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8C" w:rsidRPr="00A25A86" w:rsidRDefault="00A97A39">
      <w:r w:rsidRPr="00A97A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12.35pt;margin-top:-34.7pt;width:203.2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" fillcolor="window" stroked="f" strokeweight=".5pt">
            <v:textbox>
              <w:txbxContent>
                <w:p w:rsidR="00531A35" w:rsidRPr="00531A35" w:rsidRDefault="00531A35" w:rsidP="00F6798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531A35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«Утверждено»</w:t>
                  </w:r>
                </w:p>
                <w:p w:rsidR="00531A35" w:rsidRDefault="00531A35" w:rsidP="00F679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декан ММФ,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д.м.н., профессор</w:t>
                  </w:r>
                </w:p>
                <w:p w:rsidR="00531A35" w:rsidRDefault="00531A35" w:rsidP="00F679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К. Муратов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F6798C" w:rsidRPr="00531A35" w:rsidRDefault="00531A35" w:rsidP="00F679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 w:rsidRPr="00531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F6798C" w:rsidRPr="00531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ж.</w:t>
                  </w:r>
                </w:p>
              </w:txbxContent>
            </v:textbox>
          </v:shape>
        </w:pict>
      </w:r>
    </w:p>
    <w:p w:rsidR="00F6798C" w:rsidRPr="00A25A86" w:rsidRDefault="00F6798C"/>
    <w:p w:rsidR="00F6798C" w:rsidRPr="00A25A86" w:rsidRDefault="00F6798C"/>
    <w:p w:rsidR="002C1A30" w:rsidRDefault="00F6798C" w:rsidP="002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798C">
        <w:rPr>
          <w:rFonts w:ascii="Times New Roman" w:hAnsi="Times New Roman" w:cs="Times New Roman"/>
          <w:b/>
          <w:sz w:val="28"/>
        </w:rPr>
        <w:t xml:space="preserve">План повышения качественного состава ППС  кафедры «Клинических дисциплин 2» </w:t>
      </w:r>
    </w:p>
    <w:p w:rsidR="00246DD8" w:rsidRDefault="00F6798C" w:rsidP="002D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ММФ </w:t>
      </w:r>
      <w:proofErr w:type="spellStart"/>
      <w:r>
        <w:rPr>
          <w:rFonts w:ascii="Times New Roman" w:hAnsi="Times New Roman" w:cs="Times New Roman"/>
          <w:b/>
          <w:sz w:val="28"/>
        </w:rPr>
        <w:t>ОшГУ</w:t>
      </w:r>
      <w:r w:rsidR="00255DF0">
        <w:rPr>
          <w:rFonts w:ascii="Times New Roman" w:hAnsi="Times New Roman" w:cs="Times New Roman"/>
          <w:b/>
          <w:sz w:val="28"/>
        </w:rPr>
        <w:t>на</w:t>
      </w:r>
      <w:proofErr w:type="spellEnd"/>
      <w:r w:rsidR="00255DF0">
        <w:rPr>
          <w:rFonts w:ascii="Times New Roman" w:hAnsi="Times New Roman" w:cs="Times New Roman"/>
          <w:b/>
          <w:sz w:val="28"/>
        </w:rPr>
        <w:t xml:space="preserve"> 2019-2024</w:t>
      </w:r>
      <w:r w:rsidRPr="00F6798C">
        <w:rPr>
          <w:rFonts w:ascii="Times New Roman" w:hAnsi="Times New Roman" w:cs="Times New Roman"/>
          <w:b/>
          <w:sz w:val="28"/>
        </w:rPr>
        <w:t xml:space="preserve"> гг.</w:t>
      </w:r>
    </w:p>
    <w:p w:rsidR="002D79AF" w:rsidRDefault="002D79AF" w:rsidP="002D79AF">
      <w:pPr>
        <w:spacing w:after="0" w:line="240" w:lineRule="auto"/>
        <w:jc w:val="center"/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567"/>
        <w:gridCol w:w="2694"/>
        <w:gridCol w:w="2268"/>
        <w:gridCol w:w="1559"/>
        <w:gridCol w:w="1873"/>
        <w:gridCol w:w="1812"/>
        <w:gridCol w:w="1701"/>
        <w:gridCol w:w="2410"/>
      </w:tblGrid>
      <w:tr w:rsidR="00A25A86" w:rsidRPr="006F69EA" w:rsidTr="002D79AF">
        <w:tc>
          <w:tcPr>
            <w:tcW w:w="567" w:type="dxa"/>
          </w:tcPr>
          <w:p w:rsidR="00A25A86" w:rsidRPr="002C1A30" w:rsidRDefault="00A25A86" w:rsidP="002C1A30">
            <w:pPr>
              <w:ind w:left="122" w:hanging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25A86" w:rsidRPr="002C1A30" w:rsidRDefault="002C1A30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25A86" w:rsidRPr="002C1A30" w:rsidRDefault="002C1A30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Ученая </w:t>
            </w:r>
            <w:r w:rsidR="00A25A86"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(звание)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/должность</w:t>
            </w:r>
          </w:p>
        </w:tc>
        <w:tc>
          <w:tcPr>
            <w:tcW w:w="1559" w:type="dxa"/>
          </w:tcPr>
          <w:p w:rsidR="00A25A86" w:rsidRPr="002D79AF" w:rsidRDefault="00A25A86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г.</w:t>
            </w:r>
          </w:p>
        </w:tc>
        <w:tc>
          <w:tcPr>
            <w:tcW w:w="1873" w:type="dxa"/>
          </w:tcPr>
          <w:p w:rsidR="00A25A86" w:rsidRPr="002D79AF" w:rsidRDefault="00A25A86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г.</w:t>
            </w:r>
          </w:p>
        </w:tc>
        <w:tc>
          <w:tcPr>
            <w:tcW w:w="1812" w:type="dxa"/>
          </w:tcPr>
          <w:p w:rsidR="00A25A86" w:rsidRPr="002D79AF" w:rsidRDefault="00A25A86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г.</w:t>
            </w:r>
          </w:p>
        </w:tc>
        <w:tc>
          <w:tcPr>
            <w:tcW w:w="1701" w:type="dxa"/>
          </w:tcPr>
          <w:p w:rsidR="00A25A86" w:rsidRPr="002D79AF" w:rsidRDefault="00A25A86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г.</w:t>
            </w:r>
          </w:p>
        </w:tc>
        <w:tc>
          <w:tcPr>
            <w:tcW w:w="2410" w:type="dxa"/>
          </w:tcPr>
          <w:p w:rsidR="00A25A86" w:rsidRPr="002D79AF" w:rsidRDefault="00A25A86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D79A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-2024г.</w:t>
            </w:r>
          </w:p>
        </w:tc>
      </w:tr>
      <w:tr w:rsidR="00255DF0" w:rsidRPr="006F69EA" w:rsidTr="00255DF0">
        <w:tc>
          <w:tcPr>
            <w:tcW w:w="567" w:type="dxa"/>
          </w:tcPr>
          <w:p w:rsidR="00255DF0" w:rsidRPr="002C1A30" w:rsidRDefault="00255DF0" w:rsidP="002C1A30">
            <w:pPr>
              <w:ind w:left="122" w:hanging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shd w:val="clear" w:color="auto" w:fill="BFBFBF" w:themeFill="background1" w:themeFillShade="BF"/>
          </w:tcPr>
          <w:p w:rsidR="00255DF0" w:rsidRPr="00255DF0" w:rsidRDefault="00255DF0" w:rsidP="002D79AF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Основные (штатные) работники</w:t>
            </w:r>
          </w:p>
        </w:tc>
      </w:tr>
      <w:tr w:rsidR="00A25A86" w:rsidTr="002D79AF">
        <w:tc>
          <w:tcPr>
            <w:tcW w:w="567" w:type="dxa"/>
          </w:tcPr>
          <w:p w:rsidR="00A25A86" w:rsidRDefault="00A25A86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25A86" w:rsidRPr="006F69EA" w:rsidRDefault="002D79AF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r w:rsidR="00A25A86" w:rsidRPr="006F69EA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  <w:p w:rsidR="00A25A86" w:rsidRPr="006F69EA" w:rsidRDefault="00A25A86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hAnsi="Times New Roman" w:cs="Times New Roman"/>
                <w:sz w:val="24"/>
                <w:szCs w:val="24"/>
              </w:rPr>
              <w:t>Миталиповна</w:t>
            </w:r>
            <w:proofErr w:type="spellEnd"/>
          </w:p>
        </w:tc>
        <w:tc>
          <w:tcPr>
            <w:tcW w:w="2268" w:type="dxa"/>
          </w:tcPr>
          <w:p w:rsidR="002C1A30" w:rsidRPr="00F47559" w:rsidRDefault="00A25A86" w:rsidP="00F47559">
            <w:pPr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 xml:space="preserve">к. м. н., </w:t>
            </w:r>
          </w:p>
          <w:p w:rsidR="00A25A86" w:rsidRPr="00F47559" w:rsidRDefault="00A25A86" w:rsidP="00F4755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доцент</w:t>
            </w:r>
            <w:r w:rsidR="002C1A30" w:rsidRPr="00F47559">
              <w:rPr>
                <w:rFonts w:ascii="Times New Roman" w:hAnsi="Times New Roman" w:cs="Times New Roman"/>
                <w:lang w:val="ky-KG"/>
              </w:rPr>
              <w:t xml:space="preserve"> ОшГУ</w:t>
            </w:r>
          </w:p>
        </w:tc>
        <w:tc>
          <w:tcPr>
            <w:tcW w:w="1559" w:type="dxa"/>
          </w:tcPr>
          <w:p w:rsidR="002D79AF" w:rsidRPr="00F47559" w:rsidRDefault="00A25A86" w:rsidP="00F47559">
            <w:pPr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>Докторант</w:t>
            </w:r>
          </w:p>
          <w:p w:rsidR="00A25A86" w:rsidRPr="00F47559" w:rsidRDefault="00A25A86" w:rsidP="00F4755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1</w:t>
            </w:r>
            <w:r w:rsidR="002D79AF" w:rsidRPr="00F47559">
              <w:rPr>
                <w:rFonts w:ascii="Times New Roman" w:hAnsi="Times New Roman" w:cs="Times New Roman"/>
                <w:lang w:val="ky-KG"/>
              </w:rPr>
              <w:t>й</w:t>
            </w:r>
            <w:r w:rsidRPr="00F47559">
              <w:rPr>
                <w:rFonts w:ascii="Times New Roman" w:hAnsi="Times New Roman" w:cs="Times New Roman"/>
              </w:rPr>
              <w:t xml:space="preserve"> год</w:t>
            </w:r>
            <w:r w:rsidR="00255DF0" w:rsidRPr="00F47559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255DF0" w:rsidRPr="00F47559" w:rsidRDefault="00255DF0" w:rsidP="00F4755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73" w:type="dxa"/>
          </w:tcPr>
          <w:p w:rsidR="00A25A86" w:rsidRPr="00F47559" w:rsidRDefault="00F06509" w:rsidP="00F4755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C1A30" w:rsidRPr="00F47559">
              <w:rPr>
                <w:rFonts w:ascii="Times New Roman" w:hAnsi="Times New Roman" w:cs="Times New Roman"/>
              </w:rPr>
              <w:t>оцент</w:t>
            </w:r>
            <w:r w:rsidR="002C1A30" w:rsidRPr="00F47559">
              <w:rPr>
                <w:rFonts w:ascii="Times New Roman" w:hAnsi="Times New Roman" w:cs="Times New Roman"/>
                <w:lang w:val="ky-KG"/>
              </w:rPr>
              <w:t xml:space="preserve"> ВАК КР</w:t>
            </w:r>
          </w:p>
          <w:p w:rsidR="002D79AF" w:rsidRDefault="00255DF0" w:rsidP="00F4755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  <w:lang w:val="ky-KG"/>
              </w:rPr>
              <w:t xml:space="preserve">подготовка литобзора, публикация 3 статей </w:t>
            </w:r>
            <w:r w:rsidR="00F47559" w:rsidRPr="00F47559">
              <w:rPr>
                <w:rFonts w:ascii="Times New Roman" w:hAnsi="Times New Roman" w:cs="Times New Roman"/>
                <w:lang w:val="ky-KG"/>
              </w:rPr>
              <w:t>в журналах РИНЦ</w:t>
            </w:r>
            <w:r w:rsidR="00533FB7"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533FB7" w:rsidRPr="00F47559" w:rsidRDefault="00533FB7" w:rsidP="00F4755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издание 2х методических рекомендаций</w:t>
            </w:r>
          </w:p>
        </w:tc>
        <w:tc>
          <w:tcPr>
            <w:tcW w:w="1812" w:type="dxa"/>
          </w:tcPr>
          <w:p w:rsidR="00A25A86" w:rsidRPr="00F47559" w:rsidRDefault="00F47559" w:rsidP="00533FB7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убликация 2 статей 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 w:rsidRPr="00F47559">
              <w:rPr>
                <w:rFonts w:ascii="Times New Roman" w:hAnsi="Times New Roman" w:cs="Times New Roman"/>
              </w:rPr>
              <w:t>, набор материала</w:t>
            </w:r>
            <w:r w:rsidR="00533FB7"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47559" w:rsidRPr="00F47559" w:rsidRDefault="00F47559" w:rsidP="00F47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A86" w:rsidRPr="00F47559" w:rsidRDefault="00F47559" w:rsidP="00F4755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 xml:space="preserve">Статистическая обработка набранных материалов, написание глав диссертации, публикация статей с результатами собственных исследований </w:t>
            </w:r>
          </w:p>
        </w:tc>
        <w:tc>
          <w:tcPr>
            <w:tcW w:w="2410" w:type="dxa"/>
          </w:tcPr>
          <w:p w:rsidR="00A25A86" w:rsidRPr="00F47559" w:rsidRDefault="002C1A30" w:rsidP="00F47559">
            <w:pPr>
              <w:ind w:hanging="6"/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Ап</w:t>
            </w:r>
            <w:r w:rsidR="00246DD8" w:rsidRPr="00F47559">
              <w:rPr>
                <w:rFonts w:ascii="Times New Roman" w:hAnsi="Times New Roman" w:cs="Times New Roman"/>
              </w:rPr>
              <w:t>робация и защита</w:t>
            </w:r>
            <w:r w:rsidR="002D79AF" w:rsidRPr="00F47559">
              <w:rPr>
                <w:rFonts w:ascii="Times New Roman" w:hAnsi="Times New Roman" w:cs="Times New Roman"/>
                <w:lang w:val="ky-KG"/>
              </w:rPr>
              <w:t xml:space="preserve"> докторской диссертации</w:t>
            </w:r>
          </w:p>
        </w:tc>
      </w:tr>
      <w:tr w:rsidR="00A25A86" w:rsidTr="002D79AF">
        <w:tc>
          <w:tcPr>
            <w:tcW w:w="567" w:type="dxa"/>
          </w:tcPr>
          <w:p w:rsidR="00A25A86" w:rsidRPr="00F47559" w:rsidRDefault="00A25A86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A25A86" w:rsidRDefault="00A25A86" w:rsidP="002C1A3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Назгул</w:t>
            </w:r>
            <w:proofErr w:type="spellEnd"/>
          </w:p>
          <w:p w:rsidR="00A25A86" w:rsidRPr="006F69EA" w:rsidRDefault="00A25A86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Абдижалиловна</w:t>
            </w:r>
            <w:proofErr w:type="spellEnd"/>
          </w:p>
        </w:tc>
        <w:tc>
          <w:tcPr>
            <w:tcW w:w="2268" w:type="dxa"/>
          </w:tcPr>
          <w:p w:rsidR="00A25A86" w:rsidRPr="002D79AF" w:rsidRDefault="00A25A86" w:rsidP="002D79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79A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="002D79A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533FB7" w:rsidRPr="00255DF0" w:rsidRDefault="00533FB7" w:rsidP="00533F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ОшГУ</w:t>
            </w:r>
          </w:p>
        </w:tc>
        <w:tc>
          <w:tcPr>
            <w:tcW w:w="1873" w:type="dxa"/>
          </w:tcPr>
          <w:p w:rsidR="00A25A86" w:rsidRPr="00533FB7" w:rsidRDefault="002D79AF" w:rsidP="002C1A30">
            <w:pPr>
              <w:ind w:left="34"/>
              <w:rPr>
                <w:rFonts w:ascii="Times New Roman" w:hAnsi="Times New Roman" w:cs="Times New Roman"/>
                <w:lang w:val="ky-KG"/>
              </w:rPr>
            </w:pPr>
            <w:r w:rsidRPr="00533FB7">
              <w:rPr>
                <w:rFonts w:ascii="Times New Roman" w:hAnsi="Times New Roman" w:cs="Times New Roman"/>
                <w:lang w:val="ky-KG"/>
              </w:rPr>
              <w:t>Утверждение темы докторской диссертации</w:t>
            </w:r>
          </w:p>
        </w:tc>
        <w:tc>
          <w:tcPr>
            <w:tcW w:w="1812" w:type="dxa"/>
          </w:tcPr>
          <w:p w:rsidR="00A25A86" w:rsidRPr="00533FB7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>дготовка литобзора, публикация 2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статей в журналах РИНЦ</w:t>
            </w:r>
          </w:p>
        </w:tc>
        <w:tc>
          <w:tcPr>
            <w:tcW w:w="1701" w:type="dxa"/>
          </w:tcPr>
          <w:p w:rsidR="00A25A86" w:rsidRPr="00533FB7" w:rsidRDefault="00F06509" w:rsidP="00F06509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7559">
              <w:rPr>
                <w:rFonts w:ascii="Times New Roman" w:hAnsi="Times New Roman" w:cs="Times New Roman"/>
              </w:rPr>
              <w:t>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материалаи с</w:t>
            </w:r>
            <w:r w:rsidRPr="00F47559">
              <w:rPr>
                <w:rFonts w:ascii="Times New Roman" w:hAnsi="Times New Roman" w:cs="Times New Roman"/>
              </w:rPr>
              <w:t>татистическая обработка</w:t>
            </w:r>
          </w:p>
        </w:tc>
        <w:tc>
          <w:tcPr>
            <w:tcW w:w="2410" w:type="dxa"/>
          </w:tcPr>
          <w:p w:rsidR="00A25A86" w:rsidRPr="00F0650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7559">
              <w:rPr>
                <w:rFonts w:ascii="Times New Roman" w:hAnsi="Times New Roman" w:cs="Times New Roman"/>
              </w:rPr>
              <w:t>убликация статей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>,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докторской диссертации</w:t>
            </w:r>
          </w:p>
        </w:tc>
      </w:tr>
      <w:tr w:rsidR="00F06509" w:rsidTr="001F6F17">
        <w:tc>
          <w:tcPr>
            <w:tcW w:w="567" w:type="dxa"/>
          </w:tcPr>
          <w:p w:rsidR="00F06509" w:rsidRPr="00F6798C" w:rsidRDefault="00F06509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06509" w:rsidRPr="006F69EA" w:rsidRDefault="00F06509" w:rsidP="002C1A3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СубановаГулжамал</w:t>
            </w:r>
            <w:proofErr w:type="spellEnd"/>
          </w:p>
          <w:p w:rsidR="00F06509" w:rsidRPr="006F69EA" w:rsidRDefault="00F06509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Арстаналиевна</w:t>
            </w:r>
            <w:proofErr w:type="spellEnd"/>
          </w:p>
        </w:tc>
        <w:tc>
          <w:tcPr>
            <w:tcW w:w="2268" w:type="dxa"/>
          </w:tcPr>
          <w:p w:rsidR="00F06509" w:rsidRPr="002D79AF" w:rsidRDefault="00F06509" w:rsidP="002C1A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к.м.н.,доцент</w:t>
            </w:r>
          </w:p>
        </w:tc>
        <w:tc>
          <w:tcPr>
            <w:tcW w:w="9355" w:type="dxa"/>
            <w:gridSpan w:val="5"/>
          </w:tcPr>
          <w:p w:rsidR="00F06509" w:rsidRPr="006F69EA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статей в журналах РИНЦ</w:t>
            </w:r>
            <w:r>
              <w:rPr>
                <w:rFonts w:ascii="Times New Roman" w:hAnsi="Times New Roman" w:cs="Times New Roman"/>
              </w:rPr>
              <w:t>, участие на республиканских и международных конференциях</w:t>
            </w:r>
          </w:p>
        </w:tc>
      </w:tr>
      <w:tr w:rsidR="00A25A86" w:rsidTr="002D79AF">
        <w:tc>
          <w:tcPr>
            <w:tcW w:w="567" w:type="dxa"/>
          </w:tcPr>
          <w:p w:rsidR="00A25A86" w:rsidRPr="00A25A86" w:rsidRDefault="00A25A86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A25A86" w:rsidRPr="006F69EA" w:rsidRDefault="00A25A86" w:rsidP="002C1A3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Эралиева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Жазгул</w:t>
            </w:r>
            <w:proofErr w:type="spellEnd"/>
          </w:p>
          <w:p w:rsidR="00A25A86" w:rsidRPr="006F69EA" w:rsidRDefault="00A25A86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2268" w:type="dxa"/>
          </w:tcPr>
          <w:p w:rsidR="00A25A86" w:rsidRPr="006F69EA" w:rsidRDefault="00A25A86" w:rsidP="002C1A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559" w:type="dxa"/>
          </w:tcPr>
          <w:p w:rsidR="00A25A86" w:rsidRPr="006F69EA" w:rsidRDefault="00255DF0" w:rsidP="00255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873" w:type="dxa"/>
          </w:tcPr>
          <w:p w:rsidR="00A25A86" w:rsidRPr="00A25A86" w:rsidRDefault="00A25A86" w:rsidP="002C1A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 1-год</w:t>
            </w:r>
            <w:r w:rsidR="00F06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509" w:rsidRPr="00F47559">
              <w:rPr>
                <w:rFonts w:ascii="Times New Roman" w:hAnsi="Times New Roman" w:cs="Times New Roman"/>
                <w:lang w:val="ky-KG"/>
              </w:rPr>
              <w:t xml:space="preserve">работа с </w:t>
            </w:r>
            <w:r w:rsidR="00F06509" w:rsidRPr="00F47559">
              <w:rPr>
                <w:rFonts w:ascii="Times New Roman" w:hAnsi="Times New Roman" w:cs="Times New Roman"/>
                <w:lang w:val="ky-KG"/>
              </w:rPr>
              <w:lastRenderedPageBreak/>
              <w:t>литературой</w:t>
            </w:r>
          </w:p>
        </w:tc>
        <w:tc>
          <w:tcPr>
            <w:tcW w:w="1812" w:type="dxa"/>
          </w:tcPr>
          <w:p w:rsidR="00A25A86" w:rsidRPr="006F69EA" w:rsidRDefault="00F06509" w:rsidP="00F06509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одготовка литобзора, </w:t>
            </w:r>
            <w:r w:rsidRPr="00F47559">
              <w:rPr>
                <w:rFonts w:ascii="Times New Roman" w:hAnsi="Times New Roman" w:cs="Times New Roman"/>
                <w:lang w:val="ky-KG"/>
              </w:rPr>
              <w:lastRenderedPageBreak/>
              <w:t>публикация 3 статей в журналах РИНЦ</w:t>
            </w: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F47559">
              <w:rPr>
                <w:rFonts w:ascii="Times New Roman" w:hAnsi="Times New Roman" w:cs="Times New Roman"/>
              </w:rPr>
              <w:t>абор материала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подготовка первичного материала</w:t>
            </w:r>
          </w:p>
          <w:p w:rsidR="00A25A86" w:rsidRPr="006F69EA" w:rsidRDefault="00A25A86" w:rsidP="002C1A30">
            <w:pPr>
              <w:ind w:left="122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A86" w:rsidRPr="006F69EA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</w:rPr>
              <w:lastRenderedPageBreak/>
              <w:t xml:space="preserve">Статистическая обработка набранных </w:t>
            </w:r>
            <w:r w:rsidRPr="00F47559">
              <w:rPr>
                <w:rFonts w:ascii="Times New Roman" w:hAnsi="Times New Roman" w:cs="Times New Roman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</w:rPr>
              <w:t>ов, написание глав диссертации и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>кандидатской диссертации</w:t>
            </w:r>
          </w:p>
        </w:tc>
      </w:tr>
      <w:tr w:rsidR="00A25A86" w:rsidRPr="00F6798C" w:rsidTr="002D79AF">
        <w:tc>
          <w:tcPr>
            <w:tcW w:w="567" w:type="dxa"/>
          </w:tcPr>
          <w:p w:rsidR="00A25A86" w:rsidRPr="00F6798C" w:rsidRDefault="00A25A86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A25A86" w:rsidRPr="00F6798C" w:rsidRDefault="00A25A86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hAnsi="Times New Roman" w:cs="Times New Roman"/>
                <w:sz w:val="24"/>
                <w:szCs w:val="24"/>
              </w:rPr>
              <w:t>ОмурзаковаАйсулууЭрмековна</w:t>
            </w:r>
            <w:proofErr w:type="spellEnd"/>
          </w:p>
        </w:tc>
        <w:tc>
          <w:tcPr>
            <w:tcW w:w="2268" w:type="dxa"/>
          </w:tcPr>
          <w:p w:rsidR="00A25A86" w:rsidRPr="00F6798C" w:rsidRDefault="00A25A86" w:rsidP="002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255DF0" w:rsidRDefault="00A25A86" w:rsidP="002D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  <w:p w:rsidR="00A25A86" w:rsidRPr="00F6798C" w:rsidRDefault="00A25A86" w:rsidP="002D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9A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A25A86" w:rsidRPr="00F6798C" w:rsidRDefault="00F06509" w:rsidP="00F065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</w:rPr>
              <w:t>Статистическая обработка набранных материалов, публикация статей с результатами собственных исследований</w:t>
            </w:r>
          </w:p>
        </w:tc>
        <w:tc>
          <w:tcPr>
            <w:tcW w:w="1812" w:type="dxa"/>
          </w:tcPr>
          <w:p w:rsidR="00A25A86" w:rsidRPr="00F6798C" w:rsidRDefault="00F06509" w:rsidP="00F0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7559">
              <w:rPr>
                <w:rFonts w:ascii="Times New Roman" w:hAnsi="Times New Roman" w:cs="Times New Roman"/>
              </w:rPr>
              <w:t>аписание глав диссертации, публикация статей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>,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>кандидатской диссертации</w:t>
            </w:r>
          </w:p>
        </w:tc>
        <w:tc>
          <w:tcPr>
            <w:tcW w:w="1701" w:type="dxa"/>
          </w:tcPr>
          <w:p w:rsidR="00A25A86" w:rsidRPr="00F6798C" w:rsidRDefault="00A25A86" w:rsidP="002C1A30">
            <w:pPr>
              <w:ind w:left="122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A86" w:rsidRPr="00F6798C" w:rsidRDefault="00A25A86" w:rsidP="002D79AF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09" w:rsidTr="00BF3B00">
        <w:tc>
          <w:tcPr>
            <w:tcW w:w="567" w:type="dxa"/>
          </w:tcPr>
          <w:p w:rsidR="00F06509" w:rsidRPr="00F6798C" w:rsidRDefault="00F06509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F06509" w:rsidRPr="006F69EA" w:rsidRDefault="00F06509" w:rsidP="002C1A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hAnsi="Times New Roman" w:cs="Times New Roman"/>
                <w:sz w:val="24"/>
                <w:szCs w:val="24"/>
              </w:rPr>
              <w:t>ОморбековаЧолпонТоконовна</w:t>
            </w:r>
            <w:proofErr w:type="spellEnd"/>
          </w:p>
        </w:tc>
        <w:tc>
          <w:tcPr>
            <w:tcW w:w="2268" w:type="dxa"/>
          </w:tcPr>
          <w:p w:rsidR="00F06509" w:rsidRPr="006F69EA" w:rsidRDefault="00F06509" w:rsidP="002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EA">
              <w:rPr>
                <w:rFonts w:ascii="Times New Roman" w:hAnsi="Times New Roman" w:cs="Times New Roman"/>
                <w:sz w:val="24"/>
                <w:szCs w:val="24"/>
              </w:rPr>
              <w:t>к.м.н.,доцент</w:t>
            </w:r>
          </w:p>
        </w:tc>
        <w:tc>
          <w:tcPr>
            <w:tcW w:w="9355" w:type="dxa"/>
            <w:gridSpan w:val="5"/>
          </w:tcPr>
          <w:p w:rsidR="00F06509" w:rsidRPr="006F69EA" w:rsidRDefault="00F06509" w:rsidP="00F0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журналах РИНЦ,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и т.д., участие на республиканских и международных конференциях</w:t>
            </w:r>
          </w:p>
        </w:tc>
      </w:tr>
      <w:tr w:rsidR="00F06509" w:rsidTr="002D79AF">
        <w:tc>
          <w:tcPr>
            <w:tcW w:w="567" w:type="dxa"/>
          </w:tcPr>
          <w:p w:rsidR="00F06509" w:rsidRPr="00A25A86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F06509" w:rsidRPr="006F69EA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EA">
              <w:rPr>
                <w:rFonts w:ascii="Times New Roman" w:hAnsi="Times New Roman" w:cs="Times New Roman"/>
                <w:sz w:val="24"/>
                <w:szCs w:val="24"/>
              </w:rPr>
              <w:t>ОсмоноваГулназЖенишбаевна</w:t>
            </w:r>
            <w:proofErr w:type="spellEnd"/>
          </w:p>
        </w:tc>
        <w:tc>
          <w:tcPr>
            <w:tcW w:w="2268" w:type="dxa"/>
          </w:tcPr>
          <w:p w:rsidR="00F06509" w:rsidRPr="006F69EA" w:rsidRDefault="00F06509" w:rsidP="00F0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06509" w:rsidRPr="006F69EA" w:rsidRDefault="00F06509" w:rsidP="00F0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06509" w:rsidRPr="00A25A86" w:rsidRDefault="00F06509" w:rsidP="00F065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1-год, </w:t>
            </w:r>
            <w:r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12" w:type="dxa"/>
          </w:tcPr>
          <w:p w:rsidR="00F06509" w:rsidRPr="006F69EA" w:rsidRDefault="00F06509" w:rsidP="00F06509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одготовка литобзора, публикация 3 статей в журналах РИНЦ</w:t>
            </w: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7559">
              <w:rPr>
                <w:rFonts w:ascii="Times New Roman" w:hAnsi="Times New Roman" w:cs="Times New Roman"/>
              </w:rPr>
              <w:t>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6F69EA" w:rsidRDefault="00F06509" w:rsidP="00F06509">
            <w:pPr>
              <w:ind w:left="122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509" w:rsidRPr="006F69EA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</w:rPr>
              <w:t>Статистическая обработка набранных материал</w:t>
            </w:r>
            <w:r>
              <w:rPr>
                <w:rFonts w:ascii="Times New Roman" w:hAnsi="Times New Roman" w:cs="Times New Roman"/>
              </w:rPr>
              <w:t>ов, написание глав диссертации и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>кандидатской диссертации</w:t>
            </w:r>
          </w:p>
        </w:tc>
      </w:tr>
      <w:tr w:rsidR="00F06509" w:rsidTr="002D79AF">
        <w:tc>
          <w:tcPr>
            <w:tcW w:w="567" w:type="dxa"/>
          </w:tcPr>
          <w:p w:rsidR="00F06509" w:rsidRPr="00A25A86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F06509" w:rsidRDefault="00F06509" w:rsidP="00F0650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Турсунова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Давидбековна</w:t>
            </w:r>
            <w:proofErr w:type="spellEnd"/>
          </w:p>
        </w:tc>
        <w:tc>
          <w:tcPr>
            <w:tcW w:w="2268" w:type="dxa"/>
          </w:tcPr>
          <w:p w:rsidR="00F06509" w:rsidRDefault="00F06509" w:rsidP="00F06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r w:rsidRPr="00F47559">
              <w:rPr>
                <w:rFonts w:ascii="Times New Roman" w:hAnsi="Times New Roman" w:cs="Times New Roman"/>
              </w:rPr>
              <w:t xml:space="preserve"> 1</w:t>
            </w:r>
            <w:r w:rsidRPr="00F47559">
              <w:rPr>
                <w:rFonts w:ascii="Times New Roman" w:hAnsi="Times New Roman" w:cs="Times New Roman"/>
                <w:lang w:val="ky-KG"/>
              </w:rPr>
              <w:t>й</w:t>
            </w:r>
            <w:r w:rsidRPr="00F47559">
              <w:rPr>
                <w:rFonts w:ascii="Times New Roman" w:hAnsi="Times New Roman" w:cs="Times New Roman"/>
              </w:rPr>
              <w:t xml:space="preserve"> год</w:t>
            </w:r>
            <w:r w:rsidRPr="00F47559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73" w:type="dxa"/>
          </w:tcPr>
          <w:p w:rsidR="00F06509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>дготовка литобзора, публикация 2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статей</w:t>
            </w:r>
            <w:r>
              <w:rPr>
                <w:rFonts w:ascii="Times New Roman" w:hAnsi="Times New Roman" w:cs="Times New Roman"/>
                <w:lang w:val="ky-KG"/>
              </w:rPr>
              <w:t xml:space="preserve"> (обзор)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в журналах РИНЦ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F06509" w:rsidRPr="00F47559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издание 1 методической рекомендации</w:t>
            </w:r>
          </w:p>
        </w:tc>
        <w:tc>
          <w:tcPr>
            <w:tcW w:w="1812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убликация 2 статей 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 w:rsidRPr="00F47559">
              <w:rPr>
                <w:rFonts w:ascii="Times New Roman" w:hAnsi="Times New Roman" w:cs="Times New Roman"/>
              </w:rPr>
              <w:t>, набор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 xml:space="preserve">Статистическая обработка набранных материалов, написание глав диссертации, публикация статей с результатами собственных исследований </w:t>
            </w:r>
          </w:p>
        </w:tc>
        <w:tc>
          <w:tcPr>
            <w:tcW w:w="2410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Апробация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 xml:space="preserve"> кандидатской </w:t>
            </w:r>
            <w:r w:rsidRPr="00F47559">
              <w:rPr>
                <w:rFonts w:ascii="Times New Roman" w:hAnsi="Times New Roman" w:cs="Times New Roman"/>
                <w:lang w:val="ky-KG"/>
              </w:rPr>
              <w:t>диссертации</w:t>
            </w:r>
          </w:p>
        </w:tc>
      </w:tr>
      <w:tr w:rsidR="00F06509" w:rsidTr="002D79AF">
        <w:tc>
          <w:tcPr>
            <w:tcW w:w="567" w:type="dxa"/>
          </w:tcPr>
          <w:p w:rsidR="00F06509" w:rsidRPr="00A25A86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F06509" w:rsidRDefault="00F06509" w:rsidP="00F0650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АбдирасуловаЖайнагул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Абдирасуловна</w:t>
            </w:r>
            <w:proofErr w:type="spellEnd"/>
          </w:p>
        </w:tc>
        <w:tc>
          <w:tcPr>
            <w:tcW w:w="2268" w:type="dxa"/>
          </w:tcPr>
          <w:p w:rsidR="00F06509" w:rsidRDefault="00F06509" w:rsidP="00F06509">
            <w:r w:rsidRPr="00487F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1</w:t>
            </w:r>
            <w:r w:rsidRPr="00F47559">
              <w:rPr>
                <w:rFonts w:ascii="Times New Roman" w:hAnsi="Times New Roman" w:cs="Times New Roman"/>
                <w:lang w:val="ky-KG"/>
              </w:rPr>
              <w:t>й</w:t>
            </w:r>
            <w:r w:rsidRPr="00F47559">
              <w:rPr>
                <w:rFonts w:ascii="Times New Roman" w:hAnsi="Times New Roman" w:cs="Times New Roman"/>
              </w:rPr>
              <w:t xml:space="preserve"> год</w:t>
            </w:r>
            <w:r w:rsidRPr="00F47559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  <w:lang w:val="ky-KG"/>
              </w:rPr>
              <w:lastRenderedPageBreak/>
              <w:t>работа с литературой</w:t>
            </w:r>
          </w:p>
        </w:tc>
        <w:tc>
          <w:tcPr>
            <w:tcW w:w="1873" w:type="dxa"/>
          </w:tcPr>
          <w:p w:rsidR="00F06509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 xml:space="preserve">дготовка литобзора,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публикация 2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статей в журналах РИНЦ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F06509" w:rsidRPr="00F47559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издание 1й методической рекомендации</w:t>
            </w:r>
          </w:p>
        </w:tc>
        <w:tc>
          <w:tcPr>
            <w:tcW w:w="1812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lastRenderedPageBreak/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убликация 2 статей 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 w:rsidRPr="00F47559">
              <w:rPr>
                <w:rFonts w:ascii="Times New Roman" w:hAnsi="Times New Roman" w:cs="Times New Roman"/>
              </w:rPr>
              <w:t xml:space="preserve">, </w:t>
            </w:r>
            <w:r w:rsidRPr="00F47559">
              <w:rPr>
                <w:rFonts w:ascii="Times New Roman" w:hAnsi="Times New Roman" w:cs="Times New Roman"/>
              </w:rPr>
              <w:lastRenderedPageBreak/>
              <w:t>набор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lastRenderedPageBreak/>
              <w:t xml:space="preserve">Статистическая обработка </w:t>
            </w:r>
            <w:r w:rsidRPr="00F47559">
              <w:rPr>
                <w:rFonts w:ascii="Times New Roman" w:hAnsi="Times New Roman" w:cs="Times New Roman"/>
              </w:rPr>
              <w:lastRenderedPageBreak/>
              <w:t xml:space="preserve">набранных материалов, написание глав диссертации, публикация статей с результатами собственных исследований </w:t>
            </w:r>
          </w:p>
        </w:tc>
        <w:tc>
          <w:tcPr>
            <w:tcW w:w="2410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lastRenderedPageBreak/>
              <w:t>Апробация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 xml:space="preserve"> кандидатской </w:t>
            </w:r>
            <w:r w:rsidRPr="00F47559">
              <w:rPr>
                <w:rFonts w:ascii="Times New Roman" w:hAnsi="Times New Roman" w:cs="Times New Roman"/>
                <w:lang w:val="ky-KG"/>
              </w:rPr>
              <w:lastRenderedPageBreak/>
              <w:t>диссертации</w:t>
            </w:r>
          </w:p>
        </w:tc>
      </w:tr>
      <w:tr w:rsidR="00F06509" w:rsidTr="002D79AF">
        <w:tc>
          <w:tcPr>
            <w:tcW w:w="567" w:type="dxa"/>
          </w:tcPr>
          <w:p w:rsidR="00F06509" w:rsidRPr="00A25A86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</w:tcPr>
          <w:p w:rsidR="00F06509" w:rsidRDefault="00F06509" w:rsidP="00F0650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МамасадыковаФерузаСагынбаевна</w:t>
            </w:r>
            <w:proofErr w:type="spellEnd"/>
          </w:p>
        </w:tc>
        <w:tc>
          <w:tcPr>
            <w:tcW w:w="2268" w:type="dxa"/>
          </w:tcPr>
          <w:p w:rsidR="00F06509" w:rsidRDefault="00F06509" w:rsidP="00F06509">
            <w:r w:rsidRPr="00487F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1</w:t>
            </w:r>
            <w:r w:rsidRPr="00F47559">
              <w:rPr>
                <w:rFonts w:ascii="Times New Roman" w:hAnsi="Times New Roman" w:cs="Times New Roman"/>
                <w:lang w:val="ky-KG"/>
              </w:rPr>
              <w:t>й</w:t>
            </w:r>
            <w:r w:rsidRPr="00F47559">
              <w:rPr>
                <w:rFonts w:ascii="Times New Roman" w:hAnsi="Times New Roman" w:cs="Times New Roman"/>
              </w:rPr>
              <w:t xml:space="preserve"> год</w:t>
            </w:r>
            <w:r w:rsidRPr="00F47559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73" w:type="dxa"/>
          </w:tcPr>
          <w:p w:rsidR="00324278" w:rsidRPr="00F47559" w:rsidRDefault="00F06509" w:rsidP="00324278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>дготовка литобзора, публикация 2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статей в журналах РИНЦ</w:t>
            </w:r>
            <w:bookmarkStart w:id="0" w:name="_GoBack"/>
            <w:bookmarkEnd w:id="0"/>
          </w:p>
          <w:p w:rsidR="00F06509" w:rsidRPr="00F47559" w:rsidRDefault="00F06509" w:rsidP="00F06509">
            <w:pPr>
              <w:ind w:left="34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2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убликация 2 статей в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 w:rsidRPr="00F47559">
              <w:rPr>
                <w:rFonts w:ascii="Times New Roman" w:hAnsi="Times New Roman" w:cs="Times New Roman"/>
              </w:rPr>
              <w:t>, набор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F47559" w:rsidRDefault="00F06509" w:rsidP="00F06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F47559">
              <w:rPr>
                <w:rFonts w:ascii="Times New Roman" w:hAnsi="Times New Roman" w:cs="Times New Roman"/>
              </w:rPr>
              <w:t xml:space="preserve">Статистическая обработка набранных материалов, написание глав диссертации, публикация статей с результатами собственных исследований </w:t>
            </w:r>
          </w:p>
        </w:tc>
        <w:tc>
          <w:tcPr>
            <w:tcW w:w="2410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lang w:val="ky-KG"/>
              </w:rPr>
            </w:pPr>
            <w:r w:rsidRPr="00F47559">
              <w:rPr>
                <w:rFonts w:ascii="Times New Roman" w:hAnsi="Times New Roman" w:cs="Times New Roman"/>
              </w:rPr>
              <w:t>Апробация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 xml:space="preserve"> кандидатской</w:t>
            </w:r>
            <w:r w:rsidRPr="00F47559">
              <w:rPr>
                <w:rFonts w:ascii="Times New Roman" w:hAnsi="Times New Roman" w:cs="Times New Roman"/>
                <w:lang w:val="ky-KG"/>
              </w:rPr>
              <w:t xml:space="preserve"> диссертации</w:t>
            </w:r>
          </w:p>
        </w:tc>
      </w:tr>
      <w:tr w:rsidR="00F06509" w:rsidTr="002D79AF">
        <w:tc>
          <w:tcPr>
            <w:tcW w:w="567" w:type="dxa"/>
          </w:tcPr>
          <w:p w:rsidR="00F06509" w:rsidRPr="00A25A86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F06509" w:rsidRPr="00380F36" w:rsidRDefault="00F06509" w:rsidP="00F0650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Жайнагул Тургуновна</w:t>
            </w:r>
          </w:p>
        </w:tc>
        <w:tc>
          <w:tcPr>
            <w:tcW w:w="2268" w:type="dxa"/>
          </w:tcPr>
          <w:p w:rsidR="00F06509" w:rsidRPr="00380F36" w:rsidRDefault="00F06509" w:rsidP="00F065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ассистент-преподаватель</w:t>
            </w:r>
          </w:p>
        </w:tc>
        <w:tc>
          <w:tcPr>
            <w:tcW w:w="1559" w:type="dxa"/>
          </w:tcPr>
          <w:p w:rsidR="00F06509" w:rsidRPr="00380F36" w:rsidRDefault="00F06509" w:rsidP="00F065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873" w:type="dxa"/>
          </w:tcPr>
          <w:p w:rsidR="00F06509" w:rsidRPr="00A25A86" w:rsidRDefault="00324278" w:rsidP="00F065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1й </w:t>
            </w:r>
            <w:r w:rsidR="00F065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F06509"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12" w:type="dxa"/>
          </w:tcPr>
          <w:p w:rsidR="00F06509" w:rsidRPr="006F69EA" w:rsidRDefault="00F06509" w:rsidP="00F06509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одготовка литобзора, публикация 3 статей в журналах РИНЦ</w:t>
            </w: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7559">
              <w:rPr>
                <w:rFonts w:ascii="Times New Roman" w:hAnsi="Times New Roman" w:cs="Times New Roman"/>
              </w:rPr>
              <w:t>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6F69EA" w:rsidRDefault="00F06509" w:rsidP="00F06509">
            <w:pPr>
              <w:ind w:left="122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509" w:rsidRPr="006F69EA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</w:rPr>
              <w:t>Статистическая обработка набранных материал</w:t>
            </w:r>
            <w:r>
              <w:rPr>
                <w:rFonts w:ascii="Times New Roman" w:hAnsi="Times New Roman" w:cs="Times New Roman"/>
              </w:rPr>
              <w:t>ов, написание глав диссертации и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>кандидатской диссертации</w:t>
            </w:r>
          </w:p>
        </w:tc>
      </w:tr>
      <w:tr w:rsidR="00F06509" w:rsidTr="002D79AF">
        <w:tc>
          <w:tcPr>
            <w:tcW w:w="567" w:type="dxa"/>
          </w:tcPr>
          <w:p w:rsidR="00F06509" w:rsidRPr="00EE7F8B" w:rsidRDefault="00F06509" w:rsidP="00F06509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F06509" w:rsidRPr="00380F36" w:rsidRDefault="00F06509" w:rsidP="00F0650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Алимова Нүргүл Абдыашымовна </w:t>
            </w:r>
          </w:p>
        </w:tc>
        <w:tc>
          <w:tcPr>
            <w:tcW w:w="2268" w:type="dxa"/>
          </w:tcPr>
          <w:p w:rsidR="00F06509" w:rsidRDefault="00F06509" w:rsidP="00F06509">
            <w:r w:rsidRPr="00E066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ассистент преподаватель</w:t>
            </w:r>
          </w:p>
        </w:tc>
        <w:tc>
          <w:tcPr>
            <w:tcW w:w="1559" w:type="dxa"/>
          </w:tcPr>
          <w:p w:rsidR="00F06509" w:rsidRDefault="00F06509" w:rsidP="00F06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F06509" w:rsidRPr="00A25A86" w:rsidRDefault="00F06509" w:rsidP="00F065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1-год, </w:t>
            </w:r>
            <w:r w:rsidRPr="00F47559">
              <w:rPr>
                <w:rFonts w:ascii="Times New Roman" w:hAnsi="Times New Roman" w:cs="Times New Roman"/>
                <w:lang w:val="ky-KG"/>
              </w:rPr>
              <w:t>работа с литературой</w:t>
            </w:r>
          </w:p>
        </w:tc>
        <w:tc>
          <w:tcPr>
            <w:tcW w:w="1812" w:type="dxa"/>
          </w:tcPr>
          <w:p w:rsidR="00F06509" w:rsidRPr="006F69EA" w:rsidRDefault="00F06509" w:rsidP="00F06509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F47559">
              <w:rPr>
                <w:rFonts w:ascii="Times New Roman" w:hAnsi="Times New Roman" w:cs="Times New Roman"/>
                <w:lang w:val="ky-KG"/>
              </w:rPr>
              <w:t>одготовка литобзора, публикация 3 статей в журналах РИНЦ</w:t>
            </w:r>
          </w:p>
        </w:tc>
        <w:tc>
          <w:tcPr>
            <w:tcW w:w="1701" w:type="dxa"/>
          </w:tcPr>
          <w:p w:rsidR="00F06509" w:rsidRPr="00F47559" w:rsidRDefault="00F06509" w:rsidP="00F06509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7559">
              <w:rPr>
                <w:rFonts w:ascii="Times New Roman" w:hAnsi="Times New Roman" w:cs="Times New Roman"/>
              </w:rPr>
              <w:t>абор материала</w:t>
            </w:r>
            <w:r>
              <w:rPr>
                <w:rFonts w:ascii="Times New Roman" w:hAnsi="Times New Roman" w:cs="Times New Roman"/>
              </w:rPr>
              <w:t>, подготовка первичного материала</w:t>
            </w:r>
          </w:p>
          <w:p w:rsidR="00F06509" w:rsidRPr="006F69EA" w:rsidRDefault="00F06509" w:rsidP="00F06509">
            <w:pPr>
              <w:ind w:left="122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509" w:rsidRPr="006F69EA" w:rsidRDefault="00F06509" w:rsidP="00F0650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</w:rPr>
              <w:t>Статистическая обработка набранных материал</w:t>
            </w:r>
            <w:r>
              <w:rPr>
                <w:rFonts w:ascii="Times New Roman" w:hAnsi="Times New Roman" w:cs="Times New Roman"/>
              </w:rPr>
              <w:t>ов, написание глав диссертации и а</w:t>
            </w:r>
            <w:r w:rsidRPr="00F47559">
              <w:rPr>
                <w:rFonts w:ascii="Times New Roman" w:hAnsi="Times New Roman" w:cs="Times New Roman"/>
              </w:rPr>
              <w:t>пробация и защита</w:t>
            </w:r>
            <w:r>
              <w:rPr>
                <w:rFonts w:ascii="Times New Roman" w:hAnsi="Times New Roman" w:cs="Times New Roman"/>
                <w:lang w:val="ky-KG"/>
              </w:rPr>
              <w:t>кандидатской диссертации</w:t>
            </w:r>
          </w:p>
        </w:tc>
      </w:tr>
      <w:tr w:rsidR="00246DD8" w:rsidTr="002D79AF">
        <w:tc>
          <w:tcPr>
            <w:tcW w:w="567" w:type="dxa"/>
          </w:tcPr>
          <w:p w:rsidR="00246DD8" w:rsidRDefault="00246DD8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4" w:type="dxa"/>
          </w:tcPr>
          <w:p w:rsidR="00255DF0" w:rsidRDefault="00255DF0" w:rsidP="002C1A3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46DD8" w:rsidRPr="002C1A30" w:rsidRDefault="00255DF0" w:rsidP="002C1A3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</w:t>
            </w:r>
            <w:r w:rsidR="00246DD8" w:rsidRPr="002C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в </w:t>
            </w:r>
            <w:r w:rsidR="00246DD8" w:rsidRPr="002C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2268" w:type="dxa"/>
          </w:tcPr>
          <w:p w:rsidR="00246DD8" w:rsidRPr="002C1A30" w:rsidRDefault="00246DD8" w:rsidP="002C1A3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</w:tcPr>
          <w:p w:rsidR="00246DD8" w:rsidRPr="002C1A30" w:rsidRDefault="00F06509" w:rsidP="002C1A30">
            <w:pPr>
              <w:ind w:left="122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246DD8" w:rsidRPr="002C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3" w:type="dxa"/>
          </w:tcPr>
          <w:p w:rsidR="00246DD8" w:rsidRPr="002C1A30" w:rsidRDefault="00F06509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46DD8"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246DD8" w:rsidRPr="002C1A30" w:rsidRDefault="00F06509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46DD8"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46DD8" w:rsidRPr="002C1A30" w:rsidRDefault="00F06509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46DD8"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46DD8" w:rsidRPr="002C1A30" w:rsidRDefault="003F18EC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</w:t>
            </w:r>
            <w:r w:rsidR="00F065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46DD8" w:rsidRPr="002C1A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C1A30" w:rsidRPr="002C1A30" w:rsidRDefault="002C1A30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DF0" w:rsidTr="00255DF0">
        <w:tc>
          <w:tcPr>
            <w:tcW w:w="14884" w:type="dxa"/>
            <w:gridSpan w:val="8"/>
            <w:shd w:val="clear" w:color="auto" w:fill="BFBFBF" w:themeFill="background1" w:themeFillShade="BF"/>
          </w:tcPr>
          <w:p w:rsidR="00255DF0" w:rsidRPr="00255DF0" w:rsidRDefault="00255DF0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Совместители с других вузов и  ЛПУ (кроме ОшГУ)</w:t>
            </w:r>
          </w:p>
        </w:tc>
      </w:tr>
      <w:tr w:rsidR="00F47559" w:rsidTr="009E2B4A">
        <w:tc>
          <w:tcPr>
            <w:tcW w:w="567" w:type="dxa"/>
          </w:tcPr>
          <w:p w:rsidR="00F47559" w:rsidRDefault="00F47559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694" w:type="dxa"/>
          </w:tcPr>
          <w:p w:rsidR="00F47559" w:rsidRPr="00255DF0" w:rsidRDefault="00F47559" w:rsidP="00255DF0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55D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Маткасымова Айжан Ташболотовна </w:t>
            </w:r>
          </w:p>
        </w:tc>
        <w:tc>
          <w:tcPr>
            <w:tcW w:w="2268" w:type="dxa"/>
          </w:tcPr>
          <w:p w:rsidR="00F47559" w:rsidRPr="00F47559" w:rsidRDefault="00F47559" w:rsidP="00F47559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475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 и.о. доцент ОшГУ</w:t>
            </w:r>
          </w:p>
        </w:tc>
        <w:tc>
          <w:tcPr>
            <w:tcW w:w="9355" w:type="dxa"/>
            <w:gridSpan w:val="5"/>
          </w:tcPr>
          <w:p w:rsidR="00F47559" w:rsidRPr="00F47559" w:rsidRDefault="00F47559" w:rsidP="00F47559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журналах РИНЦ,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и т.д., участие на республиканских и международных конференциях</w:t>
            </w:r>
          </w:p>
        </w:tc>
      </w:tr>
      <w:tr w:rsidR="00F47559" w:rsidTr="00C476DB">
        <w:tc>
          <w:tcPr>
            <w:tcW w:w="567" w:type="dxa"/>
          </w:tcPr>
          <w:p w:rsidR="00F47559" w:rsidRDefault="00F47559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694" w:type="dxa"/>
          </w:tcPr>
          <w:p w:rsidR="00F47559" w:rsidRPr="00255DF0" w:rsidRDefault="00F47559" w:rsidP="00255DF0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55D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Джолбунова Зуура Керимбековна</w:t>
            </w:r>
          </w:p>
        </w:tc>
        <w:tc>
          <w:tcPr>
            <w:tcW w:w="2268" w:type="dxa"/>
          </w:tcPr>
          <w:p w:rsidR="00F47559" w:rsidRPr="00F47559" w:rsidRDefault="00F47559" w:rsidP="00F47559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475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д.м.н., профессор</w:t>
            </w:r>
          </w:p>
        </w:tc>
        <w:tc>
          <w:tcPr>
            <w:tcW w:w="9355" w:type="dxa"/>
            <w:gridSpan w:val="5"/>
          </w:tcPr>
          <w:p w:rsidR="00F47559" w:rsidRPr="002C1A30" w:rsidRDefault="00F47559" w:rsidP="00533FB7">
            <w:pPr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5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журналах РИНЦ, </w:t>
            </w:r>
            <w:r w:rsidRPr="00F47559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и т.д., </w:t>
            </w:r>
            <w:r w:rsidR="00533FB7">
              <w:rPr>
                <w:rFonts w:ascii="Times New Roman" w:hAnsi="Times New Roman" w:cs="Times New Roman"/>
              </w:rPr>
              <w:t xml:space="preserve">издание методических рекомендаций, </w:t>
            </w:r>
            <w:r>
              <w:rPr>
                <w:rFonts w:ascii="Times New Roman" w:hAnsi="Times New Roman" w:cs="Times New Roman"/>
              </w:rPr>
              <w:t xml:space="preserve">участие на республиканских и международных конференциях, работа с аспирантами, </w:t>
            </w:r>
            <w:r w:rsidR="00533FB7">
              <w:rPr>
                <w:rFonts w:ascii="Times New Roman" w:hAnsi="Times New Roman" w:cs="Times New Roman"/>
              </w:rPr>
              <w:t xml:space="preserve">выпуск к.м.н., рецензирование научных работ и т.д. </w:t>
            </w:r>
          </w:p>
        </w:tc>
      </w:tr>
      <w:tr w:rsidR="00255DF0" w:rsidTr="002D79AF">
        <w:tc>
          <w:tcPr>
            <w:tcW w:w="567" w:type="dxa"/>
          </w:tcPr>
          <w:p w:rsidR="00255DF0" w:rsidRDefault="00255DF0" w:rsidP="002C1A30">
            <w:pPr>
              <w:ind w:left="122" w:hanging="12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4" w:type="dxa"/>
          </w:tcPr>
          <w:p w:rsidR="00255DF0" w:rsidRDefault="00255DF0" w:rsidP="002C1A3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55DF0" w:rsidRPr="002C1A30" w:rsidRDefault="00255DF0" w:rsidP="00255DF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Итого в %</w:t>
            </w:r>
          </w:p>
        </w:tc>
        <w:tc>
          <w:tcPr>
            <w:tcW w:w="2268" w:type="dxa"/>
          </w:tcPr>
          <w:p w:rsidR="00255DF0" w:rsidRPr="002C1A30" w:rsidRDefault="00255DF0" w:rsidP="002C1A30">
            <w:pPr>
              <w:ind w:left="122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</w:tcPr>
          <w:p w:rsidR="00255DF0" w:rsidRPr="002C1A30" w:rsidRDefault="00531A35" w:rsidP="002C1A30">
            <w:pPr>
              <w:ind w:left="122"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43</w:t>
            </w:r>
            <w:r w:rsidR="00F0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873" w:type="dxa"/>
          </w:tcPr>
          <w:p w:rsidR="00255DF0" w:rsidRPr="002C1A30" w:rsidRDefault="00531A35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06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255DF0" w:rsidRPr="002C1A30" w:rsidRDefault="00F06509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31A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55DF0" w:rsidRPr="002C1A30" w:rsidRDefault="00531A35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255DF0" w:rsidRPr="002C1A30" w:rsidRDefault="003F18EC" w:rsidP="002C1A30">
            <w:pPr>
              <w:ind w:left="122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</w:t>
            </w:r>
            <w:r w:rsidR="00531A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25A86" w:rsidRDefault="00A25A86">
      <w:pPr>
        <w:rPr>
          <w:lang w:val="ky-KG"/>
        </w:rPr>
      </w:pPr>
    </w:p>
    <w:p w:rsidR="002D79AF" w:rsidRDefault="002D79AF">
      <w:pPr>
        <w:rPr>
          <w:lang w:val="ky-KG"/>
        </w:rPr>
      </w:pPr>
    </w:p>
    <w:p w:rsidR="002D79AF" w:rsidRPr="002D79AF" w:rsidRDefault="002D79A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D79AF">
        <w:rPr>
          <w:rFonts w:ascii="Times New Roman" w:hAnsi="Times New Roman" w:cs="Times New Roman"/>
          <w:b/>
          <w:sz w:val="28"/>
          <w:szCs w:val="28"/>
          <w:lang w:val="ky-KG"/>
        </w:rPr>
        <w:t>Зав.каф., к.м.н., доцент:  __________________   М. М. Бугубаева</w:t>
      </w:r>
    </w:p>
    <w:sectPr w:rsidR="002D79AF" w:rsidRPr="002D79AF" w:rsidSect="00F67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2C19"/>
    <w:rsid w:val="00246DD8"/>
    <w:rsid w:val="00255DF0"/>
    <w:rsid w:val="002C1A30"/>
    <w:rsid w:val="002D79AF"/>
    <w:rsid w:val="00324278"/>
    <w:rsid w:val="00330CC8"/>
    <w:rsid w:val="00341C22"/>
    <w:rsid w:val="003F18EC"/>
    <w:rsid w:val="00414DDE"/>
    <w:rsid w:val="004B33CB"/>
    <w:rsid w:val="00531A35"/>
    <w:rsid w:val="00533FB7"/>
    <w:rsid w:val="005E4844"/>
    <w:rsid w:val="009B2985"/>
    <w:rsid w:val="00A21544"/>
    <w:rsid w:val="00A23D3D"/>
    <w:rsid w:val="00A25A86"/>
    <w:rsid w:val="00A97A39"/>
    <w:rsid w:val="00B00BC8"/>
    <w:rsid w:val="00B224F9"/>
    <w:rsid w:val="00E62C19"/>
    <w:rsid w:val="00EB41B5"/>
    <w:rsid w:val="00EE7F8B"/>
    <w:rsid w:val="00F06509"/>
    <w:rsid w:val="00F47559"/>
    <w:rsid w:val="00F6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98C"/>
  </w:style>
  <w:style w:type="table" w:styleId="a7">
    <w:name w:val="Table Grid"/>
    <w:basedOn w:val="a1"/>
    <w:uiPriority w:val="59"/>
    <w:rsid w:val="00F6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</cp:lastModifiedBy>
  <cp:revision>2</cp:revision>
  <cp:lastPrinted>2020-02-07T10:33:00Z</cp:lastPrinted>
  <dcterms:created xsi:type="dcterms:W3CDTF">2020-06-12T18:39:00Z</dcterms:created>
  <dcterms:modified xsi:type="dcterms:W3CDTF">2020-06-12T18:39:00Z</dcterms:modified>
</cp:coreProperties>
</file>