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13" w:rsidRPr="007B6FF1" w:rsidRDefault="003B1B13" w:rsidP="003B1B13">
      <w:pPr>
        <w:tabs>
          <w:tab w:val="left" w:pos="1262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B6FF1">
        <w:rPr>
          <w:rFonts w:ascii="Times New Roman" w:hAnsi="Times New Roman"/>
          <w:b/>
          <w:bCs/>
          <w:sz w:val="24"/>
          <w:szCs w:val="24"/>
        </w:rPr>
        <w:t>МИНИСТЕРСТВО  ОБРАЗОВАНИЯ  И  НАУКИ  КЫРГЫЗСКОЙ  РЕСПУБЛИКИ</w:t>
      </w:r>
    </w:p>
    <w:p w:rsidR="003B1B13" w:rsidRPr="007B6FF1" w:rsidRDefault="003B1B13" w:rsidP="003B1B13">
      <w:pPr>
        <w:tabs>
          <w:tab w:val="left" w:pos="12626"/>
        </w:tabs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7B6FF1">
        <w:rPr>
          <w:rFonts w:ascii="Times New Roman" w:hAnsi="Times New Roman"/>
          <w:b/>
          <w:bCs/>
          <w:sz w:val="24"/>
          <w:szCs w:val="24"/>
        </w:rPr>
        <w:t>ОШСКИЙ  ГОСУДАРСТВЕННЫЙ  УНИВЕРСИТЕТ</w:t>
      </w:r>
    </w:p>
    <w:p w:rsidR="003B1B13" w:rsidRPr="007B6FF1" w:rsidRDefault="003B1B13" w:rsidP="003B1B13">
      <w:pPr>
        <w:tabs>
          <w:tab w:val="left" w:pos="12626"/>
        </w:tabs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7B6FF1">
        <w:rPr>
          <w:rFonts w:ascii="Times New Roman" w:hAnsi="Times New Roman"/>
          <w:b/>
          <w:bCs/>
          <w:sz w:val="24"/>
          <w:szCs w:val="24"/>
        </w:rPr>
        <w:t>МЕДИЦИНСКИЙ</w:t>
      </w:r>
      <w:r w:rsidRPr="007B6FF1">
        <w:rPr>
          <w:rFonts w:ascii="Times New Roman" w:hAnsi="Times New Roman"/>
          <w:b/>
          <w:bCs/>
          <w:sz w:val="24"/>
          <w:szCs w:val="24"/>
          <w:lang w:val="ky-KG"/>
        </w:rPr>
        <w:t xml:space="preserve"> ФАКУЛЬТЕТ</w:t>
      </w:r>
    </w:p>
    <w:p w:rsidR="003B1B13" w:rsidRPr="007B6FF1" w:rsidRDefault="003B1B13" w:rsidP="003B1B13">
      <w:pPr>
        <w:tabs>
          <w:tab w:val="left" w:pos="1262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B6FF1">
        <w:rPr>
          <w:rFonts w:ascii="Times New Roman" w:hAnsi="Times New Roman"/>
          <w:b/>
          <w:bCs/>
          <w:sz w:val="24"/>
          <w:szCs w:val="24"/>
        </w:rPr>
        <w:t>КАФЕДРА   ФАРМАЦЕВТИЧЕСКИХ ДИСЦИПЛИН С КУРСОМ БАЗИСНОЙ И КЛИНИЧЕСКОЙ ФАРМАКОЛОГИИ</w:t>
      </w:r>
    </w:p>
    <w:tbl>
      <w:tblPr>
        <w:tblpPr w:leftFromText="180" w:rightFromText="180" w:vertAnchor="text" w:horzAnchor="margin" w:tblpXSpec="center" w:tblpY="19"/>
        <w:tblW w:w="12474" w:type="dxa"/>
        <w:tblLayout w:type="fixed"/>
        <w:tblLook w:val="0000"/>
      </w:tblPr>
      <w:tblGrid>
        <w:gridCol w:w="3794"/>
        <w:gridCol w:w="2410"/>
        <w:gridCol w:w="6270"/>
      </w:tblGrid>
      <w:tr w:rsidR="003B1B13" w:rsidRPr="007B6FF1" w:rsidTr="003B1B13">
        <w:trPr>
          <w:trHeight w:val="214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B1B13" w:rsidRPr="007B6FF1" w:rsidRDefault="003B1B13" w:rsidP="003B1B13">
            <w:pPr>
              <w:pStyle w:val="af2"/>
            </w:pPr>
          </w:p>
          <w:p w:rsidR="003B1B13" w:rsidRPr="007B6FF1" w:rsidRDefault="003B1B13" w:rsidP="003B1B13">
            <w:pPr>
              <w:pStyle w:val="af2"/>
            </w:pPr>
            <w:r w:rsidRPr="007B6FF1">
              <w:t xml:space="preserve">             “Утверждаю”</w:t>
            </w:r>
          </w:p>
          <w:p w:rsidR="003B1B13" w:rsidRPr="007B6FF1" w:rsidRDefault="003B1B13" w:rsidP="003B1B13">
            <w:pPr>
              <w:pStyle w:val="af2"/>
            </w:pPr>
            <w:r w:rsidRPr="007B6FF1">
              <w:t>Декан медицинского факультета, к.м.н.:</w:t>
            </w:r>
          </w:p>
          <w:p w:rsidR="003B1B13" w:rsidRPr="007B6FF1" w:rsidRDefault="003B1B13" w:rsidP="003B1B13">
            <w:pPr>
              <w:pStyle w:val="af2"/>
            </w:pPr>
            <w:r w:rsidRPr="007B6FF1">
              <w:t>________ Исмаилов А.А.</w:t>
            </w:r>
          </w:p>
          <w:p w:rsidR="003B1B13" w:rsidRPr="007B6FF1" w:rsidRDefault="003B1B13" w:rsidP="003B1B13">
            <w:pPr>
              <w:pStyle w:val="af2"/>
            </w:pPr>
          </w:p>
          <w:p w:rsidR="003B1B13" w:rsidRPr="007B6FF1" w:rsidRDefault="003B1B13" w:rsidP="003B1B13">
            <w:pPr>
              <w:pStyle w:val="af2"/>
            </w:pPr>
            <w:r w:rsidRPr="007B6FF1">
              <w:t>“Рассмотрено”</w:t>
            </w:r>
          </w:p>
          <w:p w:rsidR="003B1B13" w:rsidRPr="007B6FF1" w:rsidRDefault="003B1B13" w:rsidP="003B1B13">
            <w:pPr>
              <w:pStyle w:val="af2"/>
            </w:pPr>
            <w:r w:rsidRPr="007B6FF1">
              <w:t xml:space="preserve">на заседании кафедры Протокол №           от                </w:t>
            </w:r>
            <w:r>
              <w:t xml:space="preserve">    20</w:t>
            </w:r>
            <w:r>
              <w:rPr>
                <w:lang w:val="ru-RU"/>
              </w:rPr>
              <w:t>20</w:t>
            </w:r>
            <w:r w:rsidRPr="007B6FF1">
              <w:t>г.</w:t>
            </w:r>
          </w:p>
          <w:p w:rsidR="003B1B13" w:rsidRPr="007B6FF1" w:rsidRDefault="003B1B13" w:rsidP="003B1B13">
            <w:pPr>
              <w:pStyle w:val="af2"/>
            </w:pPr>
            <w:r w:rsidRPr="007B6FF1">
              <w:t>зав. кафедрой, доцент:</w:t>
            </w:r>
          </w:p>
          <w:p w:rsidR="003B1B13" w:rsidRPr="007B6FF1" w:rsidRDefault="003B1B13" w:rsidP="003B1B13">
            <w:pPr>
              <w:pStyle w:val="af2"/>
            </w:pPr>
            <w:r w:rsidRPr="007B6FF1">
              <w:t xml:space="preserve">__________ </w:t>
            </w:r>
            <w:proofErr w:type="spellStart"/>
            <w:r w:rsidRPr="007B6FF1">
              <w:t>Раззаков</w:t>
            </w:r>
            <w:proofErr w:type="spellEnd"/>
            <w:r w:rsidRPr="007B6FF1">
              <w:t xml:space="preserve"> А.К.</w:t>
            </w:r>
          </w:p>
          <w:p w:rsidR="003B1B13" w:rsidRPr="007B6FF1" w:rsidRDefault="003B1B13" w:rsidP="003B1B13">
            <w:pPr>
              <w:pStyle w:val="af2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1B13" w:rsidRPr="003B1B13" w:rsidRDefault="003B1B13" w:rsidP="003B1B13">
            <w:pPr>
              <w:pStyle w:val="af2"/>
              <w:rPr>
                <w:lang w:val="ru-RU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3B1B13" w:rsidRPr="007B6FF1" w:rsidRDefault="003B1B13" w:rsidP="003B1B13">
            <w:pPr>
              <w:pStyle w:val="af2"/>
            </w:pPr>
          </w:p>
          <w:p w:rsidR="003B1B13" w:rsidRPr="007B6FF1" w:rsidRDefault="003B1B13" w:rsidP="003B1B13">
            <w:pPr>
              <w:pStyle w:val="af2"/>
            </w:pPr>
            <w:r w:rsidRPr="007B6FF1">
              <w:t>“Согласовано”</w:t>
            </w:r>
          </w:p>
          <w:p w:rsidR="003B1B13" w:rsidRPr="007B6FF1" w:rsidRDefault="003B1B13" w:rsidP="003B1B13">
            <w:pPr>
              <w:pStyle w:val="af2"/>
            </w:pPr>
            <w:r w:rsidRPr="007B6FF1">
              <w:t>с УМС медицинского факультета,</w:t>
            </w:r>
          </w:p>
          <w:p w:rsidR="003B1B13" w:rsidRPr="007B6FF1" w:rsidRDefault="003B1B13" w:rsidP="003B1B13">
            <w:pPr>
              <w:pStyle w:val="af2"/>
            </w:pPr>
            <w:r w:rsidRPr="007B6FF1">
              <w:t>председатель УМС:</w:t>
            </w:r>
          </w:p>
          <w:p w:rsidR="003B1B13" w:rsidRPr="007B6FF1" w:rsidRDefault="003B1B13" w:rsidP="003B1B13">
            <w:pPr>
              <w:pStyle w:val="af2"/>
            </w:pPr>
            <w:proofErr w:type="spellStart"/>
            <w:r w:rsidRPr="007B6FF1">
              <w:t>________Турсунбаева</w:t>
            </w:r>
            <w:proofErr w:type="spellEnd"/>
            <w:r w:rsidRPr="007B6FF1">
              <w:t xml:space="preserve"> А.Т.</w:t>
            </w:r>
          </w:p>
          <w:p w:rsidR="003B1B13" w:rsidRPr="007B6FF1" w:rsidRDefault="003B1B13" w:rsidP="003B1B13">
            <w:pPr>
              <w:pStyle w:val="af2"/>
            </w:pPr>
          </w:p>
          <w:p w:rsidR="003B1B13" w:rsidRPr="007B6FF1" w:rsidRDefault="003B1B13" w:rsidP="003B1B13">
            <w:pPr>
              <w:pStyle w:val="af2"/>
            </w:pPr>
          </w:p>
          <w:p w:rsidR="003B1B13" w:rsidRPr="007B6FF1" w:rsidRDefault="003B1B13" w:rsidP="003B1B13">
            <w:pPr>
              <w:pStyle w:val="af2"/>
            </w:pPr>
          </w:p>
        </w:tc>
      </w:tr>
    </w:tbl>
    <w:p w:rsidR="003B1B13" w:rsidRPr="003B1B13" w:rsidRDefault="003B1B13" w:rsidP="003B1B13">
      <w:pPr>
        <w:tabs>
          <w:tab w:val="left" w:pos="12626"/>
        </w:tabs>
        <w:jc w:val="center"/>
        <w:rPr>
          <w:rFonts w:ascii="Times New Roman" w:hAnsi="Times New Roman"/>
          <w:sz w:val="20"/>
          <w:szCs w:val="20"/>
        </w:rPr>
      </w:pPr>
    </w:p>
    <w:p w:rsidR="003B1B13" w:rsidRPr="003B1B13" w:rsidRDefault="003B1B13" w:rsidP="003B1B13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B1B13">
        <w:rPr>
          <w:rFonts w:ascii="Times New Roman" w:hAnsi="Times New Roman"/>
          <w:b/>
          <w:bCs/>
          <w:sz w:val="20"/>
          <w:szCs w:val="20"/>
        </w:rPr>
        <w:t>РАБОЧАЯ ПРОГРАММА</w:t>
      </w:r>
    </w:p>
    <w:p w:rsidR="003B1B13" w:rsidRPr="003B1B13" w:rsidRDefault="003B1B13" w:rsidP="003B1B13">
      <w:pPr>
        <w:tabs>
          <w:tab w:val="left" w:pos="54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3B1B13">
        <w:rPr>
          <w:rFonts w:ascii="Times New Roman" w:hAnsi="Times New Roman"/>
          <w:b/>
          <w:bCs/>
          <w:sz w:val="20"/>
          <w:szCs w:val="20"/>
        </w:rPr>
        <w:t>по дисциплине: «</w:t>
      </w:r>
      <w:r w:rsidRPr="003B1B13">
        <w:rPr>
          <w:rFonts w:ascii="Times New Roman" w:hAnsi="Times New Roman"/>
          <w:sz w:val="20"/>
          <w:szCs w:val="20"/>
          <w:u w:val="single"/>
        </w:rPr>
        <w:t>ФАРМАКОЛОГИЯ</w:t>
      </w:r>
      <w:r w:rsidRPr="003B1B13">
        <w:rPr>
          <w:rFonts w:ascii="Times New Roman" w:hAnsi="Times New Roman"/>
          <w:b/>
          <w:bCs/>
          <w:sz w:val="20"/>
          <w:szCs w:val="20"/>
        </w:rPr>
        <w:t>»</w:t>
      </w:r>
    </w:p>
    <w:p w:rsidR="003B1B13" w:rsidRPr="003B1B13" w:rsidRDefault="003B1B13" w:rsidP="003B1B13">
      <w:pPr>
        <w:tabs>
          <w:tab w:val="left" w:pos="54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3B1B13">
        <w:rPr>
          <w:rFonts w:ascii="Times New Roman" w:hAnsi="Times New Roman"/>
          <w:b/>
          <w:bCs/>
          <w:sz w:val="20"/>
          <w:szCs w:val="20"/>
        </w:rPr>
        <w:t xml:space="preserve">на </w:t>
      </w:r>
      <w:r>
        <w:rPr>
          <w:rFonts w:ascii="Times New Roman" w:hAnsi="Times New Roman"/>
          <w:b/>
          <w:bCs/>
          <w:sz w:val="20"/>
          <w:szCs w:val="20"/>
        </w:rPr>
        <w:t>2020-2021</w:t>
      </w:r>
      <w:r w:rsidRPr="003B1B13">
        <w:rPr>
          <w:rFonts w:ascii="Times New Roman" w:hAnsi="Times New Roman"/>
          <w:b/>
          <w:bCs/>
          <w:sz w:val="20"/>
          <w:szCs w:val="20"/>
        </w:rPr>
        <w:t>учебный год</w:t>
      </w:r>
    </w:p>
    <w:p w:rsidR="003B1B13" w:rsidRPr="007B6FF1" w:rsidRDefault="003B1B13" w:rsidP="003B1B13">
      <w:pPr>
        <w:jc w:val="center"/>
        <w:rPr>
          <w:rFonts w:ascii="Times New Roman" w:hAnsi="Times New Roman"/>
          <w:sz w:val="24"/>
          <w:szCs w:val="24"/>
        </w:rPr>
      </w:pPr>
      <w:r w:rsidRPr="003B1B13">
        <w:rPr>
          <w:rFonts w:ascii="Times New Roman" w:hAnsi="Times New Roman"/>
          <w:b/>
          <w:bCs/>
          <w:sz w:val="20"/>
          <w:szCs w:val="20"/>
        </w:rPr>
        <w:t xml:space="preserve"> по специальности:</w:t>
      </w:r>
      <w:r w:rsidRPr="003B1B13">
        <w:rPr>
          <w:rFonts w:ascii="Times New Roman" w:hAnsi="Times New Roman"/>
          <w:sz w:val="20"/>
          <w:szCs w:val="20"/>
        </w:rPr>
        <w:t xml:space="preserve"> 560004-</w:t>
      </w:r>
      <w:r w:rsidRPr="003B1B13">
        <w:rPr>
          <w:rFonts w:ascii="Times New Roman" w:hAnsi="Times New Roman"/>
          <w:sz w:val="20"/>
          <w:szCs w:val="20"/>
          <w:u w:val="single"/>
        </w:rPr>
        <w:t xml:space="preserve"> СТОМАТОЛОГИЯ</w:t>
      </w:r>
      <w:r w:rsidRPr="007B6FF1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40"/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1480"/>
        <w:gridCol w:w="1320"/>
        <w:gridCol w:w="1764"/>
        <w:gridCol w:w="3079"/>
        <w:gridCol w:w="1397"/>
        <w:gridCol w:w="2509"/>
      </w:tblGrid>
      <w:tr w:rsidR="003B1B13" w:rsidRPr="007B6FF1" w:rsidTr="003B1B13">
        <w:trPr>
          <w:trHeight w:val="311"/>
        </w:trPr>
        <w:tc>
          <w:tcPr>
            <w:tcW w:w="3226" w:type="dxa"/>
            <w:vMerge w:val="restart"/>
          </w:tcPr>
          <w:p w:rsidR="003B1B13" w:rsidRPr="007B6FF1" w:rsidRDefault="003B1B13" w:rsidP="003B1B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643" w:type="dxa"/>
            <w:gridSpan w:val="4"/>
          </w:tcPr>
          <w:p w:rsidR="003B1B13" w:rsidRPr="007B6FF1" w:rsidRDefault="003B1B13" w:rsidP="003B1B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397" w:type="dxa"/>
            <w:vMerge w:val="restart"/>
          </w:tcPr>
          <w:p w:rsidR="003B1B13" w:rsidRPr="007B6FF1" w:rsidRDefault="003B1B13" w:rsidP="003B1B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2509" w:type="dxa"/>
          </w:tcPr>
          <w:p w:rsidR="003B1B13" w:rsidRPr="007B6FF1" w:rsidRDefault="003B1B13" w:rsidP="003B1B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отчетность</w:t>
            </w:r>
          </w:p>
        </w:tc>
      </w:tr>
      <w:tr w:rsidR="003B1B13" w:rsidRPr="007B6FF1" w:rsidTr="003B1B13">
        <w:trPr>
          <w:trHeight w:val="167"/>
        </w:trPr>
        <w:tc>
          <w:tcPr>
            <w:tcW w:w="3226" w:type="dxa"/>
            <w:vMerge/>
          </w:tcPr>
          <w:p w:rsidR="003B1B13" w:rsidRPr="007B6FF1" w:rsidRDefault="003B1B13" w:rsidP="003B1B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3B1B13" w:rsidRPr="007B6FF1" w:rsidRDefault="003B1B13" w:rsidP="003B1B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20" w:type="dxa"/>
          </w:tcPr>
          <w:p w:rsidR="003B1B13" w:rsidRPr="007B6FF1" w:rsidRDefault="003B1B13" w:rsidP="003B1B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1764" w:type="dxa"/>
          </w:tcPr>
          <w:p w:rsidR="003B1B13" w:rsidRPr="007B6FF1" w:rsidRDefault="003B1B13" w:rsidP="003B1B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3079" w:type="dxa"/>
          </w:tcPr>
          <w:p w:rsidR="003B1B13" w:rsidRPr="007B6FF1" w:rsidRDefault="003B1B13" w:rsidP="003B1B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лаб.- </w:t>
            </w:r>
            <w:proofErr w:type="spellStart"/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97" w:type="dxa"/>
            <w:vMerge/>
          </w:tcPr>
          <w:p w:rsidR="003B1B13" w:rsidRPr="007B6FF1" w:rsidRDefault="003B1B13" w:rsidP="003B1B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</w:tcPr>
          <w:p w:rsidR="003B1B13" w:rsidRPr="007B6FF1" w:rsidRDefault="003B1B13" w:rsidP="003B1B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4сем</w:t>
            </w:r>
          </w:p>
        </w:tc>
      </w:tr>
      <w:tr w:rsidR="003B1B13" w:rsidRPr="007B6FF1" w:rsidTr="003B1B13">
        <w:trPr>
          <w:trHeight w:val="331"/>
        </w:trPr>
        <w:tc>
          <w:tcPr>
            <w:tcW w:w="3226" w:type="dxa"/>
          </w:tcPr>
          <w:p w:rsidR="003B1B13" w:rsidRPr="007B6FF1" w:rsidRDefault="003B1B13" w:rsidP="003B1B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u w:val="single"/>
              </w:rPr>
              <w:t>ФАРМАКОЛОГИЯ</w:t>
            </w:r>
          </w:p>
        </w:tc>
        <w:tc>
          <w:tcPr>
            <w:tcW w:w="1480" w:type="dxa"/>
          </w:tcPr>
          <w:p w:rsidR="003B1B13" w:rsidRPr="007B6FF1" w:rsidRDefault="003B1B13" w:rsidP="003B1B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B6F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3B1B13" w:rsidRPr="007B6FF1" w:rsidRDefault="003B1B13" w:rsidP="003B1B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764" w:type="dxa"/>
          </w:tcPr>
          <w:p w:rsidR="003B1B13" w:rsidRPr="007B6FF1" w:rsidRDefault="003B1B13" w:rsidP="003B1B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B6F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079" w:type="dxa"/>
          </w:tcPr>
          <w:p w:rsidR="003B1B13" w:rsidRPr="007B6FF1" w:rsidRDefault="003B1B13" w:rsidP="003B1B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1397" w:type="dxa"/>
          </w:tcPr>
          <w:p w:rsidR="003B1B13" w:rsidRPr="007B6FF1" w:rsidRDefault="003B1B13" w:rsidP="003B1B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2509" w:type="dxa"/>
          </w:tcPr>
          <w:p w:rsidR="003B1B13" w:rsidRPr="007B6FF1" w:rsidRDefault="003B1B13" w:rsidP="003B1B13">
            <w:pPr>
              <w:tabs>
                <w:tab w:val="left" w:pos="5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</w:tbl>
    <w:p w:rsidR="003B1B13" w:rsidRPr="007B6FF1" w:rsidRDefault="003B1B13" w:rsidP="003B1B13">
      <w:pPr>
        <w:tabs>
          <w:tab w:val="left" w:pos="540"/>
        </w:tabs>
        <w:rPr>
          <w:rFonts w:ascii="Times New Roman" w:hAnsi="Times New Roman"/>
          <w:b/>
          <w:bCs/>
          <w:sz w:val="24"/>
          <w:szCs w:val="24"/>
        </w:rPr>
      </w:pPr>
    </w:p>
    <w:p w:rsidR="003B1B13" w:rsidRPr="003B1B13" w:rsidRDefault="003B1B13" w:rsidP="003B1B13">
      <w:pPr>
        <w:rPr>
          <w:rFonts w:ascii="Times New Roman" w:hAnsi="Times New Roman"/>
          <w:sz w:val="24"/>
          <w:szCs w:val="24"/>
        </w:rPr>
      </w:pPr>
      <w:r w:rsidRPr="003B1B13">
        <w:rPr>
          <w:rFonts w:ascii="Times New Roman" w:hAnsi="Times New Roman"/>
          <w:bCs/>
          <w:sz w:val="24"/>
          <w:szCs w:val="24"/>
        </w:rPr>
        <w:t>Рабочая программа  составлена  на основании  ООП</w:t>
      </w:r>
      <w:r w:rsidRPr="003B1B1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B1B13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3B1B13">
        <w:rPr>
          <w:rFonts w:ascii="Times New Roman" w:hAnsi="Times New Roman"/>
          <w:sz w:val="24"/>
          <w:szCs w:val="24"/>
        </w:rPr>
        <w:t xml:space="preserve">  Ученым  Советом    протокол     №</w:t>
      </w:r>
      <w:r w:rsidRPr="003B1B13">
        <w:rPr>
          <w:rFonts w:ascii="Times New Roman" w:hAnsi="Times New Roman"/>
          <w:sz w:val="24"/>
          <w:szCs w:val="24"/>
          <w:lang w:val="ky-KG"/>
        </w:rPr>
        <w:t xml:space="preserve">  от </w:t>
      </w:r>
      <w:r w:rsidRPr="003B1B13">
        <w:rPr>
          <w:rFonts w:ascii="Times New Roman" w:hAnsi="Times New Roman"/>
          <w:sz w:val="24"/>
          <w:szCs w:val="24"/>
        </w:rPr>
        <w:t>15</w:t>
      </w:r>
      <w:r w:rsidRPr="003B1B13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3B1B13">
        <w:rPr>
          <w:rFonts w:ascii="Times New Roman" w:hAnsi="Times New Roman"/>
          <w:sz w:val="24"/>
          <w:szCs w:val="24"/>
        </w:rPr>
        <w:t>мая</w:t>
      </w:r>
      <w:r w:rsidRPr="003B1B13">
        <w:rPr>
          <w:rFonts w:ascii="Times New Roman" w:hAnsi="Times New Roman"/>
          <w:sz w:val="24"/>
          <w:szCs w:val="24"/>
          <w:lang w:val="ky-KG"/>
        </w:rPr>
        <w:t xml:space="preserve">  201</w:t>
      </w:r>
      <w:r w:rsidRPr="003B1B13">
        <w:rPr>
          <w:rFonts w:ascii="Times New Roman" w:hAnsi="Times New Roman"/>
          <w:sz w:val="24"/>
          <w:szCs w:val="24"/>
        </w:rPr>
        <w:t>9</w:t>
      </w:r>
      <w:r w:rsidRPr="003B1B13">
        <w:rPr>
          <w:rFonts w:ascii="Times New Roman" w:hAnsi="Times New Roman"/>
          <w:sz w:val="24"/>
          <w:szCs w:val="24"/>
          <w:lang w:val="ky-KG"/>
        </w:rPr>
        <w:t>г.</w:t>
      </w:r>
    </w:p>
    <w:p w:rsidR="003B1B13" w:rsidRPr="003B1B13" w:rsidRDefault="003B1B13" w:rsidP="003B1B13">
      <w:pPr>
        <w:jc w:val="both"/>
        <w:rPr>
          <w:rFonts w:ascii="Times New Roman" w:hAnsi="Times New Roman"/>
          <w:bCs/>
          <w:sz w:val="24"/>
          <w:szCs w:val="24"/>
        </w:rPr>
      </w:pPr>
      <w:r w:rsidRPr="003B1B13">
        <w:rPr>
          <w:rFonts w:ascii="Times New Roman" w:hAnsi="Times New Roman"/>
          <w:bCs/>
          <w:sz w:val="24"/>
          <w:szCs w:val="24"/>
          <w:lang w:val="ky-KG"/>
        </w:rPr>
        <w:t xml:space="preserve">  </w:t>
      </w:r>
      <w:r w:rsidRPr="003B1B13">
        <w:rPr>
          <w:rFonts w:ascii="Times New Roman" w:hAnsi="Times New Roman"/>
          <w:bCs/>
          <w:sz w:val="24"/>
          <w:szCs w:val="24"/>
        </w:rPr>
        <w:t>Составители:</w:t>
      </w:r>
      <w:r w:rsidRPr="003B1B13">
        <w:rPr>
          <w:rFonts w:ascii="Times New Roman" w:hAnsi="Times New Roman"/>
          <w:bCs/>
          <w:sz w:val="24"/>
          <w:szCs w:val="24"/>
          <w:lang w:val="ky-KG"/>
        </w:rPr>
        <w:t xml:space="preserve"> </w:t>
      </w:r>
      <w:r w:rsidRPr="003B1B13">
        <w:rPr>
          <w:rFonts w:ascii="Times New Roman" w:hAnsi="Times New Roman"/>
          <w:bCs/>
          <w:sz w:val="24"/>
          <w:szCs w:val="24"/>
        </w:rPr>
        <w:t xml:space="preserve">д.м.н., доц. Муратов Ж.К., </w:t>
      </w:r>
      <w:proofErr w:type="spellStart"/>
      <w:r w:rsidRPr="003B1B13">
        <w:rPr>
          <w:rFonts w:ascii="Times New Roman" w:hAnsi="Times New Roman"/>
          <w:bCs/>
          <w:sz w:val="24"/>
          <w:szCs w:val="24"/>
        </w:rPr>
        <w:t>к.фарм.н.,доц</w:t>
      </w:r>
      <w:proofErr w:type="spellEnd"/>
      <w:r w:rsidRPr="003B1B13">
        <w:rPr>
          <w:rFonts w:ascii="Times New Roman" w:hAnsi="Times New Roman"/>
          <w:bCs/>
          <w:sz w:val="24"/>
          <w:szCs w:val="24"/>
        </w:rPr>
        <w:t xml:space="preserve">.  </w:t>
      </w:r>
      <w:proofErr w:type="spellStart"/>
      <w:r w:rsidRPr="003B1B13">
        <w:rPr>
          <w:rFonts w:ascii="Times New Roman" w:hAnsi="Times New Roman"/>
          <w:bCs/>
          <w:sz w:val="24"/>
          <w:szCs w:val="24"/>
        </w:rPr>
        <w:t>Раззаков</w:t>
      </w:r>
      <w:proofErr w:type="spellEnd"/>
      <w:r w:rsidRPr="003B1B13">
        <w:rPr>
          <w:rFonts w:ascii="Times New Roman" w:hAnsi="Times New Roman"/>
          <w:bCs/>
          <w:sz w:val="24"/>
          <w:szCs w:val="24"/>
        </w:rPr>
        <w:t xml:space="preserve"> А.К., к.б.н., доц. </w:t>
      </w:r>
      <w:proofErr w:type="spellStart"/>
      <w:r w:rsidRPr="003B1B13">
        <w:rPr>
          <w:rFonts w:ascii="Times New Roman" w:hAnsi="Times New Roman"/>
          <w:bCs/>
          <w:sz w:val="24"/>
          <w:szCs w:val="24"/>
        </w:rPr>
        <w:t>Момунова</w:t>
      </w:r>
      <w:proofErr w:type="spellEnd"/>
      <w:r w:rsidRPr="003B1B13">
        <w:rPr>
          <w:rFonts w:ascii="Times New Roman" w:hAnsi="Times New Roman"/>
          <w:bCs/>
          <w:sz w:val="24"/>
          <w:szCs w:val="24"/>
        </w:rPr>
        <w:t xml:space="preserve"> А.А., к.м.н., ст.преп. </w:t>
      </w:r>
      <w:proofErr w:type="spellStart"/>
      <w:r w:rsidRPr="003B1B13">
        <w:rPr>
          <w:rFonts w:ascii="Times New Roman" w:hAnsi="Times New Roman"/>
          <w:bCs/>
          <w:sz w:val="24"/>
          <w:szCs w:val="24"/>
        </w:rPr>
        <w:t>Жанбаева</w:t>
      </w:r>
      <w:proofErr w:type="spellEnd"/>
      <w:r w:rsidRPr="003B1B13">
        <w:rPr>
          <w:rFonts w:ascii="Times New Roman" w:hAnsi="Times New Roman"/>
          <w:bCs/>
          <w:sz w:val="24"/>
          <w:szCs w:val="24"/>
        </w:rPr>
        <w:t xml:space="preserve"> А.К., преп. </w:t>
      </w:r>
      <w:proofErr w:type="spellStart"/>
      <w:r w:rsidRPr="003B1B13">
        <w:rPr>
          <w:rFonts w:ascii="Times New Roman" w:hAnsi="Times New Roman"/>
          <w:bCs/>
          <w:sz w:val="24"/>
          <w:szCs w:val="24"/>
        </w:rPr>
        <w:t>Бакирова</w:t>
      </w:r>
      <w:proofErr w:type="gramStart"/>
      <w:r w:rsidRPr="003B1B13">
        <w:rPr>
          <w:rFonts w:ascii="Times New Roman" w:hAnsi="Times New Roman"/>
          <w:bCs/>
          <w:sz w:val="24"/>
          <w:szCs w:val="24"/>
        </w:rPr>
        <w:t>.Н</w:t>
      </w:r>
      <w:proofErr w:type="gramEnd"/>
      <w:r w:rsidRPr="003B1B13">
        <w:rPr>
          <w:rFonts w:ascii="Times New Roman" w:hAnsi="Times New Roman"/>
          <w:bCs/>
          <w:sz w:val="24"/>
          <w:szCs w:val="24"/>
        </w:rPr>
        <w:t>.А</w:t>
      </w:r>
      <w:proofErr w:type="spellEnd"/>
      <w:r w:rsidRPr="003B1B13"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 w:rsidRPr="003B1B13">
        <w:rPr>
          <w:rFonts w:ascii="Times New Roman" w:hAnsi="Times New Roman"/>
          <w:bCs/>
          <w:sz w:val="24"/>
          <w:szCs w:val="24"/>
        </w:rPr>
        <w:t>преп.Абдыкеримов</w:t>
      </w:r>
      <w:proofErr w:type="spellEnd"/>
      <w:r w:rsidRPr="003B1B13">
        <w:rPr>
          <w:rFonts w:ascii="Times New Roman" w:hAnsi="Times New Roman"/>
          <w:bCs/>
          <w:sz w:val="24"/>
          <w:szCs w:val="24"/>
        </w:rPr>
        <w:t xml:space="preserve"> А.А. </w:t>
      </w:r>
    </w:p>
    <w:p w:rsidR="003B1B13" w:rsidRPr="007B6FF1" w:rsidRDefault="003B1B13" w:rsidP="003B1B13">
      <w:pPr>
        <w:jc w:val="both"/>
        <w:rPr>
          <w:rFonts w:ascii="Times New Roman" w:hAnsi="Times New Roman"/>
          <w:b/>
          <w:sz w:val="24"/>
          <w:szCs w:val="24"/>
        </w:rPr>
      </w:pPr>
    </w:p>
    <w:p w:rsidR="003B1B13" w:rsidRPr="007B6FF1" w:rsidRDefault="003B1B13" w:rsidP="003B1B1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B6FF1">
        <w:rPr>
          <w:rFonts w:ascii="Times New Roman" w:hAnsi="Times New Roman"/>
          <w:b/>
          <w:sz w:val="24"/>
          <w:szCs w:val="24"/>
        </w:rPr>
        <w:t xml:space="preserve"> Рабочая программа   по дисциплине </w:t>
      </w:r>
      <w:r w:rsidRPr="007B6FF1">
        <w:rPr>
          <w:rFonts w:ascii="Times New Roman" w:hAnsi="Times New Roman"/>
          <w:b/>
          <w:bCs/>
          <w:sz w:val="24"/>
          <w:szCs w:val="24"/>
        </w:rPr>
        <w:t xml:space="preserve">«Базисная фармакология»  </w:t>
      </w:r>
    </w:p>
    <w:p w:rsidR="003B1B13" w:rsidRPr="007B6FF1" w:rsidRDefault="003B1B13" w:rsidP="003B1B1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1B13" w:rsidRPr="007B6FF1" w:rsidRDefault="003B1B13" w:rsidP="003B1B13">
      <w:pPr>
        <w:pStyle w:val="af2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B6FF1">
        <w:rPr>
          <w:rFonts w:ascii="Times New Roman" w:hAnsi="Times New Roman"/>
          <w:b/>
          <w:i w:val="0"/>
          <w:sz w:val="24"/>
          <w:szCs w:val="24"/>
          <w:lang w:val="ru-RU"/>
        </w:rPr>
        <w:t>1.</w:t>
      </w:r>
      <w:r w:rsidRPr="007B6FF1">
        <w:rPr>
          <w:rFonts w:ascii="Times New Roman" w:hAnsi="Times New Roman"/>
          <w:b/>
          <w:i w:val="0"/>
          <w:sz w:val="24"/>
          <w:szCs w:val="24"/>
        </w:rPr>
        <w:t>Цел</w:t>
      </w:r>
      <w:r w:rsidRPr="007B6FF1">
        <w:rPr>
          <w:rFonts w:ascii="Times New Roman" w:hAnsi="Times New Roman"/>
          <w:b/>
          <w:i w:val="0"/>
          <w:sz w:val="24"/>
          <w:szCs w:val="24"/>
          <w:lang w:val="ru-RU"/>
        </w:rPr>
        <w:t>и</w:t>
      </w:r>
      <w:r w:rsidRPr="007B6FF1">
        <w:rPr>
          <w:rFonts w:ascii="Times New Roman" w:hAnsi="Times New Roman"/>
          <w:b/>
          <w:i w:val="0"/>
          <w:sz w:val="24"/>
          <w:szCs w:val="24"/>
        </w:rPr>
        <w:t xml:space="preserve"> и задачи </w:t>
      </w:r>
      <w:r w:rsidRPr="007B6FF1">
        <w:rPr>
          <w:rFonts w:ascii="Times New Roman" w:hAnsi="Times New Roman"/>
          <w:b/>
          <w:i w:val="0"/>
          <w:sz w:val="24"/>
          <w:szCs w:val="24"/>
          <w:lang w:val="ru-RU"/>
        </w:rPr>
        <w:t>дисциплины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  <w:lang w:val="ru-RU"/>
        </w:rPr>
      </w:pPr>
      <w:r w:rsidRPr="007B6FF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7B6FF1">
        <w:rPr>
          <w:rFonts w:ascii="Times New Roman" w:eastAsia="Times New Roman" w:hAnsi="Times New Roman"/>
          <w:i w:val="0"/>
          <w:iCs w:val="0"/>
          <w:sz w:val="24"/>
          <w:szCs w:val="24"/>
        </w:rPr>
        <w:t>Овладение знаниями по общей и частной фармакологии, умение анализировать действие лекарственных средств по совокупности их фармакологических эффектов, механизмов и локализации действия, фармакокинетических особенностей.</w:t>
      </w:r>
    </w:p>
    <w:p w:rsidR="003B1B13" w:rsidRPr="007B6FF1" w:rsidRDefault="003B1B13" w:rsidP="003B1B13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B1B13" w:rsidRPr="007B6FF1" w:rsidRDefault="003B1B13" w:rsidP="003B1B13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B6FF1">
        <w:rPr>
          <w:rFonts w:ascii="Times New Roman" w:hAnsi="Times New Roman"/>
          <w:b/>
          <w:bCs/>
          <w:i/>
          <w:iCs/>
          <w:sz w:val="24"/>
          <w:szCs w:val="24"/>
        </w:rPr>
        <w:t>Задачи дисциплины:</w:t>
      </w:r>
    </w:p>
    <w:p w:rsidR="003B1B13" w:rsidRPr="007B6FF1" w:rsidRDefault="003B1B13" w:rsidP="003B1B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B6FF1">
        <w:rPr>
          <w:rFonts w:ascii="Times New Roman" w:hAnsi="Times New Roman"/>
          <w:bCs/>
          <w:i/>
          <w:iCs/>
          <w:sz w:val="24"/>
          <w:szCs w:val="24"/>
        </w:rPr>
        <w:t xml:space="preserve">Формирование современных представлений об основах </w:t>
      </w:r>
      <w:proofErr w:type="spellStart"/>
      <w:r w:rsidRPr="007B6FF1">
        <w:rPr>
          <w:rFonts w:ascii="Times New Roman" w:hAnsi="Times New Roman"/>
          <w:bCs/>
          <w:i/>
          <w:iCs/>
          <w:sz w:val="24"/>
          <w:szCs w:val="24"/>
        </w:rPr>
        <w:t>фармакодинамики</w:t>
      </w:r>
      <w:proofErr w:type="spellEnd"/>
      <w:r w:rsidRPr="007B6FF1">
        <w:rPr>
          <w:rFonts w:ascii="Times New Roman" w:hAnsi="Times New Roman"/>
          <w:bCs/>
          <w:i/>
          <w:iCs/>
          <w:sz w:val="24"/>
          <w:szCs w:val="24"/>
        </w:rPr>
        <w:t xml:space="preserve"> и </w:t>
      </w:r>
      <w:proofErr w:type="spellStart"/>
      <w:r w:rsidRPr="007B6FF1">
        <w:rPr>
          <w:rFonts w:ascii="Times New Roman" w:hAnsi="Times New Roman"/>
          <w:bCs/>
          <w:i/>
          <w:iCs/>
          <w:sz w:val="24"/>
          <w:szCs w:val="24"/>
        </w:rPr>
        <w:t>фармакокинетики</w:t>
      </w:r>
      <w:proofErr w:type="spellEnd"/>
      <w:r w:rsidRPr="007B6FF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B6FF1">
        <w:rPr>
          <w:rFonts w:ascii="Times New Roman" w:hAnsi="Times New Roman"/>
          <w:i/>
          <w:iCs/>
          <w:sz w:val="24"/>
          <w:szCs w:val="24"/>
        </w:rPr>
        <w:t>лекарственных средств</w:t>
      </w:r>
      <w:r w:rsidRPr="007B6FF1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:rsidR="003B1B13" w:rsidRPr="007B6FF1" w:rsidRDefault="003B1B13" w:rsidP="003B1B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B6FF1">
        <w:rPr>
          <w:rFonts w:ascii="Times New Roman" w:hAnsi="Times New Roman"/>
          <w:bCs/>
          <w:i/>
          <w:iCs/>
          <w:sz w:val="24"/>
          <w:szCs w:val="24"/>
        </w:rPr>
        <w:t>Изучение механизмов действия различных групп лекарственных препаратов, их фармакологических эффектов, показаний и противопоказаний к применению;</w:t>
      </w:r>
      <w:r w:rsidRPr="007B6FF1">
        <w:rPr>
          <w:rFonts w:ascii="Times New Roman" w:hAnsi="Times New Roman"/>
          <w:i/>
          <w:iCs/>
          <w:sz w:val="24"/>
          <w:szCs w:val="24"/>
          <w:u w:val="single"/>
        </w:rPr>
        <w:t xml:space="preserve">     </w:t>
      </w:r>
    </w:p>
    <w:p w:rsidR="003B1B13" w:rsidRPr="007B6FF1" w:rsidRDefault="003B1B13" w:rsidP="003B1B1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6FF1">
        <w:rPr>
          <w:rFonts w:ascii="Times New Roman" w:hAnsi="Times New Roman"/>
          <w:i/>
          <w:iCs/>
          <w:sz w:val="24"/>
          <w:szCs w:val="24"/>
        </w:rPr>
        <w:t>Формирование умений у студентов по выписыванию рецептов на лекарственные препараты;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  <w:lang w:val="ru-RU"/>
        </w:rPr>
      </w:pPr>
    </w:p>
    <w:p w:rsidR="003B1B13" w:rsidRPr="007B6FF1" w:rsidRDefault="003B1B13" w:rsidP="003B1B13">
      <w:pPr>
        <w:pStyle w:val="af2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B1B13" w:rsidRPr="007B6FF1" w:rsidRDefault="003B1B13" w:rsidP="003B1B13">
      <w:pPr>
        <w:pStyle w:val="af2"/>
        <w:rPr>
          <w:rFonts w:ascii="Times New Roman" w:hAnsi="Times New Roman"/>
          <w:b/>
          <w:i w:val="0"/>
          <w:sz w:val="24"/>
          <w:szCs w:val="24"/>
        </w:rPr>
      </w:pPr>
      <w:r w:rsidRPr="007B6FF1">
        <w:rPr>
          <w:rFonts w:ascii="Times New Roman" w:hAnsi="Times New Roman"/>
          <w:b/>
          <w:i w:val="0"/>
          <w:sz w:val="24"/>
          <w:szCs w:val="24"/>
          <w:lang w:val="ru-RU"/>
        </w:rPr>
        <w:t>2.</w:t>
      </w:r>
      <w:r w:rsidRPr="007B6FF1">
        <w:rPr>
          <w:rFonts w:ascii="Times New Roman" w:hAnsi="Times New Roman"/>
          <w:b/>
          <w:i w:val="0"/>
          <w:sz w:val="24"/>
          <w:szCs w:val="24"/>
        </w:rPr>
        <w:t>В результат</w:t>
      </w:r>
      <w:r w:rsidRPr="007B6FF1">
        <w:rPr>
          <w:rFonts w:ascii="Times New Roman" w:hAnsi="Times New Roman"/>
          <w:b/>
          <w:i w:val="0"/>
          <w:sz w:val="24"/>
          <w:szCs w:val="24"/>
          <w:lang w:val="ru-RU"/>
        </w:rPr>
        <w:t>ы</w:t>
      </w:r>
      <w:r w:rsidRPr="007B6FF1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7B6FF1">
        <w:rPr>
          <w:rFonts w:ascii="Times New Roman" w:hAnsi="Times New Roman"/>
          <w:b/>
          <w:i w:val="0"/>
          <w:sz w:val="24"/>
          <w:szCs w:val="24"/>
          <w:lang w:val="ru-RU"/>
        </w:rPr>
        <w:t>об</w:t>
      </w:r>
      <w:r w:rsidRPr="007B6FF1">
        <w:rPr>
          <w:rFonts w:ascii="Times New Roman" w:hAnsi="Times New Roman"/>
          <w:b/>
          <w:i w:val="0"/>
          <w:sz w:val="24"/>
          <w:szCs w:val="24"/>
        </w:rPr>
        <w:t>учения фармакологии студент должен:</w:t>
      </w:r>
    </w:p>
    <w:p w:rsidR="003B1B13" w:rsidRPr="007B6FF1" w:rsidRDefault="003B1B13" w:rsidP="003B1B13">
      <w:pPr>
        <w:pStyle w:val="af2"/>
        <w:rPr>
          <w:rFonts w:ascii="Times New Roman" w:hAnsi="Times New Roman"/>
          <w:b/>
          <w:bCs/>
          <w:i w:val="0"/>
          <w:sz w:val="24"/>
          <w:szCs w:val="24"/>
        </w:rPr>
      </w:pPr>
      <w:r w:rsidRPr="007B6FF1">
        <w:rPr>
          <w:rFonts w:ascii="Times New Roman" w:hAnsi="Times New Roman"/>
          <w:b/>
          <w:bCs/>
          <w:i w:val="0"/>
          <w:sz w:val="24"/>
          <w:szCs w:val="24"/>
        </w:rPr>
        <w:t>ЗНАТЬ: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7B6FF1">
        <w:rPr>
          <w:rFonts w:ascii="Times New Roman" w:hAnsi="Times New Roman"/>
          <w:i w:val="0"/>
          <w:sz w:val="24"/>
          <w:szCs w:val="24"/>
        </w:rPr>
        <w:t xml:space="preserve">- Классификацию и основные характеристики лекарственных средств. 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pacing w:val="-6"/>
          <w:sz w:val="24"/>
          <w:szCs w:val="24"/>
        </w:rPr>
      </w:pPr>
      <w:r w:rsidRPr="007B6FF1">
        <w:rPr>
          <w:rFonts w:ascii="Times New Roman" w:hAnsi="Times New Roman"/>
          <w:i w:val="0"/>
          <w:spacing w:val="-6"/>
          <w:sz w:val="24"/>
          <w:szCs w:val="24"/>
        </w:rPr>
        <w:t>- Принадлежность лекарственных средств к определенным группам.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7B6FF1">
        <w:rPr>
          <w:rFonts w:ascii="Times New Roman" w:hAnsi="Times New Roman"/>
          <w:i w:val="0"/>
          <w:sz w:val="24"/>
          <w:szCs w:val="24"/>
        </w:rPr>
        <w:t xml:space="preserve">- </w:t>
      </w:r>
      <w:proofErr w:type="spellStart"/>
      <w:r w:rsidRPr="007B6FF1">
        <w:rPr>
          <w:rFonts w:ascii="Times New Roman" w:hAnsi="Times New Roman"/>
          <w:i w:val="0"/>
          <w:sz w:val="24"/>
          <w:szCs w:val="24"/>
        </w:rPr>
        <w:t>Фармакодинамику</w:t>
      </w:r>
      <w:proofErr w:type="spellEnd"/>
      <w:r w:rsidRPr="007B6FF1">
        <w:rPr>
          <w:rFonts w:ascii="Times New Roman" w:hAnsi="Times New Roman"/>
          <w:i w:val="0"/>
          <w:sz w:val="24"/>
          <w:szCs w:val="24"/>
        </w:rPr>
        <w:t xml:space="preserve"> и </w:t>
      </w:r>
      <w:proofErr w:type="spellStart"/>
      <w:r w:rsidRPr="007B6FF1">
        <w:rPr>
          <w:rFonts w:ascii="Times New Roman" w:hAnsi="Times New Roman"/>
          <w:i w:val="0"/>
          <w:sz w:val="24"/>
          <w:szCs w:val="24"/>
        </w:rPr>
        <w:t>фармакокинетику</w:t>
      </w:r>
      <w:proofErr w:type="spellEnd"/>
      <w:r w:rsidRPr="007B6FF1">
        <w:rPr>
          <w:rFonts w:ascii="Times New Roman" w:hAnsi="Times New Roman"/>
          <w:i w:val="0"/>
          <w:sz w:val="24"/>
          <w:szCs w:val="24"/>
        </w:rPr>
        <w:t xml:space="preserve"> лекарственных средств.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7B6FF1">
        <w:rPr>
          <w:rFonts w:ascii="Times New Roman" w:hAnsi="Times New Roman"/>
          <w:i w:val="0"/>
          <w:sz w:val="24"/>
          <w:szCs w:val="24"/>
        </w:rPr>
        <w:t>- Показания и противопоказания к применению лекарственных средств.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7B6FF1">
        <w:rPr>
          <w:rFonts w:ascii="Times New Roman" w:hAnsi="Times New Roman"/>
          <w:i w:val="0"/>
          <w:sz w:val="24"/>
          <w:szCs w:val="24"/>
        </w:rPr>
        <w:t>- Побочные эффекты лекарственных средств.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7B6FF1">
        <w:rPr>
          <w:rFonts w:ascii="Times New Roman" w:hAnsi="Times New Roman"/>
          <w:i w:val="0"/>
          <w:sz w:val="24"/>
          <w:szCs w:val="24"/>
        </w:rPr>
        <w:t>- Общие принципы оформления рецептов и составления рецептурных прописей лекарственных средств.</w:t>
      </w:r>
    </w:p>
    <w:p w:rsidR="003B1B13" w:rsidRPr="007B6FF1" w:rsidRDefault="003B1B13" w:rsidP="003B1B13">
      <w:pPr>
        <w:pStyle w:val="af2"/>
        <w:rPr>
          <w:rFonts w:ascii="Times New Roman" w:hAnsi="Times New Roman"/>
          <w:b/>
          <w:bCs/>
          <w:i w:val="0"/>
          <w:sz w:val="24"/>
          <w:szCs w:val="24"/>
        </w:rPr>
      </w:pPr>
      <w:r w:rsidRPr="007B6FF1">
        <w:rPr>
          <w:rFonts w:ascii="Times New Roman" w:hAnsi="Times New Roman"/>
          <w:b/>
          <w:bCs/>
          <w:i w:val="0"/>
          <w:sz w:val="24"/>
          <w:szCs w:val="24"/>
        </w:rPr>
        <w:t xml:space="preserve">УМЕТЬ: 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7B6FF1">
        <w:rPr>
          <w:rFonts w:ascii="Times New Roman" w:hAnsi="Times New Roman"/>
          <w:i w:val="0"/>
          <w:sz w:val="24"/>
          <w:szCs w:val="24"/>
        </w:rPr>
        <w:t xml:space="preserve">- Анализировать действие лекарственных средств по совокупности их фармакологических свойств. 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7B6FF1">
        <w:rPr>
          <w:rFonts w:ascii="Times New Roman" w:hAnsi="Times New Roman"/>
          <w:i w:val="0"/>
          <w:sz w:val="24"/>
          <w:szCs w:val="24"/>
        </w:rPr>
        <w:t xml:space="preserve">- Оценивать возможность использования лекарственных средств для целей терапии. 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7B6FF1">
        <w:rPr>
          <w:rFonts w:ascii="Times New Roman" w:hAnsi="Times New Roman"/>
          <w:i w:val="0"/>
          <w:sz w:val="24"/>
          <w:szCs w:val="24"/>
        </w:rPr>
        <w:t xml:space="preserve">- Выписывать рецепты лекарственных средств в различных лекарственных формах. 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7B6FF1">
        <w:rPr>
          <w:rFonts w:ascii="Times New Roman" w:hAnsi="Times New Roman"/>
          <w:i w:val="0"/>
          <w:sz w:val="24"/>
          <w:szCs w:val="24"/>
        </w:rPr>
        <w:t>- Пользоваться специальной справочной литературой.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7B6FF1">
        <w:rPr>
          <w:rFonts w:ascii="Times New Roman" w:hAnsi="Times New Roman"/>
          <w:i w:val="0"/>
          <w:sz w:val="24"/>
          <w:szCs w:val="24"/>
        </w:rPr>
        <w:t xml:space="preserve">ИМЕТЬ ПРЕДСТАВЛЕНИЕ: 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7B6FF1">
        <w:rPr>
          <w:rFonts w:ascii="Times New Roman" w:hAnsi="Times New Roman"/>
          <w:i w:val="0"/>
          <w:sz w:val="24"/>
          <w:szCs w:val="24"/>
        </w:rPr>
        <w:t xml:space="preserve">- О применении лекарственных средств при определенных патологических состояниях, исходя из особенностей </w:t>
      </w:r>
      <w:proofErr w:type="spellStart"/>
      <w:r w:rsidRPr="007B6FF1">
        <w:rPr>
          <w:rFonts w:ascii="Times New Roman" w:hAnsi="Times New Roman"/>
          <w:i w:val="0"/>
          <w:sz w:val="24"/>
          <w:szCs w:val="24"/>
        </w:rPr>
        <w:t>фармакодинамики</w:t>
      </w:r>
      <w:proofErr w:type="spellEnd"/>
      <w:r w:rsidRPr="007B6FF1">
        <w:rPr>
          <w:rFonts w:ascii="Times New Roman" w:hAnsi="Times New Roman"/>
          <w:i w:val="0"/>
          <w:sz w:val="24"/>
          <w:szCs w:val="24"/>
        </w:rPr>
        <w:t xml:space="preserve"> и </w:t>
      </w:r>
      <w:proofErr w:type="spellStart"/>
      <w:r w:rsidRPr="007B6FF1">
        <w:rPr>
          <w:rFonts w:ascii="Times New Roman" w:hAnsi="Times New Roman"/>
          <w:i w:val="0"/>
          <w:sz w:val="24"/>
          <w:szCs w:val="24"/>
        </w:rPr>
        <w:t>фармакокинетики</w:t>
      </w:r>
      <w:proofErr w:type="spellEnd"/>
      <w:r w:rsidRPr="007B6FF1">
        <w:rPr>
          <w:rFonts w:ascii="Times New Roman" w:hAnsi="Times New Roman"/>
          <w:i w:val="0"/>
          <w:sz w:val="24"/>
          <w:szCs w:val="24"/>
        </w:rPr>
        <w:t xml:space="preserve"> препаратов.</w:t>
      </w:r>
    </w:p>
    <w:p w:rsidR="003B1B13" w:rsidRPr="007B6FF1" w:rsidRDefault="003B1B13" w:rsidP="003B1B13">
      <w:pPr>
        <w:pStyle w:val="af2"/>
        <w:rPr>
          <w:rFonts w:ascii="Times New Roman" w:hAnsi="Times New Roman"/>
          <w:b/>
          <w:bCs/>
          <w:i w:val="0"/>
          <w:sz w:val="24"/>
          <w:szCs w:val="24"/>
        </w:rPr>
      </w:pPr>
      <w:r w:rsidRPr="007B6FF1">
        <w:rPr>
          <w:rFonts w:ascii="Times New Roman" w:hAnsi="Times New Roman"/>
          <w:b/>
          <w:bCs/>
          <w:i w:val="0"/>
          <w:sz w:val="24"/>
          <w:szCs w:val="24"/>
        </w:rPr>
        <w:t xml:space="preserve"> ВЛАДЕТЬ: 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pacing w:val="-6"/>
          <w:sz w:val="24"/>
          <w:szCs w:val="24"/>
          <w:lang w:val="ru-RU"/>
        </w:rPr>
      </w:pPr>
      <w:r w:rsidRPr="007B6FF1">
        <w:rPr>
          <w:rFonts w:ascii="Times New Roman" w:hAnsi="Times New Roman"/>
          <w:i w:val="0"/>
          <w:spacing w:val="-6"/>
          <w:sz w:val="24"/>
          <w:szCs w:val="24"/>
        </w:rPr>
        <w:t>- Навыками оценки возможности использования лекарственных средств для лечения и профилактики различных заболеваний и патологических состояний.</w:t>
      </w:r>
    </w:p>
    <w:p w:rsidR="003B1B13" w:rsidRPr="007B6FF1" w:rsidRDefault="003B1B13" w:rsidP="003B1B1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B1B13" w:rsidRPr="007B6FF1" w:rsidRDefault="003B1B13" w:rsidP="003B1B13">
      <w:pPr>
        <w:jc w:val="both"/>
        <w:rPr>
          <w:rFonts w:ascii="Times New Roman" w:hAnsi="Times New Roman"/>
          <w:b/>
          <w:sz w:val="24"/>
          <w:szCs w:val="24"/>
        </w:rPr>
      </w:pPr>
      <w:r w:rsidRPr="007B6FF1">
        <w:rPr>
          <w:rFonts w:ascii="Times New Roman" w:hAnsi="Times New Roman"/>
          <w:b/>
          <w:i/>
          <w:sz w:val="24"/>
          <w:szCs w:val="24"/>
        </w:rPr>
        <w:t xml:space="preserve">3. </w:t>
      </w:r>
      <w:proofErr w:type="spellStart"/>
      <w:r w:rsidRPr="007B6FF1">
        <w:rPr>
          <w:rFonts w:ascii="Times New Roman" w:hAnsi="Times New Roman"/>
          <w:b/>
          <w:i/>
          <w:sz w:val="24"/>
          <w:szCs w:val="24"/>
        </w:rPr>
        <w:t>Пререквизиты</w:t>
      </w:r>
      <w:proofErr w:type="spellEnd"/>
      <w:r w:rsidRPr="007B6FF1">
        <w:rPr>
          <w:rFonts w:ascii="Times New Roman" w:hAnsi="Times New Roman"/>
          <w:b/>
          <w:i/>
          <w:sz w:val="24"/>
          <w:szCs w:val="24"/>
        </w:rPr>
        <w:t>:</w:t>
      </w:r>
    </w:p>
    <w:p w:rsidR="003B1B13" w:rsidRPr="007B6FF1" w:rsidRDefault="003B1B13" w:rsidP="003B1B13">
      <w:pPr>
        <w:jc w:val="both"/>
        <w:rPr>
          <w:rFonts w:ascii="Times New Roman" w:hAnsi="Times New Roman"/>
          <w:i/>
          <w:sz w:val="24"/>
          <w:szCs w:val="24"/>
        </w:rPr>
      </w:pPr>
      <w:r w:rsidRPr="007B6FF1">
        <w:rPr>
          <w:rFonts w:ascii="Times New Roman" w:hAnsi="Times New Roman"/>
          <w:i/>
          <w:sz w:val="24"/>
          <w:szCs w:val="24"/>
        </w:rPr>
        <w:t>- Анатомия, общая и биоорганическая химия, нормальная физиология, биологическая химия, микробиология, вирусология, иммунология, патологическая анатомия, иностранные языки с курсом латинского языка.</w:t>
      </w:r>
    </w:p>
    <w:p w:rsidR="003B1B13" w:rsidRPr="007B6FF1" w:rsidRDefault="003B1B13" w:rsidP="003B1B1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B1B13" w:rsidRDefault="003B1B13" w:rsidP="003B1B1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B1B13" w:rsidRPr="007B6FF1" w:rsidRDefault="003B1B13" w:rsidP="003B1B13">
      <w:pPr>
        <w:jc w:val="both"/>
        <w:rPr>
          <w:rFonts w:ascii="Times New Roman" w:hAnsi="Times New Roman"/>
          <w:b/>
          <w:sz w:val="24"/>
          <w:szCs w:val="24"/>
        </w:rPr>
      </w:pPr>
      <w:r w:rsidRPr="007B6FF1">
        <w:rPr>
          <w:rFonts w:ascii="Times New Roman" w:hAnsi="Times New Roman"/>
          <w:b/>
          <w:i/>
          <w:sz w:val="24"/>
          <w:szCs w:val="24"/>
        </w:rPr>
        <w:t xml:space="preserve">4. </w:t>
      </w:r>
      <w:proofErr w:type="spellStart"/>
      <w:r w:rsidRPr="007B6FF1">
        <w:rPr>
          <w:rFonts w:ascii="Times New Roman" w:hAnsi="Times New Roman"/>
          <w:b/>
          <w:i/>
          <w:sz w:val="24"/>
          <w:szCs w:val="24"/>
        </w:rPr>
        <w:t>Постреквизиты</w:t>
      </w:r>
      <w:proofErr w:type="spellEnd"/>
      <w:r w:rsidRPr="007B6FF1">
        <w:rPr>
          <w:rFonts w:ascii="Times New Roman" w:hAnsi="Times New Roman"/>
          <w:b/>
          <w:i/>
          <w:sz w:val="24"/>
          <w:szCs w:val="24"/>
        </w:rPr>
        <w:t>:</w:t>
      </w:r>
    </w:p>
    <w:p w:rsidR="003B1B13" w:rsidRPr="007B6FF1" w:rsidRDefault="003B1B13" w:rsidP="003B1B13">
      <w:pPr>
        <w:jc w:val="both"/>
        <w:rPr>
          <w:rFonts w:ascii="Times New Roman" w:hAnsi="Times New Roman"/>
          <w:i/>
          <w:sz w:val="24"/>
          <w:szCs w:val="24"/>
        </w:rPr>
      </w:pPr>
      <w:r w:rsidRPr="007B6FF1">
        <w:rPr>
          <w:rFonts w:ascii="Times New Roman" w:hAnsi="Times New Roman"/>
          <w:i/>
          <w:sz w:val="24"/>
          <w:szCs w:val="24"/>
        </w:rPr>
        <w:t xml:space="preserve"> - Внутренние болезни, акушерство и гинекология, </w:t>
      </w:r>
      <w:proofErr w:type="spellStart"/>
      <w:r w:rsidRPr="007B6FF1">
        <w:rPr>
          <w:rFonts w:ascii="Times New Roman" w:hAnsi="Times New Roman"/>
          <w:i/>
          <w:sz w:val="24"/>
          <w:szCs w:val="24"/>
        </w:rPr>
        <w:t>дерматовенерологии</w:t>
      </w:r>
      <w:proofErr w:type="spellEnd"/>
      <w:r w:rsidRPr="007B6FF1">
        <w:rPr>
          <w:rFonts w:ascii="Times New Roman" w:hAnsi="Times New Roman"/>
          <w:i/>
          <w:sz w:val="24"/>
          <w:szCs w:val="24"/>
        </w:rPr>
        <w:t xml:space="preserve">, отоларингологии, хирургические болезни, терапевтическая и ортопедическая стоматология, челюстно-лицевая хирургия, ортодонтия. </w:t>
      </w:r>
    </w:p>
    <w:p w:rsidR="003B1B13" w:rsidRPr="007B6FF1" w:rsidRDefault="003B1B13" w:rsidP="003B1B1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B1B13" w:rsidRPr="007B6FF1" w:rsidRDefault="003B1B13" w:rsidP="003B1B13">
      <w:pPr>
        <w:rPr>
          <w:rFonts w:ascii="Times New Roman" w:hAnsi="Times New Roman"/>
          <w:b/>
          <w:i/>
          <w:sz w:val="24"/>
          <w:szCs w:val="24"/>
        </w:rPr>
      </w:pPr>
      <w:r w:rsidRPr="007B6FF1">
        <w:rPr>
          <w:rFonts w:ascii="Times New Roman" w:hAnsi="Times New Roman"/>
          <w:b/>
          <w:i/>
          <w:sz w:val="24"/>
          <w:szCs w:val="24"/>
        </w:rPr>
        <w:t>2.  Результаты  обучения (РО)  и  компетенции  студента, формируемые  в   процессе   изучения  дисциплины</w:t>
      </w:r>
      <w:r w:rsidRPr="007B6FF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3B1B13" w:rsidRPr="007B6FF1" w:rsidRDefault="003B1B13" w:rsidP="003B1B1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1B13" w:rsidRPr="007B6FF1" w:rsidRDefault="003B1B13" w:rsidP="003B1B13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74"/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8"/>
        <w:gridCol w:w="5967"/>
        <w:gridCol w:w="5280"/>
      </w:tblGrid>
      <w:tr w:rsidR="003B1B13" w:rsidRPr="007B6FF1" w:rsidTr="00A0755A">
        <w:trPr>
          <w:trHeight w:val="71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i/>
                <w:sz w:val="24"/>
                <w:szCs w:val="24"/>
              </w:rPr>
              <w:t>Код  РО ООП и его формулировка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Компетенции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 </w:t>
            </w:r>
            <w:proofErr w:type="spellStart"/>
            <w:r w:rsidRPr="007B6FF1">
              <w:rPr>
                <w:rFonts w:ascii="Times New Roman" w:hAnsi="Times New Roman"/>
                <w:b/>
                <w:i/>
                <w:sz w:val="24"/>
                <w:szCs w:val="24"/>
              </w:rPr>
              <w:t>дисц</w:t>
            </w:r>
            <w:proofErr w:type="spellEnd"/>
            <w:r w:rsidRPr="007B6FF1">
              <w:rPr>
                <w:rFonts w:ascii="Times New Roman" w:hAnsi="Times New Roman"/>
                <w:b/>
                <w:i/>
                <w:sz w:val="24"/>
                <w:szCs w:val="24"/>
              </w:rPr>
              <w:t>. и его   формулировка</w:t>
            </w: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B1B13" w:rsidRPr="007B6FF1" w:rsidTr="00A0755A">
        <w:trPr>
          <w:trHeight w:val="12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РО5. </w:t>
            </w:r>
            <w:proofErr w:type="gramStart"/>
            <w:r w:rsidRPr="007B6FF1">
              <w:rPr>
                <w:rFonts w:ascii="Times New Roman" w:hAnsi="Times New Roman"/>
                <w:sz w:val="24"/>
                <w:szCs w:val="24"/>
              </w:rPr>
              <w:t>Умеет</w:t>
            </w:r>
            <w:proofErr w:type="gramEnd"/>
            <w:r w:rsidRPr="007B6FF1">
              <w:rPr>
                <w:rFonts w:ascii="Times New Roman" w:hAnsi="Times New Roman"/>
                <w:sz w:val="24"/>
                <w:szCs w:val="24"/>
              </w:rPr>
              <w:t xml:space="preserve"> проводит все виды консервативного и оперативного лечения больных в амбулаторных и стационарных условиях, оказать первую медицинскую помощь в чрезвычайных ситуациях с последующей госпитализацией в мирное и военное время.</w:t>
            </w:r>
          </w:p>
          <w:p w:rsidR="003B1B13" w:rsidRPr="007B6FF1" w:rsidRDefault="003B1B13" w:rsidP="00A0755A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РО5= ПК-12,  ПК-13, ПК-14, ПК-15.  </w:t>
            </w:r>
          </w:p>
          <w:p w:rsidR="003B1B13" w:rsidRPr="007B6FF1" w:rsidRDefault="003B1B13" w:rsidP="00A0755A">
            <w:pPr>
              <w:shd w:val="clear" w:color="auto" w:fill="FFFFFF"/>
              <w:spacing w:before="14"/>
              <w:ind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ПК-12 - </w:t>
            </w:r>
            <w:r w:rsidRPr="007B6FF1">
              <w:rPr>
                <w:rFonts w:ascii="Times New Roman" w:hAnsi="Times New Roman"/>
                <w:sz w:val="24"/>
                <w:szCs w:val="24"/>
              </w:rPr>
              <w:t xml:space="preserve">способен выполнять основные лечебные мероприятия при наиболее часто встречающихся стоматологических заболеваниях и состояниях у взрослого населения и </w:t>
            </w:r>
            <w:r w:rsidRPr="007B6FF1">
              <w:rPr>
                <w:rFonts w:ascii="Times New Roman" w:hAnsi="Times New Roman"/>
                <w:sz w:val="24"/>
                <w:szCs w:val="24"/>
                <w:lang w:val="ky-KG"/>
              </w:rPr>
              <w:t>детей</w:t>
            </w:r>
            <w:r w:rsidRPr="007B6FF1">
              <w:rPr>
                <w:rFonts w:ascii="Times New Roman" w:hAnsi="Times New Roman"/>
                <w:sz w:val="24"/>
                <w:szCs w:val="24"/>
              </w:rPr>
              <w:t xml:space="preserve">; своевременно выявлять </w:t>
            </w:r>
            <w:proofErr w:type="spellStart"/>
            <w:r w:rsidRPr="007B6FF1">
              <w:rPr>
                <w:rFonts w:ascii="Times New Roman" w:hAnsi="Times New Roman"/>
                <w:sz w:val="24"/>
                <w:szCs w:val="24"/>
              </w:rPr>
              <w:t>жизнеопасные</w:t>
            </w:r>
            <w:proofErr w:type="spellEnd"/>
            <w:r w:rsidRPr="007B6FF1">
              <w:rPr>
                <w:rFonts w:ascii="Times New Roman" w:hAnsi="Times New Roman"/>
                <w:sz w:val="24"/>
                <w:szCs w:val="24"/>
              </w:rPr>
      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мероприятия;</w:t>
            </w:r>
          </w:p>
          <w:p w:rsidR="003B1B13" w:rsidRPr="007B6FF1" w:rsidRDefault="003B1B13" w:rsidP="00A0755A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ПК-13 - </w:t>
            </w:r>
            <w:r w:rsidRPr="007B6FF1">
              <w:rPr>
                <w:rFonts w:ascii="Times New Roman" w:hAnsi="Times New Roman"/>
                <w:sz w:val="24"/>
                <w:szCs w:val="24"/>
              </w:rPr>
              <w:t xml:space="preserve">способен назначать больным адекватное лечение в </w:t>
            </w:r>
          </w:p>
          <w:p w:rsidR="003B1B13" w:rsidRPr="007B6FF1" w:rsidRDefault="003B1B13" w:rsidP="00A0755A">
            <w:pPr>
              <w:shd w:val="clear" w:color="auto" w:fill="FFFFFF"/>
              <w:spacing w:before="14"/>
              <w:ind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6FF1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7B6FF1">
              <w:rPr>
                <w:rFonts w:ascii="Times New Roman" w:hAnsi="Times New Roman"/>
                <w:sz w:val="24"/>
                <w:szCs w:val="24"/>
              </w:rPr>
              <w:t xml:space="preserve"> с выставленным диагнозом, осуществлять алгоритм выбора медикаментозной и </w:t>
            </w:r>
            <w:proofErr w:type="spellStart"/>
            <w:r w:rsidRPr="007B6FF1">
              <w:rPr>
                <w:rFonts w:ascii="Times New Roman" w:hAnsi="Times New Roman"/>
                <w:sz w:val="24"/>
                <w:szCs w:val="24"/>
              </w:rPr>
              <w:t>немедикаментозной</w:t>
            </w:r>
            <w:proofErr w:type="spellEnd"/>
            <w:r w:rsidRPr="007B6FF1">
              <w:rPr>
                <w:rFonts w:ascii="Times New Roman" w:hAnsi="Times New Roman"/>
                <w:sz w:val="24"/>
                <w:szCs w:val="24"/>
              </w:rPr>
              <w:t xml:space="preserve"> терапии пациентам со стоматологическими заболеваниями;</w:t>
            </w:r>
          </w:p>
          <w:p w:rsidR="003B1B13" w:rsidRPr="007B6FF1" w:rsidRDefault="003B1B13" w:rsidP="00A0755A">
            <w:pPr>
              <w:shd w:val="clear" w:color="auto" w:fill="FFFFFF"/>
              <w:spacing w:before="14"/>
              <w:ind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ПК-14 - </w:t>
            </w:r>
            <w:r w:rsidRPr="007B6FF1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взрослому населению и </w:t>
            </w:r>
            <w:r w:rsidRPr="007B6FF1">
              <w:rPr>
                <w:rFonts w:ascii="Times New Roman" w:hAnsi="Times New Roman"/>
                <w:sz w:val="24"/>
                <w:szCs w:val="24"/>
                <w:lang w:val="ky-KG"/>
              </w:rPr>
              <w:t>детям</w:t>
            </w: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проводить госпитализацию больных в плановом и экстренном порядке;</w:t>
            </w:r>
          </w:p>
          <w:p w:rsidR="003B1B13" w:rsidRPr="007B6FF1" w:rsidRDefault="003B1B13" w:rsidP="00A0755A">
            <w:pPr>
              <w:shd w:val="clear" w:color="auto" w:fill="FFFFFF"/>
              <w:spacing w:before="14"/>
              <w:ind w:right="15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ПК-15 - </w:t>
            </w:r>
            <w:r w:rsidRPr="007B6FF1">
              <w:rPr>
                <w:rFonts w:ascii="Times New Roman" w:hAnsi="Times New Roman"/>
                <w:sz w:val="24"/>
                <w:szCs w:val="24"/>
              </w:rPr>
              <w:t>способен назначать и использовать основные принципы при организации лечебного питания;</w:t>
            </w:r>
          </w:p>
          <w:p w:rsidR="003B1B13" w:rsidRPr="007B6FF1" w:rsidRDefault="003B1B13" w:rsidP="00A0755A">
            <w:pPr>
              <w:shd w:val="clear" w:color="auto" w:fill="FFFFFF"/>
              <w:spacing w:before="14"/>
              <w:ind w:right="158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B6FF1">
              <w:rPr>
                <w:rFonts w:ascii="Times New Roman" w:hAnsi="Times New Roman"/>
                <w:b/>
                <w:i/>
                <w:sz w:val="24"/>
                <w:szCs w:val="24"/>
              </w:rPr>
              <w:t>РОд</w:t>
            </w:r>
            <w:proofErr w:type="spellEnd"/>
            <w:r w:rsidRPr="007B6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1</w:t>
            </w:r>
          </w:p>
          <w:p w:rsidR="003B1B13" w:rsidRPr="007B6FF1" w:rsidRDefault="003B1B13" w:rsidP="00A0755A">
            <w:pPr>
              <w:shd w:val="clear" w:color="auto" w:fill="FFFFFF"/>
              <w:spacing w:before="14"/>
              <w:ind w:right="158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7B6FF1" w:rsidRDefault="003B1B13" w:rsidP="00A0755A">
            <w:pPr>
              <w:shd w:val="clear" w:color="auto" w:fill="FFFFFF"/>
              <w:spacing w:before="14"/>
              <w:ind w:right="15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Знает  основные лечебные мероприятия при наиболее часто встречающихся стоматологических заболеваниях и состояниях у взрослого населения и </w:t>
            </w:r>
            <w:r w:rsidRPr="007B6FF1">
              <w:rPr>
                <w:rFonts w:ascii="Times New Roman" w:hAnsi="Times New Roman"/>
                <w:sz w:val="24"/>
                <w:szCs w:val="24"/>
                <w:lang w:val="ky-KG"/>
              </w:rPr>
              <w:t>детей</w:t>
            </w:r>
            <w:r w:rsidRPr="007B6F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B1B13" w:rsidRDefault="003B1B13" w:rsidP="003B1B1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B13" w:rsidRDefault="003B1B13" w:rsidP="003B1B1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B13" w:rsidRDefault="003B1B13" w:rsidP="003B1B1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B13" w:rsidRDefault="003B1B13" w:rsidP="003B1B1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B13" w:rsidRPr="007B6FF1" w:rsidRDefault="003B1B13" w:rsidP="003B1B13">
      <w:pPr>
        <w:rPr>
          <w:rFonts w:ascii="Times New Roman" w:hAnsi="Times New Roman"/>
          <w:bCs/>
          <w:i/>
          <w:sz w:val="24"/>
          <w:szCs w:val="24"/>
        </w:rPr>
      </w:pPr>
      <w:r w:rsidRPr="007B6F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6FF1">
        <w:rPr>
          <w:rFonts w:ascii="Times New Roman" w:hAnsi="Times New Roman"/>
          <w:b/>
          <w:bCs/>
          <w:i/>
          <w:sz w:val="24"/>
          <w:szCs w:val="24"/>
        </w:rPr>
        <w:t>3. Место курса в   структуре  ООП   ВПО</w:t>
      </w:r>
    </w:p>
    <w:p w:rsidR="003B1B13" w:rsidRPr="007B6FF1" w:rsidRDefault="003B1B13" w:rsidP="003B1B13">
      <w:pPr>
        <w:rPr>
          <w:rFonts w:ascii="Times New Roman" w:hAnsi="Times New Roman"/>
          <w:bCs/>
          <w:sz w:val="24"/>
          <w:szCs w:val="24"/>
        </w:rPr>
      </w:pPr>
      <w:r w:rsidRPr="007B6FF1">
        <w:rPr>
          <w:rFonts w:ascii="Times New Roman" w:hAnsi="Times New Roman"/>
          <w:bCs/>
          <w:sz w:val="24"/>
          <w:szCs w:val="24"/>
        </w:rPr>
        <w:t>Дисциплина  «Фармакология»   относится к дисциплинам базовой части цикла  профессиональных дисциплин.</w:t>
      </w:r>
    </w:p>
    <w:p w:rsidR="003B1B13" w:rsidRPr="007B6FF1" w:rsidRDefault="003B1B13" w:rsidP="003B1B13">
      <w:pPr>
        <w:jc w:val="both"/>
        <w:rPr>
          <w:rFonts w:ascii="Times New Roman" w:hAnsi="Times New Roman"/>
          <w:sz w:val="24"/>
          <w:szCs w:val="24"/>
        </w:rPr>
      </w:pPr>
      <w:r w:rsidRPr="007B6FF1">
        <w:rPr>
          <w:rFonts w:ascii="Times New Roman" w:hAnsi="Times New Roman"/>
          <w:sz w:val="24"/>
          <w:szCs w:val="24"/>
        </w:rPr>
        <w:t xml:space="preserve">Изучение данной дисциплины базируется на дисциплинах «Анатомия», «Общая и Биоорганическая химия», «Нормальная физиология», «Биологическая химия», «Микробиология Вирусология и Иммунология», Патологическая физиология», Патологическая анатомия», «Иностранных языков с курсом латинского языка». </w:t>
      </w:r>
    </w:p>
    <w:p w:rsidR="003B1B13" w:rsidRPr="007B6FF1" w:rsidRDefault="003B1B13" w:rsidP="003B1B13">
      <w:pPr>
        <w:jc w:val="both"/>
        <w:rPr>
          <w:rFonts w:ascii="Times New Roman" w:hAnsi="Times New Roman"/>
          <w:sz w:val="24"/>
          <w:szCs w:val="24"/>
        </w:rPr>
      </w:pPr>
      <w:r w:rsidRPr="007B6FF1">
        <w:rPr>
          <w:rFonts w:ascii="Times New Roman" w:hAnsi="Times New Roman"/>
          <w:sz w:val="24"/>
          <w:szCs w:val="24"/>
        </w:rPr>
        <w:t xml:space="preserve"> 4. Карта  компетенций  дисциплины  «Базисная фармакология»  </w:t>
      </w:r>
    </w:p>
    <w:p w:rsidR="003B1B13" w:rsidRPr="007B6FF1" w:rsidRDefault="003B1B13" w:rsidP="003B1B13">
      <w:pPr>
        <w:jc w:val="both"/>
        <w:rPr>
          <w:rFonts w:ascii="Times New Roman" w:hAnsi="Times New Roman"/>
          <w:sz w:val="24"/>
          <w:szCs w:val="24"/>
        </w:rPr>
      </w:pPr>
      <w:r w:rsidRPr="007B6FF1">
        <w:rPr>
          <w:rFonts w:ascii="Times New Roman" w:hAnsi="Times New Roman"/>
          <w:sz w:val="24"/>
          <w:szCs w:val="24"/>
          <w:lang w:val="ky-KG"/>
        </w:rPr>
        <w:t xml:space="preserve">          </w:t>
      </w:r>
      <w:r w:rsidRPr="007B6FF1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1489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5"/>
        <w:gridCol w:w="8411"/>
        <w:gridCol w:w="1322"/>
        <w:gridCol w:w="1147"/>
        <w:gridCol w:w="1147"/>
        <w:gridCol w:w="816"/>
        <w:gridCol w:w="824"/>
      </w:tblGrid>
      <w:tr w:rsidR="003B1B13" w:rsidRPr="007B6FF1" w:rsidTr="00A0755A">
        <w:trPr>
          <w:trHeight w:val="692"/>
        </w:trPr>
        <w:tc>
          <w:tcPr>
            <w:tcW w:w="122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1" w:type="dxa"/>
            <w:tcBorders>
              <w:tl2br w:val="single" w:sz="4" w:space="0" w:color="auto"/>
            </w:tcBorders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                 Компетенции</w:t>
            </w: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3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ПК-1</w:t>
            </w: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ПК-1</w:t>
            </w: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ПК-14</w:t>
            </w: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FF1">
              <w:rPr>
                <w:rFonts w:ascii="Times New Roman" w:hAnsi="Times New Roman"/>
                <w:sz w:val="24"/>
                <w:szCs w:val="24"/>
              </w:rPr>
              <w:t>компет</w:t>
            </w:r>
            <w:proofErr w:type="spellEnd"/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7B6FF1" w:rsidTr="00A0755A">
        <w:trPr>
          <w:trHeight w:val="131"/>
        </w:trPr>
        <w:tc>
          <w:tcPr>
            <w:tcW w:w="122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1" w:type="dxa"/>
            <w:shd w:val="clear" w:color="auto" w:fill="auto"/>
          </w:tcPr>
          <w:p w:rsidR="003B1B13" w:rsidRPr="007B6FF1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Введение в предмет. Общая фармакология. Рецепт.</w:t>
            </w:r>
          </w:p>
        </w:tc>
        <w:tc>
          <w:tcPr>
            <w:tcW w:w="13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3B1B13" w:rsidRPr="007B6FF1" w:rsidTr="00A0755A">
        <w:trPr>
          <w:trHeight w:val="100"/>
        </w:trPr>
        <w:tc>
          <w:tcPr>
            <w:tcW w:w="122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1" w:type="dxa"/>
            <w:shd w:val="clear" w:color="auto" w:fill="auto"/>
          </w:tcPr>
          <w:p w:rsidR="003B1B13" w:rsidRPr="007B6FF1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Твердые лекарственные формы.</w:t>
            </w:r>
          </w:p>
        </w:tc>
        <w:tc>
          <w:tcPr>
            <w:tcW w:w="13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1B13" w:rsidRPr="007B6FF1" w:rsidTr="00A0755A">
        <w:trPr>
          <w:trHeight w:val="237"/>
        </w:trPr>
        <w:tc>
          <w:tcPr>
            <w:tcW w:w="122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1" w:type="dxa"/>
            <w:shd w:val="clear" w:color="auto" w:fill="auto"/>
          </w:tcPr>
          <w:p w:rsidR="003B1B13" w:rsidRPr="007B6FF1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Мягкие лекарственные формы. Растворы. </w:t>
            </w:r>
          </w:p>
        </w:tc>
        <w:tc>
          <w:tcPr>
            <w:tcW w:w="13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1B13" w:rsidRPr="007B6FF1" w:rsidTr="00A0755A">
        <w:trPr>
          <w:trHeight w:val="303"/>
        </w:trPr>
        <w:tc>
          <w:tcPr>
            <w:tcW w:w="122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11" w:type="dxa"/>
            <w:shd w:val="clear" w:color="auto" w:fill="auto"/>
          </w:tcPr>
          <w:p w:rsidR="003B1B13" w:rsidRPr="007B6FF1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Жидкие лекарственные формы. ЛФ для инъекций.</w:t>
            </w:r>
          </w:p>
        </w:tc>
        <w:tc>
          <w:tcPr>
            <w:tcW w:w="13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82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1B13" w:rsidRPr="007B6FF1" w:rsidTr="00A0755A">
        <w:trPr>
          <w:trHeight w:val="193"/>
        </w:trPr>
        <w:tc>
          <w:tcPr>
            <w:tcW w:w="122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1" w:type="dxa"/>
            <w:shd w:val="clear" w:color="auto" w:fill="auto"/>
          </w:tcPr>
          <w:p w:rsidR="003B1B13" w:rsidRPr="007B6FF1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Средства, влияющие на афферентную иннервацию.</w:t>
            </w:r>
          </w:p>
        </w:tc>
        <w:tc>
          <w:tcPr>
            <w:tcW w:w="13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1B13" w:rsidRPr="007B6FF1" w:rsidTr="00A0755A">
        <w:trPr>
          <w:trHeight w:val="285"/>
        </w:trPr>
        <w:tc>
          <w:tcPr>
            <w:tcW w:w="122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11" w:type="dxa"/>
            <w:shd w:val="clear" w:color="auto" w:fill="auto"/>
          </w:tcPr>
          <w:p w:rsidR="003B1B13" w:rsidRPr="007B6FF1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Средства, влияющие на эфферентную иннервацию. </w:t>
            </w:r>
            <w:proofErr w:type="spellStart"/>
            <w:proofErr w:type="gramStart"/>
            <w:r w:rsidRPr="007B6FF1">
              <w:rPr>
                <w:rFonts w:ascii="Times New Roman" w:hAnsi="Times New Roman"/>
                <w:sz w:val="24"/>
                <w:szCs w:val="24"/>
              </w:rPr>
              <w:t>М-холинергические</w:t>
            </w:r>
            <w:proofErr w:type="spellEnd"/>
            <w:proofErr w:type="gramEnd"/>
            <w:r w:rsidRPr="007B6FF1">
              <w:rPr>
                <w:rFonts w:ascii="Times New Roman" w:hAnsi="Times New Roman"/>
                <w:sz w:val="24"/>
                <w:szCs w:val="24"/>
              </w:rPr>
              <w:t xml:space="preserve"> средства.</w:t>
            </w:r>
          </w:p>
        </w:tc>
        <w:tc>
          <w:tcPr>
            <w:tcW w:w="13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B13" w:rsidRPr="007B6FF1" w:rsidTr="00A0755A">
        <w:trPr>
          <w:trHeight w:val="252"/>
        </w:trPr>
        <w:tc>
          <w:tcPr>
            <w:tcW w:w="122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11" w:type="dxa"/>
            <w:shd w:val="clear" w:color="auto" w:fill="auto"/>
          </w:tcPr>
          <w:p w:rsidR="003B1B13" w:rsidRPr="007B6FF1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6FF1">
              <w:rPr>
                <w:rFonts w:ascii="Times New Roman" w:hAnsi="Times New Roman"/>
                <w:sz w:val="24"/>
                <w:szCs w:val="24"/>
              </w:rPr>
              <w:t>Н-холинергические</w:t>
            </w:r>
            <w:proofErr w:type="spellEnd"/>
            <w:proofErr w:type="gramEnd"/>
            <w:r w:rsidRPr="007B6FF1">
              <w:rPr>
                <w:rFonts w:ascii="Times New Roman" w:hAnsi="Times New Roman"/>
                <w:sz w:val="24"/>
                <w:szCs w:val="24"/>
              </w:rPr>
              <w:t xml:space="preserve"> средства. Курареподобные средства</w:t>
            </w:r>
          </w:p>
        </w:tc>
        <w:tc>
          <w:tcPr>
            <w:tcW w:w="13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B13" w:rsidRPr="007B6FF1" w:rsidTr="00A0755A">
        <w:trPr>
          <w:trHeight w:val="283"/>
        </w:trPr>
        <w:tc>
          <w:tcPr>
            <w:tcW w:w="122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11" w:type="dxa"/>
            <w:shd w:val="clear" w:color="auto" w:fill="auto"/>
          </w:tcPr>
          <w:p w:rsidR="003B1B13" w:rsidRPr="007B6FF1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Адренергические средства.  </w:t>
            </w:r>
          </w:p>
        </w:tc>
        <w:tc>
          <w:tcPr>
            <w:tcW w:w="13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82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B13" w:rsidRPr="007B6FF1" w:rsidTr="00A0755A">
        <w:trPr>
          <w:trHeight w:val="218"/>
        </w:trPr>
        <w:tc>
          <w:tcPr>
            <w:tcW w:w="122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11" w:type="dxa"/>
            <w:shd w:val="clear" w:color="auto" w:fill="auto"/>
          </w:tcPr>
          <w:p w:rsidR="003B1B13" w:rsidRPr="007B6FF1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Средства для наркоза.</w:t>
            </w:r>
          </w:p>
        </w:tc>
        <w:tc>
          <w:tcPr>
            <w:tcW w:w="13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B13" w:rsidRPr="007B6FF1" w:rsidTr="00A0755A">
        <w:trPr>
          <w:trHeight w:val="174"/>
        </w:trPr>
        <w:tc>
          <w:tcPr>
            <w:tcW w:w="122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11" w:type="dxa"/>
            <w:shd w:val="clear" w:color="auto" w:fill="auto"/>
          </w:tcPr>
          <w:p w:rsidR="003B1B13" w:rsidRPr="007B6FF1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Этанол. Снотворные средства</w:t>
            </w:r>
          </w:p>
        </w:tc>
        <w:tc>
          <w:tcPr>
            <w:tcW w:w="13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1B13" w:rsidRPr="007B6FF1" w:rsidTr="00A0755A">
        <w:trPr>
          <w:trHeight w:val="310"/>
        </w:trPr>
        <w:tc>
          <w:tcPr>
            <w:tcW w:w="122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11" w:type="dxa"/>
            <w:shd w:val="clear" w:color="auto" w:fill="auto"/>
          </w:tcPr>
          <w:p w:rsidR="003B1B13" w:rsidRPr="007B6FF1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Наркотические и ненаркотические анальгетики.</w:t>
            </w:r>
          </w:p>
        </w:tc>
        <w:tc>
          <w:tcPr>
            <w:tcW w:w="13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B13" w:rsidRPr="007B6FF1" w:rsidTr="00A0755A">
        <w:trPr>
          <w:trHeight w:val="165"/>
        </w:trPr>
        <w:tc>
          <w:tcPr>
            <w:tcW w:w="122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11" w:type="dxa"/>
            <w:shd w:val="clear" w:color="auto" w:fill="auto"/>
          </w:tcPr>
          <w:p w:rsidR="003B1B13" w:rsidRPr="007B6FF1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Средства, влияющие на функции органов дыхания </w:t>
            </w:r>
          </w:p>
        </w:tc>
        <w:tc>
          <w:tcPr>
            <w:tcW w:w="13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B13" w:rsidRPr="007B6FF1" w:rsidTr="00A0755A">
        <w:trPr>
          <w:trHeight w:val="270"/>
        </w:trPr>
        <w:tc>
          <w:tcPr>
            <w:tcW w:w="122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11" w:type="dxa"/>
            <w:shd w:val="clear" w:color="auto" w:fill="auto"/>
          </w:tcPr>
          <w:p w:rsidR="003B1B13" w:rsidRPr="007B6FF1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Средства, применяемые при  ишемической болезни сердца. </w:t>
            </w:r>
          </w:p>
        </w:tc>
        <w:tc>
          <w:tcPr>
            <w:tcW w:w="13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1B13" w:rsidRPr="007B6FF1" w:rsidTr="00A0755A">
        <w:trPr>
          <w:trHeight w:val="170"/>
        </w:trPr>
        <w:tc>
          <w:tcPr>
            <w:tcW w:w="122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11" w:type="dxa"/>
            <w:shd w:val="clear" w:color="auto" w:fill="auto"/>
          </w:tcPr>
          <w:p w:rsidR="003B1B13" w:rsidRPr="007B6FF1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Гипотензивные средства. </w:t>
            </w:r>
          </w:p>
        </w:tc>
        <w:tc>
          <w:tcPr>
            <w:tcW w:w="13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82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1B13" w:rsidRPr="007B6FF1" w:rsidTr="00A0755A">
        <w:trPr>
          <w:trHeight w:val="183"/>
        </w:trPr>
        <w:tc>
          <w:tcPr>
            <w:tcW w:w="122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11" w:type="dxa"/>
            <w:shd w:val="clear" w:color="auto" w:fill="auto"/>
          </w:tcPr>
          <w:p w:rsidR="003B1B13" w:rsidRPr="007B6FF1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Антибактериальные средства. Принципы химиотерапии</w:t>
            </w:r>
          </w:p>
        </w:tc>
        <w:tc>
          <w:tcPr>
            <w:tcW w:w="13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1B13" w:rsidRPr="007B6FF1" w:rsidTr="00A0755A">
        <w:trPr>
          <w:trHeight w:val="342"/>
        </w:trPr>
        <w:tc>
          <w:tcPr>
            <w:tcW w:w="122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11" w:type="dxa"/>
            <w:shd w:val="clear" w:color="auto" w:fill="auto"/>
          </w:tcPr>
          <w:p w:rsidR="003B1B13" w:rsidRPr="007B6FF1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Средства, влияющие на процессы воспаления и аллергии    </w:t>
            </w:r>
          </w:p>
        </w:tc>
        <w:tc>
          <w:tcPr>
            <w:tcW w:w="13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82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1B13" w:rsidRPr="007B6FF1" w:rsidTr="00A0755A">
        <w:trPr>
          <w:trHeight w:val="281"/>
        </w:trPr>
        <w:tc>
          <w:tcPr>
            <w:tcW w:w="122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11" w:type="dxa"/>
            <w:shd w:val="clear" w:color="auto" w:fill="auto"/>
          </w:tcPr>
          <w:p w:rsidR="003B1B13" w:rsidRPr="007B6FF1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Сульфаниламидные препараты.  Синтетические противомикробные средства разного химического строения.</w:t>
            </w:r>
          </w:p>
        </w:tc>
        <w:tc>
          <w:tcPr>
            <w:tcW w:w="13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82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1B13" w:rsidRPr="007B6FF1" w:rsidTr="00A0755A">
        <w:trPr>
          <w:trHeight w:val="169"/>
        </w:trPr>
        <w:tc>
          <w:tcPr>
            <w:tcW w:w="122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1" w:type="dxa"/>
            <w:shd w:val="clear" w:color="auto" w:fill="auto"/>
          </w:tcPr>
          <w:p w:rsidR="003B1B13" w:rsidRPr="007B6FF1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B1B13" w:rsidRPr="007B6FF1" w:rsidRDefault="003B1B13" w:rsidP="003B1B13">
      <w:pPr>
        <w:jc w:val="both"/>
        <w:rPr>
          <w:rFonts w:ascii="Times New Roman" w:hAnsi="Times New Roman"/>
          <w:sz w:val="24"/>
          <w:szCs w:val="24"/>
          <w:lang w:val="ky-KG"/>
        </w:rPr>
      </w:pPr>
    </w:p>
    <w:p w:rsidR="003B1B13" w:rsidRPr="007B6FF1" w:rsidRDefault="003B1B13" w:rsidP="003B1B13">
      <w:pPr>
        <w:jc w:val="both"/>
        <w:rPr>
          <w:rFonts w:ascii="Times New Roman" w:hAnsi="Times New Roman"/>
          <w:sz w:val="24"/>
          <w:szCs w:val="24"/>
        </w:rPr>
      </w:pPr>
      <w:r w:rsidRPr="007B6FF1">
        <w:rPr>
          <w:rFonts w:ascii="Times New Roman" w:hAnsi="Times New Roman"/>
          <w:sz w:val="24"/>
          <w:szCs w:val="24"/>
        </w:rPr>
        <w:t xml:space="preserve">      5. Технологическая карта   дисциплины  Базисная фармакология  4 - семестр</w:t>
      </w:r>
    </w:p>
    <w:p w:rsidR="003B1B13" w:rsidRPr="007B6FF1" w:rsidRDefault="003B1B13" w:rsidP="003B1B1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89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501"/>
        <w:gridCol w:w="1505"/>
        <w:gridCol w:w="1047"/>
        <w:gridCol w:w="1048"/>
        <w:gridCol w:w="1222"/>
        <w:gridCol w:w="874"/>
        <w:gridCol w:w="1222"/>
        <w:gridCol w:w="1223"/>
        <w:gridCol w:w="1223"/>
        <w:gridCol w:w="1222"/>
        <w:gridCol w:w="1397"/>
      </w:tblGrid>
      <w:tr w:rsidR="003B1B13" w:rsidRPr="007B6FF1" w:rsidTr="00A0755A">
        <w:trPr>
          <w:trHeight w:val="368"/>
        </w:trPr>
        <w:tc>
          <w:tcPr>
            <w:tcW w:w="1407" w:type="dxa"/>
            <w:vMerge w:val="restart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Модули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Аудиторных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Лекции</w:t>
            </w:r>
          </w:p>
        </w:tc>
        <w:tc>
          <w:tcPr>
            <w:tcW w:w="2095" w:type="dxa"/>
            <w:gridSpan w:val="2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   СРС</w:t>
            </w:r>
          </w:p>
        </w:tc>
        <w:tc>
          <w:tcPr>
            <w:tcW w:w="1223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РК</w:t>
            </w:r>
          </w:p>
        </w:tc>
        <w:tc>
          <w:tcPr>
            <w:tcW w:w="12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139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3B1B13" w:rsidRPr="007B6FF1" w:rsidTr="00A0755A">
        <w:trPr>
          <w:trHeight w:val="242"/>
        </w:trPr>
        <w:tc>
          <w:tcPr>
            <w:tcW w:w="1407" w:type="dxa"/>
            <w:vMerge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048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87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223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23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7B6FF1" w:rsidTr="00A0755A">
        <w:trPr>
          <w:trHeight w:val="229"/>
        </w:trPr>
        <w:tc>
          <w:tcPr>
            <w:tcW w:w="140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01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35</w:t>
            </w:r>
          </w:p>
        </w:tc>
        <w:tc>
          <w:tcPr>
            <w:tcW w:w="150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10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B6F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8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12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21</w:t>
            </w:r>
          </w:p>
        </w:tc>
        <w:tc>
          <w:tcPr>
            <w:tcW w:w="87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</w:tc>
        <w:tc>
          <w:tcPr>
            <w:tcW w:w="12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35</w:t>
            </w:r>
          </w:p>
        </w:tc>
        <w:tc>
          <w:tcPr>
            <w:tcW w:w="1223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1223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10б</w:t>
            </w:r>
          </w:p>
        </w:tc>
        <w:tc>
          <w:tcPr>
            <w:tcW w:w="12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30</w:t>
            </w:r>
          </w:p>
        </w:tc>
      </w:tr>
      <w:tr w:rsidR="003B1B13" w:rsidRPr="007B6FF1" w:rsidTr="00A0755A">
        <w:trPr>
          <w:trHeight w:val="209"/>
        </w:trPr>
        <w:tc>
          <w:tcPr>
            <w:tcW w:w="140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01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40</w:t>
            </w:r>
          </w:p>
        </w:tc>
        <w:tc>
          <w:tcPr>
            <w:tcW w:w="150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0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1048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12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</w:tc>
        <w:tc>
          <w:tcPr>
            <w:tcW w:w="87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</w:tc>
        <w:tc>
          <w:tcPr>
            <w:tcW w:w="12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40</w:t>
            </w:r>
          </w:p>
        </w:tc>
        <w:tc>
          <w:tcPr>
            <w:tcW w:w="1223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1223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10б</w:t>
            </w:r>
          </w:p>
        </w:tc>
        <w:tc>
          <w:tcPr>
            <w:tcW w:w="12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30</w:t>
            </w:r>
          </w:p>
        </w:tc>
      </w:tr>
      <w:tr w:rsidR="003B1B13" w:rsidRPr="007B6FF1" w:rsidTr="00A0755A">
        <w:trPr>
          <w:trHeight w:val="192"/>
        </w:trPr>
        <w:tc>
          <w:tcPr>
            <w:tcW w:w="140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  ИК</w:t>
            </w:r>
          </w:p>
        </w:tc>
        <w:tc>
          <w:tcPr>
            <w:tcW w:w="1501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40б</w:t>
            </w:r>
          </w:p>
        </w:tc>
        <w:tc>
          <w:tcPr>
            <w:tcW w:w="1397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40</w:t>
            </w:r>
          </w:p>
        </w:tc>
      </w:tr>
      <w:tr w:rsidR="003B1B13" w:rsidRPr="007B6FF1" w:rsidTr="00A0755A">
        <w:trPr>
          <w:trHeight w:val="260"/>
        </w:trPr>
        <w:tc>
          <w:tcPr>
            <w:tcW w:w="1407" w:type="dxa"/>
            <w:vMerge w:val="restart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Всего:</w:t>
            </w: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75ч</w:t>
            </w:r>
          </w:p>
        </w:tc>
        <w:tc>
          <w:tcPr>
            <w:tcW w:w="1505" w:type="dxa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75ч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30ч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10б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45ч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20б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75ч</w:t>
            </w:r>
          </w:p>
        </w:tc>
        <w:tc>
          <w:tcPr>
            <w:tcW w:w="1223" w:type="dxa"/>
            <w:vMerge w:val="restart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10б</w:t>
            </w:r>
          </w:p>
        </w:tc>
        <w:tc>
          <w:tcPr>
            <w:tcW w:w="1223" w:type="dxa"/>
            <w:vMerge w:val="restart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20б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40б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100б</w:t>
            </w:r>
          </w:p>
        </w:tc>
      </w:tr>
      <w:tr w:rsidR="003B1B13" w:rsidRPr="007B6FF1" w:rsidTr="00A0755A">
        <w:trPr>
          <w:trHeight w:val="228"/>
        </w:trPr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       150 ч</w:t>
            </w:r>
          </w:p>
        </w:tc>
        <w:tc>
          <w:tcPr>
            <w:tcW w:w="1047" w:type="dxa"/>
            <w:vMerge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B13" w:rsidRPr="007B6FF1" w:rsidRDefault="003B1B13" w:rsidP="003B1B13">
      <w:pPr>
        <w:jc w:val="both"/>
        <w:rPr>
          <w:rFonts w:ascii="Times New Roman" w:hAnsi="Times New Roman"/>
          <w:sz w:val="24"/>
          <w:szCs w:val="24"/>
        </w:rPr>
      </w:pPr>
      <w:r w:rsidRPr="007B6FF1">
        <w:rPr>
          <w:rFonts w:ascii="Times New Roman" w:hAnsi="Times New Roman"/>
          <w:sz w:val="24"/>
          <w:szCs w:val="24"/>
        </w:rPr>
        <w:t xml:space="preserve">    </w:t>
      </w:r>
    </w:p>
    <w:p w:rsidR="003B1B13" w:rsidRPr="007B6FF1" w:rsidRDefault="003B1B13" w:rsidP="003B1B13">
      <w:pPr>
        <w:jc w:val="both"/>
        <w:rPr>
          <w:rFonts w:ascii="Times New Roman" w:hAnsi="Times New Roman"/>
          <w:sz w:val="24"/>
          <w:szCs w:val="24"/>
        </w:rPr>
      </w:pPr>
      <w:r w:rsidRPr="007B6FF1">
        <w:rPr>
          <w:rFonts w:ascii="Times New Roman" w:hAnsi="Times New Roman"/>
          <w:sz w:val="24"/>
          <w:szCs w:val="24"/>
        </w:rPr>
        <w:t xml:space="preserve">     6. Карта  накопления  баллов  по  дисциплине  фармакология 4 - семестр</w:t>
      </w:r>
    </w:p>
    <w:tbl>
      <w:tblPr>
        <w:tblW w:w="14784" w:type="dxa"/>
        <w:tblInd w:w="-1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4"/>
        <w:gridCol w:w="50"/>
        <w:gridCol w:w="141"/>
        <w:gridCol w:w="191"/>
        <w:gridCol w:w="24"/>
        <w:gridCol w:w="166"/>
        <w:gridCol w:w="190"/>
        <w:gridCol w:w="434"/>
        <w:gridCol w:w="695"/>
        <w:gridCol w:w="695"/>
        <w:gridCol w:w="695"/>
        <w:gridCol w:w="869"/>
        <w:gridCol w:w="695"/>
        <w:gridCol w:w="874"/>
        <w:gridCol w:w="695"/>
        <w:gridCol w:w="695"/>
        <w:gridCol w:w="869"/>
        <w:gridCol w:w="1042"/>
        <w:gridCol w:w="867"/>
        <w:gridCol w:w="923"/>
        <w:gridCol w:w="1685"/>
        <w:gridCol w:w="1215"/>
      </w:tblGrid>
      <w:tr w:rsidR="003B1B13" w:rsidRPr="007B6FF1" w:rsidTr="00A0755A">
        <w:trPr>
          <w:trHeight w:hRule="exact" w:val="320"/>
        </w:trPr>
        <w:tc>
          <w:tcPr>
            <w:tcW w:w="14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6FF1">
              <w:rPr>
                <w:rFonts w:ascii="Times New Roman" w:hAnsi="Times New Roman"/>
                <w:sz w:val="24"/>
                <w:szCs w:val="24"/>
              </w:rPr>
              <w:t>Семи-нар</w:t>
            </w:r>
            <w:proofErr w:type="spellEnd"/>
            <w:proofErr w:type="gramEnd"/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             Модуль 1 (30 б.)</w:t>
            </w:r>
          </w:p>
        </w:tc>
        <w:tc>
          <w:tcPr>
            <w:tcW w:w="509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B13" w:rsidRPr="007B6FF1" w:rsidRDefault="003B1B13" w:rsidP="00A0755A">
            <w:pPr>
              <w:ind w:left="1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Модуль 2 (30 б.)  </w:t>
            </w: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FF1">
              <w:rPr>
                <w:rFonts w:ascii="Times New Roman" w:hAnsi="Times New Roman"/>
                <w:sz w:val="24"/>
                <w:szCs w:val="24"/>
              </w:rPr>
              <w:t>Итог</w:t>
            </w:r>
            <w:proofErr w:type="gramStart"/>
            <w:r w:rsidRPr="007B6FF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6FF1">
              <w:rPr>
                <w:rFonts w:ascii="Times New Roman" w:hAnsi="Times New Roman"/>
                <w:sz w:val="24"/>
                <w:szCs w:val="24"/>
              </w:rPr>
              <w:t>онтр</w:t>
            </w:r>
            <w:proofErr w:type="spellEnd"/>
            <w:r w:rsidRPr="007B6FF1">
              <w:rPr>
                <w:rFonts w:ascii="Times New Roman" w:hAnsi="Times New Roman"/>
                <w:sz w:val="24"/>
                <w:szCs w:val="24"/>
              </w:rPr>
              <w:t xml:space="preserve">.            (40б). </w:t>
            </w:r>
          </w:p>
        </w:tc>
      </w:tr>
      <w:tr w:rsidR="003B1B13" w:rsidRPr="007B6FF1" w:rsidTr="00A0755A">
        <w:trPr>
          <w:trHeight w:hRule="exact" w:val="373"/>
        </w:trPr>
        <w:tc>
          <w:tcPr>
            <w:tcW w:w="14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  ТК</w:t>
            </w:r>
            <w:proofErr w:type="gramStart"/>
            <w:r w:rsidRPr="007B6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B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  ТК</w:t>
            </w:r>
            <w:proofErr w:type="gramStart"/>
            <w:r w:rsidRPr="007B6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B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 ТК</w:t>
            </w:r>
            <w:proofErr w:type="gramStart"/>
            <w:r w:rsidRPr="007B6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  ТК</w:t>
            </w:r>
            <w:proofErr w:type="gramStart"/>
            <w:r w:rsidRPr="007B6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7B6FF1" w:rsidTr="00A0755A">
        <w:trPr>
          <w:trHeight w:hRule="exact" w:val="1"/>
        </w:trPr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7B6FF1" w:rsidTr="00A0755A">
        <w:trPr>
          <w:trHeight w:hRule="exact" w:val="666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лек  </w:t>
            </w: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FF1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FF1">
              <w:rPr>
                <w:rFonts w:ascii="Times New Roman" w:hAnsi="Times New Roman"/>
                <w:sz w:val="24"/>
                <w:szCs w:val="24"/>
              </w:rPr>
              <w:t>срс</w:t>
            </w:r>
            <w:proofErr w:type="spellEnd"/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лек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FF1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FF1">
              <w:rPr>
                <w:rFonts w:ascii="Times New Roman" w:hAnsi="Times New Roman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РК 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лек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сем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FF1">
              <w:rPr>
                <w:rFonts w:ascii="Times New Roman" w:hAnsi="Times New Roman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лек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сем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FF1">
              <w:rPr>
                <w:rFonts w:ascii="Times New Roman" w:hAnsi="Times New Roman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РК 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7B6FF1" w:rsidTr="00A0755A">
        <w:trPr>
          <w:trHeight w:hRule="exact" w:val="556"/>
        </w:trPr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2,5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2,5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2,5 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2,5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7B6FF1" w:rsidTr="00A0755A">
        <w:trPr>
          <w:trHeight w:hRule="exact" w:val="304"/>
        </w:trPr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      10б</w:t>
            </w:r>
          </w:p>
        </w:tc>
        <w:tc>
          <w:tcPr>
            <w:tcW w:w="22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    10 б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   10 б  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     10б</w:t>
            </w: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10б</w:t>
            </w:r>
          </w:p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40 б </w:t>
            </w:r>
          </w:p>
        </w:tc>
      </w:tr>
      <w:tr w:rsidR="003B1B13" w:rsidRPr="007B6FF1" w:rsidTr="00A0755A">
        <w:trPr>
          <w:trHeight w:hRule="exact" w:val="370"/>
        </w:trPr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Темы 1-4   </w:t>
            </w:r>
          </w:p>
        </w:tc>
        <w:tc>
          <w:tcPr>
            <w:tcW w:w="22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Темы 5-8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Темы  9-12</w:t>
            </w:r>
          </w:p>
        </w:tc>
        <w:tc>
          <w:tcPr>
            <w:tcW w:w="283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Темы 13-16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B13" w:rsidRPr="007B6FF1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B13" w:rsidRPr="007B6FF1" w:rsidRDefault="003B1B13" w:rsidP="003B1B1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B1B13" w:rsidRPr="007B6FF1" w:rsidRDefault="003B1B13" w:rsidP="003B1B1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B1B13" w:rsidRPr="007B6FF1" w:rsidRDefault="003B1B13" w:rsidP="003B1B1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B1B13" w:rsidRPr="007B6FF1" w:rsidRDefault="003B1B13" w:rsidP="003B1B1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B1B13" w:rsidRPr="007B6FF1" w:rsidRDefault="003B1B13" w:rsidP="003B1B1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B1B13" w:rsidRPr="007B6FF1" w:rsidRDefault="003B1B13" w:rsidP="003B1B1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B1B13" w:rsidRPr="007B6FF1" w:rsidRDefault="003B1B13" w:rsidP="003B1B1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B1B13" w:rsidRPr="007B6FF1" w:rsidRDefault="003B1B13" w:rsidP="003B1B1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B1B13" w:rsidRPr="007B6FF1" w:rsidRDefault="003B1B13" w:rsidP="003B1B1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B1B13" w:rsidRDefault="003B1B13" w:rsidP="003B1B1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B1B13" w:rsidRDefault="003B1B13" w:rsidP="003B1B1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B1B13" w:rsidRDefault="003B1B13" w:rsidP="003B1B1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B1B13" w:rsidRDefault="003B1B13" w:rsidP="003B1B1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B1B13" w:rsidRDefault="003B1B13" w:rsidP="003B1B1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B1B13" w:rsidRDefault="003B1B13" w:rsidP="003B1B1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B1B13" w:rsidRDefault="003B1B13" w:rsidP="003B1B1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B1B13" w:rsidRDefault="003B1B13" w:rsidP="003B1B1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B1B13" w:rsidRPr="007B6FF1" w:rsidRDefault="003B1B13" w:rsidP="003B1B1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B6FF1">
        <w:rPr>
          <w:rFonts w:ascii="Times New Roman" w:hAnsi="Times New Roman"/>
          <w:b/>
          <w:bCs/>
          <w:i/>
          <w:sz w:val="24"/>
          <w:szCs w:val="24"/>
        </w:rPr>
        <w:t>7. Тематический план дисциплины</w:t>
      </w:r>
    </w:p>
    <w:tbl>
      <w:tblPr>
        <w:tblpPr w:leftFromText="180" w:rightFromText="180" w:vertAnchor="text" w:horzAnchor="margin" w:tblpY="20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4"/>
        <w:gridCol w:w="6527"/>
        <w:gridCol w:w="1272"/>
        <w:gridCol w:w="1298"/>
        <w:gridCol w:w="1037"/>
        <w:gridCol w:w="1037"/>
        <w:gridCol w:w="10"/>
        <w:gridCol w:w="1037"/>
        <w:gridCol w:w="10"/>
        <w:gridCol w:w="1290"/>
        <w:gridCol w:w="10"/>
      </w:tblGrid>
      <w:tr w:rsidR="003B1B13" w:rsidRPr="007B6FF1" w:rsidTr="00A0755A">
        <w:trPr>
          <w:cantSplit/>
          <w:trHeight w:val="991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аудит</w:t>
            </w:r>
            <w:proofErr w:type="gramStart"/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.з</w:t>
            </w:r>
            <w:proofErr w:type="gramEnd"/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образ</w:t>
            </w:r>
            <w:proofErr w:type="gramStart"/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.т</w:t>
            </w:r>
            <w:proofErr w:type="gramEnd"/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ехнол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оцен</w:t>
            </w:r>
            <w:proofErr w:type="spellEnd"/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. средства</w:t>
            </w:r>
          </w:p>
        </w:tc>
      </w:tr>
      <w:tr w:rsidR="003B1B13" w:rsidRPr="007B6FF1" w:rsidTr="00A0755A">
        <w:trPr>
          <w:gridAfter w:val="1"/>
          <w:wAfter w:w="10" w:type="dxa"/>
          <w:cantSplit/>
          <w:trHeight w:val="304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3" w:rsidRPr="007B6FF1" w:rsidRDefault="003B1B13" w:rsidP="00A0755A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3" w:rsidRPr="007B6FF1" w:rsidRDefault="003B1B13" w:rsidP="00A0755A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прак</w:t>
            </w:r>
            <w:proofErr w:type="spellEnd"/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зан</w:t>
            </w:r>
            <w:proofErr w:type="spellEnd"/>
            <w:r w:rsidRPr="007B6F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 xml:space="preserve">ЛВЗ, </w:t>
            </w:r>
            <w:proofErr w:type="spell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  <w:proofErr w:type="gram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р,МГ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 xml:space="preserve">КВ, </w:t>
            </w:r>
            <w:proofErr w:type="spell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,Т</w:t>
            </w:r>
            <w:proofErr w:type="spellEnd"/>
            <w:proofErr w:type="gramEnd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, МШ</w:t>
            </w:r>
          </w:p>
        </w:tc>
      </w:tr>
      <w:tr w:rsidR="003B1B13" w:rsidRPr="007B6FF1" w:rsidTr="00A0755A">
        <w:trPr>
          <w:gridAfter w:val="1"/>
          <w:wAfter w:w="10" w:type="dxa"/>
          <w:trHeight w:val="2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tabs>
                <w:tab w:val="left" w:pos="142"/>
              </w:tabs>
              <w:autoSpaceDN w:val="0"/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Введение в предмет. Общая фармакология. Рецепт.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ПЛ</w:t>
            </w:r>
            <w:proofErr w:type="gramEnd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 xml:space="preserve">, ЛБ, Д, </w:t>
            </w:r>
            <w:proofErr w:type="spell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КСт,эссе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 xml:space="preserve">КВ, </w:t>
            </w:r>
            <w:proofErr w:type="spell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КСт</w:t>
            </w:r>
            <w:proofErr w:type="spellEnd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, Д, эссе</w:t>
            </w:r>
          </w:p>
        </w:tc>
      </w:tr>
      <w:tr w:rsidR="003B1B13" w:rsidRPr="007B6FF1" w:rsidTr="00A0755A">
        <w:trPr>
          <w:gridAfter w:val="1"/>
          <w:wAfter w:w="10" w:type="dxa"/>
          <w:trHeight w:val="2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tabs>
                <w:tab w:val="left" w:pos="142"/>
              </w:tabs>
              <w:autoSpaceDN w:val="0"/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Твердые лекарственные формы.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ПЛ</w:t>
            </w:r>
            <w:proofErr w:type="gramEnd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, Д, КС,МГ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КВ, эссе</w:t>
            </w:r>
          </w:p>
        </w:tc>
      </w:tr>
      <w:tr w:rsidR="003B1B13" w:rsidRPr="007B6FF1" w:rsidTr="00A0755A">
        <w:trPr>
          <w:gridAfter w:val="1"/>
          <w:wAfter w:w="10" w:type="dxa"/>
          <w:trHeight w:val="20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tabs>
                <w:tab w:val="left" w:pos="142"/>
              </w:tabs>
              <w:autoSpaceDN w:val="0"/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Мягкие лекарственные формы. Растворы.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ЛПК, МГ, 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КВ, ПК, Д</w:t>
            </w:r>
          </w:p>
        </w:tc>
      </w:tr>
      <w:tr w:rsidR="003B1B13" w:rsidRPr="007B6FF1" w:rsidTr="00A0755A">
        <w:trPr>
          <w:gridAfter w:val="1"/>
          <w:wAfter w:w="10" w:type="dxa"/>
          <w:trHeight w:val="44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tabs>
                <w:tab w:val="left" w:pos="142"/>
              </w:tabs>
              <w:autoSpaceDN w:val="0"/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Жидкие лекарственные формы. Лекарственные формы для инъекций.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ПЛ</w:t>
            </w:r>
            <w:proofErr w:type="gramEnd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 xml:space="preserve">, ЛБМШ, МГ, </w:t>
            </w:r>
            <w:proofErr w:type="spell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 xml:space="preserve">КВ, </w:t>
            </w:r>
            <w:proofErr w:type="spellStart"/>
            <w:proofErr w:type="gram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, Т</w:t>
            </w:r>
          </w:p>
        </w:tc>
      </w:tr>
      <w:tr w:rsidR="003B1B13" w:rsidRPr="007B6FF1" w:rsidTr="00A0755A">
        <w:trPr>
          <w:gridAfter w:val="1"/>
          <w:wAfter w:w="10" w:type="dxa"/>
          <w:trHeight w:val="2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tabs>
                <w:tab w:val="left" w:pos="142"/>
              </w:tabs>
              <w:autoSpaceDN w:val="0"/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Средства, влияющие на афферентную иннервацию.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ПЛ, ЛБ, МГ, КС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КВ, КС, МГ, Р</w:t>
            </w:r>
          </w:p>
        </w:tc>
      </w:tr>
      <w:tr w:rsidR="003B1B13" w:rsidRPr="007B6FF1" w:rsidTr="00A0755A">
        <w:trPr>
          <w:gridAfter w:val="1"/>
          <w:wAfter w:w="10" w:type="dxa"/>
          <w:trHeight w:val="44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tabs>
                <w:tab w:val="left" w:pos="142"/>
              </w:tabs>
              <w:autoSpaceDN w:val="0"/>
              <w:ind w:left="3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Средства, влияющие на эфферентную иннервацию. </w:t>
            </w:r>
            <w:proofErr w:type="spellStart"/>
            <w:proofErr w:type="gramStart"/>
            <w:r w:rsidRPr="007B6FF1">
              <w:rPr>
                <w:rFonts w:ascii="Times New Roman" w:hAnsi="Times New Roman"/>
                <w:sz w:val="24"/>
                <w:szCs w:val="24"/>
              </w:rPr>
              <w:t>М-холинергические</w:t>
            </w:r>
            <w:proofErr w:type="spellEnd"/>
            <w:proofErr w:type="gramEnd"/>
            <w:r w:rsidRPr="007B6FF1">
              <w:rPr>
                <w:rFonts w:ascii="Times New Roman" w:hAnsi="Times New Roman"/>
                <w:sz w:val="24"/>
                <w:szCs w:val="24"/>
              </w:rPr>
              <w:t xml:space="preserve"> средства.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ЛВЗ, Пр, 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КВ, Пр, Д, Т</w:t>
            </w:r>
          </w:p>
        </w:tc>
      </w:tr>
      <w:tr w:rsidR="003B1B13" w:rsidRPr="007B6FF1" w:rsidTr="00A0755A">
        <w:trPr>
          <w:gridAfter w:val="1"/>
          <w:wAfter w:w="10" w:type="dxa"/>
          <w:trHeight w:val="20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B6FF1">
              <w:rPr>
                <w:rFonts w:ascii="Times New Roman" w:hAnsi="Times New Roman"/>
                <w:sz w:val="24"/>
                <w:szCs w:val="24"/>
              </w:rPr>
              <w:t>Н-холинергические</w:t>
            </w:r>
            <w:proofErr w:type="spellEnd"/>
            <w:proofErr w:type="gramEnd"/>
            <w:r w:rsidRPr="007B6FF1">
              <w:rPr>
                <w:rFonts w:ascii="Times New Roman" w:hAnsi="Times New Roman"/>
                <w:sz w:val="24"/>
                <w:szCs w:val="24"/>
              </w:rPr>
              <w:t xml:space="preserve"> средства. Курареподобные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ПЛ, ЛБ, МГ, КС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КВ, КС, МГ, Р</w:t>
            </w:r>
          </w:p>
        </w:tc>
      </w:tr>
      <w:tr w:rsidR="003B1B13" w:rsidRPr="007B6FF1" w:rsidTr="00A0755A">
        <w:trPr>
          <w:gridAfter w:val="1"/>
          <w:wAfter w:w="10" w:type="dxa"/>
          <w:trHeight w:val="2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  8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Адренергические средства. </w:t>
            </w: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ЛВЗ, Пр, 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КВ, Пр, Д, Т</w:t>
            </w:r>
          </w:p>
        </w:tc>
      </w:tr>
      <w:tr w:rsidR="003B1B13" w:rsidRPr="007B6FF1" w:rsidTr="00A0755A">
        <w:trPr>
          <w:gridAfter w:val="1"/>
          <w:wAfter w:w="10" w:type="dxa"/>
          <w:trHeight w:val="2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i/>
                <w:color w:val="000000"/>
                <w:kern w:val="24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bCs/>
                <w:i/>
                <w:kern w:val="24"/>
                <w:sz w:val="24"/>
                <w:szCs w:val="24"/>
              </w:rPr>
              <w:t>итого Модуль №1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3B1B13" w:rsidRPr="007B6FF1" w:rsidTr="00A0755A">
        <w:trPr>
          <w:gridAfter w:val="1"/>
          <w:wAfter w:w="10" w:type="dxa"/>
          <w:trHeight w:val="2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Средства для наркоза.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 xml:space="preserve">ЛВЗ, </w:t>
            </w:r>
            <w:proofErr w:type="spell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  <w:proofErr w:type="gram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р,МГ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 xml:space="preserve">КВ, </w:t>
            </w:r>
            <w:proofErr w:type="spell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,Т</w:t>
            </w:r>
            <w:proofErr w:type="spellEnd"/>
            <w:proofErr w:type="gramEnd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, МШ</w:t>
            </w:r>
          </w:p>
        </w:tc>
      </w:tr>
      <w:tr w:rsidR="003B1B13" w:rsidRPr="007B6FF1" w:rsidTr="00A0755A">
        <w:trPr>
          <w:gridAfter w:val="1"/>
          <w:wAfter w:w="10" w:type="dxa"/>
          <w:trHeight w:val="20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Этанол. Снотворные средства.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ПЛ</w:t>
            </w:r>
            <w:proofErr w:type="gramEnd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 xml:space="preserve">, ЛБ, Д, </w:t>
            </w:r>
            <w:proofErr w:type="spell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КСт,эссе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 xml:space="preserve">КВ, </w:t>
            </w:r>
            <w:proofErr w:type="spell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КСт</w:t>
            </w:r>
            <w:proofErr w:type="spellEnd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, Д, эссе</w:t>
            </w:r>
          </w:p>
        </w:tc>
      </w:tr>
      <w:tr w:rsidR="003B1B13" w:rsidRPr="007B6FF1" w:rsidTr="00A0755A">
        <w:trPr>
          <w:gridAfter w:val="1"/>
          <w:wAfter w:w="10" w:type="dxa"/>
          <w:trHeight w:val="2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Наркотические и ненаркотические анальгетики.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ПЛ</w:t>
            </w:r>
            <w:proofErr w:type="gramEnd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, Д, КС,МГ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КВ, эссе</w:t>
            </w:r>
          </w:p>
        </w:tc>
      </w:tr>
      <w:tr w:rsidR="003B1B13" w:rsidRPr="007B6FF1" w:rsidTr="00A0755A">
        <w:trPr>
          <w:gridAfter w:val="1"/>
          <w:wAfter w:w="10" w:type="dxa"/>
          <w:trHeight w:val="2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Средства, влияющие на функции органов дыхания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ЛПК, МГ, 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КВ, ПК, Д</w:t>
            </w:r>
          </w:p>
        </w:tc>
      </w:tr>
      <w:tr w:rsidR="003B1B13" w:rsidRPr="007B6FF1" w:rsidTr="00A0755A">
        <w:trPr>
          <w:gridAfter w:val="1"/>
          <w:wAfter w:w="10" w:type="dxa"/>
          <w:trHeight w:val="44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Средства, применяемые при  ишемической болезни сердца.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ПЛ</w:t>
            </w:r>
            <w:proofErr w:type="gramEnd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 xml:space="preserve">, ЛБМШ, МГ, </w:t>
            </w:r>
            <w:proofErr w:type="spell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 xml:space="preserve">КВ, </w:t>
            </w:r>
            <w:proofErr w:type="spellStart"/>
            <w:proofErr w:type="gramStart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7B6FF1">
              <w:rPr>
                <w:rFonts w:ascii="Times New Roman" w:hAnsi="Times New Roman"/>
                <w:bCs/>
                <w:sz w:val="24"/>
                <w:szCs w:val="24"/>
              </w:rPr>
              <w:t>, Т</w:t>
            </w:r>
          </w:p>
        </w:tc>
      </w:tr>
      <w:tr w:rsidR="003B1B13" w:rsidRPr="007B6FF1" w:rsidTr="00A0755A">
        <w:trPr>
          <w:gridAfter w:val="1"/>
          <w:wAfter w:w="10" w:type="dxa"/>
          <w:trHeight w:val="20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 xml:space="preserve">Гипотензивные средства.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ПЛ, ЛБ, МГ, КС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КВ, КС, МГ, Р</w:t>
            </w:r>
          </w:p>
        </w:tc>
      </w:tr>
      <w:tr w:rsidR="003B1B13" w:rsidRPr="007B6FF1" w:rsidTr="00A0755A">
        <w:trPr>
          <w:gridAfter w:val="1"/>
          <w:wAfter w:w="10" w:type="dxa"/>
          <w:trHeight w:val="44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i/>
                <w:color w:val="000000"/>
                <w:kern w:val="24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Антибактериальные химиотерапевтические средства. Принципы химиотерапии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ЛВЗ, Пр, 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КВ, Пр, Д, Т</w:t>
            </w:r>
          </w:p>
        </w:tc>
      </w:tr>
      <w:tr w:rsidR="003B1B13" w:rsidRPr="007B6FF1" w:rsidTr="00A0755A">
        <w:trPr>
          <w:gridAfter w:val="1"/>
          <w:wAfter w:w="10" w:type="dxa"/>
          <w:trHeight w:val="44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i/>
                <w:color w:val="000000"/>
                <w:kern w:val="24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Сульфаниламидные препараты.  Синтетические противомикробные средства разного химического строения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ЛВЗ, Пр, 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7B6FF1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КВ, Пр, Д, Т</w:t>
            </w:r>
          </w:p>
        </w:tc>
      </w:tr>
      <w:tr w:rsidR="003B1B13" w:rsidRPr="007B6FF1" w:rsidTr="00A0755A">
        <w:trPr>
          <w:gridAfter w:val="1"/>
          <w:wAfter w:w="10" w:type="dxa"/>
          <w:trHeight w:val="2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bCs/>
                <w:i/>
                <w:kern w:val="24"/>
                <w:sz w:val="24"/>
                <w:szCs w:val="24"/>
              </w:rPr>
              <w:t>итого Модуль №2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1B13" w:rsidRPr="007B6FF1" w:rsidTr="00A0755A">
        <w:trPr>
          <w:gridAfter w:val="1"/>
          <w:wAfter w:w="10" w:type="dxa"/>
          <w:trHeight w:val="22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B6FF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ВСЕГО: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B6F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B6F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7B6FF1" w:rsidRDefault="003B1B13" w:rsidP="00A0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B1B13" w:rsidRPr="007B6FF1" w:rsidRDefault="003B1B13" w:rsidP="003B1B13">
      <w:pPr>
        <w:ind w:firstLine="708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B1B13" w:rsidRPr="007B6FF1" w:rsidRDefault="003B1B13" w:rsidP="003B1B13">
      <w:pPr>
        <w:jc w:val="both"/>
        <w:rPr>
          <w:rFonts w:ascii="Times New Roman" w:hAnsi="Times New Roman"/>
          <w:bCs/>
          <w:sz w:val="24"/>
          <w:szCs w:val="24"/>
        </w:rPr>
      </w:pPr>
      <w:r w:rsidRPr="007B6FF1">
        <w:rPr>
          <w:rFonts w:ascii="Times New Roman" w:hAnsi="Times New Roman"/>
          <w:bCs/>
          <w:sz w:val="24"/>
          <w:szCs w:val="24"/>
        </w:rPr>
        <w:t xml:space="preserve">  </w:t>
      </w:r>
    </w:p>
    <w:p w:rsidR="003B1B13" w:rsidRPr="007B6FF1" w:rsidRDefault="003B1B13" w:rsidP="003B1B13">
      <w:pPr>
        <w:jc w:val="both"/>
        <w:rPr>
          <w:rFonts w:ascii="Times New Roman" w:hAnsi="Times New Roman"/>
          <w:bCs/>
          <w:sz w:val="24"/>
          <w:szCs w:val="24"/>
        </w:rPr>
      </w:pPr>
    </w:p>
    <w:p w:rsidR="003B1B13" w:rsidRPr="007B6FF1" w:rsidRDefault="003B1B13" w:rsidP="003B1B13">
      <w:pPr>
        <w:jc w:val="both"/>
        <w:rPr>
          <w:rFonts w:ascii="Times New Roman" w:hAnsi="Times New Roman"/>
          <w:bCs/>
          <w:sz w:val="24"/>
          <w:szCs w:val="24"/>
        </w:rPr>
      </w:pPr>
    </w:p>
    <w:p w:rsidR="003B1B13" w:rsidRPr="007B6FF1" w:rsidRDefault="003B1B13" w:rsidP="003B1B13">
      <w:pPr>
        <w:jc w:val="both"/>
        <w:rPr>
          <w:rFonts w:ascii="Times New Roman" w:hAnsi="Times New Roman"/>
          <w:sz w:val="24"/>
          <w:szCs w:val="24"/>
        </w:rPr>
      </w:pPr>
      <w:r w:rsidRPr="007B6FF1">
        <w:rPr>
          <w:rFonts w:ascii="Times New Roman" w:hAnsi="Times New Roman"/>
          <w:sz w:val="24"/>
          <w:szCs w:val="24"/>
        </w:rPr>
        <w:t>8. Краткое содержание дисциплины</w:t>
      </w:r>
    </w:p>
    <w:p w:rsidR="003B1B13" w:rsidRPr="007B6FF1" w:rsidRDefault="003B1B13" w:rsidP="003B1B13">
      <w:pPr>
        <w:pStyle w:val="af2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7B6FF1">
        <w:rPr>
          <w:rFonts w:ascii="Times New Roman" w:hAnsi="Times New Roman"/>
          <w:i w:val="0"/>
          <w:sz w:val="24"/>
          <w:szCs w:val="24"/>
        </w:rPr>
        <w:t xml:space="preserve"> </w:t>
      </w:r>
      <w:r w:rsidRPr="007B6FF1">
        <w:rPr>
          <w:rFonts w:ascii="Times New Roman" w:hAnsi="Times New Roman"/>
          <w:i w:val="0"/>
          <w:sz w:val="24"/>
          <w:szCs w:val="24"/>
          <w:lang w:val="ru-RU"/>
        </w:rPr>
        <w:t>4 - семестр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7B6FF1">
        <w:rPr>
          <w:rFonts w:ascii="Times New Roman" w:hAnsi="Times New Roman"/>
          <w:i w:val="0"/>
          <w:sz w:val="24"/>
          <w:szCs w:val="24"/>
        </w:rPr>
        <w:t>Тема 1. Введение в предмет. Общая фармакология. Рецепт .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7B6FF1">
        <w:rPr>
          <w:rFonts w:ascii="Times New Roman" w:hAnsi="Times New Roman"/>
          <w:bCs/>
          <w:i w:val="0"/>
          <w:sz w:val="24"/>
          <w:szCs w:val="24"/>
        </w:rPr>
        <w:t xml:space="preserve">Тема 2. </w:t>
      </w:r>
      <w:r w:rsidRPr="007B6FF1">
        <w:rPr>
          <w:rFonts w:ascii="Times New Roman" w:hAnsi="Times New Roman"/>
          <w:i w:val="0"/>
          <w:sz w:val="24"/>
          <w:szCs w:val="24"/>
        </w:rPr>
        <w:t>Твердые лекарственные формы.</w:t>
      </w:r>
      <w:r w:rsidRPr="007B6FF1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Pr="007B6FF1">
        <w:rPr>
          <w:rFonts w:ascii="Times New Roman" w:hAnsi="Times New Roman"/>
          <w:i w:val="0"/>
          <w:sz w:val="24"/>
          <w:szCs w:val="24"/>
        </w:rPr>
        <w:t>.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7B6FF1">
        <w:rPr>
          <w:rFonts w:ascii="Times New Roman" w:hAnsi="Times New Roman"/>
          <w:bCs/>
          <w:i w:val="0"/>
          <w:sz w:val="24"/>
          <w:szCs w:val="24"/>
        </w:rPr>
        <w:t>Тема 3.</w:t>
      </w:r>
      <w:r w:rsidRPr="007B6FF1">
        <w:rPr>
          <w:rFonts w:ascii="Times New Roman" w:hAnsi="Times New Roman"/>
          <w:i w:val="0"/>
          <w:sz w:val="24"/>
          <w:szCs w:val="24"/>
        </w:rPr>
        <w:t xml:space="preserve"> Мягкие лекарственные формы. Растворы</w:t>
      </w:r>
      <w:r w:rsidRPr="007B6FF1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Pr="007B6FF1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7B6FF1">
        <w:rPr>
          <w:rFonts w:ascii="Times New Roman" w:hAnsi="Times New Roman"/>
          <w:bCs/>
          <w:i w:val="0"/>
          <w:sz w:val="24"/>
          <w:szCs w:val="24"/>
        </w:rPr>
        <w:t>Тема</w:t>
      </w:r>
      <w:r w:rsidRPr="007B6FF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</w:t>
      </w:r>
      <w:r w:rsidRPr="007B6FF1">
        <w:rPr>
          <w:rFonts w:ascii="Times New Roman" w:hAnsi="Times New Roman"/>
          <w:bCs/>
          <w:i w:val="0"/>
          <w:sz w:val="24"/>
          <w:szCs w:val="24"/>
        </w:rPr>
        <w:t>4.</w:t>
      </w:r>
      <w:r w:rsidRPr="007B6FF1">
        <w:rPr>
          <w:rFonts w:ascii="Times New Roman" w:hAnsi="Times New Roman"/>
          <w:i w:val="0"/>
          <w:sz w:val="24"/>
          <w:szCs w:val="24"/>
        </w:rPr>
        <w:t xml:space="preserve"> Жидкие лекарственные формы. Лекарственные формы для инъекций</w:t>
      </w:r>
      <w:r w:rsidRPr="007B6FF1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Pr="007B6FF1">
        <w:rPr>
          <w:rFonts w:ascii="Times New Roman" w:hAnsi="Times New Roman"/>
          <w:i w:val="0"/>
          <w:sz w:val="24"/>
          <w:szCs w:val="24"/>
        </w:rPr>
        <w:t>.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  <w:lang w:val="ru-RU"/>
        </w:rPr>
      </w:pPr>
      <w:r w:rsidRPr="007B6FF1">
        <w:rPr>
          <w:rFonts w:ascii="Times New Roman" w:hAnsi="Times New Roman"/>
          <w:bCs/>
          <w:i w:val="0"/>
          <w:sz w:val="24"/>
          <w:szCs w:val="24"/>
        </w:rPr>
        <w:t>Тема 5.</w:t>
      </w:r>
      <w:r w:rsidRPr="007B6FF1">
        <w:rPr>
          <w:rFonts w:ascii="Times New Roman" w:hAnsi="Times New Roman"/>
          <w:i w:val="0"/>
          <w:sz w:val="24"/>
          <w:szCs w:val="24"/>
        </w:rPr>
        <w:t xml:space="preserve"> Средства, влияющие на афферентную иннервацию</w:t>
      </w:r>
      <w:r w:rsidRPr="007B6FF1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Pr="007B6FF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  <w:lang w:val="ru-RU"/>
        </w:rPr>
      </w:pPr>
      <w:r w:rsidRPr="007B6FF1">
        <w:rPr>
          <w:rFonts w:ascii="Times New Roman" w:hAnsi="Times New Roman"/>
          <w:bCs/>
          <w:i w:val="0"/>
          <w:sz w:val="24"/>
          <w:szCs w:val="24"/>
        </w:rPr>
        <w:t xml:space="preserve">Тема 6 . </w:t>
      </w:r>
      <w:r w:rsidRPr="007B6FF1">
        <w:rPr>
          <w:rFonts w:ascii="Times New Roman" w:hAnsi="Times New Roman"/>
          <w:i w:val="0"/>
          <w:sz w:val="24"/>
          <w:szCs w:val="24"/>
        </w:rPr>
        <w:t xml:space="preserve">Средства, влияющие на эфферентную иннервацию. </w:t>
      </w:r>
      <w:proofErr w:type="spellStart"/>
      <w:r w:rsidRPr="007B6FF1">
        <w:rPr>
          <w:rFonts w:ascii="Times New Roman" w:hAnsi="Times New Roman"/>
          <w:i w:val="0"/>
          <w:sz w:val="24"/>
          <w:szCs w:val="24"/>
        </w:rPr>
        <w:t>М-холинергические</w:t>
      </w:r>
      <w:proofErr w:type="spellEnd"/>
      <w:r w:rsidRPr="007B6FF1">
        <w:rPr>
          <w:rFonts w:ascii="Times New Roman" w:hAnsi="Times New Roman"/>
          <w:i w:val="0"/>
          <w:sz w:val="24"/>
          <w:szCs w:val="24"/>
        </w:rPr>
        <w:t xml:space="preserve"> средства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  <w:lang w:val="ru-RU"/>
        </w:rPr>
      </w:pPr>
      <w:r w:rsidRPr="007B6FF1">
        <w:rPr>
          <w:rFonts w:ascii="Times New Roman" w:hAnsi="Times New Roman"/>
          <w:bCs/>
          <w:i w:val="0"/>
          <w:sz w:val="24"/>
          <w:szCs w:val="24"/>
        </w:rPr>
        <w:t xml:space="preserve">Тема 7. </w:t>
      </w:r>
      <w:proofErr w:type="spellStart"/>
      <w:r w:rsidRPr="007B6FF1">
        <w:rPr>
          <w:rFonts w:ascii="Times New Roman" w:hAnsi="Times New Roman"/>
          <w:i w:val="0"/>
          <w:sz w:val="24"/>
          <w:szCs w:val="24"/>
        </w:rPr>
        <w:t>Н-холинергические</w:t>
      </w:r>
      <w:proofErr w:type="spellEnd"/>
      <w:r w:rsidRPr="007B6FF1">
        <w:rPr>
          <w:rFonts w:ascii="Times New Roman" w:hAnsi="Times New Roman"/>
          <w:i w:val="0"/>
          <w:sz w:val="24"/>
          <w:szCs w:val="24"/>
        </w:rPr>
        <w:t xml:space="preserve"> средства. Курареподобные средства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7B6FF1">
        <w:rPr>
          <w:rFonts w:ascii="Times New Roman" w:hAnsi="Times New Roman"/>
          <w:bCs/>
          <w:i w:val="0"/>
          <w:sz w:val="24"/>
          <w:szCs w:val="24"/>
        </w:rPr>
        <w:t>Тема 8.</w:t>
      </w:r>
      <w:r w:rsidRPr="007B6FF1">
        <w:rPr>
          <w:rFonts w:ascii="Times New Roman" w:hAnsi="Times New Roman"/>
          <w:i w:val="0"/>
          <w:sz w:val="24"/>
          <w:szCs w:val="24"/>
        </w:rPr>
        <w:t xml:space="preserve"> Адренергические средства.  РК -1 </w:t>
      </w:r>
      <w:r w:rsidRPr="007B6FF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  <w:lang w:val="ru-RU"/>
        </w:rPr>
      </w:pPr>
      <w:r w:rsidRPr="007B6FF1">
        <w:rPr>
          <w:rFonts w:ascii="Times New Roman" w:hAnsi="Times New Roman"/>
          <w:i w:val="0"/>
          <w:sz w:val="24"/>
          <w:szCs w:val="24"/>
        </w:rPr>
        <w:t>Тема 9</w:t>
      </w:r>
      <w:r w:rsidRPr="007B6FF1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7B6FF1">
        <w:rPr>
          <w:rFonts w:ascii="Times New Roman" w:hAnsi="Times New Roman"/>
          <w:i w:val="0"/>
          <w:sz w:val="24"/>
          <w:szCs w:val="24"/>
        </w:rPr>
        <w:t xml:space="preserve"> Средства для наркоза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  <w:lang w:val="ru-RU"/>
        </w:rPr>
      </w:pPr>
      <w:r w:rsidRPr="007B6FF1">
        <w:rPr>
          <w:rFonts w:ascii="Times New Roman" w:hAnsi="Times New Roman"/>
          <w:bCs/>
          <w:i w:val="0"/>
          <w:sz w:val="24"/>
          <w:szCs w:val="24"/>
        </w:rPr>
        <w:t xml:space="preserve">Тема 10. </w:t>
      </w:r>
      <w:r w:rsidRPr="007B6FF1">
        <w:rPr>
          <w:rFonts w:ascii="Times New Roman" w:hAnsi="Times New Roman"/>
          <w:i w:val="0"/>
          <w:sz w:val="24"/>
          <w:szCs w:val="24"/>
        </w:rPr>
        <w:t xml:space="preserve">Этанол. Снотворные средства. </w:t>
      </w:r>
      <w:proofErr w:type="spellStart"/>
      <w:r w:rsidRPr="007B6FF1">
        <w:rPr>
          <w:rFonts w:ascii="Times New Roman" w:hAnsi="Times New Roman"/>
          <w:i w:val="0"/>
          <w:sz w:val="24"/>
          <w:szCs w:val="24"/>
        </w:rPr>
        <w:t>Противопаркинсонические</w:t>
      </w:r>
      <w:proofErr w:type="spellEnd"/>
      <w:r w:rsidRPr="007B6FF1">
        <w:rPr>
          <w:rFonts w:ascii="Times New Roman" w:hAnsi="Times New Roman"/>
          <w:i w:val="0"/>
          <w:sz w:val="24"/>
          <w:szCs w:val="24"/>
        </w:rPr>
        <w:t xml:space="preserve"> и противоэпилептические средства</w:t>
      </w:r>
      <w:r w:rsidRPr="007B6FF1">
        <w:rPr>
          <w:rFonts w:ascii="Times New Roman" w:hAnsi="Times New Roman"/>
          <w:i w:val="0"/>
          <w:sz w:val="24"/>
          <w:szCs w:val="24"/>
          <w:lang w:val="ru-RU"/>
        </w:rPr>
        <w:t>..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  <w:lang w:val="ru-RU"/>
        </w:rPr>
      </w:pPr>
      <w:r w:rsidRPr="007B6FF1">
        <w:rPr>
          <w:rFonts w:ascii="Times New Roman" w:hAnsi="Times New Roman"/>
          <w:bCs/>
          <w:i w:val="0"/>
          <w:sz w:val="24"/>
          <w:szCs w:val="24"/>
        </w:rPr>
        <w:t>Тема 11.</w:t>
      </w:r>
      <w:r w:rsidRPr="007B6FF1">
        <w:rPr>
          <w:rFonts w:ascii="Times New Roman" w:hAnsi="Times New Roman"/>
          <w:i w:val="0"/>
          <w:sz w:val="24"/>
          <w:szCs w:val="24"/>
        </w:rPr>
        <w:t xml:space="preserve"> Наркотические и ненаркотические анальгетики.</w:t>
      </w:r>
      <w:r w:rsidRPr="007B6FF1"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  <w:lang w:val="ru-RU"/>
        </w:rPr>
      </w:pPr>
      <w:r w:rsidRPr="007B6FF1">
        <w:rPr>
          <w:rFonts w:ascii="Times New Roman" w:hAnsi="Times New Roman"/>
          <w:i w:val="0"/>
          <w:sz w:val="24"/>
          <w:szCs w:val="24"/>
          <w:lang w:val="ru-RU"/>
        </w:rPr>
        <w:t>Тема 12.</w:t>
      </w:r>
      <w:r w:rsidRPr="007B6FF1">
        <w:rPr>
          <w:rFonts w:ascii="Times New Roman" w:hAnsi="Times New Roman"/>
          <w:i w:val="0"/>
          <w:sz w:val="24"/>
          <w:szCs w:val="24"/>
        </w:rPr>
        <w:t xml:space="preserve"> Средства, влияющие на функции органов дыхания 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  <w:lang w:val="ru-RU"/>
        </w:rPr>
      </w:pPr>
      <w:r w:rsidRPr="007B6FF1">
        <w:rPr>
          <w:rFonts w:ascii="Times New Roman" w:hAnsi="Times New Roman"/>
          <w:i w:val="0"/>
          <w:sz w:val="24"/>
          <w:szCs w:val="24"/>
          <w:lang w:val="ru-RU"/>
        </w:rPr>
        <w:t xml:space="preserve">Тема 13 </w:t>
      </w:r>
      <w:r w:rsidRPr="007B6FF1">
        <w:rPr>
          <w:rFonts w:ascii="Times New Roman" w:hAnsi="Times New Roman"/>
          <w:i w:val="0"/>
          <w:sz w:val="24"/>
          <w:szCs w:val="24"/>
        </w:rPr>
        <w:t xml:space="preserve">ЛС влияющие на </w:t>
      </w:r>
      <w:proofErr w:type="spellStart"/>
      <w:r w:rsidRPr="007B6FF1">
        <w:rPr>
          <w:rFonts w:ascii="Times New Roman" w:hAnsi="Times New Roman"/>
          <w:i w:val="0"/>
          <w:sz w:val="24"/>
          <w:szCs w:val="24"/>
        </w:rPr>
        <w:t>ССС</w:t>
      </w:r>
      <w:proofErr w:type="gramStart"/>
      <w:r w:rsidRPr="007B6FF1">
        <w:rPr>
          <w:rFonts w:ascii="Times New Roman" w:hAnsi="Times New Roman"/>
          <w:i w:val="0"/>
          <w:sz w:val="24"/>
          <w:szCs w:val="24"/>
        </w:rPr>
        <w:t>.К</w:t>
      </w:r>
      <w:proofErr w:type="gramEnd"/>
      <w:r w:rsidRPr="007B6FF1">
        <w:rPr>
          <w:rFonts w:ascii="Times New Roman" w:hAnsi="Times New Roman"/>
          <w:i w:val="0"/>
          <w:sz w:val="24"/>
          <w:szCs w:val="24"/>
        </w:rPr>
        <w:t>ардиотонические</w:t>
      </w:r>
      <w:proofErr w:type="spellEnd"/>
      <w:r w:rsidRPr="007B6FF1">
        <w:rPr>
          <w:rFonts w:ascii="Times New Roman" w:hAnsi="Times New Roman"/>
          <w:i w:val="0"/>
          <w:sz w:val="24"/>
          <w:szCs w:val="24"/>
        </w:rPr>
        <w:t xml:space="preserve"> средства.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  <w:lang w:val="ru-RU"/>
        </w:rPr>
      </w:pPr>
      <w:r w:rsidRPr="007B6FF1">
        <w:rPr>
          <w:rFonts w:ascii="Times New Roman" w:hAnsi="Times New Roman"/>
          <w:i w:val="0"/>
          <w:sz w:val="24"/>
          <w:szCs w:val="24"/>
          <w:lang w:val="ru-RU"/>
        </w:rPr>
        <w:t>Тема 14.</w:t>
      </w:r>
      <w:r w:rsidRPr="007B6FF1">
        <w:rPr>
          <w:rFonts w:ascii="Times New Roman" w:hAnsi="Times New Roman"/>
          <w:i w:val="0"/>
          <w:sz w:val="24"/>
          <w:szCs w:val="24"/>
        </w:rPr>
        <w:t xml:space="preserve"> Гипотензивные средства. </w:t>
      </w:r>
      <w:proofErr w:type="spellStart"/>
      <w:r w:rsidRPr="007B6FF1">
        <w:rPr>
          <w:rFonts w:ascii="Times New Roman" w:hAnsi="Times New Roman"/>
          <w:i w:val="0"/>
          <w:sz w:val="24"/>
          <w:szCs w:val="24"/>
        </w:rPr>
        <w:t>Антиатеросклеротические</w:t>
      </w:r>
      <w:proofErr w:type="spellEnd"/>
      <w:r w:rsidRPr="007B6FF1">
        <w:rPr>
          <w:rFonts w:ascii="Times New Roman" w:hAnsi="Times New Roman"/>
          <w:i w:val="0"/>
          <w:sz w:val="24"/>
          <w:szCs w:val="24"/>
        </w:rPr>
        <w:t xml:space="preserve"> средства</w:t>
      </w:r>
    </w:p>
    <w:p w:rsidR="003B1B13" w:rsidRPr="007B6FF1" w:rsidRDefault="003B1B13" w:rsidP="003B1B13">
      <w:pPr>
        <w:pStyle w:val="af2"/>
        <w:rPr>
          <w:rFonts w:ascii="Times New Roman" w:hAnsi="Times New Roman"/>
          <w:i w:val="0"/>
          <w:sz w:val="24"/>
          <w:szCs w:val="24"/>
          <w:lang w:val="ru-RU"/>
        </w:rPr>
      </w:pPr>
      <w:r w:rsidRPr="007B6FF1">
        <w:rPr>
          <w:rFonts w:ascii="Times New Roman" w:hAnsi="Times New Roman"/>
          <w:i w:val="0"/>
          <w:sz w:val="24"/>
          <w:szCs w:val="24"/>
          <w:lang w:val="ru-RU"/>
        </w:rPr>
        <w:t>Тема 15.</w:t>
      </w:r>
      <w:r w:rsidRPr="007B6FF1">
        <w:rPr>
          <w:rFonts w:ascii="Times New Roman" w:hAnsi="Times New Roman"/>
          <w:i w:val="0"/>
          <w:sz w:val="24"/>
          <w:szCs w:val="24"/>
        </w:rPr>
        <w:t xml:space="preserve"> Антибактериальные химиотерапевтические средства. </w:t>
      </w:r>
    </w:p>
    <w:p w:rsidR="003B1B13" w:rsidRPr="007B6FF1" w:rsidRDefault="003B1B13" w:rsidP="003B1B13">
      <w:pPr>
        <w:rPr>
          <w:rFonts w:ascii="Times New Roman" w:hAnsi="Times New Roman"/>
          <w:sz w:val="24"/>
          <w:szCs w:val="24"/>
        </w:rPr>
      </w:pPr>
      <w:r w:rsidRPr="007B6FF1">
        <w:rPr>
          <w:rFonts w:ascii="Times New Roman" w:hAnsi="Times New Roman"/>
          <w:sz w:val="24"/>
          <w:szCs w:val="24"/>
        </w:rPr>
        <w:t>Тема 16. Сульфаниламидные препараты.  Синтетические противомикробные средства разного химического строения.</w:t>
      </w:r>
    </w:p>
    <w:p w:rsidR="003B1B13" w:rsidRPr="007B6FF1" w:rsidRDefault="003B1B13" w:rsidP="003B1B13">
      <w:pPr>
        <w:rPr>
          <w:rFonts w:ascii="Times New Roman" w:hAnsi="Times New Roman"/>
          <w:sz w:val="24"/>
          <w:szCs w:val="24"/>
        </w:rPr>
      </w:pPr>
    </w:p>
    <w:p w:rsidR="003B1B13" w:rsidRPr="007B6FF1" w:rsidRDefault="003B1B13" w:rsidP="003B1B13">
      <w:pPr>
        <w:ind w:left="-180"/>
        <w:rPr>
          <w:rFonts w:ascii="Times New Roman" w:hAnsi="Times New Roman"/>
          <w:bCs/>
          <w:sz w:val="24"/>
          <w:szCs w:val="24"/>
        </w:rPr>
      </w:pPr>
    </w:p>
    <w:p w:rsidR="003B1B13" w:rsidRPr="007B6FF1" w:rsidRDefault="003B1B13" w:rsidP="003B1B13">
      <w:pPr>
        <w:ind w:left="-180"/>
        <w:rPr>
          <w:rFonts w:ascii="Times New Roman" w:hAnsi="Times New Roman"/>
          <w:bCs/>
          <w:sz w:val="24"/>
          <w:szCs w:val="24"/>
        </w:rPr>
      </w:pPr>
    </w:p>
    <w:p w:rsidR="003B1B13" w:rsidRPr="007B6FF1" w:rsidRDefault="003B1B13" w:rsidP="003B1B13">
      <w:pPr>
        <w:ind w:left="-180"/>
        <w:rPr>
          <w:rFonts w:ascii="Times New Roman" w:hAnsi="Times New Roman"/>
          <w:bCs/>
          <w:sz w:val="24"/>
          <w:szCs w:val="24"/>
        </w:rPr>
      </w:pPr>
    </w:p>
    <w:p w:rsidR="003B1B13" w:rsidRPr="007B6FF1" w:rsidRDefault="003B1B13" w:rsidP="003B1B13">
      <w:pPr>
        <w:ind w:left="-180"/>
        <w:rPr>
          <w:rFonts w:ascii="Times New Roman" w:hAnsi="Times New Roman"/>
          <w:bCs/>
          <w:sz w:val="24"/>
          <w:szCs w:val="24"/>
        </w:rPr>
      </w:pPr>
    </w:p>
    <w:p w:rsidR="003B1B13" w:rsidRPr="00FE12C9" w:rsidRDefault="003B1B13" w:rsidP="003B1B13">
      <w:pPr>
        <w:rPr>
          <w:rFonts w:ascii="Times New Roman" w:hAnsi="Times New Roman"/>
          <w:bCs/>
          <w:sz w:val="24"/>
          <w:szCs w:val="24"/>
        </w:rPr>
      </w:pPr>
      <w:r w:rsidRPr="00FE12C9">
        <w:rPr>
          <w:rFonts w:ascii="Times New Roman" w:hAnsi="Times New Roman"/>
          <w:b/>
          <w:sz w:val="24"/>
          <w:szCs w:val="24"/>
        </w:rPr>
        <w:t>9.  Тематический план распределения часов по видам занятий   9.1.  Лекции</w:t>
      </w:r>
      <w:r w:rsidRPr="00FE12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E12C9">
        <w:rPr>
          <w:rFonts w:ascii="Times New Roman" w:hAnsi="Times New Roman"/>
          <w:b/>
          <w:sz w:val="24"/>
          <w:szCs w:val="24"/>
        </w:rPr>
        <w:t>4</w:t>
      </w:r>
      <w:r w:rsidRPr="00FE12C9">
        <w:rPr>
          <w:rFonts w:ascii="Times New Roman" w:hAnsi="Times New Roman"/>
          <w:bCs/>
          <w:sz w:val="24"/>
          <w:szCs w:val="24"/>
        </w:rPr>
        <w:t xml:space="preserve"> - семестр</w:t>
      </w:r>
    </w:p>
    <w:p w:rsidR="003B1B13" w:rsidRPr="00FE12C9" w:rsidRDefault="003B1B13" w:rsidP="003B1B1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12C9">
        <w:rPr>
          <w:rFonts w:ascii="Times New Roman" w:hAnsi="Times New Roman"/>
          <w:b/>
          <w:sz w:val="24"/>
          <w:szCs w:val="24"/>
        </w:rPr>
        <w:t xml:space="preserve">        </w:t>
      </w: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7"/>
        <w:gridCol w:w="116"/>
        <w:gridCol w:w="605"/>
        <w:gridCol w:w="7833"/>
        <w:gridCol w:w="910"/>
        <w:gridCol w:w="728"/>
        <w:gridCol w:w="661"/>
        <w:gridCol w:w="67"/>
        <w:gridCol w:w="1280"/>
        <w:gridCol w:w="14"/>
        <w:gridCol w:w="1086"/>
        <w:gridCol w:w="731"/>
      </w:tblGrid>
      <w:tr w:rsidR="003B1B13" w:rsidRPr="00FE12C9" w:rsidTr="00A0755A">
        <w:trPr>
          <w:trHeight w:val="1023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Лек-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             Наименование            изучаемых вопросов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Исп.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Коды,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форм-х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компет-й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3B1B13" w:rsidRPr="00FE12C9" w:rsidTr="00A0755A">
        <w:trPr>
          <w:trHeight w:val="420"/>
        </w:trPr>
        <w:tc>
          <w:tcPr>
            <w:tcW w:w="1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Модуль 1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2301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. Введение в предмет. Общая фармакология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Цель - изучить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фкинетику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фдинамику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ЛС, распределение ЛС, виды побочного действия</w:t>
            </w:r>
            <w:r w:rsidRPr="00FE12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План лекции:</w:t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Основные вопросы</w:t>
            </w:r>
          </w:p>
          <w:p w:rsidR="003B1B13" w:rsidRPr="00FE12C9" w:rsidRDefault="003B1B13" w:rsidP="003B1B13">
            <w:pPr>
              <w:numPr>
                <w:ilvl w:val="0"/>
                <w:numId w:val="4"/>
              </w:num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Фармакокинетика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 </w:t>
            </w:r>
          </w:p>
          <w:p w:rsidR="003B1B13" w:rsidRPr="00FE12C9" w:rsidRDefault="003B1B13" w:rsidP="003B1B13">
            <w:pPr>
              <w:numPr>
                <w:ilvl w:val="0"/>
                <w:numId w:val="4"/>
              </w:num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Распределение лекарственных средств в организме, депонирование.</w:t>
            </w:r>
          </w:p>
          <w:p w:rsidR="003B1B13" w:rsidRPr="00FE12C9" w:rsidRDefault="003B1B13" w:rsidP="003B1B13">
            <w:pPr>
              <w:numPr>
                <w:ilvl w:val="0"/>
                <w:numId w:val="4"/>
              </w:numPr>
              <w:tabs>
                <w:tab w:val="num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Пути выведения лекарственных веществ.</w:t>
            </w:r>
          </w:p>
          <w:p w:rsidR="003B1B13" w:rsidRPr="00FE12C9" w:rsidRDefault="003B1B13" w:rsidP="003B1B13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Фармакодинамика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</w:t>
            </w:r>
          </w:p>
          <w:p w:rsidR="003B1B13" w:rsidRPr="00FE12C9" w:rsidRDefault="003B1B13" w:rsidP="00A0755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FE12C9">
              <w:rPr>
                <w:sz w:val="24"/>
                <w:szCs w:val="24"/>
              </w:rPr>
              <w:t>Фармокологические</w:t>
            </w:r>
            <w:proofErr w:type="spellEnd"/>
            <w:r w:rsidRPr="00FE12C9">
              <w:rPr>
                <w:sz w:val="24"/>
                <w:szCs w:val="24"/>
              </w:rPr>
              <w:t xml:space="preserve"> эффекты, механизм и локализация действия лекарственных средств.</w:t>
            </w:r>
          </w:p>
          <w:p w:rsidR="003B1B13" w:rsidRPr="00FE12C9" w:rsidRDefault="003B1B13" w:rsidP="00A075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Виды действия  лекарственных веществ.</w:t>
            </w:r>
          </w:p>
          <w:p w:rsidR="003B1B13" w:rsidRPr="00FE12C9" w:rsidRDefault="003B1B13" w:rsidP="00A075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Побочное действие ЛС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нает основы </w:t>
            </w:r>
            <w:proofErr w:type="spell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фдинамики</w:t>
            </w:r>
            <w:proofErr w:type="spell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и </w:t>
            </w:r>
            <w:proofErr w:type="spell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фармакокинетики</w:t>
            </w:r>
            <w:proofErr w:type="spell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ЛС, основные типы действия ЛС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  <w:tr w:rsidR="003B1B13" w:rsidRPr="00FE12C9" w:rsidTr="00A0755A">
        <w:trPr>
          <w:trHeight w:val="473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лияющие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на афферентную иннервацию.</w:t>
            </w:r>
          </w:p>
          <w:p w:rsidR="003B1B13" w:rsidRPr="00FE12C9" w:rsidRDefault="003B1B13" w:rsidP="00A0755A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pStyle w:val="a6"/>
              <w:rPr>
                <w:b w:val="0"/>
                <w:bCs w:val="0"/>
              </w:rPr>
            </w:pPr>
            <w:r w:rsidRPr="00FE12C9">
              <w:rPr>
                <w:b w:val="0"/>
                <w:bCs w:val="0"/>
                <w:lang w:val="ru-RU"/>
              </w:rPr>
              <w:t>Цель – изучить ЛС</w:t>
            </w:r>
            <w:r w:rsidRPr="00FE12C9">
              <w:rPr>
                <w:b w:val="0"/>
                <w:bCs w:val="0"/>
              </w:rPr>
              <w:t xml:space="preserve">, </w:t>
            </w:r>
            <w:proofErr w:type="gramStart"/>
            <w:r w:rsidRPr="00FE12C9">
              <w:rPr>
                <w:b w:val="0"/>
                <w:bCs w:val="0"/>
              </w:rPr>
              <w:t>влияющие</w:t>
            </w:r>
            <w:proofErr w:type="gramEnd"/>
            <w:r w:rsidRPr="00FE12C9">
              <w:rPr>
                <w:b w:val="0"/>
                <w:bCs w:val="0"/>
              </w:rPr>
              <w:t xml:space="preserve"> на </w:t>
            </w:r>
            <w:r w:rsidRPr="00FE12C9">
              <w:rPr>
                <w:b w:val="0"/>
                <w:bCs w:val="0"/>
                <w:lang w:val="ru-RU"/>
              </w:rPr>
              <w:t>а</w:t>
            </w:r>
            <w:proofErr w:type="spellStart"/>
            <w:r w:rsidRPr="00FE12C9">
              <w:rPr>
                <w:b w:val="0"/>
                <w:bCs w:val="0"/>
              </w:rPr>
              <w:t>фферентную</w:t>
            </w:r>
            <w:proofErr w:type="spellEnd"/>
            <w:r w:rsidRPr="00FE12C9">
              <w:rPr>
                <w:b w:val="0"/>
                <w:bCs w:val="0"/>
                <w:lang w:val="ru-RU"/>
              </w:rPr>
              <w:t xml:space="preserve"> </w:t>
            </w:r>
            <w:r w:rsidRPr="00FE12C9">
              <w:rPr>
                <w:b w:val="0"/>
                <w:bCs w:val="0"/>
              </w:rPr>
              <w:t xml:space="preserve"> иннервацию</w:t>
            </w:r>
            <w:r w:rsidRPr="00FE12C9">
              <w:rPr>
                <w:b w:val="0"/>
                <w:bCs w:val="0"/>
                <w:lang w:val="ru-RU"/>
              </w:rPr>
              <w:t xml:space="preserve">, </w:t>
            </w:r>
            <w:proofErr w:type="spellStart"/>
            <w:r w:rsidRPr="00FE12C9">
              <w:rPr>
                <w:b w:val="0"/>
                <w:bCs w:val="0"/>
                <w:lang w:val="ru-RU"/>
              </w:rPr>
              <w:t>фдинамику</w:t>
            </w:r>
            <w:proofErr w:type="spellEnd"/>
            <w:r w:rsidRPr="00FE12C9">
              <w:rPr>
                <w:b w:val="0"/>
                <w:bCs w:val="0"/>
                <w:lang w:val="ru-RU"/>
              </w:rPr>
              <w:t xml:space="preserve"> и </w:t>
            </w:r>
            <w:proofErr w:type="spellStart"/>
            <w:r w:rsidRPr="00FE12C9">
              <w:rPr>
                <w:b w:val="0"/>
                <w:bCs w:val="0"/>
                <w:lang w:val="ru-RU"/>
              </w:rPr>
              <w:t>фкинетику</w:t>
            </w:r>
            <w:proofErr w:type="spellEnd"/>
            <w:r w:rsidRPr="00FE12C9">
              <w:rPr>
                <w:b w:val="0"/>
                <w:bCs w:val="0"/>
                <w:lang w:val="ru-RU"/>
              </w:rPr>
              <w:t xml:space="preserve"> ЛС</w:t>
            </w:r>
            <w:r w:rsidRPr="00FE12C9">
              <w:rPr>
                <w:b w:val="0"/>
                <w:bCs w:val="0"/>
              </w:rPr>
              <w:t>.</w:t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План лекции:</w:t>
            </w:r>
          </w:p>
          <w:p w:rsidR="003B1B13" w:rsidRPr="00FE12C9" w:rsidRDefault="003B1B13" w:rsidP="003B1B13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Понятие о местных анестетиках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их локализация.</w:t>
            </w:r>
          </w:p>
          <w:p w:rsidR="003B1B13" w:rsidRPr="00FE12C9" w:rsidRDefault="003B1B13" w:rsidP="003B1B13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Классификация средств.</w:t>
            </w:r>
          </w:p>
          <w:p w:rsidR="003B1B13" w:rsidRPr="00FE12C9" w:rsidRDefault="003B1B13" w:rsidP="003B1B13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Побочные эффекты </w:t>
            </w:r>
          </w:p>
          <w:p w:rsidR="003B1B13" w:rsidRPr="00FE12C9" w:rsidRDefault="003B1B13" w:rsidP="003B1B13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осложнения лекарственной терапии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нает классификацию ЛС,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1,2,3,6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</w:tr>
      <w:tr w:rsidR="003B1B13" w:rsidRPr="00FE12C9" w:rsidTr="00A0755A">
        <w:trPr>
          <w:trHeight w:val="2172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лияющие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на эфферентную иннервацию.</w:t>
            </w:r>
          </w:p>
          <w:p w:rsidR="003B1B13" w:rsidRPr="00FE12C9" w:rsidRDefault="003B1B13" w:rsidP="00A0755A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pStyle w:val="a6"/>
              <w:rPr>
                <w:b w:val="0"/>
                <w:bCs w:val="0"/>
              </w:rPr>
            </w:pPr>
            <w:r w:rsidRPr="00FE12C9">
              <w:rPr>
                <w:b w:val="0"/>
                <w:bCs w:val="0"/>
                <w:lang w:val="ru-RU"/>
              </w:rPr>
              <w:t>Цель – изучить ЛС</w:t>
            </w:r>
            <w:r w:rsidRPr="00FE12C9">
              <w:rPr>
                <w:b w:val="0"/>
                <w:bCs w:val="0"/>
              </w:rPr>
              <w:t xml:space="preserve">, </w:t>
            </w:r>
            <w:proofErr w:type="gramStart"/>
            <w:r w:rsidRPr="00FE12C9">
              <w:rPr>
                <w:b w:val="0"/>
                <w:bCs w:val="0"/>
              </w:rPr>
              <w:t>влияющие</w:t>
            </w:r>
            <w:proofErr w:type="gramEnd"/>
            <w:r w:rsidRPr="00FE12C9">
              <w:rPr>
                <w:b w:val="0"/>
                <w:bCs w:val="0"/>
              </w:rPr>
              <w:t xml:space="preserve"> на эфферентную иннервацию.</w:t>
            </w:r>
          </w:p>
          <w:p w:rsidR="003B1B13" w:rsidRPr="00FE12C9" w:rsidRDefault="003B1B13" w:rsidP="00A0755A">
            <w:pPr>
              <w:pStyle w:val="a6"/>
              <w:rPr>
                <w:b w:val="0"/>
                <w:bCs w:val="0"/>
              </w:rPr>
            </w:pPr>
            <w:r w:rsidRPr="00FE12C9">
              <w:rPr>
                <w:b w:val="0"/>
                <w:bCs w:val="0"/>
              </w:rPr>
              <w:t xml:space="preserve">М- холинергические средства. </w:t>
            </w:r>
            <w:proofErr w:type="spellStart"/>
            <w:r w:rsidRPr="00FE12C9">
              <w:rPr>
                <w:b w:val="0"/>
                <w:bCs w:val="0"/>
              </w:rPr>
              <w:t>Антихолинэстеразные</w:t>
            </w:r>
            <w:proofErr w:type="spellEnd"/>
            <w:r w:rsidRPr="00FE12C9">
              <w:rPr>
                <w:b w:val="0"/>
                <w:bCs w:val="0"/>
              </w:rPr>
              <w:t xml:space="preserve"> средства.</w:t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План лекции:</w:t>
            </w:r>
          </w:p>
          <w:p w:rsidR="003B1B13" w:rsidRPr="00FE12C9" w:rsidRDefault="003B1B13" w:rsidP="003B1B13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Н-холинорецепторах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, их локализация.</w:t>
            </w:r>
          </w:p>
          <w:p w:rsidR="003B1B13" w:rsidRPr="00FE12C9" w:rsidRDefault="003B1B13" w:rsidP="003B1B13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Классификация холинергических средств.</w:t>
            </w:r>
          </w:p>
          <w:p w:rsidR="003B1B13" w:rsidRPr="00FE12C9" w:rsidRDefault="003B1B13" w:rsidP="003B1B13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Н-холиномиметики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. Локализация и механизм  действия. </w:t>
            </w:r>
          </w:p>
          <w:p w:rsidR="003B1B13" w:rsidRPr="00FE12C9" w:rsidRDefault="003B1B13" w:rsidP="003B1B13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антихолинэстеразных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средств.</w:t>
            </w:r>
          </w:p>
          <w:p w:rsidR="003B1B13" w:rsidRPr="00FE12C9" w:rsidRDefault="003B1B13" w:rsidP="003B1B13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М-холиноблокирующие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средства.</w:t>
            </w:r>
          </w:p>
          <w:p w:rsidR="003B1B13" w:rsidRPr="00FE12C9" w:rsidRDefault="003B1B13" w:rsidP="003B1B13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нает классификацию  и механизмы  действия ЛС,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ПК-14, 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3 - я</w:t>
            </w:r>
          </w:p>
        </w:tc>
      </w:tr>
      <w:tr w:rsidR="003B1B13" w:rsidRPr="00FE12C9" w:rsidTr="00A0755A">
        <w:trPr>
          <w:trHeight w:val="522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Н-холинергические</w:t>
            </w:r>
            <w:proofErr w:type="spellEnd"/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средства. Курареподобные средства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Цель – изучить </w:t>
            </w: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Н-холинергические</w:t>
            </w:r>
            <w:proofErr w:type="spellEnd"/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средства. Курареподобные средства</w:t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План лекции:</w:t>
            </w:r>
          </w:p>
          <w:p w:rsidR="003B1B13" w:rsidRPr="00FE12C9" w:rsidRDefault="003B1B13" w:rsidP="00A0755A">
            <w:pPr>
              <w:tabs>
                <w:tab w:val="left" w:pos="540"/>
              </w:tabs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1.    Понятие о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Н-холинорецепторах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 их локализация.</w:t>
            </w:r>
          </w:p>
          <w:p w:rsidR="003B1B13" w:rsidRPr="00FE12C9" w:rsidRDefault="003B1B13" w:rsidP="003B1B13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Классификация веществ, влияющих на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Н-холинорецепторы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4.       Ганглиоблокирующие средства. </w:t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5.       Курареподобные средства</w:t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6.        Побочные эффекты  </w:t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7.        осложнения лекарственной терапии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Знает классификацию  и механизмы  действия Н </w:t>
            </w:r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–х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олинергических ЛС,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ПК- 12, 14, 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</w:tr>
      <w:tr w:rsidR="003B1B13" w:rsidRPr="00FE12C9" w:rsidTr="00A0755A">
        <w:trPr>
          <w:trHeight w:val="522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  <w:p w:rsidR="003B1B13" w:rsidRPr="00FE12C9" w:rsidRDefault="003B1B13" w:rsidP="00A0755A">
            <w:pPr>
              <w:pStyle w:val="a6"/>
              <w:rPr>
                <w:b w:val="0"/>
                <w:bCs w:val="0"/>
              </w:rPr>
            </w:pPr>
            <w:r w:rsidRPr="00FE12C9">
              <w:rPr>
                <w:b w:val="0"/>
                <w:bCs w:val="0"/>
              </w:rPr>
              <w:t>Адренергические  средства.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pStyle w:val="a6"/>
              <w:rPr>
                <w:b w:val="0"/>
                <w:bCs w:val="0"/>
              </w:rPr>
            </w:pPr>
            <w:r w:rsidRPr="00FE12C9">
              <w:rPr>
                <w:b w:val="0"/>
                <w:bCs w:val="0"/>
                <w:lang w:val="ru-RU"/>
              </w:rPr>
              <w:t>Цель изучить - а</w:t>
            </w:r>
            <w:proofErr w:type="spellStart"/>
            <w:r w:rsidRPr="00FE12C9">
              <w:rPr>
                <w:b w:val="0"/>
                <w:bCs w:val="0"/>
              </w:rPr>
              <w:t>дренергические</w:t>
            </w:r>
            <w:proofErr w:type="spellEnd"/>
            <w:r w:rsidRPr="00FE12C9">
              <w:rPr>
                <w:b w:val="0"/>
                <w:bCs w:val="0"/>
              </w:rPr>
              <w:t xml:space="preserve">  средства</w:t>
            </w:r>
            <w:r w:rsidRPr="00FE12C9">
              <w:rPr>
                <w:b w:val="0"/>
                <w:bCs w:val="0"/>
                <w:lang w:val="ru-RU"/>
              </w:rPr>
              <w:t>, их группы и применение в медицине</w:t>
            </w:r>
            <w:r w:rsidRPr="00FE12C9">
              <w:rPr>
                <w:b w:val="0"/>
                <w:bCs w:val="0"/>
              </w:rPr>
              <w:t>.</w:t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План лекции:</w:t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</w:t>
            </w: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Понятие об α- и 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β-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адренорецепторах, локализация  и эффекты, связанные с их  возбуждением.</w:t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2.     Биосинтез и метаболизм катехоламинов. </w:t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3.     Классификация ЛС </w:t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4.    ФД, показания и  противопоказания. Сравнительная характеристика препаратов.</w:t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5    ФД,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адреноблокаторов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,  показания и противопоказания к   применению. </w:t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7.  Побочные эффекты и осложнения лекарственной терапии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нает классификацию  и механизмы  действия  адренергических ЛС,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ПК-12, 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5-я</w:t>
            </w:r>
          </w:p>
        </w:tc>
      </w:tr>
      <w:tr w:rsidR="003B1B13" w:rsidRPr="00FE12C9" w:rsidTr="00A0755A">
        <w:trPr>
          <w:trHeight w:val="522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Средства для наркоза </w:t>
            </w:r>
          </w:p>
          <w:p w:rsidR="003B1B13" w:rsidRPr="00FE12C9" w:rsidRDefault="003B1B13" w:rsidP="00A0755A">
            <w:pPr>
              <w:ind w:left="540" w:right="174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ind w:left="720" w:right="174" w:hanging="720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Цель  - изучить действие сре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я наркоза</w:t>
            </w:r>
            <w:r w:rsidRPr="00FE12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План лекции:</w:t>
            </w:r>
          </w:p>
          <w:p w:rsidR="003B1B13" w:rsidRPr="00FE12C9" w:rsidRDefault="003B1B13" w:rsidP="003B1B13">
            <w:pPr>
              <w:numPr>
                <w:ilvl w:val="2"/>
                <w:numId w:val="2"/>
              </w:numPr>
              <w:tabs>
                <w:tab w:val="num" w:pos="540"/>
              </w:tabs>
              <w:spacing w:after="0" w:line="240" w:lineRule="auto"/>
              <w:ind w:left="540" w:right="174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онятие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о наркозе и широте наркотического действия. Теории наркоза.</w:t>
            </w:r>
          </w:p>
          <w:p w:rsidR="003B1B13" w:rsidRPr="00FE12C9" w:rsidRDefault="003B1B13" w:rsidP="003B1B13">
            <w:pPr>
              <w:numPr>
                <w:ilvl w:val="2"/>
                <w:numId w:val="2"/>
              </w:numPr>
              <w:tabs>
                <w:tab w:val="num" w:pos="540"/>
              </w:tabs>
              <w:spacing w:after="0" w:line="240" w:lineRule="auto"/>
              <w:ind w:left="540" w:right="174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лассификация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средств для наркоза.</w:t>
            </w:r>
          </w:p>
          <w:p w:rsidR="003B1B13" w:rsidRPr="00FE12C9" w:rsidRDefault="003B1B13" w:rsidP="003B1B13">
            <w:pPr>
              <w:numPr>
                <w:ilvl w:val="2"/>
                <w:numId w:val="2"/>
              </w:numPr>
              <w:tabs>
                <w:tab w:val="num" w:pos="540"/>
              </w:tabs>
              <w:spacing w:after="0" w:line="240" w:lineRule="auto"/>
              <w:ind w:left="540" w:right="174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редства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для ингаляционного наркоза. </w:t>
            </w:r>
          </w:p>
          <w:p w:rsidR="003B1B13" w:rsidRPr="00FE12C9" w:rsidRDefault="003B1B13" w:rsidP="003B1B13">
            <w:pPr>
              <w:numPr>
                <w:ilvl w:val="2"/>
                <w:numId w:val="2"/>
              </w:numPr>
              <w:tabs>
                <w:tab w:val="num" w:pos="540"/>
              </w:tabs>
              <w:spacing w:after="0" w:line="240" w:lineRule="auto"/>
              <w:ind w:left="540" w:right="174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равнительная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характеристика ингаляционных наркотических средств.</w:t>
            </w:r>
          </w:p>
          <w:p w:rsidR="003B1B13" w:rsidRPr="00FE12C9" w:rsidRDefault="003B1B13" w:rsidP="003B1B13">
            <w:pPr>
              <w:numPr>
                <w:ilvl w:val="2"/>
                <w:numId w:val="2"/>
              </w:numPr>
              <w:tabs>
                <w:tab w:val="num" w:pos="540"/>
              </w:tabs>
              <w:spacing w:after="0" w:line="240" w:lineRule="auto"/>
              <w:ind w:left="540" w:right="174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Знает классификацию  и механизмы  действия  ЛС для наркоза</w:t>
            </w:r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,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ПК-14, ПК-15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6-я</w:t>
            </w:r>
          </w:p>
        </w:tc>
      </w:tr>
      <w:tr w:rsidR="003B1B13" w:rsidRPr="00FE12C9" w:rsidTr="00A0755A">
        <w:trPr>
          <w:trHeight w:val="522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Тема 7.  </w:t>
            </w:r>
          </w:p>
          <w:p w:rsidR="003B1B13" w:rsidRPr="00FE12C9" w:rsidRDefault="003B1B13" w:rsidP="00A0755A">
            <w:pPr>
              <w:ind w:left="720" w:right="174" w:hanging="720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Этанол,</w:t>
            </w:r>
          </w:p>
          <w:p w:rsidR="003B1B13" w:rsidRPr="00FE12C9" w:rsidRDefault="003B1B13" w:rsidP="00A0755A">
            <w:pPr>
              <w:ind w:left="720" w:right="174" w:hanging="720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Снотворные средства.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7лек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ind w:left="720" w:right="174" w:hanging="720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Цель – изучить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фдинамику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фкинетику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Этанола,  Снотворных средств. </w:t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План лекции:</w:t>
            </w:r>
            <w:r w:rsidRPr="00FE12C9">
              <w:rPr>
                <w:rFonts w:ascii="Times New Roman" w:hAnsi="Times New Roman"/>
                <w:sz w:val="24"/>
                <w:szCs w:val="24"/>
              </w:rPr>
              <w:tab/>
            </w:r>
            <w:r w:rsidRPr="00FE12C9">
              <w:rPr>
                <w:rFonts w:ascii="Times New Roman" w:hAnsi="Times New Roman"/>
                <w:sz w:val="24"/>
                <w:szCs w:val="24"/>
              </w:rPr>
              <w:tab/>
            </w:r>
            <w:r w:rsidRPr="00FE12C9">
              <w:rPr>
                <w:rFonts w:ascii="Times New Roman" w:hAnsi="Times New Roman"/>
                <w:sz w:val="24"/>
                <w:szCs w:val="24"/>
              </w:rPr>
              <w:tab/>
            </w:r>
            <w:r w:rsidRPr="00FE12C9">
              <w:rPr>
                <w:rFonts w:ascii="Times New Roman" w:hAnsi="Times New Roman"/>
                <w:sz w:val="24"/>
                <w:szCs w:val="24"/>
              </w:rPr>
              <w:tab/>
            </w:r>
            <w:r w:rsidRPr="00FE12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1B13" w:rsidRPr="00FE12C9" w:rsidRDefault="003B1B13" w:rsidP="003B1B1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В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лияние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спирта этилового на  ЦНС. Энергетическое значение  спирта этилового.</w:t>
            </w:r>
          </w:p>
          <w:p w:rsidR="003B1B13" w:rsidRPr="00FE12C9" w:rsidRDefault="003B1B13" w:rsidP="003B1B1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В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лияние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спирта этилового на  ССС, ЖКТ, выделительную систему, печень.</w:t>
            </w:r>
          </w:p>
          <w:p w:rsidR="003B1B13" w:rsidRPr="00FE12C9" w:rsidRDefault="003B1B13" w:rsidP="003B1B1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лассификация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снотворных средств.</w:t>
            </w:r>
          </w:p>
          <w:p w:rsidR="003B1B13" w:rsidRPr="00FE12C9" w:rsidRDefault="003B1B13" w:rsidP="003B1B1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В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лияние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снотворных средств на структуру сна. Возможные механизмы снотворного действия.</w:t>
            </w:r>
          </w:p>
          <w:p w:rsidR="003B1B13" w:rsidRPr="00FE12C9" w:rsidRDefault="003B1B13" w:rsidP="003B1B1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нает классификацию  и механизмы  действия  ЛС этанола и снотворных,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2ч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1,2,3,6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3B1B13" w:rsidRPr="00FE12C9" w:rsidTr="00A0755A">
        <w:trPr>
          <w:trHeight w:val="522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Итого         модуль 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14ч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3B1B13" w:rsidRPr="00FE12C9" w:rsidTr="00A0755A">
        <w:trPr>
          <w:trHeight w:val="361"/>
        </w:trPr>
        <w:tc>
          <w:tcPr>
            <w:tcW w:w="10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32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Тема 9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Наркотические и ненаркотические анальгетики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ind w:left="720" w:right="174" w:hanging="720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Цель – изучить наркотические и ненаркотические анальгетики, их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фдинамику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фкинетику</w:t>
            </w:r>
            <w:proofErr w:type="spellEnd"/>
          </w:p>
          <w:p w:rsidR="003B1B13" w:rsidRPr="00FE12C9" w:rsidRDefault="003B1B13" w:rsidP="00A0755A">
            <w:pPr>
              <w:ind w:left="720" w:right="174" w:hanging="720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ab/>
              <w:t>План</w:t>
            </w:r>
          </w:p>
          <w:p w:rsidR="003B1B13" w:rsidRPr="00FE12C9" w:rsidRDefault="003B1B13" w:rsidP="003B1B13">
            <w:pPr>
              <w:numPr>
                <w:ilvl w:val="3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редставление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опиоидных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рецепторах и их эндогенных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лигандах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B13" w:rsidRPr="00FE12C9" w:rsidRDefault="003B1B13" w:rsidP="003B1B13">
            <w:pPr>
              <w:numPr>
                <w:ilvl w:val="3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еханизмы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действия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опиоидных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анальгетиков.</w:t>
            </w:r>
          </w:p>
          <w:p w:rsidR="003B1B13" w:rsidRPr="00FE12C9" w:rsidRDefault="003B1B13" w:rsidP="003B1B13">
            <w:pPr>
              <w:numPr>
                <w:ilvl w:val="3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Э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ффекты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, обусловленные влиянием на ЦНС</w:t>
            </w:r>
          </w:p>
          <w:p w:rsidR="003B1B13" w:rsidRPr="00FE12C9" w:rsidRDefault="003B1B13" w:rsidP="003B1B13">
            <w:pPr>
              <w:numPr>
                <w:ilvl w:val="3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равнительная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характеристика отдельных препаратов.</w:t>
            </w:r>
          </w:p>
          <w:p w:rsidR="003B1B13" w:rsidRPr="00FE12C9" w:rsidRDefault="003B1B13" w:rsidP="003B1B13">
            <w:pPr>
              <w:numPr>
                <w:ilvl w:val="3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оказания к применению. Понятие о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нейролептоаналгезии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B13" w:rsidRPr="00FE12C9" w:rsidRDefault="003B1B13" w:rsidP="003B1B13">
            <w:pPr>
              <w:numPr>
                <w:ilvl w:val="3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обочные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эффекты. Привыкание, лекарственная зависимость.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нает классификацию  и механизмы  действия  </w:t>
            </w:r>
            <w:proofErr w:type="spell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анальгетических</w:t>
            </w:r>
            <w:proofErr w:type="spell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ЛС,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1,2,3,6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ПК- 12, 14, 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9 - я</w:t>
            </w:r>
          </w:p>
        </w:tc>
      </w:tr>
      <w:tr w:rsidR="003B1B13" w:rsidRPr="00FE12C9" w:rsidTr="00A0755A">
        <w:trPr>
          <w:trHeight w:val="16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2C9">
              <w:rPr>
                <w:rFonts w:ascii="Times New Roman" w:hAnsi="Times New Roman"/>
                <w:b/>
                <w:sz w:val="24"/>
                <w:szCs w:val="24"/>
              </w:rPr>
              <w:t>Тема 10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>Средства, влияющие на органы дыхания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ind w:left="720" w:right="174" w:hanging="720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Цель – изучить </w:t>
            </w:r>
            <w:proofErr w:type="spellStart"/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>фкинетикуи</w:t>
            </w:r>
            <w:proofErr w:type="spellEnd"/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>фдинамику</w:t>
            </w:r>
            <w:proofErr w:type="spellEnd"/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 xml:space="preserve"> ЛС влияющих на функции органов дыхания</w:t>
            </w:r>
          </w:p>
          <w:p w:rsidR="003B1B13" w:rsidRPr="00FE12C9" w:rsidRDefault="003B1B13" w:rsidP="00A0755A">
            <w:pPr>
              <w:ind w:left="720" w:right="174" w:hanging="720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3B1B13" w:rsidRPr="00FE12C9" w:rsidRDefault="003B1B13" w:rsidP="003B1B13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>, влияющих на функции органов дыхания.</w:t>
            </w:r>
          </w:p>
          <w:p w:rsidR="003B1B13" w:rsidRPr="00FE12C9" w:rsidRDefault="003B1B13" w:rsidP="003B1B13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 xml:space="preserve">стимуляторы дыхания, </w:t>
            </w:r>
          </w:p>
          <w:p w:rsidR="003B1B13" w:rsidRPr="00FE12C9" w:rsidRDefault="003B1B13" w:rsidP="003B1B13">
            <w:pPr>
              <w:numPr>
                <w:ilvl w:val="0"/>
                <w:numId w:val="9"/>
              </w:num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 xml:space="preserve">противокашлевые средства, </w:t>
            </w:r>
          </w:p>
          <w:p w:rsidR="003B1B13" w:rsidRPr="00FE12C9" w:rsidRDefault="003B1B13" w:rsidP="003B1B13">
            <w:pPr>
              <w:numPr>
                <w:ilvl w:val="0"/>
                <w:numId w:val="9"/>
              </w:num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>отхаркивающие средства,</w:t>
            </w:r>
          </w:p>
          <w:p w:rsidR="003B1B13" w:rsidRPr="00FE12C9" w:rsidRDefault="003B1B13" w:rsidP="003B1B13">
            <w:pPr>
              <w:numPr>
                <w:ilvl w:val="0"/>
                <w:numId w:val="9"/>
              </w:num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>бронхолитические</w:t>
            </w:r>
            <w:proofErr w:type="spellEnd"/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средства.</w:t>
            </w:r>
          </w:p>
          <w:p w:rsidR="003B1B13" w:rsidRPr="00FE12C9" w:rsidRDefault="003B1B13" w:rsidP="003B1B13">
            <w:pPr>
              <w:numPr>
                <w:ilvl w:val="0"/>
                <w:numId w:val="9"/>
              </w:num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>принципы действия лекарственных веществ, применяемых для лечения отека легких.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нает классификацию  и механизмы  действия  ЛС,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tabs>
                <w:tab w:val="left" w:pos="360"/>
                <w:tab w:val="num" w:pos="2160"/>
              </w:tabs>
              <w:ind w:right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ПК-12,13,14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10-я</w:t>
            </w:r>
          </w:p>
        </w:tc>
      </w:tr>
      <w:tr w:rsidR="003B1B13" w:rsidRPr="00FE12C9" w:rsidTr="00A0755A">
        <w:trPr>
          <w:trHeight w:val="52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Тема  11 . Средства, применяемые при ишемической болезни сердца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pStyle w:val="aa"/>
              <w:tabs>
                <w:tab w:val="clear" w:pos="720"/>
                <w:tab w:val="left" w:pos="900"/>
              </w:tabs>
              <w:ind w:left="900" w:hanging="900"/>
              <w:rPr>
                <w:b w:val="0"/>
                <w:bCs w:val="0"/>
              </w:rPr>
            </w:pPr>
            <w:r w:rsidRPr="00FE12C9">
              <w:rPr>
                <w:b w:val="0"/>
                <w:bCs w:val="0"/>
              </w:rPr>
              <w:t>Цель – изучить  средства, применяемые при ишемической болезни сердца</w:t>
            </w:r>
          </w:p>
          <w:p w:rsidR="003B1B13" w:rsidRPr="00FE12C9" w:rsidRDefault="003B1B13" w:rsidP="00A0755A">
            <w:pPr>
              <w:pStyle w:val="aa"/>
              <w:tabs>
                <w:tab w:val="clear" w:pos="720"/>
                <w:tab w:val="left" w:pos="900"/>
              </w:tabs>
              <w:ind w:left="900" w:hanging="900"/>
              <w:rPr>
                <w:b w:val="0"/>
                <w:bCs w:val="0"/>
              </w:rPr>
            </w:pPr>
            <w:r w:rsidRPr="00FE12C9">
              <w:rPr>
                <w:b w:val="0"/>
                <w:bCs w:val="0"/>
              </w:rPr>
              <w:t>План лекции:</w:t>
            </w:r>
          </w:p>
          <w:p w:rsidR="003B1B13" w:rsidRPr="00FE12C9" w:rsidRDefault="003B1B13" w:rsidP="00A0755A">
            <w:pPr>
              <w:pStyle w:val="aa"/>
              <w:tabs>
                <w:tab w:val="clear" w:pos="720"/>
                <w:tab w:val="left" w:pos="900"/>
              </w:tabs>
              <w:ind w:left="56" w:hanging="56"/>
              <w:jc w:val="both"/>
              <w:rPr>
                <w:b w:val="0"/>
                <w:bCs w:val="0"/>
              </w:rPr>
            </w:pPr>
            <w:r w:rsidRPr="00FE12C9">
              <w:rPr>
                <w:b w:val="0"/>
                <w:bCs w:val="0"/>
                <w:lang w:val="ky-KG"/>
              </w:rPr>
              <w:t>1.К</w:t>
            </w:r>
            <w:proofErr w:type="spellStart"/>
            <w:r w:rsidRPr="00FE12C9">
              <w:rPr>
                <w:b w:val="0"/>
                <w:bCs w:val="0"/>
              </w:rPr>
              <w:t>лассификация</w:t>
            </w:r>
            <w:proofErr w:type="spellEnd"/>
            <w:r w:rsidRPr="00FE12C9">
              <w:rPr>
                <w:b w:val="0"/>
                <w:bCs w:val="0"/>
              </w:rPr>
              <w:t xml:space="preserve"> средств, применяемых при ИБС.</w:t>
            </w:r>
          </w:p>
          <w:p w:rsidR="003B1B13" w:rsidRPr="00FE12C9" w:rsidRDefault="003B1B13" w:rsidP="00A0755A">
            <w:pPr>
              <w:tabs>
                <w:tab w:val="num" w:pos="2160"/>
              </w:tabs>
              <w:ind w:left="56" w:right="174" w:hanging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2.С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редства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, применяемые для купирования и профилактики приступов стенокардии </w:t>
            </w:r>
          </w:p>
          <w:p w:rsidR="003B1B13" w:rsidRPr="00FE12C9" w:rsidRDefault="003B1B13" w:rsidP="00A0755A">
            <w:pPr>
              <w:tabs>
                <w:tab w:val="num" w:pos="2160"/>
              </w:tabs>
              <w:ind w:left="56" w:right="174" w:hanging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3.</w:t>
            </w: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ринципы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действия органических Характеристика препаратов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B1B13" w:rsidRPr="00FE12C9" w:rsidRDefault="003B1B13" w:rsidP="00A0755A">
            <w:pPr>
              <w:tabs>
                <w:tab w:val="num" w:pos="2160"/>
              </w:tabs>
              <w:ind w:left="56" w:right="174" w:hanging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5.Побочные эффекты и осложнения лекарственной терапии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нает классификацию  и механизмы  действия  ЛС,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tabs>
                <w:tab w:val="num" w:pos="2160"/>
              </w:tabs>
              <w:ind w:left="56" w:right="174" w:hanging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ПК-12,13,14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11-я</w:t>
            </w:r>
          </w:p>
        </w:tc>
      </w:tr>
      <w:tr w:rsidR="003B1B13" w:rsidRPr="00FE12C9" w:rsidTr="00A0755A">
        <w:trPr>
          <w:trHeight w:val="52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Тема 12 .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Гипотензивные средства.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Цель –  изучить основные группы гипотензивных средств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План лекции:</w:t>
            </w:r>
          </w:p>
          <w:p w:rsidR="003B1B13" w:rsidRPr="00FE12C9" w:rsidRDefault="003B1B13" w:rsidP="00A0755A">
            <w:pPr>
              <w:spacing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1.К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лассификация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гипотензивных средств.</w:t>
            </w:r>
          </w:p>
          <w:p w:rsidR="003B1B13" w:rsidRPr="00FE12C9" w:rsidRDefault="003B1B13" w:rsidP="00A0755A">
            <w:pPr>
              <w:spacing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2.Л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окализация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 механизмы действия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нейротропных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миотропных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ЛС.</w:t>
            </w:r>
          </w:p>
          <w:p w:rsidR="003B1B13" w:rsidRPr="00FE12C9" w:rsidRDefault="003B1B13" w:rsidP="00A0755A">
            <w:pPr>
              <w:spacing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3.С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редства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, влияющие на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ренин-ангиотензиновую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систему.</w:t>
            </w:r>
          </w:p>
          <w:p w:rsidR="003B1B13" w:rsidRPr="00FE12C9" w:rsidRDefault="003B1B13" w:rsidP="00A0755A">
            <w:pPr>
              <w:spacing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4.П</w:t>
            </w: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оказания к применению гипотензивных средств. </w:t>
            </w:r>
          </w:p>
          <w:p w:rsidR="003B1B13" w:rsidRPr="00FE12C9" w:rsidRDefault="003B1B13" w:rsidP="00A0755A">
            <w:pPr>
              <w:spacing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5.К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лассификация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антиатеросклеротических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средств.</w:t>
            </w:r>
          </w:p>
          <w:p w:rsidR="003B1B13" w:rsidRPr="00FE12C9" w:rsidRDefault="003B1B13" w:rsidP="00A0755A">
            <w:pPr>
              <w:spacing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6.Побочные эффекты и осложнения лекарственной терапии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нает классификацию  и механизмы  действия  ЛС,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spacing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ПК-12,13,14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12-я</w:t>
            </w:r>
          </w:p>
        </w:tc>
      </w:tr>
      <w:tr w:rsidR="003B1B13" w:rsidRPr="00FE12C9" w:rsidTr="00A0755A">
        <w:trPr>
          <w:trHeight w:val="156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Тема 13 .  </w:t>
            </w:r>
          </w:p>
          <w:p w:rsidR="003B1B13" w:rsidRPr="00FE12C9" w:rsidRDefault="003B1B13" w:rsidP="00A0755A">
            <w:pPr>
              <w:pStyle w:val="a8"/>
              <w:rPr>
                <w:lang w:val="ru-RU"/>
              </w:rPr>
            </w:pPr>
            <w:r w:rsidRPr="00FE12C9">
              <w:rPr>
                <w:lang w:val="ru-RU"/>
              </w:rPr>
              <w:t>Антибактериальные химиотерапевтические средства. Принципы химиотерапии.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Цель – узнать основные группы  </w:t>
            </w:r>
            <w:r w:rsidRPr="00FE12C9">
              <w:rPr>
                <w:sz w:val="24"/>
                <w:szCs w:val="24"/>
              </w:rPr>
              <w:t>антибактериальных химиотерапевтических средств и принципы химиотерапии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План лекции: 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ринципы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химиотерапии.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2.П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ринципы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классификации химиотерапевтических средств.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3.</w:t>
            </w: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онятие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об основных и резервных антибиотиках.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4.</w:t>
            </w: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нтибиотики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группы пенициллина,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и классификация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цефалоспоринов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5.С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пектр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действия и применение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ванкомицина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6.Побочные эффекты и осложнения лекарственной терапии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нает классификацию  и механизмы  действия  ЛС,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ПК-12,14, 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13-я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156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Тема 14 .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Сульфаниламидные препараты.  Синтетические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противомикр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ЛС  разного </w:t>
            </w: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строения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Цель –  изучить основные группы </w:t>
            </w:r>
            <w:r w:rsidRPr="00FE12C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ульфаниламидных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препаратов и синтетических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противомикр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ЛС  разного </w:t>
            </w: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строения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План лекции:</w:t>
            </w:r>
          </w:p>
          <w:p w:rsidR="003B1B13" w:rsidRPr="00FE12C9" w:rsidRDefault="003B1B13" w:rsidP="00A0755A">
            <w:pPr>
              <w:spacing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1.К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лассификация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средств.</w:t>
            </w:r>
          </w:p>
          <w:p w:rsidR="003B1B13" w:rsidRPr="00FE12C9" w:rsidRDefault="003B1B13" w:rsidP="00A0755A">
            <w:pPr>
              <w:spacing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2.Л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окализация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 механизмы действия ЛС.</w:t>
            </w:r>
          </w:p>
          <w:p w:rsidR="003B1B13" w:rsidRPr="00FE12C9" w:rsidRDefault="003B1B13" w:rsidP="00A0755A">
            <w:pPr>
              <w:spacing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3.П</w:t>
            </w: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оказания к применению средств. </w:t>
            </w:r>
          </w:p>
          <w:p w:rsidR="003B1B13" w:rsidRPr="00FE12C9" w:rsidRDefault="003B1B13" w:rsidP="00A0755A">
            <w:pPr>
              <w:spacing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5.</w:t>
            </w:r>
            <w:r w:rsidRPr="00FE12C9">
              <w:rPr>
                <w:rFonts w:ascii="Times New Roman" w:hAnsi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нает классификацию  и механизмы  действия  ЛС,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spacing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ПК-14, 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15-я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17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Итого           модуль 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8лекц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16ч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3B1B13" w:rsidRPr="00FE12C9" w:rsidTr="00A0755A">
        <w:trPr>
          <w:trHeight w:val="16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15лек.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30ч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</w:tbl>
    <w:p w:rsidR="003B1B13" w:rsidRPr="00FE12C9" w:rsidRDefault="003B1B13" w:rsidP="003B1B13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12C9">
        <w:rPr>
          <w:rFonts w:ascii="Times New Roman" w:hAnsi="Times New Roman"/>
          <w:i/>
          <w:sz w:val="24"/>
          <w:szCs w:val="24"/>
        </w:rPr>
        <w:t xml:space="preserve">ЛВ </w:t>
      </w:r>
      <w:proofErr w:type="gramStart"/>
      <w:r w:rsidRPr="00FE12C9">
        <w:rPr>
          <w:rFonts w:ascii="Times New Roman" w:hAnsi="Times New Roman"/>
          <w:i/>
          <w:sz w:val="24"/>
          <w:szCs w:val="24"/>
        </w:rPr>
        <w:t>-л</w:t>
      </w:r>
      <w:proofErr w:type="gramEnd"/>
      <w:r w:rsidRPr="00FE12C9">
        <w:rPr>
          <w:rFonts w:ascii="Times New Roman" w:hAnsi="Times New Roman"/>
          <w:i/>
          <w:sz w:val="24"/>
          <w:szCs w:val="24"/>
        </w:rPr>
        <w:t xml:space="preserve">екция-визуализация,  </w:t>
      </w:r>
      <w:proofErr w:type="spellStart"/>
      <w:r w:rsidRPr="00FE12C9">
        <w:rPr>
          <w:rFonts w:ascii="Times New Roman" w:hAnsi="Times New Roman"/>
          <w:i/>
          <w:sz w:val="24"/>
          <w:szCs w:val="24"/>
        </w:rPr>
        <w:t>ПЛ-проблемная</w:t>
      </w:r>
      <w:proofErr w:type="spellEnd"/>
      <w:r w:rsidRPr="00FE12C9">
        <w:rPr>
          <w:rFonts w:ascii="Times New Roman" w:hAnsi="Times New Roman"/>
          <w:i/>
          <w:sz w:val="24"/>
          <w:szCs w:val="24"/>
        </w:rPr>
        <w:t xml:space="preserve"> лекция, Т-тестирование, </w:t>
      </w:r>
      <w:proofErr w:type="spellStart"/>
      <w:r w:rsidRPr="00FE12C9">
        <w:rPr>
          <w:rFonts w:ascii="Times New Roman" w:hAnsi="Times New Roman"/>
          <w:i/>
          <w:sz w:val="24"/>
          <w:szCs w:val="24"/>
        </w:rPr>
        <w:t>ЗС-решение</w:t>
      </w:r>
      <w:proofErr w:type="spellEnd"/>
      <w:r w:rsidRPr="00FE12C9">
        <w:rPr>
          <w:rFonts w:ascii="Times New Roman" w:hAnsi="Times New Roman"/>
          <w:i/>
          <w:sz w:val="24"/>
          <w:szCs w:val="24"/>
        </w:rPr>
        <w:t xml:space="preserve"> ситуационных задач, </w:t>
      </w:r>
      <w:proofErr w:type="spellStart"/>
      <w:r w:rsidRPr="00FE12C9">
        <w:rPr>
          <w:rFonts w:ascii="Times New Roman" w:hAnsi="Times New Roman"/>
          <w:i/>
          <w:sz w:val="24"/>
          <w:szCs w:val="24"/>
        </w:rPr>
        <w:t>Б-беседа</w:t>
      </w:r>
      <w:proofErr w:type="spellEnd"/>
      <w:r w:rsidRPr="00FE12C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E12C9">
        <w:rPr>
          <w:rFonts w:ascii="Times New Roman" w:hAnsi="Times New Roman"/>
          <w:i/>
          <w:sz w:val="24"/>
          <w:szCs w:val="24"/>
        </w:rPr>
        <w:t>О-опрос</w:t>
      </w:r>
      <w:proofErr w:type="spellEnd"/>
      <w:r w:rsidRPr="00FE12C9">
        <w:rPr>
          <w:rFonts w:ascii="Times New Roman" w:hAnsi="Times New Roman"/>
          <w:i/>
          <w:sz w:val="24"/>
          <w:szCs w:val="24"/>
        </w:rPr>
        <w:t>, МГ- метод малых групп</w:t>
      </w:r>
    </w:p>
    <w:p w:rsidR="003B1B13" w:rsidRPr="00FE12C9" w:rsidRDefault="003B1B13" w:rsidP="003B1B13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1B13" w:rsidRDefault="003B1B13" w:rsidP="003B1B13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1B13" w:rsidRDefault="003B1B13" w:rsidP="003B1B13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1B13" w:rsidRDefault="003B1B13" w:rsidP="003B1B13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1B13" w:rsidRPr="00FE12C9" w:rsidRDefault="003B1B13" w:rsidP="003B1B13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1B13" w:rsidRPr="00FE12C9" w:rsidRDefault="003B1B13" w:rsidP="003B1B13">
      <w:pPr>
        <w:rPr>
          <w:rFonts w:ascii="Times New Roman" w:hAnsi="Times New Roman"/>
          <w:bCs/>
          <w:sz w:val="24"/>
          <w:szCs w:val="24"/>
        </w:rPr>
      </w:pPr>
      <w:r w:rsidRPr="00FE12C9">
        <w:rPr>
          <w:rFonts w:ascii="Times New Roman" w:hAnsi="Times New Roman"/>
          <w:b/>
          <w:sz w:val="24"/>
          <w:szCs w:val="24"/>
        </w:rPr>
        <w:t>9.  Тематический план распределения часов по видам занятий   9.2.  Практические занятия 4</w:t>
      </w:r>
      <w:r w:rsidRPr="00FE12C9">
        <w:rPr>
          <w:rFonts w:ascii="Times New Roman" w:hAnsi="Times New Roman"/>
          <w:bCs/>
          <w:sz w:val="24"/>
          <w:szCs w:val="24"/>
        </w:rPr>
        <w:t xml:space="preserve"> - семестр</w:t>
      </w:r>
    </w:p>
    <w:p w:rsidR="003B1B13" w:rsidRPr="00FE12C9" w:rsidRDefault="003B1B13" w:rsidP="003B1B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12C9">
        <w:rPr>
          <w:rFonts w:ascii="Times New Roman" w:hAnsi="Times New Roman"/>
          <w:b/>
          <w:sz w:val="24"/>
          <w:szCs w:val="24"/>
        </w:rPr>
        <w:t xml:space="preserve">        </w:t>
      </w: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3"/>
        <w:gridCol w:w="44"/>
        <w:gridCol w:w="561"/>
        <w:gridCol w:w="7833"/>
        <w:gridCol w:w="910"/>
        <w:gridCol w:w="728"/>
        <w:gridCol w:w="661"/>
        <w:gridCol w:w="67"/>
        <w:gridCol w:w="1280"/>
        <w:gridCol w:w="14"/>
        <w:gridCol w:w="1086"/>
        <w:gridCol w:w="731"/>
      </w:tblGrid>
      <w:tr w:rsidR="003B1B13" w:rsidRPr="00FE12C9" w:rsidTr="00A0755A">
        <w:trPr>
          <w:trHeight w:val="1023"/>
        </w:trPr>
        <w:tc>
          <w:tcPr>
            <w:tcW w:w="1963" w:type="dxa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3" w:type="dxa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             Наименование             изучаемых вопросов</w:t>
            </w:r>
          </w:p>
        </w:tc>
        <w:tc>
          <w:tcPr>
            <w:tcW w:w="910" w:type="dxa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28" w:type="dxa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Бал-лы</w:t>
            </w:r>
            <w:proofErr w:type="spellEnd"/>
            <w:proofErr w:type="gramEnd"/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361" w:type="dxa"/>
            <w:gridSpan w:val="3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Исп.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1086" w:type="dxa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Коды,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форм-х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компет-й</w:t>
            </w:r>
            <w:proofErr w:type="spellEnd"/>
          </w:p>
        </w:tc>
        <w:tc>
          <w:tcPr>
            <w:tcW w:w="731" w:type="dxa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3B1B13" w:rsidRPr="00FE12C9" w:rsidTr="00A0755A">
        <w:trPr>
          <w:trHeight w:val="420"/>
        </w:trPr>
        <w:tc>
          <w:tcPr>
            <w:tcW w:w="11311" w:type="dxa"/>
            <w:gridSpan w:val="5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Модуль 1</w:t>
            </w:r>
          </w:p>
        </w:tc>
        <w:tc>
          <w:tcPr>
            <w:tcW w:w="2750" w:type="dxa"/>
            <w:gridSpan w:val="5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1134"/>
        </w:trPr>
        <w:tc>
          <w:tcPr>
            <w:tcW w:w="1963" w:type="dxa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. Введение в предмет. Общая фармакология Рецепт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3" w:type="dxa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Цел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Понять источники получения и меры веса</w:t>
            </w:r>
          </w:p>
          <w:p w:rsidR="003B1B13" w:rsidRPr="00FE12C9" w:rsidRDefault="003B1B13" w:rsidP="003B1B13">
            <w:pPr>
              <w:numPr>
                <w:ilvl w:val="0"/>
                <w:numId w:val="15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Расскажите источники получения ЛС</w:t>
            </w:r>
          </w:p>
          <w:p w:rsidR="003B1B13" w:rsidRPr="00FE12C9" w:rsidRDefault="003B1B13" w:rsidP="003B1B13">
            <w:pPr>
              <w:numPr>
                <w:ilvl w:val="0"/>
                <w:numId w:val="15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Напишите меры веса ЛС</w:t>
            </w:r>
          </w:p>
          <w:p w:rsidR="003B1B13" w:rsidRPr="00FE12C9" w:rsidRDefault="003B1B13" w:rsidP="003B1B13">
            <w:pPr>
              <w:numPr>
                <w:ilvl w:val="0"/>
                <w:numId w:val="15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Аптека ее устройство и функции</w:t>
            </w:r>
          </w:p>
          <w:p w:rsidR="003B1B13" w:rsidRPr="00FE12C9" w:rsidRDefault="003B1B13" w:rsidP="003B1B13">
            <w:pPr>
              <w:numPr>
                <w:ilvl w:val="0"/>
                <w:numId w:val="15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ГФ</w:t>
            </w:r>
          </w:p>
          <w:p w:rsidR="003B1B13" w:rsidRPr="00FE12C9" w:rsidRDefault="003B1B13" w:rsidP="003B1B13">
            <w:pPr>
              <w:numPr>
                <w:ilvl w:val="0"/>
                <w:numId w:val="15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Связь с другими дисциплинами, место и роль фармакологии</w:t>
            </w:r>
          </w:p>
          <w:p w:rsidR="003B1B13" w:rsidRPr="00FE12C9" w:rsidRDefault="003B1B13" w:rsidP="00A0755A">
            <w:pPr>
              <w:tabs>
                <w:tab w:val="left" w:pos="-284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tabs>
                <w:tab w:val="left" w:pos="-284"/>
              </w:tabs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Знает связь предмета с </w:t>
            </w:r>
            <w:proofErr w:type="spellStart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др</w:t>
            </w:r>
            <w:proofErr w:type="spellEnd"/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дисциплинами, </w:t>
            </w:r>
            <w:proofErr w:type="spell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источникиполучения</w:t>
            </w:r>
            <w:proofErr w:type="spell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ЛС, Меры веса</w:t>
            </w:r>
          </w:p>
        </w:tc>
        <w:tc>
          <w:tcPr>
            <w:tcW w:w="910" w:type="dxa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1б.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Основ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Т, СЗ</w:t>
            </w:r>
          </w:p>
        </w:tc>
        <w:tc>
          <w:tcPr>
            <w:tcW w:w="1086" w:type="dxa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ПК-14, 15</w:t>
            </w:r>
          </w:p>
        </w:tc>
        <w:tc>
          <w:tcPr>
            <w:tcW w:w="731" w:type="dxa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  <w:tr w:rsidR="003B1B13" w:rsidRPr="00FE12C9" w:rsidTr="00A0755A">
        <w:trPr>
          <w:trHeight w:val="2301"/>
        </w:trPr>
        <w:tc>
          <w:tcPr>
            <w:tcW w:w="1963" w:type="dxa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Тема 2. Твердые лекарственные формы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3" w:type="dxa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Цел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Научится выписывать рецепты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1.Классифицируйте формы   лекарственных  средств.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2. Характеризуйте порошков. Простые и сложные, разделенные и неразделенные порошки. 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3.Расскажите порошки для наружного и внутреннего применения. Порошки растительного происхождения. Выписывание порошков в капсулах. Различные виды капсул.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4.  Характеризуйте  таблетки.  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Принципы изготовления. Определение пригодности таблеток. Варианты прописи таблеток.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5.Характеризуйте   драже. Их преимущества перед другими лекарственными формами. Правила выписывания драже.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Знает основы выписывания </w:t>
            </w:r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ТЛФ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1б.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Основ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Т, СЗ</w:t>
            </w:r>
          </w:p>
        </w:tc>
        <w:tc>
          <w:tcPr>
            <w:tcW w:w="1086" w:type="dxa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ПК-14, 15</w:t>
            </w:r>
          </w:p>
        </w:tc>
        <w:tc>
          <w:tcPr>
            <w:tcW w:w="731" w:type="dxa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  <w:tr w:rsidR="003B1B13" w:rsidRPr="00FE12C9" w:rsidTr="00A0755A">
        <w:trPr>
          <w:trHeight w:val="942"/>
        </w:trPr>
        <w:tc>
          <w:tcPr>
            <w:tcW w:w="1963" w:type="dxa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Тема 3 -4.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Мягкие лекарственные формы. Растворы.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3" w:type="dxa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Цел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Научится выписывать рецепты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Характеризуйте мази. Мазевые основы, практическое значение. Особенности глазных мазей. Правила выписывания мазей.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2.Расскажите пасты. Особенности их применения, практическое значение, правила выписывания паст. 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3.Характеризуйте суппозитории ректальные и вагинальные. Основы для их приготовления. Правила выписывания суппозиториев.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4. Характеризуйте жидкие лекарственные формы для наружного и внутреннего применения.  Пути введения, способы дозирования жидких лекарственных форм.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5.Расскажите  правила выписывания рецептов на растворы. Формы и варианты прописей растворов.</w:t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нает основы выписывания МЛФ</w:t>
            </w:r>
          </w:p>
        </w:tc>
        <w:tc>
          <w:tcPr>
            <w:tcW w:w="910" w:type="dxa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1б.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Основ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Т, СЗ</w:t>
            </w:r>
          </w:p>
        </w:tc>
        <w:tc>
          <w:tcPr>
            <w:tcW w:w="1086" w:type="dxa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ПК-14, 15</w:t>
            </w:r>
          </w:p>
        </w:tc>
        <w:tc>
          <w:tcPr>
            <w:tcW w:w="731" w:type="dxa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</w:tr>
      <w:tr w:rsidR="003B1B13" w:rsidRPr="00FE12C9" w:rsidTr="00A0755A">
        <w:trPr>
          <w:trHeight w:val="1070"/>
        </w:trPr>
        <w:tc>
          <w:tcPr>
            <w:tcW w:w="1963" w:type="dxa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Тема  5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Лекарственные формы для инъекции.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Жидкие лекарственные формы.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3" w:type="dxa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. Расскажите основные требования, предъявляемые к лекарственным формам 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инъекций. Формы выпуска. Методы стерилизации.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2. Характеризуйте  линименты. Правила выписывания.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3. Дайте характеристику настоев и отваров. 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4. Расскажите 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настоек и  экстрактов. 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5. Характеризуйте эмульсий. Масляные и семенные эмульсии, принципы их изготовления.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Правила выписывания эмульсий.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6.  Характеризуйте суспензии. Отличие суспензий от растворов. Способы применения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суспензий. Правила прописей суспензий.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7. Характеризуйте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лизистые вещества. Назначение слизей и правила их выписывания.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нает основы выписывания ЖЛФ</w:t>
            </w:r>
          </w:p>
        </w:tc>
        <w:tc>
          <w:tcPr>
            <w:tcW w:w="910" w:type="dxa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1б.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Основ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Т, СЗ</w:t>
            </w:r>
          </w:p>
        </w:tc>
        <w:tc>
          <w:tcPr>
            <w:tcW w:w="1086" w:type="dxa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ПК-14, 15</w:t>
            </w:r>
          </w:p>
        </w:tc>
        <w:tc>
          <w:tcPr>
            <w:tcW w:w="731" w:type="dxa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</w:tr>
      <w:tr w:rsidR="003B1B13" w:rsidRPr="00FE12C9" w:rsidTr="00A0755A">
        <w:trPr>
          <w:trHeight w:val="1072"/>
        </w:trPr>
        <w:tc>
          <w:tcPr>
            <w:tcW w:w="1963" w:type="dxa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Общая фармакология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3" w:type="dxa"/>
            <w:shd w:val="clear" w:color="auto" w:fill="auto"/>
          </w:tcPr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Цель - изучить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фкинетику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фдинамику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ЛС, распределение ЛС, виды побочного действия</w:t>
            </w:r>
            <w:r w:rsidRPr="00FE12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1B13" w:rsidRPr="00FE12C9" w:rsidRDefault="003B1B13" w:rsidP="003B1B13">
            <w:pPr>
              <w:numPr>
                <w:ilvl w:val="0"/>
                <w:numId w:val="14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Объясните распределение лекарственных средств в организме, депонирование.</w:t>
            </w:r>
          </w:p>
          <w:p w:rsidR="003B1B13" w:rsidRPr="00FE12C9" w:rsidRDefault="003B1B13" w:rsidP="00A0755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пути выведения лекарственных веществ.</w:t>
            </w:r>
          </w:p>
          <w:p w:rsidR="003B1B13" w:rsidRPr="00FE12C9" w:rsidRDefault="003B1B13" w:rsidP="003B1B13">
            <w:pPr>
              <w:numPr>
                <w:ilvl w:val="0"/>
                <w:numId w:val="14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Фармакодинамика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средств:</w:t>
            </w:r>
          </w:p>
          <w:p w:rsidR="003B1B13" w:rsidRPr="00FE12C9" w:rsidRDefault="003B1B13" w:rsidP="003B1B13">
            <w:pPr>
              <w:numPr>
                <w:ilvl w:val="0"/>
                <w:numId w:val="14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Расскажите основные принципы действия лекарственных веществ. Их взаимодействия с рецепторами.</w:t>
            </w:r>
          </w:p>
          <w:p w:rsidR="003B1B13" w:rsidRPr="00FE12C9" w:rsidRDefault="003B1B13" w:rsidP="003B1B13">
            <w:pPr>
              <w:numPr>
                <w:ilvl w:val="0"/>
                <w:numId w:val="14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Объясните условия, влияющие на проявления действия лекарственных веществ в организме:</w:t>
            </w:r>
          </w:p>
          <w:p w:rsidR="003B1B13" w:rsidRPr="00FE12C9" w:rsidRDefault="003B1B13" w:rsidP="003B1B13">
            <w:pPr>
              <w:numPr>
                <w:ilvl w:val="0"/>
                <w:numId w:val="14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химическая структура и физико-химические свойства лекарственных веществ.</w:t>
            </w:r>
          </w:p>
          <w:p w:rsidR="003B1B13" w:rsidRPr="00FE12C9" w:rsidRDefault="003B1B13" w:rsidP="003B1B13">
            <w:pPr>
              <w:numPr>
                <w:ilvl w:val="0"/>
                <w:numId w:val="14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Зависимость эффекта от дозы действующего вещества.</w:t>
            </w:r>
          </w:p>
          <w:p w:rsidR="003B1B13" w:rsidRPr="00FE12C9" w:rsidRDefault="003B1B13" w:rsidP="003B1B13">
            <w:pPr>
              <w:numPr>
                <w:ilvl w:val="0"/>
                <w:numId w:val="14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виды дозы:  разовая, ударная, терапевтическая (средняя, высшая), суточная, курсовая, Широта терапевтического действия.</w:t>
            </w:r>
            <w:proofErr w:type="gramEnd"/>
          </w:p>
          <w:p w:rsidR="003B1B13" w:rsidRPr="00FE12C9" w:rsidRDefault="003B1B13" w:rsidP="00A0755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нает основы </w:t>
            </w:r>
            <w:proofErr w:type="spell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фдинамики</w:t>
            </w:r>
            <w:proofErr w:type="spell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и </w:t>
            </w:r>
            <w:proofErr w:type="spell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фармакокинетики</w:t>
            </w:r>
            <w:proofErr w:type="spell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ЛС, основные типы действия ЛС</w:t>
            </w:r>
          </w:p>
        </w:tc>
        <w:tc>
          <w:tcPr>
            <w:tcW w:w="910" w:type="dxa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1б.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Основ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Т, СЗ</w:t>
            </w:r>
          </w:p>
        </w:tc>
        <w:tc>
          <w:tcPr>
            <w:tcW w:w="1086" w:type="dxa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ПК-14, 15</w:t>
            </w:r>
          </w:p>
        </w:tc>
        <w:tc>
          <w:tcPr>
            <w:tcW w:w="731" w:type="dxa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</w:tr>
      <w:tr w:rsidR="003B1B13" w:rsidRPr="00FE12C9" w:rsidTr="00A0755A">
        <w:trPr>
          <w:trHeight w:val="473"/>
        </w:trPr>
        <w:tc>
          <w:tcPr>
            <w:tcW w:w="1963" w:type="dxa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Тема 7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лияющие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на афферентную иннервацию.</w:t>
            </w:r>
          </w:p>
          <w:p w:rsidR="003B1B13" w:rsidRPr="00FE12C9" w:rsidRDefault="003B1B13" w:rsidP="00A0755A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3" w:type="dxa"/>
            <w:shd w:val="clear" w:color="auto" w:fill="auto"/>
          </w:tcPr>
          <w:p w:rsidR="003B1B13" w:rsidRPr="00FE12C9" w:rsidRDefault="003B1B13" w:rsidP="00A0755A">
            <w:pPr>
              <w:pStyle w:val="a6"/>
              <w:rPr>
                <w:b w:val="0"/>
                <w:bCs w:val="0"/>
              </w:rPr>
            </w:pPr>
            <w:r w:rsidRPr="00FE12C9">
              <w:rPr>
                <w:b w:val="0"/>
                <w:bCs w:val="0"/>
                <w:lang w:val="ru-RU"/>
              </w:rPr>
              <w:t>Цель – изучить ЛС</w:t>
            </w:r>
            <w:r w:rsidRPr="00FE12C9">
              <w:rPr>
                <w:b w:val="0"/>
                <w:bCs w:val="0"/>
              </w:rPr>
              <w:t xml:space="preserve">, </w:t>
            </w:r>
            <w:proofErr w:type="gramStart"/>
            <w:r w:rsidRPr="00FE12C9">
              <w:rPr>
                <w:b w:val="0"/>
                <w:bCs w:val="0"/>
              </w:rPr>
              <w:t>влияющие</w:t>
            </w:r>
            <w:proofErr w:type="gramEnd"/>
            <w:r w:rsidRPr="00FE12C9">
              <w:rPr>
                <w:b w:val="0"/>
                <w:bCs w:val="0"/>
              </w:rPr>
              <w:t xml:space="preserve"> на </w:t>
            </w:r>
            <w:r w:rsidRPr="00FE12C9">
              <w:rPr>
                <w:b w:val="0"/>
                <w:bCs w:val="0"/>
                <w:lang w:val="ru-RU"/>
              </w:rPr>
              <w:t>а</w:t>
            </w:r>
            <w:proofErr w:type="spellStart"/>
            <w:r w:rsidRPr="00FE12C9">
              <w:rPr>
                <w:b w:val="0"/>
                <w:bCs w:val="0"/>
              </w:rPr>
              <w:t>фферентную</w:t>
            </w:r>
            <w:proofErr w:type="spellEnd"/>
            <w:r w:rsidRPr="00FE12C9">
              <w:rPr>
                <w:b w:val="0"/>
                <w:bCs w:val="0"/>
                <w:lang w:val="ru-RU"/>
              </w:rPr>
              <w:t xml:space="preserve"> </w:t>
            </w:r>
            <w:r w:rsidRPr="00FE12C9">
              <w:rPr>
                <w:b w:val="0"/>
                <w:bCs w:val="0"/>
              </w:rPr>
              <w:t xml:space="preserve"> иннервацию</w:t>
            </w:r>
            <w:r w:rsidRPr="00FE12C9">
              <w:rPr>
                <w:b w:val="0"/>
                <w:bCs w:val="0"/>
                <w:lang w:val="ru-RU"/>
              </w:rPr>
              <w:t xml:space="preserve">, </w:t>
            </w:r>
            <w:proofErr w:type="spellStart"/>
            <w:r w:rsidRPr="00FE12C9">
              <w:rPr>
                <w:b w:val="0"/>
                <w:bCs w:val="0"/>
                <w:lang w:val="ru-RU"/>
              </w:rPr>
              <w:t>фдинамику</w:t>
            </w:r>
            <w:proofErr w:type="spellEnd"/>
            <w:r w:rsidRPr="00FE12C9">
              <w:rPr>
                <w:b w:val="0"/>
                <w:bCs w:val="0"/>
                <w:lang w:val="ru-RU"/>
              </w:rPr>
              <w:t xml:space="preserve"> и </w:t>
            </w:r>
            <w:proofErr w:type="spellStart"/>
            <w:r w:rsidRPr="00FE12C9">
              <w:rPr>
                <w:b w:val="0"/>
                <w:bCs w:val="0"/>
                <w:lang w:val="ru-RU"/>
              </w:rPr>
              <w:t>фкинетику</w:t>
            </w:r>
            <w:proofErr w:type="spellEnd"/>
            <w:r w:rsidRPr="00FE12C9">
              <w:rPr>
                <w:b w:val="0"/>
                <w:bCs w:val="0"/>
                <w:lang w:val="ru-RU"/>
              </w:rPr>
              <w:t xml:space="preserve"> ЛС</w:t>
            </w:r>
            <w:r w:rsidRPr="00FE12C9">
              <w:rPr>
                <w:b w:val="0"/>
                <w:bCs w:val="0"/>
              </w:rPr>
              <w:t>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3B1B13">
            <w:pPr>
              <w:numPr>
                <w:ilvl w:val="0"/>
                <w:numId w:val="12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Классифицируйте средств, влияющих на афферентную иннервацию.</w:t>
            </w:r>
          </w:p>
          <w:p w:rsidR="003B1B13" w:rsidRPr="00FE12C9" w:rsidRDefault="003B1B13" w:rsidP="003B1B13">
            <w:pPr>
              <w:numPr>
                <w:ilvl w:val="0"/>
                <w:numId w:val="12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Дайте понятие о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местноанестезирующем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действии. Виды анестезии</w:t>
            </w:r>
          </w:p>
          <w:p w:rsidR="003B1B13" w:rsidRPr="00FE12C9" w:rsidRDefault="003B1B13" w:rsidP="003B1B13">
            <w:pPr>
              <w:numPr>
                <w:ilvl w:val="0"/>
                <w:numId w:val="12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Классифицируйте  местных анестетиков по химическому строению.</w:t>
            </w:r>
          </w:p>
          <w:p w:rsidR="003B1B13" w:rsidRPr="00FE12C9" w:rsidRDefault="003B1B13" w:rsidP="003B1B13">
            <w:pPr>
              <w:numPr>
                <w:ilvl w:val="0"/>
                <w:numId w:val="12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Расскажите локализацию и механизм действия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местноанестезирующих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средств. </w:t>
            </w:r>
          </w:p>
          <w:p w:rsidR="003B1B13" w:rsidRPr="00FE12C9" w:rsidRDefault="003B1B13" w:rsidP="003B1B13">
            <w:pPr>
              <w:numPr>
                <w:ilvl w:val="0"/>
                <w:numId w:val="12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Расскажите применение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местноанестезирующих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средств.</w:t>
            </w:r>
          </w:p>
          <w:p w:rsidR="003B1B13" w:rsidRPr="00FE12C9" w:rsidRDefault="003B1B13" w:rsidP="003B1B13">
            <w:pPr>
              <w:numPr>
                <w:ilvl w:val="0"/>
                <w:numId w:val="12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Классифицируйте, принцип действия и применение вяжущих средств.</w:t>
            </w:r>
          </w:p>
          <w:p w:rsidR="003B1B13" w:rsidRPr="00FE12C9" w:rsidRDefault="003B1B13" w:rsidP="003B1B13">
            <w:pPr>
              <w:numPr>
                <w:ilvl w:val="0"/>
                <w:numId w:val="12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Объясните принцип действия обволакивающих средств и показания к применению.</w:t>
            </w:r>
          </w:p>
          <w:p w:rsidR="003B1B13" w:rsidRPr="00FE12C9" w:rsidRDefault="003B1B13" w:rsidP="003B1B13">
            <w:pPr>
              <w:numPr>
                <w:ilvl w:val="0"/>
                <w:numId w:val="12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Объясните принцип действия адсорбирующих средств и показания к применению.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нает классификацию ЛС,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1б.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Основ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1, 2, 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Т, СЗ</w:t>
            </w:r>
          </w:p>
        </w:tc>
        <w:tc>
          <w:tcPr>
            <w:tcW w:w="1086" w:type="dxa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ПК-14, 15</w:t>
            </w:r>
          </w:p>
        </w:tc>
        <w:tc>
          <w:tcPr>
            <w:tcW w:w="731" w:type="dxa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5-я</w:t>
            </w:r>
          </w:p>
        </w:tc>
      </w:tr>
      <w:tr w:rsidR="003B1B13" w:rsidRPr="00FE12C9" w:rsidTr="00A0755A">
        <w:trPr>
          <w:trHeight w:val="217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Тема 8-9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лияющие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на эфферентную иннервацию.</w:t>
            </w:r>
          </w:p>
          <w:p w:rsidR="003B1B13" w:rsidRPr="00FE12C9" w:rsidRDefault="003B1B13" w:rsidP="00A0755A">
            <w:pPr>
              <w:pStyle w:val="a6"/>
              <w:rPr>
                <w:b w:val="0"/>
                <w:bCs w:val="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pStyle w:val="a6"/>
              <w:rPr>
                <w:b w:val="0"/>
                <w:bCs w:val="0"/>
              </w:rPr>
            </w:pPr>
            <w:r w:rsidRPr="00FE12C9">
              <w:rPr>
                <w:b w:val="0"/>
                <w:bCs w:val="0"/>
                <w:lang w:val="ru-RU"/>
              </w:rPr>
              <w:t>Цель – изучить ЛС</w:t>
            </w:r>
            <w:r w:rsidRPr="00FE12C9">
              <w:rPr>
                <w:b w:val="0"/>
                <w:bCs w:val="0"/>
              </w:rPr>
              <w:t xml:space="preserve">, </w:t>
            </w:r>
            <w:proofErr w:type="gramStart"/>
            <w:r w:rsidRPr="00FE12C9">
              <w:rPr>
                <w:b w:val="0"/>
                <w:bCs w:val="0"/>
              </w:rPr>
              <w:t>влияющие</w:t>
            </w:r>
            <w:proofErr w:type="gramEnd"/>
            <w:r w:rsidRPr="00FE12C9">
              <w:rPr>
                <w:b w:val="0"/>
                <w:bCs w:val="0"/>
              </w:rPr>
              <w:t xml:space="preserve"> на эфферентную иннервацию.</w:t>
            </w:r>
          </w:p>
          <w:p w:rsidR="003B1B13" w:rsidRPr="00FE12C9" w:rsidRDefault="003B1B13" w:rsidP="00A0755A">
            <w:pPr>
              <w:pStyle w:val="a6"/>
              <w:rPr>
                <w:b w:val="0"/>
                <w:bCs w:val="0"/>
              </w:rPr>
            </w:pPr>
            <w:r w:rsidRPr="00FE12C9">
              <w:rPr>
                <w:b w:val="0"/>
                <w:bCs w:val="0"/>
              </w:rPr>
              <w:t xml:space="preserve">М- холинергические средства. </w:t>
            </w:r>
            <w:proofErr w:type="spellStart"/>
            <w:r w:rsidRPr="00FE12C9">
              <w:rPr>
                <w:b w:val="0"/>
                <w:bCs w:val="0"/>
              </w:rPr>
              <w:t>Антихолинэстеразные</w:t>
            </w:r>
            <w:proofErr w:type="spellEnd"/>
            <w:r w:rsidRPr="00FE12C9">
              <w:rPr>
                <w:b w:val="0"/>
                <w:bCs w:val="0"/>
              </w:rPr>
              <w:t xml:space="preserve"> средства.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1.Расскажите анатомо-физиологические особенности эфферентной нервной системы (соматическая и вегетативна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парасимпатическая и симпатическая).    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2.Расскажите химический компонент передачи нервного импульса. Понятие о медиаторах.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3.Расскажите понятие об  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и  Н-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холинорецепторах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, их локализация.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4.Классифицируйте холинергических средств.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5.Расскажите 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Н-холиномиметики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. Локализация и механизм  действия. 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6.Классифицируйте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антихолинэстеразных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средств.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7.Расскажите локализация, механизмы действия,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фармакодинамика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антихолинэстеразных</w:t>
            </w:r>
            <w:proofErr w:type="spellEnd"/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средств. Сравнительная характеристика препаратов этой группы. Показания к применению. Острое отравление  и меры  помощи.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нает классификацию  и механизмы  действия ЛС,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rPr>
                <w:sz w:val="24"/>
                <w:szCs w:val="24"/>
              </w:rPr>
            </w:pPr>
            <w:proofErr w:type="spellStart"/>
            <w:r w:rsidRPr="00FE12C9">
              <w:rPr>
                <w:sz w:val="24"/>
                <w:szCs w:val="24"/>
              </w:rPr>
              <w:t>Оп</w:t>
            </w:r>
            <w:proofErr w:type="gramStart"/>
            <w:r w:rsidRPr="00FE12C9">
              <w:rPr>
                <w:sz w:val="24"/>
                <w:szCs w:val="24"/>
              </w:rPr>
              <w:t>,Т</w:t>
            </w:r>
            <w:proofErr w:type="spellEnd"/>
            <w:proofErr w:type="gramEnd"/>
            <w:r w:rsidRPr="00FE12C9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ПК-14, 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6 - я</w:t>
            </w:r>
          </w:p>
        </w:tc>
      </w:tr>
      <w:tr w:rsidR="003B1B13" w:rsidRPr="00FE12C9" w:rsidTr="00A0755A">
        <w:trPr>
          <w:trHeight w:val="52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Тема 10-11 </w:t>
            </w:r>
          </w:p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Н-холинергические</w:t>
            </w:r>
            <w:proofErr w:type="spellEnd"/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средства. Курареподобные средства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Цель – изучить </w:t>
            </w: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Н-холинергические</w:t>
            </w:r>
            <w:proofErr w:type="spellEnd"/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средства. Курареподобные средства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3B1B13">
            <w:pPr>
              <w:numPr>
                <w:ilvl w:val="0"/>
                <w:numId w:val="13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Расскажите понятие о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холинорецепторах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 их локализация.</w:t>
            </w:r>
          </w:p>
          <w:p w:rsidR="003B1B13" w:rsidRPr="00FE12C9" w:rsidRDefault="003B1B13" w:rsidP="003B1B13">
            <w:pPr>
              <w:numPr>
                <w:ilvl w:val="0"/>
                <w:numId w:val="13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Классифицируйте веществ, влияющих на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Н-холинорецепторы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B13" w:rsidRPr="00FE12C9" w:rsidRDefault="003B1B13" w:rsidP="003B1B13">
            <w:pPr>
              <w:numPr>
                <w:ilvl w:val="0"/>
                <w:numId w:val="13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Объясните </w:t>
            </w: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Н-холиномиметические</w:t>
            </w:r>
            <w:proofErr w:type="spellEnd"/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веществ. Локализация и механизм действия. ФД и сравнительная характеристика. Показания и противопоказания к применению.</w:t>
            </w:r>
          </w:p>
          <w:p w:rsidR="003B1B13" w:rsidRPr="00FE12C9" w:rsidRDefault="003B1B13" w:rsidP="003B1B13">
            <w:pPr>
              <w:numPr>
                <w:ilvl w:val="0"/>
                <w:numId w:val="13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Расскажите ганглиоблокирующие средства. Классификация. Основные фармакологические эффекты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ганглиоблокаторов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 их практическое применение. Побочные эффекты и их предупреждение. Различие в механизме действия 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деполяризующих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антидеполяризующихмиорелаксантов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. ФД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миорелаксантов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 основные показания к применению. Меры помощи при передозировке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миорелаксантов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Знает классификацию  и механизмы  действия Н </w:t>
            </w:r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–х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олинергических ЛС,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rPr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О.Т.,ИгМГ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ПК- 12, 14, 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7-я</w:t>
            </w:r>
          </w:p>
        </w:tc>
      </w:tr>
      <w:tr w:rsidR="003B1B13" w:rsidRPr="00FE12C9" w:rsidTr="00A0755A">
        <w:trPr>
          <w:trHeight w:val="52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Тема 12-13</w:t>
            </w:r>
          </w:p>
          <w:p w:rsidR="003B1B13" w:rsidRPr="00FE12C9" w:rsidRDefault="003B1B13" w:rsidP="00A0755A">
            <w:pPr>
              <w:pStyle w:val="a6"/>
              <w:rPr>
                <w:b w:val="0"/>
                <w:bCs w:val="0"/>
              </w:rPr>
            </w:pPr>
            <w:r w:rsidRPr="00FE12C9">
              <w:rPr>
                <w:b w:val="0"/>
                <w:bCs w:val="0"/>
              </w:rPr>
              <w:t>Адренергические  средства.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pStyle w:val="a6"/>
              <w:rPr>
                <w:b w:val="0"/>
                <w:bCs w:val="0"/>
              </w:rPr>
            </w:pPr>
            <w:r w:rsidRPr="00FE12C9">
              <w:rPr>
                <w:b w:val="0"/>
                <w:bCs w:val="0"/>
                <w:lang w:val="ru-RU"/>
              </w:rPr>
              <w:t>Цель изучить - а</w:t>
            </w:r>
            <w:proofErr w:type="spellStart"/>
            <w:r w:rsidRPr="00FE12C9">
              <w:rPr>
                <w:b w:val="0"/>
                <w:bCs w:val="0"/>
              </w:rPr>
              <w:t>дренергические</w:t>
            </w:r>
            <w:proofErr w:type="spellEnd"/>
            <w:r w:rsidRPr="00FE12C9">
              <w:rPr>
                <w:b w:val="0"/>
                <w:bCs w:val="0"/>
              </w:rPr>
              <w:t xml:space="preserve">  средства</w:t>
            </w:r>
            <w:r w:rsidRPr="00FE12C9">
              <w:rPr>
                <w:b w:val="0"/>
                <w:bCs w:val="0"/>
                <w:lang w:val="ru-RU"/>
              </w:rPr>
              <w:t>, их группы и применение в медицине</w:t>
            </w:r>
            <w:r w:rsidRPr="00FE12C9">
              <w:rPr>
                <w:b w:val="0"/>
                <w:bCs w:val="0"/>
              </w:rPr>
              <w:t>.</w:t>
            </w:r>
          </w:p>
          <w:p w:rsidR="003B1B13" w:rsidRPr="00FE12C9" w:rsidRDefault="003B1B13" w:rsidP="003B1B13">
            <w:pPr>
              <w:numPr>
                <w:ilvl w:val="0"/>
                <w:numId w:val="11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Расскажите понятие об α- и 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β-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адренорецепторах, локализация рецепторов и         эффекты, связанные с их возбуждением.</w:t>
            </w:r>
          </w:p>
          <w:p w:rsidR="003B1B13" w:rsidRPr="00FE12C9" w:rsidRDefault="003B1B13" w:rsidP="003B1B13">
            <w:pPr>
              <w:numPr>
                <w:ilvl w:val="0"/>
                <w:numId w:val="11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Объясните биосинтез и метаболизм катехоламинов. Механизм передачи импульсов в адренергических  синапсах.</w:t>
            </w:r>
          </w:p>
          <w:p w:rsidR="003B1B13" w:rsidRPr="00FE12C9" w:rsidRDefault="003B1B13" w:rsidP="003B1B13">
            <w:pPr>
              <w:numPr>
                <w:ilvl w:val="0"/>
                <w:numId w:val="11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Классифицируйте лекарственных веществ, влияющих на передачу импульсов в адренергических синапсах.  </w:t>
            </w:r>
          </w:p>
          <w:p w:rsidR="003B1B13" w:rsidRPr="00FE12C9" w:rsidRDefault="003B1B13" w:rsidP="003B1B13">
            <w:pPr>
              <w:numPr>
                <w:ilvl w:val="0"/>
                <w:numId w:val="11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Расскажите локализация и механизм действия 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адреномиметиков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 ФД, показания и противопоказания к применению. Сравнительная характеристика препаратов.</w:t>
            </w:r>
          </w:p>
          <w:p w:rsidR="003B1B13" w:rsidRPr="00FE12C9" w:rsidRDefault="003B1B13" w:rsidP="003B1B13">
            <w:pPr>
              <w:numPr>
                <w:ilvl w:val="0"/>
                <w:numId w:val="11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Классифицируйте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антиадренергических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средств.</w:t>
            </w:r>
          </w:p>
          <w:p w:rsidR="003B1B13" w:rsidRPr="00FE12C9" w:rsidRDefault="003B1B13" w:rsidP="003B1B13">
            <w:pPr>
              <w:numPr>
                <w:ilvl w:val="0"/>
                <w:numId w:val="11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Расскажите локализация и механизм действия 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α-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адреноблокаторов. ФД, показания и противопоказания к применению.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нает классификацию  и механизмы  действия  адренергических ЛС,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rPr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О.Т.,ИгМГ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ПК-12, 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8-я</w:t>
            </w:r>
          </w:p>
        </w:tc>
      </w:tr>
      <w:tr w:rsidR="003B1B13" w:rsidRPr="00FE12C9" w:rsidTr="00A0755A">
        <w:trPr>
          <w:trHeight w:val="52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РК 1  - №14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pStyle w:val="a6"/>
              <w:rPr>
                <w:b w:val="0"/>
                <w:bCs w:val="0"/>
                <w:lang w:val="ru-RU"/>
              </w:rPr>
            </w:pPr>
            <w:r w:rsidRPr="00FE12C9">
              <w:rPr>
                <w:b w:val="0"/>
                <w:bCs w:val="0"/>
                <w:lang w:val="ru-RU"/>
              </w:rPr>
              <w:t xml:space="preserve">Билеты, </w:t>
            </w:r>
            <w:proofErr w:type="spellStart"/>
            <w:r w:rsidRPr="00FE12C9">
              <w:rPr>
                <w:b w:val="0"/>
                <w:bCs w:val="0"/>
                <w:lang w:val="ru-RU"/>
              </w:rPr>
              <w:t>Сзадачи</w:t>
            </w:r>
            <w:proofErr w:type="spellEnd"/>
            <w:r w:rsidRPr="00FE12C9">
              <w:rPr>
                <w:b w:val="0"/>
                <w:bCs w:val="0"/>
                <w:lang w:val="ru-RU"/>
              </w:rPr>
              <w:t>, тесты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52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Тема 15  </w:t>
            </w:r>
          </w:p>
          <w:p w:rsidR="003B1B13" w:rsidRPr="00FE12C9" w:rsidRDefault="003B1B13" w:rsidP="00A0755A">
            <w:pPr>
              <w:ind w:left="720" w:right="174" w:hanging="720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Этанол,</w:t>
            </w:r>
          </w:p>
          <w:p w:rsidR="003B1B13" w:rsidRPr="00FE12C9" w:rsidRDefault="003B1B13" w:rsidP="00A0755A">
            <w:pPr>
              <w:ind w:left="720" w:right="174" w:hanging="720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Снотворные средства.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ind w:left="720" w:right="174" w:hanging="720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Цель – изучить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фдинамику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фкинетику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Этанола,  Снотворных средств. 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3B1B13">
            <w:pPr>
              <w:numPr>
                <w:ilvl w:val="0"/>
                <w:numId w:val="10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Расскажите влияние спирта этилового на центральную нервную систему. Энергетическое значение  спирта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этилового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лияние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спирта этилового на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сердечно-сосудистую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систему, ЖКТ, выделительную систему, печень.</w:t>
            </w:r>
          </w:p>
          <w:p w:rsidR="003B1B13" w:rsidRPr="00FE12C9" w:rsidRDefault="003B1B13" w:rsidP="003B1B13">
            <w:pPr>
              <w:numPr>
                <w:ilvl w:val="0"/>
                <w:numId w:val="10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Объясните местное действие спирта этилового на кожу и слизистые оболочки. Противомикробные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оказания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к применению спирта этилового.</w:t>
            </w:r>
          </w:p>
          <w:p w:rsidR="003B1B13" w:rsidRPr="00FE12C9" w:rsidRDefault="003B1B13" w:rsidP="003B1B13">
            <w:pPr>
              <w:numPr>
                <w:ilvl w:val="0"/>
                <w:numId w:val="10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оксикологическая характеристика этанола. Острое отравление спиртом этиловым и его лечение. Алкоголизм, его социальные аспекты. Принципы фармакотерапии алкоголизма.</w:t>
            </w:r>
          </w:p>
          <w:p w:rsidR="003B1B13" w:rsidRPr="00FE12C9" w:rsidRDefault="003B1B13" w:rsidP="003B1B13">
            <w:pPr>
              <w:numPr>
                <w:ilvl w:val="0"/>
                <w:numId w:val="10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Классифицируйте снотворных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лияние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снотворных средств на структуру сна.</w:t>
            </w:r>
          </w:p>
          <w:p w:rsidR="003B1B13" w:rsidRPr="00FE12C9" w:rsidRDefault="003B1B13" w:rsidP="003B1B13">
            <w:pPr>
              <w:numPr>
                <w:ilvl w:val="0"/>
                <w:numId w:val="10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Возможные механизмы снотворного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роизводные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бензодиазепина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, обладающие выраженным снотворным свойством. Антагонисты снотворных средств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бенодиазепинового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ряда (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флумазенил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роизводные барбитуровой кислоты. Различия фармакокинетических параметров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барбитуратов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обочное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действие снотворных средств. </w:t>
            </w:r>
          </w:p>
          <w:p w:rsidR="003B1B13" w:rsidRPr="00FE12C9" w:rsidRDefault="003B1B13" w:rsidP="003B1B13">
            <w:pPr>
              <w:numPr>
                <w:ilvl w:val="0"/>
                <w:numId w:val="10"/>
              </w:num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Объясните острое отравление снотворными средствами, принципы его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фармакотерапииПлан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лекции:</w:t>
            </w:r>
            <w:r w:rsidRPr="00FE12C9">
              <w:rPr>
                <w:rFonts w:ascii="Times New Roman" w:hAnsi="Times New Roman"/>
                <w:sz w:val="24"/>
                <w:szCs w:val="24"/>
              </w:rPr>
              <w:tab/>
            </w:r>
            <w:r w:rsidRPr="00FE12C9">
              <w:rPr>
                <w:rFonts w:ascii="Times New Roman" w:hAnsi="Times New Roman"/>
                <w:sz w:val="24"/>
                <w:szCs w:val="24"/>
              </w:rPr>
              <w:tab/>
            </w:r>
            <w:r w:rsidRPr="00FE12C9">
              <w:rPr>
                <w:rFonts w:ascii="Times New Roman" w:hAnsi="Times New Roman"/>
                <w:sz w:val="24"/>
                <w:szCs w:val="24"/>
              </w:rPr>
              <w:tab/>
            </w:r>
            <w:r w:rsidRPr="00FE12C9">
              <w:rPr>
                <w:rFonts w:ascii="Times New Roman" w:hAnsi="Times New Roman"/>
                <w:sz w:val="24"/>
                <w:szCs w:val="24"/>
              </w:rPr>
              <w:tab/>
            </w:r>
            <w:r w:rsidRPr="00FE12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нает классификацию  и механизмы  действия  ЛС этанола и снотворных,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2ч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1,2,3,6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rPr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СЗ, 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3B1B13" w:rsidRPr="00FE12C9" w:rsidTr="00A0755A">
        <w:trPr>
          <w:trHeight w:val="328"/>
        </w:trPr>
        <w:tc>
          <w:tcPr>
            <w:tcW w:w="2007" w:type="dxa"/>
            <w:gridSpan w:val="2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Тема 16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Наркотические и ненаркотические анальгетики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33" w:type="dxa"/>
            <w:shd w:val="clear" w:color="auto" w:fill="auto"/>
          </w:tcPr>
          <w:p w:rsidR="003B1B13" w:rsidRPr="00FE12C9" w:rsidRDefault="003B1B13" w:rsidP="00A0755A">
            <w:pPr>
              <w:ind w:left="720" w:right="174" w:hanging="720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Цель – изучить наркотические и ненаркотические анальгетики, их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фдинамику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фкинетику</w:t>
            </w:r>
            <w:proofErr w:type="spellEnd"/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1.Расскажите представление об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опиоидных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рецепторах и их эндогенных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лигандах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2.Объясните механизмы болеутоляющего действия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опиоидных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анальгетиков, взаимодействие с разными подтипами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опиоидных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рецепторов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ффекты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, обусловленные влиянием на ЦНС. Влияние на деятельность внутренних органов (ССС, ЖКТ).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3.Сравните характеристику отдельных препаратов.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частичные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агонисты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агонист-антагонисты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опиоидных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рецепторов (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бупренорфин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налбуфин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буторфанол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оказания к применению. Понятие о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нейролептоанальгезии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побочные эффекты. Привыкание, лекарственная зависимость.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4.Расскажите острое отравление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опиоидными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анальгетиками. Принципы его фармакотерапии. Антагонисты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опиоидных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анальгетиков (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налоксон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). Принцип действия. 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нает классификацию  и механизмы  действия  </w:t>
            </w:r>
            <w:proofErr w:type="spell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анальгетических</w:t>
            </w:r>
            <w:proofErr w:type="spell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ЛС,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28" w:type="dxa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1,2,3,6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3B1B13" w:rsidRPr="00FE12C9" w:rsidRDefault="003B1B13" w:rsidP="00A0755A">
            <w:pPr>
              <w:rPr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СЗ, Т.</w:t>
            </w:r>
          </w:p>
        </w:tc>
        <w:tc>
          <w:tcPr>
            <w:tcW w:w="1086" w:type="dxa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ПК- 12, 14, 15</w:t>
            </w:r>
          </w:p>
        </w:tc>
        <w:tc>
          <w:tcPr>
            <w:tcW w:w="731" w:type="dxa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- я</w:t>
            </w:r>
          </w:p>
        </w:tc>
      </w:tr>
      <w:tr w:rsidR="003B1B13" w:rsidRPr="00FE12C9" w:rsidTr="00A0755A">
        <w:trPr>
          <w:trHeight w:val="164"/>
        </w:trPr>
        <w:tc>
          <w:tcPr>
            <w:tcW w:w="2007" w:type="dxa"/>
            <w:gridSpan w:val="2"/>
            <w:shd w:val="clear" w:color="auto" w:fill="auto"/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2C9">
              <w:rPr>
                <w:rFonts w:ascii="Times New Roman" w:hAnsi="Times New Roman"/>
                <w:b/>
                <w:sz w:val="24"/>
                <w:szCs w:val="24"/>
              </w:rPr>
              <w:t>Тема 17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>Средства, влияющие на органы дыхания</w:t>
            </w:r>
          </w:p>
        </w:tc>
        <w:tc>
          <w:tcPr>
            <w:tcW w:w="561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33" w:type="dxa"/>
            <w:shd w:val="clear" w:color="auto" w:fill="auto"/>
          </w:tcPr>
          <w:p w:rsidR="003B1B13" w:rsidRPr="00FE12C9" w:rsidRDefault="003B1B13" w:rsidP="00A0755A">
            <w:pPr>
              <w:ind w:left="720" w:right="174" w:hanging="720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Цель – изучить </w:t>
            </w:r>
            <w:proofErr w:type="spellStart"/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>фкинетикуи</w:t>
            </w:r>
            <w:proofErr w:type="spellEnd"/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>фдинамику</w:t>
            </w:r>
            <w:proofErr w:type="spellEnd"/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 xml:space="preserve"> ЛС влияющих на функции органов дыхания</w:t>
            </w:r>
          </w:p>
          <w:p w:rsidR="003B1B13" w:rsidRPr="00FE12C9" w:rsidRDefault="003B1B13" w:rsidP="00A0755A">
            <w:pPr>
              <w:ind w:left="720" w:right="174" w:hanging="720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3B1B13" w:rsidRPr="00FE12C9" w:rsidRDefault="003B1B13" w:rsidP="00A0755A">
            <w:pPr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1.Классифицируйте средств</w:t>
            </w:r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>, влияющих на функции органов дыхания.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 xml:space="preserve"> 2. Сравните стимуляторы дыхания, противокашлевые средства, отхаркивающие средства, </w:t>
            </w:r>
            <w:proofErr w:type="spellStart"/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>бронхолитические</w:t>
            </w:r>
            <w:proofErr w:type="spellEnd"/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12C9">
              <w:rPr>
                <w:rFonts w:ascii="Times New Roman" w:hAnsi="Times New Roman"/>
                <w:bCs/>
                <w:sz w:val="24"/>
                <w:szCs w:val="24"/>
              </w:rPr>
              <w:t>3.Обоснуйте принципы действия лекарственных веществ, применяемых для лечения отека легких.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нает классификацию  и механизмы  действия  ЛС,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tabs>
                <w:tab w:val="left" w:pos="360"/>
                <w:tab w:val="num" w:pos="2160"/>
              </w:tabs>
              <w:ind w:right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728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80" w:type="dxa"/>
            <w:shd w:val="clear" w:color="auto" w:fill="auto"/>
          </w:tcPr>
          <w:p w:rsidR="003B1B13" w:rsidRPr="00FE12C9" w:rsidRDefault="003B1B13" w:rsidP="00A0755A">
            <w:pPr>
              <w:rPr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</w:p>
        </w:tc>
        <w:tc>
          <w:tcPr>
            <w:tcW w:w="1100" w:type="dxa"/>
            <w:gridSpan w:val="2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ПК-12,13,14</w:t>
            </w:r>
          </w:p>
        </w:tc>
        <w:tc>
          <w:tcPr>
            <w:tcW w:w="731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12-я</w:t>
            </w:r>
          </w:p>
        </w:tc>
      </w:tr>
      <w:tr w:rsidR="003B1B13" w:rsidRPr="00FE12C9" w:rsidTr="00A0755A">
        <w:trPr>
          <w:trHeight w:val="522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Тема  18. </w:t>
            </w:r>
          </w:p>
          <w:p w:rsidR="003B1B13" w:rsidRPr="00FE12C9" w:rsidRDefault="003B1B13" w:rsidP="00A07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Кардиотонические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средства Сердечные гликозиды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pStyle w:val="aa"/>
              <w:tabs>
                <w:tab w:val="clear" w:pos="720"/>
                <w:tab w:val="left" w:pos="900"/>
              </w:tabs>
              <w:ind w:left="900" w:hanging="900"/>
              <w:rPr>
                <w:b w:val="0"/>
                <w:bCs w:val="0"/>
              </w:rPr>
            </w:pPr>
            <w:r w:rsidRPr="00FE12C9">
              <w:rPr>
                <w:b w:val="0"/>
                <w:bCs w:val="0"/>
              </w:rPr>
              <w:t>Цель – изучить  средства, применяемые при ишемической болезни сердца</w:t>
            </w:r>
          </w:p>
          <w:p w:rsidR="003B1B13" w:rsidRPr="00FE12C9" w:rsidRDefault="003B1B13" w:rsidP="00A0755A">
            <w:pPr>
              <w:tabs>
                <w:tab w:val="left" w:pos="360"/>
                <w:tab w:val="num" w:pos="2160"/>
              </w:tabs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Раскажите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история изучения сердечных гликозидов,  </w:t>
            </w:r>
          </w:p>
          <w:p w:rsidR="003B1B13" w:rsidRPr="00FE12C9" w:rsidRDefault="003B1B13" w:rsidP="00A0755A">
            <w:pPr>
              <w:tabs>
                <w:tab w:val="left" w:pos="360"/>
                <w:tab w:val="num" w:pos="2160"/>
              </w:tabs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2. Классифицируйте препаратов сердечных гликозидов, </w:t>
            </w:r>
          </w:p>
          <w:p w:rsidR="003B1B13" w:rsidRPr="00FE12C9" w:rsidRDefault="003B1B13" w:rsidP="00A0755A">
            <w:pPr>
              <w:tabs>
                <w:tab w:val="left" w:pos="360"/>
                <w:tab w:val="num" w:pos="2160"/>
              </w:tabs>
              <w:ind w:right="174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3. Обоснуйте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фармакодинамику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сердечных гликозидов: влияние на силу и ритм сердечных сокращений, проводимость, автоматизм, обмен миокарде, механизм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кардиотонического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действия сердечных гликозидов, сравнительная характеристика отдельных препаратов.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нает классификацию  и механизмы  действия  ЛС,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tabs>
                <w:tab w:val="num" w:pos="2160"/>
              </w:tabs>
              <w:ind w:left="56" w:right="174" w:hanging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rPr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Т.,СЗ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ПК-12,13,14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13-я</w:t>
            </w:r>
          </w:p>
        </w:tc>
      </w:tr>
      <w:tr w:rsidR="003B1B13" w:rsidRPr="00FE12C9" w:rsidTr="00A0755A">
        <w:trPr>
          <w:trHeight w:val="522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Тема 19 .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Гипотензивные средства.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Цель –  изучить основные группы гипотензивных средств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ind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Классифицируйте  гипотензивные средства,  </w:t>
            </w:r>
          </w:p>
          <w:p w:rsidR="003B1B13" w:rsidRPr="00FE12C9" w:rsidRDefault="003B1B13" w:rsidP="00A0755A">
            <w:pPr>
              <w:ind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2.Раскажите  локализация и механизмы действия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нейротропных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гипотензивных средств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едства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, влияющие на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ренин-ангиотензиновую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систему, </w:t>
            </w:r>
          </w:p>
          <w:p w:rsidR="003B1B13" w:rsidRPr="00FE12C9" w:rsidRDefault="003B1B13" w:rsidP="00A0755A">
            <w:pPr>
              <w:ind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миотропные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гипотензивные средства, гипотензивное действие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диуретиков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B1B13" w:rsidRPr="00FE12C9" w:rsidRDefault="003B1B13" w:rsidP="00A0755A">
            <w:pPr>
              <w:ind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комбинированное применение гипотензивных средств.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нает классификацию  и механизмы  действия  ЛС,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spacing w:line="240" w:lineRule="auto"/>
              <w:ind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i/>
                <w:sz w:val="24"/>
                <w:szCs w:val="24"/>
              </w:rPr>
              <w:t>Опрос, Т.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ПК-12,13,14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14-я</w:t>
            </w:r>
          </w:p>
        </w:tc>
      </w:tr>
      <w:tr w:rsidR="003B1B13" w:rsidRPr="00FE12C9" w:rsidTr="00A0755A">
        <w:trPr>
          <w:trHeight w:val="522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FE12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 w:rsidRPr="00FE12C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E12C9">
              <w:rPr>
                <w:rFonts w:ascii="Times New Roman" w:hAnsi="Times New Roman"/>
                <w:sz w:val="24"/>
                <w:szCs w:val="24"/>
              </w:rPr>
              <w:t>Средства, влияющие на функции ЖКТ</w:t>
            </w:r>
          </w:p>
          <w:p w:rsidR="003B1B13" w:rsidRPr="00FE12C9" w:rsidRDefault="003B1B13" w:rsidP="00A0755A">
            <w:pPr>
              <w:spacing w:line="240" w:lineRule="auto"/>
              <w:ind w:left="540" w:right="174" w:hanging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2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FE12C9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</w:t>
            </w:r>
            <w:r w:rsidRPr="00FE12C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>средства, влияющие на функции органов пищеварения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proofErr w:type="spellStart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>лассификация</w:t>
            </w:r>
            <w:proofErr w:type="spellEnd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 xml:space="preserve"> средств, влияющих на функции органов пищеварения.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2.М</w:t>
            </w:r>
            <w:proofErr w:type="spellStart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>еханизм</w:t>
            </w:r>
            <w:proofErr w:type="spellEnd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 xml:space="preserve"> действия рвотных средств, их применение.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</w:t>
            </w:r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 xml:space="preserve">Принцип действия противорвотных средств. 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 xml:space="preserve">4.Принцип действия средств, понижающих секреторную функцию желез желудка. 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5.С</w:t>
            </w:r>
            <w:proofErr w:type="spellStart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>редства</w:t>
            </w:r>
            <w:proofErr w:type="spellEnd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>, применяемые при  нарушении экскреторной функции поджелудочной железы. Показания к применению, побочные эффекты.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 xml:space="preserve">6.Принцип действия средств, усиливающих образование желчи. 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>7.Побочные эффекты и осложнения лекарственной терапии.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  <w:proofErr w:type="spellEnd"/>
            <w:r w:rsidRPr="00FE12C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Pr="00FE12C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>средств, влияющие на функции органов пищеварения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2C9"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ЛБ, ЛВ, МШ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ПК-14, 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5-я</w:t>
            </w:r>
          </w:p>
        </w:tc>
      </w:tr>
      <w:tr w:rsidR="003B1B13" w:rsidRPr="00FE12C9" w:rsidTr="00A0755A">
        <w:trPr>
          <w:trHeight w:val="1561"/>
        </w:trPr>
        <w:tc>
          <w:tcPr>
            <w:tcW w:w="2007" w:type="dxa"/>
            <w:gridSpan w:val="2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Тема 21.  </w:t>
            </w:r>
          </w:p>
          <w:p w:rsidR="003B1B13" w:rsidRPr="00FE12C9" w:rsidRDefault="003B1B13" w:rsidP="00A0755A">
            <w:pPr>
              <w:pStyle w:val="a8"/>
              <w:rPr>
                <w:lang w:val="ru-RU"/>
              </w:rPr>
            </w:pPr>
            <w:r w:rsidRPr="00FE12C9">
              <w:rPr>
                <w:lang w:val="ru-RU"/>
              </w:rPr>
              <w:t>Антибактериальные химиотерапевтические средства. Принципы химиотерапии.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7833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Цель – узнать основные группы  </w:t>
            </w:r>
            <w:r w:rsidRPr="00FE12C9">
              <w:rPr>
                <w:sz w:val="24"/>
                <w:szCs w:val="24"/>
              </w:rPr>
              <w:t>антибактериальных химиотерапевтических средств и принципы химиотерапии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Раскажите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история применения химиотерапевтических средств  в медицине (Парацельс, П. Эрлих). 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2.Классифицируйте антибиотиков, понятие об основных и резервных антибиотиках, антибиотики группы пенициллина,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цефалоспорины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монобактамы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карбапенемы</w:t>
            </w:r>
            <w:proofErr w:type="spellEnd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.</w:t>
            </w:r>
            <w:r w:rsidRPr="00FE12C9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proofErr w:type="spellStart"/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ринципы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химиотерапии.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proofErr w:type="gramStart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З</w:t>
            </w:r>
            <w:proofErr w:type="gramEnd"/>
            <w:r w:rsidRPr="00FE12C9">
              <w:rPr>
                <w:rFonts w:ascii="Times New Roman" w:hAnsi="Times New Roman"/>
                <w:color w:val="0000FF"/>
                <w:sz w:val="24"/>
                <w:szCs w:val="24"/>
              </w:rPr>
              <w:t>нает классификацию  и механизмы  действия  ЛС, основные  виды  действия ЛС, побочное действие и осложнения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28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1,2,3,6</w:t>
            </w:r>
          </w:p>
        </w:tc>
        <w:tc>
          <w:tcPr>
            <w:tcW w:w="1280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Start"/>
            <w:r w:rsidRPr="00FE12C9">
              <w:rPr>
                <w:rFonts w:ascii="Times New Roman" w:hAnsi="Times New Roman"/>
                <w:i/>
                <w:sz w:val="24"/>
                <w:szCs w:val="24"/>
              </w:rPr>
              <w:t>,Т</w:t>
            </w:r>
            <w:proofErr w:type="gramEnd"/>
            <w:r w:rsidRPr="00FE12C9">
              <w:rPr>
                <w:rFonts w:ascii="Times New Roman" w:hAnsi="Times New Roman"/>
                <w:i/>
                <w:sz w:val="24"/>
                <w:szCs w:val="24"/>
              </w:rPr>
              <w:t>.,сЗ</w:t>
            </w:r>
            <w:proofErr w:type="spellEnd"/>
          </w:p>
        </w:tc>
        <w:tc>
          <w:tcPr>
            <w:tcW w:w="1100" w:type="dxa"/>
            <w:gridSpan w:val="2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ПК-12,14, 15</w:t>
            </w:r>
          </w:p>
        </w:tc>
        <w:tc>
          <w:tcPr>
            <w:tcW w:w="731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15-я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1561"/>
        </w:trPr>
        <w:tc>
          <w:tcPr>
            <w:tcW w:w="2007" w:type="dxa"/>
            <w:gridSpan w:val="2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2C9">
              <w:rPr>
                <w:rFonts w:ascii="Times New Roman" w:hAnsi="Times New Roman"/>
                <w:b/>
                <w:sz w:val="24"/>
                <w:szCs w:val="24"/>
              </w:rPr>
              <w:t>Тема 19.</w:t>
            </w:r>
          </w:p>
          <w:p w:rsidR="003B1B13" w:rsidRPr="00FE12C9" w:rsidRDefault="003B1B13" w:rsidP="00A07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Сульфаниламидные средства</w:t>
            </w:r>
          </w:p>
        </w:tc>
        <w:tc>
          <w:tcPr>
            <w:tcW w:w="561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3" w:type="dxa"/>
            <w:shd w:val="clear" w:color="auto" w:fill="auto"/>
          </w:tcPr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классификацию, механизмы действия, </w:t>
            </w:r>
            <w:proofErr w:type="spellStart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>фармакокинетику</w:t>
            </w:r>
            <w:proofErr w:type="spellEnd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>фармакодинамику</w:t>
            </w:r>
            <w:proofErr w:type="spellEnd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 xml:space="preserve"> и практическое применение сульфаниламидных препаратов и синтетических противомикробных средств разного химического строения.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сульфаниламидные  препараты.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>2.Раскажите механизм и спектр противомикробного действия сульфаниламидов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 xml:space="preserve">3. Комбинированное  применение сульфаниламидов с </w:t>
            </w:r>
            <w:proofErr w:type="spellStart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>триметопримом</w:t>
            </w:r>
            <w:proofErr w:type="spellEnd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 xml:space="preserve">, производные </w:t>
            </w:r>
            <w:proofErr w:type="spellStart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>нитрофурана</w:t>
            </w:r>
            <w:proofErr w:type="spellEnd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 xml:space="preserve">4.Сравните производные </w:t>
            </w:r>
            <w:proofErr w:type="spellStart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>хинолона</w:t>
            </w:r>
            <w:proofErr w:type="spellEnd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 xml:space="preserve"> , </w:t>
            </w:r>
            <w:proofErr w:type="spellStart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>фторхинолоны</w:t>
            </w:r>
            <w:proofErr w:type="spellEnd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 xml:space="preserve"> (</w:t>
            </w:r>
            <w:proofErr w:type="spellStart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>ципрофлоксакцин</w:t>
            </w:r>
            <w:proofErr w:type="spellEnd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>пефлоксацин</w:t>
            </w:r>
            <w:proofErr w:type="spellEnd"/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>).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схему-0,2б.расказ-0.3б.тест-0.2б.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  <w:proofErr w:type="spellEnd"/>
            <w:r w:rsidRPr="00FE12C9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r w:rsidRPr="00FE12C9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сульфаниламидных препаратов и синтетических противомикробных средств разного химического строения.</w:t>
            </w:r>
          </w:p>
          <w:p w:rsidR="003B1B13" w:rsidRPr="00FE12C9" w:rsidRDefault="003B1B13" w:rsidP="00A0755A">
            <w:pPr>
              <w:spacing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910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28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1,2,3,6</w:t>
            </w:r>
          </w:p>
        </w:tc>
        <w:tc>
          <w:tcPr>
            <w:tcW w:w="1280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Start"/>
            <w:r w:rsidRPr="00FE12C9">
              <w:rPr>
                <w:rFonts w:ascii="Times New Roman" w:hAnsi="Times New Roman"/>
                <w:i/>
                <w:sz w:val="24"/>
                <w:szCs w:val="24"/>
              </w:rPr>
              <w:t>,Т</w:t>
            </w:r>
            <w:proofErr w:type="gramEnd"/>
            <w:r w:rsidRPr="00FE12C9">
              <w:rPr>
                <w:rFonts w:ascii="Times New Roman" w:hAnsi="Times New Roman"/>
                <w:i/>
                <w:sz w:val="24"/>
                <w:szCs w:val="24"/>
              </w:rPr>
              <w:t>.,сЗ</w:t>
            </w:r>
            <w:proofErr w:type="spellEnd"/>
          </w:p>
        </w:tc>
        <w:tc>
          <w:tcPr>
            <w:tcW w:w="1100" w:type="dxa"/>
            <w:gridSpan w:val="2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ПК-12,14, 15</w:t>
            </w:r>
          </w:p>
        </w:tc>
        <w:tc>
          <w:tcPr>
            <w:tcW w:w="731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15-я</w:t>
            </w: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177"/>
        </w:trPr>
        <w:tc>
          <w:tcPr>
            <w:tcW w:w="2007" w:type="dxa"/>
            <w:gridSpan w:val="2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Итого           модуль 2</w:t>
            </w:r>
          </w:p>
        </w:tc>
        <w:tc>
          <w:tcPr>
            <w:tcW w:w="561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7833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24ч</w:t>
            </w:r>
          </w:p>
        </w:tc>
        <w:tc>
          <w:tcPr>
            <w:tcW w:w="728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10б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3B1B13" w:rsidRPr="00FE12C9" w:rsidTr="00A0755A">
        <w:trPr>
          <w:trHeight w:val="162"/>
        </w:trPr>
        <w:tc>
          <w:tcPr>
            <w:tcW w:w="2007" w:type="dxa"/>
            <w:gridSpan w:val="2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61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7833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45ч</w:t>
            </w:r>
          </w:p>
        </w:tc>
        <w:tc>
          <w:tcPr>
            <w:tcW w:w="728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20б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3B1B13" w:rsidRPr="00FE12C9" w:rsidRDefault="003B1B13" w:rsidP="00A075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</w:tbl>
    <w:p w:rsidR="003B1B13" w:rsidRPr="00FE12C9" w:rsidRDefault="003B1B13" w:rsidP="003B1B13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1B13" w:rsidRPr="00FE12C9" w:rsidRDefault="003B1B13" w:rsidP="003B1B13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1B13" w:rsidRPr="00FE12C9" w:rsidRDefault="003B1B13" w:rsidP="003B1B13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12C9">
        <w:rPr>
          <w:rFonts w:ascii="Times New Roman" w:hAnsi="Times New Roman"/>
          <w:i/>
          <w:sz w:val="24"/>
          <w:szCs w:val="24"/>
        </w:rPr>
        <w:t xml:space="preserve">ЛВ </w:t>
      </w:r>
      <w:proofErr w:type="gramStart"/>
      <w:r w:rsidRPr="00FE12C9">
        <w:rPr>
          <w:rFonts w:ascii="Times New Roman" w:hAnsi="Times New Roman"/>
          <w:i/>
          <w:sz w:val="24"/>
          <w:szCs w:val="24"/>
        </w:rPr>
        <w:t>-л</w:t>
      </w:r>
      <w:proofErr w:type="gramEnd"/>
      <w:r w:rsidRPr="00FE12C9">
        <w:rPr>
          <w:rFonts w:ascii="Times New Roman" w:hAnsi="Times New Roman"/>
          <w:i/>
          <w:sz w:val="24"/>
          <w:szCs w:val="24"/>
        </w:rPr>
        <w:t xml:space="preserve">екция-визуализация,  </w:t>
      </w:r>
      <w:proofErr w:type="spellStart"/>
      <w:r w:rsidRPr="00FE12C9">
        <w:rPr>
          <w:rFonts w:ascii="Times New Roman" w:hAnsi="Times New Roman"/>
          <w:i/>
          <w:sz w:val="24"/>
          <w:szCs w:val="24"/>
        </w:rPr>
        <w:t>ПЛ-проблемная</w:t>
      </w:r>
      <w:proofErr w:type="spellEnd"/>
      <w:r w:rsidRPr="00FE12C9">
        <w:rPr>
          <w:rFonts w:ascii="Times New Roman" w:hAnsi="Times New Roman"/>
          <w:i/>
          <w:sz w:val="24"/>
          <w:szCs w:val="24"/>
        </w:rPr>
        <w:t xml:space="preserve"> лекция, Т-тестирование, </w:t>
      </w:r>
      <w:proofErr w:type="spellStart"/>
      <w:r w:rsidRPr="00FE12C9">
        <w:rPr>
          <w:rFonts w:ascii="Times New Roman" w:hAnsi="Times New Roman"/>
          <w:i/>
          <w:sz w:val="24"/>
          <w:szCs w:val="24"/>
        </w:rPr>
        <w:t>ЗС-решение</w:t>
      </w:r>
      <w:proofErr w:type="spellEnd"/>
      <w:r w:rsidRPr="00FE12C9">
        <w:rPr>
          <w:rFonts w:ascii="Times New Roman" w:hAnsi="Times New Roman"/>
          <w:i/>
          <w:sz w:val="24"/>
          <w:szCs w:val="24"/>
        </w:rPr>
        <w:t xml:space="preserve"> ситуационных задач, </w:t>
      </w:r>
      <w:proofErr w:type="spellStart"/>
      <w:r w:rsidRPr="00FE12C9">
        <w:rPr>
          <w:rFonts w:ascii="Times New Roman" w:hAnsi="Times New Roman"/>
          <w:i/>
          <w:sz w:val="24"/>
          <w:szCs w:val="24"/>
        </w:rPr>
        <w:t>Б-беседа</w:t>
      </w:r>
      <w:proofErr w:type="spellEnd"/>
      <w:r w:rsidRPr="00FE12C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E12C9">
        <w:rPr>
          <w:rFonts w:ascii="Times New Roman" w:hAnsi="Times New Roman"/>
          <w:i/>
          <w:sz w:val="24"/>
          <w:szCs w:val="24"/>
        </w:rPr>
        <w:t>О-опрос</w:t>
      </w:r>
      <w:proofErr w:type="spellEnd"/>
      <w:r w:rsidRPr="00FE12C9">
        <w:rPr>
          <w:rFonts w:ascii="Times New Roman" w:hAnsi="Times New Roman"/>
          <w:i/>
          <w:sz w:val="24"/>
          <w:szCs w:val="24"/>
        </w:rPr>
        <w:t>, МГ- метод малых групп</w:t>
      </w:r>
    </w:p>
    <w:p w:rsidR="003B1B13" w:rsidRPr="00FE12C9" w:rsidRDefault="003B1B13" w:rsidP="003B1B13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1B13" w:rsidRPr="00FE12C9" w:rsidRDefault="003B1B13" w:rsidP="003B1B13">
      <w:pPr>
        <w:spacing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B1B13" w:rsidRPr="00FE12C9" w:rsidRDefault="003B1B13" w:rsidP="003B1B13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1B13" w:rsidRPr="00FE12C9" w:rsidRDefault="003B1B13" w:rsidP="003B1B13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1B13" w:rsidRPr="00FE12C9" w:rsidRDefault="003B1B13" w:rsidP="003B1B13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1B13" w:rsidRPr="00FE12C9" w:rsidRDefault="003B1B13" w:rsidP="003B1B13">
      <w:pPr>
        <w:spacing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FE12C9">
        <w:rPr>
          <w:rFonts w:ascii="Times New Roman" w:hAnsi="Times New Roman"/>
          <w:b/>
          <w:sz w:val="24"/>
          <w:szCs w:val="24"/>
        </w:rPr>
        <w:t>Самостоятельная  работа  студенто</w:t>
      </w:r>
      <w:proofErr w:type="gramStart"/>
      <w:r w:rsidRPr="00FE12C9">
        <w:rPr>
          <w:rFonts w:ascii="Times New Roman" w:hAnsi="Times New Roman"/>
          <w:b/>
          <w:sz w:val="24"/>
          <w:szCs w:val="24"/>
        </w:rPr>
        <w:t>в(</w:t>
      </w:r>
      <w:proofErr w:type="gramEnd"/>
      <w:r w:rsidRPr="00FE12C9">
        <w:rPr>
          <w:rFonts w:ascii="Times New Roman" w:hAnsi="Times New Roman"/>
          <w:b/>
          <w:sz w:val="24"/>
          <w:szCs w:val="24"/>
        </w:rPr>
        <w:t>СРС) 4  - семестр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0"/>
        <w:gridCol w:w="802"/>
        <w:gridCol w:w="40"/>
        <w:gridCol w:w="3715"/>
        <w:gridCol w:w="22"/>
        <w:gridCol w:w="878"/>
        <w:gridCol w:w="3239"/>
        <w:gridCol w:w="51"/>
        <w:gridCol w:w="1029"/>
        <w:gridCol w:w="2339"/>
        <w:gridCol w:w="1264"/>
        <w:gridCol w:w="1080"/>
        <w:gridCol w:w="12"/>
      </w:tblGrid>
      <w:tr w:rsidR="003B1B13" w:rsidRPr="00FE12C9" w:rsidTr="00A0755A">
        <w:trPr>
          <w:gridAfter w:val="1"/>
          <w:wAfter w:w="12" w:type="dxa"/>
          <w:cantSplit/>
          <w:trHeight w:val="10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B13" w:rsidRPr="00FE12C9" w:rsidRDefault="003B1B13" w:rsidP="00A0755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B13" w:rsidRPr="00FE12C9" w:rsidRDefault="003B1B13" w:rsidP="00A0755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№ темы     </w:t>
            </w:r>
          </w:p>
          <w:p w:rsidR="003B1B13" w:rsidRPr="00FE12C9" w:rsidRDefault="003B1B13" w:rsidP="00A0755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ас.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Максбалл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литер-а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Коды,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формир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компет-й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провед-я</w:t>
            </w:r>
            <w:proofErr w:type="spellEnd"/>
            <w:proofErr w:type="gramEnd"/>
          </w:p>
        </w:tc>
      </w:tr>
      <w:tr w:rsidR="003B1B13" w:rsidRPr="00FE12C9" w:rsidTr="00A0755A">
        <w:trPr>
          <w:gridAfter w:val="1"/>
          <w:wAfter w:w="12" w:type="dxa"/>
          <w:trHeight w:val="14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B1B13" w:rsidRPr="00FE12C9" w:rsidTr="00A0755A">
        <w:trPr>
          <w:gridAfter w:val="1"/>
          <w:wAfter w:w="12" w:type="dxa"/>
          <w:trHeight w:val="14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История развития фармакологии. Вклады и труды ученых  в развитии фармакологии.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ru-RU"/>
              </w:rPr>
              <w:t>Блиц- опрос по конспекту.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Осн.1,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Доп.[1,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gridAfter w:val="1"/>
          <w:wAfter w:w="12" w:type="dxa"/>
          <w:trHeight w:val="14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Хронофармакология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ru-RU"/>
              </w:rPr>
              <w:t>Блиц- опрос по конспекту.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Осн.1,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Доп.[1,2,3,4,5,6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gridAfter w:val="1"/>
          <w:wAfter w:w="12" w:type="dxa"/>
          <w:trHeight w:val="14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Побочное и токсическое действие  ЛС.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Блиц- опрос по  реферату.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.[1, 2, 3,4].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Доп.[1,2,3,4,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gridAfter w:val="1"/>
          <w:wAfter w:w="12" w:type="dxa"/>
          <w:trHeight w:val="14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Фармакогенетика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Блиц- опрос по  реферату.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.[1, 2, 4].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Доп.[1,2,3,4.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gridAfter w:val="1"/>
          <w:wAfter w:w="12" w:type="dxa"/>
          <w:trHeight w:val="4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влияние различных факторов на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фармакодинамику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фармакокинетику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лекарственных веществ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ru-RU"/>
              </w:rPr>
              <w:t>Блиц- опрос по конспекту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.[1, 2, ,4].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Доп.[3,4,5,6]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gridAfter w:val="1"/>
          <w:wAfter w:w="12" w:type="dxa"/>
          <w:trHeight w:val="14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Комбинированное, повторное применения  и взаимодействие ЛВ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Блиц- опрос по  реферату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.[1, 2, 3,4].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Доп.[3,4,5,6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gridAfter w:val="1"/>
          <w:wAfter w:w="12" w:type="dxa"/>
          <w:trHeight w:val="49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фармакопрофилактике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 фармакотерапии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Блиц- опрос по  презентации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.[1, 2, 3,4].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Доп.[1,2,3,4,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gridAfter w:val="1"/>
          <w:wAfter w:w="12" w:type="dxa"/>
          <w:trHeight w:val="5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Анестетики в стоматологии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Творческая работа: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Осн.1,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Доп.3,4,5,6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gridAfter w:val="1"/>
          <w:wAfter w:w="12" w:type="dxa"/>
          <w:trHeight w:val="70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pStyle w:val="11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Источники получения лекарственных веществ. Синтез лекарственных препаратов.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Работа с таблицами.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.. 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Доп.1,2,3,4,5,6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gridAfter w:val="1"/>
          <w:wAfter w:w="12" w:type="dxa"/>
          <w:trHeight w:val="143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3" w:rsidRPr="00FE12C9" w:rsidRDefault="003B1B13" w:rsidP="00A07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Глаукома и ее лечение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Работа с таблицами.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.. 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Доп.1,2,3,4,5,6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gridAfter w:val="1"/>
          <w:wAfter w:w="12" w:type="dxa"/>
          <w:trHeight w:val="3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Сосудистый коллапс и ее лечение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Блиц- опрос по  реферату. Тема реферата. 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.[1, 2, 3,4].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Доп.1,2,3,4.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gridAfter w:val="1"/>
          <w:wAfter w:w="12" w:type="dxa"/>
          <w:trHeight w:val="3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Отравление обратимым и не обратимым АХЭ веществами и меры помощи.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Блиц- опрос по  реферату. Тема реферата. 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.[1, 2, 3,4].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Доп.1,2,3,4.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gridAfter w:val="1"/>
          <w:wAfter w:w="12" w:type="dxa"/>
          <w:trHeight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Сравнительная характеристика АХЭ средств.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Блиц- опрос по  презентации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.[1, 2, 3,4].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Доп.1,2,3,4,5,6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gridAfter w:val="1"/>
          <w:wAfter w:w="12" w:type="dxa"/>
          <w:trHeight w:val="43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Никотин, фарм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>ффекты. отравление и меры помощи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Творческая работа: составить иллюстративную схему по теме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.[1, 2, 3,4].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Доп.1,2,3,4.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gridAfter w:val="1"/>
          <w:wAfter w:w="12" w:type="dxa"/>
          <w:trHeight w:val="42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ганглиоблокаторов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при гипертонических кризах и при управляемой гипотонии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Блиц- опрос по  презентации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Осн.1,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Доп.[1,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gridAfter w:val="1"/>
          <w:wAfter w:w="12" w:type="dxa"/>
          <w:trHeight w:val="34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3" w:rsidRPr="00FE12C9" w:rsidRDefault="003B1B13" w:rsidP="00A07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Адреномиметики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прямого и не прямого действия.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Блиц- опрос по  презентации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Осн.1,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Доп.[1,2,3,4,5,6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gridAfter w:val="1"/>
          <w:wAfter w:w="12" w:type="dxa"/>
          <w:trHeight w:val="287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Симпатомиметики и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симпатолитики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Блиц- опрос по  презентации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Осн.1,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Доп.[1,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gridAfter w:val="1"/>
          <w:wAfter w:w="12" w:type="dxa"/>
          <w:trHeight w:val="120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3" w:rsidRPr="00FE12C9" w:rsidRDefault="003B1B13" w:rsidP="00A07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Передозировка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миорелоксантами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и меры помощи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Блиц- опрос по  презентации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Осн.1,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Доп.[1,2,3,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144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B1B13" w:rsidRPr="00FE12C9" w:rsidTr="00A0755A">
        <w:trPr>
          <w:trHeight w:val="144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Отравление сердечными гликозидами и ее лечение.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ru-RU"/>
              </w:rPr>
              <w:t>Блиц- опрос по конспекту.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Осн.1,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Доп.[1,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144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Антиатеросклеротические</w:t>
            </w:r>
            <w:proofErr w:type="spellEnd"/>
            <w:r w:rsidRPr="00FE12C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средства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ru-RU"/>
              </w:rPr>
              <w:t>Блиц- опрос по конспекту.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Осн.1,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Доп.[1,2,3,4,5,6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144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ЛС, применяемые при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бронхообструкции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Блиц- опрос по  реферату.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.[1, 2, 3,4].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Доп.[1,2,3,4,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144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ЛС, используемые при мочекаменной болезни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Блиц- опрос по  реферату.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.[1, 2, 4].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Доп.[1,2,3,4.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144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Лекарственные 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применяемые при нарушении мозгового кровообращении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ru-RU"/>
              </w:rPr>
              <w:t>Блиц- опрос по конспекту</w:t>
            </w:r>
            <w:proofErr w:type="gramStart"/>
            <w:r w:rsidRPr="00FE1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.[1, 2, ,4].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Доп.[3,4,5,6]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144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Антидиарейные</w:t>
            </w:r>
            <w:proofErr w:type="spellEnd"/>
            <w:r w:rsidRPr="00FE12C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средства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Блиц- опрос по  реферату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.[1, 2, 3,4].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Доп.[3,4,5,6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408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Гепатопротекторы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Блиц- опрос по  презентации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.[1, 2, 3,4].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Доп.[1,2,3,4,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499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Средства, влияющие на агрегацию тромбоцитов. Средства, угнетающие биосинтез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тромбоксана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. Значение </w:t>
            </w: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простациклина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в агрегации тромбоцитов</w:t>
            </w:r>
            <w:r w:rsidRPr="00FE12C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Творческая работа: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Составить иллюстративную схему по тему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Осн.1,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Доп.3,4,5,6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144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ЛС, применяемые при аллергической реакции немедленного  типа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Работа с таблицами.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.. 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Доп.1,2,3,4,5,6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144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3" w:rsidRPr="00FE12C9" w:rsidRDefault="003B1B13" w:rsidP="00A07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ЛС, применяемые при аллергической реакции замедленного типа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Работа с таблицами.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.. 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Доп.1,2,3,4,5,6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144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Стероидные</w:t>
            </w:r>
            <w:proofErr w:type="spellEnd"/>
            <w:r w:rsidRPr="00FE12C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противовоспалительные средства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Блиц- опрос по  реферату. Тема реферата. 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.[1, 2, 3,4].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Доп.1,2,3,4.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144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3" w:rsidRPr="00FE12C9" w:rsidRDefault="003B1B13" w:rsidP="00A07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Сравнительная характеристика нестероидных противовоспалительных средств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3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Блиц- опрос по  реферату. Тема реферата. </w:t>
            </w:r>
          </w:p>
          <w:p w:rsidR="003B1B13" w:rsidRPr="00FE12C9" w:rsidRDefault="003B1B13" w:rsidP="00A0755A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.[1, 2, 3,4].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Доп.1,2,3,4.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253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Иммуносупрессоры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Блиц- опрос по  презентации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.[1, 2, 3,4].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Доп.1,2,3,4,5,6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957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3" w:rsidRPr="00FE12C9" w:rsidRDefault="003B1B13" w:rsidP="00A07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Творческая работа: составить иллюстративную схему по теме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.[1, 2, 3,4].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Доп.1,2,3,4.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365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Антисептические и дезинфицирующие средства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Блиц- опрос по  презентации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Осн.1,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Доп.[1,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535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3" w:rsidRPr="00FE12C9" w:rsidRDefault="003B1B13" w:rsidP="00A07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Взаимодействие антибактериальных средств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Блиц- опрос по  презентации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Осн.1,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Доп.[1,2,3,4,5,6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156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Противогрибковые средства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Блиц- опрос по  презентации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Осн.1,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Доп.[1,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317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3" w:rsidRPr="00FE12C9" w:rsidRDefault="003B1B13" w:rsidP="00A07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Противонематодозные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Блиц- опрос по  презентации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Осн.1,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Доп.[1,2,3,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297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3" w:rsidRPr="00FE12C9" w:rsidRDefault="003B1B13" w:rsidP="00A07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2C9">
              <w:rPr>
                <w:rFonts w:ascii="Times New Roman" w:hAnsi="Times New Roman"/>
                <w:sz w:val="24"/>
                <w:szCs w:val="24"/>
              </w:rPr>
              <w:t>Противоцестодозные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Блиц- опрос по  презентации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Осн.1,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Доп-е</w:t>
            </w:r>
            <w:proofErr w:type="spellEnd"/>
            <w:r w:rsidRPr="00FE12C9">
              <w:rPr>
                <w:rFonts w:ascii="Times New Roman" w:hAnsi="Times New Roman"/>
                <w:sz w:val="24"/>
                <w:szCs w:val="24"/>
              </w:rPr>
              <w:t>[1,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265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Противоопухолевые средства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Блиц- опрос по  презентации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Осн.1,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Доп.[1,2,5,6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441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3" w:rsidRPr="00FE12C9" w:rsidRDefault="003B1B13" w:rsidP="00A07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Общие принципы терапии отравлений лекарственными препаратами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Блиц- опрос по  презентации </w:t>
            </w:r>
          </w:p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Осн.1, 2, 3,4.</w:t>
            </w:r>
          </w:p>
          <w:p w:rsidR="003B1B13" w:rsidRPr="00FE12C9" w:rsidRDefault="003B1B13" w:rsidP="00A075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2C9">
              <w:rPr>
                <w:rFonts w:ascii="Times New Roman" w:hAnsi="Times New Roman"/>
                <w:sz w:val="24"/>
                <w:szCs w:val="24"/>
              </w:rPr>
              <w:t>Доп.[1,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3" w:rsidRPr="00FE12C9" w:rsidTr="00A0755A">
        <w:trPr>
          <w:trHeight w:val="7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C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E12C9">
              <w:rPr>
                <w:rFonts w:ascii="Times New Roman" w:hAnsi="Times New Roman"/>
                <w:sz w:val="24"/>
                <w:szCs w:val="24"/>
              </w:rPr>
              <w:t>5ч.</w:t>
            </w: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3" w:rsidRPr="00FE12C9" w:rsidRDefault="003B1B13" w:rsidP="00A0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B13" w:rsidRPr="00FE12C9" w:rsidRDefault="003B1B13" w:rsidP="003B1B13">
      <w:pPr>
        <w:pStyle w:val="aff1"/>
        <w:shd w:val="clear" w:color="auto" w:fill="FFFFFF"/>
        <w:spacing w:before="0" w:beforeAutospacing="0" w:after="0" w:afterAutospacing="0"/>
      </w:pPr>
    </w:p>
    <w:p w:rsidR="003B1B13" w:rsidRPr="007B6FF1" w:rsidRDefault="003B1B13" w:rsidP="003B1B13">
      <w:pPr>
        <w:ind w:left="-180"/>
        <w:rPr>
          <w:rFonts w:ascii="Times New Roman" w:hAnsi="Times New Roman"/>
          <w:bCs/>
          <w:sz w:val="24"/>
          <w:szCs w:val="24"/>
        </w:rPr>
      </w:pPr>
    </w:p>
    <w:p w:rsidR="003B1B13" w:rsidRPr="007B6FF1" w:rsidRDefault="003B1B13" w:rsidP="003B1B13">
      <w:pPr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7B6FF1">
        <w:rPr>
          <w:rFonts w:ascii="Times New Roman" w:hAnsi="Times New Roman"/>
          <w:b/>
          <w:i/>
          <w:sz w:val="24"/>
          <w:szCs w:val="24"/>
        </w:rPr>
        <w:t>10.Политика выставления баллов.</w:t>
      </w:r>
    </w:p>
    <w:p w:rsidR="003B1B13" w:rsidRPr="007B6FF1" w:rsidRDefault="003B1B13" w:rsidP="003B1B13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:rsidR="003B1B13" w:rsidRPr="007B6FF1" w:rsidRDefault="003B1B13" w:rsidP="003B1B13">
      <w:pPr>
        <w:jc w:val="both"/>
        <w:rPr>
          <w:rFonts w:ascii="Times New Roman" w:hAnsi="Times New Roman"/>
          <w:i/>
          <w:sz w:val="24"/>
          <w:szCs w:val="24"/>
        </w:rPr>
      </w:pPr>
      <w:r w:rsidRPr="007B6FF1">
        <w:rPr>
          <w:rFonts w:ascii="Times New Roman" w:hAnsi="Times New Roman"/>
          <w:i/>
          <w:sz w:val="24"/>
          <w:szCs w:val="24"/>
        </w:rPr>
        <w:t xml:space="preserve">  Студент может набирать баллы  по всем видам занятий.  </w:t>
      </w:r>
    </w:p>
    <w:p w:rsidR="003B1B13" w:rsidRPr="007B6FF1" w:rsidRDefault="003B1B13" w:rsidP="003B1B13">
      <w:pPr>
        <w:jc w:val="both"/>
        <w:rPr>
          <w:rFonts w:ascii="Times New Roman" w:hAnsi="Times New Roman"/>
          <w:bCs/>
          <w:i/>
          <w:sz w:val="24"/>
          <w:szCs w:val="24"/>
          <w:lang w:val="ky-KG"/>
        </w:rPr>
      </w:pPr>
      <w:r w:rsidRPr="007B6FF1">
        <w:rPr>
          <w:rFonts w:ascii="Times New Roman" w:hAnsi="Times New Roman"/>
          <w:b/>
          <w:bCs/>
          <w:i/>
          <w:sz w:val="24"/>
          <w:szCs w:val="24"/>
        </w:rPr>
        <w:t>Модуль1:</w:t>
      </w:r>
      <w:r w:rsidRPr="007B6FF1">
        <w:rPr>
          <w:rFonts w:ascii="Times New Roman" w:hAnsi="Times New Roman"/>
          <w:bCs/>
          <w:i/>
          <w:sz w:val="24"/>
          <w:szCs w:val="24"/>
        </w:rPr>
        <w:t xml:space="preserve"> активность   на 1практ</w:t>
      </w:r>
      <w:proofErr w:type="gramStart"/>
      <w:r w:rsidRPr="007B6FF1">
        <w:rPr>
          <w:rFonts w:ascii="Times New Roman" w:hAnsi="Times New Roman"/>
          <w:bCs/>
          <w:i/>
          <w:sz w:val="24"/>
          <w:szCs w:val="24"/>
        </w:rPr>
        <w:t>.з</w:t>
      </w:r>
      <w:proofErr w:type="gramEnd"/>
      <w:r w:rsidRPr="007B6FF1">
        <w:rPr>
          <w:rFonts w:ascii="Times New Roman" w:hAnsi="Times New Roman"/>
          <w:bCs/>
          <w:i/>
          <w:sz w:val="24"/>
          <w:szCs w:val="24"/>
        </w:rPr>
        <w:t>ан. –</w:t>
      </w:r>
      <w:r w:rsidRPr="007B6FF1">
        <w:rPr>
          <w:rFonts w:ascii="Times New Roman" w:hAnsi="Times New Roman"/>
          <w:bCs/>
          <w:i/>
          <w:sz w:val="24"/>
          <w:szCs w:val="24"/>
          <w:lang w:val="ky-KG"/>
        </w:rPr>
        <w:t xml:space="preserve"> 0,3 </w:t>
      </w:r>
      <w:r w:rsidRPr="007B6FF1">
        <w:rPr>
          <w:rFonts w:ascii="Times New Roman" w:hAnsi="Times New Roman"/>
          <w:bCs/>
          <w:i/>
          <w:sz w:val="24"/>
          <w:szCs w:val="24"/>
        </w:rPr>
        <w:t xml:space="preserve">б. </w:t>
      </w:r>
    </w:p>
    <w:p w:rsidR="003B1B13" w:rsidRPr="007B6FF1" w:rsidRDefault="003B1B13" w:rsidP="003B1B13">
      <w:pPr>
        <w:jc w:val="both"/>
        <w:rPr>
          <w:rFonts w:ascii="Times New Roman" w:hAnsi="Times New Roman"/>
          <w:bCs/>
          <w:i/>
          <w:sz w:val="24"/>
          <w:szCs w:val="24"/>
          <w:lang w:val="ky-KG"/>
        </w:rPr>
      </w:pPr>
      <w:r w:rsidRPr="007B6FF1">
        <w:rPr>
          <w:rFonts w:ascii="Times New Roman" w:hAnsi="Times New Roman"/>
          <w:b/>
          <w:bCs/>
          <w:i/>
          <w:sz w:val="24"/>
          <w:szCs w:val="24"/>
        </w:rPr>
        <w:t>Модуль</w:t>
      </w:r>
      <w:proofErr w:type="gramStart"/>
      <w:r w:rsidRPr="007B6FF1">
        <w:rPr>
          <w:rFonts w:ascii="Times New Roman" w:hAnsi="Times New Roman"/>
          <w:b/>
          <w:bCs/>
          <w:i/>
          <w:sz w:val="24"/>
          <w:szCs w:val="24"/>
        </w:rPr>
        <w:t>2</w:t>
      </w:r>
      <w:proofErr w:type="gramEnd"/>
      <w:r w:rsidRPr="007B6FF1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7B6FF1">
        <w:rPr>
          <w:rFonts w:ascii="Times New Roman" w:hAnsi="Times New Roman"/>
          <w:bCs/>
          <w:i/>
          <w:sz w:val="24"/>
          <w:szCs w:val="24"/>
        </w:rPr>
        <w:t xml:space="preserve"> активность на 1практ. </w:t>
      </w:r>
      <w:proofErr w:type="spellStart"/>
      <w:r w:rsidRPr="007B6FF1">
        <w:rPr>
          <w:rFonts w:ascii="Times New Roman" w:hAnsi="Times New Roman"/>
          <w:bCs/>
          <w:i/>
          <w:sz w:val="24"/>
          <w:szCs w:val="24"/>
        </w:rPr>
        <w:t>зан</w:t>
      </w:r>
      <w:proofErr w:type="spellEnd"/>
      <w:r w:rsidRPr="007B6FF1">
        <w:rPr>
          <w:rFonts w:ascii="Times New Roman" w:hAnsi="Times New Roman"/>
          <w:bCs/>
          <w:i/>
          <w:sz w:val="24"/>
          <w:szCs w:val="24"/>
        </w:rPr>
        <w:t xml:space="preserve">.- </w:t>
      </w:r>
      <w:r w:rsidRPr="007B6FF1">
        <w:rPr>
          <w:rFonts w:ascii="Times New Roman" w:hAnsi="Times New Roman"/>
          <w:bCs/>
          <w:i/>
          <w:sz w:val="24"/>
          <w:szCs w:val="24"/>
          <w:lang w:val="ky-KG"/>
        </w:rPr>
        <w:t xml:space="preserve"> 0,3  </w:t>
      </w:r>
      <w:r w:rsidRPr="007B6FF1">
        <w:rPr>
          <w:rFonts w:ascii="Times New Roman" w:hAnsi="Times New Roman"/>
          <w:bCs/>
          <w:i/>
          <w:sz w:val="24"/>
          <w:szCs w:val="24"/>
        </w:rPr>
        <w:t xml:space="preserve">б.  </w:t>
      </w:r>
    </w:p>
    <w:p w:rsidR="003B1B13" w:rsidRPr="007B6FF1" w:rsidRDefault="003B1B13" w:rsidP="003B1B13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7B6FF1">
        <w:rPr>
          <w:rFonts w:ascii="Times New Roman" w:hAnsi="Times New Roman"/>
          <w:b/>
          <w:bCs/>
          <w:i/>
          <w:sz w:val="24"/>
          <w:szCs w:val="24"/>
        </w:rPr>
        <w:t>Рубежный контроль</w:t>
      </w:r>
      <w:r w:rsidRPr="007B6FF1">
        <w:rPr>
          <w:rFonts w:ascii="Times New Roman" w:hAnsi="Times New Roman"/>
          <w:bCs/>
          <w:i/>
          <w:sz w:val="24"/>
          <w:szCs w:val="24"/>
        </w:rPr>
        <w:t xml:space="preserve"> максимум 10б: наличие конспектов – 2б, устный опрос- 2 б, наличие конспекта- 2б, выполнение лаб. работы на занятиии-2б</w:t>
      </w:r>
      <w:proofErr w:type="gramStart"/>
      <w:r w:rsidRPr="007B6FF1">
        <w:rPr>
          <w:rFonts w:ascii="Times New Roman" w:hAnsi="Times New Roman"/>
          <w:bCs/>
          <w:i/>
          <w:sz w:val="24"/>
          <w:szCs w:val="24"/>
        </w:rPr>
        <w:t>,п</w:t>
      </w:r>
      <w:proofErr w:type="gramEnd"/>
      <w:r w:rsidRPr="007B6FF1">
        <w:rPr>
          <w:rFonts w:ascii="Times New Roman" w:hAnsi="Times New Roman"/>
          <w:bCs/>
          <w:i/>
          <w:sz w:val="24"/>
          <w:szCs w:val="24"/>
        </w:rPr>
        <w:t xml:space="preserve">роверка практических навыков -2б, решение ситуационных задач—2 б.    </w:t>
      </w:r>
    </w:p>
    <w:p w:rsidR="003B1B13" w:rsidRPr="007B6FF1" w:rsidRDefault="003B1B13" w:rsidP="003B1B13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7B6FF1">
        <w:rPr>
          <w:rFonts w:ascii="Times New Roman" w:hAnsi="Times New Roman"/>
          <w:b/>
          <w:bCs/>
          <w:i/>
          <w:sz w:val="24"/>
          <w:szCs w:val="24"/>
        </w:rPr>
        <w:t>Выполнение СРС</w:t>
      </w:r>
      <w:r w:rsidRPr="007B6FF1">
        <w:rPr>
          <w:rFonts w:ascii="Times New Roman" w:hAnsi="Times New Roman"/>
          <w:bCs/>
          <w:i/>
          <w:sz w:val="24"/>
          <w:szCs w:val="24"/>
        </w:rPr>
        <w:t xml:space="preserve">  - 5 б </w:t>
      </w:r>
      <w:proofErr w:type="gramStart"/>
      <w:r w:rsidRPr="007B6FF1">
        <w:rPr>
          <w:rFonts w:ascii="Times New Roman" w:hAnsi="Times New Roman"/>
          <w:bCs/>
          <w:i/>
          <w:sz w:val="24"/>
          <w:szCs w:val="24"/>
        </w:rPr>
        <w:t>согласно плана</w:t>
      </w:r>
      <w:proofErr w:type="gramEnd"/>
      <w:r w:rsidRPr="007B6FF1">
        <w:rPr>
          <w:rFonts w:ascii="Times New Roman" w:hAnsi="Times New Roman"/>
          <w:bCs/>
          <w:i/>
          <w:sz w:val="24"/>
          <w:szCs w:val="24"/>
        </w:rPr>
        <w:t xml:space="preserve"> СРС.</w:t>
      </w:r>
    </w:p>
    <w:p w:rsidR="003B1B13" w:rsidRPr="007B6FF1" w:rsidRDefault="003B1B13" w:rsidP="003B1B13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7B6FF1">
        <w:rPr>
          <w:rFonts w:ascii="Times New Roman" w:hAnsi="Times New Roman"/>
          <w:b/>
          <w:bCs/>
          <w:i/>
          <w:sz w:val="24"/>
          <w:szCs w:val="24"/>
        </w:rPr>
        <w:t>Лекции:</w:t>
      </w:r>
      <w:r w:rsidRPr="007B6FF1">
        <w:rPr>
          <w:rFonts w:ascii="Times New Roman" w:hAnsi="Times New Roman"/>
          <w:bCs/>
          <w:i/>
          <w:sz w:val="24"/>
          <w:szCs w:val="24"/>
        </w:rPr>
        <w:t xml:space="preserve"> наличие конспекта- 5 б</w:t>
      </w:r>
    </w:p>
    <w:p w:rsidR="003B1B13" w:rsidRPr="007B6FF1" w:rsidRDefault="003B1B13" w:rsidP="003B1B13">
      <w:pPr>
        <w:jc w:val="both"/>
        <w:rPr>
          <w:rFonts w:ascii="Times New Roman" w:hAnsi="Times New Roman"/>
          <w:i/>
          <w:sz w:val="24"/>
          <w:szCs w:val="24"/>
        </w:rPr>
      </w:pPr>
      <w:r w:rsidRPr="007B6FF1">
        <w:rPr>
          <w:rFonts w:ascii="Times New Roman" w:hAnsi="Times New Roman"/>
          <w:b/>
          <w:bCs/>
          <w:i/>
          <w:sz w:val="24"/>
          <w:szCs w:val="24"/>
        </w:rPr>
        <w:t>ТК 1,2</w:t>
      </w:r>
      <w:r w:rsidRPr="007B6FF1">
        <w:rPr>
          <w:rFonts w:ascii="Times New Roman" w:hAnsi="Times New Roman"/>
          <w:bCs/>
          <w:i/>
          <w:sz w:val="24"/>
          <w:szCs w:val="24"/>
        </w:rPr>
        <w:t xml:space="preserve"> - тестовое задани</w:t>
      </w:r>
      <w:proofErr w:type="gramStart"/>
      <w:r w:rsidRPr="007B6FF1">
        <w:rPr>
          <w:rFonts w:ascii="Times New Roman" w:hAnsi="Times New Roman"/>
          <w:bCs/>
          <w:i/>
          <w:sz w:val="24"/>
          <w:szCs w:val="24"/>
        </w:rPr>
        <w:t>е-</w:t>
      </w:r>
      <w:proofErr w:type="gramEnd"/>
      <w:r w:rsidRPr="007B6FF1">
        <w:rPr>
          <w:rFonts w:ascii="Times New Roman" w:hAnsi="Times New Roman"/>
          <w:bCs/>
          <w:i/>
          <w:sz w:val="24"/>
          <w:szCs w:val="24"/>
        </w:rPr>
        <w:t xml:space="preserve"> по 5б после раздела дисциплины.</w:t>
      </w:r>
    </w:p>
    <w:p w:rsidR="003B1B13" w:rsidRPr="007B6FF1" w:rsidRDefault="003B1B13" w:rsidP="003B1B13">
      <w:pPr>
        <w:rPr>
          <w:rFonts w:ascii="Times New Roman" w:hAnsi="Times New Roman"/>
          <w:b/>
          <w:bCs/>
          <w:i/>
          <w:sz w:val="24"/>
          <w:szCs w:val="24"/>
        </w:rPr>
      </w:pPr>
      <w:r w:rsidRPr="007B6FF1">
        <w:rPr>
          <w:rFonts w:ascii="Times New Roman" w:hAnsi="Times New Roman"/>
          <w:b/>
          <w:bCs/>
          <w:i/>
          <w:sz w:val="24"/>
          <w:szCs w:val="24"/>
        </w:rPr>
        <w:t>11. Образовательные технологии</w:t>
      </w:r>
    </w:p>
    <w:p w:rsidR="003B1B13" w:rsidRPr="007B6FF1" w:rsidRDefault="003B1B13" w:rsidP="003B1B13">
      <w:pPr>
        <w:tabs>
          <w:tab w:val="right" w:leader="underscore" w:pos="9639"/>
        </w:tabs>
        <w:jc w:val="both"/>
        <w:rPr>
          <w:rFonts w:ascii="Times New Roman" w:hAnsi="Times New Roman"/>
          <w:sz w:val="24"/>
          <w:szCs w:val="24"/>
        </w:rPr>
      </w:pPr>
      <w:r w:rsidRPr="007B6FF1">
        <w:rPr>
          <w:rFonts w:ascii="Times New Roman" w:hAnsi="Times New Roman"/>
          <w:sz w:val="24"/>
          <w:szCs w:val="24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:rsidR="003B1B13" w:rsidRPr="007B6FF1" w:rsidRDefault="003B1B13" w:rsidP="003B1B13">
      <w:pPr>
        <w:tabs>
          <w:tab w:val="right" w:leader="underscore" w:pos="9639"/>
        </w:tabs>
        <w:jc w:val="both"/>
        <w:rPr>
          <w:rFonts w:ascii="Times New Roman" w:hAnsi="Times New Roman"/>
          <w:sz w:val="24"/>
          <w:szCs w:val="24"/>
        </w:rPr>
      </w:pPr>
      <w:r w:rsidRPr="007B6FF1">
        <w:rPr>
          <w:rFonts w:ascii="Times New Roman" w:hAnsi="Times New Roman"/>
          <w:sz w:val="24"/>
          <w:szCs w:val="24"/>
        </w:rPr>
        <w:t>1.Мозговой штурм.</w:t>
      </w:r>
    </w:p>
    <w:p w:rsidR="003B1B13" w:rsidRPr="007B6FF1" w:rsidRDefault="003B1B13" w:rsidP="003B1B13">
      <w:pPr>
        <w:tabs>
          <w:tab w:val="right" w:leader="underscore" w:pos="9639"/>
        </w:tabs>
        <w:jc w:val="both"/>
        <w:rPr>
          <w:rFonts w:ascii="Times New Roman" w:hAnsi="Times New Roman"/>
          <w:sz w:val="24"/>
          <w:szCs w:val="24"/>
        </w:rPr>
      </w:pPr>
      <w:r w:rsidRPr="007B6FF1">
        <w:rPr>
          <w:rFonts w:ascii="Times New Roman" w:hAnsi="Times New Roman"/>
          <w:sz w:val="24"/>
          <w:szCs w:val="24"/>
        </w:rPr>
        <w:t>2.Ролевая игра «Пациент-врач».</w:t>
      </w:r>
    </w:p>
    <w:p w:rsidR="003B1B13" w:rsidRPr="007B6FF1" w:rsidRDefault="003B1B13" w:rsidP="003B1B13">
      <w:pPr>
        <w:tabs>
          <w:tab w:val="right" w:leader="underscore" w:pos="9639"/>
        </w:tabs>
        <w:jc w:val="both"/>
        <w:rPr>
          <w:rFonts w:ascii="Times New Roman" w:hAnsi="Times New Roman"/>
          <w:sz w:val="24"/>
          <w:szCs w:val="24"/>
        </w:rPr>
      </w:pPr>
      <w:r w:rsidRPr="007B6FF1">
        <w:rPr>
          <w:rFonts w:ascii="Times New Roman" w:hAnsi="Times New Roman"/>
          <w:sz w:val="24"/>
          <w:szCs w:val="24"/>
        </w:rPr>
        <w:t>3.Конференция  Темы,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лучший  доклад (докладчику добавляется к рейтингу баллы).</w:t>
      </w:r>
    </w:p>
    <w:p w:rsidR="003B1B13" w:rsidRPr="007B6FF1" w:rsidRDefault="003B1B13" w:rsidP="003B1B13">
      <w:pPr>
        <w:tabs>
          <w:tab w:val="right" w:leader="underscore" w:pos="9639"/>
        </w:tabs>
        <w:jc w:val="both"/>
        <w:rPr>
          <w:rFonts w:ascii="Times New Roman" w:hAnsi="Times New Roman"/>
          <w:b/>
          <w:sz w:val="24"/>
          <w:szCs w:val="24"/>
        </w:rPr>
      </w:pPr>
      <w:r w:rsidRPr="007B6FF1">
        <w:rPr>
          <w:rFonts w:ascii="Times New Roman" w:hAnsi="Times New Roman"/>
          <w:sz w:val="24"/>
          <w:szCs w:val="24"/>
        </w:rPr>
        <w:t>4.работа в малых группах.</w:t>
      </w:r>
    </w:p>
    <w:p w:rsidR="001663B5" w:rsidRDefault="001663B5"/>
    <w:sectPr w:rsidR="001663B5" w:rsidSect="00B700EC">
      <w:pgSz w:w="16838" w:h="11906" w:orient="landscape"/>
      <w:pgMar w:top="709" w:right="1134" w:bottom="60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A4E"/>
    <w:multiLevelType w:val="hybridMultilevel"/>
    <w:tmpl w:val="0016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10A9A"/>
    <w:multiLevelType w:val="hybridMultilevel"/>
    <w:tmpl w:val="137CD7A2"/>
    <w:lvl w:ilvl="0" w:tplc="0F0EF23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E0FCBA56">
      <w:start w:val="1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 w:tplc="0A98DF40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EA66C5C"/>
    <w:multiLevelType w:val="hybridMultilevel"/>
    <w:tmpl w:val="9F7E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11B48"/>
    <w:multiLevelType w:val="hybridMultilevel"/>
    <w:tmpl w:val="99EA4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259AC"/>
    <w:multiLevelType w:val="hybridMultilevel"/>
    <w:tmpl w:val="C38E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3B3458"/>
    <w:multiLevelType w:val="hybridMultilevel"/>
    <w:tmpl w:val="B602E4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B0296"/>
    <w:multiLevelType w:val="hybridMultilevel"/>
    <w:tmpl w:val="5F06F834"/>
    <w:lvl w:ilvl="0" w:tplc="83164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77743CF8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D0C260CA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EF40268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BE25A8B"/>
    <w:multiLevelType w:val="hybridMultilevel"/>
    <w:tmpl w:val="96223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1F472A"/>
    <w:multiLevelType w:val="hybridMultilevel"/>
    <w:tmpl w:val="AF283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685D93"/>
    <w:multiLevelType w:val="hybridMultilevel"/>
    <w:tmpl w:val="2AA69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F63948"/>
    <w:multiLevelType w:val="hybridMultilevel"/>
    <w:tmpl w:val="6C4286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B186628"/>
    <w:multiLevelType w:val="hybridMultilevel"/>
    <w:tmpl w:val="9168C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E6484"/>
    <w:multiLevelType w:val="hybridMultilevel"/>
    <w:tmpl w:val="EAF69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CC1A93"/>
    <w:multiLevelType w:val="hybridMultilevel"/>
    <w:tmpl w:val="4236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B87F32"/>
    <w:multiLevelType w:val="hybridMultilevel"/>
    <w:tmpl w:val="A650B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3B1B13"/>
    <w:rsid w:val="001663B5"/>
    <w:rsid w:val="003B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B1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3B1B1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rsid w:val="003B1B1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3B1B1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3B1B1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qFormat/>
    <w:rsid w:val="003B1B1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3B1B1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qFormat/>
    <w:rsid w:val="003B1B13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qFormat/>
    <w:rsid w:val="003B1B13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B1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3B1B13"/>
    <w:rPr>
      <w:rFonts w:ascii="Cambria" w:eastAsia="Times New Roman" w:hAnsi="Cambria" w:cs="Times New Roman"/>
      <w:b/>
      <w:bCs/>
      <w:i/>
      <w:iCs/>
      <w:color w:val="943634"/>
      <w:sz w:val="20"/>
      <w:szCs w:val="20"/>
      <w:lang/>
    </w:rPr>
  </w:style>
  <w:style w:type="character" w:customStyle="1" w:styleId="30">
    <w:name w:val="Заголовок 3 Знак"/>
    <w:basedOn w:val="a0"/>
    <w:link w:val="3"/>
    <w:uiPriority w:val="9"/>
    <w:rsid w:val="003B1B13"/>
    <w:rPr>
      <w:rFonts w:ascii="Cambria" w:eastAsia="Times New Roman" w:hAnsi="Cambria" w:cs="Times New Roman"/>
      <w:b/>
      <w:bCs/>
      <w:i/>
      <w:iCs/>
      <w:color w:val="943634"/>
      <w:sz w:val="20"/>
      <w:szCs w:val="20"/>
      <w:lang/>
    </w:rPr>
  </w:style>
  <w:style w:type="character" w:customStyle="1" w:styleId="40">
    <w:name w:val="Заголовок 4 Знак"/>
    <w:basedOn w:val="a0"/>
    <w:link w:val="4"/>
    <w:uiPriority w:val="9"/>
    <w:rsid w:val="003B1B13"/>
    <w:rPr>
      <w:rFonts w:ascii="Cambria" w:eastAsia="Times New Roman" w:hAnsi="Cambria" w:cs="Times New Roman"/>
      <w:b/>
      <w:bCs/>
      <w:i/>
      <w:iCs/>
      <w:color w:val="943634"/>
      <w:sz w:val="20"/>
      <w:szCs w:val="20"/>
      <w:lang/>
    </w:rPr>
  </w:style>
  <w:style w:type="character" w:customStyle="1" w:styleId="50">
    <w:name w:val="Заголовок 5 Знак"/>
    <w:basedOn w:val="a0"/>
    <w:link w:val="5"/>
    <w:uiPriority w:val="9"/>
    <w:rsid w:val="003B1B13"/>
    <w:rPr>
      <w:rFonts w:ascii="Cambria" w:eastAsia="Times New Roman" w:hAnsi="Cambria" w:cs="Times New Roman"/>
      <w:b/>
      <w:bCs/>
      <w:i/>
      <w:iCs/>
      <w:color w:val="943634"/>
      <w:sz w:val="20"/>
      <w:szCs w:val="20"/>
      <w:lang/>
    </w:rPr>
  </w:style>
  <w:style w:type="character" w:customStyle="1" w:styleId="60">
    <w:name w:val="Заголовок 6 Знак"/>
    <w:basedOn w:val="a0"/>
    <w:link w:val="6"/>
    <w:uiPriority w:val="9"/>
    <w:rsid w:val="003B1B13"/>
    <w:rPr>
      <w:rFonts w:ascii="Cambria" w:eastAsia="Times New Roman" w:hAnsi="Cambria" w:cs="Times New Roman"/>
      <w:i/>
      <w:iCs/>
      <w:color w:val="943634"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"/>
    <w:rsid w:val="003B1B13"/>
    <w:rPr>
      <w:rFonts w:ascii="Cambria" w:eastAsia="Times New Roman" w:hAnsi="Cambria" w:cs="Times New Roman"/>
      <w:i/>
      <w:iCs/>
      <w:color w:val="943634"/>
      <w:sz w:val="20"/>
      <w:szCs w:val="20"/>
      <w:lang/>
    </w:rPr>
  </w:style>
  <w:style w:type="character" w:customStyle="1" w:styleId="80">
    <w:name w:val="Заголовок 8 Знак"/>
    <w:basedOn w:val="a0"/>
    <w:link w:val="8"/>
    <w:uiPriority w:val="9"/>
    <w:rsid w:val="003B1B13"/>
    <w:rPr>
      <w:rFonts w:ascii="Cambria" w:eastAsia="Times New Roman" w:hAnsi="Cambria" w:cs="Times New Roman"/>
      <w:i/>
      <w:iCs/>
      <w:color w:val="C0504D"/>
      <w:sz w:val="20"/>
      <w:szCs w:val="20"/>
      <w:lang/>
    </w:rPr>
  </w:style>
  <w:style w:type="character" w:customStyle="1" w:styleId="90">
    <w:name w:val="Заголовок 9 Знак"/>
    <w:basedOn w:val="a0"/>
    <w:link w:val="9"/>
    <w:uiPriority w:val="9"/>
    <w:rsid w:val="003B1B13"/>
    <w:rPr>
      <w:rFonts w:ascii="Cambria" w:eastAsia="Times New Roman" w:hAnsi="Cambria" w:cs="Times New Roman"/>
      <w:i/>
      <w:iCs/>
      <w:color w:val="C0504D"/>
      <w:sz w:val="20"/>
      <w:szCs w:val="20"/>
      <w:lang/>
    </w:rPr>
  </w:style>
  <w:style w:type="paragraph" w:styleId="a3">
    <w:name w:val="List Paragraph"/>
    <w:basedOn w:val="a"/>
    <w:qFormat/>
    <w:rsid w:val="003B1B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B1B13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5">
    <w:name w:val="Текст выноски Знак"/>
    <w:basedOn w:val="a0"/>
    <w:link w:val="a4"/>
    <w:uiPriority w:val="99"/>
    <w:semiHidden/>
    <w:rsid w:val="003B1B13"/>
    <w:rPr>
      <w:rFonts w:ascii="Tahoma" w:eastAsia="Times New Roman" w:hAnsi="Tahoma" w:cs="Times New Roman"/>
      <w:sz w:val="16"/>
      <w:szCs w:val="16"/>
      <w:lang/>
    </w:rPr>
  </w:style>
  <w:style w:type="paragraph" w:styleId="a6">
    <w:name w:val="Body Text Indent"/>
    <w:basedOn w:val="a"/>
    <w:link w:val="a7"/>
    <w:rsid w:val="003B1B13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rsid w:val="003B1B1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8">
    <w:name w:val="Body Text"/>
    <w:basedOn w:val="a"/>
    <w:link w:val="a9"/>
    <w:rsid w:val="003B1B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3B1B13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Block Text"/>
    <w:basedOn w:val="a"/>
    <w:rsid w:val="003B1B13"/>
    <w:pPr>
      <w:tabs>
        <w:tab w:val="left" w:pos="720"/>
      </w:tabs>
      <w:spacing w:after="0" w:line="240" w:lineRule="auto"/>
      <w:ind w:left="720" w:right="174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caption"/>
    <w:basedOn w:val="a"/>
    <w:next w:val="a"/>
    <w:uiPriority w:val="35"/>
    <w:qFormat/>
    <w:rsid w:val="003B1B13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  <w:lang w:eastAsia="en-US"/>
    </w:rPr>
  </w:style>
  <w:style w:type="paragraph" w:styleId="ac">
    <w:name w:val="Title"/>
    <w:basedOn w:val="a"/>
    <w:next w:val="a"/>
    <w:link w:val="ad"/>
    <w:qFormat/>
    <w:rsid w:val="003B1B1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/>
    </w:rPr>
  </w:style>
  <w:style w:type="character" w:customStyle="1" w:styleId="ad">
    <w:name w:val="Название Знак"/>
    <w:basedOn w:val="a0"/>
    <w:link w:val="ac"/>
    <w:rsid w:val="003B1B1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/>
    </w:rPr>
  </w:style>
  <w:style w:type="paragraph" w:styleId="ae">
    <w:name w:val="Subtitle"/>
    <w:basedOn w:val="a"/>
    <w:next w:val="a"/>
    <w:link w:val="af"/>
    <w:uiPriority w:val="11"/>
    <w:qFormat/>
    <w:rsid w:val="003B1B1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/>
    </w:rPr>
  </w:style>
  <w:style w:type="character" w:customStyle="1" w:styleId="af">
    <w:name w:val="Подзаголовок Знак"/>
    <w:basedOn w:val="a0"/>
    <w:link w:val="ae"/>
    <w:uiPriority w:val="11"/>
    <w:rsid w:val="003B1B13"/>
    <w:rPr>
      <w:rFonts w:ascii="Cambria" w:eastAsia="Times New Roman" w:hAnsi="Cambria" w:cs="Times New Roman"/>
      <w:i/>
      <w:iCs/>
      <w:color w:val="622423"/>
      <w:sz w:val="24"/>
      <w:szCs w:val="24"/>
      <w:lang/>
    </w:rPr>
  </w:style>
  <w:style w:type="character" w:styleId="af0">
    <w:name w:val="Strong"/>
    <w:uiPriority w:val="22"/>
    <w:qFormat/>
    <w:rsid w:val="003B1B13"/>
    <w:rPr>
      <w:b/>
      <w:bCs/>
      <w:spacing w:val="0"/>
    </w:rPr>
  </w:style>
  <w:style w:type="character" w:styleId="af1">
    <w:name w:val="Emphasis"/>
    <w:uiPriority w:val="20"/>
    <w:qFormat/>
    <w:rsid w:val="003B1B1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2">
    <w:name w:val="No Spacing"/>
    <w:basedOn w:val="a"/>
    <w:link w:val="af3"/>
    <w:uiPriority w:val="1"/>
    <w:qFormat/>
    <w:rsid w:val="003B1B1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/>
    </w:rPr>
  </w:style>
  <w:style w:type="character" w:customStyle="1" w:styleId="af3">
    <w:name w:val="Без интервала Знак"/>
    <w:link w:val="af2"/>
    <w:uiPriority w:val="1"/>
    <w:rsid w:val="003B1B13"/>
    <w:rPr>
      <w:rFonts w:ascii="Calibri" w:eastAsia="Calibri" w:hAnsi="Calibri" w:cs="Times New Roman"/>
      <w:i/>
      <w:iCs/>
      <w:sz w:val="20"/>
      <w:szCs w:val="20"/>
      <w:lang/>
    </w:rPr>
  </w:style>
  <w:style w:type="paragraph" w:styleId="21">
    <w:name w:val="Quote"/>
    <w:basedOn w:val="a"/>
    <w:next w:val="a"/>
    <w:link w:val="22"/>
    <w:uiPriority w:val="29"/>
    <w:qFormat/>
    <w:rsid w:val="003B1B13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/>
    </w:rPr>
  </w:style>
  <w:style w:type="character" w:customStyle="1" w:styleId="22">
    <w:name w:val="Цитата 2 Знак"/>
    <w:basedOn w:val="a0"/>
    <w:link w:val="21"/>
    <w:uiPriority w:val="29"/>
    <w:rsid w:val="003B1B13"/>
    <w:rPr>
      <w:rFonts w:ascii="Calibri" w:eastAsia="Calibri" w:hAnsi="Calibri" w:cs="Times New Roman"/>
      <w:color w:val="943634"/>
      <w:sz w:val="20"/>
      <w:szCs w:val="20"/>
      <w:lang/>
    </w:rPr>
  </w:style>
  <w:style w:type="paragraph" w:styleId="af4">
    <w:name w:val="Intense Quote"/>
    <w:basedOn w:val="a"/>
    <w:next w:val="a"/>
    <w:link w:val="af5"/>
    <w:uiPriority w:val="30"/>
    <w:qFormat/>
    <w:rsid w:val="003B1B1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/>
    </w:rPr>
  </w:style>
  <w:style w:type="character" w:customStyle="1" w:styleId="af5">
    <w:name w:val="Выделенная цитата Знак"/>
    <w:basedOn w:val="a0"/>
    <w:link w:val="af4"/>
    <w:uiPriority w:val="30"/>
    <w:rsid w:val="003B1B13"/>
    <w:rPr>
      <w:rFonts w:ascii="Cambria" w:eastAsia="Times New Roman" w:hAnsi="Cambria" w:cs="Times New Roman"/>
      <w:b/>
      <w:bCs/>
      <w:i/>
      <w:iCs/>
      <w:color w:val="C0504D"/>
      <w:sz w:val="20"/>
      <w:szCs w:val="20"/>
      <w:lang/>
    </w:rPr>
  </w:style>
  <w:style w:type="character" w:styleId="af6">
    <w:name w:val="Subtle Emphasis"/>
    <w:uiPriority w:val="19"/>
    <w:qFormat/>
    <w:rsid w:val="003B1B13"/>
    <w:rPr>
      <w:rFonts w:ascii="Cambria" w:eastAsia="Times New Roman" w:hAnsi="Cambria" w:cs="Times New Roman"/>
      <w:i/>
      <w:iCs/>
      <w:color w:val="C0504D"/>
    </w:rPr>
  </w:style>
  <w:style w:type="character" w:styleId="af7">
    <w:name w:val="Intense Emphasis"/>
    <w:uiPriority w:val="21"/>
    <w:qFormat/>
    <w:rsid w:val="003B1B1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8">
    <w:name w:val="Subtle Reference"/>
    <w:uiPriority w:val="31"/>
    <w:qFormat/>
    <w:rsid w:val="003B1B13"/>
    <w:rPr>
      <w:i/>
      <w:iCs/>
      <w:smallCaps/>
      <w:color w:val="C0504D"/>
      <w:u w:color="C0504D"/>
    </w:rPr>
  </w:style>
  <w:style w:type="character" w:styleId="af9">
    <w:name w:val="Intense Reference"/>
    <w:uiPriority w:val="32"/>
    <w:qFormat/>
    <w:rsid w:val="003B1B13"/>
    <w:rPr>
      <w:b/>
      <w:bCs/>
      <w:i/>
      <w:iCs/>
      <w:smallCaps/>
      <w:color w:val="C0504D"/>
      <w:u w:color="C0504D"/>
    </w:rPr>
  </w:style>
  <w:style w:type="character" w:styleId="afa">
    <w:name w:val="Book Title"/>
    <w:uiPriority w:val="33"/>
    <w:qFormat/>
    <w:rsid w:val="003B1B1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b">
    <w:name w:val="TOC Heading"/>
    <w:basedOn w:val="1"/>
    <w:next w:val="a"/>
    <w:uiPriority w:val="39"/>
    <w:qFormat/>
    <w:rsid w:val="003B1B13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9"/>
    </w:pPr>
    <w:rPr>
      <w:rFonts w:ascii="Cambria" w:hAnsi="Cambria"/>
      <w:b/>
      <w:bCs/>
      <w:i/>
      <w:iCs/>
      <w:color w:val="622423"/>
      <w:sz w:val="20"/>
      <w:szCs w:val="20"/>
      <w:lang w:bidi="en-US"/>
    </w:rPr>
  </w:style>
  <w:style w:type="paragraph" w:styleId="afc">
    <w:name w:val="header"/>
    <w:basedOn w:val="a"/>
    <w:link w:val="afd"/>
    <w:uiPriority w:val="99"/>
    <w:unhideWhenUsed/>
    <w:rsid w:val="003B1B13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/>
    </w:rPr>
  </w:style>
  <w:style w:type="character" w:customStyle="1" w:styleId="afd">
    <w:name w:val="Верхний колонтитул Знак"/>
    <w:basedOn w:val="a0"/>
    <w:link w:val="afc"/>
    <w:uiPriority w:val="99"/>
    <w:rsid w:val="003B1B13"/>
    <w:rPr>
      <w:rFonts w:ascii="Calibri" w:eastAsia="Calibri" w:hAnsi="Calibri" w:cs="Times New Roman"/>
      <w:i/>
      <w:iCs/>
      <w:sz w:val="20"/>
      <w:szCs w:val="20"/>
      <w:lang/>
    </w:rPr>
  </w:style>
  <w:style w:type="paragraph" w:styleId="afe">
    <w:name w:val="footer"/>
    <w:basedOn w:val="a"/>
    <w:link w:val="aff"/>
    <w:uiPriority w:val="99"/>
    <w:unhideWhenUsed/>
    <w:rsid w:val="003B1B13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/>
    </w:rPr>
  </w:style>
  <w:style w:type="character" w:customStyle="1" w:styleId="aff">
    <w:name w:val="Нижний колонтитул Знак"/>
    <w:basedOn w:val="a0"/>
    <w:link w:val="afe"/>
    <w:uiPriority w:val="99"/>
    <w:rsid w:val="003B1B13"/>
    <w:rPr>
      <w:rFonts w:ascii="Calibri" w:eastAsia="Calibri" w:hAnsi="Calibri" w:cs="Times New Roman"/>
      <w:i/>
      <w:iCs/>
      <w:sz w:val="20"/>
      <w:szCs w:val="20"/>
      <w:lang/>
    </w:rPr>
  </w:style>
  <w:style w:type="table" w:styleId="aff0">
    <w:name w:val="Table Grid"/>
    <w:basedOn w:val="a1"/>
    <w:uiPriority w:val="59"/>
    <w:rsid w:val="003B1B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3B1B13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1B13"/>
    <w:rPr>
      <w:rFonts w:ascii="Calibri" w:eastAsia="Calibri" w:hAnsi="Calibri" w:cs="Times New Roman"/>
      <w:i/>
      <w:iCs/>
      <w:sz w:val="20"/>
      <w:szCs w:val="20"/>
      <w:lang/>
    </w:rPr>
  </w:style>
  <w:style w:type="paragraph" w:styleId="aff1">
    <w:name w:val="Normal (Web)"/>
    <w:basedOn w:val="a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rsid w:val="003B1B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6">
    <w:name w:val="Основной текст 2 Знак"/>
    <w:basedOn w:val="a0"/>
    <w:link w:val="25"/>
    <w:rsid w:val="003B1B13"/>
    <w:rPr>
      <w:rFonts w:ascii="Times New Roman" w:eastAsia="Times New Roman" w:hAnsi="Times New Roman" w:cs="Times New Roman"/>
      <w:sz w:val="24"/>
      <w:szCs w:val="24"/>
      <w:lang/>
    </w:rPr>
  </w:style>
  <w:style w:type="paragraph" w:styleId="aff2">
    <w:name w:val="footnote text"/>
    <w:basedOn w:val="a"/>
    <w:link w:val="aff3"/>
    <w:uiPriority w:val="99"/>
    <w:semiHidden/>
    <w:unhideWhenUsed/>
    <w:rsid w:val="003B1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f3">
    <w:name w:val="Текст сноски Знак"/>
    <w:basedOn w:val="a0"/>
    <w:link w:val="aff2"/>
    <w:uiPriority w:val="99"/>
    <w:semiHidden/>
    <w:rsid w:val="003B1B13"/>
    <w:rPr>
      <w:rFonts w:ascii="Times New Roman" w:eastAsia="Times New Roman" w:hAnsi="Times New Roman" w:cs="Times New Roman"/>
      <w:sz w:val="20"/>
      <w:szCs w:val="20"/>
      <w:lang/>
    </w:rPr>
  </w:style>
  <w:style w:type="character" w:styleId="aff4">
    <w:name w:val="footnote reference"/>
    <w:uiPriority w:val="99"/>
    <w:semiHidden/>
    <w:unhideWhenUsed/>
    <w:rsid w:val="003B1B13"/>
    <w:rPr>
      <w:vertAlign w:val="superscript"/>
    </w:rPr>
  </w:style>
  <w:style w:type="paragraph" w:customStyle="1" w:styleId="11">
    <w:name w:val="Стиль1"/>
    <w:next w:val="a"/>
    <w:link w:val="12"/>
    <w:qFormat/>
    <w:rsid w:val="003B1B13"/>
    <w:rPr>
      <w:rFonts w:ascii="Calibri" w:eastAsia="Calibri" w:hAnsi="Calibri" w:cs="Times New Roman"/>
      <w:lang w:eastAsia="en-US"/>
    </w:rPr>
  </w:style>
  <w:style w:type="character" w:customStyle="1" w:styleId="12">
    <w:name w:val="Стиль1 Знак"/>
    <w:link w:val="11"/>
    <w:rsid w:val="003B1B13"/>
    <w:rPr>
      <w:rFonts w:ascii="Calibri" w:eastAsia="Calibri" w:hAnsi="Calibri" w:cs="Times New Roman"/>
      <w:lang w:eastAsia="en-US"/>
    </w:rPr>
  </w:style>
  <w:style w:type="paragraph" w:styleId="31">
    <w:name w:val="Body Text Indent 3"/>
    <w:basedOn w:val="a"/>
    <w:link w:val="32"/>
    <w:rsid w:val="003B1B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1B1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5767</Words>
  <Characters>32877</Characters>
  <Application>Microsoft Office Word</Application>
  <DocSecurity>0</DocSecurity>
  <Lines>273</Lines>
  <Paragraphs>77</Paragraphs>
  <ScaleCrop>false</ScaleCrop>
  <Company>Reanimator Extreme Edition</Company>
  <LinksUpToDate>false</LinksUpToDate>
  <CharactersWithSpaces>38567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Osh/OshMU/Med.Fac/Farm./Djakypov_E.</dc:creator>
  <cp:keywords/>
  <dc:description/>
  <cp:lastModifiedBy>Osh/OshMU/Med.Fac/Farm./Djakypov_E.</cp:lastModifiedBy>
  <cp:revision>2</cp:revision>
  <dcterms:created xsi:type="dcterms:W3CDTF">2020-09-15T05:25:00Z</dcterms:created>
  <dcterms:modified xsi:type="dcterms:W3CDTF">2020-09-15T05:28:00Z</dcterms:modified>
</cp:coreProperties>
</file>