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A" w:rsidRPr="00B05FF3" w:rsidRDefault="000D287A" w:rsidP="006B4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РЕЗУЛЬТАТЫ  ОБУЧЕНИЯ (РО)</w:t>
      </w:r>
      <w:r w:rsidR="006B4E6D">
        <w:rPr>
          <w:rFonts w:ascii="Times New Roman" w:hAnsi="Times New Roman" w:cs="Times New Roman"/>
          <w:b/>
          <w:sz w:val="18"/>
          <w:szCs w:val="18"/>
        </w:rPr>
        <w:t xml:space="preserve"> по специальности 560005</w:t>
      </w:r>
      <w:r w:rsidR="005F5415">
        <w:rPr>
          <w:rFonts w:ascii="Times New Roman" w:hAnsi="Times New Roman" w:cs="Times New Roman"/>
          <w:b/>
          <w:sz w:val="18"/>
          <w:szCs w:val="18"/>
          <w:lang w:val="uz-Latn-UZ"/>
        </w:rPr>
        <w:t xml:space="preserve"> Фармация</w:t>
      </w:r>
      <w:r w:rsidRPr="00B05FF3">
        <w:rPr>
          <w:rFonts w:ascii="Times New Roman" w:hAnsi="Times New Roman" w:cs="Times New Roman"/>
          <w:b/>
          <w:sz w:val="18"/>
          <w:szCs w:val="18"/>
        </w:rPr>
        <w:t>:</w:t>
      </w:r>
    </w:p>
    <w:p w:rsidR="000D287A" w:rsidRPr="00B05FF3" w:rsidRDefault="009B67DA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Pr="00B05FF3">
        <w:rPr>
          <w:rFonts w:ascii="Times New Roman" w:hAnsi="Times New Roman" w:cs="Times New Roman"/>
          <w:b/>
          <w:sz w:val="18"/>
          <w:szCs w:val="18"/>
        </w:rPr>
        <w:t>- Способен  использоват</w:t>
      </w:r>
      <w:r w:rsidR="00952026" w:rsidRPr="00B05FF3">
        <w:rPr>
          <w:rFonts w:ascii="Times New Roman" w:hAnsi="Times New Roman" w:cs="Times New Roman"/>
          <w:b/>
          <w:sz w:val="18"/>
          <w:szCs w:val="18"/>
        </w:rPr>
        <w:t>ь базовые знания математических, естественных</w:t>
      </w:r>
      <w:r w:rsidRPr="00B05FF3">
        <w:rPr>
          <w:rFonts w:ascii="Times New Roman" w:hAnsi="Times New Roman" w:cs="Times New Roman"/>
          <w:b/>
          <w:sz w:val="18"/>
          <w:szCs w:val="18"/>
        </w:rPr>
        <w:t>, гуманитарных</w:t>
      </w:r>
      <w:r w:rsidR="00952026" w:rsidRPr="00B05FF3">
        <w:rPr>
          <w:rFonts w:ascii="Times New Roman" w:hAnsi="Times New Roman" w:cs="Times New Roman"/>
          <w:b/>
          <w:sz w:val="18"/>
          <w:szCs w:val="18"/>
        </w:rPr>
        <w:t xml:space="preserve">, экономических наук в профессиональной работе и самостоятельно </w:t>
      </w:r>
      <w:r w:rsidR="00545470" w:rsidRPr="00B05FF3">
        <w:rPr>
          <w:rFonts w:ascii="Times New Roman" w:hAnsi="Times New Roman" w:cs="Times New Roman"/>
          <w:b/>
          <w:sz w:val="18"/>
          <w:szCs w:val="18"/>
        </w:rPr>
        <w:t>приобретать новые знания.</w:t>
      </w:r>
    </w:p>
    <w:p w:rsidR="009B67DA" w:rsidRPr="00B05FF3" w:rsidRDefault="006B4E6D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="00B66BB1"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="00123E5A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=ОК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+ОК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+ОК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+ОК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r w:rsidR="003C49E1" w:rsidRPr="00B05FF3">
        <w:rPr>
          <w:rFonts w:ascii="Times New Roman" w:hAnsi="Times New Roman" w:cs="Times New Roman"/>
          <w:b/>
          <w:sz w:val="18"/>
          <w:szCs w:val="18"/>
        </w:rPr>
        <w:t>+СЛК</w:t>
      </w:r>
      <w:r w:rsidR="003C49E1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6755"/>
      </w:tblGrid>
      <w:tr w:rsidR="00B66BB1" w:rsidRPr="00B05FF3" w:rsidTr="00B66E45">
        <w:tc>
          <w:tcPr>
            <w:tcW w:w="633" w:type="dxa"/>
          </w:tcPr>
          <w:p w:rsidR="00B66BB1" w:rsidRPr="00B05FF3" w:rsidRDefault="00B66BB1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755" w:type="dxa"/>
          </w:tcPr>
          <w:p w:rsidR="00B66BB1" w:rsidRPr="00B05FF3" w:rsidRDefault="00B66BB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  <w:r w:rsidR="006959A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6BB1" w:rsidRPr="00B05FF3" w:rsidTr="00B66E45">
        <w:tc>
          <w:tcPr>
            <w:tcW w:w="633" w:type="dxa"/>
          </w:tcPr>
          <w:p w:rsidR="00B66BB1" w:rsidRPr="00B05FF3" w:rsidRDefault="006959A4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755" w:type="dxa"/>
          </w:tcPr>
          <w:p w:rsidR="00B66BB1" w:rsidRPr="00B05FF3" w:rsidRDefault="006959A4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к анализу мировоззренческих, социально и личностно значимых философских проблем, основных философских категорий, к самосовершенствованию.</w:t>
            </w:r>
          </w:p>
        </w:tc>
      </w:tr>
      <w:tr w:rsidR="00B66BB1" w:rsidRPr="00B05FF3" w:rsidTr="00B66E45">
        <w:tc>
          <w:tcPr>
            <w:tcW w:w="633" w:type="dxa"/>
          </w:tcPr>
          <w:p w:rsidR="00B66BB1" w:rsidRPr="00B05FF3" w:rsidRDefault="006959A4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755" w:type="dxa"/>
          </w:tcPr>
          <w:p w:rsidR="00B66BB1" w:rsidRPr="00B05FF3" w:rsidRDefault="006959A4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 к анализу значимых политических событий и тенде</w:t>
            </w:r>
            <w:r w:rsidR="003E36D4" w:rsidRPr="00B05F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ций,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владеет знаниями  историко-медицинской терминологии</w:t>
            </w:r>
            <w:r w:rsidR="008B4113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6BB1" w:rsidRPr="00B05FF3" w:rsidTr="00B66E45">
        <w:tc>
          <w:tcPr>
            <w:tcW w:w="633" w:type="dxa"/>
          </w:tcPr>
          <w:p w:rsidR="00B66BB1" w:rsidRPr="00B05FF3" w:rsidRDefault="004617A6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755" w:type="dxa"/>
          </w:tcPr>
          <w:p w:rsidR="00B66BB1" w:rsidRPr="00B05FF3" w:rsidRDefault="004617A6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 анализировать  экономические проблемы и общественные процессы, использовать методику расчета показателей экономической эффективности.</w:t>
            </w:r>
          </w:p>
        </w:tc>
      </w:tr>
      <w:tr w:rsidR="000E2392" w:rsidRPr="00B05FF3" w:rsidTr="00B66E45">
        <w:tc>
          <w:tcPr>
            <w:tcW w:w="633" w:type="dxa"/>
          </w:tcPr>
          <w:p w:rsidR="000E2392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17E">
              <w:rPr>
                <w:rFonts w:ascii="Times New Roman" w:hAnsi="Times New Roman" w:cs="Times New Roman"/>
                <w:sz w:val="14"/>
                <w:szCs w:val="18"/>
              </w:rPr>
              <w:t>СЛК-2</w:t>
            </w:r>
          </w:p>
        </w:tc>
        <w:tc>
          <w:tcPr>
            <w:tcW w:w="6755" w:type="dxa"/>
          </w:tcPr>
          <w:p w:rsidR="000E2392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выявлять естественнонаучную сущность проблем, возникающих в </w:t>
            </w:r>
          </w:p>
          <w:p w:rsidR="003C49E1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ходе профессиональной деятельности фармацевта.</w:t>
            </w:r>
          </w:p>
        </w:tc>
      </w:tr>
    </w:tbl>
    <w:p w:rsidR="00A31505" w:rsidRPr="00B05FF3" w:rsidRDefault="00A31505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bCs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2</w:t>
      </w:r>
      <w:r w:rsidR="004C72B9" w:rsidRPr="00B05FF3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Способен осуществлять деловое общение, аргументировано и ясно выражать свои мысли на государственном и официальном языках. </w:t>
      </w:r>
    </w:p>
    <w:p w:rsidR="00A31505" w:rsidRPr="00B05FF3" w:rsidRDefault="00A31505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Pr="00B05FF3">
        <w:rPr>
          <w:rFonts w:ascii="Times New Roman" w:hAnsi="Times New Roman" w:cs="Times New Roman"/>
          <w:b/>
          <w:sz w:val="18"/>
          <w:szCs w:val="18"/>
        </w:rPr>
        <w:t>=ОК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Pr="00B05FF3">
        <w:rPr>
          <w:rFonts w:ascii="Times New Roman" w:hAnsi="Times New Roman" w:cs="Times New Roman"/>
          <w:b/>
          <w:sz w:val="18"/>
          <w:szCs w:val="18"/>
        </w:rPr>
        <w:t>+ИК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Pr="00B05FF3">
        <w:rPr>
          <w:rFonts w:ascii="Times New Roman" w:hAnsi="Times New Roman" w:cs="Times New Roman"/>
          <w:b/>
          <w:sz w:val="18"/>
          <w:szCs w:val="18"/>
        </w:rPr>
        <w:t>+ИК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="00A7180A" w:rsidRPr="00B05FF3">
        <w:rPr>
          <w:rFonts w:ascii="Times New Roman" w:hAnsi="Times New Roman" w:cs="Times New Roman"/>
          <w:b/>
          <w:sz w:val="18"/>
          <w:szCs w:val="18"/>
        </w:rPr>
        <w:t>+СЛК</w:t>
      </w:r>
      <w:r w:rsidR="00B66E45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6753"/>
      </w:tblGrid>
      <w:tr w:rsidR="00A31505" w:rsidRPr="00B05FF3" w:rsidTr="00B66E45">
        <w:tc>
          <w:tcPr>
            <w:tcW w:w="635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753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толерантности.</w:t>
            </w:r>
          </w:p>
        </w:tc>
      </w:tr>
      <w:tr w:rsidR="00A31505" w:rsidRPr="00B05FF3" w:rsidTr="00B66E45">
        <w:tc>
          <w:tcPr>
            <w:tcW w:w="635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753" w:type="dxa"/>
          </w:tcPr>
          <w:p w:rsidR="00A31505" w:rsidRPr="00B05FF3" w:rsidRDefault="00A31505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готов к письменной и устной коммуникации на государственном и  официальном языках, способен овладеть одним из иностранных языков на уровне бытового общения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31505" w:rsidRPr="00B05FF3" w:rsidTr="00B66E45">
        <w:tc>
          <w:tcPr>
            <w:tcW w:w="635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753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владеет одним из иностранных языков на уровне свободного чтения и перевода научной литературы, аннотаций лекарственных препаратов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6E45" w:rsidRPr="00B05FF3" w:rsidTr="00B66E45">
        <w:tc>
          <w:tcPr>
            <w:tcW w:w="635" w:type="dxa"/>
          </w:tcPr>
          <w:p w:rsidR="00B66E45" w:rsidRPr="00B05FF3" w:rsidRDefault="00B66E45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17E">
              <w:rPr>
                <w:rFonts w:ascii="Times New Roman" w:hAnsi="Times New Roman" w:cs="Times New Roman"/>
                <w:sz w:val="14"/>
                <w:szCs w:val="18"/>
              </w:rPr>
              <w:t>СЛК-1</w:t>
            </w:r>
          </w:p>
        </w:tc>
        <w:tc>
          <w:tcPr>
            <w:tcW w:w="6753" w:type="dxa"/>
          </w:tcPr>
          <w:p w:rsidR="00B66E45" w:rsidRPr="00B05FF3" w:rsidRDefault="00B66E45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реализовать этические и деонтологичекие аспекты фармацевтической деятельности в общении с коллегами, младшим персоналом ,детьми, их родителями и взрослым населением.</w:t>
            </w:r>
          </w:p>
        </w:tc>
      </w:tr>
    </w:tbl>
    <w:p w:rsidR="00A31505" w:rsidRPr="00B05FF3" w:rsidRDefault="00A31505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72B9" w:rsidRPr="00B05FF3" w:rsidRDefault="004C72B9" w:rsidP="00B05F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Pr="00B05FF3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>Владеет основными методами и навыками использования компьютерных программ для получения, хранения и переработки информации.</w:t>
      </w:r>
    </w:p>
    <w:p w:rsidR="00B66E45" w:rsidRPr="00B05FF3" w:rsidRDefault="004C72B9" w:rsidP="00B66E4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Pr="00B05FF3">
        <w:rPr>
          <w:rFonts w:ascii="Times New Roman" w:hAnsi="Times New Roman" w:cs="Times New Roman"/>
          <w:b/>
          <w:sz w:val="18"/>
          <w:szCs w:val="18"/>
        </w:rPr>
        <w:t>=ИК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B66E45" w:rsidRPr="00B05FF3">
        <w:rPr>
          <w:rFonts w:ascii="Times New Roman" w:hAnsi="Times New Roman" w:cs="Times New Roman"/>
          <w:b/>
          <w:sz w:val="18"/>
          <w:szCs w:val="18"/>
        </w:rPr>
        <w:t>ИК</w:t>
      </w:r>
      <w:r w:rsidR="00B66E45">
        <w:rPr>
          <w:rFonts w:ascii="Times New Roman" w:hAnsi="Times New Roman" w:cs="Times New Roman"/>
          <w:b/>
          <w:sz w:val="18"/>
          <w:szCs w:val="18"/>
          <w:vertAlign w:val="subscript"/>
        </w:rPr>
        <w:t>4+</w:t>
      </w:r>
      <w:r w:rsidRPr="00B05FF3">
        <w:rPr>
          <w:rFonts w:ascii="Times New Roman" w:hAnsi="Times New Roman" w:cs="Times New Roman"/>
          <w:b/>
          <w:sz w:val="18"/>
          <w:szCs w:val="18"/>
        </w:rPr>
        <w:t>ИК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803F45" w:rsidRPr="00B05FF3">
        <w:rPr>
          <w:rFonts w:ascii="Times New Roman" w:hAnsi="Times New Roman" w:cs="Times New Roman"/>
          <w:b/>
          <w:sz w:val="18"/>
          <w:szCs w:val="18"/>
        </w:rPr>
        <w:t>ПК</w:t>
      </w:r>
      <w:r w:rsidR="00803F4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="00803F45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803F4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="00A7180A" w:rsidRPr="00B05FF3">
        <w:rPr>
          <w:rFonts w:ascii="Times New Roman" w:hAnsi="Times New Roman" w:cs="Times New Roman"/>
          <w:b/>
          <w:sz w:val="18"/>
          <w:szCs w:val="18"/>
        </w:rPr>
        <w:t>+СЛК</w:t>
      </w:r>
      <w:r w:rsidR="00A7180A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r w:rsidR="00B66E45" w:rsidRPr="00B05FF3">
        <w:rPr>
          <w:rFonts w:ascii="Times New Roman" w:hAnsi="Times New Roman" w:cs="Times New Roman"/>
          <w:b/>
          <w:sz w:val="18"/>
          <w:szCs w:val="18"/>
        </w:rPr>
        <w:t>+СЛК</w:t>
      </w:r>
      <w:r w:rsidR="00B66E45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</w:p>
    <w:p w:rsidR="004C72B9" w:rsidRPr="00B05FF3" w:rsidRDefault="004C72B9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752"/>
      </w:tblGrid>
      <w:tr w:rsidR="004C72B9" w:rsidRPr="00B05FF3" w:rsidTr="00B66E45">
        <w:tc>
          <w:tcPr>
            <w:tcW w:w="636" w:type="dxa"/>
          </w:tcPr>
          <w:p w:rsidR="004C72B9" w:rsidRPr="00B66E45" w:rsidRDefault="004C72B9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66E45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 w:rsidRPr="00B66E4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752" w:type="dxa"/>
          </w:tcPr>
          <w:p w:rsidR="004C72B9" w:rsidRPr="00B66E45" w:rsidRDefault="004C72B9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45">
              <w:rPr>
                <w:rFonts w:ascii="Times New Roman" w:hAnsi="Times New Roman" w:cs="Times New Roman"/>
                <w:sz w:val="18"/>
                <w:szCs w:val="18"/>
              </w:rPr>
              <w:t>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</w:t>
            </w:r>
            <w:r w:rsidR="005A5AE4" w:rsidRPr="00B66E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6E45" w:rsidRPr="00B05FF3" w:rsidTr="00B66E45">
        <w:tc>
          <w:tcPr>
            <w:tcW w:w="636" w:type="dxa"/>
          </w:tcPr>
          <w:p w:rsidR="00B66E45" w:rsidRPr="00B05FF3" w:rsidRDefault="00B66E45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752" w:type="dxa"/>
          </w:tcPr>
          <w:p w:rsidR="00B66E45" w:rsidRPr="00B05FF3" w:rsidRDefault="00B66E45" w:rsidP="008D19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использовать методы управления; организовать работу исполнителей; находить и принимать ответственные управленческие решения в условиях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мнений и в рамках своей профессиональной компетенции.</w:t>
            </w:r>
          </w:p>
        </w:tc>
      </w:tr>
      <w:tr w:rsidR="00B66E45" w:rsidRPr="00B05FF3" w:rsidTr="00B66E45">
        <w:tc>
          <w:tcPr>
            <w:tcW w:w="636" w:type="dxa"/>
          </w:tcPr>
          <w:p w:rsidR="00B66E45" w:rsidRPr="00B05FF3" w:rsidRDefault="00B66E4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752" w:type="dxa"/>
          </w:tcPr>
          <w:p w:rsidR="00B66E45" w:rsidRPr="00B05FF3" w:rsidRDefault="00B66E45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работать с информацией из различных источников.</w:t>
            </w:r>
          </w:p>
        </w:tc>
      </w:tr>
      <w:tr w:rsidR="00B66E45" w:rsidRPr="00B05FF3" w:rsidTr="00B66E45">
        <w:tc>
          <w:tcPr>
            <w:tcW w:w="636" w:type="dxa"/>
          </w:tcPr>
          <w:p w:rsidR="00B66E45" w:rsidRPr="00B05FF3" w:rsidRDefault="00B66E4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752" w:type="dxa"/>
          </w:tcPr>
          <w:p w:rsidR="00B66E45" w:rsidRPr="00B05FF3" w:rsidRDefault="00B66E4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 в том числе с использованием современных компьютерных средств, сетевых технологий, баз данных и знаний.</w:t>
            </w:r>
          </w:p>
        </w:tc>
      </w:tr>
      <w:tr w:rsidR="00B66E45" w:rsidRPr="00B05FF3" w:rsidTr="00B66E45">
        <w:tc>
          <w:tcPr>
            <w:tcW w:w="636" w:type="dxa"/>
          </w:tcPr>
          <w:p w:rsidR="00B66E45" w:rsidRPr="00B05FF3" w:rsidRDefault="00B66E4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752" w:type="dxa"/>
          </w:tcPr>
          <w:p w:rsidR="00B66E45" w:rsidRPr="00B05FF3" w:rsidRDefault="00B66E4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соблюдать основные требования информационной безопасности, в том числе, защиты коммерческой тайны, поддержки единого информационного пространства, планирования и управления фарморганизаций на всех этапах их деятельности.</w:t>
            </w:r>
          </w:p>
        </w:tc>
      </w:tr>
      <w:tr w:rsidR="00B66E45" w:rsidRPr="00B05FF3" w:rsidTr="00B66E45">
        <w:tc>
          <w:tcPr>
            <w:tcW w:w="636" w:type="dxa"/>
          </w:tcPr>
          <w:p w:rsidR="00B66E45" w:rsidRPr="00B05FF3" w:rsidRDefault="00B66E4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17E">
              <w:rPr>
                <w:rFonts w:ascii="Times New Roman" w:hAnsi="Times New Roman" w:cs="Times New Roman"/>
                <w:sz w:val="14"/>
                <w:szCs w:val="18"/>
              </w:rPr>
              <w:t>СЛК-4</w:t>
            </w:r>
          </w:p>
        </w:tc>
        <w:tc>
          <w:tcPr>
            <w:tcW w:w="6752" w:type="dxa"/>
          </w:tcPr>
          <w:p w:rsidR="00B66E45" w:rsidRPr="00B05FF3" w:rsidRDefault="00B66E4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анализировать результаты собственной деятельности для предотвращения профессиональных ошибок,осознавая при этом ответственность дисциплинарную, административную, гражданско-правовую, уголовную.</w:t>
            </w:r>
          </w:p>
        </w:tc>
      </w:tr>
      <w:tr w:rsidR="00B66E45" w:rsidRPr="00B05FF3" w:rsidTr="00B66E45">
        <w:tc>
          <w:tcPr>
            <w:tcW w:w="636" w:type="dxa"/>
          </w:tcPr>
          <w:p w:rsidR="00B66E45" w:rsidRPr="00B05FF3" w:rsidRDefault="00B66E45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17E">
              <w:rPr>
                <w:rFonts w:ascii="Times New Roman" w:hAnsi="Times New Roman" w:cs="Times New Roman"/>
                <w:sz w:val="14"/>
                <w:szCs w:val="18"/>
              </w:rPr>
              <w:t>СЛК-3</w:t>
            </w:r>
          </w:p>
        </w:tc>
        <w:tc>
          <w:tcPr>
            <w:tcW w:w="6752" w:type="dxa"/>
          </w:tcPr>
          <w:p w:rsidR="00B66E45" w:rsidRPr="00B05FF3" w:rsidRDefault="00B66E45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к анализу медицинской и фармацевтической информации, опираясь на принципы показательной медицины.</w:t>
            </w:r>
          </w:p>
        </w:tc>
      </w:tr>
    </w:tbl>
    <w:p w:rsidR="004C72B9" w:rsidRPr="00B05FF3" w:rsidRDefault="004C72B9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6429" w:rsidRDefault="00F849B2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bCs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4</w:t>
      </w:r>
      <w:r w:rsidR="008B6429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="008B6429" w:rsidRPr="008B6429">
        <w:rPr>
          <w:rFonts w:ascii="Times New Roman" w:hAnsi="Times New Roman" w:cs="Times New Roman"/>
          <w:b/>
          <w:bCs/>
          <w:sz w:val="18"/>
          <w:szCs w:val="18"/>
        </w:rPr>
        <w:t>Способен проводить организационно-управленческую и хозяйственную деятельность в сфере обращения лекарственных средств.</w:t>
      </w:r>
    </w:p>
    <w:p w:rsidR="007C7C79" w:rsidRDefault="008B6429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6429">
        <w:rPr>
          <w:rFonts w:ascii="Times New Roman" w:hAnsi="Times New Roman" w:cs="Times New Roman"/>
          <w:b/>
          <w:bCs/>
          <w:sz w:val="18"/>
          <w:szCs w:val="18"/>
        </w:rPr>
        <w:t>(ПК3-ПК23)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6729"/>
      </w:tblGrid>
      <w:tr w:rsidR="00884BCC" w:rsidRPr="00B05FF3" w:rsidTr="00884BCC">
        <w:tc>
          <w:tcPr>
            <w:tcW w:w="65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72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способен и готов использовать в своей деятельности требования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нормативно-правовых документов, касающихся сферы обращения ЛС.</w:t>
            </w:r>
          </w:p>
        </w:tc>
      </w:tr>
      <w:tr w:rsidR="00884BCC" w:rsidRPr="00B05FF3" w:rsidTr="00884BCC">
        <w:tc>
          <w:tcPr>
            <w:tcW w:w="65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72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 к документальному проведению предметно-количественого учета основных групп лекарственных средств.</w:t>
            </w:r>
          </w:p>
        </w:tc>
      </w:tr>
      <w:tr w:rsidR="00884BCC" w:rsidRPr="00B05FF3" w:rsidTr="00884BCC">
        <w:tc>
          <w:tcPr>
            <w:tcW w:w="65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72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принимать участие в создании различных видов фармацевтических предприятий и организаций (регистрация, лицензирование и др.)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884BCC" w:rsidRPr="00884BCC" w:rsidTr="00884BCC">
        <w:tc>
          <w:tcPr>
            <w:tcW w:w="65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72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подбору, расстановке кадров и управлению фармацевтическим коллективом, осуществлению эффективной кадровой политики с использованием мотивационных установок и соблюдением норм трудового права.</w:t>
            </w:r>
          </w:p>
        </w:tc>
      </w:tr>
      <w:tr w:rsidR="00884BCC" w:rsidRPr="00884BCC" w:rsidTr="00884BCC">
        <w:tc>
          <w:tcPr>
            <w:tcW w:w="65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672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разрабатывать учетную политику фармацевтического предприятия на основе требований законодательной и нормативной документации.</w:t>
            </w:r>
          </w:p>
        </w:tc>
      </w:tr>
      <w:tr w:rsidR="00884BCC" w:rsidRPr="00884BCC" w:rsidTr="00884BCC">
        <w:tc>
          <w:tcPr>
            <w:tcW w:w="65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672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осуществлять административное делопроизводство в фармацевтических организациях, выполнять задачи по информационному обеспечению фармацевтической деятельности.</w:t>
            </w:r>
          </w:p>
        </w:tc>
      </w:tr>
      <w:tr w:rsidR="00884BCC" w:rsidRPr="00884BCC" w:rsidTr="00884BCC">
        <w:tc>
          <w:tcPr>
            <w:tcW w:w="65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672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принятию мер по своевременному выявлению ЛС, пришедших в негодность, ЛС с истекшим сроком годности, фальсифицированных и недоброкачественных ЛС, изъятию их из обращения в целях дальнейшего уничтожения в соответствии с действующим законодательством.</w:t>
            </w:r>
          </w:p>
        </w:tc>
      </w:tr>
      <w:tr w:rsidR="00884BCC" w:rsidRPr="00884BCC" w:rsidTr="00884BCC">
        <w:tc>
          <w:tcPr>
            <w:tcW w:w="65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6729" w:type="dxa"/>
          </w:tcPr>
          <w:p w:rsidR="00884BCC" w:rsidRPr="00B05FF3" w:rsidRDefault="00884BC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производить изъятие и отправку ЛС, подлежащих уничтожению, на специализированных предприятие в соответствии с действующим законодательством.</w:t>
            </w:r>
          </w:p>
        </w:tc>
      </w:tr>
      <w:tr w:rsidR="00D74F3A" w:rsidRPr="00884BCC" w:rsidTr="00884BCC">
        <w:tc>
          <w:tcPr>
            <w:tcW w:w="659" w:type="dxa"/>
          </w:tcPr>
          <w:p w:rsidR="00D74F3A" w:rsidRPr="005775F0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5775F0">
              <w:rPr>
                <w:rFonts w:ascii="Times New Roman" w:hAnsi="Times New Roman" w:cs="Times New Roman"/>
                <w:sz w:val="18"/>
              </w:rPr>
              <w:t>ПК</w:t>
            </w:r>
            <w:r w:rsidRPr="005775F0">
              <w:rPr>
                <w:rFonts w:ascii="Times New Roman" w:hAnsi="Times New Roman" w:cs="Times New Roman"/>
                <w:sz w:val="18"/>
                <w:vertAlign w:val="subscript"/>
              </w:rPr>
              <w:t>20</w:t>
            </w:r>
          </w:p>
        </w:tc>
        <w:tc>
          <w:tcPr>
            <w:tcW w:w="6729" w:type="dxa"/>
          </w:tcPr>
          <w:p w:rsidR="00D74F3A" w:rsidRPr="005775F0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775F0">
              <w:rPr>
                <w:rFonts w:ascii="Times New Roman" w:hAnsi="Times New Roman" w:cs="Times New Roman"/>
                <w:sz w:val="18"/>
              </w:rPr>
              <w:t>способен и готов к проведению фармакоэкономического анализа</w:t>
            </w:r>
          </w:p>
        </w:tc>
      </w:tr>
      <w:tr w:rsidR="00D74F3A" w:rsidRPr="00884BCC" w:rsidTr="00884BCC">
        <w:tc>
          <w:tcPr>
            <w:tcW w:w="659" w:type="dxa"/>
          </w:tcPr>
          <w:p w:rsidR="00D74F3A" w:rsidRPr="00B05FF3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6729" w:type="dxa"/>
          </w:tcPr>
          <w:p w:rsidR="00D74F3A" w:rsidRPr="00B05FF3" w:rsidRDefault="00D74F3A" w:rsidP="008D19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участию в проведении государственных закупок ЛС для лечебных учреждений по программам льготного лекарственного обеспечения населения.</w:t>
            </w:r>
          </w:p>
        </w:tc>
      </w:tr>
      <w:tr w:rsidR="00D74F3A" w:rsidRPr="00884BCC" w:rsidTr="00884BCC">
        <w:tc>
          <w:tcPr>
            <w:tcW w:w="659" w:type="dxa"/>
          </w:tcPr>
          <w:p w:rsidR="00D74F3A" w:rsidRPr="00B05FF3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6729" w:type="dxa"/>
          </w:tcPr>
          <w:p w:rsidR="00D74F3A" w:rsidRPr="00B05FF3" w:rsidRDefault="00D74F3A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к оформлению необходимой документации для участия аптечных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в программах лекарственного обеспечения льготных категорий граждан (программы государственных гарантий и обязательного медицинского страхования).</w:t>
            </w:r>
          </w:p>
        </w:tc>
      </w:tr>
    </w:tbl>
    <w:p w:rsid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753FC" w:rsidRPr="00DE550B" w:rsidRDefault="003819DA" w:rsidP="000753F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="000753FC">
        <w:rPr>
          <w:rFonts w:ascii="Times New Roman" w:hAnsi="Times New Roman" w:cs="Times New Roman"/>
          <w:b/>
          <w:sz w:val="18"/>
          <w:szCs w:val="18"/>
        </w:rPr>
        <w:t>-</w:t>
      </w:r>
      <w:r w:rsidR="00BF3325" w:rsidRPr="000753FC">
        <w:rPr>
          <w:rFonts w:ascii="Times New Roman" w:hAnsi="Times New Roman" w:cs="Times New Roman"/>
          <w:b/>
          <w:bCs/>
          <w:sz w:val="18"/>
          <w:szCs w:val="18"/>
        </w:rPr>
        <w:t xml:space="preserve">Умеет выполнять все виды фармацевтического анализа на лекарственные средства и сырье, в соответствии с положениями по декларированию и государственными стандартами качества. </w:t>
      </w:r>
    </w:p>
    <w:p w:rsidR="003819DA" w:rsidRPr="000753FC" w:rsidRDefault="00141B93" w:rsidP="000753F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(ПК24-ПК30</w:t>
      </w:r>
      <w:r w:rsidR="00BF3325" w:rsidRPr="000753FC">
        <w:rPr>
          <w:rFonts w:ascii="Times New Roman" w:hAnsi="Times New Roman" w:cs="Times New Roman"/>
          <w:b/>
          <w:bCs/>
          <w:sz w:val="18"/>
          <w:szCs w:val="18"/>
        </w:rPr>
        <w:t>,ПК47-ПК49)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6739"/>
      </w:tblGrid>
      <w:tr w:rsidR="000753FC" w:rsidRPr="00B05FF3" w:rsidTr="000753FC">
        <w:tc>
          <w:tcPr>
            <w:tcW w:w="64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38A">
              <w:rPr>
                <w:rFonts w:ascii="Times New Roman" w:hAnsi="Times New Roman" w:cs="Times New Roman"/>
                <w:sz w:val="18"/>
                <w:lang w:val="ky-KG"/>
              </w:rPr>
              <w:t>ПК</w:t>
            </w:r>
            <w:r w:rsidRPr="00BC538A">
              <w:rPr>
                <w:rFonts w:ascii="Times New Roman" w:hAnsi="Times New Roman" w:cs="Times New Roman"/>
                <w:sz w:val="18"/>
                <w:vertAlign w:val="subscript"/>
                <w:lang w:val="ky-KG"/>
              </w:rPr>
              <w:t>24</w:t>
            </w:r>
          </w:p>
        </w:tc>
        <w:tc>
          <w:tcPr>
            <w:tcW w:w="673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38A">
              <w:rPr>
                <w:rFonts w:ascii="Times New Roman" w:hAnsi="Times New Roman" w:cs="Times New Roman"/>
                <w:sz w:val="18"/>
              </w:rPr>
              <w:t>способен и готов к разработке, испытанию и регистрации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стандартов;</w:t>
            </w:r>
          </w:p>
        </w:tc>
      </w:tr>
      <w:tr w:rsidR="000753FC" w:rsidRPr="00B05FF3" w:rsidTr="000753FC">
        <w:tc>
          <w:tcPr>
            <w:tcW w:w="649" w:type="dxa"/>
          </w:tcPr>
          <w:p w:rsidR="000753FC" w:rsidRPr="00B05FF3" w:rsidRDefault="000753FC" w:rsidP="004F0775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6739" w:type="dxa"/>
          </w:tcPr>
          <w:p w:rsidR="000753FC" w:rsidRPr="00B05FF3" w:rsidRDefault="000753FC" w:rsidP="004F0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организовывать, обеспечивать и проводить контроль качества ЛС в условиях аптеки и фармацевтического предприятия.</w:t>
            </w:r>
          </w:p>
        </w:tc>
      </w:tr>
      <w:tr w:rsidR="000753FC" w:rsidRPr="00B05FF3" w:rsidTr="000753FC">
        <w:trPr>
          <w:trHeight w:val="70"/>
        </w:trPr>
        <w:tc>
          <w:tcPr>
            <w:tcW w:w="649" w:type="dxa"/>
          </w:tcPr>
          <w:p w:rsidR="000753FC" w:rsidRPr="00B05FF3" w:rsidRDefault="000753FC" w:rsidP="00575F0B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6739" w:type="dxa"/>
          </w:tcPr>
          <w:p w:rsidR="000753FC" w:rsidRPr="00B05FF3" w:rsidRDefault="000753FC" w:rsidP="00575F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USP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др.) и иными нормативными документами, организовывать своевременную метрологическую поверку оборудования.</w:t>
            </w:r>
          </w:p>
        </w:tc>
      </w:tr>
      <w:tr w:rsidR="000753FC" w:rsidRPr="00B05FF3" w:rsidTr="000753FC">
        <w:tc>
          <w:tcPr>
            <w:tcW w:w="649" w:type="dxa"/>
          </w:tcPr>
          <w:p w:rsidR="000753FC" w:rsidRPr="00B05FF3" w:rsidRDefault="000753FC" w:rsidP="0057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6739" w:type="dxa"/>
          </w:tcPr>
          <w:p w:rsidR="000753FC" w:rsidRPr="00B05FF3" w:rsidRDefault="000753FC" w:rsidP="0057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участию в организации функционирования контрольно-аналитической лаборатории.</w:t>
            </w:r>
          </w:p>
        </w:tc>
      </w:tr>
      <w:tr w:rsidR="000753FC" w:rsidRPr="00B05FF3" w:rsidTr="000753FC">
        <w:tc>
          <w:tcPr>
            <w:tcW w:w="64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673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определить способы отбора проб для входного контроля ЛС в соответствии с действующими требованиями.</w:t>
            </w:r>
          </w:p>
        </w:tc>
      </w:tr>
      <w:tr w:rsidR="000753FC" w:rsidRPr="00B05FF3" w:rsidTr="000753FC">
        <w:tc>
          <w:tcPr>
            <w:tcW w:w="64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673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готовить реактивы для анализа ЛС в соответствии с требованиями нормативных документов.</w:t>
            </w:r>
          </w:p>
        </w:tc>
      </w:tr>
      <w:tr w:rsidR="000753FC" w:rsidRPr="00B05FF3" w:rsidTr="000753FC">
        <w:tc>
          <w:tcPr>
            <w:tcW w:w="64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33</w:t>
            </w:r>
          </w:p>
        </w:tc>
        <w:tc>
          <w:tcPr>
            <w:tcW w:w="673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проводить анализ ЛС с помощью химических, биологических и физико–химических методов в соответствии с требованиями нормативных документов.</w:t>
            </w:r>
          </w:p>
        </w:tc>
      </w:tr>
      <w:tr w:rsidR="000753FC" w:rsidRPr="00B05FF3" w:rsidTr="000753FC">
        <w:tc>
          <w:tcPr>
            <w:tcW w:w="64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35</w:t>
            </w:r>
          </w:p>
        </w:tc>
        <w:tc>
          <w:tcPr>
            <w:tcW w:w="673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проводить определение физико-химических характеристик отдельных лекарственных форм таблеток мазей, растворов для инъекций и т.д.</w:t>
            </w:r>
          </w:p>
        </w:tc>
      </w:tr>
      <w:tr w:rsidR="000753FC" w:rsidRPr="00B05FF3" w:rsidTr="000753FC">
        <w:tc>
          <w:tcPr>
            <w:tcW w:w="64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47</w:t>
            </w:r>
          </w:p>
        </w:tc>
        <w:tc>
          <w:tcPr>
            <w:tcW w:w="673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способен и готов к осуществлению </w:t>
            </w:r>
            <w:r w:rsidRPr="00B05F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контроля за разработкой ЛС.</w:t>
            </w:r>
          </w:p>
        </w:tc>
      </w:tr>
      <w:tr w:rsidR="000753FC" w:rsidRPr="00B05FF3" w:rsidTr="000753FC">
        <w:tc>
          <w:tcPr>
            <w:tcW w:w="64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br w:type="page"/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49</w:t>
            </w:r>
          </w:p>
        </w:tc>
        <w:tc>
          <w:tcPr>
            <w:tcW w:w="6739" w:type="dxa"/>
          </w:tcPr>
          <w:p w:rsidR="000753FC" w:rsidRPr="00B05FF3" w:rsidRDefault="000753FC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способен и готов к осуществлению контроля качества ЛС в период их обращения на рынке, включая контроль ЛП в процессе его совершенствования и мониторинг нежелательных эффектов.</w:t>
            </w:r>
          </w:p>
        </w:tc>
      </w:tr>
    </w:tbl>
    <w:p w:rsidR="003819DA" w:rsidRPr="00B05FF3" w:rsidRDefault="003819DA" w:rsidP="003819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4F3A" w:rsidRDefault="003819DA" w:rsidP="003819D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</w:t>
      </w:r>
      <w:r w:rsidR="00D74F3A">
        <w:rPr>
          <w:rFonts w:ascii="Times New Roman" w:hAnsi="Times New Roman" w:cs="Times New Roman"/>
          <w:b/>
          <w:sz w:val="18"/>
          <w:szCs w:val="18"/>
        </w:rPr>
        <w:t>-</w:t>
      </w:r>
      <w:r w:rsidR="00D74F3A" w:rsidRPr="00D74F3A">
        <w:rPr>
          <w:rFonts w:ascii="Times New Roman" w:hAnsi="Times New Roman" w:cs="Times New Roman"/>
          <w:b/>
          <w:bCs/>
          <w:sz w:val="18"/>
          <w:szCs w:val="18"/>
        </w:rPr>
        <w:t xml:space="preserve">Способен организовывать производственные  процессы лекарственных средств и сырья в соответствии с требованиями надлежащей практики. </w:t>
      </w:r>
    </w:p>
    <w:p w:rsidR="003819DA" w:rsidRPr="00B05FF3" w:rsidRDefault="00D74F3A" w:rsidP="003819D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74F3A">
        <w:rPr>
          <w:rFonts w:ascii="Times New Roman" w:hAnsi="Times New Roman" w:cs="Times New Roman"/>
          <w:b/>
          <w:bCs/>
          <w:sz w:val="18"/>
          <w:szCs w:val="18"/>
        </w:rPr>
        <w:t>(ПК37-ПК40)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6740"/>
      </w:tblGrid>
      <w:tr w:rsidR="003819DA" w:rsidRPr="00B05FF3" w:rsidTr="00D74F3A">
        <w:tc>
          <w:tcPr>
            <w:tcW w:w="648" w:type="dxa"/>
          </w:tcPr>
          <w:p w:rsidR="003819DA" w:rsidRPr="00B05FF3" w:rsidRDefault="003819DA" w:rsidP="0057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37</w:t>
            </w:r>
          </w:p>
        </w:tc>
        <w:tc>
          <w:tcPr>
            <w:tcW w:w="6740" w:type="dxa"/>
          </w:tcPr>
          <w:p w:rsidR="003819DA" w:rsidRPr="00B05FF3" w:rsidRDefault="003819DA" w:rsidP="00575F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принимать участие в организации производственной деятельность фармацевтических организаций по изготовлению и производству ЛС.</w:t>
            </w:r>
          </w:p>
        </w:tc>
      </w:tr>
      <w:tr w:rsidR="003819DA" w:rsidRPr="00B05FF3" w:rsidTr="00D74F3A">
        <w:tc>
          <w:tcPr>
            <w:tcW w:w="648" w:type="dxa"/>
          </w:tcPr>
          <w:p w:rsidR="003819DA" w:rsidRPr="00B05FF3" w:rsidRDefault="003819DA" w:rsidP="0057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38</w:t>
            </w:r>
          </w:p>
        </w:tc>
        <w:tc>
          <w:tcPr>
            <w:tcW w:w="6740" w:type="dxa"/>
          </w:tcPr>
          <w:p w:rsidR="003819DA" w:rsidRPr="00B05FF3" w:rsidRDefault="003819DA" w:rsidP="0057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производству ЛП в условиях фармацевтических предприятий, включая выбор технологического процесса, необходимого технологического оборудования, с соблюдением требований GMP.</w:t>
            </w:r>
          </w:p>
        </w:tc>
      </w:tr>
      <w:tr w:rsidR="003819DA" w:rsidRPr="00B05FF3" w:rsidTr="00D74F3A">
        <w:tc>
          <w:tcPr>
            <w:tcW w:w="648" w:type="dxa"/>
          </w:tcPr>
          <w:p w:rsidR="003819DA" w:rsidRPr="00B05FF3" w:rsidRDefault="003819DA" w:rsidP="00575F0B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39</w:t>
            </w:r>
          </w:p>
        </w:tc>
        <w:tc>
          <w:tcPr>
            <w:tcW w:w="6740" w:type="dxa"/>
          </w:tcPr>
          <w:p w:rsidR="003819DA" w:rsidRPr="00B05FF3" w:rsidRDefault="003819DA" w:rsidP="0057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изготовлению ЛС по рецептам врачей в условиях аптек, включая выбор технологического процесса, с учетом санитарных требований.</w:t>
            </w:r>
          </w:p>
        </w:tc>
      </w:tr>
      <w:tr w:rsidR="00D74F3A" w:rsidRPr="00B05FF3" w:rsidTr="00D74F3A">
        <w:tc>
          <w:tcPr>
            <w:tcW w:w="648" w:type="dxa"/>
          </w:tcPr>
          <w:p w:rsidR="00D74F3A" w:rsidRPr="00B05FF3" w:rsidRDefault="00D74F3A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40</w:t>
            </w:r>
          </w:p>
        </w:tc>
        <w:tc>
          <w:tcPr>
            <w:tcW w:w="6740" w:type="dxa"/>
          </w:tcPr>
          <w:p w:rsidR="00D74F3A" w:rsidRPr="00B05FF3" w:rsidRDefault="00D74F3A" w:rsidP="008D19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организовывать и проводить заготовку лекарственного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растительного сырья с учетом рационального использования ресурсов лекарственных растений, прогнозировать и обосновывать пути решения проблемы охраны зарослей лекарственных растений и сохранности их генофонда.</w:t>
            </w:r>
          </w:p>
        </w:tc>
      </w:tr>
    </w:tbl>
    <w:p w:rsidR="003819DA" w:rsidRPr="00B05FF3" w:rsidRDefault="003819DA" w:rsidP="003819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4F3A" w:rsidRPr="00312F04" w:rsidRDefault="00D74F3A" w:rsidP="00D74F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12F04">
        <w:rPr>
          <w:rFonts w:ascii="Times New Roman" w:hAnsi="Times New Roman" w:cs="Times New Roman"/>
          <w:b/>
          <w:bCs/>
          <w:sz w:val="18"/>
          <w:szCs w:val="18"/>
        </w:rPr>
        <w:t>РО7-</w:t>
      </w:r>
      <w:r w:rsidR="00BF3325" w:rsidRPr="00312F04">
        <w:rPr>
          <w:rFonts w:ascii="Times New Roman" w:hAnsi="Times New Roman" w:cs="Times New Roman"/>
          <w:b/>
          <w:bCs/>
          <w:sz w:val="18"/>
          <w:szCs w:val="18"/>
        </w:rPr>
        <w:t xml:space="preserve">Способен проводить маркетинговую, информационно-консультативную, образовательную деятельность и оказывать медицинскую помощь населению. </w:t>
      </w:r>
    </w:p>
    <w:p w:rsidR="009B2091" w:rsidRPr="00312F04" w:rsidRDefault="00BF3325" w:rsidP="00D74F3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2F04">
        <w:rPr>
          <w:rFonts w:ascii="Times New Roman" w:hAnsi="Times New Roman" w:cs="Times New Roman"/>
          <w:b/>
          <w:bCs/>
          <w:sz w:val="18"/>
          <w:szCs w:val="18"/>
        </w:rPr>
        <w:t xml:space="preserve">(ПК41-ПК46,ПК50-ПК57, ПК63)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6738"/>
      </w:tblGrid>
      <w:tr w:rsidR="00D74F3A" w:rsidRPr="00312F04" w:rsidTr="00D74F3A">
        <w:tc>
          <w:tcPr>
            <w:tcW w:w="650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41</w:t>
            </w:r>
          </w:p>
        </w:tc>
        <w:tc>
          <w:tcPr>
            <w:tcW w:w="6738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и готов к научно-обоснованному применению современных маркетинговых и информационных систем в фармации.</w:t>
            </w:r>
          </w:p>
        </w:tc>
      </w:tr>
      <w:tr w:rsidR="00D74F3A" w:rsidRPr="00312F04" w:rsidTr="00D74F3A">
        <w:tc>
          <w:tcPr>
            <w:tcW w:w="650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6738" w:type="dxa"/>
          </w:tcPr>
          <w:p w:rsidR="00D74F3A" w:rsidRPr="00312F04" w:rsidRDefault="00D74F3A" w:rsidP="008D19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и готов оказывать консультативную помощь медицинским работникам м потребителям ЛС и ФТ по правилам хранения ЛС и других ФТ с учетом их физико-химических свойств.</w:t>
            </w:r>
          </w:p>
        </w:tc>
      </w:tr>
      <w:tr w:rsidR="00D74F3A" w:rsidRPr="00312F04" w:rsidTr="00D74F3A">
        <w:tc>
          <w:tcPr>
            <w:tcW w:w="650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51</w:t>
            </w:r>
          </w:p>
        </w:tc>
        <w:tc>
          <w:tcPr>
            <w:tcW w:w="6738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и готов оказывать консультативную помощь работникам  фармацевтического учреждения по хранению и учету наркотических средств, психотропных веществ и их прекурсоров.</w:t>
            </w:r>
          </w:p>
        </w:tc>
      </w:tr>
      <w:tr w:rsidR="00D74F3A" w:rsidRPr="00312F04" w:rsidTr="00D74F3A">
        <w:tc>
          <w:tcPr>
            <w:tcW w:w="650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y-KG"/>
              </w:rPr>
              <w:t>53</w:t>
            </w:r>
          </w:p>
        </w:tc>
        <w:tc>
          <w:tcPr>
            <w:tcW w:w="6738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 к</w:t>
            </w: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информационной работы среди врачей и по новым ЛП;</w:t>
            </w:r>
          </w:p>
        </w:tc>
      </w:tr>
      <w:tr w:rsidR="00D74F3A" w:rsidRPr="00312F04" w:rsidTr="00D74F3A">
        <w:tc>
          <w:tcPr>
            <w:tcW w:w="650" w:type="dxa"/>
          </w:tcPr>
          <w:p w:rsidR="00D74F3A" w:rsidRPr="00312F04" w:rsidRDefault="00D74F3A" w:rsidP="00816FCE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54</w:t>
            </w:r>
          </w:p>
        </w:tc>
        <w:tc>
          <w:tcPr>
            <w:tcW w:w="6738" w:type="dxa"/>
          </w:tcPr>
          <w:p w:rsidR="00D74F3A" w:rsidRPr="00312F04" w:rsidRDefault="00D74F3A" w:rsidP="00816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способен и готов </w:t>
            </w: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РИЛС.</w:t>
            </w:r>
          </w:p>
        </w:tc>
      </w:tr>
      <w:tr w:rsidR="00D74F3A" w:rsidRPr="00312F04" w:rsidTr="00D74F3A">
        <w:tc>
          <w:tcPr>
            <w:tcW w:w="650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55</w:t>
            </w:r>
          </w:p>
        </w:tc>
        <w:tc>
          <w:tcPr>
            <w:tcW w:w="6738" w:type="dxa"/>
          </w:tcPr>
          <w:p w:rsidR="00D74F3A" w:rsidRPr="00312F04" w:rsidRDefault="00D74F3A" w:rsidP="008D19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 к</w:t>
            </w: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 санитарно-просветительной работы и формированию мотивации населения к поддержанию здоровья.</w:t>
            </w:r>
          </w:p>
        </w:tc>
      </w:tr>
      <w:tr w:rsidR="00D74F3A" w:rsidRPr="00312F04" w:rsidTr="00D74F3A">
        <w:tc>
          <w:tcPr>
            <w:tcW w:w="650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57</w:t>
            </w:r>
          </w:p>
        </w:tc>
        <w:tc>
          <w:tcPr>
            <w:tcW w:w="6738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к обучению детей и взрослого населения правилам медицинского поведения; к проведению гигиенических процедур, формированию навыков здорового образа жизни.</w:t>
            </w:r>
          </w:p>
        </w:tc>
      </w:tr>
      <w:tr w:rsidR="00D74F3A" w:rsidRPr="00312F04" w:rsidTr="00D74F3A">
        <w:tc>
          <w:tcPr>
            <w:tcW w:w="650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63</w:t>
            </w:r>
          </w:p>
        </w:tc>
        <w:tc>
          <w:tcPr>
            <w:tcW w:w="6738" w:type="dxa"/>
          </w:tcPr>
          <w:p w:rsidR="00D74F3A" w:rsidRPr="00312F04" w:rsidRDefault="00D74F3A" w:rsidP="008D1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и готов принимать участие в организации первой доврачебной медицинской помощи больным и пострадавшим в экстремальных ситуациях.</w:t>
            </w:r>
          </w:p>
        </w:tc>
      </w:tr>
    </w:tbl>
    <w:p w:rsidR="003819DA" w:rsidRPr="00312F04" w:rsidRDefault="003819DA" w:rsidP="003819D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5FF3" w:rsidRPr="00312F04" w:rsidRDefault="003819DA" w:rsidP="00A71F2D">
      <w:pPr>
        <w:pStyle w:val="a9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312F04">
        <w:rPr>
          <w:rFonts w:ascii="Times New Roman" w:hAnsi="Times New Roman" w:cs="Times New Roman"/>
          <w:b/>
          <w:sz w:val="18"/>
          <w:szCs w:val="18"/>
          <w:vertAlign w:val="subscript"/>
        </w:rPr>
        <w:t>РО</w:t>
      </w:r>
      <w:r w:rsidR="00D74F3A" w:rsidRPr="00312F04">
        <w:rPr>
          <w:rFonts w:ascii="Times New Roman" w:hAnsi="Times New Roman" w:cs="Times New Roman"/>
          <w:b/>
          <w:sz w:val="18"/>
          <w:szCs w:val="18"/>
          <w:vertAlign w:val="subscript"/>
        </w:rPr>
        <w:t>8</w:t>
      </w:r>
      <w:r w:rsidR="00D74F3A" w:rsidRPr="00312F04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.</w:t>
      </w:r>
      <w:r w:rsidR="00BF3325" w:rsidRPr="00312F04">
        <w:rPr>
          <w:rFonts w:ascii="Times New Roman" w:hAnsi="Times New Roman" w:cs="Times New Roman"/>
          <w:b/>
          <w:sz w:val="18"/>
          <w:szCs w:val="18"/>
        </w:rPr>
        <w:t>Умеет проводить химико-токсикологические исследования в системе судебно-медицинской экспертизы и научно-исследовательских учреждениях</w:t>
      </w:r>
      <w:r w:rsidR="00BF3325" w:rsidRPr="00312F04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.(ПК58-ПК62)</w:t>
      </w:r>
    </w:p>
    <w:p w:rsidR="00B05FF3" w:rsidRPr="00312F04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6740"/>
      </w:tblGrid>
      <w:tr w:rsidR="00B05FF3" w:rsidRPr="00312F04" w:rsidTr="00A71F2D">
        <w:tc>
          <w:tcPr>
            <w:tcW w:w="648" w:type="dxa"/>
          </w:tcPr>
          <w:p w:rsidR="00B05FF3" w:rsidRPr="00312F04" w:rsidRDefault="00B05FF3" w:rsidP="00575F0B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58</w:t>
            </w:r>
          </w:p>
        </w:tc>
        <w:tc>
          <w:tcPr>
            <w:tcW w:w="6740" w:type="dxa"/>
          </w:tcPr>
          <w:p w:rsidR="00B05FF3" w:rsidRPr="00312F04" w:rsidRDefault="00B05FF3" w:rsidP="00575F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и готов к участию в проведении химико-токсикологического исследования с целью диагностики острых, хронических отравлений, наркотических и алкогольных опьянений.</w:t>
            </w:r>
          </w:p>
        </w:tc>
      </w:tr>
      <w:tr w:rsidR="00B05FF3" w:rsidRPr="00312F04" w:rsidTr="00A71F2D">
        <w:tc>
          <w:tcPr>
            <w:tcW w:w="648" w:type="dxa"/>
          </w:tcPr>
          <w:p w:rsidR="00B05FF3" w:rsidRPr="00312F04" w:rsidRDefault="00B05FF3" w:rsidP="00575F0B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59</w:t>
            </w:r>
          </w:p>
        </w:tc>
        <w:tc>
          <w:tcPr>
            <w:tcW w:w="6740" w:type="dxa"/>
          </w:tcPr>
          <w:p w:rsidR="00B05FF3" w:rsidRPr="00312F04" w:rsidRDefault="00B05FF3" w:rsidP="00575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и готов к проведению биохимических и токсикологических исследований с целью обнаружения и определения токсических веществ в биологических объектах;</w:t>
            </w:r>
          </w:p>
        </w:tc>
      </w:tr>
      <w:tr w:rsidR="00B05FF3" w:rsidRPr="00312F04" w:rsidTr="00A71F2D">
        <w:tc>
          <w:tcPr>
            <w:tcW w:w="648" w:type="dxa"/>
          </w:tcPr>
          <w:p w:rsidR="00B05FF3" w:rsidRPr="00312F04" w:rsidRDefault="00B05FF3" w:rsidP="00575F0B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60</w:t>
            </w:r>
          </w:p>
        </w:tc>
        <w:tc>
          <w:tcPr>
            <w:tcW w:w="6740" w:type="dxa"/>
          </w:tcPr>
          <w:p w:rsidR="00B05FF3" w:rsidRPr="00312F04" w:rsidRDefault="00B05FF3" w:rsidP="00575F0B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и готов к проведению судебно-химического анализа объектов биологического происхождения, на содержание веществ различной химической природы</w:t>
            </w:r>
            <w:r w:rsidRPr="00312F04">
              <w:rPr>
                <w:rFonts w:ascii="Times New Roman" w:hAnsi="Times New Roman" w:cs="Times New Roman"/>
                <w:color w:val="505050"/>
                <w:sz w:val="18"/>
                <w:szCs w:val="18"/>
              </w:rPr>
              <w:t>.</w:t>
            </w:r>
          </w:p>
        </w:tc>
      </w:tr>
      <w:tr w:rsidR="0073279D" w:rsidRPr="00312F04" w:rsidTr="00A71F2D">
        <w:tc>
          <w:tcPr>
            <w:tcW w:w="648" w:type="dxa"/>
          </w:tcPr>
          <w:p w:rsidR="0073279D" w:rsidRPr="00312F04" w:rsidRDefault="0073279D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61</w:t>
            </w:r>
          </w:p>
        </w:tc>
        <w:tc>
          <w:tcPr>
            <w:tcW w:w="6740" w:type="dxa"/>
          </w:tcPr>
          <w:p w:rsidR="0073279D" w:rsidRPr="00312F04" w:rsidRDefault="0073279D" w:rsidP="008D19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</w:t>
            </w: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научной литературой, анализировать информацию, вести поиск, превращать прочитанное в средство для решения профессиональных задач.</w:t>
            </w:r>
          </w:p>
        </w:tc>
      </w:tr>
      <w:tr w:rsidR="0073279D" w:rsidRPr="00312F04" w:rsidTr="00A71F2D">
        <w:tc>
          <w:tcPr>
            <w:tcW w:w="648" w:type="dxa"/>
          </w:tcPr>
          <w:p w:rsidR="0073279D" w:rsidRPr="00312F04" w:rsidRDefault="0073279D" w:rsidP="008D194D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312F0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62</w:t>
            </w:r>
          </w:p>
        </w:tc>
        <w:tc>
          <w:tcPr>
            <w:tcW w:w="6740" w:type="dxa"/>
          </w:tcPr>
          <w:p w:rsidR="0073279D" w:rsidRPr="00312F04" w:rsidRDefault="0073279D" w:rsidP="008D19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F04">
              <w:rPr>
                <w:rFonts w:ascii="Times New Roman" w:hAnsi="Times New Roman" w:cs="Times New Roman"/>
                <w:sz w:val="18"/>
                <w:szCs w:val="18"/>
              </w:rPr>
              <w:t>способен и готов к участию в постановке научных задач и их экспериментальной реализации.</w:t>
            </w:r>
          </w:p>
        </w:tc>
      </w:tr>
    </w:tbl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B05FF3" w:rsidRPr="00B05FF3" w:rsidSect="00AA3679">
      <w:footerReference w:type="default" r:id="rId9"/>
      <w:pgSz w:w="8419" w:h="11906" w:orient="landscape" w:code="9"/>
      <w:pgMar w:top="851" w:right="567" w:bottom="567" w:left="56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AD" w:rsidRDefault="009966AD" w:rsidP="0094307F">
      <w:pPr>
        <w:spacing w:after="0" w:line="240" w:lineRule="auto"/>
      </w:pPr>
      <w:r>
        <w:separator/>
      </w:r>
    </w:p>
  </w:endnote>
  <w:endnote w:type="continuationSeparator" w:id="0">
    <w:p w:rsidR="009966AD" w:rsidRDefault="009966AD" w:rsidP="0094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04613"/>
      <w:docPartObj>
        <w:docPartGallery w:val="Page Numbers (Bottom of Page)"/>
        <w:docPartUnique/>
      </w:docPartObj>
    </w:sdtPr>
    <w:sdtEndPr/>
    <w:sdtContent>
      <w:p w:rsidR="00C92FD5" w:rsidRDefault="00E86E94">
        <w:pPr>
          <w:pStyle w:val="a7"/>
          <w:jc w:val="center"/>
        </w:pPr>
        <w:r>
          <w:fldChar w:fldCharType="begin"/>
        </w:r>
        <w:r w:rsidR="00141B93">
          <w:instrText xml:space="preserve"> PAGE   \* MERGEFORMAT </w:instrText>
        </w:r>
        <w:r>
          <w:fldChar w:fldCharType="separate"/>
        </w:r>
        <w:r w:rsidR="00AA36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49E1" w:rsidRDefault="003C49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AD" w:rsidRDefault="009966AD" w:rsidP="0094307F">
      <w:pPr>
        <w:spacing w:after="0" w:line="240" w:lineRule="auto"/>
      </w:pPr>
      <w:r>
        <w:separator/>
      </w:r>
    </w:p>
  </w:footnote>
  <w:footnote w:type="continuationSeparator" w:id="0">
    <w:p w:rsidR="009966AD" w:rsidRDefault="009966AD" w:rsidP="0094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104"/>
    <w:multiLevelType w:val="hybridMultilevel"/>
    <w:tmpl w:val="102A5D00"/>
    <w:lvl w:ilvl="0" w:tplc="3C2E3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026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5CA0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4A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4A3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0B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4B5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2D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BC7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C143C9"/>
    <w:multiLevelType w:val="hybridMultilevel"/>
    <w:tmpl w:val="82F8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6C2A"/>
    <w:multiLevelType w:val="multilevel"/>
    <w:tmpl w:val="77F0A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CB9239C"/>
    <w:multiLevelType w:val="hybridMultilevel"/>
    <w:tmpl w:val="9F0C391E"/>
    <w:lvl w:ilvl="0" w:tplc="902C6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A0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23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0E2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47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8E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A2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CF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7CA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DE5169"/>
    <w:multiLevelType w:val="hybridMultilevel"/>
    <w:tmpl w:val="030A113E"/>
    <w:lvl w:ilvl="0" w:tplc="D786D2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E6C4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E7C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062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CEAA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8CC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2F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FA58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3E8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bookFoldPrinting/>
  <w:bookFoldPrintingSheets w:val="-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722"/>
    <w:rsid w:val="00006715"/>
    <w:rsid w:val="0002056D"/>
    <w:rsid w:val="00034AD4"/>
    <w:rsid w:val="00061587"/>
    <w:rsid w:val="000753FC"/>
    <w:rsid w:val="0008496C"/>
    <w:rsid w:val="000C73C8"/>
    <w:rsid w:val="000D287A"/>
    <w:rsid w:val="000E2392"/>
    <w:rsid w:val="000E7F6B"/>
    <w:rsid w:val="00123E5A"/>
    <w:rsid w:val="0014063D"/>
    <w:rsid w:val="00141369"/>
    <w:rsid w:val="00141B93"/>
    <w:rsid w:val="00157ED7"/>
    <w:rsid w:val="001737DF"/>
    <w:rsid w:val="001A2307"/>
    <w:rsid w:val="001A33F2"/>
    <w:rsid w:val="001C1326"/>
    <w:rsid w:val="001C517E"/>
    <w:rsid w:val="001C6937"/>
    <w:rsid w:val="001F62A8"/>
    <w:rsid w:val="001F74B3"/>
    <w:rsid w:val="0025269B"/>
    <w:rsid w:val="0025350B"/>
    <w:rsid w:val="002538A3"/>
    <w:rsid w:val="002914BD"/>
    <w:rsid w:val="002C7EEB"/>
    <w:rsid w:val="002E529D"/>
    <w:rsid w:val="00300E3D"/>
    <w:rsid w:val="00312F04"/>
    <w:rsid w:val="00363B92"/>
    <w:rsid w:val="003819DA"/>
    <w:rsid w:val="003B4B38"/>
    <w:rsid w:val="003C49E1"/>
    <w:rsid w:val="003E36D4"/>
    <w:rsid w:val="0040199A"/>
    <w:rsid w:val="00422379"/>
    <w:rsid w:val="0045329B"/>
    <w:rsid w:val="004617A6"/>
    <w:rsid w:val="004821B6"/>
    <w:rsid w:val="00497F5C"/>
    <w:rsid w:val="004A4D64"/>
    <w:rsid w:val="004C72B9"/>
    <w:rsid w:val="004D4F0A"/>
    <w:rsid w:val="004F2134"/>
    <w:rsid w:val="00511722"/>
    <w:rsid w:val="0051444C"/>
    <w:rsid w:val="005208C9"/>
    <w:rsid w:val="0053657E"/>
    <w:rsid w:val="00545470"/>
    <w:rsid w:val="00551845"/>
    <w:rsid w:val="00556FC4"/>
    <w:rsid w:val="00575F0B"/>
    <w:rsid w:val="005775F0"/>
    <w:rsid w:val="00577C86"/>
    <w:rsid w:val="005A5AE4"/>
    <w:rsid w:val="005E4E8A"/>
    <w:rsid w:val="005F5415"/>
    <w:rsid w:val="006705D0"/>
    <w:rsid w:val="00675472"/>
    <w:rsid w:val="00675C9A"/>
    <w:rsid w:val="0068242B"/>
    <w:rsid w:val="00695448"/>
    <w:rsid w:val="006959A4"/>
    <w:rsid w:val="00697697"/>
    <w:rsid w:val="006B0A10"/>
    <w:rsid w:val="006B4E6D"/>
    <w:rsid w:val="006F3AF9"/>
    <w:rsid w:val="00707F96"/>
    <w:rsid w:val="0073279D"/>
    <w:rsid w:val="007B0976"/>
    <w:rsid w:val="007C7C79"/>
    <w:rsid w:val="007F1808"/>
    <w:rsid w:val="00803F45"/>
    <w:rsid w:val="00811A28"/>
    <w:rsid w:val="00822115"/>
    <w:rsid w:val="00857AAE"/>
    <w:rsid w:val="00884BCC"/>
    <w:rsid w:val="00890379"/>
    <w:rsid w:val="008B4113"/>
    <w:rsid w:val="008B6429"/>
    <w:rsid w:val="008C44A9"/>
    <w:rsid w:val="009020AD"/>
    <w:rsid w:val="00930912"/>
    <w:rsid w:val="0094307F"/>
    <w:rsid w:val="00950CEC"/>
    <w:rsid w:val="00952026"/>
    <w:rsid w:val="0097435C"/>
    <w:rsid w:val="009966AD"/>
    <w:rsid w:val="009B0161"/>
    <w:rsid w:val="009B2091"/>
    <w:rsid w:val="009B316A"/>
    <w:rsid w:val="009B67DA"/>
    <w:rsid w:val="009D0DF7"/>
    <w:rsid w:val="00A1309D"/>
    <w:rsid w:val="00A30FE6"/>
    <w:rsid w:val="00A31505"/>
    <w:rsid w:val="00A522D9"/>
    <w:rsid w:val="00A52649"/>
    <w:rsid w:val="00A7180A"/>
    <w:rsid w:val="00A71F2D"/>
    <w:rsid w:val="00AA3679"/>
    <w:rsid w:val="00B04BEA"/>
    <w:rsid w:val="00B05FF3"/>
    <w:rsid w:val="00B0750A"/>
    <w:rsid w:val="00B66BB1"/>
    <w:rsid w:val="00B66E45"/>
    <w:rsid w:val="00BC538A"/>
    <w:rsid w:val="00BD0CFA"/>
    <w:rsid w:val="00BD2744"/>
    <w:rsid w:val="00BF3325"/>
    <w:rsid w:val="00C14A5D"/>
    <w:rsid w:val="00C63694"/>
    <w:rsid w:val="00C92FD5"/>
    <w:rsid w:val="00CD0F24"/>
    <w:rsid w:val="00CD290C"/>
    <w:rsid w:val="00CD7021"/>
    <w:rsid w:val="00CE5CC8"/>
    <w:rsid w:val="00D12621"/>
    <w:rsid w:val="00D15C4C"/>
    <w:rsid w:val="00D57C25"/>
    <w:rsid w:val="00D74F3A"/>
    <w:rsid w:val="00D95251"/>
    <w:rsid w:val="00DA3425"/>
    <w:rsid w:val="00DC271C"/>
    <w:rsid w:val="00DC452A"/>
    <w:rsid w:val="00DE550B"/>
    <w:rsid w:val="00E20D26"/>
    <w:rsid w:val="00E25FA6"/>
    <w:rsid w:val="00E33CD9"/>
    <w:rsid w:val="00E478D5"/>
    <w:rsid w:val="00E52712"/>
    <w:rsid w:val="00E64BF4"/>
    <w:rsid w:val="00E82283"/>
    <w:rsid w:val="00E86E94"/>
    <w:rsid w:val="00F518D4"/>
    <w:rsid w:val="00F6238A"/>
    <w:rsid w:val="00F64903"/>
    <w:rsid w:val="00F81E1B"/>
    <w:rsid w:val="00F849B2"/>
    <w:rsid w:val="00FC495F"/>
    <w:rsid w:val="00FE2731"/>
    <w:rsid w:val="00FF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E3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034AD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4AD4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94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07F"/>
  </w:style>
  <w:style w:type="paragraph" w:styleId="a7">
    <w:name w:val="footer"/>
    <w:basedOn w:val="a"/>
    <w:link w:val="a8"/>
    <w:uiPriority w:val="99"/>
    <w:unhideWhenUsed/>
    <w:rsid w:val="0094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07F"/>
  </w:style>
  <w:style w:type="paragraph" w:styleId="a9">
    <w:name w:val="No Spacing"/>
    <w:uiPriority w:val="1"/>
    <w:qFormat/>
    <w:rsid w:val="00D74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0399-5705-487A-BD9F-4F24147A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</dc:creator>
  <cp:lastModifiedBy>2019</cp:lastModifiedBy>
  <cp:revision>19</cp:revision>
  <cp:lastPrinted>2019-11-15T09:21:00Z</cp:lastPrinted>
  <dcterms:created xsi:type="dcterms:W3CDTF">2017-09-19T09:06:00Z</dcterms:created>
  <dcterms:modified xsi:type="dcterms:W3CDTF">2019-11-15T09:39:00Z</dcterms:modified>
</cp:coreProperties>
</file>