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385" w:rsidRPr="00401385" w:rsidRDefault="00E34856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385"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proofErr w:type="spellStart"/>
      <w:r w:rsidR="00CE5E8E">
        <w:rPr>
          <w:rFonts w:ascii="Times New Roman" w:eastAsia="Calibri" w:hAnsi="Times New Roman" w:cs="Times New Roman"/>
          <w:sz w:val="24"/>
          <w:szCs w:val="24"/>
        </w:rPr>
        <w:t>Маматовой</w:t>
      </w:r>
      <w:proofErr w:type="spellEnd"/>
      <w:r w:rsidR="00CE5E8E">
        <w:rPr>
          <w:rFonts w:ascii="Times New Roman" w:eastAsia="Calibri" w:hAnsi="Times New Roman" w:cs="Times New Roman"/>
          <w:sz w:val="24"/>
          <w:szCs w:val="24"/>
        </w:rPr>
        <w:t xml:space="preserve"> С.М.</w:t>
      </w:r>
    </w:p>
    <w:p w:rsidR="00AE7B58" w:rsidRPr="00AE7B58" w:rsidRDefault="00AE7B58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Spin-kod_____        Researcher ID_______</w:t>
      </w:r>
    </w:p>
    <w:p w:rsidR="00401385" w:rsidRPr="00AE7B58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2155"/>
        <w:gridCol w:w="1984"/>
        <w:gridCol w:w="1814"/>
        <w:gridCol w:w="567"/>
        <w:gridCol w:w="284"/>
        <w:gridCol w:w="283"/>
        <w:gridCol w:w="709"/>
        <w:gridCol w:w="1276"/>
        <w:gridCol w:w="992"/>
        <w:gridCol w:w="567"/>
      </w:tblGrid>
      <w:tr w:rsidR="00401385" w:rsidRPr="00401385" w:rsidTr="005F724A">
        <w:trPr>
          <w:trHeight w:val="186"/>
        </w:trPr>
        <w:tc>
          <w:tcPr>
            <w:tcW w:w="56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97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215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984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814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4678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5F724A">
        <w:trPr>
          <w:trHeight w:val="1093"/>
        </w:trPr>
        <w:tc>
          <w:tcPr>
            <w:tcW w:w="56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5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4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5F724A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01385" w:rsidRPr="00401385" w:rsidTr="005F724A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1385" w:rsidRPr="00401385" w:rsidRDefault="00CE5E8E" w:rsidP="00CE5E8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147750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147750">
              <w:rPr>
                <w:rFonts w:ascii="Times New Roman" w:hAnsi="Times New Roman"/>
                <w:sz w:val="24"/>
                <w:szCs w:val="24"/>
              </w:rPr>
              <w:t>интрона</w:t>
            </w:r>
            <w:proofErr w:type="spellEnd"/>
            <w:r w:rsidRPr="00147750">
              <w:rPr>
                <w:rFonts w:ascii="Times New Roman" w:hAnsi="Times New Roman"/>
                <w:sz w:val="24"/>
                <w:szCs w:val="24"/>
              </w:rPr>
              <w:t xml:space="preserve"> А у детей хронической рефрактерной идиопатической тромбоцитопенической пурпурой.</w:t>
            </w:r>
          </w:p>
        </w:tc>
        <w:tc>
          <w:tcPr>
            <w:tcW w:w="1985" w:type="dxa"/>
          </w:tcPr>
          <w:p w:rsidR="00401385" w:rsidRPr="00401385" w:rsidRDefault="00CE5E8E" w:rsidP="00CE5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республиканской научно-практической конференции. - Ош, 2002. - </w:t>
            </w:r>
          </w:p>
        </w:tc>
        <w:tc>
          <w:tcPr>
            <w:tcW w:w="2155" w:type="dxa"/>
          </w:tcPr>
          <w:p w:rsidR="00CE5E8E" w:rsidRDefault="00CE5E8E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С.105-110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385" w:rsidRPr="00401385" w:rsidRDefault="00CE5E8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01385" w:rsidRPr="00401385" w:rsidRDefault="00401385" w:rsidP="00CE5E8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3285"/>
        </w:trPr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77" w:type="dxa"/>
          </w:tcPr>
          <w:p w:rsidR="00D470EC" w:rsidRPr="00401385" w:rsidRDefault="00CE5E8E" w:rsidP="00D47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идиопатической тромбоцитопенической пурпуры детей в условиях высокогорья.</w:t>
            </w:r>
          </w:p>
        </w:tc>
        <w:tc>
          <w:tcPr>
            <w:tcW w:w="1985" w:type="dxa"/>
          </w:tcPr>
          <w:p w:rsidR="00D470EC" w:rsidRPr="00401385" w:rsidRDefault="00CE5E8E" w:rsidP="00CE5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республиканской научно-практической конференции. - Ош, 2002. - </w:t>
            </w:r>
          </w:p>
        </w:tc>
        <w:tc>
          <w:tcPr>
            <w:tcW w:w="2155" w:type="dxa"/>
          </w:tcPr>
          <w:p w:rsidR="00D470EC" w:rsidRDefault="00CE5E8E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С.110-114</w:t>
            </w:r>
          </w:p>
          <w:p w:rsidR="00D470EC" w:rsidRPr="00401385" w:rsidRDefault="00D470EC" w:rsidP="00D4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0EC" w:rsidRPr="00401385" w:rsidRDefault="00D470EC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3870"/>
        </w:trPr>
        <w:tc>
          <w:tcPr>
            <w:tcW w:w="567" w:type="dxa"/>
          </w:tcPr>
          <w:p w:rsidR="00D470EC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F6E" w:rsidRPr="00401385" w:rsidRDefault="00F45F6E" w:rsidP="00F45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0EC" w:rsidRPr="009C3FC8" w:rsidRDefault="00F45F6E" w:rsidP="003059A6">
            <w:pPr>
              <w:rPr>
                <w:rFonts w:ascii="Times New Roman" w:hAnsi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высокогорной климатотерапии у детей идиопатической тромбоцитопенической пурпурой.</w:t>
            </w:r>
          </w:p>
        </w:tc>
        <w:tc>
          <w:tcPr>
            <w:tcW w:w="1985" w:type="dxa"/>
          </w:tcPr>
          <w:p w:rsidR="00D470EC" w:rsidRPr="009C3FC8" w:rsidRDefault="00F45F6E" w:rsidP="00F45F6E">
            <w:pPr>
              <w:rPr>
                <w:rFonts w:ascii="Times New Roman" w:hAnsi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стратегии и перспективы развития медицины труда в горных регионах. Материалы конференции. - Бишкек, </w:t>
            </w:r>
          </w:p>
        </w:tc>
        <w:tc>
          <w:tcPr>
            <w:tcW w:w="2155" w:type="dxa"/>
          </w:tcPr>
          <w:p w:rsidR="00D470EC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 - С.206-21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F6E" w:rsidRPr="009C3FC8" w:rsidRDefault="00F45F6E" w:rsidP="0030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0EC" w:rsidRPr="00401385" w:rsidRDefault="00D470EC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255"/>
        </w:trPr>
        <w:tc>
          <w:tcPr>
            <w:tcW w:w="567" w:type="dxa"/>
          </w:tcPr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5F6E" w:rsidRPr="00147750" w:rsidRDefault="00F45F6E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патогенеза и перспективы лечения идиопатической тромбоцитопенической пурпуры.</w:t>
            </w:r>
          </w:p>
        </w:tc>
        <w:tc>
          <w:tcPr>
            <w:tcW w:w="1985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ВУЗов. </w:t>
            </w:r>
          </w:p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F45F6E" w:rsidRPr="00147750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- 2002. - №1-2. - С. 114-11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Бебезов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Х.С.,</w:t>
            </w:r>
          </w:p>
          <w:p w:rsidR="00F45F6E" w:rsidRPr="00401385" w:rsidRDefault="00F45F6E" w:rsidP="00F45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Раимжанов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225"/>
        </w:trPr>
        <w:tc>
          <w:tcPr>
            <w:tcW w:w="567" w:type="dxa"/>
          </w:tcPr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5F6E" w:rsidRPr="00147750" w:rsidRDefault="00F45F6E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 α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интерферона у детей идиопатической 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тромбоцитопенической пурпурой.</w:t>
            </w:r>
          </w:p>
        </w:tc>
        <w:tc>
          <w:tcPr>
            <w:tcW w:w="1985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научных трудов. Лекарства и 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населения. - Бишкек, </w:t>
            </w:r>
          </w:p>
        </w:tc>
        <w:tc>
          <w:tcPr>
            <w:tcW w:w="2155" w:type="dxa"/>
          </w:tcPr>
          <w:p w:rsidR="00F45F6E" w:rsidRPr="00147750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2002. - С. 19-22</w:t>
            </w:r>
          </w:p>
        </w:tc>
        <w:tc>
          <w:tcPr>
            <w:tcW w:w="1984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Махмануров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F45F6E" w:rsidRPr="00401385" w:rsidRDefault="00F45F6E" w:rsidP="00F45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240"/>
        </w:trPr>
        <w:tc>
          <w:tcPr>
            <w:tcW w:w="567" w:type="dxa"/>
          </w:tcPr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5F6E" w:rsidRPr="00147750" w:rsidRDefault="00F45F6E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                                         геморрагического синдрома у больных идиопатической тромбоцитопенической  пурпурой в процессе горноклиматического лечения</w:t>
            </w:r>
          </w:p>
        </w:tc>
        <w:tc>
          <w:tcPr>
            <w:tcW w:w="1985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научных трудов. Лекарства и здоровье населения. - Бишкек, 2002. - </w:t>
            </w:r>
          </w:p>
        </w:tc>
        <w:tc>
          <w:tcPr>
            <w:tcW w:w="2155" w:type="dxa"/>
          </w:tcPr>
          <w:p w:rsidR="00F45F6E" w:rsidRPr="00147750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35-38</w:t>
            </w:r>
          </w:p>
        </w:tc>
        <w:tc>
          <w:tcPr>
            <w:tcW w:w="1984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Махмануров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F45F6E" w:rsidRPr="00401385" w:rsidRDefault="00F45F6E" w:rsidP="00F45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195"/>
        </w:trPr>
        <w:tc>
          <w:tcPr>
            <w:tcW w:w="567" w:type="dxa"/>
          </w:tcPr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5F6E" w:rsidRPr="00147750" w:rsidRDefault="00F45F6E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1985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врачей и студентов старших курсов медицинских ВУЗов. </w:t>
            </w:r>
          </w:p>
        </w:tc>
        <w:tc>
          <w:tcPr>
            <w:tcW w:w="2155" w:type="dxa"/>
          </w:tcPr>
          <w:p w:rsidR="00F45F6E" w:rsidRPr="00147750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- 2002. - С. 20</w:t>
            </w:r>
          </w:p>
        </w:tc>
        <w:tc>
          <w:tcPr>
            <w:tcW w:w="1984" w:type="dxa"/>
          </w:tcPr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Раимжанов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45F6E" w:rsidRPr="00147750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5F6E" w:rsidRPr="00401385" w:rsidRDefault="00F45F6E" w:rsidP="00F45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Жакыпбаев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336"/>
        </w:trPr>
        <w:tc>
          <w:tcPr>
            <w:tcW w:w="567" w:type="dxa"/>
          </w:tcPr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5F6E" w:rsidRPr="00147750" w:rsidRDefault="00F45F6E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геморрагического синдрома у детей с идиопатической тромбоцитопенической пурпурой в процессе лечения интерфероном -α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45F6E" w:rsidRDefault="00F45F6E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Центрально-Азиатский медицинский журнал. Т. 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96A" w:rsidRPr="00147750" w:rsidRDefault="005B696A" w:rsidP="00F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 приложение №7,</w:t>
            </w:r>
          </w:p>
        </w:tc>
        <w:tc>
          <w:tcPr>
            <w:tcW w:w="2155" w:type="dxa"/>
          </w:tcPr>
          <w:p w:rsidR="00F45F6E" w:rsidRPr="00147750" w:rsidRDefault="00F45F6E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39-41</w:t>
            </w:r>
          </w:p>
        </w:tc>
        <w:tc>
          <w:tcPr>
            <w:tcW w:w="1984" w:type="dxa"/>
          </w:tcPr>
          <w:p w:rsidR="00F45F6E" w:rsidRPr="00401385" w:rsidRDefault="00F45F6E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186"/>
        </w:trPr>
        <w:tc>
          <w:tcPr>
            <w:tcW w:w="567" w:type="dxa"/>
          </w:tcPr>
          <w:p w:rsidR="00F45F6E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5F6E" w:rsidRPr="00147750" w:rsidRDefault="00F45F6E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интерференом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-α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детей с идиопатической тромбоцитопенической пурпурой.</w:t>
            </w:r>
          </w:p>
        </w:tc>
        <w:tc>
          <w:tcPr>
            <w:tcW w:w="1985" w:type="dxa"/>
          </w:tcPr>
          <w:p w:rsidR="00F45F6E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Образование, техника. Ош </w:t>
            </w:r>
          </w:p>
        </w:tc>
        <w:tc>
          <w:tcPr>
            <w:tcW w:w="2155" w:type="dxa"/>
          </w:tcPr>
          <w:p w:rsidR="00F45F6E" w:rsidRPr="00147750" w:rsidRDefault="005B696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№2, С. 98-101</w:t>
            </w:r>
          </w:p>
        </w:tc>
        <w:tc>
          <w:tcPr>
            <w:tcW w:w="1984" w:type="dxa"/>
          </w:tcPr>
          <w:p w:rsidR="00F45F6E" w:rsidRPr="00401385" w:rsidRDefault="00F45F6E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186"/>
        </w:trPr>
        <w:tc>
          <w:tcPr>
            <w:tcW w:w="567" w:type="dxa"/>
          </w:tcPr>
          <w:p w:rsidR="00F45F6E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5F6E" w:rsidRPr="00147750" w:rsidRDefault="005B696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гемостаза у больных идиопатической тромбоцитопенической пурпурой в процессе 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горноклиматического лечения</w:t>
            </w:r>
          </w:p>
        </w:tc>
        <w:tc>
          <w:tcPr>
            <w:tcW w:w="1985" w:type="dxa"/>
          </w:tcPr>
          <w:p w:rsidR="00F45F6E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техника.Ош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F45F6E" w:rsidRPr="00147750" w:rsidRDefault="005B696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№2, 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--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101-104</w:t>
            </w:r>
          </w:p>
        </w:tc>
        <w:tc>
          <w:tcPr>
            <w:tcW w:w="1984" w:type="dxa"/>
          </w:tcPr>
          <w:p w:rsidR="005B696A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Турсунбаев М.С.,</w:t>
            </w:r>
          </w:p>
          <w:p w:rsidR="005B696A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С.М.,</w:t>
            </w:r>
          </w:p>
          <w:p w:rsidR="00F45F6E" w:rsidRPr="00401385" w:rsidRDefault="005B696A" w:rsidP="005B6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Махмануров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201"/>
        </w:trPr>
        <w:tc>
          <w:tcPr>
            <w:tcW w:w="567" w:type="dxa"/>
          </w:tcPr>
          <w:p w:rsidR="00F45F6E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5F6E" w:rsidRPr="00147750" w:rsidRDefault="005B696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клинико-лабораторной картины у детей с идиопатической тромбоцитопенической пурпурой в процессе лечения </w:t>
            </w: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рофероном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985" w:type="dxa"/>
          </w:tcPr>
          <w:p w:rsidR="00F45F6E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</w:p>
        </w:tc>
        <w:tc>
          <w:tcPr>
            <w:tcW w:w="2155" w:type="dxa"/>
          </w:tcPr>
          <w:p w:rsidR="00F45F6E" w:rsidRPr="00147750" w:rsidRDefault="005B696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2006. С. 49-52</w:t>
            </w:r>
          </w:p>
        </w:tc>
        <w:tc>
          <w:tcPr>
            <w:tcW w:w="1984" w:type="dxa"/>
          </w:tcPr>
          <w:p w:rsidR="00F45F6E" w:rsidRPr="00401385" w:rsidRDefault="00F45F6E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96A" w:rsidRPr="00401385" w:rsidTr="005F724A">
        <w:trPr>
          <w:trHeight w:val="201"/>
        </w:trPr>
        <w:tc>
          <w:tcPr>
            <w:tcW w:w="567" w:type="dxa"/>
          </w:tcPr>
          <w:p w:rsidR="005B696A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B696A" w:rsidRPr="00147750" w:rsidRDefault="005B696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тромбоцитопоэза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здоровых детей и у больных с   идиопатической тромбоцитопенической пурпурой в процессе пребывания в условиях среднегорья</w:t>
            </w:r>
          </w:p>
        </w:tc>
        <w:tc>
          <w:tcPr>
            <w:tcW w:w="1985" w:type="dxa"/>
          </w:tcPr>
          <w:p w:rsidR="005B696A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2006. </w:t>
            </w:r>
          </w:p>
        </w:tc>
        <w:tc>
          <w:tcPr>
            <w:tcW w:w="2155" w:type="dxa"/>
          </w:tcPr>
          <w:p w:rsidR="005B696A" w:rsidRDefault="005B696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С.52 -55</w:t>
            </w:r>
          </w:p>
          <w:p w:rsidR="00B64939" w:rsidRPr="00147750" w:rsidRDefault="00B64939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с./2 с.</w:t>
            </w:r>
          </w:p>
        </w:tc>
        <w:tc>
          <w:tcPr>
            <w:tcW w:w="1984" w:type="dxa"/>
          </w:tcPr>
          <w:p w:rsidR="005B696A" w:rsidRPr="00401385" w:rsidRDefault="005B696A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Махмануров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14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297"/>
        </w:trPr>
        <w:tc>
          <w:tcPr>
            <w:tcW w:w="567" w:type="dxa"/>
          </w:tcPr>
          <w:p w:rsidR="00F45F6E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45F6E" w:rsidRPr="00147750" w:rsidRDefault="005B696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диагностики и лечения болезней крови</w:t>
            </w:r>
          </w:p>
        </w:tc>
        <w:tc>
          <w:tcPr>
            <w:tcW w:w="1985" w:type="dxa"/>
          </w:tcPr>
          <w:p w:rsidR="00F45F6E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студентов старших курсов медицинских ВУЗов. - 2014. -</w:t>
            </w:r>
          </w:p>
        </w:tc>
        <w:tc>
          <w:tcPr>
            <w:tcW w:w="2155" w:type="dxa"/>
          </w:tcPr>
          <w:p w:rsidR="00F45F6E" w:rsidRDefault="005B696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С-72</w:t>
            </w:r>
          </w:p>
          <w:p w:rsidR="00B64939" w:rsidRPr="00147750" w:rsidRDefault="00B64939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с./60 с.</w:t>
            </w:r>
          </w:p>
        </w:tc>
        <w:tc>
          <w:tcPr>
            <w:tcW w:w="1984" w:type="dxa"/>
          </w:tcPr>
          <w:p w:rsidR="00F45F6E" w:rsidRPr="00401385" w:rsidRDefault="005B696A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К.Д.</w:t>
            </w: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6E" w:rsidRPr="00401385" w:rsidTr="005F724A">
        <w:trPr>
          <w:trHeight w:val="1650"/>
        </w:trPr>
        <w:tc>
          <w:tcPr>
            <w:tcW w:w="567" w:type="dxa"/>
          </w:tcPr>
          <w:p w:rsidR="00F45F6E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45F6E" w:rsidRPr="00147750" w:rsidRDefault="005B696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полевая терапия</w:t>
            </w:r>
          </w:p>
        </w:tc>
        <w:tc>
          <w:tcPr>
            <w:tcW w:w="1985" w:type="dxa"/>
          </w:tcPr>
          <w:p w:rsidR="00F45F6E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студентов старших курсов медицинских ВУЗов. - 2014.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96A" w:rsidRPr="00147750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F45F6E" w:rsidRDefault="005B696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</w:t>
            </w:r>
          </w:p>
          <w:p w:rsidR="00B64939" w:rsidRPr="00147750" w:rsidRDefault="00B64939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с./36 с.</w:t>
            </w:r>
          </w:p>
        </w:tc>
        <w:tc>
          <w:tcPr>
            <w:tcW w:w="1984" w:type="dxa"/>
          </w:tcPr>
          <w:p w:rsidR="00F45F6E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Джеенбекова</w:t>
            </w:r>
            <w:proofErr w:type="spellEnd"/>
            <w:r w:rsidRPr="0014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39" w:rsidRPr="00401385" w:rsidRDefault="00B64939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5F6E" w:rsidRPr="00401385" w:rsidRDefault="00F45F6E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939" w:rsidRPr="00401385" w:rsidTr="00B64939">
        <w:trPr>
          <w:trHeight w:val="270"/>
        </w:trPr>
        <w:tc>
          <w:tcPr>
            <w:tcW w:w="16160" w:type="dxa"/>
            <w:gridSpan w:val="13"/>
          </w:tcPr>
          <w:p w:rsidR="00B64939" w:rsidRPr="00B64939" w:rsidRDefault="00B64939" w:rsidP="0040138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B64939" w:rsidRPr="00401385" w:rsidRDefault="00B64939" w:rsidP="00B64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Публикации с 2016 года</w:t>
            </w:r>
          </w:p>
        </w:tc>
      </w:tr>
      <w:tr w:rsidR="005B696A" w:rsidRPr="00401385" w:rsidTr="005F724A">
        <w:trPr>
          <w:trHeight w:val="288"/>
        </w:trPr>
        <w:tc>
          <w:tcPr>
            <w:tcW w:w="567" w:type="dxa"/>
          </w:tcPr>
          <w:p w:rsidR="005B696A" w:rsidRDefault="005F724A" w:rsidP="00B64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5B696A" w:rsidRPr="00147750" w:rsidRDefault="005F724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препарата α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интерферона у детей идиопатической тромбоцитопенической пурпурой</w:t>
            </w:r>
          </w:p>
        </w:tc>
        <w:tc>
          <w:tcPr>
            <w:tcW w:w="1985" w:type="dxa"/>
          </w:tcPr>
          <w:p w:rsidR="005B696A" w:rsidRDefault="005B696A" w:rsidP="005B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96A" w:rsidRPr="00147750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развития науки и технологий. Периодический научный журнал по материалам 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–международной научно-практической конференции. </w:t>
            </w:r>
            <w:proofErr w:type="spellStart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г.Белград</w:t>
            </w:r>
            <w:proofErr w:type="spellEnd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января 2016 </w:t>
            </w:r>
          </w:p>
        </w:tc>
        <w:tc>
          <w:tcPr>
            <w:tcW w:w="2155" w:type="dxa"/>
          </w:tcPr>
          <w:p w:rsidR="005B696A" w:rsidRPr="00147750" w:rsidRDefault="005F724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1-3. С.62-65</w:t>
            </w:r>
          </w:p>
        </w:tc>
        <w:tc>
          <w:tcPr>
            <w:tcW w:w="1984" w:type="dxa"/>
          </w:tcPr>
          <w:p w:rsidR="005F724A" w:rsidRPr="003A5C9E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А.,</w:t>
            </w:r>
          </w:p>
          <w:p w:rsidR="005F724A" w:rsidRPr="003A5C9E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Нартаева</w:t>
            </w:r>
            <w:proofErr w:type="spellEnd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5B696A" w:rsidRPr="00401385" w:rsidRDefault="005B696A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96A" w:rsidRPr="00401385" w:rsidTr="005F724A">
        <w:trPr>
          <w:trHeight w:val="315"/>
        </w:trPr>
        <w:tc>
          <w:tcPr>
            <w:tcW w:w="567" w:type="dxa"/>
          </w:tcPr>
          <w:p w:rsidR="005B696A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696A" w:rsidRPr="00147750" w:rsidRDefault="005F724A" w:rsidP="0030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лимфоцитов здоровых людей в период кратковременного пребывания в условиях высокогорья</w:t>
            </w:r>
          </w:p>
        </w:tc>
        <w:tc>
          <w:tcPr>
            <w:tcW w:w="1985" w:type="dxa"/>
          </w:tcPr>
          <w:p w:rsidR="005B696A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развития науки и технологий. Периодический научный журнал по материалам 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–международной научно-практической конференции. </w:t>
            </w:r>
            <w:proofErr w:type="spellStart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г.Белград</w:t>
            </w:r>
            <w:proofErr w:type="spellEnd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января 2016 </w:t>
            </w:r>
          </w:p>
        </w:tc>
        <w:tc>
          <w:tcPr>
            <w:tcW w:w="2155" w:type="dxa"/>
          </w:tcPr>
          <w:p w:rsidR="005B696A" w:rsidRPr="00147750" w:rsidRDefault="005F724A" w:rsidP="00305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1-3. С.76-78</w:t>
            </w:r>
          </w:p>
        </w:tc>
        <w:tc>
          <w:tcPr>
            <w:tcW w:w="1984" w:type="dxa"/>
          </w:tcPr>
          <w:p w:rsidR="005F724A" w:rsidRPr="003A5C9E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Нартаева</w:t>
            </w:r>
            <w:proofErr w:type="spellEnd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</w:t>
            </w:r>
          </w:p>
          <w:p w:rsidR="005B696A" w:rsidRPr="00401385" w:rsidRDefault="005F724A" w:rsidP="005F7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814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96A" w:rsidRPr="00401385" w:rsidRDefault="005B696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135"/>
        </w:trPr>
        <w:tc>
          <w:tcPr>
            <w:tcW w:w="567" w:type="dxa"/>
          </w:tcPr>
          <w:p w:rsidR="00D470EC" w:rsidRPr="00401385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3059A6" w:rsidRPr="009C3FC8" w:rsidRDefault="003059A6" w:rsidP="003059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Базисные противовоспалительные и генно-инженерные биологические препараты в терапии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ревматоидном артрите </w:t>
            </w:r>
          </w:p>
          <w:p w:rsidR="00D470EC" w:rsidRPr="009C3FC8" w:rsidRDefault="00D470EC" w:rsidP="003059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9C3FC8" w:rsidRDefault="003059A6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Кыргызстана. –</w:t>
            </w:r>
          </w:p>
        </w:tc>
        <w:tc>
          <w:tcPr>
            <w:tcW w:w="2155" w:type="dxa"/>
          </w:tcPr>
          <w:p w:rsidR="003059A6" w:rsidRPr="009C3FC8" w:rsidRDefault="003059A6" w:rsidP="003059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2018г. - №4. – с.4-8</w:t>
            </w:r>
          </w:p>
          <w:p w:rsidR="00D470EC" w:rsidRPr="009C3FC8" w:rsidRDefault="00D470EC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9A6" w:rsidRPr="009C3FC8" w:rsidRDefault="003059A6" w:rsidP="003059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К.Ш., </w:t>
            </w:r>
          </w:p>
          <w:p w:rsidR="00D470EC" w:rsidRPr="00401385" w:rsidRDefault="003059A6" w:rsidP="0030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Мамасаидова Г.М.</w:t>
            </w:r>
          </w:p>
        </w:tc>
        <w:tc>
          <w:tcPr>
            <w:tcW w:w="1814" w:type="dxa"/>
          </w:tcPr>
          <w:p w:rsidR="00D470EC" w:rsidRPr="00401385" w:rsidRDefault="00B422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3059A6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https://www.elibrary.ru/item.asp?id=36573275</w:t>
              </w:r>
            </w:hyperlink>
            <w:r w:rsidR="0030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135"/>
        </w:trPr>
        <w:tc>
          <w:tcPr>
            <w:tcW w:w="567" w:type="dxa"/>
          </w:tcPr>
          <w:p w:rsidR="00D470EC" w:rsidRPr="00401385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B43BB" w:rsidRPr="009C3FC8" w:rsidRDefault="00CB43BB" w:rsidP="00CB4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Факторы риска развития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ревматоидном артрите</w:t>
            </w:r>
          </w:p>
          <w:p w:rsidR="00D470EC" w:rsidRPr="009C3FC8" w:rsidRDefault="00D470EC" w:rsidP="00CB4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9C3FC8" w:rsidRDefault="00CB43BB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Вестник КРСУ.</w:t>
            </w:r>
          </w:p>
        </w:tc>
        <w:tc>
          <w:tcPr>
            <w:tcW w:w="2155" w:type="dxa"/>
          </w:tcPr>
          <w:p w:rsidR="00CB43BB" w:rsidRPr="009C3FC8" w:rsidRDefault="00CB43BB" w:rsidP="00CB4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– 2018г. - №9. – с.103-107</w:t>
            </w:r>
          </w:p>
          <w:p w:rsidR="00D470EC" w:rsidRPr="009C3FC8" w:rsidRDefault="00D470EC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0EC" w:rsidRPr="00401385" w:rsidRDefault="00CB43BB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</w:p>
        </w:tc>
        <w:tc>
          <w:tcPr>
            <w:tcW w:w="1814" w:type="dxa"/>
          </w:tcPr>
          <w:p w:rsidR="00D470EC" w:rsidRPr="00401385" w:rsidRDefault="00B422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059A6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http://vestnik.krsu.edu.kg/archive/14/249</w:t>
              </w:r>
            </w:hyperlink>
            <w:r w:rsidR="0030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150"/>
        </w:trPr>
        <w:tc>
          <w:tcPr>
            <w:tcW w:w="567" w:type="dxa"/>
          </w:tcPr>
          <w:p w:rsidR="00D470EC" w:rsidRPr="00401385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B43BB" w:rsidRPr="009C3FC8" w:rsidRDefault="00CB43BB" w:rsidP="00CB4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Частота встречаемости клинических симптомов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у больных ревматоидным артритом</w:t>
            </w:r>
          </w:p>
          <w:p w:rsidR="00D470EC" w:rsidRPr="009C3FC8" w:rsidRDefault="00D470EC" w:rsidP="00D47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9C3FC8" w:rsidRDefault="00CB43BB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Вестник КГМА им.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И.К.Ахунбаева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D470EC" w:rsidRPr="009C3FC8" w:rsidRDefault="00CB43BB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2018. №4. С. 24-30</w:t>
            </w:r>
          </w:p>
        </w:tc>
        <w:tc>
          <w:tcPr>
            <w:tcW w:w="1984" w:type="dxa"/>
          </w:tcPr>
          <w:p w:rsidR="00CB43BB" w:rsidRPr="009C3FC8" w:rsidRDefault="00CB43BB" w:rsidP="00CB4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0EC" w:rsidRPr="00401385" w:rsidRDefault="00D470EC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0EC" w:rsidRPr="00401385" w:rsidRDefault="00B422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059A6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https://www.elibrary.ru/item.asp?id=36650034</w:t>
              </w:r>
            </w:hyperlink>
            <w:r w:rsidR="00305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111"/>
        </w:trPr>
        <w:tc>
          <w:tcPr>
            <w:tcW w:w="567" w:type="dxa"/>
          </w:tcPr>
          <w:p w:rsidR="00D470EC" w:rsidRPr="00401385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B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B43BB" w:rsidRPr="009C3FC8" w:rsidRDefault="00CB43BB" w:rsidP="00CB43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Распространенность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по данным КТ легких у больных ревматоидным артритом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470EC" w:rsidRPr="009C3FC8" w:rsidRDefault="00D470EC" w:rsidP="00D47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9C3FC8" w:rsidRDefault="00CB43BB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</w:t>
            </w:r>
          </w:p>
        </w:tc>
        <w:tc>
          <w:tcPr>
            <w:tcW w:w="2155" w:type="dxa"/>
          </w:tcPr>
          <w:p w:rsidR="00D470EC" w:rsidRPr="009C3FC8" w:rsidRDefault="00CB43BB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2018г. - №2. -  с.112-116.</w:t>
            </w:r>
          </w:p>
        </w:tc>
        <w:tc>
          <w:tcPr>
            <w:tcW w:w="1984" w:type="dxa"/>
          </w:tcPr>
          <w:p w:rsidR="00D470EC" w:rsidRPr="00401385" w:rsidRDefault="00CB43BB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</w:t>
            </w:r>
          </w:p>
        </w:tc>
        <w:tc>
          <w:tcPr>
            <w:tcW w:w="1814" w:type="dxa"/>
          </w:tcPr>
          <w:p w:rsidR="00D470EC" w:rsidRPr="00401385" w:rsidRDefault="00B422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B43BB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https://www.oshsu.kg/univer/temp/url/ilim/2018-2.pdf</w:t>
              </w:r>
            </w:hyperlink>
            <w:r w:rsidR="00CB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401385" w:rsidTr="005F724A">
        <w:trPr>
          <w:trHeight w:val="150"/>
        </w:trPr>
        <w:tc>
          <w:tcPr>
            <w:tcW w:w="567" w:type="dxa"/>
          </w:tcPr>
          <w:p w:rsidR="00D470EC" w:rsidRPr="00401385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C39FE" w:rsidRPr="009C3FC8" w:rsidRDefault="001C39FE" w:rsidP="001C3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Патология легких при ревматоидном артрите (обзор литературы)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470EC" w:rsidRPr="009C3FC8" w:rsidRDefault="00D470EC" w:rsidP="00D47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9C3FC8" w:rsidRDefault="001C39FE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</w:t>
            </w:r>
          </w:p>
        </w:tc>
        <w:tc>
          <w:tcPr>
            <w:tcW w:w="2155" w:type="dxa"/>
          </w:tcPr>
          <w:p w:rsidR="00D470EC" w:rsidRPr="009C3FC8" w:rsidRDefault="001C39FE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2018г. - №1. -  с.156-161.</w:t>
            </w:r>
          </w:p>
        </w:tc>
        <w:tc>
          <w:tcPr>
            <w:tcW w:w="1984" w:type="dxa"/>
          </w:tcPr>
          <w:p w:rsidR="00D470EC" w:rsidRPr="00401385" w:rsidRDefault="001C39FE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Мамасаидова Г.М., Сакибаев К.Ш.</w:t>
            </w:r>
          </w:p>
        </w:tc>
        <w:tc>
          <w:tcPr>
            <w:tcW w:w="1814" w:type="dxa"/>
          </w:tcPr>
          <w:p w:rsidR="00D470EC" w:rsidRPr="00401385" w:rsidRDefault="00B4229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C39FE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https://www.oshsu.kg/univer/temp/url/ilim/2018-1.pdf</w:t>
              </w:r>
            </w:hyperlink>
            <w:r w:rsidR="001C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DD1133" w:rsidTr="005F724A">
        <w:trPr>
          <w:trHeight w:val="111"/>
        </w:trPr>
        <w:tc>
          <w:tcPr>
            <w:tcW w:w="567" w:type="dxa"/>
          </w:tcPr>
          <w:p w:rsidR="00D470EC" w:rsidRPr="00DD1133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F724A" w:rsidRPr="003A5C9E" w:rsidRDefault="005F724A" w:rsidP="005F7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A5C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Anemias and bleeding disorders</w:t>
            </w:r>
          </w:p>
          <w:p w:rsidR="00D470EC" w:rsidRPr="00DD1133" w:rsidRDefault="00D470EC" w:rsidP="00D47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DD1133" w:rsidRDefault="005F724A" w:rsidP="005F724A">
            <w:pPr>
              <w:rPr>
                <w:rFonts w:ascii="Times New Roman" w:hAnsi="Times New Roman"/>
                <w:sz w:val="24"/>
                <w:szCs w:val="24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англоязычных студентов старших курсов 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ВУЗов. - 2019. - </w:t>
            </w:r>
          </w:p>
        </w:tc>
        <w:tc>
          <w:tcPr>
            <w:tcW w:w="2155" w:type="dxa"/>
          </w:tcPr>
          <w:p w:rsidR="00D470EC" w:rsidRPr="00DD1133" w:rsidRDefault="00D470EC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24A" w:rsidRPr="005F724A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F724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Маматова С.М.,</w:t>
            </w:r>
          </w:p>
          <w:p w:rsidR="005F724A" w:rsidRPr="005F724A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F724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Эсенгелди к. А.,</w:t>
            </w:r>
          </w:p>
          <w:p w:rsidR="005F724A" w:rsidRPr="005F724A" w:rsidRDefault="005F724A" w:rsidP="005F724A">
            <w:pPr>
              <w:rPr>
                <w:rFonts w:ascii="Calibri" w:eastAsia="Calibri" w:hAnsi="Calibri" w:cs="Times New Roman"/>
                <w:lang w:eastAsia="ru-RU"/>
              </w:rPr>
            </w:pPr>
            <w:r w:rsidRPr="005F724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Салиева Р.Ш</w:t>
            </w:r>
            <w:r w:rsidRPr="005F724A">
              <w:rPr>
                <w:rFonts w:ascii="Calibri" w:eastAsia="Times New Roman" w:hAnsi="Calibri" w:cs="Times New Roman"/>
                <w:lang w:val="ky-KG" w:eastAsia="ru-RU"/>
              </w:rPr>
              <w:t>.</w:t>
            </w:r>
          </w:p>
          <w:p w:rsidR="00D470EC" w:rsidRPr="00DD1133" w:rsidRDefault="00D470EC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DD1133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5F724A" w:rsidTr="005F724A">
        <w:trPr>
          <w:trHeight w:val="117"/>
        </w:trPr>
        <w:tc>
          <w:tcPr>
            <w:tcW w:w="567" w:type="dxa"/>
          </w:tcPr>
          <w:p w:rsidR="00D470EC" w:rsidRPr="00DD1133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D470EC" w:rsidRPr="005F724A" w:rsidRDefault="005F724A" w:rsidP="00D470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Diseases of the cardiovascular and respiratory system</w:t>
            </w:r>
          </w:p>
        </w:tc>
        <w:tc>
          <w:tcPr>
            <w:tcW w:w="1985" w:type="dxa"/>
          </w:tcPr>
          <w:p w:rsidR="00D470EC" w:rsidRPr="005F724A" w:rsidRDefault="005F724A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Методическое пособие для англоязычных студентов старших курсов </w:t>
            </w: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ВУЗов. - 2019. - С. 72</w:t>
            </w:r>
          </w:p>
        </w:tc>
        <w:tc>
          <w:tcPr>
            <w:tcW w:w="2155" w:type="dxa"/>
          </w:tcPr>
          <w:p w:rsidR="00D470EC" w:rsidRPr="005F724A" w:rsidRDefault="00D470EC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24A" w:rsidRPr="003A5C9E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Маматова С.М.,</w:t>
            </w:r>
          </w:p>
          <w:p w:rsidR="005F724A" w:rsidRPr="003A5C9E" w:rsidRDefault="005F724A" w:rsidP="005F724A">
            <w:pPr>
              <w:rPr>
                <w:rFonts w:ascii="Calibri" w:eastAsia="Calibri" w:hAnsi="Calibri" w:cs="Times New Roman"/>
                <w:lang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Салиева Р.Ш</w:t>
            </w:r>
            <w:r w:rsidRPr="003A5C9E">
              <w:rPr>
                <w:rFonts w:ascii="Calibri" w:eastAsia="Times New Roman" w:hAnsi="Calibri" w:cs="Times New Roman"/>
                <w:lang w:val="ky-KG" w:eastAsia="ru-RU"/>
              </w:rPr>
              <w:t>.,</w:t>
            </w:r>
          </w:p>
          <w:p w:rsidR="005F724A" w:rsidRPr="003A5C9E" w:rsidRDefault="005F724A" w:rsidP="005F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A5C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Эсенгелди к. А.</w:t>
            </w:r>
          </w:p>
          <w:p w:rsidR="00D470EC" w:rsidRPr="005F724A" w:rsidRDefault="00D470EC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5F724A" w:rsidTr="005F724A">
        <w:trPr>
          <w:trHeight w:val="420"/>
        </w:trPr>
        <w:tc>
          <w:tcPr>
            <w:tcW w:w="567" w:type="dxa"/>
          </w:tcPr>
          <w:p w:rsidR="00D470EC" w:rsidRPr="005F724A" w:rsidRDefault="005F724A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470EC" w:rsidRPr="005F724A" w:rsidRDefault="005F724A" w:rsidP="00D470EC">
            <w:pPr>
              <w:rPr>
                <w:rFonts w:ascii="Times New Roman" w:hAnsi="Times New Roman"/>
                <w:sz w:val="24"/>
                <w:szCs w:val="24"/>
              </w:rPr>
            </w:pPr>
            <w:r w:rsidRPr="003A5C9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“Basics of  electrocardiogram”</w:t>
            </w:r>
          </w:p>
        </w:tc>
        <w:tc>
          <w:tcPr>
            <w:tcW w:w="1985" w:type="dxa"/>
          </w:tcPr>
          <w:p w:rsidR="00D470EC" w:rsidRPr="005F724A" w:rsidRDefault="005F724A" w:rsidP="00401385">
            <w:pPr>
              <w:rPr>
                <w:rFonts w:ascii="Times New Roman" w:hAnsi="Times New Roman"/>
                <w:sz w:val="24"/>
                <w:szCs w:val="24"/>
              </w:rPr>
            </w:pPr>
            <w:r w:rsidRPr="003A5C9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Методическое пособие для англоязычных студентов старших курсов </w:t>
            </w:r>
            <w:r w:rsidRPr="003A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ВУЗов. - 2021. - С.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  <w:r w:rsidRPr="003A5C9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155" w:type="dxa"/>
          </w:tcPr>
          <w:p w:rsidR="00D470EC" w:rsidRPr="005F724A" w:rsidRDefault="00D470EC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0EC" w:rsidRPr="005F724A" w:rsidRDefault="005F724A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9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Ажимаматова Р.М., Салиева Р.Ш., Ирисов А.П., Маматова С.М.</w:t>
            </w:r>
          </w:p>
        </w:tc>
        <w:tc>
          <w:tcPr>
            <w:tcW w:w="1814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5F724A" w:rsidTr="005F724A">
        <w:trPr>
          <w:trHeight w:val="252"/>
        </w:trPr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0EC" w:rsidRPr="005F724A" w:rsidRDefault="00D470EC" w:rsidP="00D47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0EC" w:rsidRPr="005F724A" w:rsidRDefault="00D470EC" w:rsidP="0040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70EC" w:rsidRPr="005F724A" w:rsidRDefault="00D470EC" w:rsidP="0040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0EC" w:rsidRPr="005F724A" w:rsidRDefault="00D470EC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70EC" w:rsidRPr="005F724A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96A" w:rsidRPr="005F724A" w:rsidRDefault="005B696A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</w:tblGrid>
      <w:tr w:rsidR="005B696A" w:rsidRPr="005F724A" w:rsidTr="005B696A">
        <w:trPr>
          <w:trHeight w:val="30"/>
        </w:trPr>
        <w:tc>
          <w:tcPr>
            <w:tcW w:w="390" w:type="dxa"/>
          </w:tcPr>
          <w:p w:rsidR="005B696A" w:rsidRPr="005F724A" w:rsidRDefault="005B696A" w:rsidP="004013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1133" w:rsidRDefault="00DD1133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133" w:rsidRDefault="00DD1133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24A" w:rsidRDefault="005F724A" w:rsidP="005F72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C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К.м.н., доцент</w:t>
      </w:r>
      <w:r w:rsidRPr="003A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            </w:t>
      </w:r>
      <w:proofErr w:type="spellStart"/>
      <w:r w:rsidRPr="003A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Маматова</w:t>
      </w:r>
      <w:proofErr w:type="spellEnd"/>
      <w:r w:rsidRPr="003A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</w:p>
    <w:p w:rsidR="005F724A" w:rsidRPr="003A5C9E" w:rsidRDefault="005F724A" w:rsidP="005F72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ученного совета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Асанбекова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Ж.Ж.</w:t>
      </w:r>
    </w:p>
    <w:p w:rsidR="00AE7B58" w:rsidRDefault="00AE7B58" w:rsidP="005F72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7B58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85"/>
    <w:rsid w:val="001C39FE"/>
    <w:rsid w:val="002C7366"/>
    <w:rsid w:val="003059A6"/>
    <w:rsid w:val="00361C57"/>
    <w:rsid w:val="003F0958"/>
    <w:rsid w:val="00401385"/>
    <w:rsid w:val="00471ED6"/>
    <w:rsid w:val="005924B6"/>
    <w:rsid w:val="005B696A"/>
    <w:rsid w:val="005F724A"/>
    <w:rsid w:val="006F5135"/>
    <w:rsid w:val="00760DB3"/>
    <w:rsid w:val="00AE7B58"/>
    <w:rsid w:val="00B42293"/>
    <w:rsid w:val="00B64939"/>
    <w:rsid w:val="00C348FD"/>
    <w:rsid w:val="00C83A96"/>
    <w:rsid w:val="00CB43BB"/>
    <w:rsid w:val="00CC0257"/>
    <w:rsid w:val="00CE5E8E"/>
    <w:rsid w:val="00D470EC"/>
    <w:rsid w:val="00DA1E44"/>
    <w:rsid w:val="00DD1133"/>
    <w:rsid w:val="00E34856"/>
    <w:rsid w:val="00F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D0A4-6A8B-496B-BEB3-A8BE8854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059A6"/>
    <w:rPr>
      <w:color w:val="0563C1" w:themeColor="hyperlink"/>
      <w:u w:val="single"/>
    </w:rPr>
  </w:style>
  <w:style w:type="paragraph" w:customStyle="1" w:styleId="Default">
    <w:name w:val="Default"/>
    <w:rsid w:val="00361C5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univer/temp/url/ilim/2018-1.pdf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oshsu.kg/univer/temp/url/ilim/2018-2.pdf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elibrary.ru/item.asp?id=36650034" TargetMode="External" /><Relationship Id="rId5" Type="http://schemas.openxmlformats.org/officeDocument/2006/relationships/hyperlink" Target="http://vestnik.krsu.edu.kg/archive/14/249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www.elibrary.ru/item.asp?id=36573275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ranasalieva@gmail.com</cp:lastModifiedBy>
  <cp:revision>2</cp:revision>
  <cp:lastPrinted>2021-02-10T09:03:00Z</cp:lastPrinted>
  <dcterms:created xsi:type="dcterms:W3CDTF">2021-03-10T06:37:00Z</dcterms:created>
  <dcterms:modified xsi:type="dcterms:W3CDTF">2021-03-10T06:37:00Z</dcterms:modified>
</cp:coreProperties>
</file>