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D5" w:rsidRPr="00A3428A" w:rsidRDefault="001D74D5" w:rsidP="001D74D5">
      <w:pPr>
        <w:rPr>
          <w:rFonts w:ascii="Arial" w:hAnsi="Arial" w:cs="Arial"/>
          <w:sz w:val="42"/>
          <w:szCs w:val="42"/>
          <w:shd w:val="clear" w:color="auto" w:fill="F8F9FA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9E30C4" wp14:editId="1CC199D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40435" cy="1313815"/>
            <wp:effectExtent l="0" t="0" r="0" b="63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AFD">
        <w:br/>
      </w:r>
      <w:r>
        <w:rPr>
          <w:rFonts w:ascii="Arial" w:hAnsi="Arial" w:cs="Arial"/>
          <w:color w:val="202124"/>
          <w:sz w:val="42"/>
          <w:szCs w:val="42"/>
          <w:shd w:val="clear" w:color="auto" w:fill="F8F9FA"/>
          <w:lang w:val="en-US"/>
        </w:rPr>
        <w:t xml:space="preserve">                      </w:t>
      </w:r>
      <w:r w:rsidRPr="00A3428A">
        <w:rPr>
          <w:rFonts w:ascii="Arial" w:hAnsi="Arial" w:cs="Arial"/>
          <w:sz w:val="42"/>
          <w:szCs w:val="42"/>
          <w:shd w:val="clear" w:color="auto" w:fill="F8F9FA"/>
          <w:lang w:val="en-US"/>
        </w:rPr>
        <w:t>R</w:t>
      </w:r>
      <w:proofErr w:type="spellStart"/>
      <w:r w:rsidRPr="00A3428A">
        <w:rPr>
          <w:rFonts w:ascii="Arial" w:hAnsi="Arial" w:cs="Arial"/>
          <w:sz w:val="42"/>
          <w:szCs w:val="42"/>
          <w:shd w:val="clear" w:color="auto" w:fill="F8F9FA"/>
        </w:rPr>
        <w:t>esume</w:t>
      </w:r>
      <w:proofErr w:type="spellEnd"/>
    </w:p>
    <w:p w:rsidR="002B74FD" w:rsidRPr="00A3428A" w:rsidRDefault="002B74FD" w:rsidP="00673AFD">
      <w:pPr>
        <w:rPr>
          <w:rFonts w:ascii="Arial" w:hAnsi="Arial" w:cs="Arial"/>
          <w:sz w:val="42"/>
          <w:szCs w:val="42"/>
          <w:shd w:val="clear" w:color="auto" w:fill="F8F9FA"/>
          <w:lang w:val="en-US"/>
        </w:rPr>
      </w:pPr>
    </w:p>
    <w:p w:rsidR="001D74D5" w:rsidRPr="00A3428A" w:rsidRDefault="001D74D5" w:rsidP="002B74FD">
      <w:pPr>
        <w:jc w:val="center"/>
        <w:rPr>
          <w:rFonts w:ascii="Times New Roman" w:hAnsi="Times New Roman" w:cs="Times New Roman"/>
          <w:noProof/>
          <w:sz w:val="40"/>
          <w:lang w:val="en-US" w:eastAsia="ru-RU"/>
        </w:rPr>
      </w:pPr>
    </w:p>
    <w:tbl>
      <w:tblPr>
        <w:tblW w:w="10440" w:type="dxa"/>
        <w:jc w:val="center"/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000"/>
        <w:gridCol w:w="7440"/>
      </w:tblGrid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Name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673A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proofErr w:type="spellStart"/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Dyikanbaeva</w:t>
            </w:r>
            <w:proofErr w:type="spellEnd"/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Umut</w:t>
            </w:r>
            <w:proofErr w:type="spellEnd"/>
          </w:p>
        </w:tc>
      </w:tr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Address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673AFD" w:rsidP="00673A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58 </w:t>
            </w:r>
            <w:proofErr w:type="spellStart"/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Ayitkulova</w:t>
            </w:r>
            <w:proofErr w:type="spellEnd"/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 Street, Osh</w:t>
            </w:r>
            <w:r w:rsidR="002B74FD" w:rsidRPr="002B74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, </w:t>
            </w:r>
            <w:r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Kyrgyzstan</w:t>
            </w:r>
            <w:r w:rsidR="002B74FD" w:rsidRPr="002B74F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.</w:t>
            </w:r>
          </w:p>
        </w:tc>
      </w:tr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Phone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number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1D0ABB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A3428A">
              <w:t>+996 (771) 799 187</w:t>
            </w:r>
          </w:p>
        </w:tc>
      </w:tr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Marital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status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2B74FD" w:rsidP="00673A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divorced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Date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of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birth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2B74FD" w:rsidP="00673A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 w:rsidR="00673AFD"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th</w:t>
            </w:r>
            <w:proofErr w:type="spellEnd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673AFD"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February</w:t>
            </w:r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198</w:t>
            </w:r>
            <w:r w:rsidR="00673AFD" w:rsidRPr="00A3428A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A3428A" w:rsidRPr="002B74FD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  <w:hideMark/>
          </w:tcPr>
          <w:p w:rsidR="002B74FD" w:rsidRPr="002B74FD" w:rsidRDefault="002B74FD" w:rsidP="002B74FD">
            <w:pPr>
              <w:spacing w:after="0" w:line="390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2B74F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hideMark/>
          </w:tcPr>
          <w:p w:rsidR="002B74FD" w:rsidRPr="002B74FD" w:rsidRDefault="00673AFD" w:rsidP="00673AFD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hyperlink r:id="rId6" w:history="1">
              <w:r w:rsidRPr="00A3428A">
                <w:rPr>
                  <w:rStyle w:val="a9"/>
                  <w:i/>
                  <w:iCs/>
                  <w:color w:val="auto"/>
                  <w:lang w:val="en-US"/>
                </w:rPr>
                <w:t>umidadyikanbaeva</w:t>
              </w:r>
              <w:r w:rsidRPr="00A3428A">
                <w:rPr>
                  <w:rStyle w:val="a9"/>
                  <w:i/>
                  <w:iCs/>
                  <w:color w:val="auto"/>
                </w:rPr>
                <w:t>@</w:t>
              </w:r>
              <w:r w:rsidRPr="00A3428A">
                <w:rPr>
                  <w:rStyle w:val="a9"/>
                  <w:i/>
                  <w:iCs/>
                  <w:color w:val="auto"/>
                  <w:lang w:val="en-US"/>
                </w:rPr>
                <w:t>gmail</w:t>
              </w:r>
              <w:r w:rsidRPr="00A3428A">
                <w:rPr>
                  <w:rStyle w:val="a9"/>
                  <w:i/>
                  <w:iCs/>
                  <w:color w:val="auto"/>
                </w:rPr>
                <w:t>.</w:t>
              </w:r>
              <w:r w:rsidRPr="00A3428A">
                <w:rPr>
                  <w:rStyle w:val="a9"/>
                  <w:i/>
                  <w:iCs/>
                  <w:color w:val="auto"/>
                  <w:lang w:val="en-US"/>
                </w:rPr>
                <w:t>com</w:t>
              </w:r>
            </w:hyperlink>
          </w:p>
        </w:tc>
      </w:tr>
      <w:tr w:rsidR="00A3428A" w:rsidRPr="00A3428A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:rsidR="006C6702" w:rsidRPr="00A3428A" w:rsidRDefault="006C6702" w:rsidP="006C6702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42"/>
              </w:rPr>
            </w:pP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>E</w:t>
            </w: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>ducation</w:t>
            </w:r>
          </w:p>
          <w:p w:rsidR="00673AFD" w:rsidRPr="00A3428A" w:rsidRDefault="00673AFD" w:rsidP="002B74FD">
            <w:pPr>
              <w:spacing w:after="0" w:line="390" w:lineRule="atLeas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</w:tcPr>
          <w:p w:rsidR="00673AFD" w:rsidRPr="00673AFD" w:rsidRDefault="006C6702" w:rsidP="00673AFD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Arial" w:eastAsia="Times New Roman" w:hAnsi="Arial" w:cs="Arial"/>
                <w:sz w:val="24"/>
                <w:szCs w:val="42"/>
                <w:lang w:val="en-US" w:eastAsia="ru-RU"/>
              </w:rPr>
            </w:pPr>
            <w:r w:rsidRPr="00A3428A">
              <w:rPr>
                <w:rFonts w:ascii="Arial" w:eastAsia="Times New Roman" w:hAnsi="Arial" w:cs="Arial"/>
                <w:sz w:val="24"/>
                <w:szCs w:val="42"/>
                <w:lang w:val="en" w:eastAsia="ru-RU"/>
              </w:rPr>
              <w:t xml:space="preserve">1999- 2004. </w:t>
            </w:r>
            <w:r w:rsidR="00673AFD" w:rsidRPr="00673AFD">
              <w:rPr>
                <w:rFonts w:ascii="Arial" w:eastAsia="Times New Roman" w:hAnsi="Arial" w:cs="Arial"/>
                <w:sz w:val="24"/>
                <w:szCs w:val="42"/>
                <w:lang w:val="en" w:eastAsia="ru-RU"/>
              </w:rPr>
              <w:t>Osh Humanitarian Pedagogical Institute</w:t>
            </w:r>
          </w:p>
          <w:p w:rsidR="006C3470" w:rsidRPr="00A3428A" w:rsidRDefault="006C3470" w:rsidP="006C347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28A">
              <w:rPr>
                <w:rFonts w:ascii="Arial" w:hAnsi="Arial" w:cs="Arial"/>
                <w:sz w:val="24"/>
                <w:szCs w:val="24"/>
                <w:lang w:val="en"/>
              </w:rPr>
              <w:t>Faculty of Management</w:t>
            </w:r>
          </w:p>
          <w:p w:rsidR="006C6702" w:rsidRPr="00A3428A" w:rsidRDefault="006C3470" w:rsidP="006C347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3428A">
              <w:rPr>
                <w:rFonts w:ascii="Arial" w:hAnsi="Arial" w:cs="Arial"/>
                <w:sz w:val="24"/>
                <w:szCs w:val="24"/>
                <w:lang w:val="en"/>
              </w:rPr>
              <w:t>specialty: organization management</w:t>
            </w:r>
          </w:p>
          <w:p w:rsidR="006C6702" w:rsidRPr="00A3428A" w:rsidRDefault="006C6702" w:rsidP="006C347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shd w:val="clear" w:color="auto" w:fill="F8F9FA"/>
                <w:lang w:val="en-US"/>
              </w:rPr>
            </w:pPr>
            <w:r w:rsidRPr="00A3428A">
              <w:rPr>
                <w:rFonts w:ascii="Arial" w:hAnsi="Arial" w:cs="Arial"/>
                <w:sz w:val="24"/>
                <w:szCs w:val="24"/>
                <w:shd w:val="clear" w:color="auto" w:fill="F8F9FA"/>
                <w:lang w:val="en-US"/>
              </w:rPr>
              <w:t>qualification degree: hospitality industry manager</w:t>
            </w:r>
          </w:p>
          <w:p w:rsidR="006C6702" w:rsidRPr="00A3428A" w:rsidRDefault="006C6702" w:rsidP="006C347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428A">
              <w:rPr>
                <w:rFonts w:ascii="Arial" w:hAnsi="Arial" w:cs="Arial"/>
                <w:sz w:val="24"/>
                <w:szCs w:val="24"/>
                <w:shd w:val="clear" w:color="auto" w:fill="F8F9FA"/>
                <w:lang w:val="en-US"/>
              </w:rPr>
              <w:t xml:space="preserve">2002-2003 Osh Institute of Western Education  </w:t>
            </w:r>
          </w:p>
          <w:p w:rsidR="00673AFD" w:rsidRPr="00A3428A" w:rsidRDefault="00673AFD" w:rsidP="00673AFD">
            <w:pPr>
              <w:rPr>
                <w:rFonts w:ascii="Arial" w:hAnsi="Arial" w:cs="Arial"/>
                <w:lang w:val="en-US"/>
              </w:rPr>
            </w:pPr>
          </w:p>
        </w:tc>
      </w:tr>
      <w:tr w:rsidR="00A3428A" w:rsidRPr="00A3428A" w:rsidTr="002B74FD">
        <w:trPr>
          <w:jc w:val="center"/>
        </w:trPr>
        <w:tc>
          <w:tcPr>
            <w:tcW w:w="300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  <w:vAlign w:val="center"/>
          </w:tcPr>
          <w:p w:rsidR="006C6702" w:rsidRPr="00A3428A" w:rsidRDefault="00F34511" w:rsidP="006C6702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42"/>
                <w:lang w:val="en"/>
              </w:rPr>
            </w:pPr>
            <w:proofErr w:type="spellStart"/>
            <w:r w:rsidRPr="00A3428A">
              <w:rPr>
                <w:rFonts w:ascii="Arial" w:hAnsi="Arial" w:cs="Arial"/>
                <w:sz w:val="24"/>
                <w:szCs w:val="42"/>
                <w:shd w:val="clear" w:color="auto" w:fill="F8F9FA"/>
              </w:rPr>
              <w:t>work</w:t>
            </w:r>
            <w:proofErr w:type="spellEnd"/>
            <w:r w:rsidRPr="00A3428A">
              <w:rPr>
                <w:rFonts w:ascii="Arial" w:hAnsi="Arial" w:cs="Arial"/>
                <w:sz w:val="24"/>
                <w:szCs w:val="42"/>
                <w:shd w:val="clear" w:color="auto" w:fill="F8F9FA"/>
              </w:rPr>
              <w:t xml:space="preserve"> </w:t>
            </w:r>
            <w:proofErr w:type="spellStart"/>
            <w:r w:rsidRPr="00A3428A">
              <w:rPr>
                <w:rFonts w:ascii="Arial" w:hAnsi="Arial" w:cs="Arial"/>
                <w:sz w:val="24"/>
                <w:szCs w:val="42"/>
                <w:shd w:val="clear" w:color="auto" w:fill="F8F9FA"/>
              </w:rPr>
              <w:t>experience</w:t>
            </w:r>
            <w:proofErr w:type="spellEnd"/>
          </w:p>
        </w:tc>
        <w:tc>
          <w:tcPr>
            <w:tcW w:w="7440" w:type="dxa"/>
            <w:tcBorders>
              <w:top w:val="outset" w:sz="6" w:space="0" w:color="DCDCDC"/>
              <w:left w:val="outset" w:sz="6" w:space="0" w:color="DCDCDC"/>
              <w:bottom w:val="outset" w:sz="6" w:space="0" w:color="DCDCDC"/>
              <w:right w:val="outset" w:sz="6" w:space="0" w:color="DCDCDC"/>
            </w:tcBorders>
            <w:shd w:val="clear" w:color="auto" w:fill="FFFFFF"/>
          </w:tcPr>
          <w:p w:rsidR="00F34511" w:rsidRPr="00A3428A" w:rsidRDefault="00F34511" w:rsidP="00F34511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42"/>
                <w:lang w:val="en"/>
              </w:rPr>
            </w:pP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 xml:space="preserve">2004-2009 </w:t>
            </w: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>Kyrgyz-Uzbek University. Department of Social and Cultural Service and Tourism</w:t>
            </w:r>
          </w:p>
          <w:p w:rsidR="00170790" w:rsidRPr="00673AFD" w:rsidRDefault="00F34511" w:rsidP="00170790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540" w:lineRule="atLeast"/>
              <w:rPr>
                <w:rFonts w:ascii="Arial" w:eastAsia="Times New Roman" w:hAnsi="Arial" w:cs="Arial"/>
                <w:sz w:val="24"/>
                <w:szCs w:val="42"/>
                <w:lang w:val="en-US" w:eastAsia="ru-RU"/>
              </w:rPr>
            </w:pP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>2011-201</w:t>
            </w:r>
            <w:r w:rsidR="0019555A" w:rsidRPr="00A3428A">
              <w:rPr>
                <w:rFonts w:ascii="Arial" w:hAnsi="Arial" w:cs="Arial"/>
                <w:sz w:val="24"/>
                <w:szCs w:val="42"/>
                <w:lang w:val="en"/>
              </w:rPr>
              <w:t>3</w:t>
            </w:r>
            <w:r w:rsidRPr="00A3428A">
              <w:rPr>
                <w:rFonts w:ascii="Arial" w:hAnsi="Arial" w:cs="Arial"/>
                <w:sz w:val="24"/>
                <w:szCs w:val="42"/>
                <w:lang w:val="en"/>
              </w:rPr>
              <w:t xml:space="preserve"> </w:t>
            </w:r>
            <w:r w:rsidR="00170790" w:rsidRPr="00673AFD">
              <w:rPr>
                <w:rFonts w:ascii="Arial" w:eastAsia="Times New Roman" w:hAnsi="Arial" w:cs="Arial"/>
                <w:sz w:val="24"/>
                <w:szCs w:val="42"/>
                <w:lang w:val="en" w:eastAsia="ru-RU"/>
              </w:rPr>
              <w:t>Osh Humanitarian Pedagogical Institute</w:t>
            </w:r>
          </w:p>
          <w:p w:rsidR="00170790" w:rsidRPr="00A3428A" w:rsidRDefault="00170790" w:rsidP="00170790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24"/>
                <w:lang w:val="en"/>
              </w:rPr>
            </w:pPr>
            <w:r w:rsidRPr="00A3428A">
              <w:rPr>
                <w:rFonts w:ascii="Arial" w:hAnsi="Arial" w:cs="Arial"/>
                <w:sz w:val="24"/>
                <w:szCs w:val="24"/>
                <w:lang w:val="en"/>
              </w:rPr>
              <w:t>Faculty of Management</w:t>
            </w:r>
          </w:p>
          <w:p w:rsidR="006C6702" w:rsidRPr="00A3428A" w:rsidRDefault="0019555A" w:rsidP="00D715B6">
            <w:pPr>
              <w:pStyle w:val="HTML"/>
              <w:shd w:val="clear" w:color="auto" w:fill="F8F9FA"/>
              <w:spacing w:line="540" w:lineRule="atLeast"/>
              <w:rPr>
                <w:rFonts w:ascii="Arial" w:hAnsi="Arial" w:cs="Arial"/>
                <w:sz w:val="24"/>
                <w:szCs w:val="42"/>
                <w:lang w:val="en-US"/>
              </w:rPr>
            </w:pPr>
            <w:r w:rsidRPr="00A3428A">
              <w:rPr>
                <w:rFonts w:ascii="Arial" w:hAnsi="Arial" w:cs="Arial"/>
                <w:sz w:val="24"/>
                <w:szCs w:val="24"/>
                <w:lang w:val="en"/>
              </w:rPr>
              <w:t xml:space="preserve">2016- to this day </w:t>
            </w:r>
            <w:r w:rsidR="00D715B6" w:rsidRPr="00A3428A">
              <w:rPr>
                <w:rFonts w:ascii="Arial" w:hAnsi="Arial" w:cs="Arial"/>
                <w:sz w:val="24"/>
                <w:szCs w:val="24"/>
                <w:lang w:val="en"/>
              </w:rPr>
              <w:t xml:space="preserve">Hotel </w:t>
            </w:r>
            <w:r w:rsidR="00D715B6" w:rsidRPr="00A3428A">
              <w:rPr>
                <w:rFonts w:ascii="Arial" w:hAnsi="Arial" w:cs="Arial"/>
                <w:sz w:val="24"/>
                <w:szCs w:val="24"/>
                <w:lang w:val="en-US"/>
              </w:rPr>
              <w:t xml:space="preserve">«Sunrise Osh» </w:t>
            </w:r>
            <w:r w:rsidR="00D715B6" w:rsidRPr="00A3428A">
              <w:rPr>
                <w:rFonts w:ascii="Arial" w:hAnsi="Arial" w:cs="Arial"/>
                <w:sz w:val="24"/>
                <w:szCs w:val="42"/>
                <w:lang w:val="en"/>
              </w:rPr>
              <w:t>at the reception</w:t>
            </w:r>
          </w:p>
        </w:tc>
      </w:tr>
    </w:tbl>
    <w:p w:rsidR="002B74FD" w:rsidRPr="006C3470" w:rsidRDefault="002B74FD" w:rsidP="002B74FD">
      <w:pPr>
        <w:jc w:val="right"/>
        <w:rPr>
          <w:noProof/>
          <w:lang w:val="en-US" w:eastAsia="ru-RU"/>
        </w:rPr>
      </w:pPr>
    </w:p>
    <w:p w:rsidR="008B585C" w:rsidRDefault="008B585C">
      <w:pPr>
        <w:rPr>
          <w:lang w:val="en-US"/>
        </w:rPr>
      </w:pPr>
    </w:p>
    <w:p w:rsidR="001120E9" w:rsidRPr="00133C16" w:rsidRDefault="001120E9">
      <w:pPr>
        <w:rPr>
          <w:lang w:val="en-US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DFA214E" wp14:editId="4FDC739E">
            <wp:simplePos x="0" y="0"/>
            <wp:positionH relativeFrom="column">
              <wp:posOffset>152400</wp:posOffset>
            </wp:positionH>
            <wp:positionV relativeFrom="paragraph">
              <wp:posOffset>152400</wp:posOffset>
            </wp:positionV>
            <wp:extent cx="940435" cy="1313815"/>
            <wp:effectExtent l="0" t="0" r="0" b="63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131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120E9" w:rsidRPr="00133C16" w:rsidRDefault="001120E9" w:rsidP="001120E9">
      <w:pPr>
        <w:rPr>
          <w:lang w:val="en-US"/>
        </w:rPr>
      </w:pPr>
    </w:p>
    <w:p w:rsidR="001120E9" w:rsidRPr="00A3428A" w:rsidRDefault="001120E9" w:rsidP="001120E9">
      <w:pPr>
        <w:tabs>
          <w:tab w:val="left" w:pos="1237"/>
        </w:tabs>
        <w:rPr>
          <w:rFonts w:ascii="Times New Roman" w:hAnsi="Times New Roman" w:cs="Times New Roman"/>
          <w:b/>
          <w:sz w:val="40"/>
        </w:rPr>
      </w:pPr>
      <w:r w:rsidRPr="00133C16">
        <w:rPr>
          <w:lang w:val="en-US"/>
        </w:rPr>
        <w:tab/>
      </w:r>
      <w:r w:rsidRPr="00A3428A">
        <w:rPr>
          <w:rFonts w:ascii="Times New Roman" w:hAnsi="Times New Roman" w:cs="Times New Roman"/>
          <w:b/>
          <w:sz w:val="44"/>
        </w:rPr>
        <w:t>РЕЗЮМЕ</w:t>
      </w:r>
    </w:p>
    <w:tbl>
      <w:tblPr>
        <w:tblStyle w:val="aa"/>
        <w:tblpPr w:leftFromText="180" w:rightFromText="180" w:vertAnchor="text" w:horzAnchor="margin" w:tblpY="1672"/>
        <w:tblW w:w="9606" w:type="dxa"/>
        <w:tblLook w:val="04A0" w:firstRow="1" w:lastRow="0" w:firstColumn="1" w:lastColumn="0" w:noHBand="0" w:noVBand="1"/>
      </w:tblPr>
      <w:tblGrid>
        <w:gridCol w:w="3369"/>
        <w:gridCol w:w="6237"/>
      </w:tblGrid>
      <w:tr w:rsidR="00A3428A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Ф.И.О</w:t>
            </w:r>
          </w:p>
        </w:tc>
        <w:tc>
          <w:tcPr>
            <w:tcW w:w="6237" w:type="dxa"/>
          </w:tcPr>
          <w:p w:rsid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Дыйканбаева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Умут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Толоновна</w:t>
            </w:r>
            <w:proofErr w:type="spellEnd"/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Домашний адрес:</w:t>
            </w:r>
          </w:p>
        </w:tc>
        <w:tc>
          <w:tcPr>
            <w:tcW w:w="6237" w:type="dxa"/>
          </w:tcPr>
          <w:p w:rsid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 xml:space="preserve">КР.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г</w:t>
            </w:r>
            <w:proofErr w:type="gramStart"/>
            <w:r w:rsidRPr="00A3428A">
              <w:rPr>
                <w:rFonts w:ascii="Times New Roman" w:hAnsi="Times New Roman" w:cs="Times New Roman"/>
                <w:sz w:val="32"/>
              </w:rPr>
              <w:t>.О</w:t>
            </w:r>
            <w:proofErr w:type="gramEnd"/>
            <w:r w:rsidRPr="00A3428A">
              <w:rPr>
                <w:rFonts w:ascii="Times New Roman" w:hAnsi="Times New Roman" w:cs="Times New Roman"/>
                <w:sz w:val="32"/>
              </w:rPr>
              <w:t>ш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ул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,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Айткулова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 58.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Контактный телефон:</w:t>
            </w:r>
          </w:p>
        </w:tc>
        <w:tc>
          <w:tcPr>
            <w:tcW w:w="6237" w:type="dxa"/>
          </w:tcPr>
          <w:p w:rsid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+996 (771) 799</w:t>
            </w:r>
            <w:r>
              <w:rPr>
                <w:rFonts w:ascii="Times New Roman" w:hAnsi="Times New Roman" w:cs="Times New Roman"/>
                <w:sz w:val="32"/>
              </w:rPr>
              <w:t> </w:t>
            </w:r>
            <w:r w:rsidRPr="00A3428A">
              <w:rPr>
                <w:rFonts w:ascii="Times New Roman" w:hAnsi="Times New Roman" w:cs="Times New Roman"/>
                <w:sz w:val="32"/>
              </w:rPr>
              <w:t>187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Дата рождения:</w:t>
            </w:r>
          </w:p>
        </w:tc>
        <w:tc>
          <w:tcPr>
            <w:tcW w:w="6237" w:type="dxa"/>
          </w:tcPr>
          <w:p w:rsid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28.02.1983г.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28A" w:rsidTr="00A3428A">
        <w:tc>
          <w:tcPr>
            <w:tcW w:w="3369" w:type="dxa"/>
            <w:vAlign w:val="center"/>
          </w:tcPr>
          <w:p w:rsidR="00A3428A" w:rsidRPr="002B74FD" w:rsidRDefault="00A3428A" w:rsidP="00A3428A">
            <w:pPr>
              <w:spacing w:line="390" w:lineRule="atLeast"/>
              <w:rPr>
                <w:rFonts w:ascii="Times New Roman" w:eastAsia="Times New Roman" w:hAnsi="Times New Roman" w:cs="Times New Roman"/>
                <w:color w:val="262626"/>
                <w:sz w:val="32"/>
                <w:szCs w:val="24"/>
                <w:lang w:eastAsia="ru-RU"/>
              </w:rPr>
            </w:pPr>
            <w:proofErr w:type="spellStart"/>
            <w:r w:rsidRPr="002B74FD">
              <w:rPr>
                <w:rFonts w:ascii="Times New Roman" w:eastAsia="Times New Roman" w:hAnsi="Times New Roman" w:cs="Times New Roman"/>
                <w:color w:val="262626"/>
                <w:sz w:val="32"/>
                <w:szCs w:val="24"/>
                <w:lang w:eastAsia="ru-RU"/>
              </w:rPr>
              <w:t>Email</w:t>
            </w:r>
            <w:proofErr w:type="spellEnd"/>
          </w:p>
        </w:tc>
        <w:tc>
          <w:tcPr>
            <w:tcW w:w="6237" w:type="dxa"/>
          </w:tcPr>
          <w:p w:rsidR="00A3428A" w:rsidRDefault="00A3428A" w:rsidP="00A3428A">
            <w:pPr>
              <w:rPr>
                <w:rStyle w:val="a9"/>
                <w:rFonts w:ascii="Times New Roman" w:hAnsi="Times New Roman" w:cs="Times New Roman"/>
                <w:i/>
                <w:iCs/>
                <w:sz w:val="32"/>
              </w:rPr>
            </w:pPr>
            <w:hyperlink r:id="rId7" w:history="1">
              <w:r w:rsidRPr="00A3428A">
                <w:rPr>
                  <w:rStyle w:val="a9"/>
                  <w:rFonts w:ascii="Times New Roman" w:hAnsi="Times New Roman" w:cs="Times New Roman"/>
                  <w:i/>
                  <w:iCs/>
                  <w:sz w:val="32"/>
                  <w:lang w:val="en-US"/>
                </w:rPr>
                <w:t>umidadyikanbaeva</w:t>
              </w:r>
              <w:r w:rsidRPr="00A3428A">
                <w:rPr>
                  <w:rStyle w:val="a9"/>
                  <w:rFonts w:ascii="Times New Roman" w:hAnsi="Times New Roman" w:cs="Times New Roman"/>
                  <w:i/>
                  <w:iCs/>
                  <w:sz w:val="32"/>
                </w:rPr>
                <w:t>@</w:t>
              </w:r>
              <w:r w:rsidRPr="00A3428A">
                <w:rPr>
                  <w:rStyle w:val="a9"/>
                  <w:rFonts w:ascii="Times New Roman" w:hAnsi="Times New Roman" w:cs="Times New Roman"/>
                  <w:i/>
                  <w:iCs/>
                  <w:sz w:val="32"/>
                  <w:lang w:val="en-US"/>
                </w:rPr>
                <w:t>gmail</w:t>
              </w:r>
              <w:r w:rsidRPr="00A3428A">
                <w:rPr>
                  <w:rStyle w:val="a9"/>
                  <w:rFonts w:ascii="Times New Roman" w:hAnsi="Times New Roman" w:cs="Times New Roman"/>
                  <w:i/>
                  <w:iCs/>
                  <w:sz w:val="32"/>
                </w:rPr>
                <w:t>.</w:t>
              </w:r>
              <w:r w:rsidRPr="00A3428A">
                <w:rPr>
                  <w:rStyle w:val="a9"/>
                  <w:rFonts w:ascii="Times New Roman" w:hAnsi="Times New Roman" w:cs="Times New Roman"/>
                  <w:i/>
                  <w:iCs/>
                  <w:sz w:val="32"/>
                  <w:lang w:val="en-US"/>
                </w:rPr>
                <w:t>com</w:t>
              </w:r>
            </w:hyperlink>
          </w:p>
          <w:p w:rsidR="00A3428A" w:rsidRPr="002B74FD" w:rsidRDefault="00A3428A" w:rsidP="00A3428A">
            <w:pPr>
              <w:rPr>
                <w:rFonts w:ascii="Times New Roman" w:eastAsia="Times New Roman" w:hAnsi="Times New Roman" w:cs="Times New Roman"/>
                <w:color w:val="262626"/>
                <w:sz w:val="32"/>
                <w:szCs w:val="24"/>
                <w:lang w:eastAsia="ru-RU"/>
              </w:rPr>
            </w:pP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Образование:</w:t>
            </w:r>
          </w:p>
        </w:tc>
        <w:tc>
          <w:tcPr>
            <w:tcW w:w="6237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 xml:space="preserve">1999-2004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Ошский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 Гуманитарно-Педагогический Институт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Факультет «Менеджмент»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Специальность «Менеджмент организации»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Квалификационная степень</w:t>
            </w:r>
            <w:proofErr w:type="gramStart"/>
            <w:r w:rsidRPr="00A3428A">
              <w:rPr>
                <w:rFonts w:ascii="Times New Roman" w:hAnsi="Times New Roman" w:cs="Times New Roman"/>
                <w:sz w:val="32"/>
              </w:rPr>
              <w:t xml:space="preserve"> :</w:t>
            </w:r>
            <w:proofErr w:type="gramEnd"/>
            <w:r w:rsidRPr="00A3428A">
              <w:rPr>
                <w:rFonts w:ascii="Times New Roman" w:hAnsi="Times New Roman" w:cs="Times New Roman"/>
                <w:sz w:val="32"/>
              </w:rPr>
              <w:t xml:space="preserve"> менеджер индустрии гостеприимства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A3428A">
              <w:rPr>
                <w:rFonts w:ascii="Times New Roman" w:hAnsi="Times New Roman" w:cs="Times New Roman"/>
                <w:sz w:val="32"/>
                <w:lang w:val="en-US"/>
              </w:rPr>
              <w:t xml:space="preserve">2002-2003 </w:t>
            </w:r>
            <w:r w:rsidRPr="00A3428A">
              <w:rPr>
                <w:rFonts w:ascii="Times New Roman" w:hAnsi="Times New Roman" w:cs="Times New Roman"/>
                <w:sz w:val="32"/>
                <w:szCs w:val="24"/>
                <w:shd w:val="clear" w:color="auto" w:fill="F8F9FA"/>
                <w:lang w:val="en-US"/>
              </w:rPr>
              <w:t xml:space="preserve"> Osh Institute of Western Education  </w:t>
            </w: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Опыт работы:</w:t>
            </w:r>
          </w:p>
        </w:tc>
        <w:tc>
          <w:tcPr>
            <w:tcW w:w="6237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2004-2009 Кыргызско-Узбекский университет. Кафедра «Социально- культурный сервис и туризм»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 xml:space="preserve">2011-2013  </w:t>
            </w:r>
            <w:proofErr w:type="spellStart"/>
            <w:r w:rsidRPr="00A3428A">
              <w:rPr>
                <w:rFonts w:ascii="Times New Roman" w:hAnsi="Times New Roman" w:cs="Times New Roman"/>
                <w:sz w:val="32"/>
              </w:rPr>
              <w:t>Ошский</w:t>
            </w:r>
            <w:proofErr w:type="spellEnd"/>
            <w:r w:rsidRPr="00A3428A">
              <w:rPr>
                <w:rFonts w:ascii="Times New Roman" w:hAnsi="Times New Roman" w:cs="Times New Roman"/>
                <w:sz w:val="32"/>
              </w:rPr>
              <w:t xml:space="preserve"> Гуманитарно-Педагогический Институт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Факультет «Менеджмент»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2016- Отель «</w:t>
            </w:r>
            <w:r w:rsidRPr="00A3428A">
              <w:rPr>
                <w:rFonts w:ascii="Times New Roman" w:hAnsi="Times New Roman" w:cs="Times New Roman"/>
                <w:sz w:val="32"/>
                <w:lang w:val="en-US"/>
              </w:rPr>
              <w:t>Sunrise Osh</w:t>
            </w:r>
            <w:r w:rsidRPr="00A3428A">
              <w:rPr>
                <w:rFonts w:ascii="Times New Roman" w:hAnsi="Times New Roman" w:cs="Times New Roman"/>
                <w:sz w:val="32"/>
              </w:rPr>
              <w:t>»</w:t>
            </w:r>
            <w:r w:rsidRPr="00A3428A">
              <w:rPr>
                <w:rFonts w:ascii="Times New Roman" w:hAnsi="Times New Roman" w:cs="Times New Roman"/>
                <w:sz w:val="32"/>
                <w:lang w:val="en-US"/>
              </w:rPr>
              <w:t xml:space="preserve"> reception.</w:t>
            </w:r>
          </w:p>
        </w:tc>
      </w:tr>
      <w:tr w:rsidR="00A3428A" w:rsidRPr="0057619B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Языки:</w:t>
            </w:r>
          </w:p>
        </w:tc>
        <w:tc>
          <w:tcPr>
            <w:tcW w:w="6237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Русский – хорошая письменная и разговорная речь.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Английский  - разговорная речь.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proofErr w:type="gramStart"/>
            <w:r w:rsidRPr="00A3428A">
              <w:rPr>
                <w:rFonts w:ascii="Times New Roman" w:hAnsi="Times New Roman" w:cs="Times New Roman"/>
                <w:sz w:val="32"/>
              </w:rPr>
              <w:lastRenderedPageBreak/>
              <w:t>Турецкий</w:t>
            </w:r>
            <w:proofErr w:type="gramEnd"/>
            <w:r w:rsidRPr="00A3428A">
              <w:rPr>
                <w:rFonts w:ascii="Times New Roman" w:hAnsi="Times New Roman" w:cs="Times New Roman"/>
                <w:sz w:val="32"/>
              </w:rPr>
              <w:t xml:space="preserve">  – разговорная речь.</w:t>
            </w:r>
          </w:p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</w:p>
        </w:tc>
      </w:tr>
      <w:tr w:rsidR="00A3428A" w:rsidRPr="00133C16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lastRenderedPageBreak/>
              <w:t>Компьютерные навыки:</w:t>
            </w:r>
          </w:p>
        </w:tc>
        <w:tc>
          <w:tcPr>
            <w:tcW w:w="6237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  <w:lang w:val="en-US"/>
              </w:rPr>
            </w:pPr>
            <w:r w:rsidRPr="00A3428A">
              <w:rPr>
                <w:rFonts w:ascii="Times New Roman" w:hAnsi="Times New Roman" w:cs="Times New Roman"/>
                <w:sz w:val="32"/>
                <w:lang w:val="en-US"/>
              </w:rPr>
              <w:t>Microsoft Office ( Excel, Word, Power Point)</w:t>
            </w:r>
          </w:p>
        </w:tc>
      </w:tr>
      <w:tr w:rsidR="00A3428A" w:rsidRPr="00133C16" w:rsidTr="00A3428A">
        <w:tc>
          <w:tcPr>
            <w:tcW w:w="3369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>Личные качества:</w:t>
            </w:r>
          </w:p>
        </w:tc>
        <w:tc>
          <w:tcPr>
            <w:tcW w:w="6237" w:type="dxa"/>
          </w:tcPr>
          <w:p w:rsidR="00A3428A" w:rsidRPr="00A3428A" w:rsidRDefault="00A3428A" w:rsidP="00A3428A">
            <w:pPr>
              <w:rPr>
                <w:rFonts w:ascii="Times New Roman" w:hAnsi="Times New Roman" w:cs="Times New Roman"/>
                <w:sz w:val="32"/>
              </w:rPr>
            </w:pPr>
            <w:r w:rsidRPr="00A3428A">
              <w:rPr>
                <w:rFonts w:ascii="Times New Roman" w:hAnsi="Times New Roman" w:cs="Times New Roman"/>
                <w:sz w:val="32"/>
              </w:rPr>
              <w:t xml:space="preserve">Ответственность, коммуникабельность, </w:t>
            </w:r>
            <w:proofErr w:type="gramStart"/>
            <w:r w:rsidRPr="00A3428A">
              <w:rPr>
                <w:rFonts w:ascii="Times New Roman" w:hAnsi="Times New Roman" w:cs="Times New Roman"/>
                <w:sz w:val="32"/>
              </w:rPr>
              <w:t>быстрое</w:t>
            </w:r>
            <w:proofErr w:type="gramEnd"/>
            <w:r w:rsidRPr="00A3428A">
              <w:rPr>
                <w:rFonts w:ascii="Times New Roman" w:hAnsi="Times New Roman" w:cs="Times New Roman"/>
                <w:sz w:val="32"/>
              </w:rPr>
              <w:t xml:space="preserve"> обучаемость</w:t>
            </w:r>
          </w:p>
        </w:tc>
      </w:tr>
    </w:tbl>
    <w:p w:rsidR="001120E9" w:rsidRDefault="001120E9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Default="009A0151" w:rsidP="001120E9">
      <w:pPr>
        <w:tabs>
          <w:tab w:val="left" w:pos="1237"/>
        </w:tabs>
        <w:rPr>
          <w:b/>
          <w:sz w:val="40"/>
        </w:rPr>
      </w:pPr>
    </w:p>
    <w:p w:rsidR="009A0151" w:rsidRPr="001120E9" w:rsidRDefault="009A0151" w:rsidP="001120E9">
      <w:pPr>
        <w:tabs>
          <w:tab w:val="left" w:pos="1237"/>
        </w:tabs>
        <w:rPr>
          <w:b/>
          <w:sz w:val="40"/>
        </w:rPr>
      </w:pPr>
      <w:bookmarkStart w:id="0" w:name="_GoBack"/>
      <w:bookmarkEnd w:id="0"/>
    </w:p>
    <w:sectPr w:rsidR="009A0151" w:rsidRPr="0011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4FD"/>
    <w:rsid w:val="001120E9"/>
    <w:rsid w:val="00133C16"/>
    <w:rsid w:val="00170790"/>
    <w:rsid w:val="0019555A"/>
    <w:rsid w:val="001D0ABB"/>
    <w:rsid w:val="001D74D5"/>
    <w:rsid w:val="00265482"/>
    <w:rsid w:val="002B5157"/>
    <w:rsid w:val="002B74FD"/>
    <w:rsid w:val="00574FDC"/>
    <w:rsid w:val="0057619B"/>
    <w:rsid w:val="005F548C"/>
    <w:rsid w:val="00673AFD"/>
    <w:rsid w:val="006C3470"/>
    <w:rsid w:val="006C6702"/>
    <w:rsid w:val="008B585C"/>
    <w:rsid w:val="009A0151"/>
    <w:rsid w:val="00A3428A"/>
    <w:rsid w:val="00CD72F5"/>
    <w:rsid w:val="00D715B6"/>
    <w:rsid w:val="00E46B3B"/>
    <w:rsid w:val="00F3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C"/>
  </w:style>
  <w:style w:type="paragraph" w:styleId="2">
    <w:name w:val="heading 2"/>
    <w:basedOn w:val="a"/>
    <w:link w:val="20"/>
    <w:uiPriority w:val="9"/>
    <w:qFormat/>
    <w:rsid w:val="005F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F5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F548C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B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B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3AF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7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3AFD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1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C"/>
  </w:style>
  <w:style w:type="paragraph" w:styleId="2">
    <w:name w:val="heading 2"/>
    <w:basedOn w:val="a"/>
    <w:link w:val="20"/>
    <w:uiPriority w:val="9"/>
    <w:qFormat/>
    <w:rsid w:val="005F54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48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5F548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F54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ubtle Emphasis"/>
    <w:basedOn w:val="a0"/>
    <w:uiPriority w:val="19"/>
    <w:qFormat/>
    <w:rsid w:val="005F548C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2B7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74FD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B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673AFD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73A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73AFD"/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112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midadyikanbaev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midadyikanbae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dcterms:created xsi:type="dcterms:W3CDTF">2020-12-15T11:36:00Z</dcterms:created>
  <dcterms:modified xsi:type="dcterms:W3CDTF">2020-12-15T12:33:00Z</dcterms:modified>
</cp:coreProperties>
</file>