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5" w:rsidRPr="006E12CA" w:rsidRDefault="005421A9" w:rsidP="005421A9">
      <w:pPr>
        <w:pStyle w:val="a8"/>
        <w:tabs>
          <w:tab w:val="left" w:pos="4886"/>
        </w:tabs>
        <w:spacing w:after="0"/>
        <w:jc w:val="center"/>
        <w:rPr>
          <w:rFonts w:ascii="2003_Oktom_TimesXP" w:hAnsi="2003_Oktom_TimesXP" w:cs="2003_Oktom_TimesXP"/>
          <w:sz w:val="32"/>
          <w:szCs w:val="32"/>
        </w:rPr>
      </w:pPr>
      <w:r w:rsidRPr="006E12CA">
        <w:rPr>
          <w:rFonts w:ascii="2003_Oktom_TimesXP" w:hAnsi="2003_Oktom_TimesXP" w:cs="2003_Oktom_TimesXP"/>
          <w:sz w:val="32"/>
          <w:szCs w:val="32"/>
        </w:rPr>
        <w:t>Кыргыз Республикасынын Билим бер\\ жана илим министрлиги</w:t>
      </w:r>
    </w:p>
    <w:p w:rsidR="00D21CD0" w:rsidRPr="006E12CA" w:rsidRDefault="00D21CD0" w:rsidP="00AA3345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</w:rPr>
      </w:pPr>
    </w:p>
    <w:p w:rsidR="005421A9" w:rsidRPr="006E12CA" w:rsidRDefault="005421A9" w:rsidP="005421A9">
      <w:pPr>
        <w:pStyle w:val="a8"/>
        <w:tabs>
          <w:tab w:val="left" w:pos="4886"/>
        </w:tabs>
        <w:spacing w:after="0"/>
        <w:jc w:val="center"/>
        <w:rPr>
          <w:rFonts w:ascii="2003_Oktom_TimesXP" w:hAnsi="2003_Oktom_TimesXP" w:cs="2003_Oktom_TimesXP"/>
          <w:sz w:val="32"/>
          <w:szCs w:val="32"/>
        </w:rPr>
      </w:pPr>
      <w:r w:rsidRPr="006E12CA">
        <w:rPr>
          <w:rFonts w:ascii="2003_Oktom_TimesXP" w:hAnsi="2003_Oktom_TimesXP" w:cs="2003_Oktom_TimesXP"/>
          <w:sz w:val="32"/>
          <w:szCs w:val="32"/>
        </w:rPr>
        <w:t>Ош мамлекеттик университети</w:t>
      </w:r>
    </w:p>
    <w:p w:rsidR="005421A9" w:rsidRPr="006E12CA" w:rsidRDefault="005421A9" w:rsidP="00AA3345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</w:rPr>
      </w:pPr>
    </w:p>
    <w:p w:rsidR="005421A9" w:rsidRPr="006E12CA" w:rsidRDefault="005421A9" w:rsidP="005421A9">
      <w:pPr>
        <w:pStyle w:val="a8"/>
        <w:tabs>
          <w:tab w:val="left" w:pos="4886"/>
        </w:tabs>
        <w:spacing w:after="0"/>
        <w:jc w:val="center"/>
        <w:rPr>
          <w:rFonts w:ascii="2003_Oktom_TimesXP" w:hAnsi="2003_Oktom_TimesXP" w:cs="2003_Oktom_TimesXP"/>
          <w:sz w:val="32"/>
          <w:szCs w:val="32"/>
        </w:rPr>
      </w:pPr>
      <w:r w:rsidRPr="006E12CA">
        <w:rPr>
          <w:rFonts w:ascii="2003_Oktom_TimesXP" w:hAnsi="2003_Oktom_TimesXP" w:cs="2003_Oktom_TimesXP"/>
          <w:sz w:val="32"/>
          <w:szCs w:val="32"/>
        </w:rPr>
        <w:t>Медицина факультети</w:t>
      </w:r>
    </w:p>
    <w:p w:rsidR="00D21CD0" w:rsidRPr="006E12CA" w:rsidRDefault="00D21CD0" w:rsidP="00AA3345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</w:rPr>
      </w:pPr>
    </w:p>
    <w:p w:rsidR="00AA3345" w:rsidRPr="006E12CA" w:rsidRDefault="00AA3345" w:rsidP="008D012F">
      <w:pPr>
        <w:pStyle w:val="a8"/>
        <w:tabs>
          <w:tab w:val="left" w:pos="4886"/>
        </w:tabs>
        <w:spacing w:after="0"/>
        <w:jc w:val="center"/>
        <w:rPr>
          <w:rFonts w:ascii="2003_Oktom_TimesXP" w:hAnsi="2003_Oktom_TimesXP" w:cs="2003_Oktom_TimesXP"/>
          <w:color w:val="000000" w:themeColor="text1"/>
          <w:sz w:val="32"/>
          <w:szCs w:val="32"/>
        </w:rPr>
      </w:pPr>
      <w:r w:rsidRPr="006E12CA">
        <w:rPr>
          <w:rFonts w:ascii="2003_Oktom_TimesXP" w:hAnsi="2003_Oktom_TimesXP" w:cs="2003_Oktom_TimesXP"/>
          <w:color w:val="000000" w:themeColor="text1"/>
          <w:sz w:val="32"/>
          <w:szCs w:val="32"/>
        </w:rPr>
        <w:t>Онкология, Офтальмология жана Оториноларингология</w:t>
      </w:r>
      <w:r w:rsidR="008D012F" w:rsidRPr="006E12CA">
        <w:rPr>
          <w:rFonts w:ascii="2003_Oktom_TimesXP" w:hAnsi="2003_Oktom_TimesXP" w:cs="2003_Oktom_TimesXP"/>
          <w:color w:val="000000" w:themeColor="text1"/>
          <w:sz w:val="32"/>
          <w:szCs w:val="32"/>
        </w:rPr>
        <w:t xml:space="preserve"> </w:t>
      </w:r>
      <w:r w:rsidRPr="006E12CA">
        <w:rPr>
          <w:rFonts w:ascii="2003_Oktom_TimesXP" w:hAnsi="2003_Oktom_TimesXP" w:cs="2003_Oktom_TimesXP"/>
          <w:color w:val="000000" w:themeColor="text1"/>
          <w:sz w:val="32"/>
          <w:szCs w:val="32"/>
        </w:rPr>
        <w:t>кафедрасы</w:t>
      </w: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pStyle w:val="a8"/>
        <w:tabs>
          <w:tab w:val="left" w:pos="4886"/>
        </w:tabs>
        <w:spacing w:after="0" w:line="480" w:lineRule="auto"/>
        <w:jc w:val="center"/>
        <w:rPr>
          <w:rFonts w:ascii="2003_Oktom_TimesXP" w:hAnsi="2003_Oktom_TimesXP" w:cs="2003_Oktom_TimesXP"/>
          <w:color w:val="000000" w:themeColor="text1"/>
          <w:sz w:val="32"/>
          <w:szCs w:val="32"/>
        </w:rPr>
      </w:pPr>
      <w:r w:rsidRPr="006E12CA">
        <w:rPr>
          <w:rFonts w:ascii="2003_Oktom_TimesXP" w:hAnsi="2003_Oktom_TimesXP" w:cs="2003_Oktom_TimesXP"/>
          <w:color w:val="000000" w:themeColor="text1"/>
          <w:sz w:val="32"/>
          <w:szCs w:val="32"/>
        </w:rPr>
        <w:t>2017 – 2018 окуу жылынын жыйынтыгы боюнча</w:t>
      </w:r>
    </w:p>
    <w:p w:rsidR="008D012F" w:rsidRPr="006E12CA" w:rsidRDefault="008D012F" w:rsidP="008D012F">
      <w:pPr>
        <w:pStyle w:val="a8"/>
        <w:tabs>
          <w:tab w:val="left" w:pos="4886"/>
        </w:tabs>
        <w:spacing w:after="0" w:line="480" w:lineRule="auto"/>
        <w:jc w:val="center"/>
        <w:rPr>
          <w:rFonts w:ascii="2003_Oktom_TimesXP" w:hAnsi="2003_Oktom_TimesXP" w:cs="2003_Oktom_TimesXP"/>
          <w:b/>
          <w:color w:val="000000" w:themeColor="text1"/>
          <w:sz w:val="32"/>
          <w:szCs w:val="32"/>
        </w:rPr>
      </w:pPr>
      <w:r w:rsidRPr="006E12CA">
        <w:rPr>
          <w:rFonts w:ascii="2003_Oktom_TimesXP" w:hAnsi="2003_Oktom_TimesXP" w:cs="2003_Oktom_TimesXP"/>
          <w:b/>
          <w:color w:val="000000" w:themeColor="text1"/>
          <w:sz w:val="32"/>
          <w:szCs w:val="32"/>
        </w:rPr>
        <w:t>ЭСЕП-КЫСАБЫ</w:t>
      </w:r>
    </w:p>
    <w:p w:rsidR="008D012F" w:rsidRPr="006E12CA" w:rsidRDefault="008D012F" w:rsidP="008D012F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  <w:color w:val="000000" w:themeColor="text1"/>
        </w:rPr>
      </w:pPr>
    </w:p>
    <w:p w:rsidR="008D012F" w:rsidRPr="006E12CA" w:rsidRDefault="008D012F" w:rsidP="008D012F">
      <w:pPr>
        <w:jc w:val="center"/>
        <w:rPr>
          <w:rFonts w:ascii="2003_Oktom_TimesXP" w:hAnsi="2003_Oktom_TimesXP" w:cs="2003_Oktom_TimesXP"/>
          <w:lang w:val="ky-KG"/>
        </w:rPr>
      </w:pPr>
      <w:r w:rsidRPr="006E12CA">
        <w:rPr>
          <w:rFonts w:ascii="2003_Oktom_TimesXP" w:hAnsi="2003_Oktom_TimesXP" w:cs="2003_Oktom_TimesXP"/>
          <w:noProof/>
        </w:rPr>
        <w:drawing>
          <wp:inline distT="0" distB="0" distL="0" distR="0" wp14:anchorId="70AD56D4" wp14:editId="44E8FC79">
            <wp:extent cx="4835815" cy="3600000"/>
            <wp:effectExtent l="0" t="0" r="0" b="0"/>
            <wp:docPr id="2" name="Рисунок 2" descr="Картинки по запросу медицин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дицинский зн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1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2CA">
        <w:rPr>
          <w:rFonts w:ascii="2003_Oktom_TimesXP" w:hAnsi="2003_Oktom_TimesXP" w:cs="2003_Oktom_TimesXP"/>
          <w:noProof/>
        </w:rPr>
        <w:drawing>
          <wp:inline distT="0" distB="0" distL="0" distR="0" wp14:anchorId="392A98BB" wp14:editId="3232118E">
            <wp:extent cx="304800" cy="304800"/>
            <wp:effectExtent l="0" t="0" r="0" b="0"/>
            <wp:docPr id="1" name="Рисунок 1" descr="Картинки по запросу медицин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медицински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2F" w:rsidRPr="006E12CA" w:rsidRDefault="008D012F" w:rsidP="008D012F">
      <w:pPr>
        <w:pStyle w:val="a8"/>
        <w:tabs>
          <w:tab w:val="left" w:pos="4886"/>
        </w:tabs>
        <w:spacing w:after="0" w:line="480" w:lineRule="auto"/>
        <w:jc w:val="both"/>
        <w:rPr>
          <w:rFonts w:ascii="2003_Oktom_TimesXP" w:hAnsi="2003_Oktom_TimesXP" w:cs="2003_Oktom_TimesXP"/>
          <w:color w:val="000000" w:themeColor="text1"/>
        </w:rPr>
      </w:pPr>
    </w:p>
    <w:p w:rsidR="00AA3345" w:rsidRPr="006E12CA" w:rsidRDefault="00AA3345" w:rsidP="00AA3345">
      <w:pPr>
        <w:pStyle w:val="a8"/>
        <w:tabs>
          <w:tab w:val="left" w:pos="4886"/>
        </w:tabs>
        <w:spacing w:after="0"/>
        <w:jc w:val="both"/>
        <w:rPr>
          <w:rFonts w:ascii="2003_Oktom_TimesXP" w:hAnsi="2003_Oktom_TimesXP" w:cs="2003_Oktom_TimesXP"/>
        </w:rPr>
      </w:pPr>
    </w:p>
    <w:p w:rsidR="00AA3345" w:rsidRPr="006E12CA" w:rsidRDefault="00AA3345" w:rsidP="00AA3345">
      <w:pPr>
        <w:pStyle w:val="a8"/>
        <w:tabs>
          <w:tab w:val="left" w:pos="4886"/>
        </w:tabs>
        <w:spacing w:after="0"/>
        <w:jc w:val="center"/>
        <w:rPr>
          <w:rFonts w:ascii="2003_Oktom_TimesXP" w:hAnsi="2003_Oktom_TimesXP" w:cs="2003_Oktom_TimesXP"/>
          <w:b/>
          <w:sz w:val="32"/>
          <w:szCs w:val="32"/>
        </w:rPr>
      </w:pPr>
      <w:r w:rsidRPr="006E12CA">
        <w:rPr>
          <w:rFonts w:ascii="2003_Oktom_TimesXP" w:hAnsi="2003_Oktom_TimesXP" w:cs="2003_Oktom_TimesXP"/>
          <w:b/>
          <w:sz w:val="32"/>
          <w:szCs w:val="32"/>
        </w:rPr>
        <w:t>Ош – 2018</w:t>
      </w:r>
    </w:p>
    <w:p w:rsidR="00AA3345" w:rsidRPr="006E12CA" w:rsidRDefault="00AA3345" w:rsidP="008D012F">
      <w:pPr>
        <w:pStyle w:val="24"/>
        <w:numPr>
          <w:ilvl w:val="0"/>
          <w:numId w:val="3"/>
        </w:numPr>
        <w:spacing w:after="0" w:line="240" w:lineRule="auto"/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lastRenderedPageBreak/>
        <w:t>Кафедранын окутуучулары жана къмъкчу персоналдары боюнча маалымат:</w:t>
      </w:r>
    </w:p>
    <w:p w:rsidR="00AA3345" w:rsidRPr="006E12CA" w:rsidRDefault="00AA3345" w:rsidP="00AA3345">
      <w:pPr>
        <w:ind w:right="175"/>
        <w:jc w:val="both"/>
        <w:rPr>
          <w:rFonts w:ascii="2003_Oktom_TimesXP" w:hAnsi="2003_Oktom_TimesXP" w:cs="2003_Oktom_TimesXP"/>
          <w:bCs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508"/>
        <w:gridCol w:w="2832"/>
        <w:gridCol w:w="2448"/>
        <w:gridCol w:w="1904"/>
        <w:gridCol w:w="2162"/>
      </w:tblGrid>
      <w:tr w:rsidR="00AA3345" w:rsidRPr="006E12CA" w:rsidTr="00E51728">
        <w:trPr>
          <w:cantSplit/>
          <w:trHeight w:val="515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Ээлегенкызматы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Конкурстан</w:t>
            </w:r>
          </w:p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ъткънмъънъту</w:t>
            </w: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Эскертуу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Джемуратов Максатбек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Абдукадырович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Кафедра башчысы,</w:t>
            </w:r>
          </w:p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доцент, м.и.к.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22. 04. 2016</w:t>
            </w:r>
          </w:p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№ 393</w:t>
            </w: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284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Ажимаматова Жылдыз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Тыныбековна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284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Амирбеков Улукман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Акматович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284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Бургоева Минавар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Нышановна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Гапырова Гулзат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Максатбековна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Окутуучу, м.и.к.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ЖолдошовЧынгыз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Арстанбекович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Исаков Акылбек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Ырысбаевич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Мамашов Нурбек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Максутович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Доцент м. а., м.и.к.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Рапиева Саида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Абдразаковна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Токтобаева Асел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Аскербековна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Шамуратов Урустанбек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Аскарович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Окутуучу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Шарипов Акмат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Амирбекович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Доцент м.а., м.и.к.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22.02.2017</w:t>
            </w:r>
          </w:p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№ 215</w:t>
            </w:r>
          </w:p>
        </w:tc>
      </w:tr>
      <w:tr w:rsidR="00AA3345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Киргизбаева Умида</w:t>
            </w:r>
          </w:p>
          <w:p w:rsidR="00AA3345" w:rsidRPr="006E12CA" w:rsidRDefault="00AA3345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Таджимуратовна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Лаборант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Буйрук боюнча</w:t>
            </w:r>
          </w:p>
        </w:tc>
      </w:tr>
      <w:tr w:rsidR="00D21CD0" w:rsidRPr="006E12CA" w:rsidTr="00E51728">
        <w:trPr>
          <w:trHeight w:val="302"/>
          <w:jc w:val="center"/>
        </w:trPr>
        <w:tc>
          <w:tcPr>
            <w:tcW w:w="2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D21CD0" w:rsidRPr="006E12CA" w:rsidRDefault="00D21CD0" w:rsidP="00E51728">
            <w:pPr>
              <w:spacing w:line="360" w:lineRule="auto"/>
              <w:ind w:left="-88" w:right="-108"/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43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D21CD0" w:rsidRPr="006E12CA" w:rsidRDefault="00D21CD0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Паизова Айнаик</w:t>
            </w:r>
          </w:p>
          <w:p w:rsidR="00D21CD0" w:rsidRPr="006E12CA" w:rsidRDefault="00D21CD0" w:rsidP="00E51728">
            <w:pPr>
              <w:spacing w:line="360" w:lineRule="auto"/>
              <w:ind w:right="-10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Абдыкадыровна</w:t>
            </w:r>
          </w:p>
        </w:tc>
        <w:tc>
          <w:tcPr>
            <w:tcW w:w="124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D21CD0" w:rsidRPr="006E12CA" w:rsidRDefault="00D21CD0" w:rsidP="00E51728">
            <w:pPr>
              <w:spacing w:line="360" w:lineRule="auto"/>
              <w:ind w:right="-88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Лаборант</w:t>
            </w:r>
          </w:p>
        </w:tc>
        <w:tc>
          <w:tcPr>
            <w:tcW w:w="9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D21CD0" w:rsidRPr="006E12CA" w:rsidRDefault="00D21CD0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D21CD0" w:rsidRPr="006E12CA" w:rsidRDefault="00D21CD0" w:rsidP="00E51728">
            <w:pPr>
              <w:spacing w:line="360" w:lineRule="auto"/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Декреттик ърг\\дъ</w:t>
            </w:r>
          </w:p>
        </w:tc>
      </w:tr>
    </w:tbl>
    <w:p w:rsidR="00AA3345" w:rsidRPr="006E12CA" w:rsidRDefault="00AA3345" w:rsidP="00AA3345">
      <w:pPr>
        <w:pStyle w:val="24"/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AA3345" w:rsidP="00AA3345">
      <w:pPr>
        <w:pStyle w:val="24"/>
        <w:spacing w:after="0" w:line="240" w:lineRule="auto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 xml:space="preserve">2. Кафедранын 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профессордук-окутуучулуккурамынынсапаттыккърсътк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\чу:</w:t>
      </w:r>
    </w:p>
    <w:p w:rsidR="00AA3345" w:rsidRPr="006E12CA" w:rsidRDefault="00AA3345" w:rsidP="008D012F">
      <w:pPr>
        <w:pStyle w:val="24"/>
        <w:numPr>
          <w:ilvl w:val="0"/>
          <w:numId w:val="1"/>
        </w:numPr>
        <w:spacing w:after="0" w:line="240" w:lineRule="auto"/>
        <w:ind w:right="-83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Доцент,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м.и.к. – 1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; </w:t>
      </w:r>
    </w:p>
    <w:p w:rsidR="00AA3345" w:rsidRPr="006E12CA" w:rsidRDefault="00AA3345" w:rsidP="008D012F">
      <w:pPr>
        <w:pStyle w:val="24"/>
        <w:numPr>
          <w:ilvl w:val="0"/>
          <w:numId w:val="1"/>
        </w:numPr>
        <w:spacing w:after="0" w:line="240" w:lineRule="auto"/>
        <w:ind w:right="-83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М.и.к. – 3 (доцент м.а. – 2; окутуучу – 1);</w:t>
      </w:r>
    </w:p>
    <w:p w:rsidR="00AA3345" w:rsidRPr="006E12CA" w:rsidRDefault="00AA3345" w:rsidP="008D012F">
      <w:pPr>
        <w:pStyle w:val="24"/>
        <w:numPr>
          <w:ilvl w:val="0"/>
          <w:numId w:val="1"/>
        </w:numPr>
        <w:spacing w:after="0" w:line="240" w:lineRule="auto"/>
        <w:ind w:right="-83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Окутуучу – 8;</w:t>
      </w:r>
    </w:p>
    <w:p w:rsidR="00AA3345" w:rsidRPr="006E12CA" w:rsidRDefault="00AA3345" w:rsidP="008D012F">
      <w:pPr>
        <w:pStyle w:val="24"/>
        <w:numPr>
          <w:ilvl w:val="0"/>
          <w:numId w:val="1"/>
        </w:numPr>
        <w:spacing w:after="0" w:line="240" w:lineRule="auto"/>
        <w:ind w:right="-83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Лаборант – 2 (декреттик</w:t>
      </w:r>
      <w:r w:rsidR="00D21CD0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ърг\\дъ - 1).</w:t>
      </w:r>
    </w:p>
    <w:p w:rsidR="00AA3345" w:rsidRPr="006E12CA" w:rsidRDefault="00AA3345" w:rsidP="008D012F">
      <w:pPr>
        <w:pStyle w:val="a3"/>
        <w:numPr>
          <w:ilvl w:val="0"/>
          <w:numId w:val="4"/>
        </w:numPr>
        <w:jc w:val="both"/>
        <w:rPr>
          <w:rFonts w:ascii="2003_Oktom_TimesXP" w:hAnsi="2003_Oktom_TimesXP" w:cs="2003_Oktom_TimesXP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lastRenderedPageBreak/>
        <w:t>Кафедранын окутуучуларынын окуу ж\ктхмдър\н\н аткарылышы</w:t>
      </w:r>
    </w:p>
    <w:p w:rsidR="00AA3345" w:rsidRPr="006E12CA" w:rsidRDefault="00AA3345" w:rsidP="00AA3345">
      <w:pPr>
        <w:pStyle w:val="a3"/>
        <w:ind w:firstLine="0"/>
        <w:jc w:val="both"/>
        <w:rPr>
          <w:rFonts w:ascii="2003_Oktom_TimesXP" w:hAnsi="2003_Oktom_TimesXP" w:cs="2003_Oktom_TimesXP"/>
          <w:b w:val="0"/>
          <w:bCs/>
          <w:sz w:val="6"/>
          <w:szCs w:val="6"/>
          <w:lang w:val="ky-KG"/>
        </w:rPr>
      </w:pPr>
    </w:p>
    <w:p w:rsidR="00AA3345" w:rsidRPr="006E12CA" w:rsidRDefault="00AA3345" w:rsidP="00AA3345">
      <w:pPr>
        <w:jc w:val="center"/>
        <w:rPr>
          <w:rFonts w:ascii="2003_Oktom_TimesXP" w:hAnsi="2003_Oktom_TimesXP" w:cs="2003_Oktom_TimesXP"/>
          <w:b/>
          <w:i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i/>
          <w:sz w:val="24"/>
          <w:szCs w:val="24"/>
          <w:lang w:val="ky-KG"/>
        </w:rPr>
        <w:t>1- жарым жылдык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</w:rPr>
      </w:pPr>
    </w:p>
    <w:tbl>
      <w:tblPr>
        <w:tblW w:w="0" w:type="auto"/>
        <w:jc w:val="center"/>
        <w:tblInd w:w="-341" w:type="dxa"/>
        <w:tblLook w:val="0000" w:firstRow="0" w:lastRow="0" w:firstColumn="0" w:lastColumn="0" w:noHBand="0" w:noVBand="0"/>
      </w:tblPr>
      <w:tblGrid>
        <w:gridCol w:w="709"/>
        <w:gridCol w:w="2861"/>
        <w:gridCol w:w="506"/>
        <w:gridCol w:w="688"/>
        <w:gridCol w:w="636"/>
        <w:gridCol w:w="756"/>
        <w:gridCol w:w="506"/>
        <w:gridCol w:w="506"/>
        <w:gridCol w:w="756"/>
        <w:gridCol w:w="756"/>
        <w:gridCol w:w="776"/>
      </w:tblGrid>
      <w:tr w:rsidR="00AA3345" w:rsidRPr="006E12CA" w:rsidTr="00E51728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Окутуучунун аты-жън\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Аткарылган окуу ж\ктъм\</w:t>
            </w:r>
          </w:p>
        </w:tc>
      </w:tr>
      <w:tr w:rsidR="00AA3345" w:rsidRPr="006E12CA" w:rsidTr="00E51728">
        <w:trPr>
          <w:trHeight w:val="3127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Практикалык</w:t>
            </w:r>
            <w:r w:rsidR="00D21CD0"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сабак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Тайпалык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Кафедра башчысы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Баары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План боюнча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Айырма</w:t>
            </w: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94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Бюджет</w:t>
            </w: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Бургоева Миновар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Нышановна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Джемуратов Максатбек Абдукадырович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Мамашов Нурбек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Бюджет боюнча: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100%</w:t>
            </w: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94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4"/>
                <w:szCs w:val="24"/>
              </w:rPr>
              <w:t>Контракт</w:t>
            </w: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Ажимаматова Жылдыз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Тыныбековна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Рапиева Саида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Абдыраковна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Амирбеков Улукман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Акматович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Бургоева Миновар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Нышановна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Джемуратов Максатбек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Абдукадырович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Жолдошев Чынгыз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Арстанбекович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Исаков Акылбек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Ырысбаевич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Мамашов Нурбек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Токтобаева Асел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Аскербековна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Шамуратов Урустабек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Аскарович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Шарипов Акмат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Амирбекович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AA3345" w:rsidRPr="006E12CA" w:rsidTr="00E51728">
        <w:trPr>
          <w:trHeight w:val="330"/>
          <w:jc w:val="center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Cs/>
                <w:sz w:val="24"/>
                <w:szCs w:val="24"/>
              </w:rPr>
              <w:t>Контракт боюнча: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100%</w:t>
            </w:r>
          </w:p>
        </w:tc>
      </w:tr>
      <w:tr w:rsidR="00AA3345" w:rsidRPr="006E12CA" w:rsidTr="00E51728">
        <w:trPr>
          <w:trHeight w:val="645"/>
          <w:jc w:val="center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I</w:t>
            </w: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жарым</w:t>
            </w:r>
            <w:r w:rsidR="00D21CD0"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b/>
                <w:sz w:val="24"/>
                <w:szCs w:val="24"/>
              </w:rPr>
              <w:t>жылдык боюнча баары: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6E12CA">
              <w:rPr>
                <w:rFonts w:ascii="2003_Oktom_TimesXP" w:hAnsi="2003_Oktom_TimesXP" w:cs="2003_Oktom_TimesXP"/>
                <w:sz w:val="24"/>
                <w:szCs w:val="24"/>
              </w:rPr>
              <w:t>100%</w:t>
            </w:r>
          </w:p>
        </w:tc>
      </w:tr>
    </w:tbl>
    <w:p w:rsidR="00AA3345" w:rsidRPr="006E12CA" w:rsidRDefault="00AA3345" w:rsidP="00AA3345">
      <w:pPr>
        <w:pStyle w:val="a3"/>
        <w:ind w:firstLine="0"/>
        <w:jc w:val="both"/>
        <w:rPr>
          <w:rFonts w:ascii="2003_Oktom_TimesXP" w:hAnsi="2003_Oktom_TimesXP" w:cs="2003_Oktom_TimesXP"/>
          <w:b w:val="0"/>
          <w:bCs/>
          <w:sz w:val="24"/>
          <w:szCs w:val="24"/>
        </w:rPr>
      </w:pP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2017- 2018- окуу жылынын I жылдыгында 2235 саат аткарылды, анын ичинен 231саат бюджет боюнча, 2004 саат контракт боюнча аткарылды.</w:t>
      </w:r>
    </w:p>
    <w:p w:rsidR="00AA3345" w:rsidRPr="006E12CA" w:rsidRDefault="00AA3345" w:rsidP="00AA3345">
      <w:pPr>
        <w:pStyle w:val="a3"/>
        <w:ind w:firstLine="0"/>
        <w:jc w:val="both"/>
        <w:rPr>
          <w:rFonts w:ascii="2003_Oktom_TimesXP" w:hAnsi="2003_Oktom_TimesXP" w:cs="2003_Oktom_TimesXP"/>
          <w:b w:val="0"/>
          <w:bCs/>
          <w:sz w:val="12"/>
          <w:szCs w:val="12"/>
          <w:lang w:val="ky-KG"/>
        </w:rPr>
      </w:pPr>
    </w:p>
    <w:p w:rsidR="00AA3345" w:rsidRPr="006E12CA" w:rsidRDefault="00AA3345" w:rsidP="008D012F">
      <w:pPr>
        <w:pStyle w:val="a3"/>
        <w:numPr>
          <w:ilvl w:val="0"/>
          <w:numId w:val="4"/>
        </w:numPr>
        <w:jc w:val="both"/>
        <w:rPr>
          <w:rFonts w:ascii="2003_Oktom_TimesXP" w:hAnsi="2003_Oktom_TimesXP" w:cs="2003_Oktom_TimesXP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Студенттердин өздөштүрүүсү (группа, курс, дисциплина, окутуучу, кафедра боюнча). Предметтер боюнча жетишүүнүн анализи. Студенттердин предметтер боюнча жетишүүсүнүн төмөн болуп калышынын себептери. Билимдин сапатын жогорулатуу боюнча аткарылган иш-чаралар. Акыркы 5 жылдагы жетишүү көрсөткүчтөрүнүн өзгөрүү динамикасы.</w:t>
      </w:r>
    </w:p>
    <w:p w:rsidR="00AA3345" w:rsidRPr="006E12CA" w:rsidRDefault="00AA3345" w:rsidP="00AA3345">
      <w:pPr>
        <w:pStyle w:val="a3"/>
        <w:ind w:firstLine="0"/>
        <w:jc w:val="both"/>
        <w:rPr>
          <w:rFonts w:ascii="2003_Oktom_TimesXP" w:hAnsi="2003_Oktom_TimesXP" w:cs="2003_Oktom_TimesXP"/>
          <w:b w:val="0"/>
          <w:bCs/>
          <w:sz w:val="12"/>
          <w:szCs w:val="12"/>
          <w:lang w:val="ky-KG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«ОФТАЛЬМОЛОГИЯ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4-курстун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кышкы»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сессиядагы экзамен боюнча жетиш\\су: 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«СТОМАТОЛОГИЯ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дистиги</w:t>
      </w:r>
    </w:p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b/>
          <w:sz w:val="6"/>
          <w:szCs w:val="6"/>
        </w:rPr>
      </w:pPr>
    </w:p>
    <w:tbl>
      <w:tblPr>
        <w:tblW w:w="4873" w:type="pct"/>
        <w:jc w:val="center"/>
        <w:tblInd w:w="25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426"/>
        <w:gridCol w:w="1110"/>
        <w:gridCol w:w="2242"/>
        <w:gridCol w:w="1756"/>
        <w:gridCol w:w="1756"/>
        <w:gridCol w:w="1314"/>
      </w:tblGrid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57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аты-жън\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 (%)</w:t>
            </w:r>
            <w:proofErr w:type="gramEnd"/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 (%)</w:t>
            </w:r>
            <w:proofErr w:type="gramEnd"/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Эскерт\\</w:t>
            </w: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1 – 14</w:t>
            </w:r>
          </w:p>
        </w:tc>
        <w:tc>
          <w:tcPr>
            <w:tcW w:w="57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Глазные</w:t>
            </w:r>
          </w:p>
          <w:p w:rsidR="00AA3345" w:rsidRPr="006E12CA" w:rsidRDefault="00AA3345" w:rsidP="00E51728">
            <w:pPr>
              <w:ind w:left="113" w:right="11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болезни</w:t>
            </w: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86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2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Жолдошов Ч.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89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3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97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4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5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Жолдошов Ч.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6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Жолдошов Ч.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4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7 – 14</w:t>
            </w:r>
          </w:p>
        </w:tc>
        <w:tc>
          <w:tcPr>
            <w:tcW w:w="57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488" w:type="pct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9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68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«ОТОРИНОЛАРИНГОЛОГИЯ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4-курстун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кышкы»</w:t>
      </w:r>
      <w:r w:rsidRPr="006E12CA">
        <w:rPr>
          <w:rFonts w:ascii="2003_Oktom_TimesXP" w:hAnsi="2003_Oktom_TimesXP" w:cs="2003_Oktom_TimesXP"/>
          <w:sz w:val="24"/>
          <w:szCs w:val="24"/>
        </w:rPr>
        <w:t>сессиядагы экзамен боюнча жетиш\\су: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«ПЕДИАТРИЯ» адистиги</w:t>
      </w:r>
    </w:p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sz w:val="6"/>
          <w:szCs w:val="6"/>
        </w:rPr>
      </w:pPr>
    </w:p>
    <w:tbl>
      <w:tblPr>
        <w:tblW w:w="4846" w:type="pct"/>
        <w:jc w:val="center"/>
        <w:tblInd w:w="30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276"/>
        <w:gridCol w:w="1140"/>
        <w:gridCol w:w="2510"/>
        <w:gridCol w:w="1826"/>
        <w:gridCol w:w="1700"/>
        <w:gridCol w:w="1098"/>
      </w:tblGrid>
      <w:tr w:rsidR="00AA3345" w:rsidRPr="006E12CA" w:rsidTr="00E51728">
        <w:trPr>
          <w:jc w:val="center"/>
        </w:trPr>
        <w:tc>
          <w:tcPr>
            <w:tcW w:w="66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59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73" w:right="-12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аты-жън\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4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Эскерт\\</w:t>
            </w:r>
          </w:p>
        </w:tc>
      </w:tr>
      <w:tr w:rsidR="00AA3345" w:rsidRPr="006E12CA" w:rsidTr="00E51728">
        <w:trPr>
          <w:trHeight w:val="553"/>
          <w:jc w:val="center"/>
        </w:trPr>
        <w:tc>
          <w:tcPr>
            <w:tcW w:w="66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1 – 14</w:t>
            </w:r>
          </w:p>
        </w:tc>
        <w:tc>
          <w:tcPr>
            <w:tcW w:w="59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Оториноларингология</w:t>
            </w:r>
          </w:p>
        </w:tc>
        <w:tc>
          <w:tcPr>
            <w:tcW w:w="1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95</w:t>
            </w:r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trHeight w:val="585"/>
          <w:jc w:val="center"/>
        </w:trPr>
        <w:tc>
          <w:tcPr>
            <w:tcW w:w="66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2 – 14</w:t>
            </w:r>
          </w:p>
        </w:tc>
        <w:tc>
          <w:tcPr>
            <w:tcW w:w="597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84</w:t>
            </w:r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trHeight w:val="886"/>
          <w:jc w:val="center"/>
        </w:trPr>
        <w:tc>
          <w:tcPr>
            <w:tcW w:w="66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3 – 14</w:t>
            </w:r>
          </w:p>
        </w:tc>
        <w:tc>
          <w:tcPr>
            <w:tcW w:w="597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84</w:t>
            </w:r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trHeight w:val="639"/>
          <w:jc w:val="center"/>
        </w:trPr>
        <w:tc>
          <w:tcPr>
            <w:tcW w:w="66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4 – 14</w:t>
            </w:r>
          </w:p>
        </w:tc>
        <w:tc>
          <w:tcPr>
            <w:tcW w:w="59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579" w:type="pct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9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8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5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«ОФТАЛЬМОЛОГИЯ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4-курстун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кышкы»</w:t>
      </w:r>
      <w:r w:rsidRPr="006E12CA">
        <w:rPr>
          <w:rFonts w:ascii="2003_Oktom_TimesXP" w:hAnsi="2003_Oktom_TimesXP" w:cs="2003_Oktom_TimesXP"/>
          <w:sz w:val="24"/>
          <w:szCs w:val="24"/>
        </w:rPr>
        <w:t>сессиядагы экзамен боюнча жетиш\\су: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«ПЕДИАТРИЯ»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</w:rPr>
      </w:pPr>
    </w:p>
    <w:tbl>
      <w:tblPr>
        <w:tblW w:w="4873" w:type="pct"/>
        <w:jc w:val="center"/>
        <w:tblInd w:w="25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219"/>
        <w:gridCol w:w="1984"/>
        <w:gridCol w:w="2261"/>
        <w:gridCol w:w="1637"/>
        <w:gridCol w:w="1521"/>
        <w:gridCol w:w="982"/>
      </w:tblGrid>
      <w:tr w:rsidR="00AA3345" w:rsidRPr="006E12CA" w:rsidTr="00E51728">
        <w:trPr>
          <w:jc w:val="center"/>
        </w:trPr>
        <w:tc>
          <w:tcPr>
            <w:tcW w:w="63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03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73" w:right="-12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7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аты-жону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жетишуу %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жетишуу %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4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Эскертуу</w:t>
            </w:r>
          </w:p>
        </w:tc>
      </w:tr>
      <w:tr w:rsidR="00AA3345" w:rsidRPr="006E12CA" w:rsidTr="00E51728">
        <w:trPr>
          <w:cantSplit/>
          <w:trHeight w:val="477"/>
          <w:jc w:val="center"/>
        </w:trPr>
        <w:tc>
          <w:tcPr>
            <w:tcW w:w="63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1 – 14</w:t>
            </w:r>
          </w:p>
        </w:tc>
        <w:tc>
          <w:tcPr>
            <w:tcW w:w="1033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Глазные</w:t>
            </w:r>
          </w:p>
          <w:p w:rsidR="00AA3345" w:rsidRPr="006E12CA" w:rsidRDefault="00AA3345" w:rsidP="00E51728">
            <w:pPr>
              <w:ind w:left="113" w:right="11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болезни</w:t>
            </w:r>
          </w:p>
        </w:tc>
        <w:tc>
          <w:tcPr>
            <w:tcW w:w="117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 А.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95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79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cantSplit/>
          <w:trHeight w:val="58"/>
          <w:jc w:val="center"/>
        </w:trPr>
        <w:tc>
          <w:tcPr>
            <w:tcW w:w="63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2 – 14</w:t>
            </w:r>
          </w:p>
        </w:tc>
        <w:tc>
          <w:tcPr>
            <w:tcW w:w="1033" w:type="pct"/>
            <w:vMerge/>
            <w:tcBorders>
              <w:left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85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cantSplit/>
          <w:trHeight w:val="431"/>
          <w:jc w:val="center"/>
        </w:trPr>
        <w:tc>
          <w:tcPr>
            <w:tcW w:w="63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3 – 14</w:t>
            </w:r>
          </w:p>
        </w:tc>
        <w:tc>
          <w:tcPr>
            <w:tcW w:w="1033" w:type="pct"/>
            <w:vMerge/>
            <w:tcBorders>
              <w:left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 А.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cantSplit/>
          <w:trHeight w:val="58"/>
          <w:jc w:val="center"/>
        </w:trPr>
        <w:tc>
          <w:tcPr>
            <w:tcW w:w="63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4 – 14</w:t>
            </w:r>
          </w:p>
        </w:tc>
        <w:tc>
          <w:tcPr>
            <w:tcW w:w="1033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textDirection w:val="btLr"/>
            <w:vAlign w:val="center"/>
          </w:tcPr>
          <w:p w:rsidR="00AA3345" w:rsidRPr="006E12CA" w:rsidRDefault="00AA3345" w:rsidP="00E51728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 А.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845" w:type="pct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85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9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51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lastRenderedPageBreak/>
        <w:t>«ОНКОЛОГИЯ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5-курстун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кышкы»</w:t>
      </w:r>
      <w:r w:rsidRPr="006E12CA">
        <w:rPr>
          <w:rFonts w:ascii="2003_Oktom_TimesXP" w:hAnsi="2003_Oktom_TimesXP" w:cs="2003_Oktom_TimesXP"/>
          <w:sz w:val="24"/>
          <w:szCs w:val="24"/>
        </w:rPr>
        <w:t>сессиядагы экзамен боюнча жетишуусу: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«ДАРЫЛОО ИШИ»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</w:rPr>
      </w:pPr>
    </w:p>
    <w:tbl>
      <w:tblPr>
        <w:tblStyle w:val="af"/>
        <w:tblW w:w="4810" w:type="pct"/>
        <w:jc w:val="center"/>
        <w:tblInd w:w="125" w:type="dxa"/>
        <w:tblLook w:val="0000" w:firstRow="0" w:lastRow="0" w:firstColumn="0" w:lastColumn="0" w:noHBand="0" w:noVBand="0"/>
      </w:tblPr>
      <w:tblGrid>
        <w:gridCol w:w="1475"/>
        <w:gridCol w:w="1013"/>
        <w:gridCol w:w="2745"/>
        <w:gridCol w:w="1646"/>
        <w:gridCol w:w="1527"/>
        <w:gridCol w:w="1074"/>
      </w:tblGrid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523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 аты-жън\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Эскерт\\</w:t>
            </w:r>
          </w:p>
        </w:tc>
      </w:tr>
      <w:tr w:rsidR="00AA3345" w:rsidRPr="006E12CA" w:rsidTr="009C3290">
        <w:trPr>
          <w:trHeight w:val="205"/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1 – 13</w:t>
            </w:r>
          </w:p>
        </w:tc>
        <w:tc>
          <w:tcPr>
            <w:tcW w:w="523" w:type="pct"/>
            <w:vMerge w:val="restart"/>
            <w:textDirection w:val="btLr"/>
            <w:vAlign w:val="center"/>
          </w:tcPr>
          <w:p w:rsidR="00AA3345" w:rsidRPr="006E12CA" w:rsidRDefault="00AA3345" w:rsidP="009C3290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Онкология</w:t>
            </w: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2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3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4 –13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91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5 –13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1 - 13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2- 13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3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Ажимаматова Ж. Т.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69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34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4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5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57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21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ЛК– 7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Рапиева С.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8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42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14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9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67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25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10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85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11- 13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- 12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87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13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13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77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14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15–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16–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17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18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Ажимаматова Ж. Т.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19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20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21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64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22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23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42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24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77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781" w:type="pct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25 – 13</w:t>
            </w:r>
          </w:p>
        </w:tc>
        <w:tc>
          <w:tcPr>
            <w:tcW w:w="523" w:type="pct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145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27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  <w:tr w:rsidR="00AA3345" w:rsidRPr="006E12CA" w:rsidTr="009C3290">
        <w:trPr>
          <w:jc w:val="center"/>
        </w:trPr>
        <w:tc>
          <w:tcPr>
            <w:tcW w:w="2755" w:type="pct"/>
            <w:gridSpan w:val="3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871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08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566" w:type="pct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9C3290" w:rsidRDefault="00AA3345" w:rsidP="00AA3345">
      <w:pPr>
        <w:tabs>
          <w:tab w:val="num" w:pos="0"/>
        </w:tabs>
        <w:ind w:right="-83"/>
        <w:jc w:val="both"/>
        <w:rPr>
          <w:rFonts w:ascii="2003_Oktom_TimesXP" w:hAnsi="2003_Oktom_TimesXP" w:cs="2003_Oktom_TimesXP"/>
          <w:bCs/>
          <w:sz w:val="12"/>
          <w:szCs w:val="12"/>
          <w:lang w:val="ky-KG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 xml:space="preserve">5 курстун 48 студенти “кышкы” сессиясында «Онкология» предметинен академиялык карыз болгон: </w:t>
      </w:r>
    </w:p>
    <w:p w:rsidR="00AA3345" w:rsidRPr="006E12CA" w:rsidRDefault="00AA3345" w:rsidP="008D012F">
      <w:pPr>
        <w:pStyle w:val="aa"/>
        <w:numPr>
          <w:ilvl w:val="0"/>
          <w:numId w:val="7"/>
        </w:numPr>
        <w:ind w:left="511" w:hanging="227"/>
        <w:jc w:val="both"/>
        <w:rPr>
          <w:rFonts w:ascii="2003_Oktom_TimesXP" w:hAnsi="2003_Oktom_TimesXP" w:cs="2003_Oktom_TimesXP"/>
          <w:lang w:val="ky-KG"/>
        </w:rPr>
      </w:pPr>
      <w:r w:rsidRPr="006E12CA">
        <w:rPr>
          <w:rFonts w:ascii="2003_Oktom_TimesXP" w:hAnsi="2003_Oktom_TimesXP" w:cs="2003_Oktom_TimesXP"/>
          <w:lang w:val="ky-KG"/>
        </w:rPr>
        <w:t>2 студент экзаменге келген жок:Афтандилова Б.А. – ЛБ-3 (35 балл); Адылбаев Н.М. – ЛК-14 (44 балл);</w:t>
      </w:r>
    </w:p>
    <w:p w:rsidR="00AA3345" w:rsidRPr="006E12CA" w:rsidRDefault="00AA3345" w:rsidP="008D012F">
      <w:pPr>
        <w:pStyle w:val="aa"/>
        <w:numPr>
          <w:ilvl w:val="0"/>
          <w:numId w:val="7"/>
        </w:numPr>
        <w:ind w:left="511" w:hanging="227"/>
        <w:jc w:val="both"/>
        <w:rPr>
          <w:rFonts w:ascii="2003_Oktom_TimesXP" w:hAnsi="2003_Oktom_TimesXP" w:cs="2003_Oktom_TimesXP"/>
          <w:lang w:val="ky-KG"/>
        </w:rPr>
      </w:pPr>
      <w:r w:rsidRPr="006E12CA">
        <w:rPr>
          <w:rFonts w:ascii="2003_Oktom_TimesXP" w:hAnsi="2003_Oktom_TimesXP" w:cs="2003_Oktom_TimesXP"/>
          <w:lang w:val="ky-KG"/>
        </w:rPr>
        <w:t>40 студент киргизилген эмес (баллдары жетишсиз болгон);</w:t>
      </w:r>
    </w:p>
    <w:p w:rsidR="00AA3345" w:rsidRPr="006E12CA" w:rsidRDefault="00AA3345" w:rsidP="008D012F">
      <w:pPr>
        <w:pStyle w:val="aa"/>
        <w:numPr>
          <w:ilvl w:val="0"/>
          <w:numId w:val="7"/>
        </w:numPr>
        <w:ind w:left="511" w:hanging="227"/>
        <w:jc w:val="both"/>
        <w:rPr>
          <w:rFonts w:ascii="2003_Oktom_TimesXP" w:hAnsi="2003_Oktom_TimesXP" w:cs="2003_Oktom_TimesXP"/>
          <w:lang w:val="ky-KG"/>
        </w:rPr>
      </w:pPr>
      <w:r w:rsidRPr="006E12CA">
        <w:rPr>
          <w:rFonts w:ascii="2003_Oktom_TimesXP" w:hAnsi="2003_Oktom_TimesXP" w:cs="2003_Oktom_TimesXP"/>
          <w:lang w:val="ky-KG"/>
        </w:rPr>
        <w:t>6 студент экзаменди (КТ) тапшыралбады Садык к. Гулзада – ЛБ-1 (59 балл); Медетова К. – ЛБ-6 (59 балл); Низамидин у. Сиражидин – ЛК-3 (60 балл); Суйунбаев Т.С. – ЛК-3 (59 балл); Ураимов Ж.Л. – ЛК-12 (59 балл); Исламидинова С.И. – ЛК-17 (59 балл).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  <w:lang w:val="ky-KG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Академиялык карызы бар 42 студент «Жайкы мектепте» (04.06. – 16.06.2018-ж) окуп экзаменге жолдомо алып ийгиликт\\ академиялык карызынан кутулду (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 xml:space="preserve">тъмъёк\ 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таблицада к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>ъ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рс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>ъ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т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>\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л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>гън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).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Негизсиз себептер менен</w:t>
      </w:r>
      <w:r w:rsidR="009C3290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>5 студент окууга келген жок (Кадырбеков И.З. – ЛК-6; Адылбаев Н.М. – ЛК-14; Мухтаров Б.А., Токтосун у. Нурлан – ЛК-21; Нурматов Б.М. – ЛК-23;).</w:t>
      </w:r>
    </w:p>
    <w:p w:rsidR="00AA3345" w:rsidRPr="006E12CA" w:rsidRDefault="00AA3345" w:rsidP="00AA3345">
      <w:pPr>
        <w:ind w:firstLine="567"/>
        <w:jc w:val="both"/>
        <w:rPr>
          <w:sz w:val="24"/>
          <w:szCs w:val="24"/>
          <w:lang w:val="ky-KG"/>
        </w:rPr>
      </w:pPr>
      <w:r w:rsidRPr="006E12CA">
        <w:rPr>
          <w:sz w:val="24"/>
          <w:szCs w:val="24"/>
          <w:lang w:val="ky-KG"/>
        </w:rPr>
        <w:t xml:space="preserve">Кожоке уулу Салмоорбек 5 ЛК-2 </w:t>
      </w:r>
      <w:r w:rsidR="009C3290">
        <w:rPr>
          <w:sz w:val="24"/>
          <w:szCs w:val="24"/>
          <w:lang w:val="ky-KG"/>
        </w:rPr>
        <w:t xml:space="preserve">кайта </w:t>
      </w:r>
      <w:r w:rsidRPr="006E12CA">
        <w:rPr>
          <w:sz w:val="24"/>
          <w:szCs w:val="24"/>
          <w:lang w:val="ky-KG"/>
        </w:rPr>
        <w:t>экзаменди (КТ</w:t>
      </w:r>
      <w:r w:rsidR="009C3290">
        <w:rPr>
          <w:sz w:val="24"/>
          <w:szCs w:val="24"/>
          <w:lang w:val="ky-KG"/>
        </w:rPr>
        <w:t xml:space="preserve"> 22.06.18 г.</w:t>
      </w:r>
      <w:r w:rsidRPr="006E12CA">
        <w:rPr>
          <w:sz w:val="24"/>
          <w:szCs w:val="24"/>
          <w:lang w:val="ky-KG"/>
        </w:rPr>
        <w:t>) тапшыралбады (55 балл).</w:t>
      </w:r>
    </w:p>
    <w:p w:rsidR="00AA3345" w:rsidRPr="006E12CA" w:rsidRDefault="00AA3345" w:rsidP="00AA3345">
      <w:pPr>
        <w:tabs>
          <w:tab w:val="num" w:pos="0"/>
        </w:tabs>
        <w:ind w:right="-83"/>
        <w:jc w:val="both"/>
        <w:rPr>
          <w:rFonts w:ascii="2003_Oktom_TimesXP" w:hAnsi="2003_Oktom_TimesXP" w:cs="2003_Oktom_TimesXP"/>
          <w:bCs/>
          <w:sz w:val="6"/>
          <w:szCs w:val="6"/>
          <w:lang w:val="ky-KG"/>
        </w:rPr>
      </w:pPr>
    </w:p>
    <w:tbl>
      <w:tblPr>
        <w:tblStyle w:val="af"/>
        <w:tblW w:w="4810" w:type="pct"/>
        <w:jc w:val="center"/>
        <w:tblInd w:w="375" w:type="dxa"/>
        <w:tblLook w:val="04A0" w:firstRow="1" w:lastRow="0" w:firstColumn="1" w:lastColumn="0" w:noHBand="0" w:noVBand="1"/>
      </w:tblPr>
      <w:tblGrid>
        <w:gridCol w:w="442"/>
        <w:gridCol w:w="3352"/>
        <w:gridCol w:w="1202"/>
        <w:gridCol w:w="1125"/>
        <w:gridCol w:w="3359"/>
      </w:tblGrid>
      <w:tr w:rsidR="00AA3345" w:rsidRPr="006E12CA" w:rsidTr="009C3290">
        <w:trPr>
          <w:jc w:val="center"/>
        </w:trPr>
        <w:tc>
          <w:tcPr>
            <w:tcW w:w="194" w:type="pct"/>
            <w:vAlign w:val="center"/>
          </w:tcPr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778" w:type="pct"/>
            <w:vAlign w:val="center"/>
          </w:tcPr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603" w:type="pct"/>
            <w:vAlign w:val="center"/>
          </w:tcPr>
          <w:p w:rsidR="009C3290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Добор</w:t>
            </w:r>
          </w:p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1781" w:type="pct"/>
            <w:vAlign w:val="center"/>
          </w:tcPr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Примечание</w:t>
            </w:r>
          </w:p>
        </w:tc>
      </w:tr>
      <w:tr w:rsidR="00AA3345" w:rsidRPr="006E12CA" w:rsidTr="009C3290">
        <w:trPr>
          <w:jc w:val="center"/>
        </w:trPr>
        <w:tc>
          <w:tcPr>
            <w:tcW w:w="5000" w:type="pct"/>
            <w:gridSpan w:val="5"/>
            <w:vAlign w:val="center"/>
          </w:tcPr>
          <w:p w:rsidR="00AA3345" w:rsidRPr="006E12CA" w:rsidRDefault="00AA3345" w:rsidP="00E5172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Клиническая дисциплина «Онкология» (</w:t>
            </w:r>
            <w:r w:rsidRPr="006E12CA">
              <w:rPr>
                <w:b/>
                <w:sz w:val="22"/>
                <w:szCs w:val="22"/>
                <w:lang w:val="en-US"/>
              </w:rPr>
              <w:t>IX</w:t>
            </w:r>
            <w:r w:rsidRPr="006E12CA">
              <w:rPr>
                <w:b/>
                <w:sz w:val="22"/>
                <w:szCs w:val="22"/>
              </w:rPr>
              <w:t xml:space="preserve"> семестр)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Садык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кызы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Гулзада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ЛБ-1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(26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Афтандилова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Бибинур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неявка (Онкология)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Мамыт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уулуДастан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Нурмамат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уулуДаут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Кенжебек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уулу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Малабек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Медетова</w:t>
            </w:r>
            <w:r w:rsidR="009C3290">
              <w:rPr>
                <w:sz w:val="22"/>
                <w:szCs w:val="22"/>
              </w:rPr>
              <w:t xml:space="preserve"> </w:t>
            </w:r>
            <w:r w:rsidRPr="006E12CA">
              <w:rPr>
                <w:sz w:val="22"/>
                <w:szCs w:val="22"/>
              </w:rPr>
              <w:t>Каныкей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Алиханова Гулноза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АматоваТазагул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Абдувалиева Аида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45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Низамидин у. Сиражидин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Суйунбаев Т.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Акылбеков Ж.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Бакирова Б.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45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Дамирова А.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Допущена</w:t>
            </w:r>
            <w:proofErr w:type="gramEnd"/>
            <w:r w:rsidRPr="006E12CA">
              <w:rPr>
                <w:sz w:val="22"/>
                <w:szCs w:val="22"/>
              </w:rPr>
              <w:t>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Джанибекова М.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Нурдинова К.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Айдарова Г.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Исакова К.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Кубанычбек к. Акмарал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Эгембердиева Г.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Сулайманова М.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Жанышбек у. Элдияр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ЛК-7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Данияр к. Мээримгул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Жанишбекова Ж.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Кадырова Ж.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45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Калбаева С.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Калиев М.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46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Мамытов И.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Султаналиева А.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Шакирова А.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ЛК-8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Мамасаидова Д.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48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Муханбетов Н.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9C3290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Рахманов С.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Акматов Арсен</w:t>
            </w:r>
          </w:p>
        </w:tc>
        <w:tc>
          <w:tcPr>
            <w:tcW w:w="644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603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Тургунова А.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ЛК-12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41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Ураимов Ж.</w:t>
            </w:r>
            <w:r w:rsidR="009C3290">
              <w:rPr>
                <w:sz w:val="22"/>
                <w:szCs w:val="22"/>
              </w:rPr>
              <w:t>Л.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ЛК-12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Мамадияр к. Айзада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45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Ортикова Г.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ЛК-13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Допущена</w:t>
            </w:r>
            <w:proofErr w:type="gramEnd"/>
            <w:r w:rsidRPr="006E12CA">
              <w:rPr>
                <w:sz w:val="22"/>
                <w:szCs w:val="22"/>
              </w:rPr>
              <w:t>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Исламидинова С.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ЛК-17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Хожамбердиев И.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ЛК-17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Куламидинова Д.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ЛК-21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781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Допущена</w:t>
            </w:r>
            <w:proofErr w:type="gramEnd"/>
            <w:r w:rsidRPr="006E12CA">
              <w:rPr>
                <w:sz w:val="22"/>
                <w:szCs w:val="22"/>
              </w:rPr>
              <w:t>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4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778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Ороскулов С.</w:t>
            </w:r>
          </w:p>
        </w:tc>
        <w:tc>
          <w:tcPr>
            <w:tcW w:w="644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ЛК-21</w:t>
            </w:r>
          </w:p>
        </w:tc>
        <w:tc>
          <w:tcPr>
            <w:tcW w:w="603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41</w:t>
            </w:r>
          </w:p>
        </w:tc>
        <w:tc>
          <w:tcPr>
            <w:tcW w:w="1781" w:type="pct"/>
          </w:tcPr>
          <w:p w:rsidR="00AA3345" w:rsidRPr="006E12CA" w:rsidRDefault="00AA3345" w:rsidP="009C3290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</w:tbl>
    <w:p w:rsidR="00AA3345" w:rsidRPr="006E12CA" w:rsidRDefault="00AA3345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AA3345" w:rsidRPr="006E12CA" w:rsidRDefault="00AA3345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AA3345" w:rsidRPr="006E12CA" w:rsidRDefault="00AA3345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AA3345" w:rsidRPr="006E12CA" w:rsidRDefault="00AA3345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AA3345" w:rsidRPr="006E12CA" w:rsidRDefault="00AA3345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D21CD0" w:rsidRDefault="00D21CD0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9C3290" w:rsidRDefault="009C3290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9C3290" w:rsidRDefault="009C3290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9C3290" w:rsidRPr="006E12CA" w:rsidRDefault="009C3290" w:rsidP="00AA3345">
      <w:pPr>
        <w:tabs>
          <w:tab w:val="num" w:pos="0"/>
        </w:tabs>
        <w:ind w:right="-83"/>
        <w:jc w:val="both"/>
        <w:rPr>
          <w:sz w:val="22"/>
          <w:szCs w:val="22"/>
          <w:lang w:val="ky-KG"/>
        </w:rPr>
      </w:pPr>
    </w:p>
    <w:p w:rsidR="00AA3345" w:rsidRPr="006E12CA" w:rsidRDefault="00AA3345" w:rsidP="00AA3345">
      <w:pPr>
        <w:tabs>
          <w:tab w:val="num" w:pos="0"/>
        </w:tabs>
        <w:ind w:right="-83"/>
        <w:jc w:val="center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lastRenderedPageBreak/>
        <w:t>Кафедранын окутуучуларынын окуу ж\ктъмдър\нун аткарылышы</w:t>
      </w:r>
    </w:p>
    <w:p w:rsidR="00AA3345" w:rsidRPr="006E12CA" w:rsidRDefault="00AA3345" w:rsidP="00AA3345">
      <w:pPr>
        <w:jc w:val="center"/>
        <w:rPr>
          <w:rFonts w:ascii="2003_Oktom_TimesXP" w:hAnsi="2003_Oktom_TimesXP" w:cs="2003_Oktom_TimesXP"/>
          <w:b/>
          <w:i/>
          <w:sz w:val="24"/>
          <w:szCs w:val="24"/>
          <w:lang w:val="en-US"/>
        </w:rPr>
      </w:pPr>
      <w:r w:rsidRPr="006E12CA">
        <w:rPr>
          <w:rFonts w:ascii="2003_Oktom_TimesXP" w:hAnsi="2003_Oktom_TimesXP" w:cs="2003_Oktom_TimesXP"/>
          <w:b/>
          <w:i/>
          <w:sz w:val="24"/>
          <w:szCs w:val="24"/>
          <w:lang w:val="ky-KG"/>
        </w:rPr>
        <w:t>2- жарым жылдык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  <w:lang w:val="en-US"/>
        </w:rPr>
      </w:pPr>
    </w:p>
    <w:tbl>
      <w:tblPr>
        <w:tblW w:w="0" w:type="auto"/>
        <w:jc w:val="center"/>
        <w:tblInd w:w="-227" w:type="dxa"/>
        <w:tblLook w:val="0000" w:firstRow="0" w:lastRow="0" w:firstColumn="0" w:lastColumn="0" w:noHBand="0" w:noVBand="0"/>
      </w:tblPr>
      <w:tblGrid>
        <w:gridCol w:w="442"/>
        <w:gridCol w:w="2459"/>
        <w:gridCol w:w="540"/>
        <w:gridCol w:w="648"/>
        <w:gridCol w:w="711"/>
        <w:gridCol w:w="711"/>
        <w:gridCol w:w="742"/>
        <w:gridCol w:w="540"/>
        <w:gridCol w:w="482"/>
        <w:gridCol w:w="821"/>
        <w:gridCol w:w="821"/>
        <w:gridCol w:w="730"/>
      </w:tblGrid>
      <w:tr w:rsidR="00AA3345" w:rsidRPr="006E12CA" w:rsidTr="009C3290">
        <w:trPr>
          <w:trHeight w:val="330"/>
          <w:jc w:val="center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аты-жън\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Аткарылган окуу ж\ктъм\</w:t>
            </w:r>
          </w:p>
        </w:tc>
      </w:tr>
      <w:tr w:rsidR="00AA3345" w:rsidRPr="006E12CA" w:rsidTr="009C3290">
        <w:trPr>
          <w:trHeight w:val="2782"/>
          <w:jc w:val="center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Лекции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Практикалыксабак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СРС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Ънд\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р</w:t>
            </w:r>
            <w:proofErr w:type="gramEnd"/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\шт\к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практтиканыжетектъъ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Тайпалык 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Кафедра башчысы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Баары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План боюнча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Айырма</w:t>
            </w: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95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Бюджет</w:t>
            </w: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Бургоева Миновар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Нышановна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Гапырова Гулзат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Максатбековна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Джемуратов Максатбек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Абдукадырович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Мамашов Нурбек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2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Бюджет боюнча: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100%</w:t>
            </w: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95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Контракт</w:t>
            </w: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Ажимаматова Жылдыз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Тыныбековна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Рапиева Саида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Абдыразаковна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Амирбеков Улукман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Акматович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Бургоева Миновар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Нышановна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Джемуратов Максатбек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Абдукадырович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Жолдошев Чынгыз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Арстанбекович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Исаков Акылбек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Ырысбаевич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Мамашов Нурбек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Максутович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Токтобаева Асел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Аскербековна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Шамуратов Урустанбек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Аскарович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9C3290" w:rsidRDefault="00AA3345" w:rsidP="00E51728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Шарипов Акмат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Амирбекович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9C3290">
        <w:trPr>
          <w:trHeight w:val="330"/>
          <w:jc w:val="center"/>
        </w:trPr>
        <w:tc>
          <w:tcPr>
            <w:tcW w:w="2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Контракт боюнча: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  <w:t>4772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  <w:t>4772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100%</w:t>
            </w:r>
          </w:p>
        </w:tc>
      </w:tr>
      <w:tr w:rsidR="00AA3345" w:rsidRPr="006E12CA" w:rsidTr="009C3290">
        <w:trPr>
          <w:trHeight w:val="645"/>
          <w:jc w:val="center"/>
        </w:trPr>
        <w:tc>
          <w:tcPr>
            <w:tcW w:w="2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en-US"/>
              </w:rPr>
              <w:t>II</w:t>
            </w: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жарымжылдык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боюнча баары: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color w:val="000000"/>
                <w:sz w:val="22"/>
                <w:szCs w:val="22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100%</w:t>
            </w:r>
          </w:p>
        </w:tc>
      </w:tr>
    </w:tbl>
    <w:p w:rsidR="00D21CD0" w:rsidRPr="006E12CA" w:rsidRDefault="00D21CD0" w:rsidP="00AA3345">
      <w:pPr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sz w:val="24"/>
          <w:szCs w:val="24"/>
          <w:lang w:val="ky-KG"/>
        </w:rPr>
        <w:t>2017- 2018- окуу жылынын II-жарым жылдыгында 5003 саат аткарылды, анын ичинен 231саат бюджет боюнча,  4772 саат контракт боюнча аткарылды.</w:t>
      </w:r>
    </w:p>
    <w:p w:rsidR="00AA3345" w:rsidRPr="006E12CA" w:rsidRDefault="00AA3345" w:rsidP="00AA3345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  <w:lang w:val="en-US"/>
        </w:rPr>
        <w:lastRenderedPageBreak/>
        <w:t>II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-жарым жылдыктагы предметтер боюнча студенттердин жетиш\\су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«Паллиативная медицина</w:t>
      </w:r>
      <w:proofErr w:type="gramStart"/>
      <w:r w:rsidRPr="006E12CA">
        <w:rPr>
          <w:rFonts w:ascii="2003_Oktom_TimesXP" w:hAnsi="2003_Oktom_TimesXP" w:cs="2003_Oktom_TimesXP"/>
          <w:b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sz w:val="6"/>
          <w:szCs w:val="6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5-курстун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«</w:t>
      </w:r>
      <w:proofErr w:type="gramEnd"/>
      <w:r w:rsidRPr="006E12CA">
        <w:rPr>
          <w:rFonts w:ascii="2003_Oktom_TimesXP" w:hAnsi="2003_Oktom_TimesXP" w:cs="2003_Oktom_TimesXP"/>
          <w:b/>
          <w:sz w:val="24"/>
          <w:szCs w:val="24"/>
        </w:rPr>
        <w:t>жайкы»</w:t>
      </w:r>
      <w:r w:rsidRPr="006E12CA">
        <w:rPr>
          <w:rFonts w:ascii="2003_Oktom_TimesXP" w:hAnsi="2003_Oktom_TimesXP" w:cs="2003_Oktom_TimesXP"/>
          <w:sz w:val="24"/>
          <w:szCs w:val="24"/>
        </w:rPr>
        <w:t>сессиядагы экзамен боюнча жетишуусу: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«ДАРЫЛОО ИШИ»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6"/>
          <w:szCs w:val="6"/>
        </w:rPr>
      </w:pPr>
    </w:p>
    <w:tbl>
      <w:tblPr>
        <w:tblStyle w:val="af"/>
        <w:tblW w:w="92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51"/>
        <w:gridCol w:w="1134"/>
        <w:gridCol w:w="2552"/>
        <w:gridCol w:w="1559"/>
        <w:gridCol w:w="1417"/>
        <w:gridCol w:w="1134"/>
      </w:tblGrid>
      <w:tr w:rsidR="00AA3345" w:rsidRPr="006E12CA" w:rsidTr="009C3290">
        <w:tc>
          <w:tcPr>
            <w:tcW w:w="1451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 аты-жън\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жетиш\\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жетиш\\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Эскертуу</w:t>
            </w:r>
          </w:p>
        </w:tc>
      </w:tr>
      <w:tr w:rsidR="00AA3345" w:rsidRPr="006E12CA" w:rsidTr="009C3290">
        <w:trPr>
          <w:trHeight w:val="205"/>
        </w:trPr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1 – 13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A3345" w:rsidRPr="006E12CA" w:rsidRDefault="00AA3345" w:rsidP="009C3290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Паллиативная медицина</w:t>
            </w: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2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3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4 –13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ЛБ – 5 –13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Гапырова Г.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1 - 13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2- 13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3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Гапырова Г.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4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5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ЛК– 7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Гапырова Г.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8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9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10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11- 13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- 12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13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14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15–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16–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17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18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19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91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20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21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22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Гапырова Г.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23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Бургоева М. Н.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91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24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1451" w:type="dxa"/>
          </w:tcPr>
          <w:p w:rsidR="00AA3345" w:rsidRPr="006E12CA" w:rsidRDefault="00AA3345" w:rsidP="009C3290">
            <w:pPr>
              <w:jc w:val="both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25 – 13</w:t>
            </w:r>
          </w:p>
        </w:tc>
        <w:tc>
          <w:tcPr>
            <w:tcW w:w="1134" w:type="dxa"/>
            <w:vMerge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Джемуратов М. А.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9C3290">
        <w:tc>
          <w:tcPr>
            <w:tcW w:w="5137" w:type="dxa"/>
            <w:gridSpan w:val="3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1559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 xml:space="preserve">5 курстун 46 студенти “жайкы” сессиясында «Паллиативная медицина» предметинен академиялык карыз болгон: 6 студент экзаменге келген жок: Ганиева А.А. – ЛК-2 (36 балл, контрактты тълъбъд\); Кенешбек у. Нурболот – ЛК-2 (44 балл, контрактты тълъбъд\); Кадырбеков И.З. – ЛК-6 (31 балл); Адылбаев Н.М. – ЛК-14 (41 балл); Кадырбаева К.А. – ЛК-17 (43 балл); Нурматов Б.М. – ЛК-23 (33 балл, контрактты тълъбъд\); 34 студент киргизилген эмес (баллдары жетишсиз болгон), 7 студент экзаменди (КТ) тапшыралбады Аданов Б.У. – ЛК-1 (60 балл); Ураимов Ж.Л. – ЛК-12 (59 балл); Айдарали к. Уулбубу – ЛК-15 (59 балл); Суратали к. Айжаркын – ЛК-15 (59 балл); Адылбек к. Феруза – ЛК-19 (55 балл); Почоев М.О. – ЛК-17 (57 балл); Азизбек у. Разак – ЛК-24 (56 балл). 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t xml:space="preserve">Академиялык карызы бар 32 студент «Жайкы мектепте» (04.06. – 16.06.2018-ж) окуп экзаменге жолдомо алды, алардын ичинен 31 студент ийгиликт\\ академиялык карызынан кутулду(студент Рахманов С.Ж. – 5 ЛК-9 (46 балл) экзаменге келген жок). “Жайкы мектепке” 14 студент келген жок, алардын ичинде: 8 студент (баллдары жетишсиз)(ЛБ-1 тайпасынан Абдыкеримова А.А., Борубаева А.Н.; ЛК-21: Мухтаров Б.А., Токтосун у. Нурлан; ЛК-25: </w:t>
      </w:r>
      <w:r w:rsidRPr="006E12CA">
        <w:rPr>
          <w:rFonts w:ascii="2003_Oktom_TimesXP" w:hAnsi="2003_Oktom_TimesXP" w:cs="2003_Oktom_TimesXP"/>
          <w:sz w:val="24"/>
          <w:szCs w:val="24"/>
          <w:lang w:val="ky-KG"/>
        </w:rPr>
        <w:lastRenderedPageBreak/>
        <w:t>Рашид у. Арзыбек, Токтосунов Э., Умарбеков А., Эмиль у. Эржан) жана 6 студент (баллдары 31ден 43го чейин)  окуга келген жок (Ганиева А.А. – ЛК-2; Кенешбек у. Нурболот – ЛК-2; Кадырбеков И.З. – ЛК-6; Адылбаев Н.М. – ЛК-14; Кадырбаева К.А. – ЛК-17); Нурматов Б.М. – ЛК-23). Келбеген студентердин арасынан 2 эле (КТ) экзаменди ийгиликт\\ тапшырды: Кенешбек у. Нурболот – ЛК-2; жана Нурматов Б.М. – ЛК-23.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tbl>
      <w:tblPr>
        <w:tblStyle w:val="af"/>
        <w:tblW w:w="4810" w:type="pct"/>
        <w:jc w:val="center"/>
        <w:tblInd w:w="375" w:type="dxa"/>
        <w:tblLook w:val="04A0" w:firstRow="1" w:lastRow="0" w:firstColumn="1" w:lastColumn="0" w:noHBand="0" w:noVBand="1"/>
      </w:tblPr>
      <w:tblGrid>
        <w:gridCol w:w="442"/>
        <w:gridCol w:w="2773"/>
        <w:gridCol w:w="1077"/>
        <w:gridCol w:w="1684"/>
        <w:gridCol w:w="3504"/>
      </w:tblGrid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Алимжан к. Канзада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Афтандилова Б.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Мамыт у. Дастан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Нурмамат у. Даут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Торобек к. Гулназ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ЛБ-3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45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Аматова Т.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Аданов Б.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Бадиров М.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Хантайа М.М.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Кенешбек у. Нурболот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ЛК-4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неявка;     контракт</w:t>
            </w:r>
            <w:proofErr w:type="gramStart"/>
            <w:r w:rsidRPr="006E12CA"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Акылбеков Ж.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     + ПМ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Дамирова А.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Мадаминов Ж.А.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ЛК-6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Рахманов С.</w:t>
            </w:r>
          </w:p>
        </w:tc>
        <w:tc>
          <w:tcPr>
            <w:tcW w:w="57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89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46</w:t>
            </w:r>
          </w:p>
        </w:tc>
        <w:tc>
          <w:tcPr>
            <w:tcW w:w="185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</w:t>
            </w:r>
            <w:proofErr w:type="gramEnd"/>
            <w:r w:rsidRPr="006E12CA">
              <w:rPr>
                <w:sz w:val="22"/>
                <w:szCs w:val="22"/>
              </w:rPr>
              <w:t>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Акматов Арсен</w:t>
            </w:r>
          </w:p>
        </w:tc>
        <w:tc>
          <w:tcPr>
            <w:tcW w:w="57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ЛК-9</w:t>
            </w:r>
          </w:p>
        </w:tc>
        <w:tc>
          <w:tcPr>
            <w:tcW w:w="89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  <w:vAlign w:val="center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</w:t>
            </w:r>
            <w:proofErr w:type="gramEnd"/>
            <w:r w:rsidRPr="006E12CA">
              <w:rPr>
                <w:sz w:val="22"/>
                <w:szCs w:val="22"/>
              </w:rPr>
              <w:t>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Маткасымова Г.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ЛК-10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41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Рысбай у. Айбек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ЛК-10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58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Допушен;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Таалайбек к. Акмарал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ЛК-10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Ураимов Ж.Л.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ЛК-12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+ Онкология, 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Ортикова Г.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ЛК-13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Айдарали к. Уулбубу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Мурадилла к. Айбарчын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Орозбаева А.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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Рысбаев Б.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44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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Сагынбек к. Айкокул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42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Допущена;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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Суратали к. Айжаркын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ЛК-15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(28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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Адылбек к. Феруза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ЛК-19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(18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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Почоев М.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ЛК-20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40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(16 баллов)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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Куламидинова Д.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41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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Мурзаходжаев М.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Допущен;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Ороскулов С. 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ЛК-21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43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Допущен</w:t>
            </w:r>
            <w:proofErr w:type="gramEnd"/>
            <w:r w:rsidRPr="006E12CA">
              <w:rPr>
                <w:sz w:val="22"/>
                <w:szCs w:val="22"/>
              </w:rPr>
              <w:t>;     + Онкология</w:t>
            </w:r>
          </w:p>
        </w:tc>
      </w:tr>
      <w:tr w:rsidR="00AA3345" w:rsidRPr="006E12CA" w:rsidTr="009C3290">
        <w:trPr>
          <w:jc w:val="center"/>
        </w:trPr>
        <w:tc>
          <w:tcPr>
            <w:tcW w:w="193" w:type="pct"/>
          </w:tcPr>
          <w:p w:rsidR="00AA3345" w:rsidRPr="009C3290" w:rsidRDefault="00AA3345" w:rsidP="00E51728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9C3290">
              <w:rPr>
                <w:rFonts w:ascii="Symbol" w:hAnsi="Symbol"/>
                <w:b/>
                <w:sz w:val="18"/>
                <w:szCs w:val="18"/>
              </w:rPr>
              <w:t>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9C3290">
              <w:rPr>
                <w:rFonts w:ascii="Symbol" w:hAnsi="Symbol"/>
                <w:b/>
                <w:sz w:val="18"/>
                <w:szCs w:val="18"/>
              </w:rPr>
              <w:t></w:t>
            </w:r>
          </w:p>
        </w:tc>
        <w:tc>
          <w:tcPr>
            <w:tcW w:w="1473" w:type="pct"/>
          </w:tcPr>
          <w:p w:rsidR="00AA3345" w:rsidRPr="006E12CA" w:rsidRDefault="00AA3345" w:rsidP="00E51728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Азизбек у. Разак</w:t>
            </w:r>
          </w:p>
        </w:tc>
        <w:tc>
          <w:tcPr>
            <w:tcW w:w="57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 ЛК-24</w:t>
            </w:r>
          </w:p>
        </w:tc>
        <w:tc>
          <w:tcPr>
            <w:tcW w:w="89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46</w:t>
            </w:r>
          </w:p>
        </w:tc>
        <w:tc>
          <w:tcPr>
            <w:tcW w:w="1858" w:type="pct"/>
          </w:tcPr>
          <w:p w:rsidR="00AA3345" w:rsidRPr="006E12CA" w:rsidRDefault="00AA3345" w:rsidP="00E51728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неуд. (10 баллов)</w:t>
            </w: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22"/>
          <w:szCs w:val="22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«ОНКОЛОГИЯ</w:t>
      </w:r>
      <w:proofErr w:type="gramStart"/>
      <w:r w:rsidRPr="006E12CA">
        <w:rPr>
          <w:rFonts w:ascii="2003_Oktom_TimesXP" w:hAnsi="2003_Oktom_TimesXP" w:cs="2003_Oktom_TimesXP"/>
          <w:sz w:val="24"/>
        </w:rPr>
        <w:t>»п</w:t>
      </w:r>
      <w:proofErr w:type="gramEnd"/>
      <w:r w:rsidRPr="006E12CA">
        <w:rPr>
          <w:rFonts w:ascii="2003_Oktom_TimesXP" w:hAnsi="2003_Oktom_TimesXP" w:cs="2003_Oktom_TimesXP"/>
          <w:sz w:val="24"/>
        </w:rPr>
        <w:t>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5-курстун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</w:rPr>
        <w:t>н«</w:t>
      </w:r>
      <w:proofErr w:type="gramEnd"/>
      <w:r w:rsidRPr="006E12CA">
        <w:rPr>
          <w:rFonts w:ascii="2003_Oktom_TimesXP" w:hAnsi="2003_Oktom_TimesXP" w:cs="2003_Oktom_TimesXP"/>
          <w:sz w:val="24"/>
        </w:rPr>
        <w:t>жайкы» сессиядагы экзамен боюнча жетишуусу: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«ПЕДИАТРИЯ»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W w:w="4846" w:type="pct"/>
        <w:jc w:val="center"/>
        <w:tblInd w:w="30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770"/>
        <w:gridCol w:w="2489"/>
        <w:gridCol w:w="2013"/>
        <w:gridCol w:w="1729"/>
        <w:gridCol w:w="1549"/>
      </w:tblGrid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  <w:p w:rsidR="00AA3345" w:rsidRPr="006E12CA" w:rsidRDefault="00AA3345" w:rsidP="00E51728">
            <w:pPr>
              <w:ind w:left="-73" w:right="-12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</w:t>
            </w:r>
          </w:p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аты-жъну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жетиш\\ %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жетиш\\ %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43"/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Эскерт\\</w:t>
            </w:r>
          </w:p>
        </w:tc>
      </w:tr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1 – 13</w:t>
            </w: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D21CD0" w:rsidP="00D21CD0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Ажимаматова Ж.Т.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81,82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2 – 13</w:t>
            </w: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Ажимаматова Ж.Т.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3 – 13</w:t>
            </w: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РапиеваС.А.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91,67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4 – 13</w:t>
            </w: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Рапиева С.А.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90,91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36,36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П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5 – 13</w:t>
            </w:r>
          </w:p>
        </w:tc>
        <w:tc>
          <w:tcPr>
            <w:tcW w:w="130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D21CD0" w:rsidP="00E51728">
            <w:pPr>
              <w:ind w:right="-120"/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Гапырова Г.М.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66,67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229" w:type="pct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105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90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5 курстун «560002 - Педиатрия» багытынын</w:t>
      </w:r>
      <w:r w:rsidR="00D21CD0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студенттери «Онкология» предметинен э</w:t>
      </w:r>
      <w:r w:rsidRPr="006E12CA">
        <w:rPr>
          <w:rFonts w:ascii="2003_Oktom_TimesXP" w:hAnsi="2003_Oktom_TimesXP" w:cs="2003_Oktom_TimesXP"/>
          <w:sz w:val="24"/>
          <w:szCs w:val="24"/>
        </w:rPr>
        <w:t>к</w:t>
      </w:r>
      <w:r w:rsidRPr="006E12CA">
        <w:rPr>
          <w:rFonts w:ascii="2003_Oktom_TimesXP" w:hAnsi="2003_Oktom_TimesXP" w:cs="2003_Oktom_TimesXP"/>
          <w:sz w:val="24"/>
          <w:szCs w:val="24"/>
        </w:rPr>
        <w:t>заменди ийгиликт\\ тапшырды (абсолюттук</w:t>
      </w:r>
      <w:r w:rsidR="00D21CD0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жетиш\\ – 98%; сапаттык жетиш\\ – 65%). Бир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lastRenderedPageBreak/>
        <w:t>эле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студент (Сайдвакасов</w:t>
      </w:r>
      <w:r w:rsid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А.З. – 5П-4) экзаменди тапшыралбады. 26.06.18-ж. «Жайкы мектепти»  окуп буткъндън кийин, экзаменди ийгиликт\\ тапшырды.</w:t>
      </w:r>
    </w:p>
    <w:p w:rsidR="00AA3345" w:rsidRPr="006E12CA" w:rsidRDefault="00AA3345" w:rsidP="00AA3345">
      <w:pPr>
        <w:pStyle w:val="31"/>
        <w:spacing w:after="0"/>
        <w:jc w:val="both"/>
        <w:rPr>
          <w:rFonts w:ascii="2003_Oktom_TimesXP" w:hAnsi="2003_Oktom_TimesXP" w:cs="2003_Oktom_TimesXP"/>
          <w:sz w:val="24"/>
          <w:szCs w:val="24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«ОТОРИНОЛАРИНГОЛОГИЯ» предмети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3-курстун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</w:rPr>
        <w:t>н«</w:t>
      </w:r>
      <w:proofErr w:type="gramEnd"/>
      <w:r w:rsidRPr="006E12CA">
        <w:rPr>
          <w:rFonts w:ascii="2003_Oktom_TimesXP" w:hAnsi="2003_Oktom_TimesXP" w:cs="2003_Oktom_TimesXP"/>
          <w:sz w:val="24"/>
        </w:rPr>
        <w:t>жайкы» сессиядагы экзамен боюнча жетиш\\с\: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«ДАРЫЛОО ИШИ»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W w:w="4810" w:type="pct"/>
        <w:jc w:val="center"/>
        <w:tblInd w:w="37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714"/>
        <w:gridCol w:w="2825"/>
        <w:gridCol w:w="1843"/>
        <w:gridCol w:w="1843"/>
        <w:gridCol w:w="1255"/>
      </w:tblGrid>
      <w:tr w:rsidR="00AA3345" w:rsidRPr="006E12CA" w:rsidTr="00E51728">
        <w:trPr>
          <w:jc w:val="center"/>
        </w:trPr>
        <w:tc>
          <w:tcPr>
            <w:tcW w:w="90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08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E51728">
            <w:pPr>
              <w:ind w:left="-73" w:right="-123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183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 аты-жън\</w:t>
            </w:r>
          </w:p>
        </w:tc>
        <w:tc>
          <w:tcPr>
            <w:tcW w:w="97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AA3345" w:rsidRPr="006E12CA" w:rsidRDefault="00AA3345" w:rsidP="00E51728">
            <w:pPr>
              <w:ind w:right="-37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97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AA3345" w:rsidRPr="006E12CA" w:rsidRDefault="00AA3345" w:rsidP="00E51728">
            <w:pPr>
              <w:ind w:right="-62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proofErr w:type="gramStart"/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\\(%)</w:t>
            </w:r>
            <w:proofErr w:type="gramEnd"/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ind w:left="-153" w:right="-143"/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Эскерт\\</w:t>
            </w:r>
          </w:p>
        </w:tc>
      </w:tr>
      <w:tr w:rsidR="00AA3345" w:rsidRPr="006E12CA" w:rsidTr="00E51728">
        <w:trPr>
          <w:trHeight w:val="205"/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50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trHeight w:val="205"/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82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3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81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4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71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Шарипов А. А.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5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7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85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81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8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9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Исаков А. Ы.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10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Шарипов А.А.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11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78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Н.М.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12 – 15</w:t>
            </w: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Мамашов Н. М.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87</w:t>
            </w:r>
          </w:p>
        </w:tc>
        <w:tc>
          <w:tcPr>
            <w:tcW w:w="972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79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904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spacing w:before="120"/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4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Шарипов А. А.</w:t>
            </w: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72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394" w:type="pct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97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97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66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E51728">
            <w:pPr>
              <w:jc w:val="center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D21CD0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 xml:space="preserve">15.06. 2018-ж. 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3 курстун 22 студенти «От</w:t>
      </w:r>
      <w:r w:rsidRPr="006E12CA">
        <w:rPr>
          <w:rFonts w:ascii="2003_Oktom_TimesXP" w:hAnsi="2003_Oktom_TimesXP" w:cs="2003_Oktom_TimesXP"/>
          <w:sz w:val="24"/>
          <w:szCs w:val="24"/>
        </w:rPr>
        <w:t>о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риноларингология» предметинен академик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а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лык карыз болду (15 студент экзаменден  «2» деген баа алды, 7 студент экзаменге келген  жок, алар т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м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нд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г</w:t>
      </w:r>
      <w:r w:rsidRPr="006E12CA">
        <w:rPr>
          <w:rFonts w:ascii="2003_Oktom_TimesXP" w:hAnsi="2003_Oktom_TimesXP" w:cs="2003_Oktom_TimesXP"/>
          <w:sz w:val="24"/>
          <w:szCs w:val="24"/>
        </w:rPr>
        <w:t>\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л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р:</w:t>
      </w:r>
      <w:proofErr w:type="gramEnd"/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Style w:val="af"/>
        <w:tblW w:w="4810" w:type="pct"/>
        <w:jc w:val="center"/>
        <w:tblInd w:w="375" w:type="dxa"/>
        <w:tblLook w:val="04A0" w:firstRow="1" w:lastRow="0" w:firstColumn="1" w:lastColumn="0" w:noHBand="0" w:noVBand="1"/>
      </w:tblPr>
      <w:tblGrid>
        <w:gridCol w:w="442"/>
        <w:gridCol w:w="2953"/>
        <w:gridCol w:w="1088"/>
        <w:gridCol w:w="1496"/>
        <w:gridCol w:w="2346"/>
        <w:gridCol w:w="1155"/>
      </w:tblGrid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Студенттин аты, ж</w:t>
            </w:r>
            <w:r w:rsidR="00D21CD0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ъ</w:t>
            </w: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н</w:t>
            </w:r>
            <w:r w:rsidR="00D21CD0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\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Тайпасы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Алган баасы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Кайрадан тапш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ырды</w:t>
            </w: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Эскерт</w:t>
            </w:r>
            <w:r w:rsidR="00D21CD0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\\</w:t>
            </w: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Жакыпова Нурайым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 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Мирзаев Карамутулло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59 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Маматкадыр к. Таттубубу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Абдурасулов Заирбек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3лк-2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Абдывасы к. Нурмира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3лк-2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 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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Туйгунова Динара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3лк-4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55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Муратова Назира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3лк-5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52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9C3290" w:rsidRPr="006E12CA" w:rsidTr="0040306C">
        <w:trPr>
          <w:jc w:val="center"/>
        </w:trPr>
        <w:tc>
          <w:tcPr>
            <w:tcW w:w="193" w:type="pct"/>
            <w:vAlign w:val="center"/>
          </w:tcPr>
          <w:p w:rsidR="009C3290" w:rsidRPr="006E12CA" w:rsidRDefault="009C3290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</w:p>
        </w:tc>
        <w:tc>
          <w:tcPr>
            <w:tcW w:w="1566" w:type="pct"/>
            <w:vAlign w:val="center"/>
          </w:tcPr>
          <w:p w:rsidR="009C3290" w:rsidRPr="006E12CA" w:rsidRDefault="009C3290" w:rsidP="009C329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Туйчиев Темир</w:t>
            </w:r>
          </w:p>
        </w:tc>
        <w:tc>
          <w:tcPr>
            <w:tcW w:w="582" w:type="pct"/>
            <w:vAlign w:val="center"/>
          </w:tcPr>
          <w:p w:rsidR="009C3290" w:rsidRPr="006E12CA" w:rsidRDefault="00797D13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3 лк-5</w:t>
            </w:r>
          </w:p>
        </w:tc>
        <w:tc>
          <w:tcPr>
            <w:tcW w:w="797" w:type="pct"/>
            <w:vAlign w:val="center"/>
          </w:tcPr>
          <w:p w:rsidR="009C3290" w:rsidRPr="006E12CA" w:rsidRDefault="00797D13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0 (кж)</w:t>
            </w:r>
          </w:p>
        </w:tc>
        <w:tc>
          <w:tcPr>
            <w:tcW w:w="1245" w:type="pct"/>
            <w:vAlign w:val="center"/>
          </w:tcPr>
          <w:p w:rsidR="009C3290" w:rsidRPr="006E12CA" w:rsidRDefault="00797D13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хор. 29.06.18-ж.</w:t>
            </w:r>
          </w:p>
        </w:tc>
        <w:tc>
          <w:tcPr>
            <w:tcW w:w="618" w:type="pct"/>
            <w:vAlign w:val="center"/>
          </w:tcPr>
          <w:p w:rsidR="009C3290" w:rsidRPr="006E12CA" w:rsidRDefault="009C3290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Гулжигит кызы Наргиза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 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Романов Бекзат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lastRenderedPageBreak/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Токтосун к. Карлыгач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 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Абдиллаева Айназик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3лк-7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53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Абдурахманов Талгарбек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3лк-7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53 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Исмаилов Тимурлан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3лк-7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Мойдунова Айдана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3лк-7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53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Ысманова Тахмина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3лк-8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45</w:t>
            </w:r>
            <w:r w:rsid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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Мамажакыпов Искендер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3лк-9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39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Мирзоев Машраб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3лк-10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Абдураимов Кенеш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3лк-11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Абдурахманов Адилет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3лк-11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54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Кутпидин к. Бактыгул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52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Маматазимова Бегимкан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45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93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566" w:type="pct"/>
            <w:vAlign w:val="center"/>
          </w:tcPr>
          <w:p w:rsidR="00AA3345" w:rsidRPr="006E12CA" w:rsidRDefault="00AA3345" w:rsidP="00D21CD0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Шарипкоджаев Саидкожо</w:t>
            </w:r>
          </w:p>
        </w:tc>
        <w:tc>
          <w:tcPr>
            <w:tcW w:w="582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797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45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A3345" w:rsidRPr="006E12CA" w:rsidRDefault="00AA3345" w:rsidP="00D21CD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24"/>
          <w:szCs w:val="24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«ОФТАЛЬМОЛОГИЯ» предмети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3-курстун студенттерини</w:t>
      </w:r>
      <w:proofErr w:type="gramStart"/>
      <w:r w:rsidRPr="006E12CA">
        <w:rPr>
          <w:rFonts w:ascii="2003_Oktom_TimesXP" w:hAnsi="2003_Oktom_TimesXP" w:cs="2003_Oktom_TimesXP"/>
          <w:sz w:val="24"/>
        </w:rPr>
        <w:t>н«</w:t>
      </w:r>
      <w:proofErr w:type="gramEnd"/>
      <w:r w:rsidRPr="006E12CA">
        <w:rPr>
          <w:rFonts w:ascii="2003_Oktom_TimesXP" w:hAnsi="2003_Oktom_TimesXP" w:cs="2003_Oktom_TimesXP"/>
          <w:sz w:val="24"/>
        </w:rPr>
        <w:t>жайкы» сессиядагы экзамен боюнча жетишуусу: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«ДАРЫЛОО ИШИ»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W w:w="4738" w:type="pct"/>
        <w:jc w:val="center"/>
        <w:tblInd w:w="517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448"/>
        <w:gridCol w:w="3197"/>
        <w:gridCol w:w="1864"/>
        <w:gridCol w:w="1731"/>
        <w:gridCol w:w="1098"/>
      </w:tblGrid>
      <w:tr w:rsidR="00AA3345" w:rsidRPr="006E12CA" w:rsidTr="00E51728">
        <w:trPr>
          <w:jc w:val="center"/>
        </w:trPr>
        <w:tc>
          <w:tcPr>
            <w:tcW w:w="77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 аты-ж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ън\</w:t>
            </w:r>
          </w:p>
        </w:tc>
        <w:tc>
          <w:tcPr>
            <w:tcW w:w="99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40306C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</w:t>
            </w:r>
          </w:p>
          <w:p w:rsidR="00AA3345" w:rsidRPr="006E12CA" w:rsidRDefault="0040306C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</w:t>
            </w:r>
            <w:r w:rsidR="00AA3345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%</w:t>
            </w: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40306C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</w:t>
            </w:r>
          </w:p>
          <w:p w:rsidR="00AA3345" w:rsidRPr="006E12CA" w:rsidRDefault="0040306C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</w:t>
            </w:r>
            <w:r w:rsidR="00AA3345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%</w:t>
            </w: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Эскертуу</w:t>
            </w:r>
          </w:p>
        </w:tc>
      </w:tr>
      <w:tr w:rsidR="00AA3345" w:rsidRPr="006E12CA" w:rsidTr="00E51728">
        <w:trPr>
          <w:trHeight w:val="205"/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Ажимаматова Ж.Т.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69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trHeight w:val="205"/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2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90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3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4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93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89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5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6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88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7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8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9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89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10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Шамуратов У. 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11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92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89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ЛК – 12 – 15</w:t>
            </w: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</w:t>
            </w:r>
          </w:p>
        </w:tc>
        <w:tc>
          <w:tcPr>
            <w:tcW w:w="9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87</w:t>
            </w:r>
          </w:p>
        </w:tc>
        <w:tc>
          <w:tcPr>
            <w:tcW w:w="927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81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77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712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Токтобаева А.А.</w:t>
            </w:r>
          </w:p>
        </w:tc>
        <w:tc>
          <w:tcPr>
            <w:tcW w:w="9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927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E51728">
        <w:trPr>
          <w:jc w:val="center"/>
        </w:trPr>
        <w:tc>
          <w:tcPr>
            <w:tcW w:w="2487" w:type="pct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99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27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58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p w:rsidR="00797D13" w:rsidRDefault="0040306C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12.06. 2018-ж. 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3 курстун  21 студенти «Офтальмология » предметинен академикалык</w:t>
      </w:r>
    </w:p>
    <w:p w:rsidR="00797D13" w:rsidRDefault="00AA3345" w:rsidP="00797D13">
      <w:pPr>
        <w:jc w:val="both"/>
        <w:rPr>
          <w:rFonts w:ascii="2003_Oktom_TimesXP" w:hAnsi="2003_Oktom_TimesXP" w:cs="2003_Oktom_TimesXP"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карыз болду (16 студент экзаменден  «2» деген баа алды, 5 студент экзаменге келген  жок,</w:t>
      </w:r>
      <w:proofErr w:type="gramEnd"/>
    </w:p>
    <w:p w:rsidR="00AA3345" w:rsidRPr="006E12CA" w:rsidRDefault="00AA3345" w:rsidP="00797D1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lastRenderedPageBreak/>
        <w:t>алар т</w:t>
      </w:r>
      <w:r w:rsidR="0040306C" w:rsidRPr="006E12CA">
        <w:rPr>
          <w:rFonts w:ascii="2003_Oktom_TimesXP" w:hAnsi="2003_Oktom_TimesXP" w:cs="2003_Oktom_TimesXP"/>
          <w:sz w:val="24"/>
          <w:szCs w:val="24"/>
        </w:rPr>
        <w:t>ъмъ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40306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40306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40306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р: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Style w:val="af"/>
        <w:tblW w:w="4808" w:type="pct"/>
        <w:jc w:val="center"/>
        <w:tblInd w:w="379" w:type="dxa"/>
        <w:tblLook w:val="04A0" w:firstRow="1" w:lastRow="0" w:firstColumn="1" w:lastColumn="0" w:noHBand="0" w:noVBand="1"/>
      </w:tblPr>
      <w:tblGrid>
        <w:gridCol w:w="442"/>
        <w:gridCol w:w="3300"/>
        <w:gridCol w:w="1227"/>
        <w:gridCol w:w="1750"/>
        <w:gridCol w:w="1458"/>
        <w:gridCol w:w="1299"/>
      </w:tblGrid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Студенттин аты, ж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ъ</w:t>
            </w: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н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\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Тайпасы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Алган  баасы</w:t>
            </w:r>
          </w:p>
        </w:tc>
        <w:tc>
          <w:tcPr>
            <w:tcW w:w="791" w:type="pct"/>
            <w:vAlign w:val="center"/>
          </w:tcPr>
          <w:p w:rsidR="0040306C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Кайрадан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тапш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ырды</w:t>
            </w: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Эскертуу</w:t>
            </w: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Ажиев Илгиз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60 (2)</w:t>
            </w:r>
          </w:p>
        </w:tc>
        <w:tc>
          <w:tcPr>
            <w:tcW w:w="791" w:type="pct"/>
            <w:vAlign w:val="center"/>
          </w:tcPr>
          <w:p w:rsidR="00AA3345" w:rsidRPr="006E12CA" w:rsidRDefault="00797D13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удов. 29.06.18-ж.</w:t>
            </w: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Жакыпова Нурайым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57 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Маматкадыр к. Таттубубу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Алмаз к</w:t>
            </w:r>
            <w:proofErr w:type="gramStart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.Г</w:t>
            </w:r>
            <w:proofErr w:type="gramEnd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улнур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3лк-2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Абдывасы к. Нурмира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3лк-2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47 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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Туйгунова Динара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3лк-4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54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Кабулжанов Шахрух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3лк-4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26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791" w:type="pct"/>
            <w:vAlign w:val="center"/>
          </w:tcPr>
          <w:p w:rsidR="00AA3345" w:rsidRPr="006E12CA" w:rsidRDefault="00797D13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хор. 29.06.18-ж.</w:t>
            </w: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Муратова Назира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3лк-5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Туйчиев Темирбек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3лк-5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791" w:type="pct"/>
            <w:vAlign w:val="center"/>
          </w:tcPr>
          <w:p w:rsidR="00AA3345" w:rsidRPr="006E12CA" w:rsidRDefault="00797D13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хор. 29.06.18-ж.</w:t>
            </w: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Гулжигит кызы Наргиза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 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Романов Бекзат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46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Токтосун к. Карлыгач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3лк-6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 (кж)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Исмаилов Тимурлан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3лк-7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60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Ысманова Тахмина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3лк-8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48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Мамажакыпов Искендер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3лк-9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38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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Мирзоев Машраб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3лк-10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Абдураимов Кенеш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3лк-11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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Абдурахманов Адилет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3лк-11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52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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Кутпидин к. Бактыгул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49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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Маматазимова Бегимкан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43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12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763" w:type="pct"/>
            <w:vAlign w:val="center"/>
          </w:tcPr>
          <w:p w:rsidR="00AA3345" w:rsidRPr="006E12CA" w:rsidRDefault="00AA3345" w:rsidP="0040306C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Шарипкоджаев Саидкожо</w:t>
            </w:r>
          </w:p>
        </w:tc>
        <w:tc>
          <w:tcPr>
            <w:tcW w:w="66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3лк-12</w:t>
            </w:r>
          </w:p>
        </w:tc>
        <w:tc>
          <w:tcPr>
            <w:tcW w:w="945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</w:t>
            </w:r>
            <w:r w:rsidR="0040306C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791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70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</w:tbl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24"/>
        </w:rPr>
      </w:pP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«ОТОРИНОЛАРИНГОЛОГИ</w:t>
      </w:r>
      <w:r w:rsidR="0040306C" w:rsidRPr="006E12CA">
        <w:rPr>
          <w:rFonts w:ascii="2003_Oktom_TimesXP" w:hAnsi="2003_Oktom_TimesXP" w:cs="2003_Oktom_TimesXP"/>
          <w:sz w:val="24"/>
        </w:rPr>
        <w:t>Я</w:t>
      </w:r>
      <w:r w:rsidRPr="006E12CA">
        <w:rPr>
          <w:rFonts w:ascii="2003_Oktom_TimesXP" w:hAnsi="2003_Oktom_TimesXP" w:cs="2003_Oktom_TimesXP"/>
          <w:sz w:val="24"/>
        </w:rPr>
        <w:t xml:space="preserve"> ЖАНА ОФТАЛЬМОЛОГИЯ» предмети боюнча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b/>
          <w:sz w:val="24"/>
        </w:rPr>
      </w:pPr>
      <w:r w:rsidRPr="006E12CA">
        <w:rPr>
          <w:rFonts w:ascii="2003_Oktom_TimesXP" w:hAnsi="2003_Oktom_TimesXP" w:cs="2003_Oktom_TimesXP"/>
          <w:sz w:val="24"/>
        </w:rPr>
        <w:t>3-курстун студенттеринин</w:t>
      </w:r>
      <w:r w:rsidR="0040306C" w:rsidRPr="006E12CA">
        <w:rPr>
          <w:rFonts w:ascii="2003_Oktom_TimesXP" w:hAnsi="2003_Oktom_TimesXP" w:cs="2003_Oktom_TimesXP"/>
          <w:sz w:val="24"/>
        </w:rPr>
        <w:t xml:space="preserve"> </w:t>
      </w:r>
      <w:r w:rsidRPr="006E12CA">
        <w:rPr>
          <w:rFonts w:ascii="2003_Oktom_TimesXP" w:hAnsi="2003_Oktom_TimesXP" w:cs="2003_Oktom_TimesXP"/>
          <w:sz w:val="24"/>
        </w:rPr>
        <w:t>«жайкы» сессиядагы экзамен боюнча жетишуусу:</w:t>
      </w:r>
    </w:p>
    <w:p w:rsidR="00AA3345" w:rsidRPr="006E12CA" w:rsidRDefault="00AA3345" w:rsidP="00AA3345">
      <w:pPr>
        <w:pStyle w:val="31"/>
        <w:spacing w:after="0"/>
        <w:jc w:val="center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«</w:t>
      </w:r>
      <w:r w:rsidRPr="006E12CA">
        <w:rPr>
          <w:rFonts w:ascii="2003_Oktom_TimesXP" w:hAnsi="2003_Oktom_TimesXP" w:cs="2003_Oktom_TimesXP"/>
          <w:b/>
          <w:sz w:val="24"/>
        </w:rPr>
        <w:t>Стоматология</w:t>
      </w:r>
      <w:r w:rsidRPr="006E12CA">
        <w:rPr>
          <w:rFonts w:ascii="2003_Oktom_TimesXP" w:hAnsi="2003_Oktom_TimesXP" w:cs="2003_Oktom_TimesXP"/>
          <w:sz w:val="24"/>
        </w:rPr>
        <w:t>» адистиги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W w:w="4810" w:type="pct"/>
        <w:jc w:val="center"/>
        <w:tblInd w:w="37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622"/>
        <w:gridCol w:w="3621"/>
        <w:gridCol w:w="1627"/>
        <w:gridCol w:w="1323"/>
        <w:gridCol w:w="1287"/>
      </w:tblGrid>
      <w:tr w:rsidR="00AA3345" w:rsidRPr="006E12CA" w:rsidTr="0040306C">
        <w:trPr>
          <w:jc w:val="center"/>
        </w:trPr>
        <w:tc>
          <w:tcPr>
            <w:tcW w:w="85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Курс,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Окутуучунун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фамилиясы, аты-ж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ън\</w:t>
            </w:r>
          </w:p>
        </w:tc>
        <w:tc>
          <w:tcPr>
            <w:tcW w:w="8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Абсолюттук</w:t>
            </w:r>
          </w:p>
          <w:p w:rsidR="0040306C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</w:t>
            </w:r>
          </w:p>
          <w:p w:rsidR="00AA3345" w:rsidRPr="006E12CA" w:rsidRDefault="0040306C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</w:t>
            </w:r>
            <w:r w:rsidR="00AA3345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%</w:t>
            </w: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Сапаттык</w:t>
            </w:r>
          </w:p>
          <w:p w:rsidR="0040306C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жетиш</w:t>
            </w:r>
            <w:r w:rsidR="0040306C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\\</w:t>
            </w:r>
          </w:p>
          <w:p w:rsidR="00AA3345" w:rsidRPr="006E12CA" w:rsidRDefault="0040306C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(</w:t>
            </w:r>
            <w:r w:rsidR="00AA3345"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%</w:t>
            </w: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Эскертуу</w:t>
            </w:r>
          </w:p>
        </w:tc>
      </w:tr>
      <w:tr w:rsidR="00AA3345" w:rsidRPr="006E12CA" w:rsidTr="0040306C">
        <w:trPr>
          <w:trHeight w:val="205"/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1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Амибеков У. А., Шарипов А. А.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87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71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trHeight w:val="205"/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Жолдошов Ч. 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2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А., Мамашов Н. М.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100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3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Амибеков У. А., Шарипов А. А.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97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– 4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А., Мамашов Н. М.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97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75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5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Амирбеков У. А., Исаков А. Ы.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97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78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6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Амибеков У. А., Шарипов А. А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96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83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proofErr w:type="gramStart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СТ</w:t>
            </w:r>
            <w:proofErr w:type="gramEnd"/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 xml:space="preserve"> – 7 – 15</w:t>
            </w: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Амибеков У. А., Шарипов А. А</w:t>
            </w:r>
          </w:p>
        </w:tc>
        <w:tc>
          <w:tcPr>
            <w:tcW w:w="85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94</w:t>
            </w:r>
          </w:p>
        </w:tc>
        <w:tc>
          <w:tcPr>
            <w:tcW w:w="698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76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85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191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  <w:r w:rsidRPr="006E12CA">
              <w:rPr>
                <w:rFonts w:ascii="2003_Oktom_TimesXP" w:hAnsi="2003_Oktom_TimesXP" w:cs="2003_Oktom_TimesXP"/>
                <w:bCs/>
                <w:sz w:val="22"/>
                <w:szCs w:val="22"/>
              </w:rPr>
              <w:t>Жолдошев Ч.А., Токтобаева А.А.</w:t>
            </w:r>
          </w:p>
        </w:tc>
        <w:tc>
          <w:tcPr>
            <w:tcW w:w="85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98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Cs/>
              </w:rPr>
            </w:pP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</w:rPr>
            </w:pPr>
          </w:p>
        </w:tc>
      </w:tr>
      <w:tr w:rsidR="00AA3345" w:rsidRPr="006E12CA" w:rsidTr="0040306C">
        <w:trPr>
          <w:jc w:val="center"/>
        </w:trPr>
        <w:tc>
          <w:tcPr>
            <w:tcW w:w="2765" w:type="pct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БААРЫ:</w:t>
            </w:r>
          </w:p>
        </w:tc>
        <w:tc>
          <w:tcPr>
            <w:tcW w:w="85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9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67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bCs/>
                <w:sz w:val="22"/>
                <w:szCs w:val="22"/>
              </w:rPr>
            </w:pPr>
          </w:p>
        </w:tc>
      </w:tr>
    </w:tbl>
    <w:p w:rsidR="00AA3345" w:rsidRPr="006E12CA" w:rsidRDefault="00AA3345" w:rsidP="0040306C">
      <w:pPr>
        <w:jc w:val="both"/>
        <w:rPr>
          <w:rFonts w:ascii="2003_Oktom_TimesXP" w:hAnsi="2003_Oktom_TimesXP" w:cs="2003_Oktom_TimesXP"/>
          <w:sz w:val="24"/>
          <w:szCs w:val="24"/>
          <w:highlight w:val="yellow"/>
        </w:rPr>
      </w:pPr>
    </w:p>
    <w:p w:rsidR="00AA3345" w:rsidRPr="006E12CA" w:rsidRDefault="0040306C" w:rsidP="00AA3345">
      <w:pPr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lastRenderedPageBreak/>
        <w:t>3 курстун «Стоматология» адистигинин 7 студенти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 xml:space="preserve"> «Оториноларингология жана о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ф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тальмология» предметинен  академикалык карыз болду (5 студент экзаменден «2» деген баа алды, 2 студент экзаменге келген  жок, алар т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м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нд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г</w:t>
      </w:r>
      <w:r w:rsidRPr="006E12CA">
        <w:rPr>
          <w:rFonts w:ascii="2003_Oktom_TimesXP" w:hAnsi="2003_Oktom_TimesXP" w:cs="2003_Oktom_TimesXP"/>
          <w:sz w:val="24"/>
          <w:szCs w:val="24"/>
        </w:rPr>
        <w:t>\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л</w:t>
      </w:r>
      <w:r w:rsidRPr="006E12CA">
        <w:rPr>
          <w:rFonts w:ascii="2003_Oktom_TimesXP" w:hAnsi="2003_Oktom_TimesXP" w:cs="2003_Oktom_TimesXP"/>
          <w:sz w:val="24"/>
          <w:szCs w:val="24"/>
        </w:rPr>
        <w:t>ъ</w:t>
      </w:r>
      <w:r w:rsidR="00AA3345" w:rsidRPr="006E12CA">
        <w:rPr>
          <w:rFonts w:ascii="2003_Oktom_TimesXP" w:hAnsi="2003_Oktom_TimesXP" w:cs="2003_Oktom_TimesXP"/>
          <w:sz w:val="24"/>
          <w:szCs w:val="24"/>
        </w:rPr>
        <w:t>р:</w:t>
      </w:r>
      <w:proofErr w:type="gramEnd"/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Style w:val="af"/>
        <w:tblW w:w="4816" w:type="pct"/>
        <w:jc w:val="center"/>
        <w:tblInd w:w="363" w:type="dxa"/>
        <w:tblLook w:val="04A0" w:firstRow="1" w:lastRow="0" w:firstColumn="1" w:lastColumn="0" w:noHBand="0" w:noVBand="1"/>
      </w:tblPr>
      <w:tblGrid>
        <w:gridCol w:w="422"/>
        <w:gridCol w:w="2725"/>
        <w:gridCol w:w="1115"/>
        <w:gridCol w:w="1608"/>
        <w:gridCol w:w="2436"/>
        <w:gridCol w:w="1185"/>
      </w:tblGrid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Студенттин аты, ж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ъ</w:t>
            </w: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н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\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Тайпасы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6E12CA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Алган баасы</w:t>
            </w:r>
          </w:p>
        </w:tc>
        <w:tc>
          <w:tcPr>
            <w:tcW w:w="1296" w:type="pct"/>
            <w:vAlign w:val="center"/>
          </w:tcPr>
          <w:p w:rsidR="000B6C1E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Кайрадан</w:t>
            </w:r>
          </w:p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тапш</w:t>
            </w:r>
            <w:r w:rsidR="0040306C"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ырды</w:t>
            </w: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Эскертуу</w:t>
            </w: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Абыманапов Суванали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3ст-1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53</w:t>
            </w:r>
            <w:r w:rsidR="00097E4A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Акматалиев Талгат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3ст-1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51 (2)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Халимжанов Ибрахим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3ст-3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097E4A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Закирова Махлерай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3ст-4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0</w:t>
            </w:r>
            <w:r w:rsidR="00097E4A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(кж)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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Тойчубек у. Бектур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3ст-5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41 (2)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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Орунбаев Даниель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3ст-6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56</w:t>
            </w:r>
            <w:r w:rsidR="00097E4A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  <w:tr w:rsidR="00AA3345" w:rsidRPr="006E12CA" w:rsidTr="000B6C1E">
        <w:trPr>
          <w:jc w:val="center"/>
        </w:trPr>
        <w:tc>
          <w:tcPr>
            <w:tcW w:w="159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</w:t>
            </w: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</w:t>
            </w:r>
          </w:p>
        </w:tc>
        <w:tc>
          <w:tcPr>
            <w:tcW w:w="1448" w:type="pct"/>
            <w:vAlign w:val="center"/>
          </w:tcPr>
          <w:p w:rsidR="00AA3345" w:rsidRPr="006E12CA" w:rsidRDefault="00AA3345" w:rsidP="000B6C1E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Ташматов Нурсултан</w:t>
            </w:r>
          </w:p>
        </w:tc>
        <w:tc>
          <w:tcPr>
            <w:tcW w:w="60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3ст-7</w:t>
            </w:r>
          </w:p>
        </w:tc>
        <w:tc>
          <w:tcPr>
            <w:tcW w:w="860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60</w:t>
            </w:r>
            <w:r w:rsidR="00097E4A"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(2)</w:t>
            </w:r>
          </w:p>
        </w:tc>
        <w:tc>
          <w:tcPr>
            <w:tcW w:w="1296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  <w:tc>
          <w:tcPr>
            <w:tcW w:w="638" w:type="pct"/>
            <w:vAlign w:val="center"/>
          </w:tcPr>
          <w:p w:rsidR="00AA3345" w:rsidRPr="006E12CA" w:rsidRDefault="00AA3345" w:rsidP="0040306C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</w:tc>
      </w:tr>
    </w:tbl>
    <w:p w:rsidR="00AA3345" w:rsidRPr="006E12CA" w:rsidRDefault="00AA3345" w:rsidP="000B6C1E">
      <w:pPr>
        <w:jc w:val="both"/>
        <w:rPr>
          <w:rFonts w:ascii="2003_Oktom_TimesXP" w:hAnsi="2003_Oktom_TimesXP" w:cs="2003_Oktom_TimesXP"/>
          <w:sz w:val="12"/>
          <w:szCs w:val="12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Кафедранын окутуучулары</w:t>
      </w:r>
      <w:r w:rsidR="006E12CA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2017 – 2018-окуу жылдын саат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тълъмдър\ боюнча ишт</w:t>
      </w:r>
      <w:r w:rsidRPr="006E12CA">
        <w:rPr>
          <w:rFonts w:ascii="2003_Oktom_TimesXP" w:hAnsi="2003_Oktom_TimesXP" w:cs="2003_Oktom_TimesXP"/>
          <w:sz w:val="24"/>
          <w:szCs w:val="24"/>
        </w:rPr>
        <w:t>е</w:t>
      </w:r>
      <w:r w:rsidRPr="006E12CA">
        <w:rPr>
          <w:rFonts w:ascii="2003_Oktom_TimesXP" w:hAnsi="2003_Oktom_TimesXP" w:cs="2003_Oktom_TimesXP"/>
          <w:sz w:val="24"/>
          <w:szCs w:val="24"/>
        </w:rPr>
        <w:t>шти жана окуу ж\ктъмдърунун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аткарылышы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окутуучулардын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жеке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планынын, кафедранын саа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Pr="006E12CA">
        <w:rPr>
          <w:rFonts w:ascii="2003_Oktom_TimesXP" w:hAnsi="2003_Oktom_TimesXP" w:cs="2003_Oktom_TimesXP"/>
          <w:sz w:val="24"/>
          <w:szCs w:val="24"/>
        </w:rPr>
        <w:t>тык бъл\н\штърунун жана предметтин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ъздук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программасынын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негизинде ж\рг\з\лду. 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bCs/>
          <w:sz w:val="24"/>
          <w:szCs w:val="24"/>
        </w:rPr>
        <w:t>2017 – 2018 окуу жылынын</w:t>
      </w:r>
      <w:r w:rsidR="000B6C1E" w:rsidRPr="006E12CA">
        <w:rPr>
          <w:rFonts w:ascii="2003_Oktom_TimesXP" w:hAnsi="2003_Oktom_TimesXP" w:cs="2003_Oktom_TimesXP"/>
          <w:bCs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7238 саат аткарылды, анын ичинен 462 саат бюджет бою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ча, 6776 саат контракт боюнча аткарылды.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Мындан тышкары «Онкология» жана «Паллиативная медицина» предметтери боюнча 5 курстун студентерине 04.06. – 16.06.2018-жылы кошумча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90 саат (лекция – 36; практик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а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лык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сабактары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54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) контракт боюнча аткарылды («Жайкы мектеп»</w:t>
      </w:r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: доцент</w:t>
      </w:r>
      <w:proofErr w:type="gramStart"/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,м</w:t>
      </w:r>
      <w:proofErr w:type="gramEnd"/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.и.к. Дж</w:t>
      </w:r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е</w:t>
      </w:r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муратов М.А. жана доцент м.а., м.и.к. Мамашов Н.М.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).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Cs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Мындан тышкары «Оториноларингология» предмети боюнча 3 курстун </w:t>
      </w:r>
      <w:r w:rsidR="000B6C1E" w:rsidRPr="006E12CA">
        <w:rPr>
          <w:rFonts w:ascii="2003_Oktom_TimesXP" w:hAnsi="2003_Oktom_TimesXP" w:cs="2003_Oktom_TimesXP"/>
          <w:bCs/>
          <w:sz w:val="24"/>
          <w:szCs w:val="24"/>
        </w:rPr>
        <w:t xml:space="preserve">студенттерине «Дарылоо иши» адистиги учун 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18.06. – 28.06.2018-жылы кошумча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60 саат (лекция – 24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а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; практика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лык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сабактары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36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) контракт жана «Офтальмология» предмети боюнча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60 саат (лекция – 24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; практика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лык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сабактары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36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) контракт боюнча аткарылды («Жайкы мектеп»</w:t>
      </w:r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: окутуучулар Амирбеков У.А. жана Токтобаева А.А.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).</w:t>
      </w:r>
      <w:proofErr w:type="gramEnd"/>
    </w:p>
    <w:p w:rsidR="006E12CA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Cs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Ошондой эле «Оториноларингология» жана «Офтальмология» предметтери боюнча 3 курстун </w:t>
      </w:r>
      <w:r w:rsidR="000B6C1E" w:rsidRPr="006E12CA">
        <w:rPr>
          <w:rFonts w:ascii="2003_Oktom_TimesXP" w:hAnsi="2003_Oktom_TimesXP" w:cs="2003_Oktom_TimesXP"/>
          <w:bCs/>
          <w:sz w:val="24"/>
          <w:szCs w:val="24"/>
        </w:rPr>
        <w:t>«С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томатология</w:t>
      </w:r>
      <w:r w:rsidR="000B6C1E" w:rsidRPr="006E12CA">
        <w:rPr>
          <w:rFonts w:ascii="2003_Oktom_TimesXP" w:hAnsi="2003_Oktom_TimesXP" w:cs="2003_Oktom_TimesXP"/>
          <w:bCs/>
          <w:sz w:val="24"/>
          <w:szCs w:val="24"/>
        </w:rPr>
        <w:t>»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 адистиги учун 18.06. – 28.06.2018-жылы кошумча </w:t>
      </w:r>
      <w:r w:rsidR="000B6C1E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75 саат (лекция – 30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; практика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лык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сабактары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 xml:space="preserve"> 45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</w:rPr>
        <w:t xml:space="preserve"> саат</w:t>
      </w:r>
      <w:r w:rsidRPr="006E12CA">
        <w:rPr>
          <w:rFonts w:ascii="2003_Oktom_TimesXP" w:hAnsi="2003_Oktom_TimesXP" w:cs="2003_Oktom_TimesXP"/>
          <w:bCs/>
          <w:sz w:val="24"/>
          <w:szCs w:val="24"/>
        </w:rPr>
        <w:t>) контракт боюнча аткарылды («Жайкы мектеп»</w:t>
      </w:r>
      <w:r w:rsidR="006E12CA" w:rsidRPr="006E12CA">
        <w:rPr>
          <w:rFonts w:ascii="2003_Oktom_TimesXP" w:hAnsi="2003_Oktom_TimesXP" w:cs="2003_Oktom_TimesXP"/>
          <w:bCs/>
          <w:sz w:val="24"/>
          <w:szCs w:val="24"/>
        </w:rPr>
        <w:t>:</w:t>
      </w:r>
      <w:proofErr w:type="gramEnd"/>
    </w:p>
    <w:p w:rsidR="00AA3345" w:rsidRPr="006E12CA" w:rsidRDefault="006E12CA" w:rsidP="006E12CA">
      <w:pPr>
        <w:jc w:val="both"/>
        <w:rPr>
          <w:rFonts w:ascii="2003_Oktom_TimesXP" w:hAnsi="2003_Oktom_TimesXP" w:cs="2003_Oktom_TimesXP"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bCs/>
          <w:sz w:val="24"/>
          <w:szCs w:val="24"/>
        </w:rPr>
        <w:t>окутуучулар Амирбеков У.А. жана Токтобаева А.А.</w:t>
      </w:r>
      <w:r w:rsidR="00AA3345" w:rsidRPr="006E12CA">
        <w:rPr>
          <w:rFonts w:ascii="2003_Oktom_TimesXP" w:hAnsi="2003_Oktom_TimesXP" w:cs="2003_Oktom_TimesXP"/>
          <w:bCs/>
          <w:sz w:val="24"/>
          <w:szCs w:val="24"/>
        </w:rPr>
        <w:t>).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bCs/>
          <w:sz w:val="24"/>
          <w:szCs w:val="24"/>
        </w:rPr>
      </w:pPr>
    </w:p>
    <w:p w:rsidR="00E91B85" w:rsidRPr="006E12CA" w:rsidRDefault="00B402AB" w:rsidP="00097E4A">
      <w:pPr>
        <w:pStyle w:val="a3"/>
        <w:tabs>
          <w:tab w:val="left" w:pos="1080"/>
        </w:tabs>
        <w:ind w:firstLine="0"/>
        <w:rPr>
          <w:rFonts w:ascii="2003_Oktom_TimesXP" w:hAnsi="2003_Oktom_TimesXP" w:cs="2003_Oktom_TimesXP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5.</w:t>
      </w:r>
      <w:r w:rsidR="00097E4A" w:rsidRPr="006E12CA">
        <w:rPr>
          <w:rFonts w:ascii="2003_Oktom_TimesXP" w:hAnsi="2003_Oktom_TimesXP" w:cs="2003_Oktom_TimesXP"/>
          <w:sz w:val="24"/>
          <w:szCs w:val="24"/>
        </w:rPr>
        <w:tab/>
      </w:r>
      <w:r w:rsidR="00097E4A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Билимдерди баалоонун критерийлеринин (предметтер боюнча)</w:t>
      </w:r>
    </w:p>
    <w:p w:rsidR="00E91B85" w:rsidRPr="006E12CA" w:rsidRDefault="00EE0C13" w:rsidP="00097E4A">
      <w:pPr>
        <w:pStyle w:val="a3"/>
        <w:tabs>
          <w:tab w:val="left" w:pos="1080"/>
        </w:tabs>
        <w:ind w:firstLine="0"/>
        <w:rPr>
          <w:rFonts w:ascii="2003_Oktom_TimesXP" w:hAnsi="2003_Oktom_TimesXP" w:cs="2003_Oktom_TimesXP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кафедранын ПО курамын</w:t>
      </w:r>
      <w:r w:rsidR="007F726C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а</w:t>
      </w: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 xml:space="preserve">н 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иштелип чы</w:t>
      </w: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кты</w:t>
      </w:r>
      <w:r w:rsidR="00097E4A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 xml:space="preserve">. </w:t>
      </w:r>
    </w:p>
    <w:p w:rsidR="00EE0C13" w:rsidRPr="006E12CA" w:rsidRDefault="00097E4A" w:rsidP="00097E4A">
      <w:pPr>
        <w:pStyle w:val="a3"/>
        <w:tabs>
          <w:tab w:val="left" w:pos="1080"/>
        </w:tabs>
        <w:ind w:firstLine="0"/>
        <w:rPr>
          <w:rFonts w:ascii="2003_Oktom_TimesXP" w:hAnsi="2003_Oktom_TimesXP" w:cs="2003_Oktom_TimesXP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Баалоонун критерийлер</w:t>
      </w:r>
      <w:r w:rsidR="00EE0C13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 xml:space="preserve"> НББП</w:t>
      </w:r>
      <w:r w:rsidR="007F726C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нын</w:t>
      </w:r>
      <w:r w:rsidR="00EE0C13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 xml:space="preserve"> толу</w:t>
      </w:r>
      <w:r w:rsidR="007F726C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гу менен</w:t>
      </w:r>
      <w:r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 xml:space="preserve"> жооп бер</w:t>
      </w:r>
      <w:r w:rsidR="00EE0C13" w:rsidRPr="006E12CA">
        <w:rPr>
          <w:rFonts w:ascii="2003_Oktom_TimesXP" w:hAnsi="2003_Oktom_TimesXP" w:cs="2003_Oktom_TimesXP"/>
          <w:bCs/>
          <w:sz w:val="24"/>
          <w:szCs w:val="24"/>
          <w:lang w:val="ky-KG"/>
        </w:rPr>
        <w:t>ет</w:t>
      </w:r>
    </w:p>
    <w:p w:rsidR="00097E4A" w:rsidRPr="006E12CA" w:rsidRDefault="00EE0C13" w:rsidP="00097E4A">
      <w:pPr>
        <w:pStyle w:val="a3"/>
        <w:tabs>
          <w:tab w:val="left" w:pos="1080"/>
        </w:tabs>
        <w:ind w:firstLine="0"/>
        <w:rPr>
          <w:rFonts w:ascii="2003_Oktom_TimesXP" w:hAnsi="2003_Oktom_TimesXP" w:cs="2003_Oktom_TimesXP"/>
          <w:b w:val="0"/>
          <w:bCs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 w:val="0"/>
          <w:bCs/>
          <w:sz w:val="24"/>
          <w:szCs w:val="24"/>
          <w:lang w:val="ky-KG"/>
        </w:rPr>
        <w:t xml:space="preserve">(тиркеме </w:t>
      </w:r>
      <w:r w:rsidR="00E10E15" w:rsidRPr="006E12CA">
        <w:rPr>
          <w:rFonts w:ascii="2003_Oktom_TimesXP" w:hAnsi="2003_Oktom_TimesXP" w:cs="2003_Oktom_TimesXP"/>
          <w:b w:val="0"/>
          <w:bCs/>
          <w:sz w:val="24"/>
          <w:szCs w:val="24"/>
          <w:lang w:val="ky-KG"/>
        </w:rPr>
        <w:t>№ 1</w:t>
      </w:r>
      <w:r w:rsidRPr="006E12CA">
        <w:rPr>
          <w:rFonts w:ascii="2003_Oktom_TimesXP" w:hAnsi="2003_Oktom_TimesXP" w:cs="2003_Oktom_TimesXP"/>
          <w:b w:val="0"/>
          <w:bCs/>
          <w:sz w:val="24"/>
          <w:szCs w:val="24"/>
          <w:lang w:val="ky-KG"/>
        </w:rPr>
        <w:t>)</w:t>
      </w:r>
      <w:r w:rsidR="00097E4A" w:rsidRPr="006E12CA">
        <w:rPr>
          <w:rFonts w:ascii="2003_Oktom_TimesXP" w:hAnsi="2003_Oktom_TimesXP" w:cs="2003_Oktom_TimesXP"/>
          <w:b w:val="0"/>
          <w:bCs/>
          <w:sz w:val="24"/>
          <w:szCs w:val="24"/>
          <w:lang w:val="ky-KG"/>
        </w:rPr>
        <w:t>.</w:t>
      </w:r>
    </w:p>
    <w:p w:rsidR="00097E4A" w:rsidRPr="006E12CA" w:rsidRDefault="00097E4A" w:rsidP="00EE0C13">
      <w:pPr>
        <w:tabs>
          <w:tab w:val="num" w:pos="0"/>
        </w:tabs>
        <w:ind w:right="-83"/>
        <w:jc w:val="both"/>
        <w:rPr>
          <w:rFonts w:ascii="2003_Oktom_TimesXP" w:hAnsi="2003_Oktom_TimesXP" w:cs="2003_Oktom_TimesXP"/>
          <w:sz w:val="24"/>
          <w:szCs w:val="24"/>
        </w:rPr>
      </w:pPr>
    </w:p>
    <w:p w:rsidR="007F726C" w:rsidRPr="006E12CA" w:rsidRDefault="00CC6809" w:rsidP="000B6C1E">
      <w:pPr>
        <w:tabs>
          <w:tab w:val="num" w:pos="0"/>
        </w:tabs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7</w:t>
      </w:r>
      <w:r w:rsidR="00097E4A" w:rsidRPr="006E12CA">
        <w:rPr>
          <w:rFonts w:ascii="2003_Oktom_TimesXP" w:hAnsi="2003_Oktom_TimesXP" w:cs="2003_Oktom_TimesXP"/>
          <w:b/>
          <w:sz w:val="24"/>
          <w:szCs w:val="24"/>
        </w:rPr>
        <w:t>.</w:t>
      </w:r>
      <w:r w:rsidR="00097E4A" w:rsidRPr="006E12CA">
        <w:rPr>
          <w:rFonts w:ascii="2003_Oktom_TimesXP" w:hAnsi="2003_Oktom_TimesXP" w:cs="2003_Oktom_TimesXP"/>
          <w:b/>
          <w:sz w:val="24"/>
          <w:szCs w:val="24"/>
        </w:rPr>
        <w:tab/>
      </w:r>
      <w:proofErr w:type="gramStart"/>
      <w:r w:rsidR="007F726C" w:rsidRPr="006E12CA">
        <w:rPr>
          <w:rFonts w:ascii="2003_Oktom_TimesXP" w:hAnsi="2003_Oktom_TimesXP" w:cs="2003_Oktom_TimesXP"/>
          <w:b/>
          <w:sz w:val="24"/>
          <w:szCs w:val="24"/>
        </w:rPr>
        <w:t>Багыттарды (программаларды ъзд\к боюнча аткарылган иштердин анализи</w:t>
      </w:r>
      <w:proofErr w:type="gramEnd"/>
    </w:p>
    <w:p w:rsidR="000B6C1E" w:rsidRPr="006E12CA" w:rsidRDefault="000B6C1E" w:rsidP="000B6C1E">
      <w:pPr>
        <w:tabs>
          <w:tab w:val="num" w:pos="0"/>
        </w:tabs>
        <w:ind w:right="-83"/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173737">
      <w:pPr>
        <w:pStyle w:val="8"/>
        <w:tabs>
          <w:tab w:val="clear" w:pos="0"/>
        </w:tabs>
        <w:ind w:right="0"/>
        <w:jc w:val="both"/>
        <w:rPr>
          <w:rFonts w:ascii="2003_Oktom_TimesXP" w:hAnsi="2003_Oktom_TimesXP" w:cs="2003_Oktom_TimesXP"/>
          <w:b w:val="0"/>
          <w:sz w:val="24"/>
        </w:rPr>
      </w:pPr>
      <w:r w:rsidRPr="006E12CA">
        <w:rPr>
          <w:rFonts w:ascii="2003_Oktom_TimesXP" w:hAnsi="2003_Oktom_TimesXP" w:cs="2003_Oktom_TimesXP"/>
          <w:b w:val="0"/>
          <w:sz w:val="24"/>
        </w:rPr>
        <w:t>- 2017-2018-окуу жылына дисциплиналар боюнча т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з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лг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</w:rPr>
        <w:t>н окуу программалары мамлеке</w:t>
      </w:r>
      <w:r w:rsidRPr="006E12CA">
        <w:rPr>
          <w:rFonts w:ascii="2003_Oktom_TimesXP" w:hAnsi="2003_Oktom_TimesXP" w:cs="2003_Oktom_TimesXP"/>
          <w:b w:val="0"/>
          <w:sz w:val="24"/>
        </w:rPr>
        <w:t>т</w:t>
      </w:r>
      <w:r w:rsidRPr="006E12CA">
        <w:rPr>
          <w:rFonts w:ascii="2003_Oktom_TimesXP" w:hAnsi="2003_Oktom_TimesXP" w:cs="2003_Oktom_TimesXP"/>
          <w:b w:val="0"/>
          <w:sz w:val="24"/>
        </w:rPr>
        <w:t>тик стандартка жана нормативдик талаптарга жооп берет. Кафедрада жалпысынан дисц</w:t>
      </w:r>
      <w:r w:rsidRPr="006E12CA">
        <w:rPr>
          <w:rFonts w:ascii="2003_Oktom_TimesXP" w:hAnsi="2003_Oktom_TimesXP" w:cs="2003_Oktom_TimesXP"/>
          <w:b w:val="0"/>
          <w:sz w:val="24"/>
        </w:rPr>
        <w:t>и</w:t>
      </w:r>
      <w:r w:rsidRPr="006E12CA">
        <w:rPr>
          <w:rFonts w:ascii="2003_Oktom_TimesXP" w:hAnsi="2003_Oktom_TimesXP" w:cs="2003_Oktom_TimesXP"/>
          <w:b w:val="0"/>
          <w:sz w:val="24"/>
        </w:rPr>
        <w:t>плиналар боюнча 12 окуу программалары т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з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лг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</w:rPr>
        <w:t>н</w:t>
      </w:r>
      <w:r w:rsidR="007F726C" w:rsidRPr="006E12CA">
        <w:rPr>
          <w:rFonts w:ascii="2003_Oktom_TimesXP" w:hAnsi="2003_Oktom_TimesXP" w:cs="2003_Oktom_TimesXP"/>
          <w:b w:val="0"/>
          <w:sz w:val="24"/>
        </w:rPr>
        <w:t xml:space="preserve"> (тышкы жана ички рецензиялары бар)</w:t>
      </w:r>
      <w:r w:rsidRPr="006E12CA">
        <w:rPr>
          <w:rFonts w:ascii="2003_Oktom_TimesXP" w:hAnsi="2003_Oktom_TimesXP" w:cs="2003_Oktom_TimesXP"/>
          <w:b w:val="0"/>
          <w:sz w:val="24"/>
        </w:rPr>
        <w:t>.</w:t>
      </w:r>
      <w:r w:rsidR="007F726C" w:rsidRPr="006E12CA">
        <w:rPr>
          <w:rFonts w:ascii="2003_Oktom_TimesXP" w:hAnsi="2003_Oktom_TimesXP" w:cs="2003_Oktom_TimesXP"/>
          <w:b w:val="0"/>
          <w:sz w:val="24"/>
        </w:rPr>
        <w:t xml:space="preserve"> </w:t>
      </w:r>
      <w:r w:rsidRPr="006E12CA">
        <w:rPr>
          <w:rFonts w:ascii="2003_Oktom_TimesXP" w:hAnsi="2003_Oktom_TimesXP" w:cs="2003_Oktom_TimesXP"/>
          <w:b w:val="0"/>
          <w:sz w:val="24"/>
        </w:rPr>
        <w:t>Дисциплиналар боюнча сабактар окуу планынын жана типт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\\</w:t>
      </w:r>
      <w:r w:rsidRPr="006E12CA">
        <w:rPr>
          <w:rFonts w:ascii="2003_Oktom_TimesXP" w:hAnsi="2003_Oktom_TimesXP" w:cs="2003_Oktom_TimesXP"/>
          <w:b w:val="0"/>
          <w:sz w:val="24"/>
        </w:rPr>
        <w:t xml:space="preserve"> программалардын негизинде ж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рг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з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лд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. Типт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\\</w:t>
      </w:r>
      <w:r w:rsidRPr="006E12CA">
        <w:rPr>
          <w:rFonts w:ascii="2003_Oktom_TimesXP" w:hAnsi="2003_Oktom_TimesXP" w:cs="2003_Oktom_TimesXP"/>
          <w:b w:val="0"/>
          <w:sz w:val="24"/>
        </w:rPr>
        <w:t xml:space="preserve"> программалардын негизинде бардык предметтер боюнча жумушчу пр</w:t>
      </w:r>
      <w:r w:rsidRPr="006E12CA">
        <w:rPr>
          <w:rFonts w:ascii="2003_Oktom_TimesXP" w:hAnsi="2003_Oktom_TimesXP" w:cs="2003_Oktom_TimesXP"/>
          <w:b w:val="0"/>
          <w:sz w:val="24"/>
        </w:rPr>
        <w:t>о</w:t>
      </w:r>
      <w:r w:rsidRPr="006E12CA">
        <w:rPr>
          <w:rFonts w:ascii="2003_Oktom_TimesXP" w:hAnsi="2003_Oktom_TimesXP" w:cs="2003_Oktom_TimesXP"/>
          <w:b w:val="0"/>
          <w:sz w:val="24"/>
        </w:rPr>
        <w:t>граммалары, лекция жана практикалык сабактардын календардык-тематикалык пландары т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з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</w:rPr>
        <w:t>лг</w:t>
      </w:r>
      <w:r w:rsidR="000B6C1E" w:rsidRPr="006E12CA">
        <w:rPr>
          <w:rFonts w:ascii="2003_Oktom_TimesXP" w:hAnsi="2003_Oktom_TimesXP" w:cs="2003_Oktom_TimesXP"/>
          <w:b w:val="0"/>
          <w:sz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</w:rPr>
        <w:t>н жана алар кафедранын отурумунда талкууланып, факультеттин окуу-методикалык борбору менен факультеттин деканы тарабынан бекитилген. Бардык предметтер боюнча ар бир сабакка методикалык иштер, тесттер, ситуациялык тапшырмалар иштелип чыккан жана алар сабак учурунда колдонулат.</w:t>
      </w:r>
    </w:p>
    <w:p w:rsidR="00944BD6" w:rsidRPr="006E12CA" w:rsidRDefault="00944BD6" w:rsidP="00173737">
      <w:pPr>
        <w:pStyle w:val="8"/>
        <w:tabs>
          <w:tab w:val="clear" w:pos="0"/>
        </w:tabs>
        <w:ind w:right="0"/>
        <w:jc w:val="both"/>
        <w:rPr>
          <w:rFonts w:ascii="2003_Oktom_TimesXP" w:hAnsi="2003_Oktom_TimesXP" w:cs="2003_Oktom_TimesXP"/>
          <w:b w:val="0"/>
          <w:sz w:val="6"/>
          <w:szCs w:val="6"/>
        </w:rPr>
      </w:pPr>
    </w:p>
    <w:p w:rsidR="00944BD6" w:rsidRPr="006E12CA" w:rsidRDefault="00944BD6" w:rsidP="00173737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- Кафедрада бир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айда</w:t>
      </w:r>
      <w:proofErr w:type="gramEnd"/>
      <w:r w:rsidR="00EE0C13" w:rsidRPr="006E12CA">
        <w:rPr>
          <w:rFonts w:ascii="2003_Oktom_TimesXP" w:hAnsi="2003_Oktom_TimesXP" w:cs="2003_Oktom_TimesXP"/>
          <w:sz w:val="24"/>
          <w:szCs w:val="24"/>
        </w:rPr>
        <w:t xml:space="preserve"> 1 жолу пландуу отурумдар 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EE0C1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EE0C1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EE0C1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т. Кафедра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м</w:t>
      </w:r>
      <w:proofErr w:type="gramEnd"/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ч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ар жума сайын деканаттан берилген маалыматтар менен таанышышат. Кафедранын отурумдарында окуу процессин уюштуруу, 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>, жыйынтыктоо иш-чаралары, студенттердин сабакка к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тышуусу жана предметти 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зд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шт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р</w:t>
      </w:r>
      <w:proofErr w:type="gramEnd"/>
      <w:r w:rsidR="000B6C1E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>с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ж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ън\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маселелер каралат.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Ай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сайын сабакка </w:t>
      </w:r>
      <w:r w:rsidRPr="006E12CA">
        <w:rPr>
          <w:rFonts w:ascii="2003_Oktom_TimesXP" w:hAnsi="2003_Oktom_TimesXP" w:cs="2003_Oktom_TimesXP"/>
          <w:sz w:val="24"/>
          <w:szCs w:val="24"/>
        </w:rPr>
        <w:lastRenderedPageBreak/>
        <w:t>келбеген жана жетишпеген студенттердин тизмеси деканатка берилет. Ар бир модульдун а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Pr="006E12CA">
        <w:rPr>
          <w:rFonts w:ascii="2003_Oktom_TimesXP" w:hAnsi="2003_Oktom_TimesXP" w:cs="2003_Oktom_TimesXP"/>
          <w:sz w:val="24"/>
          <w:szCs w:val="24"/>
        </w:rPr>
        <w:t>дында жана андан кийинки мезгилде кафедранын отурумунда жыйынтыктоо ж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рг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 ж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>на ошого тийишт</w:t>
      </w:r>
      <w:r w:rsidR="000B6C1E" w:rsidRPr="006E12CA">
        <w:rPr>
          <w:rFonts w:ascii="2003_Oktom_TimesXP" w:hAnsi="2003_Oktom_TimesXP" w:cs="2003_Oktom_TimesXP"/>
          <w:sz w:val="24"/>
          <w:szCs w:val="24"/>
        </w:rPr>
        <w:t>\\ иш-чаралар кър\лъ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т. Т\</w:t>
      </w:r>
      <w:r w:rsidRPr="006E12CA">
        <w:rPr>
          <w:rFonts w:ascii="2003_Oktom_TimesXP" w:hAnsi="2003_Oktom_TimesXP" w:cs="2003_Oktom_TimesXP"/>
          <w:sz w:val="24"/>
          <w:szCs w:val="24"/>
        </w:rPr>
        <w:t>ш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нб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н суроолорго жооп беруу жана кийинки сабакка даярдануу маселесин ар бир мугалим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з тайпасында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т.</w:t>
      </w:r>
    </w:p>
    <w:p w:rsidR="00944BD6" w:rsidRPr="006E12CA" w:rsidRDefault="00944BD6" w:rsidP="00173737">
      <w:pPr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173737">
      <w:pPr>
        <w:pStyle w:val="33"/>
        <w:ind w:right="0" w:firstLine="0"/>
        <w:jc w:val="both"/>
        <w:rPr>
          <w:rFonts w:ascii="2003_Oktom_TimesXP" w:hAnsi="2003_Oktom_TimesXP" w:cs="2003_Oktom_TimesXP"/>
          <w:b w:val="0"/>
          <w:sz w:val="24"/>
          <w:szCs w:val="24"/>
        </w:rPr>
      </w:pPr>
      <w:r w:rsidRPr="006E12CA">
        <w:rPr>
          <w:rFonts w:ascii="2003_Oktom_TimesXP" w:hAnsi="2003_Oktom_TimesXP" w:cs="2003_Oktom_TimesXP"/>
          <w:b w:val="0"/>
          <w:sz w:val="24"/>
          <w:szCs w:val="24"/>
        </w:rPr>
        <w:t>- Модулдук-рейтингдик системасынын графиктери ОшМУнун окуу б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м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 тарабынан т\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лг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н жобонун негизинде т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b w:val="0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b w:val="0"/>
          <w:sz w:val="24"/>
          <w:szCs w:val="24"/>
        </w:rPr>
        <w:t>, декан тарабынан тастыкталган. Ар бир предмет бою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ча модулдук-рейтингдик системага тестер жана билетер иштелип чы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к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кан.  Модулдар график боюнча 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т. Эгерде студенттер тестен 85-100 балл алган болсо, анда ал студентке «5» 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деген 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баа коюлат, 74-84 балл алса – «4», 61-73 балл алса – «3» коюлат, ал эми 61 баллдан кем алган студенттерге «2» коюлат. Модулдардын жыйынтыктары модулдук ведомость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г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о к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рс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т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т жана «</w:t>
      </w:r>
      <w:r w:rsidRPr="006E12CA">
        <w:rPr>
          <w:rFonts w:ascii="2003_Oktom_TimesXP" w:hAnsi="2003_Oktom_TimesXP" w:cs="2003_Oktom_TimesXP"/>
          <w:b w:val="0"/>
          <w:sz w:val="24"/>
          <w:szCs w:val="24"/>
          <w:lang w:val="en-US"/>
        </w:rPr>
        <w:t>AVN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» программасына 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з убагында киргизилет. 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з убагында тапшыра а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л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бай калган студенттер кайрадан тапшырышат. Студенттердин зачет жана экзамен албай к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лышынын себептери болуп алардын жетишпегендиктери, контракт боюнча кирбей калышы эсептелинет. Студенттер келбей калып 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b w:val="0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b w:val="0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b w:val="0"/>
          <w:sz w:val="24"/>
          <w:szCs w:val="24"/>
        </w:rPr>
        <w:t xml:space="preserve"> жиберген сабактарын жана «2» алган саба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к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тарын отработка кылышат, ал эми келбей калган лекцияларга реферат жазышып аны жакт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b w:val="0"/>
          <w:sz w:val="24"/>
          <w:szCs w:val="24"/>
        </w:rPr>
        <w:t>шат.</w:t>
      </w:r>
    </w:p>
    <w:p w:rsidR="00944BD6" w:rsidRPr="006E12CA" w:rsidRDefault="00944BD6" w:rsidP="00173737">
      <w:pPr>
        <w:pStyle w:val="33"/>
        <w:ind w:right="0" w:firstLine="0"/>
        <w:jc w:val="both"/>
        <w:rPr>
          <w:rFonts w:ascii="2003_Oktom_TimesXP" w:hAnsi="2003_Oktom_TimesXP" w:cs="2003_Oktom_TimesXP"/>
          <w:b w:val="0"/>
          <w:sz w:val="6"/>
          <w:szCs w:val="6"/>
        </w:rPr>
      </w:pPr>
    </w:p>
    <w:p w:rsidR="00173737" w:rsidRPr="006E12CA" w:rsidRDefault="00944BD6" w:rsidP="00173737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</w:rPr>
        <w:t xml:space="preserve">- 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Кафедранын отурумунда ар бир предмет боюнча ачык сабактардын графиктери бекителген. Ар бир окутуучу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зд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н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предметтери боюнча ачык сабактарды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шт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. Окутуучулар ачык сабактын темасына план-конспекти жазып, кафедранын отурумунда талкууга берет. Кафедранын отурумунда каралып чыккан план-конспектке рецензия берилип, ачык сабак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уруксат берилет. Ачык сабак 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б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н кийин протокол жазылып, кафедр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>нын журналына тиркелет. План конспектер заманбап талаптар боюнча талкуланган жана т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м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\ ачык сабактар 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ър\</w:t>
      </w:r>
      <w:r w:rsidRPr="006E12CA">
        <w:rPr>
          <w:rFonts w:ascii="2003_Oktom_TimesXP" w:hAnsi="2003_Oktom_TimesXP" w:cs="2003_Oktom_TimesXP"/>
          <w:sz w:val="24"/>
          <w:szCs w:val="24"/>
        </w:rPr>
        <w:t>лд</w:t>
      </w:r>
      <w:r w:rsidR="00E91B85" w:rsidRPr="006E12CA">
        <w:rPr>
          <w:rFonts w:ascii="2003_Oktom_TimesXP" w:hAnsi="2003_Oktom_TimesXP" w:cs="2003_Oktom_TimesXP"/>
          <w:sz w:val="24"/>
          <w:szCs w:val="24"/>
        </w:rPr>
        <w:t>\ (тиркеме № 2</w:t>
      </w:r>
      <w:r w:rsidR="00173737" w:rsidRPr="006E12CA">
        <w:rPr>
          <w:rFonts w:ascii="2003_Oktom_TimesXP" w:hAnsi="2003_Oktom_TimesXP" w:cs="2003_Oktom_TimesXP"/>
          <w:sz w:val="24"/>
          <w:szCs w:val="24"/>
        </w:rPr>
        <w:t>)</w:t>
      </w:r>
      <w:r w:rsidR="00E51728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</w:p>
    <w:p w:rsidR="00944BD6" w:rsidRPr="006E12CA" w:rsidRDefault="00944BD6" w:rsidP="00944BD6">
      <w:pPr>
        <w:ind w:right="-83"/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- Кафедрада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 ара сабактарга катышуу уюштурулган. Алардын ар биринен кийин ок</w:t>
      </w:r>
      <w:r w:rsidRPr="006E12CA">
        <w:rPr>
          <w:rFonts w:ascii="2003_Oktom_TimesXP" w:hAnsi="2003_Oktom_TimesXP" w:cs="2003_Oktom_TimesXP"/>
          <w:sz w:val="24"/>
          <w:szCs w:val="24"/>
        </w:rPr>
        <w:t>у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туучунун сабак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>с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анализденип, сунуштар айтылат. Окутуучулар тарабынан кетирилген кемчиликтер четтетилет, тажрыйбалуу окутуучулардын сабак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ж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мд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г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 колд</w:t>
      </w:r>
      <w:r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>нушка аракеттенишет.</w:t>
      </w: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292663">
      <w:pPr>
        <w:tabs>
          <w:tab w:val="num" w:pos="0"/>
        </w:tabs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 xml:space="preserve">- </w:t>
      </w:r>
      <w:r w:rsidRPr="006E12CA">
        <w:rPr>
          <w:rFonts w:ascii="2003_Oktom_TimesXP" w:hAnsi="2003_Oktom_TimesXP" w:cs="2003_Oktom_TimesXP"/>
          <w:sz w:val="24"/>
          <w:szCs w:val="24"/>
        </w:rPr>
        <w:t>Кафедранын окутуучулары ар беш жылда Ош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МУнун \</w:t>
      </w:r>
      <w:r w:rsidRPr="006E12CA">
        <w:rPr>
          <w:rFonts w:ascii="2003_Oktom_TimesXP" w:hAnsi="2003_Oktom_TimesXP" w:cs="2003_Oktom_TimesXP"/>
          <w:sz w:val="24"/>
          <w:szCs w:val="24"/>
        </w:rPr>
        <w:t>зг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кс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з билим беруу институту</w:t>
      </w:r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да «Педагогика жана Психология» курсунан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туп турушат, баардыгынын сертификаты бар.</w:t>
      </w: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-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>Окутуучулардын жекече жумушчу пландары факультеттин деканы тарабынан бекитилип, окутуучулардын саат ж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кт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мд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(семестрге, предметтер боюнча, контракт жана бюджетке б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жазылган), илимий жана кошумча аткарган иштеринин толугу менен аткарылыш</w:t>
      </w:r>
      <w:r w:rsidRPr="006E12CA">
        <w:rPr>
          <w:rFonts w:ascii="2003_Oktom_TimesXP" w:hAnsi="2003_Oktom_TimesXP" w:cs="2003_Oktom_TimesXP"/>
          <w:sz w:val="24"/>
          <w:szCs w:val="24"/>
        </w:rPr>
        <w:t>ы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нын жыйынтыктары кафедра башчысынын колу менен тастыкталган. Окутуучулар тайпалык журналдарды ар бир практикалык сабак учурунда толтурушат, студенттердин баалары жана модулдун баллдары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 убагында журналга 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р</w:t>
      </w:r>
      <w:proofErr w:type="gramEnd"/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т.</w:t>
      </w: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- Окуткан  багыттар боюнча окуу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–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методикалык адабияттарга анализ. </w:t>
      </w:r>
    </w:p>
    <w:p w:rsidR="00944BD6" w:rsidRPr="006E12CA" w:rsidRDefault="00944BD6" w:rsidP="00292663">
      <w:pPr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Бул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маселе боюнча материаладар такталып деканатка берилип турат жана кафедра ушул теманын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ст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иштеп жатат.</w:t>
      </w:r>
    </w:p>
    <w:p w:rsidR="00292663" w:rsidRPr="006E12CA" w:rsidRDefault="00292663" w:rsidP="00292663">
      <w:pPr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- Кафедрада окуу процессин уюштурууда окутуунун кредиттик технологи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я</w:t>
      </w:r>
      <w:r w:rsidRPr="006E12CA">
        <w:rPr>
          <w:rFonts w:ascii="2003_Oktom_TimesXP" w:hAnsi="2003_Oktom_TimesXP" w:cs="2003_Oktom_TimesXP"/>
          <w:sz w:val="24"/>
          <w:szCs w:val="24"/>
        </w:rPr>
        <w:t>с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ын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кенири ко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Pr="006E12CA">
        <w:rPr>
          <w:rFonts w:ascii="2003_Oktom_TimesXP" w:hAnsi="2003_Oktom_TimesXP" w:cs="2003_Oktom_TimesXP"/>
          <w:sz w:val="24"/>
          <w:szCs w:val="24"/>
        </w:rPr>
        <w:t>донууда. Ар бир предмет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т</w:t>
      </w:r>
      <w:r w:rsidRPr="006E12CA">
        <w:rPr>
          <w:rFonts w:ascii="2003_Oktom_TimesXP" w:hAnsi="2003_Oktom_TimesXP" w:cs="2003_Oktom_TimesXP"/>
          <w:sz w:val="24"/>
          <w:szCs w:val="24"/>
        </w:rPr>
        <w:t>ен силлабустар иштелип чыккан. Тесттик материалдар «</w:t>
      </w:r>
      <w:r w:rsidRPr="006E12CA">
        <w:rPr>
          <w:rFonts w:ascii="2003_Oktom_TimesXP" w:hAnsi="2003_Oktom_TimesXP" w:cs="2003_Oktom_TimesXP"/>
          <w:sz w:val="24"/>
          <w:szCs w:val="24"/>
          <w:lang w:val="en-US"/>
        </w:rPr>
        <w:t>AVN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»ге киргизилген. Студентердин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 алдынча ишт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планы жолго коюлган жана 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 эффектуулугун берип келет. Кафедрада п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редметтер боюнча студенттердин ъ</w:t>
      </w:r>
      <w:r w:rsidRPr="006E12CA">
        <w:rPr>
          <w:rFonts w:ascii="2003_Oktom_TimesXP" w:hAnsi="2003_Oktom_TimesXP" w:cs="2003_Oktom_TimesXP"/>
          <w:sz w:val="24"/>
          <w:szCs w:val="24"/>
        </w:rPr>
        <w:t>з алдынча иштерине календа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Pr="006E12CA">
        <w:rPr>
          <w:rFonts w:ascii="2003_Oktom_TimesXP" w:hAnsi="2003_Oktom_TimesXP" w:cs="2003_Oktom_TimesXP"/>
          <w:sz w:val="24"/>
          <w:szCs w:val="24"/>
        </w:rPr>
        <w:t>дык-тематикалык пландар иштелип чыгарылган. Студенттер СРС боюнча берилген темала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Pr="006E12CA">
        <w:rPr>
          <w:rFonts w:ascii="2003_Oktom_TimesXP" w:hAnsi="2003_Oktom_TimesXP" w:cs="2003_Oktom_TimesXP"/>
          <w:sz w:val="24"/>
          <w:szCs w:val="24"/>
        </w:rPr>
        <w:t>га плакаттарды тапшырышат, реферат жана доклад т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р</w:t>
      </w:r>
      <w:proofErr w:type="gramEnd"/>
      <w:r w:rsidR="00292663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нд</w:t>
      </w:r>
      <w:r w:rsidR="00292663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тапшырышып, жакшы бааларды алышат. СОИ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И</w:t>
      </w:r>
      <w:r w:rsidRPr="006E12CA">
        <w:rPr>
          <w:rFonts w:ascii="2003_Oktom_TimesXP" w:hAnsi="2003_Oktom_TimesXP" w:cs="2003_Oktom_TimesXP"/>
          <w:sz w:val="24"/>
          <w:szCs w:val="24"/>
        </w:rPr>
        <w:t>нин жыйынтыктары кафедранын атайын СОИ боюнча журналына т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р</w:t>
      </w:r>
      <w:proofErr w:type="gramEnd"/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т.</w:t>
      </w: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6"/>
          <w:szCs w:val="6"/>
        </w:rPr>
      </w:pPr>
    </w:p>
    <w:p w:rsidR="00944BD6" w:rsidRPr="006E12CA" w:rsidRDefault="00944BD6" w:rsidP="00292663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- Кафедрада окутулган предметтер боюнча (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нкология,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П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аллиативная медицина,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>торин</w:t>
      </w:r>
      <w:r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ларингология,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>фтальмология) тесттик суроолор даярдалган жана окутуу програ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м</w:t>
      </w:r>
      <w:r w:rsidRPr="006E12CA">
        <w:rPr>
          <w:rFonts w:ascii="2003_Oktom_TimesXP" w:hAnsi="2003_Oktom_TimesXP" w:cs="2003_Oktom_TimesXP"/>
          <w:sz w:val="24"/>
          <w:szCs w:val="24"/>
        </w:rPr>
        <w:t>масын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дал келет. Ошол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эле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кезде зачет, экзаменди уюштурууда кенири колдонулууда (Факультет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Pr="006E12CA">
        <w:rPr>
          <w:rFonts w:ascii="2003_Oktom_TimesXP" w:hAnsi="2003_Oktom_TimesXP" w:cs="2003_Oktom_TimesXP"/>
          <w:sz w:val="24"/>
          <w:szCs w:val="24"/>
        </w:rPr>
        <w:t>тин УМКсы тарабынан каралып бекитилген).</w:t>
      </w:r>
    </w:p>
    <w:p w:rsidR="00944BD6" w:rsidRPr="006E12CA" w:rsidRDefault="00944BD6" w:rsidP="00944BD6">
      <w:pPr>
        <w:ind w:right="-83"/>
        <w:jc w:val="both"/>
        <w:rPr>
          <w:rFonts w:ascii="2003_Oktom_TimesXP" w:hAnsi="2003_Oktom_TimesXP" w:cs="2003_Oktom_TimesXP"/>
          <w:sz w:val="24"/>
          <w:szCs w:val="24"/>
        </w:rPr>
      </w:pPr>
    </w:p>
    <w:p w:rsidR="00CC6809" w:rsidRPr="006E12CA" w:rsidRDefault="00CC6809" w:rsidP="00CC6809">
      <w:pPr>
        <w:tabs>
          <w:tab w:val="num" w:pos="0"/>
        </w:tabs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lastRenderedPageBreak/>
        <w:t>8</w:t>
      </w:r>
      <w:r w:rsidR="00B402AB" w:rsidRPr="006E12CA">
        <w:rPr>
          <w:rFonts w:ascii="2003_Oktom_TimesXP" w:hAnsi="2003_Oktom_TimesXP" w:cs="2003_Oktom_TimesXP"/>
          <w:b/>
          <w:sz w:val="24"/>
          <w:szCs w:val="24"/>
        </w:rPr>
        <w:t>.</w:t>
      </w:r>
      <w:r w:rsidR="00EE0C13" w:rsidRPr="006E12CA">
        <w:rPr>
          <w:rFonts w:ascii="2003_Oktom_TimesXP" w:hAnsi="2003_Oktom_TimesXP" w:cs="2003_Oktom_TimesXP"/>
          <w:b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sz w:val="24"/>
          <w:szCs w:val="24"/>
        </w:rPr>
        <w:t>Кафедрадагы  окуу-методикалык иштердин уюштурулушу: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 xml:space="preserve">За отчётный период </w:t>
      </w:r>
      <w:proofErr w:type="gramStart"/>
      <w:r w:rsidRPr="006E12CA">
        <w:rPr>
          <w:sz w:val="24"/>
          <w:szCs w:val="24"/>
        </w:rPr>
        <w:t>согласно плана</w:t>
      </w:r>
      <w:proofErr w:type="gramEnd"/>
      <w:r w:rsidRPr="006E12CA">
        <w:rPr>
          <w:sz w:val="24"/>
          <w:szCs w:val="24"/>
        </w:rPr>
        <w:t xml:space="preserve"> работы кафедры проведены нижеперечисленные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sz w:val="24"/>
          <w:szCs w:val="24"/>
        </w:rPr>
        <w:t>методические семинары для ППС кафедры: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  <w:lang w:val="en-US"/>
        </w:rPr>
        <w:t>I</w:t>
      </w:r>
      <w:r w:rsidRPr="006E12CA">
        <w:rPr>
          <w:sz w:val="24"/>
          <w:szCs w:val="24"/>
        </w:rPr>
        <w:t>.</w:t>
      </w:r>
      <w:r w:rsidRPr="006E12CA">
        <w:rPr>
          <w:sz w:val="24"/>
          <w:szCs w:val="24"/>
        </w:rPr>
        <w:tab/>
        <w:t>Рабочие программы и силлабусы клинических дисциплин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«Онкология», «Паллиативная медицина», «Оториноларингология» и «Офтальмология».</w:t>
      </w:r>
    </w:p>
    <w:p w:rsidR="00CC6809" w:rsidRPr="006E12CA" w:rsidRDefault="00CC6809" w:rsidP="00CC6809">
      <w:pPr>
        <w:jc w:val="both"/>
        <w:rPr>
          <w:sz w:val="6"/>
          <w:szCs w:val="6"/>
        </w:rPr>
      </w:pP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Цель:</w:t>
      </w:r>
      <w:r w:rsidRPr="006E12CA">
        <w:rPr>
          <w:sz w:val="24"/>
          <w:szCs w:val="24"/>
        </w:rPr>
        <w:t xml:space="preserve"> оптимизация учебных программ и силлабусов по клиническим дисциплинам  с учётом ранее выявленных недочётов, недостатков, упущений и замечаний путём внесения некот</w:t>
      </w:r>
      <w:r w:rsidRPr="006E12CA">
        <w:rPr>
          <w:sz w:val="24"/>
          <w:szCs w:val="24"/>
        </w:rPr>
        <w:t>о</w:t>
      </w:r>
      <w:r w:rsidRPr="006E12CA">
        <w:rPr>
          <w:sz w:val="24"/>
          <w:szCs w:val="24"/>
        </w:rPr>
        <w:t>рых изменений.</w:t>
      </w:r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r w:rsidRPr="006E12CA">
        <w:t>Составление и оформление рабочих программ по клиническим дисциплинам «Онкол</w:t>
      </w:r>
      <w:r w:rsidRPr="006E12CA">
        <w:t>о</w:t>
      </w:r>
      <w:r w:rsidRPr="006E12CA">
        <w:t>гия», «Паллиативная медицина», «Оториноларингология» и «Офтальмология» в соо</w:t>
      </w:r>
      <w:r w:rsidRPr="006E12CA">
        <w:t>т</w:t>
      </w:r>
      <w:r w:rsidRPr="006E12CA">
        <w:t>ветствии с требованиями ГОС-3 (2015), ООП «560001 – Лечебное дело» (доцент, к.м.н. Джемуратов М.А.).</w:t>
      </w:r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r w:rsidRPr="006E12CA">
        <w:t>Составление и оформление силлабусов по клиническим дисциплинам «Онкология», «Паллиативная медицина», «Оториноларингология» и «Офтальмология» в соответствии с требованиями ГОС-3 (2015), ООП «560001 – Лечебное дело» (доцент, к.м.н. Джемур</w:t>
      </w:r>
      <w:r w:rsidRPr="006E12CA">
        <w:t>а</w:t>
      </w:r>
      <w:r w:rsidRPr="006E12CA">
        <w:t>тов М.А.).</w:t>
      </w:r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proofErr w:type="gramStart"/>
      <w:r w:rsidRPr="006E12CA">
        <w:t>Составление и оформление рабочих программ по клиническим дисциплинам «Онкол</w:t>
      </w:r>
      <w:r w:rsidRPr="006E12CA">
        <w:t>о</w:t>
      </w:r>
      <w:r w:rsidRPr="006E12CA">
        <w:t>гия», «Оториноларингология» и «Офтальмология» в соответствии с требованиями ГОС-3 (2015), ООП «560002 – Педиатрия» (доцент, к.м.н. Джемуратов М.А.; к.м.н., препод</w:t>
      </w:r>
      <w:r w:rsidRPr="006E12CA">
        <w:t>а</w:t>
      </w:r>
      <w:r w:rsidRPr="006E12CA">
        <w:t>ватель Гапырова Г.М.; и.о. доцента, к.м.н. Мамашов Н.М., преподаватели Амирбеков У.А. и Жолдошев Ч.А.).</w:t>
      </w:r>
      <w:proofErr w:type="gramEnd"/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proofErr w:type="gramStart"/>
      <w:r w:rsidRPr="006E12CA">
        <w:t>Составление и оформление силлабусов по клиническим дисциплинам «Онкология», «Оториноларингология» и «Офтальмология» в соответствии с требованиями ГОС-3 (2015), ООП «560002 – Педиатрия» (доцент, к.м.н. Джемуратов М.А.; к.м.н., преподав</w:t>
      </w:r>
      <w:r w:rsidRPr="006E12CA">
        <w:t>а</w:t>
      </w:r>
      <w:r w:rsidRPr="006E12CA">
        <w:t>тель Гапырова Г.М.; и.о. доцента, к.м.н. Мамашов Н.М., преподаватели Амирбеков У.А. и Жолдошев Ч.А.).</w:t>
      </w:r>
      <w:proofErr w:type="gramEnd"/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r w:rsidRPr="006E12CA">
        <w:t>Составление и оформление рабочих программ по клиническим дисциплинам, «Отор</w:t>
      </w:r>
      <w:r w:rsidRPr="006E12CA">
        <w:t>и</w:t>
      </w:r>
      <w:r w:rsidRPr="006E12CA">
        <w:t>ноларингология» и «Офтальмология» в соответствии с требованиями ГОС-3 (2015), ООП «560004 – Стоматология» (доцент, к.м.н. Джемуратов М.А.; и.о. доцента, к.м.н. Мамашов Н.М., преподаватели Амирбеков У.А. и Жолдошев Ч.А.).</w:t>
      </w:r>
    </w:p>
    <w:p w:rsidR="00CC6809" w:rsidRPr="006E12CA" w:rsidRDefault="00CC6809" w:rsidP="008D012F">
      <w:pPr>
        <w:pStyle w:val="aa"/>
        <w:numPr>
          <w:ilvl w:val="0"/>
          <w:numId w:val="19"/>
        </w:numPr>
        <w:ind w:left="511" w:hanging="227"/>
        <w:contextualSpacing/>
        <w:jc w:val="both"/>
      </w:pPr>
      <w:r w:rsidRPr="006E12CA">
        <w:t>Составление и оформление силлабусов по клиническим дисциплинам «Оторинолари</w:t>
      </w:r>
      <w:r w:rsidRPr="006E12CA">
        <w:t>н</w:t>
      </w:r>
      <w:r w:rsidRPr="006E12CA">
        <w:t>гология» и «Офтальмология» в соответствии с требованиями ГОС-3 (2015), ООП «560002 – Стоматология» (доцент, к.м.н. Джемуратов М.А.; и.о. доцента, к.м.н. Мам</w:t>
      </w:r>
      <w:r w:rsidRPr="006E12CA">
        <w:t>а</w:t>
      </w:r>
      <w:r w:rsidRPr="006E12CA">
        <w:t>шов Н.М., преподаватели Амирбеков У.А. и Жолдошев Ч.А.).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  <w:lang w:val="en-US"/>
        </w:rPr>
        <w:t>II</w:t>
      </w:r>
      <w:r w:rsidRPr="006E12CA">
        <w:rPr>
          <w:sz w:val="24"/>
          <w:szCs w:val="24"/>
        </w:rPr>
        <w:t>.</w:t>
      </w:r>
      <w:r w:rsidRPr="006E12CA">
        <w:rPr>
          <w:sz w:val="24"/>
          <w:szCs w:val="24"/>
        </w:rPr>
        <w:tab/>
        <w:t>Анкета для стейкхолдеров («Преподаватель глазами студентов»)</w:t>
      </w:r>
    </w:p>
    <w:p w:rsidR="00CC6809" w:rsidRPr="006E12CA" w:rsidRDefault="00CC6809" w:rsidP="00CC6809">
      <w:pPr>
        <w:jc w:val="both"/>
        <w:rPr>
          <w:sz w:val="6"/>
          <w:szCs w:val="6"/>
        </w:rPr>
      </w:pP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Цель:</w:t>
      </w:r>
      <w:r w:rsidRPr="006E12CA">
        <w:rPr>
          <w:sz w:val="24"/>
          <w:szCs w:val="24"/>
        </w:rPr>
        <w:t xml:space="preserve"> Независимая оценка качества </w:t>
      </w:r>
      <w:proofErr w:type="gramStart"/>
      <w:r w:rsidRPr="006E12CA">
        <w:rPr>
          <w:sz w:val="24"/>
          <w:szCs w:val="24"/>
        </w:rPr>
        <w:t>обучения по</w:t>
      </w:r>
      <w:proofErr w:type="gramEnd"/>
      <w:r w:rsidRPr="006E12CA">
        <w:rPr>
          <w:sz w:val="24"/>
          <w:szCs w:val="24"/>
        </w:rPr>
        <w:t xml:space="preserve"> клиническим дисциплинам «Онкология», «Паллиативная медицина», «Оториноларингология» и «Офтальмология».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Анкета составлена на государственном и официальном языках и предназначена для анонимного анкетирования студентами качества обучения со стороны ППС кафедры (д</w:t>
      </w:r>
      <w:r w:rsidRPr="006E12CA">
        <w:rPr>
          <w:sz w:val="24"/>
          <w:szCs w:val="24"/>
        </w:rPr>
        <w:t>о</w:t>
      </w:r>
      <w:r w:rsidRPr="006E12CA">
        <w:rPr>
          <w:sz w:val="24"/>
          <w:szCs w:val="24"/>
        </w:rPr>
        <w:t>цент, к.м.н. Джемуратов М.А.; преподаватель Бургоева М.Н.).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Анкета заполняется студентами всех направлений обучения («560001 – Лечебное д</w:t>
      </w:r>
      <w:r w:rsidRPr="006E12CA">
        <w:rPr>
          <w:sz w:val="24"/>
          <w:szCs w:val="24"/>
        </w:rPr>
        <w:t>е</w:t>
      </w:r>
      <w:r w:rsidRPr="006E12CA">
        <w:rPr>
          <w:sz w:val="24"/>
          <w:szCs w:val="24"/>
        </w:rPr>
        <w:t>ло»; «560002 – Педиатрия»; «560004 – Стоматология») после каждого модуля.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  <w:lang w:val="en-US"/>
        </w:rPr>
        <w:t>III</w:t>
      </w:r>
      <w:r w:rsidRPr="006E12CA">
        <w:rPr>
          <w:sz w:val="24"/>
          <w:szCs w:val="24"/>
        </w:rPr>
        <w:t>.</w:t>
      </w:r>
      <w:r w:rsidRPr="006E12CA">
        <w:rPr>
          <w:sz w:val="24"/>
          <w:szCs w:val="24"/>
        </w:rPr>
        <w:tab/>
        <w:t>Анкета для стейкхолдеров (Работодатели)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Цель:</w:t>
      </w:r>
      <w:r w:rsidRPr="006E12CA">
        <w:rPr>
          <w:sz w:val="24"/>
          <w:szCs w:val="24"/>
        </w:rPr>
        <w:t xml:space="preserve"> Независимая оценка качества </w:t>
      </w:r>
      <w:proofErr w:type="gramStart"/>
      <w:r w:rsidRPr="006E12CA">
        <w:rPr>
          <w:sz w:val="24"/>
          <w:szCs w:val="24"/>
        </w:rPr>
        <w:t>обучения по</w:t>
      </w:r>
      <w:proofErr w:type="gramEnd"/>
      <w:r w:rsidRPr="006E12CA">
        <w:rPr>
          <w:sz w:val="24"/>
          <w:szCs w:val="24"/>
        </w:rPr>
        <w:t xml:space="preserve"> клиническим дисциплинам «Онкология», «Паллиативная медицина», «Оториноларингология» и «Офтальмология» работодателями. 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 xml:space="preserve">Анкета составлена на официальном языке и предназначена для </w:t>
      </w:r>
      <w:proofErr w:type="gramStart"/>
      <w:r w:rsidRPr="006E12CA">
        <w:rPr>
          <w:sz w:val="24"/>
          <w:szCs w:val="24"/>
        </w:rPr>
        <w:t>анонимного</w:t>
      </w:r>
      <w:proofErr w:type="gramEnd"/>
      <w:r w:rsidRPr="006E12CA">
        <w:rPr>
          <w:sz w:val="24"/>
          <w:szCs w:val="24"/>
        </w:rPr>
        <w:t xml:space="preserve"> анкетирова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  <w:proofErr w:type="gramStart"/>
      <w:r w:rsidRPr="006E12CA">
        <w:rPr>
          <w:sz w:val="24"/>
          <w:szCs w:val="24"/>
        </w:rPr>
        <w:t>ния качества обучения ППС кафедры со стороны внешних стейкхолдеров (ОМОЦО, ОМОКБ, ОМДКБ и ОГКБ г. Ош (доцент, к.м.н. Джемуратов М.А.).</w:t>
      </w:r>
      <w:proofErr w:type="gramEnd"/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 xml:space="preserve">Анкету заполняют, как правило, </w:t>
      </w:r>
      <w:proofErr w:type="gramStart"/>
      <w:r w:rsidRPr="006E12CA">
        <w:rPr>
          <w:sz w:val="24"/>
          <w:szCs w:val="24"/>
        </w:rPr>
        <w:t>заведующие</w:t>
      </w:r>
      <w:proofErr w:type="gramEnd"/>
      <w:r w:rsidRPr="006E12CA">
        <w:rPr>
          <w:sz w:val="24"/>
          <w:szCs w:val="24"/>
        </w:rPr>
        <w:t xml:space="preserve"> клинических отделений ОМОЦО, ОМОКБ, ОМДКБ и ОГКБ г. Ош 1 (один) раз в год.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i/>
          <w:sz w:val="24"/>
          <w:szCs w:val="24"/>
          <w:u w:val="single"/>
        </w:rPr>
        <w:lastRenderedPageBreak/>
        <w:t>Примечание</w:t>
      </w:r>
      <w:r w:rsidRPr="006E12CA">
        <w:rPr>
          <w:sz w:val="24"/>
          <w:szCs w:val="24"/>
        </w:rPr>
        <w:t>: Анкетирование планируется провести в 2018 -2019 учебном году в качестве п</w:t>
      </w:r>
      <w:r w:rsidRPr="006E12CA">
        <w:rPr>
          <w:sz w:val="24"/>
          <w:szCs w:val="24"/>
        </w:rPr>
        <w:t>и</w:t>
      </w:r>
      <w:r w:rsidRPr="006E12CA">
        <w:rPr>
          <w:sz w:val="24"/>
          <w:szCs w:val="24"/>
        </w:rPr>
        <w:t>лотного проекта (т.к. кафедра не является выпускающей).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  <w:lang w:val="en-US"/>
        </w:rPr>
        <w:t>IV</w:t>
      </w:r>
      <w:r w:rsidRPr="006E12CA">
        <w:rPr>
          <w:sz w:val="24"/>
          <w:szCs w:val="24"/>
        </w:rPr>
        <w:t>.</w:t>
      </w:r>
      <w:r w:rsidRPr="006E12CA">
        <w:rPr>
          <w:sz w:val="24"/>
          <w:szCs w:val="24"/>
        </w:rPr>
        <w:tab/>
        <w:t>Карты оценивания знаний студентов медицинского факультета ОшГУ</w:t>
      </w:r>
    </w:p>
    <w:p w:rsidR="00CC6809" w:rsidRPr="006E12CA" w:rsidRDefault="00CC6809" w:rsidP="00CC6809">
      <w:pPr>
        <w:jc w:val="center"/>
        <w:rPr>
          <w:b/>
          <w:sz w:val="24"/>
          <w:szCs w:val="24"/>
        </w:rPr>
      </w:pPr>
      <w:r w:rsidRPr="006E12CA">
        <w:rPr>
          <w:sz w:val="24"/>
          <w:szCs w:val="24"/>
        </w:rPr>
        <w:t xml:space="preserve">по клиническим дисциплинам </w:t>
      </w:r>
      <w:r w:rsidRPr="006E12CA">
        <w:rPr>
          <w:b/>
          <w:sz w:val="24"/>
          <w:szCs w:val="24"/>
        </w:rPr>
        <w:t>«Онкология», «Паллиативная Медицина»,</w:t>
      </w:r>
    </w:p>
    <w:p w:rsidR="00CC6809" w:rsidRPr="006E12CA" w:rsidRDefault="00CC6809" w:rsidP="00CC6809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«Офтальмология» и «Оториноларингология»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(модули по всем направлениям специальностей)</w:t>
      </w:r>
    </w:p>
    <w:p w:rsidR="00CC6809" w:rsidRPr="006E12CA" w:rsidRDefault="00CC6809" w:rsidP="00CC6809">
      <w:pPr>
        <w:jc w:val="both"/>
        <w:rPr>
          <w:sz w:val="6"/>
          <w:szCs w:val="6"/>
        </w:rPr>
      </w:pP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Цель:</w:t>
      </w:r>
      <w:r w:rsidRPr="006E12CA">
        <w:rPr>
          <w:sz w:val="24"/>
          <w:szCs w:val="24"/>
        </w:rPr>
        <w:t xml:space="preserve"> постоянная объективная и прозрачная оценка знаний студентов по итогам модулей.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Карты составлены в соответствии с рекомендациями Бюллетеня № 27 ОшГУ (2013) для постоянной, объективной и прозрачной оценки знаний студентов полученных в процессе обучения всех вышеперечисленных клинических дисциплин (доцент, к.м.н. Джемуратов М.А.).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В карты включены критерии оценки за каждый раздел модуля (ТК</w:t>
      </w:r>
      <w:proofErr w:type="gramStart"/>
      <w:r w:rsidRPr="006E12CA">
        <w:rPr>
          <w:sz w:val="24"/>
          <w:szCs w:val="24"/>
        </w:rPr>
        <w:t>1</w:t>
      </w:r>
      <w:proofErr w:type="gramEnd"/>
      <w:r w:rsidRPr="006E12CA">
        <w:rPr>
          <w:sz w:val="24"/>
          <w:szCs w:val="24"/>
        </w:rPr>
        <w:t>; ТК2; ТК3; РК), критерии снижения баллов за пропуски аудиторной части обучения (лекции, практические занятия, РК) и не выполнение внеаудиторной части (СРС и/или СРСП) модуля.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В качестве альтернативы кафедральным журналам предложены карты регистрации п</w:t>
      </w:r>
      <w:r w:rsidRPr="006E12CA">
        <w:rPr>
          <w:sz w:val="24"/>
          <w:szCs w:val="24"/>
        </w:rPr>
        <w:t>о</w:t>
      </w:r>
      <w:r w:rsidRPr="006E12CA">
        <w:rPr>
          <w:sz w:val="24"/>
          <w:szCs w:val="24"/>
        </w:rPr>
        <w:t>лученных баллов студентами за каждый раздел модуля (текущий и рубежный контроль). Р</w:t>
      </w:r>
      <w:r w:rsidRPr="006E12CA">
        <w:rPr>
          <w:sz w:val="24"/>
          <w:szCs w:val="24"/>
        </w:rPr>
        <w:t>а</w:t>
      </w:r>
      <w:r w:rsidRPr="006E12CA">
        <w:rPr>
          <w:sz w:val="24"/>
          <w:szCs w:val="24"/>
        </w:rPr>
        <w:t>бочие материалы прилагаются.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  <w:lang w:val="en-US"/>
        </w:rPr>
        <w:t>V</w:t>
      </w:r>
      <w:r w:rsidRPr="006E12CA">
        <w:rPr>
          <w:sz w:val="24"/>
          <w:szCs w:val="24"/>
        </w:rPr>
        <w:t>.</w:t>
      </w:r>
      <w:r w:rsidRPr="006E12CA">
        <w:rPr>
          <w:sz w:val="24"/>
          <w:szCs w:val="24"/>
        </w:rPr>
        <w:tab/>
        <w:t>Участие в семинарах и курсах повышения квалификации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Цель:</w:t>
      </w:r>
      <w:r w:rsidRPr="006E12CA">
        <w:rPr>
          <w:sz w:val="24"/>
          <w:szCs w:val="24"/>
        </w:rPr>
        <w:t xml:space="preserve"> повышение уровня методической работы и квалификации ППС кафедры.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В работе семинаров за 2017 – 2018 учебный год приняли 2 сотрудника кафедры: д</w:t>
      </w:r>
      <w:r w:rsidRPr="006E12CA">
        <w:rPr>
          <w:sz w:val="24"/>
          <w:szCs w:val="24"/>
        </w:rPr>
        <w:t>о</w:t>
      </w:r>
      <w:r w:rsidRPr="006E12CA">
        <w:rPr>
          <w:sz w:val="24"/>
          <w:szCs w:val="24"/>
        </w:rPr>
        <w:t>цент, к.м.н. Джемуратов М.А. и преподаватель Бургоева М.Н.</w:t>
      </w:r>
    </w:p>
    <w:p w:rsidR="00CC6809" w:rsidRPr="006E12CA" w:rsidRDefault="00CC6809" w:rsidP="00CC6809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 xml:space="preserve">Доцент, к.м.н. Джемуратов М.А. является экспертом ААОПО (сертификат </w:t>
      </w:r>
      <w:proofErr w:type="gramStart"/>
      <w:r w:rsidRPr="006E12CA">
        <w:rPr>
          <w:bCs/>
          <w:sz w:val="24"/>
          <w:szCs w:val="24"/>
        </w:rPr>
        <w:t>СТ</w:t>
      </w:r>
      <w:proofErr w:type="gramEnd"/>
      <w:r w:rsidRPr="006E12CA">
        <w:rPr>
          <w:bCs/>
          <w:sz w:val="24"/>
          <w:szCs w:val="24"/>
        </w:rPr>
        <w:t xml:space="preserve"> – 011053, от 26.12. 2017 г.</w:t>
      </w:r>
      <w:r w:rsidRPr="006E12CA">
        <w:rPr>
          <w:sz w:val="24"/>
          <w:szCs w:val="24"/>
        </w:rPr>
        <w:t>).</w:t>
      </w:r>
    </w:p>
    <w:p w:rsidR="00CC6809" w:rsidRPr="006E12CA" w:rsidRDefault="00CC6809" w:rsidP="00CC6809">
      <w:pPr>
        <w:jc w:val="both"/>
        <w:rPr>
          <w:sz w:val="24"/>
          <w:szCs w:val="24"/>
        </w:rPr>
      </w:pPr>
    </w:p>
    <w:p w:rsidR="00CC6809" w:rsidRPr="006E12CA" w:rsidRDefault="00CC6809" w:rsidP="00CC6809">
      <w:pPr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9.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ab/>
        <w:t>Кафедрада окутуучулардын квалификациясын жогорулатуу иштери</w:t>
      </w:r>
    </w:p>
    <w:p w:rsidR="00CC6809" w:rsidRPr="006E12CA" w:rsidRDefault="00CC6809" w:rsidP="00CC6809">
      <w:pPr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жън\ндъ маалымат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(тиркеме </w:t>
      </w:r>
      <w:r w:rsidR="00E10E15" w:rsidRPr="006E12CA">
        <w:rPr>
          <w:rFonts w:ascii="2003_Oktom_TimesXP" w:hAnsi="2003_Oktom_TimesXP" w:cs="2003_Oktom_TimesXP"/>
          <w:sz w:val="24"/>
          <w:szCs w:val="24"/>
        </w:rPr>
        <w:t xml:space="preserve">№ </w:t>
      </w:r>
      <w:r w:rsidR="00E91B85" w:rsidRPr="006E12CA">
        <w:rPr>
          <w:rFonts w:ascii="2003_Oktom_TimesXP" w:hAnsi="2003_Oktom_TimesXP" w:cs="2003_Oktom_TimesXP"/>
          <w:sz w:val="24"/>
          <w:szCs w:val="24"/>
        </w:rPr>
        <w:t>3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) 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 xml:space="preserve">жана </w:t>
      </w:r>
    </w:p>
    <w:p w:rsidR="007F726C" w:rsidRPr="006E12CA" w:rsidRDefault="00CC6809" w:rsidP="00CC6809">
      <w:pPr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квалификациясын жогорулатуунун перспективд\\ план</w:t>
      </w:r>
      <w:r w:rsidR="00E10E15" w:rsidRPr="006E12CA">
        <w:rPr>
          <w:rFonts w:ascii="2003_Oktom_TimesXP" w:hAnsi="2003_Oktom_TimesXP" w:cs="2003_Oktom_TimesXP"/>
          <w:b/>
          <w:sz w:val="24"/>
          <w:szCs w:val="24"/>
        </w:rPr>
        <w:t>дар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>ы.</w:t>
      </w:r>
    </w:p>
    <w:p w:rsidR="00E10E15" w:rsidRPr="006E12CA" w:rsidRDefault="00E10E15" w:rsidP="00E10E15">
      <w:pPr>
        <w:ind w:right="-83"/>
        <w:rPr>
          <w:rFonts w:ascii="2003_Oktom_TimesXP" w:hAnsi="2003_Oktom_TimesXP" w:cs="2003_Oktom_TimesXP"/>
          <w:sz w:val="12"/>
          <w:szCs w:val="12"/>
        </w:rPr>
      </w:pPr>
    </w:p>
    <w:p w:rsidR="00CC6809" w:rsidRPr="006E12CA" w:rsidRDefault="00CC6809" w:rsidP="00CC6809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ПЕРСПЕКТИВНЫЙ ПЛАН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повышения квалификации ППС по педагогике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кафедры Онкология, Офтальмология и Оториноларингология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медицинского факультета ОшГУ.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tbl>
      <w:tblPr>
        <w:tblStyle w:val="af"/>
        <w:tblW w:w="4810" w:type="pct"/>
        <w:jc w:val="center"/>
        <w:tblInd w:w="375" w:type="dxa"/>
        <w:tblLook w:val="04A0" w:firstRow="1" w:lastRow="0" w:firstColumn="1" w:lastColumn="0" w:noHBand="0" w:noVBand="1"/>
      </w:tblPr>
      <w:tblGrid>
        <w:gridCol w:w="568"/>
        <w:gridCol w:w="2287"/>
        <w:gridCol w:w="2359"/>
        <w:gridCol w:w="1987"/>
        <w:gridCol w:w="2279"/>
      </w:tblGrid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Ф.И.О. ППС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Дата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прохождения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курса/семинара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по повышению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Планируемые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сроки прохождения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курсов/семинаров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по повышению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квалификации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Джемуратов М.А.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Зав. кафедрой, </w:t>
            </w:r>
          </w:p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доцент,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2016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2021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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Амирбеков У.А.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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Ажимаматова Ж.Т.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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Бургоева М.Н.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2016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2021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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Гапырова Г.М.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2016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2021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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Жолдошев Ч.А.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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Исаков А.Ы.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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Мамашов Н.М.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и.о. доцента,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2015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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Рапиева С.А.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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Токтобаева А.А.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Шамуратов У.А.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2022 г.</w:t>
            </w:r>
          </w:p>
        </w:tc>
      </w:tr>
      <w:tr w:rsidR="00CC6809" w:rsidRPr="006E12CA" w:rsidTr="00E91B85">
        <w:trPr>
          <w:jc w:val="center"/>
        </w:trPr>
        <w:tc>
          <w:tcPr>
            <w:tcW w:w="300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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20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Шарипов А.А.</w:t>
            </w:r>
          </w:p>
        </w:tc>
        <w:tc>
          <w:tcPr>
            <w:tcW w:w="1244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и.о. доцента,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2018 г.</w:t>
            </w:r>
          </w:p>
        </w:tc>
        <w:tc>
          <w:tcPr>
            <w:tcW w:w="1203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2023 г.</w:t>
            </w:r>
          </w:p>
        </w:tc>
      </w:tr>
    </w:tbl>
    <w:p w:rsidR="00CC6809" w:rsidRPr="006E12CA" w:rsidRDefault="00CC6809" w:rsidP="00CC6809">
      <w:pPr>
        <w:jc w:val="both"/>
        <w:rPr>
          <w:sz w:val="24"/>
          <w:szCs w:val="24"/>
        </w:rPr>
      </w:pPr>
    </w:p>
    <w:p w:rsidR="00CC6809" w:rsidRPr="006E12CA" w:rsidRDefault="00CC6809" w:rsidP="00CC6809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lastRenderedPageBreak/>
        <w:t>ПЕРСПЕКТИВНЫЙ ПЛАН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повышения квалификации ППС по врачебной специальности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кафедры Онкология, Офтальмология и Оториноларингология</w:t>
      </w:r>
    </w:p>
    <w:p w:rsidR="00CC6809" w:rsidRPr="006E12CA" w:rsidRDefault="00CC6809" w:rsidP="00CC6809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медицинского факультета ОшГУ.</w:t>
      </w:r>
    </w:p>
    <w:p w:rsidR="00CC6809" w:rsidRPr="006E12CA" w:rsidRDefault="00CC6809" w:rsidP="00CC6809">
      <w:pPr>
        <w:jc w:val="both"/>
        <w:rPr>
          <w:sz w:val="12"/>
          <w:szCs w:val="12"/>
        </w:rPr>
      </w:pPr>
    </w:p>
    <w:tbl>
      <w:tblPr>
        <w:tblStyle w:val="af"/>
        <w:tblW w:w="4810" w:type="pct"/>
        <w:jc w:val="center"/>
        <w:tblInd w:w="375" w:type="dxa"/>
        <w:tblLook w:val="04A0" w:firstRow="1" w:lastRow="0" w:firstColumn="1" w:lastColumn="0" w:noHBand="0" w:noVBand="1"/>
      </w:tblPr>
      <w:tblGrid>
        <w:gridCol w:w="631"/>
        <w:gridCol w:w="2268"/>
        <w:gridCol w:w="2315"/>
        <w:gridCol w:w="1987"/>
        <w:gridCol w:w="2279"/>
      </w:tblGrid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Ф.И.О. ППС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Дата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прохождения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курса/семинара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по повышению 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1202" w:type="pct"/>
            <w:vAlign w:val="center"/>
          </w:tcPr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Планируемые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сроки прохождения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курсов/семинаров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по повышению</w:t>
            </w:r>
          </w:p>
          <w:p w:rsidR="00CC6809" w:rsidRPr="006E12CA" w:rsidRDefault="00CC6809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квалификации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Джемуратов М.А.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Зав. кафедрой, </w:t>
            </w:r>
          </w:p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доцент,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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Амирбеков У.А.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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Ажимаматова Ж.Т.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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Бургоева М.Н.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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Гапырова Г.М.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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Жолдошев Ч.А.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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Исаков А.Ы.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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Мамашов Н.М.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и.о. доцента,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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Рапиева С.А.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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Токтобаева А.А.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Шамуратов У.А.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048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2017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2020 г.</w:t>
            </w:r>
          </w:p>
        </w:tc>
      </w:tr>
      <w:tr w:rsidR="00CC6809" w:rsidRPr="006E12CA" w:rsidTr="00E91B85">
        <w:trPr>
          <w:jc w:val="center"/>
        </w:trPr>
        <w:tc>
          <w:tcPr>
            <w:tcW w:w="333" w:type="pct"/>
            <w:vAlign w:val="center"/>
          </w:tcPr>
          <w:p w:rsidR="00CC6809" w:rsidRPr="006E12CA" w:rsidRDefault="00CC6809" w:rsidP="00E91B85">
            <w:pPr>
              <w:jc w:val="center"/>
              <w:rPr>
                <w:rFonts w:ascii="Symbol" w:hAnsi="Symbol"/>
                <w:b/>
                <w:sz w:val="22"/>
                <w:szCs w:val="22"/>
              </w:rPr>
            </w:pPr>
            <w:r w:rsidRPr="006E12CA">
              <w:rPr>
                <w:rFonts w:ascii="Symbol" w:hAnsi="Symbol"/>
                <w:b/>
                <w:sz w:val="22"/>
                <w:szCs w:val="22"/>
              </w:rPr>
              <w:t>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</w:t>
            </w:r>
            <w:r w:rsidRPr="006E12CA">
              <w:rPr>
                <w:rFonts w:ascii="Symbol" w:hAnsi="Symbol"/>
                <w:b/>
                <w:sz w:val="22"/>
                <w:szCs w:val="22"/>
              </w:rPr>
              <w:t></w:t>
            </w:r>
          </w:p>
        </w:tc>
        <w:tc>
          <w:tcPr>
            <w:tcW w:w="1196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Шарипов А.А.</w:t>
            </w:r>
          </w:p>
        </w:tc>
        <w:tc>
          <w:tcPr>
            <w:tcW w:w="1221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и.о. доцента, к.м.н.</w:t>
            </w:r>
          </w:p>
        </w:tc>
        <w:tc>
          <w:tcPr>
            <w:tcW w:w="1048" w:type="pct"/>
            <w:vAlign w:val="center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2018 г.</w:t>
            </w:r>
          </w:p>
        </w:tc>
        <w:tc>
          <w:tcPr>
            <w:tcW w:w="1202" w:type="pct"/>
          </w:tcPr>
          <w:p w:rsidR="00CC6809" w:rsidRPr="006E12CA" w:rsidRDefault="00CC6809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2021 г.</w:t>
            </w:r>
          </w:p>
        </w:tc>
      </w:tr>
    </w:tbl>
    <w:p w:rsidR="00CC6809" w:rsidRPr="006E12CA" w:rsidRDefault="00CC6809" w:rsidP="00CC6809">
      <w:pPr>
        <w:jc w:val="both"/>
        <w:rPr>
          <w:sz w:val="24"/>
          <w:szCs w:val="24"/>
        </w:rPr>
      </w:pPr>
    </w:p>
    <w:p w:rsidR="00E10E15" w:rsidRPr="006E12CA" w:rsidRDefault="00E91B85" w:rsidP="00E91B85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10.</w:t>
      </w:r>
      <w:r w:rsidRPr="006E12CA">
        <w:rPr>
          <w:b/>
          <w:sz w:val="24"/>
          <w:szCs w:val="24"/>
        </w:rPr>
        <w:tab/>
        <w:t>Окуу-методикалык адабияттар</w:t>
      </w:r>
    </w:p>
    <w:p w:rsidR="00790FEE" w:rsidRPr="00797D13" w:rsidRDefault="00790FEE" w:rsidP="00790FEE">
      <w:pPr>
        <w:jc w:val="both"/>
        <w:rPr>
          <w:sz w:val="6"/>
          <w:szCs w:val="6"/>
        </w:rPr>
      </w:pPr>
    </w:p>
    <w:p w:rsidR="00E91B85" w:rsidRPr="006E12CA" w:rsidRDefault="00E91B85" w:rsidP="00E91B85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Библиотека медицинского факультета ОшГУ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Онкология: учебник / Б.Е. Петерсон. – М.: «Медицина», 1980. – 456 с. (7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Онкология: учебник для медвузов / под ред. акад. Н.Н. Трапезникова. – М.: «Медицина», 1992. – 397 с. (10 экземпляров)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Справочник по онкологии: под ред. С.А. Шалимова, Ю.А. Гриневича, Д.В. Мясоедова. – Киев: «Здоров'я», 2000. – 560 с. (2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 xml:space="preserve">Онкология: учебник для студентов медицинских ВУЗов / Ш.Х. Ганцев. – 2-е изд., испр. и доп. – М.: ООО «Медицинское информационное агентство», 2006. – 488 с.: ил. – </w:t>
      </w:r>
      <w:r w:rsidRPr="006E12CA">
        <w:rPr>
          <w:lang w:val="en-US"/>
        </w:rPr>
        <w:t>ISBN</w:t>
      </w:r>
      <w:r w:rsidRPr="006E12CA">
        <w:t xml:space="preserve"> 5 – 89481 – 418 – 9 (301 экземпляр);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Болезни уха, горла и носа: учебник для студентов мед. ВУЗов / Б.С. Преображенский, Я.С. Тёмкин, А.Г. Лихачёв. – М.: «Медицина», 1968. – 500 с. (72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Оториноларингология: учебник / В.Т. Пальчун. – М.: «Медицина», 1980. (3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Лекции по оториноларингологии: учебное пособие / И.Б. Солдатов. – М.: «Медицина», 1994. – 288 с. (42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Оториноларингология: учебник / Ю.М. Овчинников. – М.: «Медицина», 1995. – 288 с. (64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227" w:hanging="227"/>
        <w:contextualSpacing/>
        <w:jc w:val="both"/>
      </w:pPr>
      <w:r w:rsidRPr="006E12CA">
        <w:t>Болезни уха, горла и носа; учебник / Б.В. Шеврыгин, Б.И. Керчев. – М.: ГЭОТАР-Медиа, 2002. – 476 с. (10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 xml:space="preserve">Оториноларингология: учебник / В.Т. Пальчун, М.М. Магомедов, Л.А. Лучихин. – М.: ГЭОТРА-Медиа, 2014. – 584 с. (20 экземпляров); 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Офтальмология: учебник / В.Н. Архангельский. – М.: «Медицина», 1969. – 368 с. (3 э</w:t>
      </w:r>
      <w:r w:rsidRPr="006E12CA">
        <w:t>к</w:t>
      </w:r>
      <w:r w:rsidRPr="006E12CA">
        <w:t>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Офтальмология: учебник / Е.И. Ковалевский. – М.: «Медицина», 1978. (5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Глазные болезни: учебник / Е.И. Ковалевский. – М.:  «Медицина», 1980. – 432 с.: ил. (72 экземпляра);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Глазные болезни: учебник /под ред. Т.И. Ерошевского, А.А. Бочкарёвой. – М.: «Медиц</w:t>
      </w:r>
      <w:r w:rsidRPr="006E12CA">
        <w:t>и</w:t>
      </w:r>
      <w:r w:rsidRPr="006E12CA">
        <w:t>на», 1983. – 448 с. (80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lastRenderedPageBreak/>
        <w:t>Офтальмология: учебник / под ред. Е.И. Сидоренко. – М.: «Медицина», 1995. (10 экзе</w:t>
      </w:r>
      <w:r w:rsidRPr="006E12CA">
        <w:t>м</w:t>
      </w:r>
      <w:r w:rsidRPr="006E12CA">
        <w:t>пляров).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Офтальмология. Избранные лекции: учебное пособие / Е.И. Ковалевский. – СПб</w:t>
      </w:r>
      <w:proofErr w:type="gramStart"/>
      <w:r w:rsidRPr="006E12CA">
        <w:t xml:space="preserve">.: </w:t>
      </w:r>
      <w:proofErr w:type="gramEnd"/>
      <w:r w:rsidRPr="006E12CA">
        <w:t>1996. – 239 с. (10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 xml:space="preserve">Современная офтальмология: </w:t>
      </w:r>
      <w:proofErr w:type="gramStart"/>
      <w:r w:rsidRPr="006E12CA">
        <w:t>Рук-во</w:t>
      </w:r>
      <w:proofErr w:type="gramEnd"/>
      <w:r w:rsidRPr="006E12CA">
        <w:t xml:space="preserve"> для врачей / В.Ф. Даниличев. – 2000. – 672 с. (5 э</w:t>
      </w:r>
      <w:r w:rsidRPr="006E12CA">
        <w:t>к</w:t>
      </w:r>
      <w:r w:rsidRPr="006E12CA">
        <w:t>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Глазные болезни: учебник / под ред. С.Н. Федорова, Н.С. Ярцевой, А.О. Исманкулова. – М.: «Медицина», 2000. – 388 с. (1 экземпляр);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Глазные болезни: учебник / под ред. В.Г. Копаевой. – М.: «Медицина», 2002. – 560 с. (1 экземпляр);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 xml:space="preserve">Офтальмология: учебник / Е.Е. Сомов. – </w:t>
      </w:r>
      <w:proofErr w:type="gramStart"/>
      <w:r w:rsidRPr="006E12CA">
        <w:t>М.: ООО «Медицинское информационное агентство», 2008. – 376 с. (5 экземпляров);</w:t>
      </w:r>
      <w:proofErr w:type="gramEnd"/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Офтальмология: учебник. – 3-е изд., испр. и доп. / под ред. Е.И. Сидоренко. – М.: ГЭОТАР-Медиа, 2013. – 640 с. (50 экземпляров);</w:t>
      </w:r>
    </w:p>
    <w:p w:rsidR="00E91B85" w:rsidRPr="006E12CA" w:rsidRDefault="00E91B85" w:rsidP="008D012F">
      <w:pPr>
        <w:pStyle w:val="aa"/>
        <w:numPr>
          <w:ilvl w:val="0"/>
          <w:numId w:val="21"/>
        </w:numPr>
        <w:ind w:left="340" w:hanging="340"/>
        <w:contextualSpacing/>
        <w:jc w:val="both"/>
      </w:pPr>
      <w:r w:rsidRPr="006E12CA">
        <w:t>Глазные болезни: учебник / под ред. С.Н. Федорова, Н.С. Ярцевой, А.О. Исманкулова. – М.: ГЭОТАР-Медиа, 2014. (79 экземпляров);</w:t>
      </w:r>
    </w:p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jc w:val="both"/>
        <w:rPr>
          <w:sz w:val="24"/>
          <w:szCs w:val="24"/>
        </w:rPr>
      </w:pPr>
      <w:r w:rsidRPr="006E12CA">
        <w:rPr>
          <w:sz w:val="24"/>
          <w:szCs w:val="24"/>
        </w:rPr>
        <w:t>По клинической дисциплине Онкология – 320 учебников (1980 – 2006 гг.);</w:t>
      </w:r>
    </w:p>
    <w:p w:rsidR="00E91B85" w:rsidRPr="006E12CA" w:rsidRDefault="00E91B85" w:rsidP="00E91B85">
      <w:pPr>
        <w:jc w:val="both"/>
        <w:rPr>
          <w:sz w:val="24"/>
          <w:szCs w:val="24"/>
        </w:rPr>
      </w:pPr>
      <w:r w:rsidRPr="006E12CA">
        <w:rPr>
          <w:sz w:val="24"/>
          <w:szCs w:val="24"/>
        </w:rPr>
        <w:t>По клинической дисциплине Офтальмология – 321 учебник (1969 – 2014 гг.);</w:t>
      </w:r>
    </w:p>
    <w:p w:rsidR="00E91B85" w:rsidRPr="006E12CA" w:rsidRDefault="00E91B85" w:rsidP="00E91B85">
      <w:pPr>
        <w:jc w:val="both"/>
        <w:rPr>
          <w:sz w:val="24"/>
          <w:szCs w:val="24"/>
        </w:rPr>
      </w:pPr>
      <w:r w:rsidRPr="006E12CA">
        <w:rPr>
          <w:sz w:val="24"/>
          <w:szCs w:val="24"/>
        </w:rPr>
        <w:t>По клинической дисциплине Оториноларингология – 211 учебников (1968 – 2014 гг.);</w:t>
      </w:r>
    </w:p>
    <w:p w:rsidR="00E91B85" w:rsidRPr="006E12CA" w:rsidRDefault="00E91B85" w:rsidP="00E91B85">
      <w:pPr>
        <w:jc w:val="both"/>
        <w:rPr>
          <w:sz w:val="24"/>
          <w:szCs w:val="24"/>
        </w:rPr>
      </w:pPr>
      <w:r w:rsidRPr="006E12CA">
        <w:rPr>
          <w:sz w:val="24"/>
          <w:szCs w:val="24"/>
        </w:rPr>
        <w:t>Итого: 852 учебника (1968 – 2014 гг.).</w:t>
      </w:r>
    </w:p>
    <w:p w:rsidR="00E91B85" w:rsidRPr="006E12CA" w:rsidRDefault="00E91B85" w:rsidP="00E91B85">
      <w:pPr>
        <w:jc w:val="both"/>
        <w:rPr>
          <w:sz w:val="24"/>
          <w:szCs w:val="24"/>
        </w:rPr>
      </w:pPr>
    </w:p>
    <w:p w:rsidR="00E91B85" w:rsidRPr="006E12CA" w:rsidRDefault="00E91B85" w:rsidP="00E91B85">
      <w:pPr>
        <w:jc w:val="center"/>
        <w:rPr>
          <w:sz w:val="24"/>
          <w:szCs w:val="24"/>
        </w:rPr>
      </w:pPr>
      <w:r w:rsidRPr="006E12CA">
        <w:rPr>
          <w:b/>
          <w:sz w:val="24"/>
          <w:szCs w:val="24"/>
        </w:rPr>
        <w:t>Электронная библиотека ОшГУ</w:t>
      </w:r>
      <w:r w:rsidRPr="006E12CA">
        <w:rPr>
          <w:sz w:val="24"/>
          <w:szCs w:val="24"/>
        </w:rPr>
        <w:t xml:space="preserve"> (</w:t>
      </w:r>
      <w:hyperlink r:id="rId8" w:history="1">
        <w:r w:rsidRPr="006E12CA">
          <w:rPr>
            <w:rStyle w:val="ad"/>
            <w:color w:val="auto"/>
            <w:sz w:val="24"/>
            <w:szCs w:val="24"/>
            <w:lang w:val="en-US"/>
          </w:rPr>
          <w:t>http</w:t>
        </w:r>
        <w:r w:rsidRPr="006E12CA">
          <w:rPr>
            <w:rStyle w:val="ad"/>
            <w:color w:val="auto"/>
            <w:sz w:val="24"/>
            <w:szCs w:val="24"/>
          </w:rPr>
          <w:t>//</w:t>
        </w:r>
        <w:r w:rsidRPr="006E12CA">
          <w:rPr>
            <w:rStyle w:val="ad"/>
            <w:color w:val="auto"/>
            <w:sz w:val="24"/>
            <w:szCs w:val="24"/>
            <w:lang w:val="en-US"/>
          </w:rPr>
          <w:t>ibooks</w:t>
        </w:r>
        <w:r w:rsidRPr="006E12CA">
          <w:rPr>
            <w:rStyle w:val="ad"/>
            <w:color w:val="auto"/>
            <w:sz w:val="24"/>
            <w:szCs w:val="24"/>
          </w:rPr>
          <w:t>.</w:t>
        </w:r>
        <w:r w:rsidRPr="006E12CA">
          <w:rPr>
            <w:rStyle w:val="ad"/>
            <w:color w:val="auto"/>
            <w:sz w:val="24"/>
            <w:szCs w:val="24"/>
            <w:lang w:val="en-US"/>
          </w:rPr>
          <w:t>oshsu</w:t>
        </w:r>
        <w:r w:rsidRPr="006E12CA">
          <w:rPr>
            <w:rStyle w:val="ad"/>
            <w:color w:val="auto"/>
            <w:sz w:val="24"/>
            <w:szCs w:val="24"/>
          </w:rPr>
          <w:t>.</w:t>
        </w:r>
        <w:r w:rsidRPr="006E12CA">
          <w:rPr>
            <w:rStyle w:val="ad"/>
            <w:color w:val="auto"/>
            <w:sz w:val="24"/>
            <w:szCs w:val="24"/>
            <w:lang w:val="en-US"/>
          </w:rPr>
          <w:t>kg</w:t>
        </w:r>
      </w:hyperlink>
      <w:r w:rsidRPr="006E12CA">
        <w:rPr>
          <w:sz w:val="24"/>
          <w:szCs w:val="24"/>
        </w:rPr>
        <w:t>)</w:t>
      </w:r>
    </w:p>
    <w:p w:rsidR="00E91B85" w:rsidRPr="006E12CA" w:rsidRDefault="00E91B85" w:rsidP="00E91B85">
      <w:pPr>
        <w:jc w:val="both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Онкология</w:t>
      </w:r>
    </w:p>
    <w:p w:rsidR="00E91B85" w:rsidRPr="006E12CA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4891" w:type="pct"/>
        <w:jc w:val="center"/>
        <w:tblInd w:w="215" w:type="dxa"/>
        <w:tblLook w:val="04A0" w:firstRow="1" w:lastRow="0" w:firstColumn="1" w:lastColumn="0" w:noHBand="0" w:noVBand="1"/>
      </w:tblPr>
      <w:tblGrid>
        <w:gridCol w:w="397"/>
        <w:gridCol w:w="3345"/>
        <w:gridCol w:w="2948"/>
        <w:gridCol w:w="1566"/>
        <w:gridCol w:w="1383"/>
      </w:tblGrid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790FEE" w:rsidP="00790FEE">
            <w:pPr>
              <w:jc w:val="center"/>
              <w:rPr>
                <w:b/>
                <w:sz w:val="18"/>
                <w:szCs w:val="18"/>
              </w:rPr>
            </w:pPr>
            <w:r w:rsidRPr="006E12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0"/>
                <w:szCs w:val="20"/>
              </w:rPr>
            </w:pPr>
            <w:r w:rsidRPr="006E12C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0"/>
                <w:szCs w:val="20"/>
              </w:rPr>
            </w:pPr>
            <w:r w:rsidRPr="006E12CA">
              <w:rPr>
                <w:b/>
                <w:sz w:val="20"/>
                <w:szCs w:val="20"/>
              </w:rPr>
              <w:t>Автор, год издания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0"/>
                <w:szCs w:val="20"/>
              </w:rPr>
            </w:pPr>
            <w:r w:rsidRPr="006E12CA">
              <w:rPr>
                <w:b/>
                <w:sz w:val="20"/>
                <w:szCs w:val="20"/>
              </w:rPr>
              <w:t>Место</w:t>
            </w:r>
          </w:p>
          <w:p w:rsidR="00E91B85" w:rsidRPr="006E12CA" w:rsidRDefault="00E91B85" w:rsidP="00790FEE">
            <w:pPr>
              <w:jc w:val="center"/>
              <w:rPr>
                <w:b/>
                <w:sz w:val="20"/>
                <w:szCs w:val="20"/>
              </w:rPr>
            </w:pPr>
            <w:r w:rsidRPr="006E12C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0"/>
                <w:szCs w:val="20"/>
              </w:rPr>
            </w:pPr>
            <w:r w:rsidRPr="006E12CA">
              <w:rPr>
                <w:b/>
                <w:sz w:val="20"/>
                <w:szCs w:val="20"/>
              </w:rPr>
              <w:t>Количество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Чиссов В.И., и др., 2002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Клиническая онкология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</w:t>
            </w:r>
            <w:proofErr w:type="gramStart"/>
            <w:r w:rsidRPr="006E12CA">
              <w:rPr>
                <w:sz w:val="20"/>
                <w:szCs w:val="20"/>
              </w:rPr>
              <w:t>рук-во</w:t>
            </w:r>
            <w:proofErr w:type="gramEnd"/>
            <w:r w:rsidRPr="006E12CA">
              <w:rPr>
                <w:sz w:val="20"/>
                <w:szCs w:val="20"/>
              </w:rPr>
              <w:t xml:space="preserve"> для студентов и врачей)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Черенков В.Г., 1999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Ганцев Ш.Х., 2006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Справочник по онкологии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Шалимова С.А., 2000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Клиническая онкология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(справочное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Фрадкин С.З. и др., 2003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(справочное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Поддубной А.В., 2009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Глыбочко П.В., 2008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Детская онкология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(руководство для врачей)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Белогуровой М.Б., 2002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3 штуки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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Детская 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Дурнов Л.А., Голдобенко Г.В., 2002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Залуцкого И.В., 2007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Агаев И.Н., 1999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Мультимедиа руководство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 онкологии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Чиссова В.И., 2002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Лучевая терапия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Труфанов Г.Е. и др., 2012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Лучевая терапия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Труфанов Г.Е.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2005, 2 том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Справочник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полихимиотерапии опухолей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Олийниченко П.И. и др., 2000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Дерматоонкология (монография)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Галил-Оглы Г.А., 2005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Практическая онкология.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Избранные лекции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Тюляндина С.А., 2004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Курс онкологии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(пособие по онкологии)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Романчишен А.Ф.,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Жаринов Г.М., 1999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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Клинические рекомендации.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(научно-практическое издание)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Чиссова В.И.,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2005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lastRenderedPageBreak/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>TNM</w:t>
            </w:r>
            <w:r w:rsidRPr="006E12CA">
              <w:rPr>
                <w:sz w:val="20"/>
                <w:szCs w:val="20"/>
              </w:rPr>
              <w:t xml:space="preserve"> Классификация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злокачественных опухолей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Блинова Н.Н.,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2003 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здание)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Клиническая 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Блохина Н.Н.,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Петерсона Б.Е., 1979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Канцерогенез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(монография)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Заридзе Д.Г., 2004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Черенков В.Г., 2017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5 штук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Онкология (учебник)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Черенков В.Г., 2010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Справочник врача-онколога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(учебно-методическое пособие)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Гриф МЗ </w:t>
            </w:r>
            <w:proofErr w:type="gramStart"/>
            <w:r w:rsidRPr="006E12CA">
              <w:rPr>
                <w:sz w:val="20"/>
                <w:szCs w:val="20"/>
              </w:rPr>
              <w:t>КР</w:t>
            </w:r>
            <w:proofErr w:type="gramEnd"/>
            <w:r w:rsidRPr="006E12CA">
              <w:rPr>
                <w:sz w:val="20"/>
                <w:szCs w:val="20"/>
              </w:rPr>
              <w:t xml:space="preserve"> 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Кудайбергеновой И.О.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Джемуратова М.А., 2014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4 штуки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Предраковые заболевания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злокачественные новообразования нижней губы и слизистой оболочки органов полости рта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Гриф МОиН </w:t>
            </w:r>
            <w:proofErr w:type="gramStart"/>
            <w:r w:rsidRPr="006E12CA">
              <w:rPr>
                <w:sz w:val="20"/>
                <w:szCs w:val="20"/>
              </w:rPr>
              <w:t>КР</w:t>
            </w:r>
            <w:proofErr w:type="gramEnd"/>
            <w:r w:rsidRPr="006E12CA">
              <w:rPr>
                <w:sz w:val="20"/>
                <w:szCs w:val="20"/>
              </w:rPr>
              <w:t xml:space="preserve"> 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Кудайбергеновой И.О.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Джемуратова М.А., 2017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 штук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22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175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Противоопухолевая лекарственная химиотерапия: Профилактика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лечение осложнений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155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Гриф МОиН </w:t>
            </w:r>
            <w:proofErr w:type="gramStart"/>
            <w:r w:rsidRPr="006E12CA">
              <w:rPr>
                <w:sz w:val="20"/>
                <w:szCs w:val="20"/>
              </w:rPr>
              <w:t>КР</w:t>
            </w:r>
            <w:proofErr w:type="gramEnd"/>
            <w:r w:rsidRPr="006E12CA">
              <w:rPr>
                <w:sz w:val="20"/>
                <w:szCs w:val="20"/>
              </w:rPr>
              <w:t xml:space="preserve"> 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Кудайбергеновой И.О.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Джемуратова М.А., 2017</w:t>
            </w:r>
          </w:p>
        </w:tc>
        <w:tc>
          <w:tcPr>
            <w:tcW w:w="833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73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 штук и ЭВ</w:t>
            </w:r>
          </w:p>
        </w:tc>
      </w:tr>
    </w:tbl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Паллиативная медицина</w:t>
      </w:r>
    </w:p>
    <w:p w:rsidR="00E91B85" w:rsidRPr="006E12CA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4945" w:type="pct"/>
        <w:jc w:val="center"/>
        <w:tblInd w:w="108" w:type="dxa"/>
        <w:tblLook w:val="04A0" w:firstRow="1" w:lastRow="0" w:firstColumn="1" w:lastColumn="0" w:noHBand="0" w:noVBand="1"/>
      </w:tblPr>
      <w:tblGrid>
        <w:gridCol w:w="397"/>
        <w:gridCol w:w="3588"/>
        <w:gridCol w:w="2481"/>
        <w:gridCol w:w="1683"/>
        <w:gridCol w:w="1597"/>
      </w:tblGrid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18"/>
                <w:szCs w:val="18"/>
              </w:rPr>
            </w:pPr>
            <w:r w:rsidRPr="006E12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Автор,</w:t>
            </w:r>
          </w:p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Количество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Пособие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паллиативной медицине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Чарли Бонд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2008, 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</w:t>
            </w:r>
            <w:r w:rsidRPr="006E12CA">
              <w:rPr>
                <w:sz w:val="20"/>
                <w:szCs w:val="20"/>
              </w:rPr>
              <w:t>а</w:t>
            </w:r>
            <w:r w:rsidRPr="006E12CA">
              <w:rPr>
                <w:sz w:val="20"/>
                <w:szCs w:val="20"/>
              </w:rPr>
              <w:t>ние)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3 штуки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Основы ухода за больными на дому (методическое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Фогель А., Водрашке Г.,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2000, 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</w:t>
            </w:r>
            <w:r w:rsidRPr="006E12CA">
              <w:rPr>
                <w:sz w:val="20"/>
                <w:szCs w:val="20"/>
              </w:rPr>
              <w:t>а</w:t>
            </w:r>
            <w:r w:rsidRPr="006E12CA">
              <w:rPr>
                <w:sz w:val="20"/>
                <w:szCs w:val="20"/>
              </w:rPr>
              <w:t>ние)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Обезболивание </w:t>
            </w:r>
            <w:proofErr w:type="gramStart"/>
            <w:r w:rsidRPr="006E12CA">
              <w:rPr>
                <w:sz w:val="20"/>
                <w:szCs w:val="20"/>
              </w:rPr>
              <w:t>онкологических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больных на дому (учебное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Губин О.М.,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Шаназаров Н.А., 2002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Симптоматическое лечение </w:t>
            </w:r>
            <w:proofErr w:type="gramStart"/>
            <w:r w:rsidRPr="006E12CA">
              <w:rPr>
                <w:sz w:val="20"/>
                <w:szCs w:val="20"/>
              </w:rPr>
              <w:t>при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злокачественных </w:t>
            </w:r>
            <w:proofErr w:type="gramStart"/>
            <w:r w:rsidRPr="006E12CA">
              <w:rPr>
                <w:sz w:val="20"/>
                <w:szCs w:val="20"/>
              </w:rPr>
              <w:t>новообразованиях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(методическое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Гершанович М.Л.,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Пайкин М.Д., 1986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Курс лекций по </w:t>
            </w:r>
            <w:proofErr w:type="gramStart"/>
            <w:r w:rsidRPr="006E12CA">
              <w:rPr>
                <w:sz w:val="20"/>
                <w:szCs w:val="20"/>
              </w:rPr>
              <w:t>паллиативной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помощи онкологическим больным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Новикова Г.А.,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2004, Том. 1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Лечение хронической боли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онкологического генеза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Новикова Г.А., 2005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Паллиативная медицинская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помощь (учебное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Бондарь Г.В.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2006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Психотерапия рака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(монография)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Саймон К., Саймон С., 2001, 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</w:t>
            </w:r>
            <w:r w:rsidRPr="006E12CA">
              <w:rPr>
                <w:sz w:val="20"/>
                <w:szCs w:val="20"/>
              </w:rPr>
              <w:t>а</w:t>
            </w:r>
            <w:r w:rsidRPr="006E12CA">
              <w:rPr>
                <w:sz w:val="20"/>
                <w:szCs w:val="20"/>
              </w:rPr>
              <w:t>ние)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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Уход за </w:t>
            </w:r>
            <w:proofErr w:type="gramStart"/>
            <w:r w:rsidRPr="006E12CA">
              <w:rPr>
                <w:sz w:val="20"/>
                <w:szCs w:val="20"/>
              </w:rPr>
              <w:t>онкологическими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больными (методическое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Чернова О.В., 2002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Сертификационный курс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основам </w:t>
            </w:r>
            <w:proofErr w:type="gramStart"/>
            <w:r w:rsidRPr="006E12CA">
              <w:rPr>
                <w:sz w:val="20"/>
                <w:szCs w:val="20"/>
              </w:rPr>
              <w:t>паллиативной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помощи (учебное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Уотсон М., Лукас К., 2008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здание)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3 штуки и ЭВ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Руководство по </w:t>
            </w:r>
            <w:proofErr w:type="gramStart"/>
            <w:r w:rsidRPr="006E12CA">
              <w:rPr>
                <w:sz w:val="20"/>
                <w:szCs w:val="20"/>
              </w:rPr>
              <w:t>паллиативной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помощи (методическое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Блэк Ф. и др., 2010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(перевод</w:t>
            </w:r>
            <w:proofErr w:type="gramStart"/>
            <w:r w:rsidRPr="006E12CA">
              <w:rPr>
                <w:sz w:val="20"/>
                <w:szCs w:val="20"/>
              </w:rPr>
              <w:t>.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  <w:proofErr w:type="gramStart"/>
            <w:r w:rsidRPr="006E12CA">
              <w:rPr>
                <w:sz w:val="20"/>
                <w:szCs w:val="20"/>
              </w:rPr>
              <w:t>и</w:t>
            </w:r>
            <w:proofErr w:type="gramEnd"/>
            <w:r w:rsidRPr="006E12CA">
              <w:rPr>
                <w:sz w:val="20"/>
                <w:szCs w:val="20"/>
              </w:rPr>
              <w:t>здание)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Лечение болевого синдрома у</w:t>
            </w:r>
          </w:p>
          <w:p w:rsidR="006E12CA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онкологических больных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(моногр</w:t>
            </w:r>
            <w:r w:rsidRPr="006E12CA">
              <w:rPr>
                <w:sz w:val="20"/>
                <w:szCs w:val="20"/>
              </w:rPr>
              <w:t>а</w:t>
            </w:r>
            <w:r w:rsidRPr="006E12CA">
              <w:rPr>
                <w:sz w:val="20"/>
                <w:szCs w:val="20"/>
              </w:rPr>
              <w:t>фия)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Павлова З.В.,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Исакова М.Е., 1980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Применение ганглиолитиков </w:t>
            </w:r>
            <w:proofErr w:type="gramStart"/>
            <w:r w:rsidRPr="006E12CA">
              <w:rPr>
                <w:sz w:val="20"/>
                <w:szCs w:val="20"/>
              </w:rPr>
              <w:t>при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обезболивании </w:t>
            </w:r>
            <w:proofErr w:type="gramStart"/>
            <w:r w:rsidRPr="006E12CA">
              <w:rPr>
                <w:sz w:val="20"/>
                <w:szCs w:val="20"/>
              </w:rPr>
              <w:t>онкологических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больных (монография)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Зырянов Б.Н.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1982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Онкологическая боль (монография)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Вудрафф Р., 2006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Болевой синдром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(монография)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Михайлович В.А.,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Игнатова Ю.Д., 1990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176" w:type="pct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1848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Паллиативная помощь: Основы и принципы ухода за пациентами </w:t>
            </w:r>
            <w:proofErr w:type="gramStart"/>
            <w:r w:rsidRPr="006E12CA">
              <w:rPr>
                <w:sz w:val="20"/>
                <w:szCs w:val="20"/>
              </w:rPr>
              <w:t>в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амбулаторных </w:t>
            </w:r>
            <w:proofErr w:type="gramStart"/>
            <w:r w:rsidRPr="006E12CA">
              <w:rPr>
                <w:sz w:val="20"/>
                <w:szCs w:val="20"/>
              </w:rPr>
              <w:t>условиях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(учебно-методическое пособие)</w:t>
            </w:r>
          </w:p>
        </w:tc>
        <w:tc>
          <w:tcPr>
            <w:tcW w:w="128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Гриф МЗ </w:t>
            </w:r>
            <w:proofErr w:type="gramStart"/>
            <w:r w:rsidRPr="006E12CA">
              <w:rPr>
                <w:sz w:val="20"/>
                <w:szCs w:val="20"/>
              </w:rPr>
              <w:t>КР</w:t>
            </w:r>
            <w:proofErr w:type="gramEnd"/>
            <w:r w:rsidRPr="006E12CA">
              <w:rPr>
                <w:sz w:val="20"/>
                <w:szCs w:val="20"/>
              </w:rPr>
              <w:t xml:space="preserve"> 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Кудайбергеновой И.О. 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Джемуратова М.А., 2017</w:t>
            </w:r>
          </w:p>
        </w:tc>
        <w:tc>
          <w:tcPr>
            <w:tcW w:w="870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826" w:type="pct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6 штук и ЭВ</w:t>
            </w:r>
          </w:p>
        </w:tc>
      </w:tr>
    </w:tbl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lastRenderedPageBreak/>
        <w:t>Оториноларингология</w:t>
      </w:r>
    </w:p>
    <w:p w:rsidR="00E91B85" w:rsidRPr="00797D13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2892"/>
        <w:gridCol w:w="2175"/>
        <w:gridCol w:w="1646"/>
        <w:gridCol w:w="1392"/>
      </w:tblGrid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Автор,</w:t>
            </w:r>
          </w:p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Количество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Атлас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Томассин</w:t>
            </w:r>
            <w:proofErr w:type="gramStart"/>
            <w:r w:rsidRPr="006E12CA">
              <w:rPr>
                <w:sz w:val="20"/>
                <w:szCs w:val="20"/>
              </w:rPr>
              <w:t xml:space="preserve"> Д</w:t>
            </w:r>
            <w:proofErr w:type="gramEnd"/>
            <w:r w:rsidRPr="006E12CA">
              <w:rPr>
                <w:sz w:val="20"/>
                <w:szCs w:val="20"/>
              </w:rPr>
              <w:t>ж.М.,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Том. 1, 2, 3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Атлас </w:t>
            </w:r>
            <w:proofErr w:type="gramStart"/>
            <w:r w:rsidRPr="006E12CA">
              <w:rPr>
                <w:sz w:val="20"/>
                <w:szCs w:val="20"/>
              </w:rPr>
              <w:t>оперативной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Погосова В.С., 1983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Детская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оториноларингология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Богомильский М.Р.,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Чистякова В.Р., 2002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Пальчун В.Т.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2007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Лекции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Солдатов И.Б., 1990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Болезни Уха, Горла и Носа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(Атлас)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Пальчун В.Т., 1991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Руководство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Солдатова И.Б., 1997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Оториноларингология.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Национальное руководство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Пальчуна В.Т., 2012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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Оториноларингология.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Национальное руководство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Пальчуна В.Т., 2012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Руководство </w:t>
            </w:r>
            <w:proofErr w:type="gramStart"/>
            <w:r w:rsidRPr="006E12CA">
              <w:rPr>
                <w:sz w:val="20"/>
                <w:szCs w:val="20"/>
              </w:rPr>
              <w:t>по</w:t>
            </w:r>
            <w:proofErr w:type="gramEnd"/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оториноларингологии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Бабиак В.И. и др.,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2009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Детская оториноларингология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(учебник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Исхаки О.Б.,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Кальштейн Л.И., 1977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ОМОКБ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Детская оториноларингология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(учебник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Исхаки О.Б.,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Кальштейн Л.И., 1977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Болезни уха, горла и носа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Лихачёв А.Г., 1965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790FEE">
        <w:trPr>
          <w:jc w:val="center"/>
        </w:trPr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2892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Оториноларингология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(учебник)</w:t>
            </w:r>
          </w:p>
        </w:tc>
        <w:tc>
          <w:tcPr>
            <w:tcW w:w="2175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В.Т. Пальчуна,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М.М. Магомедова, Л.А. Лучихина, 2016</w:t>
            </w:r>
          </w:p>
        </w:tc>
        <w:tc>
          <w:tcPr>
            <w:tcW w:w="1646" w:type="dxa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ОМОКБ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 штуки и ЭВ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 штуки</w:t>
            </w:r>
          </w:p>
          <w:p w:rsidR="00E91B85" w:rsidRPr="006E12CA" w:rsidRDefault="00E91B85" w:rsidP="00790FEE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</w:tbl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jc w:val="center"/>
        <w:rPr>
          <w:b/>
          <w:sz w:val="24"/>
          <w:szCs w:val="24"/>
        </w:rPr>
      </w:pPr>
      <w:r w:rsidRPr="006E12CA">
        <w:rPr>
          <w:b/>
          <w:sz w:val="24"/>
          <w:szCs w:val="24"/>
        </w:rPr>
        <w:t>Офтальмология</w:t>
      </w:r>
    </w:p>
    <w:p w:rsidR="00E91B85" w:rsidRPr="006E12CA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3232"/>
        <w:gridCol w:w="2578"/>
        <w:gridCol w:w="1646"/>
        <w:gridCol w:w="1392"/>
      </w:tblGrid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Автор,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Количество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Бойкова Н.Н., 2007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Глазные болезни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(полный справочник)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Передерий В.А., 2008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Клинические лекции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 офтальмологии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(учебное пособие)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Басинский С.Н.,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Егоров Е.А., 2005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Функциональные методы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6E12CA">
              <w:rPr>
                <w:sz w:val="20"/>
                <w:szCs w:val="20"/>
              </w:rPr>
              <w:t>в</w:t>
            </w:r>
            <w:proofErr w:type="gramEnd"/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офтальмологии (монография)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Шамшинова А.М.,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Волков В.В., 1999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ЭВ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  <w:lang w:val="en-US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  <w:lang w:val="en-US"/>
              </w:rPr>
              <w:t>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Сидоренко Е.Г., 2010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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Егорова Е.А., 2010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Глазные болезни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Архангельский В.Н., 1969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Мошетова Л.К. и др.,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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Глазные болезни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Фёдоров С.Н., Ярцева Н.С.,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Исманкулов А.О., 2005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Глазные болезни.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Основы офтальмологии (уче</w:t>
            </w:r>
            <w:r w:rsidRPr="006E12CA">
              <w:rPr>
                <w:sz w:val="20"/>
                <w:szCs w:val="20"/>
              </w:rPr>
              <w:t>б</w:t>
            </w:r>
            <w:r w:rsidRPr="006E12CA">
              <w:rPr>
                <w:sz w:val="20"/>
                <w:szCs w:val="20"/>
              </w:rPr>
              <w:t>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Копаева В.Г., 2012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Офтальмология.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Клинические рекомендации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2008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Фармакотерапия глазных боле</w:t>
            </w:r>
            <w:r w:rsidRPr="006E12CA">
              <w:rPr>
                <w:sz w:val="20"/>
                <w:szCs w:val="20"/>
              </w:rPr>
              <w:t>з</w:t>
            </w:r>
            <w:r w:rsidRPr="006E12CA">
              <w:rPr>
                <w:sz w:val="20"/>
                <w:szCs w:val="20"/>
              </w:rPr>
              <w:t>ней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(монография)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Морозов В.И.,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Яковлев А.А., 2001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Руководство по </w:t>
            </w:r>
            <w:proofErr w:type="gramStart"/>
            <w:r w:rsidRPr="006E12CA">
              <w:rPr>
                <w:sz w:val="20"/>
                <w:szCs w:val="20"/>
              </w:rPr>
              <w:t>клинической</w:t>
            </w:r>
            <w:proofErr w:type="gramEnd"/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lastRenderedPageBreak/>
              <w:t>офтальмологии (монография)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lastRenderedPageBreak/>
              <w:t>Бровкина А.Ф.,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lastRenderedPageBreak/>
              <w:t>Астахова Ю.С., 2014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lastRenderedPageBreak/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lastRenderedPageBreak/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 xml:space="preserve">Эстетическая хирургия </w:t>
            </w:r>
            <w:proofErr w:type="gramStart"/>
            <w:r w:rsidRPr="006E12CA">
              <w:rPr>
                <w:sz w:val="20"/>
                <w:szCs w:val="20"/>
              </w:rPr>
              <w:t>возрас</w:t>
            </w:r>
            <w:r w:rsidRPr="006E12CA">
              <w:rPr>
                <w:sz w:val="20"/>
                <w:szCs w:val="20"/>
              </w:rPr>
              <w:t>т</w:t>
            </w:r>
            <w:r w:rsidRPr="006E12CA">
              <w:rPr>
                <w:sz w:val="20"/>
                <w:szCs w:val="20"/>
              </w:rPr>
              <w:t>ных</w:t>
            </w:r>
            <w:proofErr w:type="gramEnd"/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изменений век (монография)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Грищенко С.В., 2004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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Офтальмология (учебник)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под ред. Е.А. Егорова,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2016 г.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ОГКБ</w:t>
            </w:r>
          </w:p>
        </w:tc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3 штуки и ЭВ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jc w:val="center"/>
        <w:rPr>
          <w:sz w:val="24"/>
          <w:szCs w:val="24"/>
        </w:rPr>
      </w:pPr>
      <w:r w:rsidRPr="006E12CA">
        <w:rPr>
          <w:b/>
          <w:sz w:val="24"/>
          <w:szCs w:val="24"/>
        </w:rPr>
        <w:t>Учебники и учебные пособия на английском языке</w:t>
      </w:r>
      <w:r w:rsidRPr="006E12CA">
        <w:rPr>
          <w:sz w:val="24"/>
          <w:szCs w:val="24"/>
        </w:rPr>
        <w:t xml:space="preserve"> </w:t>
      </w:r>
    </w:p>
    <w:p w:rsidR="00E91B85" w:rsidRPr="006E12CA" w:rsidRDefault="00E91B85" w:rsidP="00E91B85">
      <w:pPr>
        <w:jc w:val="center"/>
        <w:rPr>
          <w:sz w:val="24"/>
          <w:szCs w:val="24"/>
        </w:rPr>
      </w:pPr>
      <w:r w:rsidRPr="006E12CA">
        <w:rPr>
          <w:sz w:val="24"/>
          <w:szCs w:val="24"/>
        </w:rPr>
        <w:t>(онкология, паллиативная медицина, оториноларингология)</w:t>
      </w:r>
    </w:p>
    <w:p w:rsidR="00E91B85" w:rsidRPr="00797D13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3781"/>
        <w:gridCol w:w="2126"/>
        <w:gridCol w:w="1701"/>
        <w:gridCol w:w="1524"/>
      </w:tblGrid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Автор,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Количество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Certificate in essential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Palliative Care 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Watson</w:t>
            </w:r>
            <w:r w:rsidRPr="006E12CA">
              <w:rPr>
                <w:sz w:val="20"/>
                <w:szCs w:val="20"/>
              </w:rPr>
              <w:t xml:space="preserve"> М.,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>Lucas</w:t>
            </w:r>
            <w:r w:rsidRPr="006E12CA">
              <w:rPr>
                <w:sz w:val="20"/>
                <w:szCs w:val="20"/>
              </w:rPr>
              <w:t xml:space="preserve"> К., 2008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штука и ЭВ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ABC of Palliative </w:t>
            </w:r>
            <w:r w:rsidRPr="006E12CA">
              <w:rPr>
                <w:sz w:val="20"/>
                <w:szCs w:val="20"/>
              </w:rPr>
              <w:t>С</w:t>
            </w:r>
            <w:r w:rsidRPr="006E12CA">
              <w:rPr>
                <w:sz w:val="20"/>
                <w:szCs w:val="20"/>
                <w:lang w:val="en-US"/>
              </w:rPr>
              <w:t>are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Fallon</w:t>
            </w:r>
            <w:r w:rsidRPr="006E12CA">
              <w:rPr>
                <w:sz w:val="20"/>
                <w:szCs w:val="20"/>
              </w:rPr>
              <w:t xml:space="preserve"> </w:t>
            </w:r>
            <w:r w:rsidRPr="006E12CA">
              <w:rPr>
                <w:sz w:val="20"/>
                <w:szCs w:val="20"/>
                <w:lang w:val="en-US"/>
              </w:rPr>
              <w:t>M</w:t>
            </w:r>
            <w:r w:rsidRPr="006E12CA">
              <w:rPr>
                <w:sz w:val="20"/>
                <w:szCs w:val="20"/>
              </w:rPr>
              <w:t xml:space="preserve">.,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>O</w:t>
            </w:r>
            <w:r w:rsidRPr="006E12CA">
              <w:rPr>
                <w:sz w:val="20"/>
                <w:szCs w:val="20"/>
              </w:rPr>
              <w:t>’</w:t>
            </w:r>
            <w:r w:rsidRPr="006E12CA">
              <w:rPr>
                <w:sz w:val="20"/>
                <w:szCs w:val="20"/>
                <w:lang w:val="en-US"/>
              </w:rPr>
              <w:t>Neill</w:t>
            </w:r>
            <w:r w:rsidRPr="006E12CA">
              <w:rPr>
                <w:sz w:val="20"/>
                <w:szCs w:val="20"/>
              </w:rPr>
              <w:t xml:space="preserve"> </w:t>
            </w:r>
            <w:r w:rsidRPr="006E12CA">
              <w:rPr>
                <w:sz w:val="20"/>
                <w:szCs w:val="20"/>
                <w:lang w:val="en-US"/>
              </w:rPr>
              <w:t>B</w:t>
            </w:r>
            <w:r w:rsidRPr="006E12CA">
              <w:rPr>
                <w:sz w:val="20"/>
                <w:szCs w:val="20"/>
              </w:rPr>
              <w:t>., 2005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1 штук</w:t>
            </w:r>
            <w:proofErr w:type="gramStart"/>
            <w:r w:rsidRPr="006E12CA">
              <w:rPr>
                <w:sz w:val="20"/>
                <w:szCs w:val="20"/>
                <w:lang w:val="en-US"/>
              </w:rPr>
              <w:t>a</w:t>
            </w:r>
            <w:proofErr w:type="gramEnd"/>
            <w:r w:rsidRPr="006E12CA">
              <w:rPr>
                <w:sz w:val="20"/>
                <w:szCs w:val="20"/>
              </w:rPr>
              <w:t xml:space="preserve">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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Introducing Palliative Care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Twycross R., 2003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>2</w:t>
            </w:r>
            <w:r w:rsidRPr="006E12CA">
              <w:rPr>
                <w:sz w:val="20"/>
                <w:szCs w:val="20"/>
              </w:rPr>
              <w:t xml:space="preserve"> штуки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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Oxford Handbook of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Palliative Care 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Watson </w:t>
            </w:r>
            <w:r w:rsidRPr="006E12CA">
              <w:rPr>
                <w:sz w:val="20"/>
                <w:szCs w:val="20"/>
              </w:rPr>
              <w:t>М</w:t>
            </w:r>
            <w:r w:rsidRPr="006E12CA">
              <w:rPr>
                <w:sz w:val="20"/>
                <w:szCs w:val="20"/>
                <w:lang w:val="en-US"/>
              </w:rPr>
              <w:t>. et al., 2005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  <w:lang w:val="en-US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  <w:lang w:val="en-US"/>
              </w:rPr>
              <w:t>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Symptom Management in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Advanced Cancer (</w:t>
            </w:r>
            <w:r w:rsidRPr="006E12CA">
              <w:rPr>
                <w:sz w:val="20"/>
                <w:szCs w:val="20"/>
              </w:rPr>
              <w:t>монография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Twycross R.,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Wilcock A., 2003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2 </w:t>
            </w:r>
            <w:r w:rsidRPr="006E12CA">
              <w:rPr>
                <w:sz w:val="20"/>
                <w:szCs w:val="20"/>
              </w:rPr>
              <w:t>штуки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  <w:lang w:val="en-US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  <w:lang w:val="en-US"/>
              </w:rPr>
              <w:t>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Palliative Medicine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Woodruff R., 2004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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Oxford Textbook of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Palliative Medicine (</w:t>
            </w:r>
            <w:r w:rsidRPr="006E12CA">
              <w:rPr>
                <w:sz w:val="20"/>
                <w:szCs w:val="20"/>
              </w:rPr>
              <w:t>монография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Doyle D. et al., 2005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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Oxford Handbook of Oncology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Cassidy J. et al., 2004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  <w:lang w:val="en-US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  <w:lang w:val="en-US"/>
              </w:rPr>
              <w:t>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A Short Textbook of E.N.T. Diseases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Bhargava K.B. et al., 1994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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Helping the Patient with 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Advanced Disease 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Regnard C., 2004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Fundamentals of Preventive Medicine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(</w:t>
            </w:r>
            <w:r w:rsidRPr="006E12CA">
              <w:rPr>
                <w:sz w:val="20"/>
                <w:szCs w:val="20"/>
              </w:rPr>
              <w:t>учебное</w:t>
            </w:r>
            <w:r w:rsidRPr="006E12CA">
              <w:rPr>
                <w:sz w:val="20"/>
                <w:szCs w:val="20"/>
                <w:lang w:val="en-US"/>
              </w:rPr>
              <w:t xml:space="preserve"> </w:t>
            </w:r>
            <w:r w:rsidRPr="006E12CA">
              <w:rPr>
                <w:sz w:val="20"/>
                <w:szCs w:val="20"/>
              </w:rPr>
              <w:t>пособие</w:t>
            </w:r>
            <w:r w:rsidRPr="006E12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Zulfiqar A.S., 2004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center"/>
              <w:rPr>
                <w:rFonts w:ascii="Symbol" w:hAnsi="Symbol"/>
                <w:b/>
                <w:sz w:val="18"/>
                <w:szCs w:val="18"/>
              </w:rPr>
            </w:pPr>
            <w:r w:rsidRPr="006E12CA">
              <w:rPr>
                <w:rFonts w:ascii="Symbol" w:hAnsi="Symbol"/>
                <w:b/>
                <w:sz w:val="18"/>
                <w:szCs w:val="18"/>
              </w:rPr>
              <w:t></w:t>
            </w:r>
            <w:r w:rsidRPr="006E12CA">
              <w:rPr>
                <w:rFonts w:ascii="Symbol" w:hAnsi="Symbol"/>
                <w:b/>
                <w:sz w:val="18"/>
                <w:szCs w:val="18"/>
              </w:rPr>
              <w:t></w:t>
            </w:r>
          </w:p>
        </w:tc>
        <w:tc>
          <w:tcPr>
            <w:tcW w:w="378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Cancer Chemotherapy Handbook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(монография)</w:t>
            </w:r>
          </w:p>
        </w:tc>
        <w:tc>
          <w:tcPr>
            <w:tcW w:w="2126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Baquiran D.C.,</w:t>
            </w:r>
          </w:p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>Gallagher J., 1998</w:t>
            </w:r>
          </w:p>
        </w:tc>
        <w:tc>
          <w:tcPr>
            <w:tcW w:w="1701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</w:rPr>
            </w:pPr>
            <w:r w:rsidRPr="006E12CA">
              <w:rPr>
                <w:sz w:val="20"/>
                <w:szCs w:val="20"/>
              </w:rPr>
              <w:t>ОМОЦО</w:t>
            </w:r>
          </w:p>
        </w:tc>
        <w:tc>
          <w:tcPr>
            <w:tcW w:w="1524" w:type="dxa"/>
          </w:tcPr>
          <w:p w:rsidR="00E91B85" w:rsidRPr="006E12CA" w:rsidRDefault="00E91B85" w:rsidP="00E91B85">
            <w:pPr>
              <w:jc w:val="center"/>
              <w:rPr>
                <w:sz w:val="20"/>
                <w:szCs w:val="20"/>
                <w:lang w:val="en-US"/>
              </w:rPr>
            </w:pPr>
            <w:r w:rsidRPr="006E12CA">
              <w:rPr>
                <w:sz w:val="20"/>
                <w:szCs w:val="20"/>
                <w:lang w:val="en-US"/>
              </w:rPr>
              <w:t xml:space="preserve">1 </w:t>
            </w:r>
            <w:r w:rsidRPr="006E12CA">
              <w:rPr>
                <w:sz w:val="20"/>
                <w:szCs w:val="20"/>
              </w:rPr>
              <w:t>штук</w:t>
            </w:r>
            <w:r w:rsidRPr="006E12CA">
              <w:rPr>
                <w:sz w:val="20"/>
                <w:szCs w:val="20"/>
                <w:lang w:val="en-US"/>
              </w:rPr>
              <w:t>a</w:t>
            </w:r>
          </w:p>
        </w:tc>
      </w:tr>
    </w:tbl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У некоторых преподавателей, а также в электронной базе кафедры имеются все выш</w:t>
      </w:r>
      <w:r w:rsidRPr="006E12CA">
        <w:rPr>
          <w:sz w:val="24"/>
          <w:szCs w:val="24"/>
        </w:rPr>
        <w:t>е</w:t>
      </w:r>
      <w:r w:rsidRPr="006E12CA">
        <w:rPr>
          <w:sz w:val="24"/>
          <w:szCs w:val="24"/>
        </w:rPr>
        <w:t>перечисленные учебники и учебные пособия.</w:t>
      </w:r>
    </w:p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ind w:firstLine="567"/>
        <w:jc w:val="both"/>
        <w:rPr>
          <w:sz w:val="24"/>
          <w:szCs w:val="24"/>
        </w:rPr>
      </w:pPr>
      <w:r w:rsidRPr="006E12CA">
        <w:rPr>
          <w:b/>
          <w:sz w:val="24"/>
          <w:szCs w:val="24"/>
        </w:rPr>
        <w:t>Выводы:</w:t>
      </w:r>
      <w:r w:rsidRPr="006E12CA">
        <w:rPr>
          <w:sz w:val="24"/>
          <w:szCs w:val="24"/>
        </w:rPr>
        <w:t xml:space="preserve"> </w:t>
      </w:r>
    </w:p>
    <w:p w:rsidR="00E91B85" w:rsidRPr="006E12CA" w:rsidRDefault="00E91B85" w:rsidP="008D012F">
      <w:pPr>
        <w:pStyle w:val="aa"/>
        <w:numPr>
          <w:ilvl w:val="0"/>
          <w:numId w:val="24"/>
        </w:numPr>
        <w:ind w:left="227" w:hanging="227"/>
        <w:contextualSpacing/>
        <w:jc w:val="both"/>
      </w:pPr>
      <w:r w:rsidRPr="006E12CA">
        <w:t xml:space="preserve">В наличие имеется достаточное количество учебников (всего 852 экземпляра) для </w:t>
      </w:r>
      <w:proofErr w:type="gramStart"/>
      <w:r w:rsidRPr="006E12CA">
        <w:t>обуч</w:t>
      </w:r>
      <w:r w:rsidRPr="006E12CA">
        <w:t>е</w:t>
      </w:r>
      <w:r w:rsidRPr="006E12CA">
        <w:t>ния студентов по</w:t>
      </w:r>
      <w:proofErr w:type="gramEnd"/>
      <w:r w:rsidRPr="006E12CA">
        <w:t xml:space="preserve"> клиническим дисциплинам: «Онкология», «Оториноларингология» и «Офтальмология»;</w:t>
      </w:r>
    </w:p>
    <w:p w:rsidR="00E91B85" w:rsidRPr="006E12CA" w:rsidRDefault="00E91B85" w:rsidP="008D012F">
      <w:pPr>
        <w:pStyle w:val="aa"/>
        <w:numPr>
          <w:ilvl w:val="0"/>
          <w:numId w:val="24"/>
        </w:numPr>
        <w:ind w:left="227" w:hanging="227"/>
        <w:contextualSpacing/>
        <w:jc w:val="both"/>
      </w:pPr>
      <w:proofErr w:type="gramStart"/>
      <w:r w:rsidRPr="006E12CA">
        <w:t>Однако ощущается недостаток учебников по клинической дисциплине «Офтальмология» (129 экземпляров) и по клинической дисциплине «Оториноларингология» (20 экземпл</w:t>
      </w:r>
      <w:r w:rsidRPr="006E12CA">
        <w:t>я</w:t>
      </w:r>
      <w:r w:rsidRPr="006E12CA">
        <w:t xml:space="preserve">ров) изданных за последние 5 лет (2012 – 2017 гг.). </w:t>
      </w:r>
      <w:proofErr w:type="gramEnd"/>
    </w:p>
    <w:p w:rsidR="00E91B85" w:rsidRPr="006E12CA" w:rsidRDefault="00E91B85" w:rsidP="008D012F">
      <w:pPr>
        <w:pStyle w:val="aa"/>
        <w:numPr>
          <w:ilvl w:val="0"/>
          <w:numId w:val="24"/>
        </w:numPr>
        <w:ind w:left="227" w:hanging="227"/>
        <w:contextualSpacing/>
        <w:jc w:val="both"/>
      </w:pPr>
      <w:r w:rsidRPr="006E12CA">
        <w:t xml:space="preserve">По клинической дисциплине Онкология нет учебников изданных за </w:t>
      </w:r>
      <w:proofErr w:type="gramStart"/>
      <w:r w:rsidRPr="006E12CA">
        <w:t>последние</w:t>
      </w:r>
      <w:proofErr w:type="gramEnd"/>
      <w:r w:rsidRPr="006E12CA">
        <w:t xml:space="preserve"> 5 лет.</w:t>
      </w:r>
    </w:p>
    <w:p w:rsidR="00E91B85" w:rsidRPr="006E12CA" w:rsidRDefault="00E91B85" w:rsidP="008D012F">
      <w:pPr>
        <w:pStyle w:val="aa"/>
        <w:numPr>
          <w:ilvl w:val="0"/>
          <w:numId w:val="24"/>
        </w:numPr>
        <w:ind w:left="227" w:hanging="227"/>
        <w:contextualSpacing/>
        <w:jc w:val="both"/>
      </w:pPr>
      <w:r w:rsidRPr="006E12CA">
        <w:t>Фактически нет учебников по клиническим дисциплинам «Детская онкология», «Детская офтальмология» и «Детская оториноларингология».</w:t>
      </w:r>
    </w:p>
    <w:p w:rsidR="00E91B85" w:rsidRPr="006E12CA" w:rsidRDefault="00E91B85" w:rsidP="00E91B85">
      <w:pPr>
        <w:jc w:val="both"/>
        <w:rPr>
          <w:sz w:val="12"/>
          <w:szCs w:val="12"/>
        </w:rPr>
      </w:pPr>
    </w:p>
    <w:p w:rsidR="00E91B85" w:rsidRPr="006E12CA" w:rsidRDefault="00E91B85" w:rsidP="00E91B85">
      <w:pPr>
        <w:ind w:firstLine="567"/>
        <w:jc w:val="both"/>
        <w:rPr>
          <w:sz w:val="24"/>
          <w:szCs w:val="24"/>
        </w:rPr>
      </w:pPr>
      <w:r w:rsidRPr="006E12CA">
        <w:rPr>
          <w:sz w:val="24"/>
          <w:szCs w:val="24"/>
        </w:rPr>
        <w:t>В связи с этим в 2017 г. была составлена заявка на приобретение нижеперечисленной учебной литературы на общую сумму – 270250 рублей + 8830 сом (всего: 300 экземпляров):</w:t>
      </w:r>
    </w:p>
    <w:p w:rsidR="00E91B85" w:rsidRPr="006E12CA" w:rsidRDefault="00E91B85" w:rsidP="008D012F">
      <w:pPr>
        <w:pStyle w:val="aa"/>
        <w:numPr>
          <w:ilvl w:val="3"/>
          <w:numId w:val="25"/>
        </w:numPr>
        <w:ind w:left="227" w:hanging="227"/>
        <w:contextualSpacing/>
        <w:jc w:val="both"/>
        <w:rPr>
          <w:lang w:val="ky-KG"/>
        </w:rPr>
      </w:pPr>
      <w:r w:rsidRPr="006E12CA">
        <w:rPr>
          <w:lang w:val="ky-KG"/>
        </w:rPr>
        <w:t xml:space="preserve">Черенков В.Г. Онкология. Учебник для ВУЗов: М.: ГЕОТАР-Медиа, 2017. – 512 с. – </w:t>
      </w:r>
      <w:r w:rsidRPr="006E12CA">
        <w:rPr>
          <w:lang w:val="en-US"/>
        </w:rPr>
        <w:t>ISBN</w:t>
      </w:r>
      <w:r w:rsidRPr="006E12CA">
        <w:t>: 978 – 5 – 9704 – 4091 – 9 (10</w:t>
      </w:r>
      <w:r w:rsidRPr="006E12CA">
        <w:rPr>
          <w:lang w:val="ky-KG"/>
        </w:rPr>
        <w:t>0 экземпляров; по цене 1438 рублей; всего: 215700 рублей);</w:t>
      </w:r>
    </w:p>
    <w:p w:rsidR="00E91B85" w:rsidRPr="006E12CA" w:rsidRDefault="00E91B85" w:rsidP="008D012F">
      <w:pPr>
        <w:pStyle w:val="aa"/>
        <w:numPr>
          <w:ilvl w:val="3"/>
          <w:numId w:val="25"/>
        </w:numPr>
        <w:ind w:left="227" w:hanging="227"/>
        <w:contextualSpacing/>
        <w:jc w:val="both"/>
      </w:pPr>
      <w:r w:rsidRPr="006E12CA">
        <w:rPr>
          <w:lang w:val="ky-KG"/>
        </w:rPr>
        <w:t xml:space="preserve">Пальчун В.Т., Магомедов М.М., Лучихин Л.А. Оториноларингология. Учебник: М.: ГЕОТАР-Медиа, 2016. – 584 с. – </w:t>
      </w:r>
      <w:r w:rsidRPr="006E12CA">
        <w:rPr>
          <w:lang w:val="en-US"/>
        </w:rPr>
        <w:t>ISBN</w:t>
      </w:r>
      <w:r w:rsidRPr="006E12CA">
        <w:t>: 978 – 5 – 9704 – 2949 – 5 (50 экземпляров; по цене 2120 рублей; всего: 21200 рублей);</w:t>
      </w:r>
    </w:p>
    <w:p w:rsidR="00797D13" w:rsidRDefault="00E91B85" w:rsidP="008D012F">
      <w:pPr>
        <w:pStyle w:val="aa"/>
        <w:numPr>
          <w:ilvl w:val="3"/>
          <w:numId w:val="25"/>
        </w:numPr>
        <w:ind w:left="227" w:hanging="227"/>
        <w:contextualSpacing/>
        <w:jc w:val="both"/>
        <w:rPr>
          <w:lang w:val="ky-KG"/>
        </w:rPr>
      </w:pPr>
      <w:r w:rsidRPr="006E12CA">
        <w:rPr>
          <w:lang w:val="ky-KG"/>
        </w:rPr>
        <w:t>Богомильский М.Р., Чистякова В.Р. Детская оториноларингология. Учебник: М.: ГЭОТАР-</w:t>
      </w:r>
    </w:p>
    <w:p w:rsidR="00797D13" w:rsidRDefault="00E91B85" w:rsidP="00797D13">
      <w:pPr>
        <w:pStyle w:val="aa"/>
        <w:ind w:left="227"/>
        <w:contextualSpacing/>
        <w:jc w:val="both"/>
        <w:rPr>
          <w:lang w:val="ky-KG"/>
        </w:rPr>
      </w:pPr>
      <w:r w:rsidRPr="006E12CA">
        <w:rPr>
          <w:lang w:val="ky-KG"/>
        </w:rPr>
        <w:t xml:space="preserve">Медиа, 2014. – 624 с. – ISBN: 978 – 5 – 9704 – 2964 – 8 (50 экземпляров; по цене 1430 </w:t>
      </w:r>
      <w:r w:rsidR="00797D13">
        <w:rPr>
          <w:lang w:val="ky-KG"/>
        </w:rPr>
        <w:t>руб-</w:t>
      </w:r>
    </w:p>
    <w:p w:rsidR="00E91B85" w:rsidRPr="006E12CA" w:rsidRDefault="00E91B85" w:rsidP="00797D13">
      <w:pPr>
        <w:pStyle w:val="aa"/>
        <w:ind w:left="227"/>
        <w:contextualSpacing/>
        <w:jc w:val="both"/>
        <w:rPr>
          <w:lang w:val="ky-KG"/>
        </w:rPr>
      </w:pPr>
      <w:bookmarkStart w:id="0" w:name="_GoBack"/>
      <w:bookmarkEnd w:id="0"/>
      <w:r w:rsidRPr="006E12CA">
        <w:rPr>
          <w:lang w:val="ky-KG"/>
        </w:rPr>
        <w:lastRenderedPageBreak/>
        <w:t>лей; всего: 14300 рублей);</w:t>
      </w:r>
    </w:p>
    <w:p w:rsidR="00E91B85" w:rsidRPr="006E12CA" w:rsidRDefault="00E91B85" w:rsidP="008D012F">
      <w:pPr>
        <w:pStyle w:val="aa"/>
        <w:numPr>
          <w:ilvl w:val="3"/>
          <w:numId w:val="25"/>
        </w:numPr>
        <w:ind w:left="227" w:hanging="227"/>
        <w:contextualSpacing/>
        <w:jc w:val="both"/>
        <w:rPr>
          <w:lang w:val="ky-KG"/>
        </w:rPr>
      </w:pPr>
      <w:r w:rsidRPr="006E12CA">
        <w:rPr>
          <w:lang w:val="ky-KG"/>
        </w:rPr>
        <w:t xml:space="preserve">Офтальмология. Учебник для мед. ВУЗов: /под ред. Е.А. Егорова. - М.: </w:t>
      </w:r>
      <w:r w:rsidRPr="006E12CA">
        <w:t>«</w:t>
      </w:r>
      <w:r w:rsidRPr="006E12CA">
        <w:rPr>
          <w:lang w:val="ky-KG"/>
        </w:rPr>
        <w:t>ГЭОТАР-Медиа</w:t>
      </w:r>
      <w:r w:rsidRPr="006E12CA">
        <w:t>»</w:t>
      </w:r>
      <w:r w:rsidRPr="006E12CA">
        <w:rPr>
          <w:lang w:val="ky-KG"/>
        </w:rPr>
        <w:t>, 2016. – 240 с. ISBN: 978 – 5 – 9704 – 3677 – 6 (50 экземпляров; по цене 883 сома; всего: 8830 сома);</w:t>
      </w:r>
    </w:p>
    <w:p w:rsidR="00E91B85" w:rsidRPr="006E12CA" w:rsidRDefault="00E91B85" w:rsidP="008D012F">
      <w:pPr>
        <w:pStyle w:val="aa"/>
        <w:numPr>
          <w:ilvl w:val="3"/>
          <w:numId w:val="25"/>
        </w:numPr>
        <w:ind w:left="227" w:hanging="227"/>
        <w:contextualSpacing/>
        <w:jc w:val="both"/>
        <w:rPr>
          <w:lang w:val="ky-KG"/>
        </w:rPr>
      </w:pPr>
      <w:r w:rsidRPr="006E12CA">
        <w:rPr>
          <w:lang w:val="ky-KG"/>
        </w:rPr>
        <w:t>Детская офтальмология. Учебник: под ред. Сидоренко Е. И. (1-е изд.). М.: Академия, 2014. - 368 c. – ISBN: 5446803760; ISBN-13(EAN): 9785446803767 (50 экземпляров; по цене1905 рублей ; всего: 19050 рублей).</w:t>
      </w:r>
    </w:p>
    <w:p w:rsidR="00E91B85" w:rsidRPr="006E12CA" w:rsidRDefault="00E91B85" w:rsidP="00CC6809">
      <w:pPr>
        <w:jc w:val="both"/>
        <w:rPr>
          <w:sz w:val="24"/>
          <w:szCs w:val="24"/>
          <w:lang w:val="ky-KG"/>
        </w:rPr>
      </w:pPr>
    </w:p>
    <w:p w:rsidR="00944BD6" w:rsidRPr="006E12CA" w:rsidRDefault="00292250" w:rsidP="007F726C">
      <w:pPr>
        <w:ind w:right="-83"/>
        <w:jc w:val="center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>11.</w:t>
      </w:r>
      <w:r w:rsidRPr="006E12CA">
        <w:rPr>
          <w:rFonts w:ascii="2003_Oktom_TimesXP" w:hAnsi="2003_Oktom_TimesXP" w:cs="2003_Oktom_TimesXP"/>
          <w:b/>
          <w:sz w:val="24"/>
          <w:szCs w:val="24"/>
        </w:rPr>
        <w:tab/>
      </w:r>
      <w:r w:rsidR="00944BD6" w:rsidRPr="006E12CA">
        <w:rPr>
          <w:rFonts w:ascii="2003_Oktom_TimesXP" w:hAnsi="2003_Oktom_TimesXP" w:cs="2003_Oktom_TimesXP"/>
          <w:b/>
          <w:sz w:val="24"/>
          <w:szCs w:val="24"/>
        </w:rPr>
        <w:t>Кафедранын материалдык-техникалык базасы жана аудиториялык фонду:</w:t>
      </w:r>
    </w:p>
    <w:p w:rsidR="00944BD6" w:rsidRPr="006E12CA" w:rsidRDefault="00944BD6" w:rsidP="00292663">
      <w:pPr>
        <w:pStyle w:val="a3"/>
        <w:jc w:val="both"/>
        <w:rPr>
          <w:rFonts w:cs="2003_Oktom_TimesXP"/>
          <w:b w:val="0"/>
          <w:sz w:val="24"/>
          <w:szCs w:val="24"/>
        </w:rPr>
      </w:pPr>
      <w:r w:rsidRPr="006E12CA">
        <w:rPr>
          <w:rFonts w:cs="2003_Oktom_TimesXP"/>
          <w:b w:val="0"/>
          <w:sz w:val="24"/>
          <w:szCs w:val="24"/>
        </w:rPr>
        <w:t>Онкология, офтальмология жана оториноларингология кафедрасы Оштогу областар аралык онкология борборунда, Оштогу областтар аралык бириккен клиникалык оорукан</w:t>
      </w:r>
      <w:r w:rsidRPr="006E12CA">
        <w:rPr>
          <w:rFonts w:cs="2003_Oktom_TimesXP"/>
          <w:b w:val="0"/>
          <w:sz w:val="24"/>
          <w:szCs w:val="24"/>
        </w:rPr>
        <w:t>а</w:t>
      </w:r>
      <w:r w:rsidRPr="006E12CA">
        <w:rPr>
          <w:rFonts w:cs="2003_Oktom_TimesXP"/>
          <w:b w:val="0"/>
          <w:sz w:val="24"/>
          <w:szCs w:val="24"/>
        </w:rPr>
        <w:t>сында жана шаардык территориалдык ооруканасында жайгашкан.</w:t>
      </w:r>
    </w:p>
    <w:p w:rsidR="00944BD6" w:rsidRPr="006E12CA" w:rsidRDefault="00944BD6" w:rsidP="008D012F">
      <w:pPr>
        <w:pStyle w:val="a3"/>
        <w:numPr>
          <w:ilvl w:val="0"/>
          <w:numId w:val="5"/>
        </w:numPr>
        <w:tabs>
          <w:tab w:val="clear" w:pos="1260"/>
          <w:tab w:val="num" w:pos="0"/>
        </w:tabs>
        <w:ind w:left="511" w:hanging="227"/>
        <w:jc w:val="both"/>
        <w:rPr>
          <w:rFonts w:cs="2003_Oktom_TimesXP"/>
          <w:b w:val="0"/>
          <w:sz w:val="24"/>
          <w:szCs w:val="24"/>
        </w:rPr>
      </w:pPr>
      <w:r w:rsidRPr="006E12CA">
        <w:rPr>
          <w:rFonts w:cs="2003_Oktom_TimesXP"/>
          <w:b w:val="0"/>
          <w:sz w:val="24"/>
          <w:szCs w:val="24"/>
        </w:rPr>
        <w:t>Жалпысынан 13 аудитория бар, анын ичинен кафедра башчысынын кабинети - 1, лаб</w:t>
      </w:r>
      <w:r w:rsidRPr="006E12CA">
        <w:rPr>
          <w:rFonts w:cs="2003_Oktom_TimesXP"/>
          <w:b w:val="0"/>
          <w:sz w:val="24"/>
          <w:szCs w:val="24"/>
        </w:rPr>
        <w:t>о</w:t>
      </w:r>
      <w:r w:rsidRPr="006E12CA">
        <w:rPr>
          <w:rFonts w:cs="2003_Oktom_TimesXP"/>
          <w:b w:val="0"/>
          <w:sz w:val="24"/>
          <w:szCs w:val="24"/>
        </w:rPr>
        <w:t>рант – 1, окуу кабинеттери – 9, окуу залы - 1. Аудиториялар жетиштуу, алардын сан</w:t>
      </w:r>
      <w:r w:rsidRPr="006E12CA">
        <w:rPr>
          <w:rFonts w:cs="2003_Oktom_TimesXP"/>
          <w:b w:val="0"/>
          <w:sz w:val="24"/>
          <w:szCs w:val="24"/>
        </w:rPr>
        <w:t>и</w:t>
      </w:r>
      <w:r w:rsidRPr="006E12CA">
        <w:rPr>
          <w:rFonts w:cs="2003_Oktom_TimesXP"/>
          <w:b w:val="0"/>
          <w:sz w:val="24"/>
          <w:szCs w:val="24"/>
        </w:rPr>
        <w:t xml:space="preserve">тардык абалы канааттандырарлык. </w:t>
      </w:r>
    </w:p>
    <w:p w:rsidR="00944BD6" w:rsidRPr="006E12CA" w:rsidRDefault="00944BD6" w:rsidP="008D012F">
      <w:pPr>
        <w:numPr>
          <w:ilvl w:val="0"/>
          <w:numId w:val="5"/>
        </w:numPr>
        <w:tabs>
          <w:tab w:val="clear" w:pos="1260"/>
          <w:tab w:val="num" w:pos="0"/>
        </w:tabs>
        <w:ind w:left="511" w:hanging="22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Кафедрага тиешелуу 4 компьютер (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Р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>-</w:t>
      </w:r>
      <w:r w:rsidRPr="006E12CA">
        <w:rPr>
          <w:rFonts w:ascii="2003_Oktom_TimesXP" w:hAnsi="2003_Oktom_TimesXP" w:cs="2003_Oktom_TimesXP"/>
          <w:sz w:val="24"/>
          <w:szCs w:val="24"/>
          <w:lang w:val="en-US"/>
        </w:rPr>
        <w:t>II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), </w:t>
      </w:r>
      <w:r w:rsidRPr="006E12CA">
        <w:rPr>
          <w:rFonts w:ascii="2003_Oktom_TimesXP" w:hAnsi="2003_Oktom_TimesXP" w:cs="2003_Oktom_TimesXP"/>
          <w:sz w:val="24"/>
          <w:szCs w:val="24"/>
          <w:lang w:val="en-US"/>
        </w:rPr>
        <w:t>Pentium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Pr="006E12CA">
        <w:rPr>
          <w:rFonts w:ascii="2003_Oktom_TimesXP" w:hAnsi="2003_Oktom_TimesXP" w:cs="2003_Oktom_TimesXP"/>
          <w:sz w:val="24"/>
          <w:szCs w:val="24"/>
          <w:lang w:val="en-US"/>
        </w:rPr>
        <w:t>IV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 (3 жараксыз, эскирди – 2003-ж.)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,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2 </w:t>
      </w:r>
      <w:r w:rsidRPr="006E12CA">
        <w:rPr>
          <w:rFonts w:ascii="2003_Oktom_TimesXP" w:hAnsi="2003_Oktom_TimesXP" w:cs="2003_Oktom_TimesXP"/>
          <w:sz w:val="24"/>
          <w:szCs w:val="24"/>
        </w:rPr>
        <w:t>принтер (три в одном), плакаттар, таблицалар жана предметтер боюнча муляж трен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>жерлор бар.</w:t>
      </w:r>
    </w:p>
    <w:p w:rsidR="00097E4A" w:rsidRPr="006E12CA" w:rsidRDefault="00097E4A" w:rsidP="00097E4A">
      <w:pPr>
        <w:jc w:val="both"/>
        <w:rPr>
          <w:rFonts w:ascii="2003_Oktom_TimesXP" w:hAnsi="2003_Oktom_TimesXP" w:cs="2003_Oktom_TimesXP"/>
          <w:sz w:val="12"/>
          <w:szCs w:val="12"/>
        </w:rPr>
      </w:pPr>
    </w:p>
    <w:tbl>
      <w:tblPr>
        <w:tblW w:w="4801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950"/>
        <w:gridCol w:w="2090"/>
      </w:tblGrid>
      <w:tr w:rsidR="00944BD6" w:rsidRPr="006E12CA" w:rsidTr="00324DD7"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</w:rPr>
              <w:t>Саны</w:t>
            </w:r>
          </w:p>
        </w:tc>
      </w:tr>
      <w:tr w:rsidR="00944BD6" w:rsidRPr="006E12CA" w:rsidTr="00324DD7"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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Учебные тренажеры </w:t>
            </w:r>
            <w:proofErr w:type="gramStart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по</w:t>
            </w:r>
            <w:proofErr w:type="gramEnd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: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а) онкологии: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для пальпации молочной железы;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для пальпации опухолей прямой кишки;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торс человека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комплект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комплект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</w:tc>
      </w:tr>
      <w:tr w:rsidR="00944BD6" w:rsidRPr="006E12CA" w:rsidTr="00324DD7"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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б) офтальмологии: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глаз, строение;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глазное яблоко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</w:tc>
      </w:tr>
      <w:tr w:rsidR="00944BD6" w:rsidRPr="006E12CA" w:rsidTr="00324DD7"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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в) оториноларингологии: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топография точек акупунктуры уха;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ухо человека;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для эндоскопии носа и гортани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 даана</w:t>
            </w:r>
          </w:p>
        </w:tc>
      </w:tr>
      <w:tr w:rsidR="00944BD6" w:rsidRPr="006E12CA" w:rsidTr="00324DD7"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Symbol" w:hAnsi="Symbol" w:cs="2003_Oktom_TimesXP"/>
                <w:b/>
                <w:sz w:val="18"/>
                <w:szCs w:val="18"/>
              </w:rPr>
            </w:pPr>
            <w:r w:rsidRPr="006E12CA">
              <w:rPr>
                <w:rFonts w:ascii="Symbol" w:hAnsi="Symbol" w:cs="2003_Oktom_TimesXP"/>
                <w:b/>
                <w:sz w:val="18"/>
                <w:szCs w:val="18"/>
              </w:rPr>
              <w:t></w:t>
            </w:r>
          </w:p>
        </w:tc>
        <w:tc>
          <w:tcPr>
            <w:tcW w:w="3699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Наглядные пособия и таблицы </w:t>
            </w:r>
            <w:proofErr w:type="gramStart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по</w:t>
            </w:r>
            <w:proofErr w:type="gramEnd"/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: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онкологии;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офтальмологии;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оториноларингологии;</w:t>
            </w:r>
          </w:p>
          <w:p w:rsidR="00944BD6" w:rsidRPr="006E12CA" w:rsidRDefault="00944BD6" w:rsidP="00324DD7">
            <w:pPr>
              <w:jc w:val="both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- паллиативной медицины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50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30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40</w:t>
            </w:r>
          </w:p>
          <w:p w:rsidR="00944BD6" w:rsidRPr="006E12CA" w:rsidRDefault="00944BD6" w:rsidP="00324DD7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25</w:t>
            </w:r>
          </w:p>
        </w:tc>
      </w:tr>
    </w:tbl>
    <w:p w:rsidR="00944BD6" w:rsidRPr="006E12CA" w:rsidRDefault="00944BD6" w:rsidP="00944BD6">
      <w:pPr>
        <w:pStyle w:val="9"/>
        <w:ind w:firstLine="0"/>
        <w:jc w:val="both"/>
        <w:rPr>
          <w:rFonts w:ascii="2003_Oktom_TimesXP" w:hAnsi="2003_Oktom_TimesXP" w:cs="2003_Oktom_TimesXP"/>
          <w:b w:val="0"/>
          <w:sz w:val="24"/>
        </w:rPr>
      </w:pPr>
      <w:r w:rsidRPr="006E12CA">
        <w:rPr>
          <w:rFonts w:ascii="2003_Oktom_TimesXP" w:hAnsi="2003_Oktom_TimesXP" w:cs="2003_Oktom_TimesXP"/>
          <w:b w:val="0"/>
          <w:sz w:val="24"/>
        </w:rPr>
        <w:t>- Кафедра компьютерге, телевизорго муктаж. Аудиторияларга керектуу шкафтар, кийим и</w:t>
      </w:r>
      <w:r w:rsidRPr="006E12CA">
        <w:rPr>
          <w:rFonts w:ascii="2003_Oktom_TimesXP" w:hAnsi="2003_Oktom_TimesXP" w:cs="2003_Oktom_TimesXP"/>
          <w:b w:val="0"/>
          <w:sz w:val="24"/>
        </w:rPr>
        <w:t>л</w:t>
      </w:r>
      <w:r w:rsidRPr="006E12CA">
        <w:rPr>
          <w:rFonts w:ascii="2003_Oktom_TimesXP" w:hAnsi="2003_Oktom_TimesXP" w:cs="2003_Oktom_TimesXP"/>
          <w:b w:val="0"/>
          <w:sz w:val="24"/>
        </w:rPr>
        <w:t>гичтер, окутуучуларга керектуу стол, стулдар жетишпейт.</w:t>
      </w:r>
    </w:p>
    <w:p w:rsidR="00944BD6" w:rsidRPr="006E12CA" w:rsidRDefault="00944BD6" w:rsidP="00944BD6">
      <w:pPr>
        <w:ind w:right="-83"/>
        <w:jc w:val="both"/>
        <w:rPr>
          <w:rFonts w:ascii="2003_Oktom_TimesXP" w:hAnsi="2003_Oktom_TimesXP" w:cs="2003_Oktom_TimesXP"/>
          <w:sz w:val="24"/>
          <w:szCs w:val="24"/>
        </w:rPr>
      </w:pPr>
    </w:p>
    <w:p w:rsidR="00944BD6" w:rsidRPr="006E12CA" w:rsidRDefault="00292250" w:rsidP="00944BD6">
      <w:pPr>
        <w:pStyle w:val="9"/>
        <w:ind w:firstLine="0"/>
        <w:rPr>
          <w:rFonts w:ascii="2003_Oktom_TimesXP" w:hAnsi="2003_Oktom_TimesXP" w:cs="2003_Oktom_TimesXP"/>
          <w:sz w:val="24"/>
        </w:rPr>
      </w:pPr>
      <w:r w:rsidRPr="006E12CA">
        <w:rPr>
          <w:rFonts w:ascii="2003_Oktom_TimesXP" w:hAnsi="2003_Oktom_TimesXP" w:cs="2003_Oktom_TimesXP"/>
          <w:sz w:val="24"/>
        </w:rPr>
        <w:t>12</w:t>
      </w:r>
      <w:r w:rsidR="00B402AB" w:rsidRPr="006E12CA">
        <w:rPr>
          <w:rFonts w:ascii="2003_Oktom_TimesXP" w:hAnsi="2003_Oktom_TimesXP" w:cs="2003_Oktom_TimesXP"/>
          <w:sz w:val="24"/>
        </w:rPr>
        <w:t>.</w:t>
      </w:r>
      <w:r w:rsidRPr="006E12CA">
        <w:rPr>
          <w:rFonts w:ascii="2003_Oktom_TimesXP" w:hAnsi="2003_Oktom_TimesXP" w:cs="2003_Oktom_TimesXP"/>
          <w:sz w:val="24"/>
        </w:rPr>
        <w:tab/>
      </w:r>
      <w:r w:rsidR="00944BD6" w:rsidRPr="006E12CA">
        <w:rPr>
          <w:rFonts w:ascii="2003_Oktom_TimesXP" w:hAnsi="2003_Oktom_TimesXP" w:cs="2003_Oktom_TimesXP"/>
          <w:sz w:val="24"/>
        </w:rPr>
        <w:t>Кафедрадагы маданий-тарбиялык, коомдук иштерин уюштуруу:</w:t>
      </w:r>
    </w:p>
    <w:p w:rsidR="00944BD6" w:rsidRPr="006E12CA" w:rsidRDefault="00944BD6" w:rsidP="00324DD7">
      <w:pPr>
        <w:tabs>
          <w:tab w:val="num" w:pos="0"/>
        </w:tabs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bCs/>
          <w:sz w:val="24"/>
          <w:szCs w:val="24"/>
        </w:rPr>
        <w:t>Кафедрада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студенттик илимий ийримдер ж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рг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т, жооптуу окутуучу болуп Токт</w:t>
      </w:r>
      <w:r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>баева А.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А.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дайындалган.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Апрел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ь айында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5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Л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Б – 1 тайпачанын студенттери Махмуд к. Айжан</w:t>
      </w:r>
      <w:r w:rsidRPr="006E12CA">
        <w:rPr>
          <w:rFonts w:ascii="2003_Oktom_TimesXP" w:hAnsi="2003_Oktom_TimesXP" w:cs="2003_Oktom_TimesXP"/>
          <w:sz w:val="24"/>
          <w:szCs w:val="24"/>
        </w:rPr>
        <w:t>,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 Буранов В.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(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илимий жетекчиси доцент,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м.и.к. Джемуратов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М.А.) 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медицина факультетинде студенттик илимий конференцияда даярдалган доклад </w:t>
      </w:r>
      <w:r w:rsidR="00324DD7" w:rsidRPr="006E12CA">
        <w:rPr>
          <w:rFonts w:ascii="2003_Oktom_TimesXP" w:hAnsi="2003_Oktom_TimesXP" w:cs="2003_Oktom_TimesXP"/>
          <w:sz w:val="24"/>
          <w:szCs w:val="24"/>
          <w:lang w:val="en-US"/>
        </w:rPr>
        <w:t>III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 xml:space="preserve"> орунду ээлеген</w:t>
      </w:r>
      <w:r w:rsidRPr="006E12CA">
        <w:rPr>
          <w:rFonts w:ascii="2003_Oktom_TimesXP" w:hAnsi="2003_Oktom_TimesXP" w:cs="2003_Oktom_TimesXP"/>
          <w:sz w:val="24"/>
          <w:szCs w:val="24"/>
        </w:rPr>
        <w:t>.</w:t>
      </w:r>
    </w:p>
    <w:p w:rsidR="00944BD6" w:rsidRPr="006E12CA" w:rsidRDefault="00944BD6" w:rsidP="00324DD7">
      <w:pPr>
        <w:tabs>
          <w:tab w:val="num" w:pos="0"/>
        </w:tabs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Онкология,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ториноларингология жана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О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фтальмологияга кызыккан студенттер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 ка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>лоосу менен Оштогу областар аралык онкология борборунда тунку к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врачтар менен бирге турушат, оорулуулар менен таанышышат жана операцияларды к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т.</w:t>
      </w:r>
    </w:p>
    <w:p w:rsidR="00944BD6" w:rsidRPr="006E12CA" w:rsidRDefault="00944BD6" w:rsidP="00324DD7">
      <w:pPr>
        <w:tabs>
          <w:tab w:val="num" w:pos="0"/>
        </w:tabs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 xml:space="preserve">Окуу методикалык иштер менен катар окуу тарбиялык иштер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т. Тарбиялык иштерди жакшыртуу багытында биздин кафедрага 5 курстун </w:t>
      </w:r>
      <w:r w:rsidR="00324DD7" w:rsidRPr="006E12CA">
        <w:rPr>
          <w:rFonts w:ascii="2003_Oktom_TimesXP" w:hAnsi="2003_Oktom_TimesXP" w:cs="2003_Oktom_TimesXP"/>
          <w:sz w:val="24"/>
          <w:szCs w:val="24"/>
        </w:rPr>
        <w:t>тай</w:t>
      </w:r>
      <w:r w:rsidRPr="006E12CA">
        <w:rPr>
          <w:rFonts w:ascii="2003_Oktom_TimesXP" w:hAnsi="2003_Oktom_TimesXP" w:cs="2003_Oktom_TimesXP"/>
          <w:sz w:val="24"/>
          <w:szCs w:val="24"/>
        </w:rPr>
        <w:t>палары б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л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п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берилген. Ар бир окутуучунун 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н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 тиешелуу болгон куратордук группасы бар. Ар </w:t>
      </w:r>
      <w:proofErr w:type="gramStart"/>
      <w:r w:rsidRPr="006E12CA">
        <w:rPr>
          <w:rFonts w:ascii="2003_Oktom_TimesXP" w:hAnsi="2003_Oktom_TimesXP" w:cs="2003_Oktom_TimesXP"/>
          <w:sz w:val="24"/>
          <w:szCs w:val="24"/>
        </w:rPr>
        <w:t>ай</w:t>
      </w:r>
      <w:proofErr w:type="gramEnd"/>
      <w:r w:rsidRPr="006E12CA">
        <w:rPr>
          <w:rFonts w:ascii="2003_Oktom_TimesXP" w:hAnsi="2003_Oktom_TimesXP" w:cs="2003_Oktom_TimesXP"/>
          <w:sz w:val="24"/>
          <w:szCs w:val="24"/>
        </w:rPr>
        <w:t xml:space="preserve"> сайын курато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лор 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зд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нун куратордук 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тай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паларына куратордук саатарды 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з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шт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. Алар студентте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Pr="006E12CA">
        <w:rPr>
          <w:rFonts w:ascii="2003_Oktom_TimesXP" w:hAnsi="2003_Oktom_TimesXP" w:cs="2003_Oktom_TimesXP"/>
          <w:sz w:val="24"/>
          <w:szCs w:val="24"/>
        </w:rPr>
        <w:t>дин окууда жетишкен-жетишпегендиктерин, жашоо шарттарын талкуулап, кээ бир студен</w:t>
      </w:r>
      <w:r w:rsidRPr="006E12CA">
        <w:rPr>
          <w:rFonts w:ascii="2003_Oktom_TimesXP" w:hAnsi="2003_Oktom_TimesXP" w:cs="2003_Oktom_TimesXP"/>
          <w:sz w:val="24"/>
          <w:szCs w:val="24"/>
        </w:rPr>
        <w:t>т</w:t>
      </w:r>
      <w:r w:rsidRPr="006E12CA">
        <w:rPr>
          <w:rFonts w:ascii="2003_Oktom_TimesXP" w:hAnsi="2003_Oktom_TimesXP" w:cs="2003_Oktom_TimesXP"/>
          <w:sz w:val="24"/>
          <w:szCs w:val="24"/>
        </w:rPr>
        <w:t xml:space="preserve">тердин ата-энелери менен маек 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тк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ъ</w:t>
      </w:r>
      <w:r w:rsidRPr="006E12CA">
        <w:rPr>
          <w:rFonts w:ascii="2003_Oktom_TimesXP" w:hAnsi="2003_Oktom_TimesXP" w:cs="2003_Oktom_TimesXP"/>
          <w:sz w:val="24"/>
          <w:szCs w:val="24"/>
        </w:rPr>
        <w:t>р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шт</w:t>
      </w:r>
      <w:r w:rsidR="000825AC" w:rsidRPr="006E12CA">
        <w:rPr>
          <w:rFonts w:ascii="2003_Oktom_TimesXP" w:hAnsi="2003_Oktom_TimesXP" w:cs="2003_Oktom_TimesXP"/>
          <w:sz w:val="24"/>
          <w:szCs w:val="24"/>
        </w:rPr>
        <w:t>\</w:t>
      </w:r>
      <w:r w:rsidRPr="006E12CA">
        <w:rPr>
          <w:rFonts w:ascii="2003_Oktom_TimesXP" w:hAnsi="2003_Oktom_TimesXP" w:cs="2003_Oktom_TimesXP"/>
          <w:sz w:val="24"/>
          <w:szCs w:val="24"/>
        </w:rPr>
        <w:t>.</w:t>
      </w:r>
    </w:p>
    <w:p w:rsidR="00944BD6" w:rsidRPr="006E12CA" w:rsidRDefault="00944BD6" w:rsidP="00324DD7">
      <w:pPr>
        <w:tabs>
          <w:tab w:val="num" w:pos="0"/>
        </w:tabs>
        <w:ind w:firstLine="56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lastRenderedPageBreak/>
        <w:t>Окутуучулар факультеттин уюштуруу жана коомдук иштерине дайыма активдуу к</w:t>
      </w:r>
      <w:r w:rsidRPr="006E12CA">
        <w:rPr>
          <w:rFonts w:ascii="2003_Oktom_TimesXP" w:hAnsi="2003_Oktom_TimesXP" w:cs="2003_Oktom_TimesXP"/>
          <w:sz w:val="24"/>
          <w:szCs w:val="24"/>
        </w:rPr>
        <w:t>а</w:t>
      </w:r>
      <w:r w:rsidRPr="006E12CA">
        <w:rPr>
          <w:rFonts w:ascii="2003_Oktom_TimesXP" w:hAnsi="2003_Oktom_TimesXP" w:cs="2003_Oktom_TimesXP"/>
          <w:sz w:val="24"/>
          <w:szCs w:val="24"/>
        </w:rPr>
        <w:t>тышышат.</w:t>
      </w:r>
    </w:p>
    <w:p w:rsidR="00AA3345" w:rsidRPr="006E12CA" w:rsidRDefault="00AA3345" w:rsidP="000825AC">
      <w:pPr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p w:rsidR="00AA3345" w:rsidRPr="006E12CA" w:rsidRDefault="00AA3345" w:rsidP="00AA3345">
      <w:pPr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sz w:val="24"/>
          <w:szCs w:val="24"/>
          <w:lang w:val="ky-KG"/>
        </w:rPr>
        <w:t>2017 – 2018 – окуу жылындагы  кафедранын эсеп-кысабы</w:t>
      </w:r>
    </w:p>
    <w:p w:rsidR="00AA3345" w:rsidRPr="006E12CA" w:rsidRDefault="00AA3345" w:rsidP="00AA3345">
      <w:pPr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6E12CA">
        <w:rPr>
          <w:rFonts w:ascii="2003_Oktom_TimesXP" w:hAnsi="2003_Oktom_TimesXP" w:cs="2003_Oktom_TimesXP"/>
          <w:b/>
          <w:sz w:val="24"/>
          <w:szCs w:val="24"/>
          <w:lang w:val="ky-KG"/>
        </w:rPr>
        <w:t>2018-жылдын 26-июнунда (протокол № 14) кезектеги отурумунда каралды.</w:t>
      </w:r>
    </w:p>
    <w:p w:rsidR="00AA3345" w:rsidRPr="006E12CA" w:rsidRDefault="00AA3345" w:rsidP="00AA3345">
      <w:pPr>
        <w:jc w:val="both"/>
        <w:rPr>
          <w:rFonts w:ascii="2003_Oktom_TimesXP" w:hAnsi="2003_Oktom_TimesXP" w:cs="2003_Oktom_TimesXP"/>
          <w:b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sz w:val="24"/>
          <w:szCs w:val="24"/>
        </w:rPr>
        <w:t xml:space="preserve">Каралган маселелер: </w:t>
      </w:r>
    </w:p>
    <w:p w:rsidR="00AA3345" w:rsidRPr="006E12CA" w:rsidRDefault="00AA3345" w:rsidP="008D012F">
      <w:pPr>
        <w:pStyle w:val="aa"/>
        <w:numPr>
          <w:ilvl w:val="0"/>
          <w:numId w:val="6"/>
        </w:numPr>
        <w:ind w:left="227" w:hanging="227"/>
        <w:jc w:val="both"/>
        <w:rPr>
          <w:rFonts w:ascii="2003_Oktom_TimesXP" w:hAnsi="2003_Oktom_TimesXP" w:cs="2003_Oktom_TimesXP"/>
        </w:rPr>
      </w:pPr>
      <w:r w:rsidRPr="006E12CA">
        <w:rPr>
          <w:rFonts w:ascii="2003_Oktom_TimesXP" w:hAnsi="2003_Oktom_TimesXP" w:cs="2003_Oktom_TimesXP"/>
        </w:rPr>
        <w:t xml:space="preserve">Кафедранын  жылдык отчету (завуч, доцент м.а., </w:t>
      </w:r>
      <w:proofErr w:type="gramStart"/>
      <w:r w:rsidRPr="006E12CA">
        <w:rPr>
          <w:rFonts w:ascii="2003_Oktom_TimesXP" w:hAnsi="2003_Oktom_TimesXP" w:cs="2003_Oktom_TimesXP"/>
        </w:rPr>
        <w:t>м.и.к. Мамашов</w:t>
      </w:r>
      <w:proofErr w:type="gramEnd"/>
      <w:r w:rsidRPr="006E12CA">
        <w:rPr>
          <w:rFonts w:ascii="2003_Oktom_TimesXP" w:hAnsi="2003_Oktom_TimesXP" w:cs="2003_Oktom_TimesXP"/>
        </w:rPr>
        <w:t xml:space="preserve"> Н.М).</w:t>
      </w:r>
    </w:p>
    <w:p w:rsidR="00AA3345" w:rsidRPr="006E12CA" w:rsidRDefault="00AA3345" w:rsidP="008D012F">
      <w:pPr>
        <w:pStyle w:val="aa"/>
        <w:numPr>
          <w:ilvl w:val="0"/>
          <w:numId w:val="6"/>
        </w:numPr>
        <w:ind w:left="227" w:hanging="227"/>
        <w:jc w:val="both"/>
        <w:rPr>
          <w:rFonts w:ascii="2003_Oktom_TimesXP" w:hAnsi="2003_Oktom_TimesXP" w:cs="2003_Oktom_TimesXP"/>
        </w:rPr>
      </w:pPr>
      <w:r w:rsidRPr="006E12CA">
        <w:rPr>
          <w:rFonts w:ascii="2003_Oktom_TimesXP" w:hAnsi="2003_Oktom_TimesXP" w:cs="2003_Oktom_TimesXP"/>
        </w:rPr>
        <w:t xml:space="preserve">Илимий  иштер боюнча жылдык </w:t>
      </w:r>
      <w:r w:rsidRPr="006E12CA">
        <w:t>отчёт</w:t>
      </w:r>
      <w:r w:rsidR="0093490C" w:rsidRPr="006E12CA">
        <w:t>у</w:t>
      </w:r>
      <w:r w:rsidRPr="006E12CA">
        <w:t xml:space="preserve"> (окутуучу Токтобаева А.А.)</w:t>
      </w:r>
    </w:p>
    <w:p w:rsidR="00AA3345" w:rsidRPr="006E12CA" w:rsidRDefault="00AA3345" w:rsidP="008D012F">
      <w:pPr>
        <w:pStyle w:val="aa"/>
        <w:numPr>
          <w:ilvl w:val="0"/>
          <w:numId w:val="6"/>
        </w:numPr>
        <w:ind w:left="227" w:hanging="227"/>
        <w:jc w:val="both"/>
        <w:rPr>
          <w:rFonts w:ascii="2003_Oktom_TimesXP" w:hAnsi="2003_Oktom_TimesXP" w:cs="2003_Oktom_TimesXP"/>
        </w:rPr>
      </w:pPr>
      <w:r w:rsidRPr="006E12CA">
        <w:t>Куратордук иштер боюнча жылдык отчёту (окутуучу Бургоева М.Н.)</w:t>
      </w:r>
    </w:p>
    <w:p w:rsidR="00AA3345" w:rsidRPr="006E12CA" w:rsidRDefault="00AA3345" w:rsidP="008D012F">
      <w:pPr>
        <w:numPr>
          <w:ilvl w:val="0"/>
          <w:numId w:val="6"/>
        </w:numPr>
        <w:ind w:left="227" w:hanging="227"/>
        <w:jc w:val="both"/>
        <w:rPr>
          <w:rFonts w:ascii="2003_Oktom_TimesXP" w:hAnsi="2003_Oktom_TimesXP" w:cs="2003_Oktom_TimesXP"/>
          <w:sz w:val="24"/>
          <w:szCs w:val="24"/>
        </w:rPr>
      </w:pPr>
      <w:r w:rsidRPr="006E12CA">
        <w:rPr>
          <w:rFonts w:ascii="2003_Oktom_TimesXP" w:hAnsi="2003_Oktom_TimesXP" w:cs="2003_Oktom_TimesXP"/>
          <w:sz w:val="24"/>
          <w:szCs w:val="24"/>
        </w:rPr>
        <w:t>Ар турдуу маселелер.</w:t>
      </w:r>
    </w:p>
    <w:p w:rsidR="00AA3345" w:rsidRPr="006E12CA" w:rsidRDefault="00AA3345" w:rsidP="00AA3345">
      <w:pPr>
        <w:ind w:right="256"/>
        <w:jc w:val="both"/>
        <w:rPr>
          <w:rFonts w:ascii="2003_Oktom_TimesXP" w:hAnsi="2003_Oktom_TimesXP" w:cs="2003_Oktom_TimesXP"/>
          <w:bCs/>
          <w:sz w:val="12"/>
          <w:szCs w:val="12"/>
        </w:rPr>
      </w:pP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 xml:space="preserve">Онкология, офтальмология жана 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  <w:b/>
          <w:bCs/>
          <w:sz w:val="24"/>
          <w:szCs w:val="24"/>
        </w:rPr>
      </w:pP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 xml:space="preserve">оториноларингология кафедрасынын </w:t>
      </w:r>
    </w:p>
    <w:p w:rsidR="00AA3345" w:rsidRPr="006E12CA" w:rsidRDefault="00AA3345" w:rsidP="00AA3345">
      <w:pPr>
        <w:ind w:firstLine="567"/>
        <w:jc w:val="both"/>
        <w:rPr>
          <w:rFonts w:ascii="2003_Oktom_TimesXP" w:hAnsi="2003_Oktom_TimesXP" w:cs="2003_Oktom_TimesXP"/>
        </w:rPr>
      </w:pP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 xml:space="preserve">башчысы, доцент, </w:t>
      </w:r>
      <w:proofErr w:type="gramStart"/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>м.и.к.</w:t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</w:r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ab/>
        <w:t>Джемуратов</w:t>
      </w:r>
      <w:proofErr w:type="gramEnd"/>
      <w:r w:rsidRPr="006E12CA">
        <w:rPr>
          <w:rFonts w:ascii="2003_Oktom_TimesXP" w:hAnsi="2003_Oktom_TimesXP" w:cs="2003_Oktom_TimesXP"/>
          <w:b/>
          <w:bCs/>
          <w:sz w:val="24"/>
          <w:szCs w:val="24"/>
        </w:rPr>
        <w:t xml:space="preserve"> М. А.</w:t>
      </w:r>
    </w:p>
    <w:p w:rsidR="00E10E15" w:rsidRPr="006E12CA" w:rsidRDefault="00E10E15"/>
    <w:p w:rsidR="00E10E15" w:rsidRPr="006E12CA" w:rsidRDefault="00E10E15">
      <w:pPr>
        <w:sectPr w:rsidR="00E10E15" w:rsidRPr="006E12CA" w:rsidSect="00E51728"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E10E15" w:rsidRPr="006E12CA" w:rsidRDefault="00E10E15" w:rsidP="00E10E15">
      <w:pPr>
        <w:jc w:val="right"/>
        <w:rPr>
          <w:rFonts w:ascii="2003_Oktom_TimesXP" w:hAnsi="2003_Oktom_TimesXP" w:cs="2003_Oktom_TimesXP"/>
          <w:b/>
          <w:sz w:val="22"/>
          <w:szCs w:val="22"/>
          <w:lang w:val="ky-KG"/>
        </w:rPr>
      </w:pPr>
      <w:r w:rsidRPr="006E12CA">
        <w:rPr>
          <w:rFonts w:ascii="2003_Oktom_TimesXP" w:hAnsi="2003_Oktom_TimesXP" w:cs="2003_Oktom_TimesXP"/>
          <w:b/>
          <w:sz w:val="22"/>
          <w:szCs w:val="22"/>
          <w:lang w:val="ky-KG"/>
        </w:rPr>
        <w:lastRenderedPageBreak/>
        <w:t>Тиркеме № 1</w:t>
      </w:r>
    </w:p>
    <w:p w:rsidR="00E10E15" w:rsidRPr="006E12CA" w:rsidRDefault="00E10E15" w:rsidP="00E10E15">
      <w:pPr>
        <w:jc w:val="center"/>
        <w:rPr>
          <w:sz w:val="22"/>
          <w:szCs w:val="22"/>
        </w:rPr>
      </w:pPr>
      <w:r w:rsidRPr="006E12CA">
        <w:rPr>
          <w:b/>
          <w:sz w:val="22"/>
          <w:szCs w:val="22"/>
        </w:rPr>
        <w:t>КРИТЕРИИ ОЦЕНИВАНИЯ</w:t>
      </w:r>
      <w:r w:rsidRPr="006E12CA">
        <w:rPr>
          <w:sz w:val="22"/>
          <w:szCs w:val="22"/>
        </w:rPr>
        <w:t xml:space="preserve"> по клинической дисциплине «</w:t>
      </w:r>
      <w:r w:rsidRPr="006E12CA">
        <w:rPr>
          <w:b/>
          <w:sz w:val="22"/>
          <w:szCs w:val="22"/>
        </w:rPr>
        <w:t>ОНКОЛОГИЯ</w:t>
      </w:r>
      <w:r w:rsidRPr="006E12CA">
        <w:rPr>
          <w:sz w:val="22"/>
          <w:szCs w:val="22"/>
        </w:rPr>
        <w:t>»</w:t>
      </w:r>
    </w:p>
    <w:p w:rsidR="00E10E15" w:rsidRPr="006E12CA" w:rsidRDefault="00E10E15" w:rsidP="00E10E15">
      <w:pPr>
        <w:jc w:val="both"/>
        <w:rPr>
          <w:sz w:val="12"/>
          <w:szCs w:val="12"/>
        </w:rPr>
      </w:pPr>
    </w:p>
    <w:tbl>
      <w:tblPr>
        <w:tblStyle w:val="af"/>
        <w:tblW w:w="0" w:type="auto"/>
        <w:jc w:val="center"/>
        <w:tblInd w:w="361" w:type="dxa"/>
        <w:tblLayout w:type="fixed"/>
        <w:tblLook w:val="04A0" w:firstRow="1" w:lastRow="0" w:firstColumn="1" w:lastColumn="0" w:noHBand="0" w:noVBand="1"/>
      </w:tblPr>
      <w:tblGrid>
        <w:gridCol w:w="495"/>
        <w:gridCol w:w="4325"/>
        <w:gridCol w:w="7685"/>
        <w:gridCol w:w="1920"/>
      </w:tblGrid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768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Баллы 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12CA">
              <w:rPr>
                <w:b/>
                <w:sz w:val="22"/>
                <w:szCs w:val="22"/>
              </w:rPr>
              <w:t xml:space="preserve">(до 30 баллов </w:t>
            </w:r>
            <w:proofErr w:type="gramEnd"/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для 1 модуля)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Оперативный опрос</w:t>
            </w:r>
          </w:p>
        </w:tc>
        <w:tc>
          <w:tcPr>
            <w:tcW w:w="768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Умение кратко и грамотно изложить фактическую информацию </w:t>
            </w:r>
            <w:proofErr w:type="gramStart"/>
            <w:r w:rsidRPr="006E12CA">
              <w:rPr>
                <w:sz w:val="22"/>
                <w:szCs w:val="22"/>
              </w:rPr>
              <w:t>во время</w:t>
            </w:r>
            <w:proofErr w:type="gramEnd"/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лекции или практического занятия, либо при анкетировании или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proofErr w:type="gramStart"/>
            <w:r w:rsidRPr="006E12CA">
              <w:rPr>
                <w:sz w:val="22"/>
                <w:szCs w:val="22"/>
              </w:rPr>
              <w:t>интервьюировании</w:t>
            </w:r>
            <w:proofErr w:type="gramEnd"/>
            <w:r w:rsidRPr="006E12CA">
              <w:rPr>
                <w:sz w:val="22"/>
                <w:szCs w:val="22"/>
              </w:rPr>
              <w:t>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4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768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Умение кратко и грамотно изложить фактическую информацию, или своё в</w:t>
            </w:r>
            <w:r w:rsidRPr="006E12CA">
              <w:rPr>
                <w:sz w:val="22"/>
                <w:szCs w:val="22"/>
              </w:rPr>
              <w:t>и</w:t>
            </w:r>
            <w:r w:rsidRPr="006E12CA">
              <w:rPr>
                <w:sz w:val="22"/>
                <w:szCs w:val="22"/>
              </w:rPr>
              <w:t xml:space="preserve">дение сути проблемы, без критических высказываний в адрес своих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согруппников или сокурсников.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4</w:t>
            </w:r>
          </w:p>
        </w:tc>
      </w:tr>
      <w:tr w:rsidR="00E10E15" w:rsidRPr="006E12CA" w:rsidTr="00E91B85">
        <w:trPr>
          <w:trHeight w:val="2208"/>
          <w:jc w:val="center"/>
        </w:trPr>
        <w:tc>
          <w:tcPr>
            <w:tcW w:w="495" w:type="dxa"/>
            <w:vMerge w:val="restart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25" w:type="dxa"/>
            <w:vMerge w:val="restart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Подготовка исследовательской работы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(самостоятельная работа студента, </w:t>
            </w:r>
            <w:proofErr w:type="gramStart"/>
            <w:r w:rsidRPr="006E12CA">
              <w:rPr>
                <w:sz w:val="22"/>
                <w:szCs w:val="22"/>
              </w:rPr>
              <w:t>по</w:t>
            </w:r>
            <w:proofErr w:type="gramEnd"/>
            <w:r w:rsidRPr="006E12CA">
              <w:rPr>
                <w:sz w:val="22"/>
                <w:szCs w:val="22"/>
              </w:rPr>
              <w:t xml:space="preserve"> </w:t>
            </w:r>
            <w:proofErr w:type="gramStart"/>
            <w:r w:rsidRPr="006E12CA">
              <w:rPr>
                <w:sz w:val="22"/>
                <w:szCs w:val="22"/>
              </w:rPr>
              <w:t>его</w:t>
            </w:r>
            <w:proofErr w:type="gramEnd"/>
          </w:p>
          <w:p w:rsidR="00E10E15" w:rsidRPr="006E12CA" w:rsidRDefault="00E10E15" w:rsidP="00E91B85">
            <w:pPr>
              <w:tabs>
                <w:tab w:val="right" w:pos="4301"/>
              </w:tabs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 выбору):</w:t>
            </w:r>
          </w:p>
          <w:p w:rsidR="00E10E15" w:rsidRPr="006E12CA" w:rsidRDefault="00E10E15" w:rsidP="00E91B85">
            <w:pPr>
              <w:tabs>
                <w:tab w:val="right" w:pos="4301"/>
              </w:tabs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tabs>
                <w:tab w:val="right" w:pos="4301"/>
              </w:tabs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1.</w:t>
            </w:r>
            <w:r w:rsidRPr="006E12CA">
              <w:rPr>
                <w:sz w:val="22"/>
                <w:szCs w:val="22"/>
              </w:rPr>
              <w:t xml:space="preserve"> Написание </w:t>
            </w:r>
            <w:proofErr w:type="gramStart"/>
            <w:r w:rsidRPr="006E12CA">
              <w:rPr>
                <w:sz w:val="22"/>
                <w:szCs w:val="22"/>
              </w:rPr>
              <w:t>аргументированного</w:t>
            </w:r>
            <w:proofErr w:type="gramEnd"/>
            <w:r w:rsidRPr="006E12CA">
              <w:rPr>
                <w:sz w:val="22"/>
                <w:szCs w:val="22"/>
              </w:rPr>
              <w:t xml:space="preserve">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    доклада или реферата;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2.</w:t>
            </w:r>
            <w:r w:rsidRPr="006E12CA">
              <w:rPr>
                <w:sz w:val="22"/>
                <w:szCs w:val="22"/>
              </w:rPr>
              <w:t xml:space="preserve"> Мультимедийная презентация;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3.</w:t>
            </w:r>
            <w:r w:rsidRPr="006E12CA">
              <w:rPr>
                <w:sz w:val="22"/>
                <w:szCs w:val="22"/>
              </w:rPr>
              <w:t xml:space="preserve"> Составление сравнительной схемы или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    таблицы по определённой теме;</w:t>
            </w:r>
          </w:p>
        </w:tc>
        <w:tc>
          <w:tcPr>
            <w:tcW w:w="768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  <w:p w:rsidR="00E10E15" w:rsidRPr="006E12CA" w:rsidRDefault="00E10E15" w:rsidP="008D012F">
            <w:pPr>
              <w:pStyle w:val="aa"/>
              <w:numPr>
                <w:ilvl w:val="0"/>
                <w:numId w:val="14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Соответствие стиля изложения теме представленного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4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Конкретность изложения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4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Доступность изложения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4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Достаточность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4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Грамотность и логичность информации.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10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  <w:vMerge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</w:tcPr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Умение выделять главное, умение анализировать, 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Систематизировать различные виды информации;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Умение абстрагировать, сравнивать, классифицировать;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Конкретность и доступность изложения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Достаточность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Грамотность и логичность информации.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5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Готовность и продуманность презентации.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  <w:vMerge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</w:tcPr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Умение подбирать теоретический материал по источникам из списка </w:t>
            </w:r>
          </w:p>
          <w:p w:rsidR="00E10E15" w:rsidRPr="006E12CA" w:rsidRDefault="00E10E15" w:rsidP="00E91B85">
            <w:pPr>
              <w:pStyle w:val="aa"/>
              <w:ind w:left="227"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рекомендуемой литературы.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Умение кратко изложить научную работу или несколько научных работ, т.е. сообщение о том, какая информация содержится, что излагается;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Объективность изложения и выявление нового </w:t>
            </w:r>
            <w:proofErr w:type="gramStart"/>
            <w:r w:rsidRPr="006E12CA">
              <w:rPr>
                <w:sz w:val="22"/>
                <w:szCs w:val="22"/>
              </w:rPr>
              <w:t>существенно важного</w:t>
            </w:r>
            <w:proofErr w:type="gramEnd"/>
            <w:r w:rsidRPr="006E12CA">
              <w:rPr>
                <w:sz w:val="22"/>
                <w:szCs w:val="22"/>
              </w:rPr>
              <w:t>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Наличие перечня её основных положений с приведением аргументации;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Аргументированность и убедительность выводов по разделам.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6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Адекватность и языковое оформление ответов на вопросы по работе.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Инсценирование фрагментов ролевых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игр (малые группы):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«врач – пациент»;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«врач – родственник пациента»;</w:t>
            </w:r>
          </w:p>
        </w:tc>
        <w:tc>
          <w:tcPr>
            <w:tcW w:w="7685" w:type="dxa"/>
          </w:tcPr>
          <w:p w:rsidR="00E10E15" w:rsidRPr="006E12CA" w:rsidRDefault="00E10E15" w:rsidP="008D012F">
            <w:pPr>
              <w:pStyle w:val="aa"/>
              <w:numPr>
                <w:ilvl w:val="0"/>
                <w:numId w:val="10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Выразительная игра.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0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Полнота раскрытия темы.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0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Артистичность исполнения.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0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Грамотность в изложении необходимой информации.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0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Готовность и продуманность задаваемых вопросов.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lastRenderedPageBreak/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790FEE" w:rsidRPr="006E12CA" w:rsidRDefault="00790FEE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2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Конспектирование: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1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учебно-методической;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1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научной литературы;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1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практических семинаров;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1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теоретического материала (лекции);</w:t>
            </w:r>
          </w:p>
        </w:tc>
        <w:tc>
          <w:tcPr>
            <w:tcW w:w="7685" w:type="dxa"/>
          </w:tcPr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Конкретность изложения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Объективность изложения и выявление </w:t>
            </w:r>
            <w:proofErr w:type="gramStart"/>
            <w:r w:rsidRPr="006E12CA">
              <w:rPr>
                <w:sz w:val="22"/>
                <w:szCs w:val="22"/>
              </w:rPr>
              <w:t>существенно важного</w:t>
            </w:r>
            <w:proofErr w:type="gramEnd"/>
            <w:r w:rsidRPr="006E12CA">
              <w:rPr>
                <w:sz w:val="22"/>
                <w:szCs w:val="22"/>
              </w:rPr>
              <w:t>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Достаточность материала.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Грамотность и логичность информации.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Наличие перечня её основных положений с аргументацией.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2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Сходство и отличия позиций по разбираемой тематике.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3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</w:tr>
      <w:tr w:rsidR="00E10E15" w:rsidRPr="006E12CA" w:rsidTr="00E91B85">
        <w:trPr>
          <w:jc w:val="center"/>
        </w:trPr>
        <w:tc>
          <w:tcPr>
            <w:tcW w:w="495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2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Тестирование: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бланочное;</w:t>
            </w:r>
          </w:p>
        </w:tc>
        <w:tc>
          <w:tcPr>
            <w:tcW w:w="7685" w:type="dxa"/>
          </w:tcPr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 xml:space="preserve">Полное и грамотное изложения фактических знаний по тематике </w:t>
            </w:r>
          </w:p>
          <w:p w:rsidR="00E10E15" w:rsidRPr="006E12CA" w:rsidRDefault="00E10E15" w:rsidP="00E91B85">
            <w:pPr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клинической дисциплины: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3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исходный уровень знаний и умений;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3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текущий уровень знаний и умений;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3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рубежный уровень знаний и умений;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3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итоговый уровень знаний и умений;</w:t>
            </w:r>
          </w:p>
        </w:tc>
        <w:tc>
          <w:tcPr>
            <w:tcW w:w="1920" w:type="dxa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1,25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1,25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1,25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1,25</w:t>
            </w:r>
          </w:p>
        </w:tc>
      </w:tr>
    </w:tbl>
    <w:p w:rsidR="00E10E15" w:rsidRPr="006E12CA" w:rsidRDefault="00E10E15" w:rsidP="00E10E15">
      <w:pPr>
        <w:jc w:val="both"/>
        <w:rPr>
          <w:sz w:val="24"/>
          <w:szCs w:val="24"/>
        </w:rPr>
      </w:pPr>
    </w:p>
    <w:p w:rsidR="008D012F" w:rsidRPr="006E12CA" w:rsidRDefault="008D012F" w:rsidP="00E10E15">
      <w:pPr>
        <w:jc w:val="both"/>
        <w:rPr>
          <w:sz w:val="24"/>
          <w:szCs w:val="24"/>
        </w:rPr>
      </w:pPr>
    </w:p>
    <w:p w:rsidR="008D012F" w:rsidRPr="006E12CA" w:rsidRDefault="008D012F" w:rsidP="00E10E15">
      <w:pPr>
        <w:jc w:val="both"/>
        <w:rPr>
          <w:sz w:val="24"/>
          <w:szCs w:val="24"/>
        </w:rPr>
      </w:pPr>
    </w:p>
    <w:p w:rsidR="00142AC0" w:rsidRPr="006E12CA" w:rsidRDefault="00142AC0" w:rsidP="00E10E15">
      <w:pPr>
        <w:jc w:val="both"/>
        <w:rPr>
          <w:sz w:val="24"/>
          <w:szCs w:val="24"/>
        </w:rPr>
      </w:pPr>
    </w:p>
    <w:p w:rsidR="00E10E15" w:rsidRPr="006E12CA" w:rsidRDefault="00E10E15" w:rsidP="00E10E15">
      <w:pPr>
        <w:jc w:val="center"/>
        <w:rPr>
          <w:sz w:val="22"/>
          <w:szCs w:val="22"/>
        </w:rPr>
      </w:pPr>
      <w:r w:rsidRPr="006E12CA">
        <w:rPr>
          <w:b/>
          <w:sz w:val="22"/>
          <w:szCs w:val="22"/>
        </w:rPr>
        <w:t>Карта накопления баллов</w:t>
      </w:r>
      <w:r w:rsidRPr="006E12CA">
        <w:rPr>
          <w:sz w:val="22"/>
          <w:szCs w:val="22"/>
        </w:rPr>
        <w:t xml:space="preserve"> (за модули)</w:t>
      </w:r>
    </w:p>
    <w:p w:rsidR="00E10E15" w:rsidRPr="006E12CA" w:rsidRDefault="00E10E15" w:rsidP="00E10E15">
      <w:pPr>
        <w:jc w:val="both"/>
        <w:rPr>
          <w:sz w:val="6"/>
          <w:szCs w:val="6"/>
        </w:rPr>
      </w:pPr>
    </w:p>
    <w:tbl>
      <w:tblPr>
        <w:tblStyle w:val="af"/>
        <w:tblW w:w="4873" w:type="pct"/>
        <w:jc w:val="center"/>
        <w:tblInd w:w="375" w:type="dxa"/>
        <w:tblLook w:val="04A0" w:firstRow="1" w:lastRow="0" w:firstColumn="1" w:lastColumn="0" w:noHBand="0" w:noVBand="1"/>
      </w:tblPr>
      <w:tblGrid>
        <w:gridCol w:w="6963"/>
        <w:gridCol w:w="1092"/>
        <w:gridCol w:w="1833"/>
        <w:gridCol w:w="2199"/>
        <w:gridCol w:w="1389"/>
        <w:gridCol w:w="934"/>
      </w:tblGrid>
      <w:tr w:rsidR="00E10E15" w:rsidRPr="006E12CA" w:rsidTr="00E91B85">
        <w:trPr>
          <w:jc w:val="center"/>
        </w:trPr>
        <w:tc>
          <w:tcPr>
            <w:tcW w:w="2416" w:type="pct"/>
            <w:vMerge w:val="restart"/>
            <w:tcBorders>
              <w:tl2br w:val="single" w:sz="4" w:space="0" w:color="auto"/>
            </w:tcBorders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Темы</w:t>
            </w:r>
          </w:p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Лекции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Практические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занятия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Самостоятельная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работа студента</w:t>
            </w:r>
          </w:p>
        </w:tc>
        <w:tc>
          <w:tcPr>
            <w:tcW w:w="482" w:type="pct"/>
            <w:vMerge w:val="restar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Рубежный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324" w:type="pct"/>
            <w:vMerge w:val="restar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Всего:</w:t>
            </w:r>
          </w:p>
        </w:tc>
      </w:tr>
      <w:tr w:rsidR="00E10E15" w:rsidRPr="006E12CA" w:rsidTr="00E91B85">
        <w:trPr>
          <w:jc w:val="center"/>
        </w:trPr>
        <w:tc>
          <w:tcPr>
            <w:tcW w:w="2416" w:type="pct"/>
            <w:vMerge/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</w:t>
            </w:r>
            <w:proofErr w:type="gramStart"/>
            <w:r w:rsidRPr="006E12CA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</w:t>
            </w:r>
            <w:proofErr w:type="gramStart"/>
            <w:r w:rsidRPr="006E12CA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82" w:type="pct"/>
            <w:vMerge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" w:type="pct"/>
            <w:vMerge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0E15" w:rsidRPr="006E12CA" w:rsidTr="00E91B85">
        <w:trPr>
          <w:jc w:val="center"/>
        </w:trPr>
        <w:tc>
          <w:tcPr>
            <w:tcW w:w="2416" w:type="pct"/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Тестовые задания: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482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20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</w:tc>
      </w:tr>
      <w:tr w:rsidR="00E10E15" w:rsidRPr="006E12CA" w:rsidTr="00E91B85">
        <w:trPr>
          <w:jc w:val="center"/>
        </w:trPr>
        <w:tc>
          <w:tcPr>
            <w:tcW w:w="2416" w:type="pct"/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Устный опрос: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оперативный опрос;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«мозговой штурм»;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ролевые игры (малые группы)</w:t>
            </w: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482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8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</w:tr>
      <w:tr w:rsidR="00E10E15" w:rsidRPr="006E12CA" w:rsidTr="00E91B85">
        <w:trPr>
          <w:jc w:val="center"/>
        </w:trPr>
        <w:tc>
          <w:tcPr>
            <w:tcW w:w="2416" w:type="pct"/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Проверка конспекта: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6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7</w:t>
            </w:r>
          </w:p>
        </w:tc>
      </w:tr>
      <w:tr w:rsidR="00E10E15" w:rsidRPr="006E12CA" w:rsidTr="00E91B85">
        <w:trPr>
          <w:jc w:val="center"/>
        </w:trPr>
        <w:tc>
          <w:tcPr>
            <w:tcW w:w="2416" w:type="pct"/>
            <w:vAlign w:val="center"/>
          </w:tcPr>
          <w:p w:rsidR="00E10E15" w:rsidRPr="006E12CA" w:rsidRDefault="00E10E1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Ситуационные задачи: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10E15" w:rsidRPr="006E12CA" w:rsidRDefault="00E10E1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79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636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6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vAlign w:val="center"/>
          </w:tcPr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E10E15" w:rsidRPr="006E12CA" w:rsidRDefault="00E10E1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12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10E15" w:rsidRPr="006E12CA" w:rsidRDefault="00E10E1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7</w:t>
            </w:r>
          </w:p>
        </w:tc>
      </w:tr>
    </w:tbl>
    <w:p w:rsidR="00E10E15" w:rsidRPr="006E12CA" w:rsidRDefault="00E10E15" w:rsidP="00E10E1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142AC0" w:rsidRPr="006E12CA" w:rsidRDefault="00142AC0" w:rsidP="00E10E1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E10E15" w:rsidRPr="006E12CA" w:rsidRDefault="00E10E15" w:rsidP="00E10E1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E10E15" w:rsidRPr="006E12CA" w:rsidRDefault="00E10E15" w:rsidP="00E10E1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E10E15" w:rsidRPr="006E12CA" w:rsidRDefault="00E10E15" w:rsidP="00E10E15">
      <w:pPr>
        <w:jc w:val="right"/>
        <w:rPr>
          <w:rFonts w:ascii="2003_Oktom_TimesXP" w:hAnsi="2003_Oktom_TimesXP" w:cs="2003_Oktom_TimesXP"/>
          <w:b/>
          <w:sz w:val="22"/>
          <w:szCs w:val="22"/>
          <w:lang w:val="ky-KG"/>
        </w:rPr>
      </w:pPr>
      <w:r w:rsidRPr="006E12CA">
        <w:rPr>
          <w:rFonts w:ascii="2003_Oktom_TimesXP" w:hAnsi="2003_Oktom_TimesXP" w:cs="2003_Oktom_TimesXP"/>
          <w:b/>
          <w:sz w:val="22"/>
          <w:szCs w:val="22"/>
          <w:lang w:val="ky-KG"/>
        </w:rPr>
        <w:lastRenderedPageBreak/>
        <w:t>Тиркеме № 2</w:t>
      </w:r>
    </w:p>
    <w:p w:rsidR="00E91B85" w:rsidRPr="006E12CA" w:rsidRDefault="00E91B85" w:rsidP="00E91B85">
      <w:pPr>
        <w:jc w:val="center"/>
        <w:rPr>
          <w:b/>
          <w:sz w:val="22"/>
          <w:szCs w:val="22"/>
        </w:rPr>
      </w:pPr>
      <w:r w:rsidRPr="006E12CA">
        <w:rPr>
          <w:b/>
          <w:sz w:val="22"/>
          <w:szCs w:val="22"/>
        </w:rPr>
        <w:t>ГРАФИК «ОТКРЫТЫХ УРОКОВ»</w:t>
      </w:r>
    </w:p>
    <w:p w:rsidR="00E91B85" w:rsidRPr="006E12CA" w:rsidRDefault="00E91B85" w:rsidP="00E91B85">
      <w:pPr>
        <w:jc w:val="center"/>
        <w:rPr>
          <w:b/>
          <w:sz w:val="22"/>
          <w:szCs w:val="22"/>
        </w:rPr>
      </w:pPr>
      <w:r w:rsidRPr="006E12CA">
        <w:rPr>
          <w:b/>
          <w:sz w:val="22"/>
          <w:szCs w:val="22"/>
        </w:rPr>
        <w:t>на осенне-зимний семестр 2017 – 2018 учебный год.</w:t>
      </w:r>
    </w:p>
    <w:p w:rsidR="00E91B85" w:rsidRPr="006E12CA" w:rsidRDefault="00E91B85" w:rsidP="00E91B85">
      <w:pPr>
        <w:jc w:val="both"/>
        <w:rPr>
          <w:sz w:val="12"/>
          <w:szCs w:val="12"/>
        </w:rPr>
      </w:pPr>
    </w:p>
    <w:tbl>
      <w:tblPr>
        <w:tblStyle w:val="af"/>
        <w:tblW w:w="4873" w:type="pct"/>
        <w:jc w:val="center"/>
        <w:tblInd w:w="375" w:type="dxa"/>
        <w:tblLook w:val="04A0" w:firstRow="1" w:lastRow="0" w:firstColumn="1" w:lastColumn="0" w:noHBand="0" w:noVBand="1"/>
      </w:tblPr>
      <w:tblGrid>
        <w:gridCol w:w="491"/>
        <w:gridCol w:w="2567"/>
        <w:gridCol w:w="2411"/>
        <w:gridCol w:w="2813"/>
        <w:gridCol w:w="3548"/>
        <w:gridCol w:w="1110"/>
        <w:gridCol w:w="1470"/>
      </w:tblGrid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Ф.И.О. сотрудника,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Клиническая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 xml:space="preserve">Дата  проведения 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Тема открытого урока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проведения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Шамуратов У.А.,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25.09.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конъюнктивы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4Ст – 2А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Токтобаева А.А.,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01.11.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век и слёзных органов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4П – 3А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Жолдошев Ч.А.,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09.10.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роговицы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4П – 2Б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Исаков А.Ы.,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18.10.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Острый тонзиллит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4П – 4А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Шарипов А.А., к.м.н., и.о. доцента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17.10.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Риногенные внутричерепные и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глазничные осложнения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4П – 3А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Мамашов Н.М., к.м.н., ст. 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28.09.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Злокачественные новообразования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щитовидной железы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5ЛБ – 4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Амирбеков У.А.,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16.10.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Заболевание гортани, трахеи и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бронхов.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4П – 2Б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ОМОКБ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Бургоева М.Н.,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05.12.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Злокачественные новообразования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почек и мочевыводящих путей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5ЛК – 10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Ажимаматова Ж.Т.,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14.11.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Злокачественные новообразования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желудка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5ЛК – 3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27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9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Рапиева С.А.,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44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98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21.09. 2017 г.</w:t>
            </w:r>
          </w:p>
        </w:tc>
        <w:tc>
          <w:tcPr>
            <w:tcW w:w="123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Злокачественные новообразования нижней губы, слизистой оболочки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органов полости рта</w:t>
            </w:r>
          </w:p>
        </w:tc>
        <w:tc>
          <w:tcPr>
            <w:tcW w:w="39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5ЛК – 7</w:t>
            </w:r>
          </w:p>
        </w:tc>
        <w:tc>
          <w:tcPr>
            <w:tcW w:w="517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</w:tbl>
    <w:p w:rsidR="00E91B85" w:rsidRPr="006E12CA" w:rsidRDefault="00E91B85" w:rsidP="00E91B85">
      <w:pPr>
        <w:jc w:val="both"/>
        <w:rPr>
          <w:sz w:val="24"/>
          <w:szCs w:val="24"/>
        </w:rPr>
      </w:pPr>
    </w:p>
    <w:p w:rsidR="00E91B85" w:rsidRPr="006E12CA" w:rsidRDefault="00E91B85" w:rsidP="00E91B85">
      <w:pPr>
        <w:jc w:val="center"/>
        <w:rPr>
          <w:b/>
          <w:sz w:val="22"/>
          <w:szCs w:val="22"/>
        </w:rPr>
      </w:pPr>
      <w:r w:rsidRPr="006E12CA">
        <w:rPr>
          <w:b/>
          <w:sz w:val="22"/>
          <w:szCs w:val="22"/>
        </w:rPr>
        <w:t xml:space="preserve">ГРАФИК «ОТКРЫТЫХ УРОКОВ» </w:t>
      </w:r>
    </w:p>
    <w:p w:rsidR="00E91B85" w:rsidRPr="006E12CA" w:rsidRDefault="00E91B85" w:rsidP="00E91B85">
      <w:pPr>
        <w:jc w:val="center"/>
        <w:rPr>
          <w:b/>
          <w:sz w:val="22"/>
          <w:szCs w:val="22"/>
        </w:rPr>
      </w:pPr>
      <w:r w:rsidRPr="006E12CA">
        <w:rPr>
          <w:b/>
          <w:sz w:val="22"/>
          <w:szCs w:val="22"/>
        </w:rPr>
        <w:t>на весенне-летний семестр 2017 – 2018 учебный год.</w:t>
      </w:r>
    </w:p>
    <w:p w:rsidR="00E91B85" w:rsidRPr="006E12CA" w:rsidRDefault="00E91B85" w:rsidP="00E91B85">
      <w:pPr>
        <w:jc w:val="both"/>
        <w:rPr>
          <w:sz w:val="12"/>
          <w:szCs w:val="12"/>
        </w:rPr>
      </w:pPr>
    </w:p>
    <w:tbl>
      <w:tblPr>
        <w:tblStyle w:val="af"/>
        <w:tblW w:w="4860" w:type="pct"/>
        <w:jc w:val="center"/>
        <w:tblInd w:w="413" w:type="dxa"/>
        <w:tblLook w:val="04A0" w:firstRow="1" w:lastRow="0" w:firstColumn="1" w:lastColumn="0" w:noHBand="0" w:noVBand="1"/>
      </w:tblPr>
      <w:tblGrid>
        <w:gridCol w:w="491"/>
        <w:gridCol w:w="2589"/>
        <w:gridCol w:w="2365"/>
        <w:gridCol w:w="2113"/>
        <w:gridCol w:w="3956"/>
        <w:gridCol w:w="1346"/>
        <w:gridCol w:w="1512"/>
      </w:tblGrid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Ф.И.О. сотрудника,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Клиническая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Дата проведения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Тема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открытого урока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Курс,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Место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проведения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Шамуратов У.А.,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03.04.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Патология роговой оболочки глаз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3ЛК – 6А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Токтобаева А.А.,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27.04.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Травма органов зрения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3ЛК – 11А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Жолдошев Ч.А.,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02.04.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век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3ЛК – 3Б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Исаков А.Ы.,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Оториноларингология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17.04.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Отогенные внутричерепные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осложнения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lastRenderedPageBreak/>
              <w:t>3Ст – 1А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ОГКБ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Шарипов А.А.,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к.м.н., и.о. доцента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06.03.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среднего уха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3ЛК – 12А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Мамашов Н.М.,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к.м.н., и.о. доцента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12.05.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Негнойные заболевания уха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3Ст – 3Б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Амирбеков У.А.,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16.03.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Заболевания внутреннего уха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3ЛК – 3А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ОМОКБ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Гапырова Г.М., к.м.н.,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14.03.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Опухоли органа зрения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5П – 5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Бургоева М.Н.,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Паллиативная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медицина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13.04.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Общение с пациентом, его семьёй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при неизлечимом заболевании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5ЛБ – 2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Ажимаматова Ж.Т.,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21.02.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Гепатобластома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5П – 2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  <w:tr w:rsidR="00E91B85" w:rsidRPr="006E12CA" w:rsidTr="00E91B85">
        <w:trPr>
          <w:jc w:val="center"/>
        </w:trPr>
        <w:tc>
          <w:tcPr>
            <w:tcW w:w="141" w:type="pc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06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Рапиева С.А.,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28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Онкология</w:t>
            </w:r>
          </w:p>
        </w:tc>
        <w:tc>
          <w:tcPr>
            <w:tcW w:w="740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26.02. 2018 г.</w:t>
            </w:r>
          </w:p>
        </w:tc>
        <w:tc>
          <w:tcPr>
            <w:tcW w:w="1381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Нефробластома</w:t>
            </w:r>
          </w:p>
        </w:tc>
        <w:tc>
          <w:tcPr>
            <w:tcW w:w="473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5П – 4</w:t>
            </w:r>
          </w:p>
        </w:tc>
        <w:tc>
          <w:tcPr>
            <w:tcW w:w="532" w:type="pct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ОМОЦО</w:t>
            </w:r>
          </w:p>
        </w:tc>
      </w:tr>
    </w:tbl>
    <w:p w:rsidR="00E91B85" w:rsidRPr="006E12CA" w:rsidRDefault="00E91B85" w:rsidP="00E91B85">
      <w:pPr>
        <w:jc w:val="both"/>
        <w:rPr>
          <w:sz w:val="22"/>
          <w:szCs w:val="22"/>
        </w:rPr>
      </w:pPr>
    </w:p>
    <w:p w:rsidR="00142AC0" w:rsidRPr="006E12CA" w:rsidRDefault="00142AC0" w:rsidP="00E91B85">
      <w:pPr>
        <w:jc w:val="both"/>
        <w:rPr>
          <w:sz w:val="22"/>
          <w:szCs w:val="22"/>
        </w:rPr>
      </w:pPr>
    </w:p>
    <w:p w:rsidR="00E91B85" w:rsidRPr="006E12CA" w:rsidRDefault="00E91B85" w:rsidP="00E91B85">
      <w:pPr>
        <w:jc w:val="center"/>
        <w:rPr>
          <w:sz w:val="22"/>
          <w:szCs w:val="22"/>
        </w:rPr>
      </w:pPr>
      <w:r w:rsidRPr="006E12CA">
        <w:rPr>
          <w:b/>
          <w:sz w:val="22"/>
          <w:szCs w:val="22"/>
        </w:rPr>
        <w:t>Карта накопления баллов</w:t>
      </w:r>
      <w:r w:rsidRPr="006E12CA">
        <w:rPr>
          <w:sz w:val="22"/>
          <w:szCs w:val="22"/>
        </w:rPr>
        <w:t xml:space="preserve"> (за модули)</w:t>
      </w:r>
    </w:p>
    <w:p w:rsidR="00E91B85" w:rsidRPr="006E12CA" w:rsidRDefault="00E91B85" w:rsidP="00E91B85">
      <w:pPr>
        <w:jc w:val="both"/>
        <w:rPr>
          <w:sz w:val="6"/>
          <w:szCs w:val="6"/>
        </w:rPr>
      </w:pPr>
    </w:p>
    <w:tbl>
      <w:tblPr>
        <w:tblStyle w:val="af"/>
        <w:tblW w:w="0" w:type="auto"/>
        <w:jc w:val="center"/>
        <w:tblInd w:w="268" w:type="dxa"/>
        <w:tblLook w:val="04A0" w:firstRow="1" w:lastRow="0" w:firstColumn="1" w:lastColumn="0" w:noHBand="0" w:noVBand="1"/>
      </w:tblPr>
      <w:tblGrid>
        <w:gridCol w:w="3283"/>
        <w:gridCol w:w="985"/>
        <w:gridCol w:w="2505"/>
        <w:gridCol w:w="1981"/>
        <w:gridCol w:w="1253"/>
        <w:gridCol w:w="842"/>
      </w:tblGrid>
      <w:tr w:rsidR="00E91B85" w:rsidRPr="006E12CA" w:rsidTr="00E91B85">
        <w:trPr>
          <w:jc w:val="center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E91B85" w:rsidRPr="006E12CA" w:rsidRDefault="00E91B85" w:rsidP="00E91B85">
            <w:pPr>
              <w:jc w:val="right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Темы</w:t>
            </w:r>
          </w:p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</w:p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Лекции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Практические занятия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Самостоятельная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работа студента</w:t>
            </w:r>
          </w:p>
        </w:tc>
        <w:tc>
          <w:tcPr>
            <w:tcW w:w="0" w:type="auto"/>
            <w:vMerge w:val="restar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Рубежный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0" w:type="auto"/>
            <w:vMerge w:val="restart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Всего: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  <w:vMerge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</w:t>
            </w:r>
            <w:proofErr w:type="gramStart"/>
            <w:r w:rsidRPr="006E12CA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</w:t>
            </w:r>
            <w:proofErr w:type="gramStart"/>
            <w:r w:rsidRPr="006E12CA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0" w:type="auto"/>
            <w:vMerge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Тестовые задания: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20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10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Устный опрос: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оперативный опрос;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«мозговой штурм»;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7"/>
              </w:numPr>
              <w:ind w:left="227" w:hanging="227"/>
              <w:contextualSpacing/>
              <w:jc w:val="both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ролевые игры (малые группы)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8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1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Проверка конспекта: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6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7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Ситуационные задачи: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6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12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5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7</w:t>
            </w:r>
          </w:p>
        </w:tc>
      </w:tr>
      <w:tr w:rsidR="00E91B85" w:rsidRPr="006E12CA" w:rsidTr="00E91B85">
        <w:trPr>
          <w:jc w:val="center"/>
        </w:trPr>
        <w:tc>
          <w:tcPr>
            <w:tcW w:w="0" w:type="auto"/>
          </w:tcPr>
          <w:p w:rsidR="00E91B85" w:rsidRPr="006E12CA" w:rsidRDefault="00E91B85" w:rsidP="00E91B85">
            <w:pPr>
              <w:jc w:val="both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Практические навыки: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теоретический материал;</w:t>
            </w:r>
          </w:p>
          <w:p w:rsidR="00E91B85" w:rsidRPr="006E12CA" w:rsidRDefault="00E91B85" w:rsidP="008D012F">
            <w:pPr>
              <w:pStyle w:val="aa"/>
              <w:numPr>
                <w:ilvl w:val="0"/>
                <w:numId w:val="18"/>
              </w:numPr>
              <w:ind w:left="227" w:hanging="227"/>
              <w:contextualSpacing/>
              <w:jc w:val="both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91B85" w:rsidRPr="006E12CA" w:rsidRDefault="00E91B85" w:rsidP="00E91B85">
            <w:pPr>
              <w:jc w:val="center"/>
              <w:rPr>
                <w:b/>
                <w:sz w:val="22"/>
                <w:szCs w:val="22"/>
              </w:rPr>
            </w:pPr>
            <w:r w:rsidRPr="006E12CA">
              <w:rPr>
                <w:b/>
                <w:sz w:val="22"/>
                <w:szCs w:val="22"/>
              </w:rPr>
              <w:t>8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-</w:t>
            </w:r>
          </w:p>
          <w:p w:rsidR="00E91B85" w:rsidRPr="006E12CA" w:rsidRDefault="00E91B85" w:rsidP="00E91B85">
            <w:pPr>
              <w:jc w:val="center"/>
              <w:rPr>
                <w:sz w:val="22"/>
                <w:szCs w:val="22"/>
              </w:rPr>
            </w:pPr>
            <w:r w:rsidRPr="006E12CA">
              <w:rPr>
                <w:sz w:val="22"/>
                <w:szCs w:val="22"/>
              </w:rPr>
              <w:t>8</w:t>
            </w:r>
          </w:p>
        </w:tc>
      </w:tr>
    </w:tbl>
    <w:p w:rsidR="00E91B85" w:rsidRPr="006E12CA" w:rsidRDefault="00E91B85" w:rsidP="00E91B8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142AC0" w:rsidRPr="006E12CA" w:rsidRDefault="00142AC0" w:rsidP="00E91B85">
      <w:pPr>
        <w:jc w:val="both"/>
        <w:rPr>
          <w:rFonts w:ascii="2003_Oktom_TimesXP" w:hAnsi="2003_Oktom_TimesXP" w:cs="2003_Oktom_TimesXP"/>
          <w:sz w:val="22"/>
          <w:szCs w:val="22"/>
          <w:lang w:val="ky-KG"/>
        </w:rPr>
      </w:pPr>
    </w:p>
    <w:p w:rsidR="00E91B85" w:rsidRPr="006E12CA" w:rsidRDefault="00E91B85" w:rsidP="00E91B85">
      <w:pPr>
        <w:jc w:val="right"/>
        <w:rPr>
          <w:b/>
          <w:sz w:val="22"/>
          <w:szCs w:val="22"/>
        </w:rPr>
      </w:pPr>
      <w:r w:rsidRPr="006E12CA">
        <w:rPr>
          <w:b/>
          <w:sz w:val="22"/>
          <w:szCs w:val="22"/>
        </w:rPr>
        <w:lastRenderedPageBreak/>
        <w:t>Тиркеме № 3</w:t>
      </w:r>
    </w:p>
    <w:p w:rsidR="00E10E15" w:rsidRPr="006E12CA" w:rsidRDefault="00E10E15" w:rsidP="00E10E15">
      <w:pPr>
        <w:jc w:val="both"/>
        <w:rPr>
          <w:rFonts w:ascii="2003_Oktom_TimesXP" w:hAnsi="2003_Oktom_TimesXP" w:cs="2003_Oktom_TimesXP"/>
          <w:sz w:val="6"/>
          <w:szCs w:val="6"/>
          <w:lang w:val="ky-KG"/>
        </w:rPr>
      </w:pPr>
    </w:p>
    <w:tbl>
      <w:tblPr>
        <w:tblW w:w="4899" w:type="pct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3506"/>
        <w:gridCol w:w="2373"/>
        <w:gridCol w:w="2231"/>
        <w:gridCol w:w="3028"/>
        <w:gridCol w:w="2927"/>
      </w:tblGrid>
      <w:tr w:rsidR="00E10E15" w:rsidRPr="006E12CA" w:rsidTr="00790FEE">
        <w:trPr>
          <w:trHeight w:val="204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Курстун тематикасы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Курстан өткөн жери,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убактысы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Катышуучулардын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Ф.А.А.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Уюштуруучу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Натыйжасы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«Педагогика жана психология предметтери боюнча билимин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ө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рк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ү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нд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ө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үү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»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Ош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 xml:space="preserve"> шаары,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2017-ж., январь айы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Ажимаматова Ж.Т., Амирбеков У.А.,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Исаков А.Ы.,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Жолдошев Ч.А.,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Рапиева С.А.,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Токтобаева А.А.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Шамуратов У.А.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ОшМУнун Үзгүлтүксүз билим берүү институту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образования и применение новых технологий в образовательный процесс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«Актуальные вопросы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гинекологической эндокринол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о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гии и репродуктивного здоровья»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(семинар)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 05.04. 2017 г.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Бургоева М.Н.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ОО врачей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акушер-гинекологов и перинатологов Кыргызстана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“Мать и дитя”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142AC0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медицинской помощи женщинам с патологией женской половой системы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«Гиперпластические процессы в матке и альтернативные методы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лечения» (семинар)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 04.05. 2017 г.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Бургоева М.Н.,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Рапиева С.А.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МЗ КР,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ЮФ КГМИП и ПК,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ОсОО “Деметра-М”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142AC0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медицинской помощи женщинам с патологией женской половой системы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sz w:val="22"/>
                <w:szCs w:val="22"/>
                <w:lang w:val="ky-KG"/>
              </w:rPr>
              <w:t>Практические навыки в оказании паллиативной помощи (семинар)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 ОшГУ,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медицина факультети,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15 – 17. 05. 2017-ж.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Джемуратов М.А.,</w:t>
            </w:r>
          </w:p>
          <w:p w:rsidR="00E10E15" w:rsidRPr="006E12CA" w:rsidRDefault="00E10E15" w:rsidP="00E91B85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Бургоева М.Н.,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Мамашов Н.М.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МЗ КР, КГМИП и ПК,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en-US"/>
              </w:rPr>
              <w:t>MER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en-US"/>
              </w:rPr>
              <w:t>Swiss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142AC0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медицинской помощи пациентам с неизлечимыми заболеваниями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«Актуальные вопросы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оториноларингологии»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10.05. – 06.06. 2017 г.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Амирбеков У.А.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ЮФ КГМИП и ПК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 xml:space="preserve">Улучшение качества медицинской помощи пациентам 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с ЛОР патологией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 xml:space="preserve">«Педагогика жана психология предметтери боюнча билимин 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ө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рк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ү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нд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ө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т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үү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»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Ош</w:t>
            </w: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 xml:space="preserve"> ш.,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2018-ж., январь айы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Шарипов А.А.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ОшМУнун Үзгүлтүксүз билим берүү институту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образования и применение новых технологий в образовательный процесс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«Вопросы неотложного состояния в оториноларингологии (часть 1)»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14.05. – 26.05. 2017 г.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Шарипов А.А.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ЮФ КГМИП и ПК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 xml:space="preserve">Улучшение качества медицинской помощи пациентам 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с ЛОР патологией</w:t>
            </w:r>
          </w:p>
        </w:tc>
      </w:tr>
      <w:tr w:rsidR="00E10E15" w:rsidRPr="006E12CA" w:rsidTr="00790FEE">
        <w:trPr>
          <w:trHeight w:val="319"/>
          <w:jc w:val="center"/>
        </w:trPr>
        <w:tc>
          <w:tcPr>
            <w:tcW w:w="81" w:type="pct"/>
            <w:vAlign w:val="center"/>
          </w:tcPr>
          <w:p w:rsidR="00E10E15" w:rsidRPr="006E12CA" w:rsidRDefault="00E10E15" w:rsidP="008D012F">
            <w:pPr>
              <w:widowControl w:val="0"/>
              <w:numPr>
                <w:ilvl w:val="0"/>
                <w:numId w:val="20"/>
              </w:num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</w:p>
        </w:tc>
        <w:tc>
          <w:tcPr>
            <w:tcW w:w="122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«Актуальные вопросы онкологии»</w:t>
            </w:r>
          </w:p>
        </w:tc>
        <w:tc>
          <w:tcPr>
            <w:tcW w:w="832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г. Ош,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</w:rPr>
              <w:t>2018 г., май месяц</w:t>
            </w:r>
          </w:p>
        </w:tc>
        <w:tc>
          <w:tcPr>
            <w:tcW w:w="783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Гапырова Г.М.,</w:t>
            </w:r>
          </w:p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Рапиева С.А.</w:t>
            </w:r>
          </w:p>
        </w:tc>
        <w:tc>
          <w:tcPr>
            <w:tcW w:w="1058" w:type="pct"/>
            <w:vAlign w:val="center"/>
          </w:tcPr>
          <w:p w:rsidR="00E10E15" w:rsidRPr="006E12CA" w:rsidRDefault="00E10E15" w:rsidP="00E91B85">
            <w:pPr>
              <w:widowControl w:val="0"/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ЮФ КГМИП и ПК</w:t>
            </w:r>
          </w:p>
        </w:tc>
        <w:tc>
          <w:tcPr>
            <w:tcW w:w="1023" w:type="pct"/>
            <w:vAlign w:val="center"/>
          </w:tcPr>
          <w:p w:rsidR="00E10E15" w:rsidRPr="006E12CA" w:rsidRDefault="00E10E15" w:rsidP="00142AC0">
            <w:pPr>
              <w:jc w:val="center"/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</w:pPr>
            <w:r w:rsidRPr="006E12CA"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Улучшение качества медицинской помощи пациентам со злокачественными новообразованиями</w:t>
            </w:r>
          </w:p>
        </w:tc>
      </w:tr>
    </w:tbl>
    <w:p w:rsidR="00BB43E5" w:rsidRPr="006E12CA" w:rsidRDefault="00BB43E5" w:rsidP="00BB43E5">
      <w:pPr>
        <w:jc w:val="both"/>
        <w:rPr>
          <w:sz w:val="24"/>
          <w:szCs w:val="24"/>
        </w:rPr>
      </w:pPr>
    </w:p>
    <w:sectPr w:rsidR="00BB43E5" w:rsidRPr="006E12CA" w:rsidSect="00142AC0">
      <w:pgSz w:w="16838" w:h="11906" w:orient="landscape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00F4033E"/>
    <w:lvl w:ilvl="0" w:tplc="D1F2E8E6">
      <w:start w:val="1"/>
      <w:numFmt w:val="decimal"/>
      <w:lvlText w:val="%1."/>
      <w:lvlJc w:val="left"/>
      <w:pPr>
        <w:ind w:left="36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845BB9"/>
    <w:multiLevelType w:val="hybridMultilevel"/>
    <w:tmpl w:val="6FB84BF8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08C"/>
    <w:multiLevelType w:val="hybridMultilevel"/>
    <w:tmpl w:val="20BE80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D41"/>
    <w:multiLevelType w:val="hybridMultilevel"/>
    <w:tmpl w:val="9834A256"/>
    <w:lvl w:ilvl="0" w:tplc="326A55A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D24"/>
    <w:multiLevelType w:val="hybridMultilevel"/>
    <w:tmpl w:val="D9D69AD4"/>
    <w:lvl w:ilvl="0" w:tplc="56324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E5105F"/>
    <w:multiLevelType w:val="hybridMultilevel"/>
    <w:tmpl w:val="9386EE26"/>
    <w:lvl w:ilvl="0" w:tplc="B8AAD8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3A620056"/>
    <w:multiLevelType w:val="hybridMultilevel"/>
    <w:tmpl w:val="B63A434E"/>
    <w:lvl w:ilvl="0" w:tplc="8580DD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0F7195"/>
    <w:multiLevelType w:val="hybridMultilevel"/>
    <w:tmpl w:val="5A3E9644"/>
    <w:lvl w:ilvl="0" w:tplc="4820492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EFD"/>
    <w:multiLevelType w:val="hybridMultilevel"/>
    <w:tmpl w:val="7B1C82AE"/>
    <w:lvl w:ilvl="0" w:tplc="ADFAC2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E1067"/>
    <w:multiLevelType w:val="hybridMultilevel"/>
    <w:tmpl w:val="E72AC4B6"/>
    <w:lvl w:ilvl="0" w:tplc="107E2E2C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F162AA"/>
    <w:multiLevelType w:val="hybridMultilevel"/>
    <w:tmpl w:val="A4665202"/>
    <w:lvl w:ilvl="0" w:tplc="A210D10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7C66D5"/>
    <w:multiLevelType w:val="hybridMultilevel"/>
    <w:tmpl w:val="A6B4E38E"/>
    <w:lvl w:ilvl="0" w:tplc="548CD5D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74A7"/>
    <w:multiLevelType w:val="hybridMultilevel"/>
    <w:tmpl w:val="0B52B4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2D3A6F"/>
    <w:multiLevelType w:val="hybridMultilevel"/>
    <w:tmpl w:val="ED72B140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5B19"/>
    <w:multiLevelType w:val="hybridMultilevel"/>
    <w:tmpl w:val="5502C420"/>
    <w:lvl w:ilvl="0" w:tplc="A062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346FB"/>
    <w:multiLevelType w:val="hybridMultilevel"/>
    <w:tmpl w:val="B37C16E2"/>
    <w:lvl w:ilvl="0" w:tplc="6526D76E">
      <w:start w:val="1"/>
      <w:numFmt w:val="decimal"/>
      <w:lvlText w:val="%1."/>
      <w:lvlJc w:val="left"/>
      <w:pPr>
        <w:ind w:left="947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6F1A05A7"/>
    <w:multiLevelType w:val="hybridMultilevel"/>
    <w:tmpl w:val="4560D3F6"/>
    <w:lvl w:ilvl="0" w:tplc="1F36E4E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428F2"/>
    <w:multiLevelType w:val="hybridMultilevel"/>
    <w:tmpl w:val="C26E8366"/>
    <w:lvl w:ilvl="0" w:tplc="8898D94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A31"/>
    <w:multiLevelType w:val="hybridMultilevel"/>
    <w:tmpl w:val="9F6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C8BD16">
      <w:start w:val="1"/>
      <w:numFmt w:val="decimal"/>
      <w:lvlText w:val="%4."/>
      <w:lvlJc w:val="left"/>
      <w:pPr>
        <w:ind w:left="2880" w:hanging="360"/>
      </w:pPr>
      <w:rPr>
        <w:rFonts w:ascii="Symbol" w:hAnsi="Symbol" w:hint="default"/>
        <w:b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21705"/>
    <w:multiLevelType w:val="hybridMultilevel"/>
    <w:tmpl w:val="AC20EF18"/>
    <w:lvl w:ilvl="0" w:tplc="D300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12"/>
  </w:num>
  <w:num w:numId="11">
    <w:abstractNumId w:val="24"/>
  </w:num>
  <w:num w:numId="12">
    <w:abstractNumId w:val="10"/>
  </w:num>
  <w:num w:numId="13">
    <w:abstractNumId w:val="18"/>
  </w:num>
  <w:num w:numId="14">
    <w:abstractNumId w:val="21"/>
  </w:num>
  <w:num w:numId="15">
    <w:abstractNumId w:val="20"/>
  </w:num>
  <w:num w:numId="16">
    <w:abstractNumId w:val="14"/>
  </w:num>
  <w:num w:numId="17">
    <w:abstractNumId w:val="17"/>
  </w:num>
  <w:num w:numId="18">
    <w:abstractNumId w:val="19"/>
  </w:num>
  <w:num w:numId="19">
    <w:abstractNumId w:val="7"/>
  </w:num>
  <w:num w:numId="20">
    <w:abstractNumId w:val="0"/>
  </w:num>
  <w:num w:numId="21">
    <w:abstractNumId w:val="22"/>
  </w:num>
  <w:num w:numId="22">
    <w:abstractNumId w:val="5"/>
  </w:num>
  <w:num w:numId="23">
    <w:abstractNumId w:val="8"/>
  </w:num>
  <w:num w:numId="24">
    <w:abstractNumId w:val="1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AA3345"/>
    <w:rsid w:val="0005381C"/>
    <w:rsid w:val="000825AC"/>
    <w:rsid w:val="00097E4A"/>
    <w:rsid w:val="000B6C1E"/>
    <w:rsid w:val="00142AC0"/>
    <w:rsid w:val="00173737"/>
    <w:rsid w:val="00292250"/>
    <w:rsid w:val="00292663"/>
    <w:rsid w:val="00305004"/>
    <w:rsid w:val="00324DD7"/>
    <w:rsid w:val="0040306C"/>
    <w:rsid w:val="004158B7"/>
    <w:rsid w:val="004A3A80"/>
    <w:rsid w:val="005421A9"/>
    <w:rsid w:val="006E12CA"/>
    <w:rsid w:val="00790FEE"/>
    <w:rsid w:val="00797D13"/>
    <w:rsid w:val="007F726C"/>
    <w:rsid w:val="008D012F"/>
    <w:rsid w:val="0093490C"/>
    <w:rsid w:val="00944BD6"/>
    <w:rsid w:val="009C3290"/>
    <w:rsid w:val="00AA3345"/>
    <w:rsid w:val="00B402AB"/>
    <w:rsid w:val="00BB43E5"/>
    <w:rsid w:val="00C659CD"/>
    <w:rsid w:val="00CC6809"/>
    <w:rsid w:val="00D21CD0"/>
    <w:rsid w:val="00DF37FC"/>
    <w:rsid w:val="00E10E15"/>
    <w:rsid w:val="00E51728"/>
    <w:rsid w:val="00E91B85"/>
    <w:rsid w:val="00E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3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A33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A3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345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A3345"/>
    <w:pPr>
      <w:keepNext/>
      <w:ind w:left="30" w:right="256"/>
      <w:jc w:val="center"/>
      <w:outlineLvl w:val="4"/>
    </w:pPr>
    <w:rPr>
      <w:rFonts w:ascii="A97_Oktom_Times" w:hAnsi="A97_Oktom_Times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A3345"/>
    <w:pPr>
      <w:keepNext/>
      <w:ind w:right="-88"/>
      <w:outlineLvl w:val="5"/>
    </w:pPr>
    <w:rPr>
      <w:rFonts w:ascii="A97_Oktom_Times" w:hAnsi="A97_Oktom_Times"/>
      <w:szCs w:val="24"/>
    </w:rPr>
  </w:style>
  <w:style w:type="paragraph" w:styleId="7">
    <w:name w:val="heading 7"/>
    <w:basedOn w:val="a"/>
    <w:next w:val="a"/>
    <w:link w:val="70"/>
    <w:qFormat/>
    <w:rsid w:val="00AA3345"/>
    <w:pPr>
      <w:keepNext/>
      <w:jc w:val="center"/>
      <w:outlineLvl w:val="6"/>
    </w:pPr>
    <w:rPr>
      <w:rFonts w:ascii="A97_Oktom_Times" w:hAnsi="A97_Oktom_Times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AA3345"/>
    <w:pPr>
      <w:keepNext/>
      <w:tabs>
        <w:tab w:val="num" w:pos="0"/>
      </w:tabs>
      <w:ind w:right="-83"/>
      <w:jc w:val="center"/>
      <w:outlineLvl w:val="7"/>
    </w:pPr>
    <w:rPr>
      <w:rFonts w:ascii="A97_Oktom_Times" w:hAnsi="A97_Oktom_Times"/>
      <w:b/>
      <w:bCs/>
      <w:szCs w:val="24"/>
    </w:rPr>
  </w:style>
  <w:style w:type="paragraph" w:styleId="9">
    <w:name w:val="heading 9"/>
    <w:basedOn w:val="a"/>
    <w:next w:val="a"/>
    <w:link w:val="90"/>
    <w:qFormat/>
    <w:rsid w:val="00AA3345"/>
    <w:pPr>
      <w:keepNext/>
      <w:tabs>
        <w:tab w:val="num" w:pos="0"/>
      </w:tabs>
      <w:ind w:right="-83" w:firstLine="540"/>
      <w:jc w:val="center"/>
      <w:outlineLvl w:val="8"/>
    </w:pPr>
    <w:rPr>
      <w:rFonts w:ascii="A97_Oktom_Times" w:hAnsi="A97_Oktom_Time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AA33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33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3345"/>
    <w:rPr>
      <w:rFonts w:ascii="A97_Oktom_Times" w:eastAsia="Times New Roman" w:hAnsi="A97_Oktom_Times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345"/>
    <w:rPr>
      <w:rFonts w:ascii="A97_Oktom_Times" w:eastAsia="Times New Roman" w:hAnsi="A97_Oktom_Times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3345"/>
    <w:rPr>
      <w:rFonts w:ascii="A97_Oktom_Times" w:eastAsia="Times New Roman" w:hAnsi="A97_Oktom_Times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3345"/>
    <w:rPr>
      <w:rFonts w:ascii="A97_Oktom_Times" w:eastAsia="Times New Roman" w:hAnsi="A97_Oktom_Times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3345"/>
    <w:rPr>
      <w:rFonts w:ascii="A97_Oktom_Times" w:eastAsia="Times New Roman" w:hAnsi="A97_Oktom_Times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A3345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AA3345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AA3345"/>
    <w:rPr>
      <w:b/>
      <w:bCs/>
      <w:sz w:val="20"/>
      <w:szCs w:val="20"/>
    </w:rPr>
  </w:style>
  <w:style w:type="paragraph" w:styleId="22">
    <w:name w:val="Body Text Indent 2"/>
    <w:basedOn w:val="a"/>
    <w:link w:val="23"/>
    <w:rsid w:val="00AA3345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AA3345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AA33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AA3345"/>
    <w:rPr>
      <w:b/>
      <w:bCs/>
    </w:rPr>
  </w:style>
  <w:style w:type="paragraph" w:styleId="24">
    <w:name w:val="Body Text 2"/>
    <w:basedOn w:val="a"/>
    <w:link w:val="25"/>
    <w:rsid w:val="00AA3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A33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A3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3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A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AA33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A33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A3345"/>
    <w:pPr>
      <w:ind w:left="708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AA33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A334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AA3345"/>
    <w:pPr>
      <w:ind w:right="-63" w:firstLine="540"/>
    </w:pPr>
    <w:rPr>
      <w:b/>
      <w:bCs/>
      <w:szCs w:val="20"/>
    </w:rPr>
  </w:style>
  <w:style w:type="character" w:customStyle="1" w:styleId="34">
    <w:name w:val="Основной текст с отступом 3 Знак"/>
    <w:basedOn w:val="a0"/>
    <w:link w:val="33"/>
    <w:rsid w:val="00AA33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d">
    <w:name w:val="Hyperlink"/>
    <w:rsid w:val="00AA3345"/>
    <w:rPr>
      <w:color w:val="0000FF"/>
      <w:u w:val="single"/>
    </w:rPr>
  </w:style>
  <w:style w:type="character" w:customStyle="1" w:styleId="91">
    <w:name w:val="Основной текст + 9"/>
    <w:aliases w:val="5 pt,Полужирный"/>
    <w:basedOn w:val="a9"/>
    <w:rsid w:val="00AA3345"/>
    <w:rPr>
      <w:rFonts w:ascii="A97_Oktom_Times" w:eastAsia="Times New Roman" w:hAnsi="A97_Oktom_Times" w:cs="Times New Roman"/>
      <w:b/>
      <w:bCs/>
      <w:sz w:val="19"/>
      <w:szCs w:val="19"/>
      <w:lang w:eastAsia="ru-RU"/>
    </w:rPr>
  </w:style>
  <w:style w:type="character" w:customStyle="1" w:styleId="8pt">
    <w:name w:val="Основной текст + 8 pt"/>
    <w:aliases w:val="Не полужирный,Основной текст + 9 pt"/>
    <w:basedOn w:val="a9"/>
    <w:rsid w:val="00AA3345"/>
    <w:rPr>
      <w:rFonts w:ascii="A97_Oktom_Times" w:eastAsia="Times New Roman" w:hAnsi="A97_Oktom_Times" w:cs="Times New Roman"/>
      <w:b/>
      <w:bCs/>
      <w:sz w:val="16"/>
      <w:szCs w:val="16"/>
      <w:lang w:eastAsia="ru-RU"/>
    </w:rPr>
  </w:style>
  <w:style w:type="character" w:customStyle="1" w:styleId="8pt1">
    <w:name w:val="Основной текст + 8 pt1"/>
    <w:aliases w:val="Не полужирный8,Курсив,Основной текст + 12 pt"/>
    <w:basedOn w:val="a9"/>
    <w:rsid w:val="00AA3345"/>
    <w:rPr>
      <w:rFonts w:ascii="A97_Oktom_Times" w:eastAsia="Times New Roman" w:hAnsi="A97_Oktom_Times" w:cs="Times New Roman"/>
      <w:b/>
      <w:bCs/>
      <w:i/>
      <w:iCs/>
      <w:noProof/>
      <w:sz w:val="16"/>
      <w:szCs w:val="16"/>
      <w:lang w:eastAsia="ru-RU"/>
    </w:rPr>
  </w:style>
  <w:style w:type="character" w:customStyle="1" w:styleId="93">
    <w:name w:val="Основной текст + 93"/>
    <w:aliases w:val="5 pt8,Курсив5"/>
    <w:basedOn w:val="a9"/>
    <w:rsid w:val="00AA3345"/>
    <w:rPr>
      <w:rFonts w:ascii="A97_Oktom_Times" w:eastAsia="Times New Roman" w:hAnsi="A97_Oktom_Times" w:cs="Times New Roman"/>
      <w:b/>
      <w:bCs/>
      <w:i/>
      <w:iCs/>
      <w:sz w:val="19"/>
      <w:szCs w:val="19"/>
      <w:lang w:eastAsia="ru-RU"/>
    </w:rPr>
  </w:style>
  <w:style w:type="character" w:customStyle="1" w:styleId="ae">
    <w:name w:val="Основной текст + Не полужирный"/>
    <w:aliases w:val="Курсив4"/>
    <w:basedOn w:val="a9"/>
    <w:rsid w:val="00AA3345"/>
    <w:rPr>
      <w:rFonts w:ascii="A97_Oktom_Times" w:eastAsia="Times New Roman" w:hAnsi="A97_Oktom_Times" w:cs="Times New Roman"/>
      <w:b/>
      <w:bCs/>
      <w:i/>
      <w:iCs/>
      <w:noProof/>
      <w:sz w:val="24"/>
      <w:szCs w:val="24"/>
      <w:lang w:eastAsia="ru-RU"/>
    </w:rPr>
  </w:style>
  <w:style w:type="character" w:customStyle="1" w:styleId="FranklinGothicHeavy">
    <w:name w:val="Основной текст + Franklin Gothic Heavy"/>
    <w:aliases w:val="20,5 pt7,Не полужирный7"/>
    <w:basedOn w:val="a9"/>
    <w:rsid w:val="00AA3345"/>
    <w:rPr>
      <w:rFonts w:ascii="Franklin Gothic Heavy" w:eastAsia="Times New Roman" w:hAnsi="Franklin Gothic Heavy" w:cs="Franklin Gothic Heavy"/>
      <w:b/>
      <w:bCs/>
      <w:sz w:val="41"/>
      <w:szCs w:val="41"/>
      <w:lang w:eastAsia="ru-RU"/>
    </w:rPr>
  </w:style>
  <w:style w:type="character" w:customStyle="1" w:styleId="14">
    <w:name w:val="Основной текст + 14"/>
    <w:aliases w:val="5 pt6"/>
    <w:basedOn w:val="a9"/>
    <w:rsid w:val="00AA3345"/>
    <w:rPr>
      <w:rFonts w:ascii="A97_Oktom_Times" w:eastAsia="Times New Roman" w:hAnsi="A97_Oktom_Times" w:cs="Times New Roman"/>
      <w:b/>
      <w:bCs/>
      <w:sz w:val="29"/>
      <w:szCs w:val="29"/>
      <w:lang w:val="en-US" w:eastAsia="en-US"/>
    </w:rPr>
  </w:style>
  <w:style w:type="character" w:customStyle="1" w:styleId="16">
    <w:name w:val="Основной текст + 16"/>
    <w:aliases w:val="5 pt5,Курсив3"/>
    <w:basedOn w:val="a9"/>
    <w:rsid w:val="00AA3345"/>
    <w:rPr>
      <w:rFonts w:ascii="A97_Oktom_Times" w:eastAsia="Times New Roman" w:hAnsi="A97_Oktom_Times" w:cs="Times New Roman"/>
      <w:b/>
      <w:bCs/>
      <w:i/>
      <w:iCs/>
      <w:noProof/>
      <w:sz w:val="33"/>
      <w:szCs w:val="33"/>
      <w:lang w:eastAsia="ru-RU"/>
    </w:rPr>
  </w:style>
  <w:style w:type="character" w:customStyle="1" w:styleId="92">
    <w:name w:val="Основной текст + 92"/>
    <w:aliases w:val="5 pt4,Не полужирный6"/>
    <w:basedOn w:val="a9"/>
    <w:rsid w:val="00AA3345"/>
    <w:rPr>
      <w:rFonts w:ascii="A97_Oktom_Times" w:eastAsia="Times New Roman" w:hAnsi="A97_Oktom_Times" w:cs="Times New Roman"/>
      <w:b/>
      <w:bCs/>
      <w:sz w:val="19"/>
      <w:szCs w:val="19"/>
      <w:lang w:eastAsia="ru-RU"/>
    </w:rPr>
  </w:style>
  <w:style w:type="character" w:customStyle="1" w:styleId="71">
    <w:name w:val="Подпись к таблице (7)_"/>
    <w:basedOn w:val="a0"/>
    <w:link w:val="710"/>
    <w:rsid w:val="00AA3345"/>
    <w:rPr>
      <w:b/>
      <w:bCs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A33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2">
    <w:name w:val="Подпись к таблице (7)"/>
    <w:basedOn w:val="71"/>
    <w:rsid w:val="00AA334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10">
    <w:name w:val="Основной текст + 91"/>
    <w:aliases w:val="5 pt3"/>
    <w:basedOn w:val="a9"/>
    <w:rsid w:val="00AA3345"/>
    <w:rPr>
      <w:rFonts w:ascii="A97_Oktom_Times" w:eastAsia="Times New Roman" w:hAnsi="A97_Oktom_Times" w:cs="Times New Roman"/>
      <w:b/>
      <w:bCs/>
      <w:sz w:val="19"/>
      <w:szCs w:val="19"/>
      <w:u w:val="none"/>
      <w:lang w:eastAsia="ru-RU"/>
    </w:rPr>
  </w:style>
  <w:style w:type="character" w:customStyle="1" w:styleId="FranklinGothicHeavy2">
    <w:name w:val="Основной текст + Franklin Gothic Heavy2"/>
    <w:aliases w:val="7 pt,Не полужирный5"/>
    <w:basedOn w:val="a9"/>
    <w:rsid w:val="00AA3345"/>
    <w:rPr>
      <w:rFonts w:ascii="Franklin Gothic Heavy" w:eastAsia="Times New Roman" w:hAnsi="Franklin Gothic Heavy" w:cs="Franklin Gothic Heavy"/>
      <w:b/>
      <w:bCs/>
      <w:noProof/>
      <w:sz w:val="14"/>
      <w:szCs w:val="14"/>
      <w:u w:val="none"/>
      <w:lang w:eastAsia="ru-RU"/>
    </w:rPr>
  </w:style>
  <w:style w:type="character" w:customStyle="1" w:styleId="LucidaSansUnicode">
    <w:name w:val="Основной текст + Lucida Sans Unicode"/>
    <w:aliases w:val="8,5 pt2,Не полужирный4,Курсив2"/>
    <w:basedOn w:val="a9"/>
    <w:rsid w:val="00AA3345"/>
    <w:rPr>
      <w:rFonts w:ascii="Lucida Sans Unicode" w:eastAsia="Times New Roman" w:hAnsi="Lucida Sans Unicode" w:cs="Lucida Sans Unicode"/>
      <w:b/>
      <w:bCs/>
      <w:i/>
      <w:iCs/>
      <w:sz w:val="17"/>
      <w:szCs w:val="17"/>
      <w:u w:val="none"/>
      <w:lang w:eastAsia="ru-RU"/>
    </w:rPr>
  </w:style>
  <w:style w:type="character" w:customStyle="1" w:styleId="6pt">
    <w:name w:val="Основной текст + 6 pt"/>
    <w:aliases w:val="Не полужирный3"/>
    <w:basedOn w:val="a9"/>
    <w:rsid w:val="00AA3345"/>
    <w:rPr>
      <w:rFonts w:ascii="A97_Oktom_Times" w:eastAsia="Times New Roman" w:hAnsi="A97_Oktom_Times" w:cs="Times New Roman"/>
      <w:b/>
      <w:bCs/>
      <w:noProof/>
      <w:sz w:val="12"/>
      <w:szCs w:val="12"/>
      <w:u w:val="none"/>
      <w:lang w:eastAsia="ru-RU"/>
    </w:rPr>
  </w:style>
  <w:style w:type="character" w:customStyle="1" w:styleId="FranklinGothicHeavy1">
    <w:name w:val="Основной текст + Franklin Gothic Heavy1"/>
    <w:aliases w:val="9,5 pt1,Не полужирный2,Интервал 0 pt,Основной текст + 6"/>
    <w:basedOn w:val="a9"/>
    <w:rsid w:val="00AA3345"/>
    <w:rPr>
      <w:rFonts w:ascii="Franklin Gothic Heavy" w:eastAsia="Times New Roman" w:hAnsi="Franklin Gothic Heavy" w:cs="Franklin Gothic Heavy"/>
      <w:b/>
      <w:bCs/>
      <w:spacing w:val="-10"/>
      <w:sz w:val="19"/>
      <w:szCs w:val="19"/>
      <w:u w:val="none"/>
      <w:lang w:eastAsia="ru-RU"/>
    </w:rPr>
  </w:style>
  <w:style w:type="character" w:customStyle="1" w:styleId="LucidaSansUnicode1">
    <w:name w:val="Основной текст + Lucida Sans Unicode1"/>
    <w:aliases w:val="Не полужирный1,Курсив1,Масштаб 300%"/>
    <w:basedOn w:val="a9"/>
    <w:rsid w:val="00AA3345"/>
    <w:rPr>
      <w:rFonts w:ascii="Lucida Sans Unicode" w:eastAsia="Times New Roman" w:hAnsi="Lucida Sans Unicode" w:cs="Lucida Sans Unicode"/>
      <w:b/>
      <w:bCs/>
      <w:i/>
      <w:iCs/>
      <w:noProof/>
      <w:w w:val="300"/>
      <w:sz w:val="24"/>
      <w:szCs w:val="24"/>
      <w:u w:val="none"/>
      <w:lang w:eastAsia="ru-RU"/>
    </w:rPr>
  </w:style>
  <w:style w:type="character" w:customStyle="1" w:styleId="11">
    <w:name w:val="Заголовок №1_"/>
    <w:basedOn w:val="a0"/>
    <w:link w:val="12"/>
    <w:rsid w:val="00AA3345"/>
    <w:rPr>
      <w:b/>
      <w:bCs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10"/>
    <w:rsid w:val="00AA3345"/>
    <w:rPr>
      <w:b/>
      <w:bCs/>
      <w:sz w:val="21"/>
      <w:szCs w:val="21"/>
      <w:shd w:val="clear" w:color="auto" w:fill="FFFFFF"/>
    </w:rPr>
  </w:style>
  <w:style w:type="character" w:customStyle="1" w:styleId="27">
    <w:name w:val="Заголовок №2"/>
    <w:basedOn w:val="26"/>
    <w:rsid w:val="00AA3345"/>
    <w:rPr>
      <w:b/>
      <w:bCs/>
      <w:sz w:val="21"/>
      <w:szCs w:val="21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AA3345"/>
    <w:pPr>
      <w:widowControl w:val="0"/>
      <w:shd w:val="clear" w:color="auto" w:fill="FFFFFF"/>
      <w:spacing w:line="288" w:lineRule="exac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10">
    <w:name w:val="Заголовок №21"/>
    <w:basedOn w:val="a"/>
    <w:link w:val="26"/>
    <w:rsid w:val="00AA3345"/>
    <w:pPr>
      <w:widowControl w:val="0"/>
      <w:shd w:val="clear" w:color="auto" w:fill="FFFFFF"/>
      <w:spacing w:line="240" w:lineRule="atLeast"/>
      <w:jc w:val="right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">
    <w:name w:val="Table Grid"/>
    <w:basedOn w:val="a1"/>
    <w:uiPriority w:val="59"/>
    <w:rsid w:val="00AA3345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AA3345"/>
    <w:pPr>
      <w:numPr>
        <w:numId w:val="2"/>
      </w:numPr>
    </w:pPr>
  </w:style>
  <w:style w:type="paragraph" w:styleId="af0">
    <w:name w:val="header"/>
    <w:basedOn w:val="a"/>
    <w:link w:val="af1"/>
    <w:uiPriority w:val="99"/>
    <w:unhideWhenUsed/>
    <w:rsid w:val="00AA33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A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A33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A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91B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заголовок 1"/>
    <w:basedOn w:val="a"/>
    <w:next w:val="a"/>
    <w:rsid w:val="00E91B85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8">
    <w:name w:val="заголовок 2"/>
    <w:basedOn w:val="a"/>
    <w:next w:val="a"/>
    <w:rsid w:val="00E91B85"/>
    <w:pPr>
      <w:keepNext/>
      <w:autoSpaceDE w:val="0"/>
      <w:autoSpaceDN w:val="0"/>
      <w:jc w:val="center"/>
    </w:pPr>
    <w:rPr>
      <w:sz w:val="24"/>
      <w:szCs w:val="24"/>
    </w:rPr>
  </w:style>
  <w:style w:type="paragraph" w:styleId="17">
    <w:name w:val="toc 1"/>
    <w:basedOn w:val="a"/>
    <w:next w:val="a"/>
    <w:autoRedefine/>
    <w:semiHidden/>
    <w:rsid w:val="00E91B85"/>
    <w:pPr>
      <w:widowControl w:val="0"/>
      <w:tabs>
        <w:tab w:val="right" w:leader="dot" w:pos="9628"/>
      </w:tabs>
      <w:spacing w:line="480" w:lineRule="auto"/>
    </w:pPr>
  </w:style>
  <w:style w:type="character" w:styleId="af4">
    <w:name w:val="page number"/>
    <w:basedOn w:val="a0"/>
    <w:rsid w:val="00E91B85"/>
  </w:style>
  <w:style w:type="paragraph" w:styleId="af5">
    <w:name w:val="Subtitle"/>
    <w:basedOn w:val="a"/>
    <w:link w:val="af6"/>
    <w:qFormat/>
    <w:rsid w:val="00E91B85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6">
    <w:name w:val="Подзаголовок Знак"/>
    <w:basedOn w:val="a0"/>
    <w:link w:val="af5"/>
    <w:rsid w:val="00E91B85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numbering" w:customStyle="1" w:styleId="WW8Num5">
    <w:name w:val="WW8Num5"/>
    <w:basedOn w:val="a2"/>
    <w:rsid w:val="00E91B85"/>
    <w:pPr>
      <w:numPr>
        <w:numId w:val="22"/>
      </w:numPr>
    </w:pPr>
  </w:style>
  <w:style w:type="numbering" w:customStyle="1" w:styleId="WW8Num8">
    <w:name w:val="WW8Num8"/>
    <w:basedOn w:val="a2"/>
    <w:rsid w:val="00E91B85"/>
    <w:pPr>
      <w:numPr>
        <w:numId w:val="23"/>
      </w:numPr>
    </w:pPr>
  </w:style>
  <w:style w:type="paragraph" w:styleId="af7">
    <w:name w:val="footnote text"/>
    <w:basedOn w:val="a"/>
    <w:link w:val="af8"/>
    <w:rsid w:val="00E91B85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91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E91B85"/>
    <w:rPr>
      <w:vertAlign w:val="superscript"/>
    </w:rPr>
  </w:style>
  <w:style w:type="paragraph" w:styleId="afa">
    <w:name w:val="No Spacing"/>
    <w:uiPriority w:val="99"/>
    <w:qFormat/>
    <w:rsid w:val="00E91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link w:val="29"/>
    <w:rsid w:val="00E91B85"/>
    <w:rPr>
      <w:shd w:val="clear" w:color="auto" w:fill="FFFFFF"/>
    </w:rPr>
  </w:style>
  <w:style w:type="paragraph" w:customStyle="1" w:styleId="29">
    <w:name w:val="Основной текст2"/>
    <w:basedOn w:val="a"/>
    <w:link w:val="afb"/>
    <w:rsid w:val="00E91B85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(2)_"/>
    <w:link w:val="2b"/>
    <w:rsid w:val="00E91B85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E91B85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E91B85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E91B8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c">
    <w:name w:val="endnote text"/>
    <w:basedOn w:val="a"/>
    <w:link w:val="afd"/>
    <w:uiPriority w:val="99"/>
    <w:semiHidden/>
    <w:unhideWhenUsed/>
    <w:rsid w:val="00E91B8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91B85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E91B85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E91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2"/>
    <w:pPr>
      <w:numPr>
        <w:numId w:val="2"/>
      </w:numPr>
    </w:pPr>
  </w:style>
  <w:style w:type="numbering" w:customStyle="1" w:styleId="21">
    <w:name w:val="WW8Num5"/>
    <w:pPr>
      <w:numPr>
        <w:numId w:val="22"/>
      </w:numPr>
    </w:pPr>
  </w:style>
  <w:style w:type="numbering" w:customStyle="1" w:styleId="30">
    <w:name w:val="WW8Num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//ibooks.oshsu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8856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15</cp:revision>
  <dcterms:created xsi:type="dcterms:W3CDTF">2018-06-28T18:33:00Z</dcterms:created>
  <dcterms:modified xsi:type="dcterms:W3CDTF">2018-06-30T03:58:00Z</dcterms:modified>
</cp:coreProperties>
</file>