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9F" w:rsidRPr="0072356A" w:rsidRDefault="00D50F11" w:rsidP="00723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56A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72356A" w:rsidRPr="00D50F11" w:rsidRDefault="00D50F11" w:rsidP="00723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F11">
        <w:rPr>
          <w:rFonts w:ascii="Times New Roman" w:hAnsi="Times New Roman" w:cs="Times New Roman"/>
          <w:sz w:val="24"/>
          <w:szCs w:val="24"/>
        </w:rPr>
        <w:t xml:space="preserve">по </w:t>
      </w:r>
      <w:r w:rsidR="00401F66">
        <w:rPr>
          <w:rFonts w:ascii="Times New Roman" w:hAnsi="Times New Roman" w:cs="Times New Roman"/>
          <w:sz w:val="24"/>
          <w:szCs w:val="24"/>
        </w:rPr>
        <w:t xml:space="preserve">соглашениям и </w:t>
      </w:r>
      <w:r w:rsidRPr="00D50F11">
        <w:rPr>
          <w:rFonts w:ascii="Times New Roman" w:hAnsi="Times New Roman" w:cs="Times New Roman"/>
          <w:sz w:val="24"/>
          <w:szCs w:val="24"/>
        </w:rPr>
        <w:t>договорам о сотрудничестве</w:t>
      </w:r>
      <w:r w:rsidR="00385119">
        <w:rPr>
          <w:rFonts w:ascii="Times New Roman" w:hAnsi="Times New Roman" w:cs="Times New Roman"/>
          <w:sz w:val="24"/>
          <w:szCs w:val="24"/>
        </w:rPr>
        <w:t xml:space="preserve"> </w:t>
      </w:r>
      <w:r w:rsidR="0072356A">
        <w:rPr>
          <w:rFonts w:ascii="Times New Roman" w:hAnsi="Times New Roman" w:cs="Times New Roman"/>
          <w:sz w:val="24"/>
          <w:szCs w:val="24"/>
        </w:rPr>
        <w:t xml:space="preserve">(по состоянию на 28.05. 2018 г.) </w:t>
      </w:r>
    </w:p>
    <w:p w:rsidR="00D50F11" w:rsidRDefault="00D50F11" w:rsidP="00385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56A" w:rsidRDefault="0072356A" w:rsidP="00723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СОГЛАШЕНИЕ О СОТРУДНИЧЕСТВЕ </w:t>
      </w:r>
    </w:p>
    <w:p w:rsidR="0072356A" w:rsidRDefault="00D50F11" w:rsidP="00723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«ГОУ ВПО Кыргызско-Российский Славянский университет им. Б.Н. Ельцина» </w:t>
      </w:r>
      <w:r w:rsidR="009D2DB9">
        <w:rPr>
          <w:rFonts w:ascii="Times New Roman" w:hAnsi="Times New Roman" w:cs="Times New Roman"/>
          <w:sz w:val="24"/>
          <w:szCs w:val="24"/>
        </w:rPr>
        <w:t xml:space="preserve">(КРСУ)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государственным университетом (</w:t>
      </w:r>
      <w:r w:rsidR="009D2DB9">
        <w:rPr>
          <w:rFonts w:ascii="Times New Roman" w:hAnsi="Times New Roman" w:cs="Times New Roman"/>
          <w:sz w:val="24"/>
          <w:szCs w:val="24"/>
        </w:rPr>
        <w:t>ОшГУ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50F11" w:rsidRDefault="00E34DF5" w:rsidP="00723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D2DB9">
        <w:rPr>
          <w:rFonts w:ascii="Times New Roman" w:hAnsi="Times New Roman" w:cs="Times New Roman"/>
          <w:sz w:val="24"/>
          <w:szCs w:val="24"/>
        </w:rPr>
        <w:t xml:space="preserve"> 00</w:t>
      </w:r>
      <w:r w:rsidR="00D50F11">
        <w:rPr>
          <w:rFonts w:ascii="Times New Roman" w:hAnsi="Times New Roman" w:cs="Times New Roman"/>
          <w:sz w:val="24"/>
          <w:szCs w:val="24"/>
        </w:rPr>
        <w:t>.</w:t>
      </w:r>
      <w:r w:rsidR="009D2DB9">
        <w:rPr>
          <w:rFonts w:ascii="Times New Roman" w:hAnsi="Times New Roman" w:cs="Times New Roman"/>
          <w:sz w:val="24"/>
          <w:szCs w:val="24"/>
        </w:rPr>
        <w:t>00. 20ХХ г.</w:t>
      </w:r>
    </w:p>
    <w:p w:rsidR="00D50F11" w:rsidRPr="0072356A" w:rsidRDefault="00D50F11" w:rsidP="00D50F11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34DF5" w:rsidRDefault="009D2DB9" w:rsidP="00D5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соглашения</w:t>
      </w:r>
      <w:r w:rsidR="00D50F11">
        <w:rPr>
          <w:rFonts w:ascii="Times New Roman" w:hAnsi="Times New Roman" w:cs="Times New Roman"/>
          <w:sz w:val="24"/>
          <w:szCs w:val="24"/>
        </w:rPr>
        <w:t xml:space="preserve"> о сотрудничестве </w:t>
      </w:r>
      <w:r>
        <w:rPr>
          <w:rFonts w:ascii="Times New Roman" w:hAnsi="Times New Roman" w:cs="Times New Roman"/>
          <w:sz w:val="24"/>
          <w:szCs w:val="24"/>
        </w:rPr>
        <w:t xml:space="preserve">была проведена следующая работа: </w:t>
      </w:r>
    </w:p>
    <w:p w:rsidR="00C23344" w:rsidRDefault="00320817" w:rsidP="0076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Взаимное сотрудничество между кафедрой Онкология, Офтальмология и Оториноларингология медицинского факультета ОшГУ и кафедрой Онкология и лучевая терапия вышеуказанных учебных заведений в основном осуществляется на уровне заведующих кафедрами доцентом, к.м.н.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Джемуратовым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и профессором,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Камарли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З.П. </w:t>
      </w:r>
      <w:r w:rsidR="00C23344">
        <w:rPr>
          <w:rFonts w:ascii="Times New Roman" w:hAnsi="Times New Roman" w:cs="Times New Roman"/>
          <w:sz w:val="24"/>
          <w:szCs w:val="24"/>
        </w:rPr>
        <w:t>по линии высшего медицинского образования по нижеследующим пунктам:</w:t>
      </w:r>
    </w:p>
    <w:p w:rsidR="00C23344" w:rsidRDefault="00C23344" w:rsidP="00320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76581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учебно-методическая</w:t>
      </w:r>
      <w:r w:rsidR="0076581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информационная; </w:t>
      </w:r>
    </w:p>
    <w:p w:rsidR="00C23344" w:rsidRDefault="00C23344" w:rsidP="00320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76581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обмен академической информацией и литературой; </w:t>
      </w:r>
    </w:p>
    <w:p w:rsidR="00320817" w:rsidRDefault="00C23344" w:rsidP="00320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76581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учебные программы, учебная и учебно-методическая литература;</w:t>
      </w:r>
    </w:p>
    <w:p w:rsidR="00C23344" w:rsidRDefault="00C23344" w:rsidP="00320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56A" w:rsidRDefault="0072356A" w:rsidP="00723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 СОТРУДНИЧЕСТВЕ № 001</w:t>
      </w:r>
    </w:p>
    <w:p w:rsidR="0072356A" w:rsidRDefault="00E34DF5" w:rsidP="00723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кафедрой Онкология КГМА им. И.К. Ахунбаева и </w:t>
      </w:r>
    </w:p>
    <w:p w:rsidR="00E34DF5" w:rsidRDefault="00E34DF5" w:rsidP="00723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кафедрой Онкология, Офтальмология и Оториноларингология медицинского факультета ОшГУ </w:t>
      </w:r>
      <w:r w:rsidR="0072356A">
        <w:rPr>
          <w:rFonts w:ascii="Times New Roman" w:hAnsi="Times New Roman" w:cs="Times New Roman"/>
          <w:sz w:val="24"/>
          <w:szCs w:val="24"/>
        </w:rPr>
        <w:t>от 16.01. 2016 г.</w:t>
      </w:r>
    </w:p>
    <w:p w:rsidR="0072356A" w:rsidRPr="0072356A" w:rsidRDefault="0072356A" w:rsidP="0072356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765813" w:rsidRDefault="0072356A" w:rsidP="00723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="00765813">
        <w:rPr>
          <w:rFonts w:ascii="Times New Roman" w:hAnsi="Times New Roman" w:cs="Times New Roman"/>
          <w:sz w:val="24"/>
          <w:szCs w:val="24"/>
        </w:rPr>
        <w:t xml:space="preserve">договора </w:t>
      </w:r>
      <w:r>
        <w:rPr>
          <w:rFonts w:ascii="Times New Roman" w:hAnsi="Times New Roman" w:cs="Times New Roman"/>
          <w:sz w:val="24"/>
          <w:szCs w:val="24"/>
        </w:rPr>
        <w:t>о сотрудничестве была проведена следующая работа:</w:t>
      </w:r>
    </w:p>
    <w:p w:rsidR="00765813" w:rsidRDefault="00765813" w:rsidP="00765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Взаимное сотрудничество между кафедрой Онкология, Офтальмология и Оториноларингология медицинского факультета ОшГУ и кафедрой Онкология вышеуказанных учебных заведений в основном осуществляется на уровне заведующих кафедрами доцентом, к.м.н.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Джемуратовым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и профессором,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Кудайбергеновой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И.О., а с 2017 г. доцентом, к.м.н.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Саяковым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У.К. по линии высшего медицинского образования по нижеследующим пунктам:</w:t>
      </w:r>
      <w:proofErr w:type="gramEnd"/>
    </w:p>
    <w:p w:rsidR="00765813" w:rsidRDefault="00765813" w:rsidP="00765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– учебно-методическая; лечебно-диагностическая; информационная;</w:t>
      </w:r>
    </w:p>
    <w:p w:rsidR="00713841" w:rsidRDefault="00765813" w:rsidP="00765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– обмен академической информацией и литературой по клиническим дисциплинам</w:t>
      </w:r>
    </w:p>
    <w:p w:rsidR="00765813" w:rsidRDefault="00713841" w:rsidP="00765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65813">
        <w:rPr>
          <w:rFonts w:ascii="Times New Roman" w:hAnsi="Times New Roman" w:cs="Times New Roman"/>
          <w:sz w:val="24"/>
          <w:szCs w:val="24"/>
        </w:rPr>
        <w:t>«Онкология» и «Паллиативная медицина»</w:t>
      </w:r>
      <w:r w:rsidR="00401F66">
        <w:rPr>
          <w:rFonts w:ascii="Times New Roman" w:hAnsi="Times New Roman" w:cs="Times New Roman"/>
          <w:sz w:val="24"/>
          <w:szCs w:val="24"/>
        </w:rPr>
        <w:t>;</w:t>
      </w:r>
    </w:p>
    <w:p w:rsidR="00401F66" w:rsidRDefault="00401F66" w:rsidP="00765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– учебно-методические материалы, применяемые в образовательном процессе;</w:t>
      </w:r>
    </w:p>
    <w:p w:rsidR="00401F66" w:rsidRDefault="00401F66" w:rsidP="00765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– постоянный обмен учебно-научной и иной информации; </w:t>
      </w:r>
    </w:p>
    <w:p w:rsidR="00401F66" w:rsidRDefault="00401F66" w:rsidP="0040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совместная издательская деятельность на взаимовыгодной основе:</w:t>
      </w:r>
    </w:p>
    <w:p w:rsidR="00401F66" w:rsidRDefault="00401F66" w:rsidP="0040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2014 г. – изданы 2 учебно-методических пособия под грифом М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>: «Справочник врача-онколога» (200 экземпляров) и «Паллиативная помощь: Основы и принципы ухода за пациентами в амбулаторных условиях» (200 экземпляров);</w:t>
      </w:r>
    </w:p>
    <w:p w:rsidR="00401F66" w:rsidRDefault="00401F66" w:rsidP="0040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г. – изданы 2 учебных пособия под грифом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>: «</w:t>
      </w:r>
      <w:r w:rsidR="006100D3">
        <w:rPr>
          <w:rFonts w:ascii="Times New Roman" w:hAnsi="Times New Roman" w:cs="Times New Roman"/>
          <w:sz w:val="24"/>
          <w:szCs w:val="24"/>
        </w:rPr>
        <w:t>Предраковые заболевания и злокачественные новообразования нижней губы и слизистой оболочки органов полости рта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00D3">
        <w:rPr>
          <w:rFonts w:ascii="Times New Roman" w:hAnsi="Times New Roman" w:cs="Times New Roman"/>
          <w:sz w:val="24"/>
          <w:szCs w:val="24"/>
        </w:rPr>
        <w:t xml:space="preserve"> (200 экземпляров) и «Противоопухолевая лекарственная химиотерапия: Профилактика и лечение осложнений» (200 экземпляров).</w:t>
      </w:r>
    </w:p>
    <w:p w:rsidR="0072356A" w:rsidRDefault="0072356A" w:rsidP="00E3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56A" w:rsidRDefault="0072356A" w:rsidP="00723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 СОТРУДНИЧЕСТВЕ № 002</w:t>
      </w:r>
    </w:p>
    <w:p w:rsidR="0072356A" w:rsidRDefault="0072356A" w:rsidP="00723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кафедрой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Оториноларинология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КГМА им. И.К. Ахунбаева и </w:t>
      </w:r>
    </w:p>
    <w:p w:rsidR="0072356A" w:rsidRDefault="0072356A" w:rsidP="00723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кафедрой Онкология, Офтальмология и Оториноларингология медицинского факультета ОшГУ от 25.01. 2016 г.</w:t>
      </w:r>
    </w:p>
    <w:p w:rsidR="0072356A" w:rsidRPr="0072356A" w:rsidRDefault="0072356A" w:rsidP="0072356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72356A" w:rsidRDefault="0072356A" w:rsidP="00723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="00765813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о сотрудничестве была проведена следующая работа: </w:t>
      </w:r>
    </w:p>
    <w:p w:rsidR="00385119" w:rsidRDefault="006100D3" w:rsidP="00610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Взаимное сотрудничество между кафедрой Онкология, Офтальмология и Оториноларингология медицинского факультета ОшГУ и кафедрой Онкология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вышеуказан</w:t>
      </w:r>
      <w:r w:rsidR="003851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учебных заведений в основном осуществляется на уровне заведующих кафедрами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центом, к.м.н.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Джемуратовым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  <w:r>
        <w:rPr>
          <w:rFonts w:ascii="Times New Roman" w:hAnsi="Times New Roman" w:cs="Times New Roman"/>
          <w:sz w:val="24"/>
          <w:szCs w:val="24"/>
        </w:rPr>
        <w:t xml:space="preserve">, и.о. доцента, к.м.н.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Шариповым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</w:t>
      </w:r>
      <w:r>
        <w:rPr>
          <w:rFonts w:ascii="Times New Roman" w:hAnsi="Times New Roman" w:cs="Times New Roman"/>
          <w:sz w:val="24"/>
          <w:szCs w:val="24"/>
        </w:rPr>
        <w:t xml:space="preserve">и профессором, д.м.н. </w:t>
      </w:r>
      <w:r>
        <w:rPr>
          <w:rFonts w:ascii="Times New Roman" w:hAnsi="Times New Roman" w:cs="Times New Roman"/>
          <w:sz w:val="24"/>
          <w:szCs w:val="24"/>
        </w:rPr>
        <w:t>Насыровым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линии высшего медицинского образования по нижеследующим</w:t>
      </w:r>
      <w:proofErr w:type="gramEnd"/>
    </w:p>
    <w:p w:rsidR="006100D3" w:rsidRDefault="006100D3" w:rsidP="00385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пунктам:</w:t>
      </w:r>
    </w:p>
    <w:p w:rsidR="006100D3" w:rsidRDefault="006100D3" w:rsidP="0061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– учебно-методическая; лечебно-диагностическая; информационная;</w:t>
      </w:r>
    </w:p>
    <w:p w:rsidR="00713841" w:rsidRDefault="006100D3" w:rsidP="0061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– обмен академической информацией и литературой по клиническ</w:t>
      </w:r>
      <w:r w:rsidR="00B80C31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="00B80C31">
        <w:rPr>
          <w:rFonts w:ascii="Times New Roman" w:hAnsi="Times New Roman" w:cs="Times New Roman"/>
          <w:sz w:val="24"/>
          <w:szCs w:val="24"/>
        </w:rPr>
        <w:t>е</w:t>
      </w:r>
    </w:p>
    <w:p w:rsidR="006100D3" w:rsidRDefault="00713841" w:rsidP="0061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100D3">
        <w:rPr>
          <w:rFonts w:ascii="Times New Roman" w:hAnsi="Times New Roman" w:cs="Times New Roman"/>
          <w:sz w:val="24"/>
          <w:szCs w:val="24"/>
        </w:rPr>
        <w:t xml:space="preserve"> «О</w:t>
      </w:r>
      <w:r w:rsidR="00B80C31">
        <w:rPr>
          <w:rFonts w:ascii="Times New Roman" w:hAnsi="Times New Roman" w:cs="Times New Roman"/>
          <w:sz w:val="24"/>
          <w:szCs w:val="24"/>
        </w:rPr>
        <w:t>ториноларингология</w:t>
      </w:r>
      <w:r w:rsidR="006100D3">
        <w:rPr>
          <w:rFonts w:ascii="Times New Roman" w:hAnsi="Times New Roman" w:cs="Times New Roman"/>
          <w:sz w:val="24"/>
          <w:szCs w:val="24"/>
        </w:rPr>
        <w:t>»;</w:t>
      </w:r>
    </w:p>
    <w:p w:rsidR="006100D3" w:rsidRDefault="006100D3" w:rsidP="0061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– учебно-методические материалы, применяемые в образовательном процессе;</w:t>
      </w:r>
    </w:p>
    <w:p w:rsidR="006100D3" w:rsidRDefault="006100D3" w:rsidP="0061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– постоянный обмен учебно-научной и иной информации; </w:t>
      </w:r>
    </w:p>
    <w:p w:rsidR="0072356A" w:rsidRDefault="0072356A" w:rsidP="00723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56A" w:rsidRDefault="0072356A" w:rsidP="00723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 СОТРУДНИЧЕСТВЕ</w:t>
      </w:r>
    </w:p>
    <w:p w:rsidR="0072356A" w:rsidRDefault="0072356A" w:rsidP="00723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государственным университетом и </w:t>
      </w:r>
    </w:p>
    <w:p w:rsidR="0072356A" w:rsidRDefault="0072356A" w:rsidP="00723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Ошским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межобластным центром онкологии при МЗ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20.06. 2016 г.</w:t>
      </w:r>
    </w:p>
    <w:p w:rsidR="0072356A" w:rsidRPr="0072356A" w:rsidRDefault="0072356A" w:rsidP="0072356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72356A" w:rsidRDefault="0072356A" w:rsidP="00723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="00765813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о сотрудничестве была проведена следующая работа: </w:t>
      </w:r>
    </w:p>
    <w:p w:rsidR="00B80C31" w:rsidRDefault="00B80C31" w:rsidP="00B80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Взаимное сотрудничество между кафедрой Онкология, Офтальмология и Оториноларингология медицинского факультета ОшГУ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межобластным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центром онкологии при МЗ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(ОМОЦО при МЗ КР) </w:t>
      </w:r>
      <w:r>
        <w:rPr>
          <w:rFonts w:ascii="Times New Roman" w:hAnsi="Times New Roman" w:cs="Times New Roman"/>
          <w:sz w:val="24"/>
          <w:szCs w:val="24"/>
        </w:rPr>
        <w:t xml:space="preserve">в основном осуществляется на уровне </w:t>
      </w:r>
      <w:r>
        <w:rPr>
          <w:rFonts w:ascii="Times New Roman" w:hAnsi="Times New Roman" w:cs="Times New Roman"/>
          <w:sz w:val="24"/>
          <w:szCs w:val="24"/>
        </w:rPr>
        <w:t>сотрудников</w:t>
      </w:r>
      <w:r>
        <w:rPr>
          <w:rFonts w:ascii="Times New Roman" w:hAnsi="Times New Roman" w:cs="Times New Roman"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</w:rPr>
        <w:t>ы:</w:t>
      </w:r>
      <w:r>
        <w:rPr>
          <w:rFonts w:ascii="Times New Roman" w:hAnsi="Times New Roman" w:cs="Times New Roman"/>
          <w:sz w:val="24"/>
          <w:szCs w:val="24"/>
        </w:rPr>
        <w:t xml:space="preserve"> доцент, к.м.н. Джемуратов М.А., и.о. доцента, к.м.н. </w:t>
      </w:r>
      <w:r>
        <w:rPr>
          <w:rFonts w:ascii="Times New Roman" w:hAnsi="Times New Roman" w:cs="Times New Roman"/>
          <w:sz w:val="24"/>
          <w:szCs w:val="24"/>
        </w:rPr>
        <w:t>Мамашов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к.м.н., преподаватель Гапырова Г.М., преподаватели Ажимаматова Ж.Т., Бургоева М.Н., Рапиева С.А.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ОМОЦО при МЗ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главе с </w:t>
      </w:r>
      <w:r>
        <w:rPr>
          <w:rFonts w:ascii="Times New Roman" w:hAnsi="Times New Roman" w:cs="Times New Roman"/>
          <w:sz w:val="24"/>
          <w:szCs w:val="24"/>
        </w:rPr>
        <w:t xml:space="preserve">профессором,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Белек</w:t>
      </w:r>
      <w:r>
        <w:rPr>
          <w:rFonts w:ascii="Times New Roman" w:hAnsi="Times New Roman" w:cs="Times New Roman"/>
          <w:sz w:val="24"/>
          <w:szCs w:val="24"/>
        </w:rPr>
        <w:t>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 по линии высшего медицинского образования по нижеследующим пунктам:</w:t>
      </w:r>
    </w:p>
    <w:p w:rsidR="00B80C31" w:rsidRDefault="00B80C31" w:rsidP="00B8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– учебно-методическая; лечебно-диагностическая; информационная;</w:t>
      </w:r>
    </w:p>
    <w:p w:rsidR="00B80C31" w:rsidRDefault="00B80C31" w:rsidP="00B8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– использование клинической базы ОМОЦО при МЗ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80C31" w:rsidRDefault="00B80C31" w:rsidP="00B8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– постоянный обмен учебно-научной и иной информации;</w:t>
      </w:r>
    </w:p>
    <w:p w:rsidR="00713841" w:rsidRDefault="00B80C31" w:rsidP="00B8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3.3. – своевременная уплата коммунальных услуг согласно дополнительным договорам (АХЧ</w:t>
      </w:r>
      <w:proofErr w:type="gramEnd"/>
    </w:p>
    <w:p w:rsidR="00B80C31" w:rsidRDefault="00713841" w:rsidP="00B8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0C31">
        <w:rPr>
          <w:rFonts w:ascii="Times New Roman" w:hAnsi="Times New Roman" w:cs="Times New Roman"/>
          <w:sz w:val="24"/>
          <w:szCs w:val="24"/>
        </w:rPr>
        <w:t xml:space="preserve"> ОшГУ);</w:t>
      </w:r>
    </w:p>
    <w:p w:rsidR="00B80C31" w:rsidRDefault="00B80C31" w:rsidP="00B8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– консультации, диагностика пациентов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841">
        <w:rPr>
          <w:rFonts w:ascii="Times New Roman" w:hAnsi="Times New Roman" w:cs="Times New Roman"/>
          <w:sz w:val="24"/>
          <w:szCs w:val="24"/>
        </w:rPr>
        <w:t>ОМОЦО при МЗ КР.</w:t>
      </w:r>
    </w:p>
    <w:p w:rsidR="00B80C31" w:rsidRDefault="00B80C31" w:rsidP="00B8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841" w:rsidRDefault="00713841" w:rsidP="00713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перспективе на 2018 – 2021 гг. планируется заключение договоров о сотрудничестве с кафедрами: «Челюстно-лицевая, пластическая и стоматологическая хирургия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имплантологией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«Лучевая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диагностика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лучевая терапия» КГМА им. И.К. Ахунбаева.</w:t>
      </w:r>
    </w:p>
    <w:p w:rsidR="0072356A" w:rsidRDefault="0072356A" w:rsidP="00723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56A" w:rsidRPr="00385119" w:rsidRDefault="00385119" w:rsidP="00723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119">
        <w:rPr>
          <w:rFonts w:ascii="Times New Roman" w:hAnsi="Times New Roman" w:cs="Times New Roman"/>
          <w:b/>
          <w:sz w:val="24"/>
          <w:szCs w:val="24"/>
        </w:rPr>
        <w:t>Заведующий кафедрой, доцент, к.м.н.</w:t>
      </w:r>
      <w:r w:rsidRPr="00385119">
        <w:rPr>
          <w:rFonts w:ascii="Times New Roman" w:hAnsi="Times New Roman" w:cs="Times New Roman"/>
          <w:b/>
          <w:sz w:val="24"/>
          <w:szCs w:val="24"/>
        </w:rPr>
        <w:tab/>
      </w:r>
      <w:r w:rsidRPr="00385119">
        <w:rPr>
          <w:rFonts w:ascii="Times New Roman" w:hAnsi="Times New Roman" w:cs="Times New Roman"/>
          <w:b/>
          <w:sz w:val="24"/>
          <w:szCs w:val="24"/>
        </w:rPr>
        <w:tab/>
      </w:r>
      <w:r w:rsidRPr="00385119">
        <w:rPr>
          <w:rFonts w:ascii="Times New Roman" w:hAnsi="Times New Roman" w:cs="Times New Roman"/>
          <w:b/>
          <w:sz w:val="24"/>
          <w:szCs w:val="24"/>
        </w:rPr>
        <w:tab/>
        <w:t>Джемуратов М.А.</w:t>
      </w:r>
    </w:p>
    <w:p w:rsidR="0072356A" w:rsidRDefault="0072356A" w:rsidP="00E3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56A" w:rsidRDefault="0072356A" w:rsidP="00E3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56A" w:rsidRPr="00E34DF5" w:rsidRDefault="0072356A" w:rsidP="00E3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356A" w:rsidRPr="00E34DF5" w:rsidSect="00D50F11"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707"/>
    <w:multiLevelType w:val="hybridMultilevel"/>
    <w:tmpl w:val="A262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evenAndOddHeader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11"/>
    <w:rsid w:val="00320817"/>
    <w:rsid w:val="00385119"/>
    <w:rsid w:val="00401F66"/>
    <w:rsid w:val="006100D3"/>
    <w:rsid w:val="0062109F"/>
    <w:rsid w:val="00713841"/>
    <w:rsid w:val="0072356A"/>
    <w:rsid w:val="00765813"/>
    <w:rsid w:val="009D2DB9"/>
    <w:rsid w:val="00B80C31"/>
    <w:rsid w:val="00C23344"/>
    <w:rsid w:val="00D50F11"/>
    <w:rsid w:val="00E3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TL</cp:lastModifiedBy>
  <cp:revision>2</cp:revision>
  <dcterms:created xsi:type="dcterms:W3CDTF">2018-05-28T07:31:00Z</dcterms:created>
  <dcterms:modified xsi:type="dcterms:W3CDTF">2018-05-29T05:59:00Z</dcterms:modified>
</cp:coreProperties>
</file>