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74" w:rsidRDefault="005A23A2">
      <w:pPr>
        <w:pStyle w:val="20"/>
        <w:framePr w:w="9463" w:h="1574" w:hRule="exact" w:wrap="none" w:vAnchor="page" w:hAnchor="page" w:x="1212" w:y="1859"/>
        <w:shd w:val="clear" w:color="auto" w:fill="auto"/>
        <w:spacing w:after="0"/>
        <w:ind w:right="120"/>
      </w:pPr>
      <w:proofErr w:type="spellStart"/>
      <w:r>
        <w:t>ОшМУнун</w:t>
      </w:r>
      <w:proofErr w:type="spellEnd"/>
      <w:r>
        <w:t xml:space="preserve"> медицина </w:t>
      </w:r>
      <w:proofErr w:type="spellStart"/>
      <w:r>
        <w:t>факультетинин</w:t>
      </w:r>
      <w:proofErr w:type="spellEnd"/>
      <w:r>
        <w:t xml:space="preserve"> </w:t>
      </w: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кецешинин</w:t>
      </w:r>
      <w:proofErr w:type="spellEnd"/>
      <w:r>
        <w:t xml:space="preserve"> 2019-жылдын 27-майындагы №8 </w:t>
      </w:r>
      <w:proofErr w:type="spellStart"/>
      <w:r>
        <w:t>жыйынынын</w:t>
      </w:r>
      <w:proofErr w:type="spellEnd"/>
      <w:r>
        <w:t xml:space="preserve"> </w:t>
      </w:r>
      <w:r>
        <w:rPr>
          <w:rStyle w:val="2115pt0pt"/>
          <w:b/>
          <w:bCs/>
        </w:rPr>
        <w:t xml:space="preserve">ТОКТОМУНАН </w:t>
      </w:r>
      <w:r w:rsidR="00C22D9D">
        <w:rPr>
          <w:rStyle w:val="2115pt0pt"/>
          <w:b/>
          <w:bCs/>
          <w:lang w:val="en-US"/>
        </w:rPr>
        <w:t>K0</w:t>
      </w:r>
      <w:r w:rsidR="00C22D9D">
        <w:rPr>
          <w:rStyle w:val="2115pt0pt"/>
          <w:b/>
          <w:bCs/>
          <w:lang w:val="ky-KG"/>
        </w:rPr>
        <w:t>Ч</w:t>
      </w:r>
      <w:r>
        <w:rPr>
          <w:rStyle w:val="2115pt0pt"/>
          <w:b/>
          <w:bCs/>
          <w:lang w:val="en-US"/>
        </w:rPr>
        <w:t>YPM0</w:t>
      </w:r>
    </w:p>
    <w:p w:rsidR="008F2F74" w:rsidRDefault="005A23A2">
      <w:pPr>
        <w:pStyle w:val="30"/>
        <w:framePr w:w="9463" w:h="879" w:hRule="exact" w:wrap="none" w:vAnchor="page" w:hAnchor="page" w:x="1212" w:y="4279"/>
        <w:shd w:val="clear" w:color="auto" w:fill="auto"/>
        <w:spacing w:before="0" w:after="0"/>
        <w:ind w:left="160" w:right="6420"/>
      </w:pPr>
      <w:proofErr w:type="spellStart"/>
      <w:r>
        <w:t>Бардык</w:t>
      </w:r>
      <w:proofErr w:type="spellEnd"/>
      <w:r>
        <w:t xml:space="preserve"> </w:t>
      </w:r>
      <w:proofErr w:type="spellStart"/>
      <w:r>
        <w:t>мучелер</w:t>
      </w:r>
      <w:proofErr w:type="spellEnd"/>
      <w:r>
        <w:t xml:space="preserve">: 29 </w:t>
      </w:r>
      <w:proofErr w:type="spellStart"/>
      <w:r>
        <w:t>Катышты</w:t>
      </w:r>
      <w:proofErr w:type="spellEnd"/>
      <w:r>
        <w:t xml:space="preserve">: 24 </w:t>
      </w:r>
      <w:proofErr w:type="spellStart"/>
      <w:r>
        <w:t>Катышпагандар</w:t>
      </w:r>
      <w:proofErr w:type="spellEnd"/>
      <w:r>
        <w:t>: 5</w:t>
      </w:r>
    </w:p>
    <w:p w:rsidR="008F2F74" w:rsidRDefault="005A23A2">
      <w:pPr>
        <w:pStyle w:val="20"/>
        <w:framePr w:w="9463" w:h="320" w:hRule="exact" w:wrap="none" w:vAnchor="page" w:hAnchor="page" w:x="1212" w:y="5726"/>
        <w:shd w:val="clear" w:color="auto" w:fill="auto"/>
        <w:spacing w:after="0" w:line="250" w:lineRule="exact"/>
        <w:ind w:right="120"/>
      </w:pPr>
      <w:r>
        <w:t xml:space="preserve">Кун </w:t>
      </w:r>
      <w:proofErr w:type="spellStart"/>
      <w:r>
        <w:t>тартиби</w:t>
      </w:r>
      <w:proofErr w:type="spellEnd"/>
      <w:r>
        <w:t>:</w:t>
      </w:r>
    </w:p>
    <w:p w:rsidR="008F2F74" w:rsidRDefault="005A23A2">
      <w:pPr>
        <w:pStyle w:val="20"/>
        <w:framePr w:w="9463" w:h="3321" w:hRule="exact" w:wrap="none" w:vAnchor="page" w:hAnchor="page" w:x="1212" w:y="6305"/>
        <w:shd w:val="clear" w:color="auto" w:fill="auto"/>
        <w:spacing w:after="150" w:line="250" w:lineRule="exact"/>
        <w:ind w:left="160"/>
        <w:jc w:val="left"/>
      </w:pPr>
      <w:r>
        <w:t xml:space="preserve">3. Ар </w:t>
      </w:r>
      <w:proofErr w:type="spellStart"/>
      <w:r>
        <w:t>турдуу</w:t>
      </w:r>
      <w:proofErr w:type="spellEnd"/>
      <w:r>
        <w:t xml:space="preserve"> </w:t>
      </w:r>
      <w:proofErr w:type="spellStart"/>
      <w:r>
        <w:t>маселелер</w:t>
      </w:r>
      <w:proofErr w:type="spellEnd"/>
    </w:p>
    <w:p w:rsidR="008F2F74" w:rsidRDefault="005A23A2">
      <w:pPr>
        <w:pStyle w:val="20"/>
        <w:framePr w:w="9463" w:h="3321" w:hRule="exact" w:wrap="none" w:vAnchor="page" w:hAnchor="page" w:x="1212" w:y="6305"/>
        <w:shd w:val="clear" w:color="auto" w:fill="auto"/>
        <w:spacing w:after="116" w:line="367" w:lineRule="exact"/>
        <w:ind w:left="160" w:right="900"/>
        <w:jc w:val="left"/>
      </w:pPr>
      <w:r>
        <w:t>“</w:t>
      </w:r>
      <w:proofErr w:type="spellStart"/>
      <w:r>
        <w:t>Негизги</w:t>
      </w:r>
      <w:proofErr w:type="spellEnd"/>
      <w:r>
        <w:t xml:space="preserve"> бил им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ирограммасыиыи</w:t>
      </w:r>
      <w:proofErr w:type="spellEnd"/>
      <w:r>
        <w:t xml:space="preserve"> (НББП) </w:t>
      </w:r>
      <w:proofErr w:type="spellStart"/>
      <w:r>
        <w:t>максатыи</w:t>
      </w:r>
      <w:proofErr w:type="spellEnd"/>
      <w:r>
        <w:t xml:space="preserve">, </w:t>
      </w:r>
      <w:proofErr w:type="spellStart"/>
      <w:r>
        <w:t>маселелерин</w:t>
      </w:r>
      <w:proofErr w:type="spellEnd"/>
      <w:r>
        <w:t xml:space="preserve">, </w:t>
      </w:r>
      <w:proofErr w:type="spellStart"/>
      <w:r>
        <w:t>окутууиуи</w:t>
      </w:r>
      <w:proofErr w:type="spellEnd"/>
      <w:r>
        <w:t xml:space="preserve"> </w:t>
      </w:r>
      <w:proofErr w:type="spellStart"/>
      <w:r>
        <w:t>иатыйжаларыи</w:t>
      </w:r>
      <w:proofErr w:type="spellEnd"/>
      <w:r>
        <w:t xml:space="preserve"> </w:t>
      </w:r>
      <w:proofErr w:type="spellStart"/>
      <w:r>
        <w:t>талкуулоо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бекитуу</w:t>
      </w:r>
      <w:proofErr w:type="spellEnd"/>
      <w:r>
        <w:t>”</w:t>
      </w:r>
    </w:p>
    <w:p w:rsidR="008F2F74" w:rsidRDefault="005A23A2">
      <w:pPr>
        <w:pStyle w:val="1"/>
        <w:framePr w:w="9463" w:h="3321" w:hRule="exact" w:wrap="none" w:vAnchor="page" w:hAnchor="page" w:x="1212" w:y="6305"/>
        <w:shd w:val="clear" w:color="auto" w:fill="auto"/>
        <w:spacing w:before="0" w:after="0"/>
        <w:ind w:left="160" w:right="20"/>
      </w:pPr>
      <w:r>
        <w:t>“</w:t>
      </w:r>
      <w:proofErr w:type="spellStart"/>
      <w:r>
        <w:t>Негизги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программаларынын</w:t>
      </w:r>
      <w:proofErr w:type="spellEnd"/>
      <w:r>
        <w:t xml:space="preserve"> (НББП) </w:t>
      </w:r>
      <w:proofErr w:type="spellStart"/>
      <w:r>
        <w:t>максатын</w:t>
      </w:r>
      <w:proofErr w:type="spellEnd"/>
      <w:r>
        <w:t xml:space="preserve">, </w:t>
      </w:r>
      <w:proofErr w:type="spellStart"/>
      <w:r>
        <w:t>маселелерин</w:t>
      </w:r>
      <w:proofErr w:type="spellEnd"/>
      <w:r>
        <w:t xml:space="preserve">, </w:t>
      </w:r>
      <w:proofErr w:type="spellStart"/>
      <w:r>
        <w:t>окутуунун</w:t>
      </w:r>
      <w:proofErr w:type="spellEnd"/>
      <w:r>
        <w:t xml:space="preserve"> </w:t>
      </w:r>
      <w:proofErr w:type="spellStart"/>
      <w:r>
        <w:t>натыйжаларын</w:t>
      </w:r>
      <w:proofErr w:type="spellEnd"/>
      <w:r>
        <w:t xml:space="preserve"> </w:t>
      </w:r>
      <w:proofErr w:type="spellStart"/>
      <w:r>
        <w:t>талкуулоо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бекитуу</w:t>
      </w:r>
      <w:proofErr w:type="spellEnd"/>
      <w:r>
        <w:t xml:space="preserve">” </w:t>
      </w:r>
      <w:proofErr w:type="spellStart"/>
      <w:r>
        <w:t>жонундегумаселе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gramStart"/>
      <w:r>
        <w:t>”а</w:t>
      </w:r>
      <w:proofErr w:type="gramEnd"/>
      <w:r>
        <w:t>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НББПнын</w:t>
      </w:r>
      <w:proofErr w:type="spellEnd"/>
      <w:r>
        <w:t xml:space="preserve"> </w:t>
      </w:r>
      <w:proofErr w:type="spellStart"/>
      <w:r>
        <w:t>жетекчисинин</w:t>
      </w:r>
      <w:proofErr w:type="spellEnd"/>
      <w:r>
        <w:t xml:space="preserve"> </w:t>
      </w:r>
      <w:proofErr w:type="spellStart"/>
      <w:r>
        <w:t>баяндамасын</w:t>
      </w:r>
      <w:proofErr w:type="spellEnd"/>
      <w:r>
        <w:t xml:space="preserve"> </w:t>
      </w:r>
      <w:proofErr w:type="spellStart"/>
      <w:r>
        <w:t>талкуулоонун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жарыш</w:t>
      </w:r>
      <w:proofErr w:type="spellEnd"/>
      <w:r>
        <w:t xml:space="preserve"> </w:t>
      </w:r>
      <w:proofErr w:type="spellStart"/>
      <w:r>
        <w:t>сездерде</w:t>
      </w:r>
      <w:proofErr w:type="spellEnd"/>
      <w:r>
        <w:t xml:space="preserve"> </w:t>
      </w:r>
      <w:proofErr w:type="spellStart"/>
      <w:r>
        <w:t>айтылган</w:t>
      </w:r>
      <w:proofErr w:type="spellEnd"/>
      <w:r>
        <w:t xml:space="preserve"> </w:t>
      </w:r>
      <w:proofErr w:type="spellStart"/>
      <w:r>
        <w:t>сунуштардын</w:t>
      </w:r>
      <w:proofErr w:type="spellEnd"/>
      <w:r>
        <w:t xml:space="preserve"> </w:t>
      </w:r>
      <w:proofErr w:type="spellStart"/>
      <w:r>
        <w:t>негизинде</w:t>
      </w:r>
      <w:proofErr w:type="spellEnd"/>
    </w:p>
    <w:p w:rsidR="008F2F74" w:rsidRDefault="005A23A2">
      <w:pPr>
        <w:pStyle w:val="1"/>
        <w:framePr w:w="9463" w:h="1167" w:hRule="exact" w:wrap="none" w:vAnchor="page" w:hAnchor="page" w:x="1212" w:y="11555"/>
        <w:shd w:val="clear" w:color="auto" w:fill="auto"/>
        <w:spacing w:before="0" w:after="0" w:line="370" w:lineRule="exact"/>
        <w:ind w:left="160" w:right="20"/>
      </w:pPr>
      <w:r>
        <w:t>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” </w:t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боюнчатузулген</w:t>
      </w:r>
      <w:proofErr w:type="gramStart"/>
      <w:r>
        <w:t>“Н</w:t>
      </w:r>
      <w:proofErr w:type="gramEnd"/>
      <w:r>
        <w:t>егизги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программасынын</w:t>
      </w:r>
      <w:proofErr w:type="spellEnd"/>
      <w:r>
        <w:t xml:space="preserve"> (НББП) </w:t>
      </w:r>
      <w:proofErr w:type="spellStart"/>
      <w:r>
        <w:t>максаты</w:t>
      </w:r>
      <w:proofErr w:type="spellEnd"/>
      <w:r>
        <w:t xml:space="preserve">, </w:t>
      </w:r>
      <w:proofErr w:type="spellStart"/>
      <w:r>
        <w:t>маселелери</w:t>
      </w:r>
      <w:proofErr w:type="spellEnd"/>
      <w:r>
        <w:t xml:space="preserve">, </w:t>
      </w:r>
      <w:proofErr w:type="spellStart"/>
      <w:r>
        <w:t>окутуунун</w:t>
      </w:r>
      <w:proofErr w:type="spellEnd"/>
      <w:r>
        <w:t xml:space="preserve"> </w:t>
      </w:r>
      <w:proofErr w:type="spellStart"/>
      <w:r>
        <w:t>натыйжалары</w:t>
      </w:r>
      <w:proofErr w:type="spellEnd"/>
      <w:r>
        <w:t xml:space="preserve"> </w:t>
      </w:r>
      <w:proofErr w:type="spellStart"/>
      <w:r>
        <w:t>бекитилсин</w:t>
      </w:r>
      <w:proofErr w:type="spellEnd"/>
      <w:r>
        <w:t>.</w:t>
      </w:r>
    </w:p>
    <w:p w:rsidR="008F2F74" w:rsidRDefault="005A23A2">
      <w:pPr>
        <w:pStyle w:val="20"/>
        <w:framePr w:w="9463" w:h="317" w:hRule="exact" w:wrap="none" w:vAnchor="page" w:hAnchor="page" w:x="1212" w:y="10236"/>
        <w:shd w:val="clear" w:color="auto" w:fill="auto"/>
        <w:spacing w:after="0" w:line="250" w:lineRule="exact"/>
        <w:ind w:right="120"/>
      </w:pP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</w:t>
      </w:r>
      <w:proofErr w:type="spellEnd"/>
    </w:p>
    <w:p w:rsidR="008F2F74" w:rsidRDefault="005A23A2">
      <w:pPr>
        <w:pStyle w:val="20"/>
        <w:framePr w:w="9463" w:h="308" w:hRule="exact" w:wrap="none" w:vAnchor="page" w:hAnchor="page" w:x="1212" w:y="11080"/>
        <w:shd w:val="clear" w:color="auto" w:fill="auto"/>
        <w:spacing w:after="0" w:line="250" w:lineRule="exact"/>
        <w:ind w:right="120"/>
      </w:pPr>
      <w:r>
        <w:t xml:space="preserve">ТОКТОМ </w:t>
      </w:r>
      <w:proofErr w:type="spellStart"/>
      <w:r>
        <w:t>кылат</w:t>
      </w:r>
      <w:proofErr w:type="spellEnd"/>
      <w:r>
        <w:t>:</w:t>
      </w:r>
    </w:p>
    <w:p w:rsidR="008F2F74" w:rsidRDefault="005A23A2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65pt;margin-top:633.2pt;width:382.1pt;height:124.8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8F2F7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A2" w:rsidRDefault="005A23A2">
      <w:r>
        <w:separator/>
      </w:r>
    </w:p>
  </w:endnote>
  <w:endnote w:type="continuationSeparator" w:id="0">
    <w:p w:rsidR="005A23A2" w:rsidRDefault="005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A2" w:rsidRDefault="005A23A2"/>
  </w:footnote>
  <w:footnote w:type="continuationSeparator" w:id="0">
    <w:p w:rsidR="005A23A2" w:rsidRDefault="005A2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2F74"/>
    <w:rsid w:val="005A23A2"/>
    <w:rsid w:val="008F2F74"/>
    <w:rsid w:val="00C2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50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540" w:line="274" w:lineRule="exac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540" w:line="37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2021-04-28T07:49:00Z</dcterms:created>
  <dcterms:modified xsi:type="dcterms:W3CDTF">2021-04-28T07:50:00Z</dcterms:modified>
</cp:coreProperties>
</file>