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D0" w:rsidRPr="001B05D0" w:rsidRDefault="001B05D0" w:rsidP="001B05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bookmarkStart w:id="0" w:name="_GoBack"/>
      <w:r w:rsidRPr="001B05D0">
        <w:rPr>
          <w:b/>
          <w:sz w:val="28"/>
          <w:szCs w:val="28"/>
        </w:rPr>
        <w:t>П</w:t>
      </w:r>
      <w:r w:rsidRPr="001B05D0">
        <w:rPr>
          <w:b/>
          <w:sz w:val="28"/>
          <w:szCs w:val="28"/>
        </w:rPr>
        <w:t xml:space="preserve"> </w:t>
      </w:r>
      <w:proofErr w:type="spellStart"/>
      <w:r w:rsidRPr="001B05D0">
        <w:rPr>
          <w:b/>
          <w:sz w:val="28"/>
          <w:szCs w:val="28"/>
        </w:rPr>
        <w:t>рактическая</w:t>
      </w:r>
      <w:proofErr w:type="spellEnd"/>
      <w:r w:rsidRPr="001B05D0">
        <w:rPr>
          <w:b/>
          <w:sz w:val="28"/>
          <w:szCs w:val="28"/>
        </w:rPr>
        <w:t xml:space="preserve"> </w:t>
      </w:r>
      <w:proofErr w:type="spellStart"/>
      <w:r w:rsidRPr="001B05D0">
        <w:rPr>
          <w:b/>
          <w:sz w:val="28"/>
          <w:szCs w:val="28"/>
        </w:rPr>
        <w:t>грамматика</w:t>
      </w:r>
      <w:proofErr w:type="spellEnd"/>
      <w:r w:rsidRPr="001B05D0">
        <w:rPr>
          <w:b/>
          <w:sz w:val="28"/>
          <w:szCs w:val="28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Код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r w:rsidRPr="001B05D0">
              <w:rPr>
                <w:b/>
                <w:sz w:val="28"/>
                <w:szCs w:val="28"/>
              </w:rPr>
              <w:t>Б</w:t>
            </w:r>
            <w:r w:rsidRPr="001B05D0">
              <w:rPr>
                <w:b/>
                <w:sz w:val="28"/>
                <w:szCs w:val="28"/>
                <w:lang w:val="ru-RU"/>
              </w:rPr>
              <w:t>.</w:t>
            </w:r>
            <w:r w:rsidRPr="001B05D0">
              <w:rPr>
                <w:b/>
                <w:sz w:val="28"/>
                <w:szCs w:val="28"/>
              </w:rPr>
              <w:t>3.В</w:t>
            </w:r>
            <w:r w:rsidRPr="001B05D0">
              <w:rPr>
                <w:b/>
                <w:sz w:val="28"/>
                <w:szCs w:val="28"/>
                <w:lang w:val="ru-RU"/>
              </w:rPr>
              <w:t>.</w:t>
            </w:r>
            <w:r w:rsidRPr="001B05D0">
              <w:rPr>
                <w:b/>
                <w:sz w:val="28"/>
                <w:szCs w:val="28"/>
              </w:rPr>
              <w:t>12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Название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Практическая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грамматика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английского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языка</w:t>
            </w:r>
            <w:proofErr w:type="spellEnd"/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Объем дисциплины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в кредитах </w:t>
            </w:r>
            <w:r w:rsidRPr="001B05D0">
              <w:rPr>
                <w:b/>
                <w:sz w:val="28"/>
                <w:szCs w:val="28"/>
              </w:rPr>
              <w:t>ECTS</w:t>
            </w:r>
            <w:r w:rsidRPr="001B05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</w:rPr>
              <w:t>4</w:t>
            </w:r>
            <w:r w:rsidRPr="001B05D0">
              <w:rPr>
                <w:b/>
                <w:sz w:val="28"/>
                <w:szCs w:val="28"/>
                <w:lang w:val="ru-RU"/>
              </w:rPr>
              <w:t xml:space="preserve"> кредита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Семестр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1B05D0">
              <w:rPr>
                <w:b/>
                <w:sz w:val="28"/>
                <w:szCs w:val="28"/>
              </w:rPr>
              <w:t>год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обучения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</w:rPr>
              <w:t>1-семестр</w:t>
            </w:r>
            <w:r w:rsidRPr="001B05D0">
              <w:rPr>
                <w:b/>
                <w:sz w:val="28"/>
                <w:szCs w:val="28"/>
                <w:lang w:val="ru-RU"/>
              </w:rPr>
              <w:t>, 1 год обучения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Цель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>формирование у студентов прочных знаний структуры языка и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>выработка у них практических навыков грамматически правильной английской речи в устной и письменной форме.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1B05D0">
              <w:rPr>
                <w:b/>
                <w:i/>
                <w:sz w:val="28"/>
                <w:szCs w:val="28"/>
                <w:lang w:val="ru-RU"/>
              </w:rPr>
              <w:t>Предметы</w:t>
            </w:r>
            <w:proofErr w:type="gramEnd"/>
            <w:r w:rsidRPr="001B05D0">
              <w:rPr>
                <w:b/>
                <w:i/>
                <w:sz w:val="28"/>
                <w:szCs w:val="28"/>
                <w:lang w:val="ru-RU"/>
              </w:rPr>
              <w:t xml:space="preserve"> изучаемые в средней школе 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обучения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B05D0">
              <w:rPr>
                <w:b/>
                <w:sz w:val="28"/>
                <w:szCs w:val="28"/>
                <w:lang w:val="ru-RU"/>
              </w:rPr>
              <w:t xml:space="preserve">Способен   грамматически </w:t>
            </w:r>
            <w:proofErr w:type="gramStart"/>
            <w:r w:rsidRPr="001B05D0">
              <w:rPr>
                <w:b/>
                <w:sz w:val="28"/>
                <w:szCs w:val="28"/>
                <w:lang w:val="ru-RU"/>
              </w:rPr>
              <w:t>правильно  реализовать</w:t>
            </w:r>
            <w:proofErr w:type="gramEnd"/>
            <w:r w:rsidRPr="001B05D0">
              <w:rPr>
                <w:b/>
                <w:sz w:val="28"/>
                <w:szCs w:val="28"/>
                <w:lang w:val="ru-RU"/>
              </w:rPr>
              <w:t xml:space="preserve"> лексику в различных ситуациях на кыргызском (С 1), русском (В 2) и английском языках.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Метод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оценивания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 Грамматические упражнения, тесты, самостоятельная работа, устный опрос, презентации.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наименований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используемой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литературы с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указанием 2-3х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основных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учебников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В.Л. </w:t>
            </w:r>
            <w:proofErr w:type="spellStart"/>
            <w:r w:rsidRPr="001B05D0">
              <w:rPr>
                <w:b/>
                <w:sz w:val="28"/>
                <w:szCs w:val="28"/>
                <w:lang w:val="ru-RU"/>
              </w:rPr>
              <w:t>Каушанская</w:t>
            </w:r>
            <w:proofErr w:type="spellEnd"/>
            <w:r w:rsidRPr="001B05D0">
              <w:rPr>
                <w:b/>
                <w:sz w:val="28"/>
                <w:szCs w:val="28"/>
                <w:lang w:val="ru-RU"/>
              </w:rPr>
              <w:t xml:space="preserve"> (Ленинград 1973) – Грамматика английского языка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en-US"/>
              </w:rPr>
            </w:pPr>
            <w:r w:rsidRPr="001B05D0">
              <w:rPr>
                <w:b/>
                <w:sz w:val="28"/>
                <w:szCs w:val="28"/>
                <w:lang w:val="en-US"/>
              </w:rPr>
              <w:t>Raymond Murphy – Essential Grammar in Use (Cambridge University Press)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технико-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исследовательского,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компьютерного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r w:rsidRPr="001B05D0">
              <w:rPr>
                <w:b/>
                <w:sz w:val="28"/>
                <w:szCs w:val="28"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Компьютер</w:t>
            </w:r>
            <w:proofErr w:type="spellEnd"/>
            <w:r w:rsidRPr="001B05D0">
              <w:rPr>
                <w:b/>
                <w:sz w:val="28"/>
                <w:szCs w:val="28"/>
              </w:rPr>
              <w:t>,</w:t>
            </w:r>
            <w:r w:rsidRPr="001B05D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проектор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05D0">
              <w:rPr>
                <w:b/>
                <w:sz w:val="28"/>
                <w:szCs w:val="28"/>
              </w:rPr>
              <w:t>спикер</w:t>
            </w:r>
            <w:proofErr w:type="spellEnd"/>
            <w:r w:rsidRPr="001B05D0">
              <w:rPr>
                <w:b/>
                <w:sz w:val="28"/>
                <w:szCs w:val="28"/>
              </w:rPr>
              <w:t>.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Лабораторные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работы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1B05D0">
              <w:rPr>
                <w:b/>
                <w:sz w:val="28"/>
                <w:szCs w:val="28"/>
              </w:rPr>
              <w:t>проекты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i/>
                <w:sz w:val="28"/>
                <w:szCs w:val="28"/>
                <w:lang w:val="ru-RU"/>
              </w:rPr>
            </w:pPr>
            <w:r w:rsidRPr="001B05D0">
              <w:rPr>
                <w:b/>
                <w:i/>
                <w:sz w:val="28"/>
                <w:szCs w:val="28"/>
                <w:lang w:val="ru-RU"/>
              </w:rPr>
              <w:t>Презентации видов времен английского языка,</w:t>
            </w:r>
          </w:p>
          <w:p w:rsidR="001B05D0" w:rsidRPr="001B05D0" w:rsidRDefault="001B05D0" w:rsidP="001B05D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B05D0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1B05D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i/>
                <w:sz w:val="28"/>
                <w:szCs w:val="28"/>
              </w:rPr>
              <w:t>местоимении</w:t>
            </w:r>
            <w:proofErr w:type="gramStart"/>
            <w:r w:rsidRPr="001B05D0">
              <w:rPr>
                <w:b/>
                <w:i/>
                <w:sz w:val="28"/>
                <w:szCs w:val="28"/>
              </w:rPr>
              <w:t>,модальные</w:t>
            </w:r>
            <w:proofErr w:type="spellEnd"/>
            <w:proofErr w:type="gramEnd"/>
            <w:r w:rsidRPr="001B05D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i/>
                <w:sz w:val="28"/>
                <w:szCs w:val="28"/>
              </w:rPr>
              <w:t>глаголы</w:t>
            </w:r>
            <w:proofErr w:type="spellEnd"/>
            <w:r w:rsidRPr="001B05D0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B05D0" w:rsidRPr="001B05D0" w:rsidTr="004758BD">
        <w:tc>
          <w:tcPr>
            <w:tcW w:w="2518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r w:rsidRPr="001B05D0">
              <w:rPr>
                <w:b/>
                <w:sz w:val="28"/>
                <w:szCs w:val="28"/>
              </w:rPr>
              <w:t xml:space="preserve">ФИО </w:t>
            </w:r>
          </w:p>
          <w:p w:rsidR="001B05D0" w:rsidRPr="001B05D0" w:rsidRDefault="001B05D0" w:rsidP="001B05D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преподавателя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1B05D0" w:rsidRPr="001B05D0" w:rsidRDefault="001B05D0" w:rsidP="001B05D0">
            <w:pPr>
              <w:rPr>
                <w:b/>
                <w:sz w:val="28"/>
                <w:szCs w:val="28"/>
              </w:rPr>
            </w:pPr>
            <w:proofErr w:type="spellStart"/>
            <w:r w:rsidRPr="001B05D0">
              <w:rPr>
                <w:b/>
                <w:sz w:val="28"/>
                <w:szCs w:val="28"/>
              </w:rPr>
              <w:t>Жолчиева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Жазгул</w:t>
            </w:r>
            <w:proofErr w:type="spellEnd"/>
            <w:r w:rsidRPr="001B0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5D0">
              <w:rPr>
                <w:b/>
                <w:sz w:val="28"/>
                <w:szCs w:val="28"/>
              </w:rPr>
              <w:t>Эргешбаевна</w:t>
            </w:r>
            <w:proofErr w:type="spellEnd"/>
          </w:p>
        </w:tc>
      </w:tr>
    </w:tbl>
    <w:p w:rsidR="00E94F32" w:rsidRPr="001B05D0" w:rsidRDefault="001B05D0" w:rsidP="001B05D0">
      <w:pPr>
        <w:rPr>
          <w:sz w:val="28"/>
          <w:szCs w:val="28"/>
        </w:rPr>
      </w:pPr>
    </w:p>
    <w:sectPr w:rsidR="00E94F32" w:rsidRPr="001B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9"/>
    <w:rsid w:val="001B05D0"/>
    <w:rsid w:val="003F0638"/>
    <w:rsid w:val="004A04C6"/>
    <w:rsid w:val="00D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A231-CBEA-4A26-A731-93A95F2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E4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E4E49"/>
    <w:rPr>
      <w:rFonts w:ascii="Calibri" w:eastAsia="Times New Roman" w:hAnsi="Calibri" w:cs="Times New Roman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DE4E4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DE4E4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309-09</dc:creator>
  <cp:keywords/>
  <dc:description/>
  <cp:lastModifiedBy>309-09</cp:lastModifiedBy>
  <cp:revision>2</cp:revision>
  <dcterms:created xsi:type="dcterms:W3CDTF">2021-05-07T05:26:00Z</dcterms:created>
  <dcterms:modified xsi:type="dcterms:W3CDTF">2021-05-07T05:26:00Z</dcterms:modified>
</cp:coreProperties>
</file>