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8" w:rsidRPr="00BF6D38" w:rsidRDefault="006A7A58" w:rsidP="006A7A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BF6D38">
        <w:rPr>
          <w:b/>
        </w:rPr>
        <w:t>Практический</w:t>
      </w:r>
      <w:proofErr w:type="spellEnd"/>
      <w:r w:rsidRPr="00BF6D38">
        <w:rPr>
          <w:b/>
        </w:rPr>
        <w:t xml:space="preserve"> </w:t>
      </w:r>
      <w:proofErr w:type="spellStart"/>
      <w:r w:rsidRPr="00BF6D38">
        <w:rPr>
          <w:b/>
        </w:rPr>
        <w:t>курс</w:t>
      </w:r>
      <w:proofErr w:type="spellEnd"/>
      <w:r w:rsidRPr="00BF6D38">
        <w:rPr>
          <w:b/>
        </w:rPr>
        <w:t xml:space="preserve"> </w:t>
      </w:r>
      <w:proofErr w:type="spellStart"/>
      <w:r w:rsidRPr="00BF6D38">
        <w:rPr>
          <w:b/>
        </w:rPr>
        <w:t>перевода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A7A58" w:rsidRPr="00BF6D38" w:rsidTr="00F22B38">
        <w:tc>
          <w:tcPr>
            <w:tcW w:w="2518" w:type="dxa"/>
            <w:shd w:val="clear" w:color="auto" w:fill="auto"/>
          </w:tcPr>
          <w:bookmarkEnd w:id="0"/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Код</w:t>
            </w:r>
            <w:proofErr w:type="spellEnd"/>
            <w:r w:rsidRPr="00BF6D38">
              <w:rPr>
                <w:b/>
              </w:rPr>
              <w:t xml:space="preserve"> </w:t>
            </w:r>
            <w:proofErr w:type="spellStart"/>
            <w:r w:rsidRPr="00BF6D38">
              <w:rPr>
                <w:b/>
              </w:rPr>
              <w:t>дисциплины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r w:rsidRPr="00BF6D38">
              <w:t>Б.3.В.18.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Название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дисциплины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roofErr w:type="spellStart"/>
            <w:r w:rsidRPr="00BF6D38">
              <w:t>Практический</w:t>
            </w:r>
            <w:proofErr w:type="spellEnd"/>
            <w:r w:rsidRPr="00BF6D38">
              <w:t xml:space="preserve"> </w:t>
            </w:r>
            <w:proofErr w:type="spellStart"/>
            <w:r w:rsidRPr="00BF6D38">
              <w:t>курс</w:t>
            </w:r>
            <w:proofErr w:type="spellEnd"/>
            <w:r w:rsidRPr="00BF6D38">
              <w:t xml:space="preserve"> </w:t>
            </w:r>
            <w:proofErr w:type="spellStart"/>
            <w:r w:rsidRPr="00BF6D38">
              <w:t>перевода</w:t>
            </w:r>
            <w:proofErr w:type="spellEnd"/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Объем дисциплины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в кредитах </w:t>
            </w:r>
            <w:r w:rsidRPr="00BF6D38">
              <w:rPr>
                <w:b/>
              </w:rPr>
              <w:t>ECTS</w:t>
            </w:r>
            <w:r w:rsidRPr="00BF6D38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rPr>
                <w:lang w:val="ru-RU"/>
              </w:rPr>
            </w:pPr>
            <w:r w:rsidRPr="00BF6D38">
              <w:t xml:space="preserve">4 </w:t>
            </w:r>
            <w:proofErr w:type="spellStart"/>
            <w:r w:rsidRPr="00BF6D38">
              <w:t>кредит</w:t>
            </w:r>
            <w:proofErr w:type="spellEnd"/>
            <w:r w:rsidRPr="00BF6D38">
              <w:rPr>
                <w:lang w:val="ru-RU"/>
              </w:rPr>
              <w:t>а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Семестр</w:t>
            </w:r>
            <w:proofErr w:type="spellEnd"/>
            <w:r w:rsidRPr="00BF6D38">
              <w:rPr>
                <w:b/>
              </w:rPr>
              <w:t xml:space="preserve"> и </w:t>
            </w:r>
            <w:proofErr w:type="spellStart"/>
            <w:r w:rsidRPr="00BF6D38">
              <w:rPr>
                <w:b/>
              </w:rPr>
              <w:t>год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обучения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r w:rsidRPr="00BF6D38">
              <w:rPr>
                <w:lang w:val="ru-RU"/>
              </w:rPr>
              <w:t>3</w:t>
            </w:r>
            <w:r w:rsidRPr="00BF6D38">
              <w:t xml:space="preserve"> </w:t>
            </w:r>
            <w:proofErr w:type="spellStart"/>
            <w:r w:rsidRPr="00BF6D38">
              <w:t>семестр</w:t>
            </w:r>
            <w:proofErr w:type="spellEnd"/>
            <w:r w:rsidRPr="00BF6D38">
              <w:t>,</w:t>
            </w:r>
            <w:r w:rsidRPr="00BF6D38">
              <w:rPr>
                <w:lang w:val="en-US"/>
              </w:rPr>
              <w:t xml:space="preserve">2 </w:t>
            </w:r>
            <w:proofErr w:type="spellStart"/>
            <w:r w:rsidRPr="00BF6D38">
              <w:t>год</w:t>
            </w:r>
            <w:proofErr w:type="spellEnd"/>
            <w:r w:rsidRPr="00BF6D38">
              <w:t xml:space="preserve"> </w:t>
            </w:r>
            <w:proofErr w:type="spellStart"/>
            <w:r w:rsidRPr="00BF6D38">
              <w:t>обучения</w:t>
            </w:r>
            <w:proofErr w:type="spellEnd"/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Цель</w:t>
            </w:r>
            <w:proofErr w:type="spellEnd"/>
            <w:r w:rsidRPr="00BF6D38">
              <w:rPr>
                <w:b/>
              </w:rPr>
              <w:t xml:space="preserve"> </w:t>
            </w:r>
            <w:proofErr w:type="spellStart"/>
            <w:r w:rsidRPr="00BF6D38">
              <w:rPr>
                <w:b/>
              </w:rPr>
              <w:t>дисциплины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E43F13" w:rsidRDefault="006A7A58" w:rsidP="00F22B38">
            <w:pPr>
              <w:jc w:val="both"/>
              <w:rPr>
                <w:lang w:val="ru-RU"/>
              </w:rPr>
            </w:pPr>
            <w:r w:rsidRPr="00BF6D38">
              <w:rPr>
                <w:color w:val="000000"/>
                <w:lang w:val="ru-RU"/>
              </w:rPr>
              <w:t>Основной целью</w:t>
            </w:r>
            <w:r w:rsidRPr="00BF6D38">
              <w:rPr>
                <w:color w:val="000000"/>
              </w:rPr>
              <w:t> </w:t>
            </w:r>
            <w:r w:rsidRPr="00BF6D38">
              <w:rPr>
                <w:color w:val="000000"/>
                <w:lang w:val="ru-RU"/>
              </w:rPr>
              <w:t>курса подготовки</w:t>
            </w:r>
            <w:r w:rsidRPr="00BF6D38">
              <w:rPr>
                <w:lang w:val="ru-RU"/>
              </w:rPr>
              <w:t xml:space="preserve"> переводчика в сфере профессиональной коммуникации является формирование </w:t>
            </w:r>
            <w:r w:rsidRPr="00BF6D38">
              <w:rPr>
                <w:i/>
                <w:lang w:val="ru-RU"/>
              </w:rPr>
              <w:t>переводческой компетенции</w:t>
            </w:r>
            <w:r w:rsidRPr="00BF6D38">
              <w:rPr>
                <w:lang w:val="ru-RU"/>
              </w:rPr>
              <w:t xml:space="preserve">, под которой понимается умение извлекать информацию из текста на одном языке и передавать ее путем создания текста на другом языке. </w:t>
            </w:r>
            <w:r>
              <w:rPr>
                <w:vanish/>
                <w:lang w:val="ru-RU"/>
              </w:rPr>
              <w:cr/>
              <w:t xml:space="preserve">реподавателя </w:t>
            </w:r>
            <w:r>
              <w:rPr>
                <w:vanish/>
                <w:lang w:val="ru-RU"/>
              </w:rPr>
              <w:cr/>
              <w:t>Авазбековнана</w:t>
            </w:r>
            <w:r>
              <w:rPr>
                <w:vanish/>
                <w:lang w:val="ru-RU"/>
              </w:rPr>
              <w:cr/>
              <w:t xml:space="preserve">ий.ки и текстовлийского на русский. я презентаций, фото и видео презентаций, </w:t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  <w:r>
              <w:rPr>
                <w:vanish/>
                <w:lang w:val="ru-RU"/>
              </w:rPr>
              <w:pgNum/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Пререквизиты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proofErr w:type="spellStart"/>
            <w:r w:rsidRPr="00BF6D38">
              <w:rPr>
                <w:b/>
              </w:rPr>
              <w:t>дисциплины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rPr>
                <w:i/>
                <w:lang w:val="ru-RU"/>
              </w:rPr>
            </w:pPr>
            <w:r w:rsidRPr="00BF6D38">
              <w:rPr>
                <w:i/>
                <w:lang w:val="ru-RU"/>
              </w:rPr>
              <w:t>Практический курс первого иностранного языка</w:t>
            </w:r>
            <w:proofErr w:type="gramStart"/>
            <w:r w:rsidRPr="00BF6D38">
              <w:rPr>
                <w:i/>
                <w:lang w:val="ru-RU"/>
              </w:rPr>
              <w:t xml:space="preserve">   (</w:t>
            </w:r>
            <w:proofErr w:type="gramEnd"/>
            <w:r w:rsidRPr="00BF6D38">
              <w:rPr>
                <w:i/>
                <w:lang w:val="ru-RU"/>
              </w:rPr>
              <w:t>базовый английский язык уровня А2).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Результаты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обучения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дисциплины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F6D38">
              <w:rPr>
                <w:b/>
                <w:lang w:val="ru-RU"/>
              </w:rPr>
              <w:t>РО-4.</w:t>
            </w:r>
            <w:r w:rsidRPr="00BF6D38">
              <w:rPr>
                <w:lang w:val="ru-RU"/>
              </w:rPr>
              <w:t xml:space="preserve">Умеет   использовать передовые методы письменного и устного перевода с соблюдением всех переводческих </w:t>
            </w:r>
            <w:proofErr w:type="gramStart"/>
            <w:r w:rsidRPr="00BF6D38">
              <w:rPr>
                <w:lang w:val="ru-RU"/>
              </w:rPr>
              <w:t>норм  в</w:t>
            </w:r>
            <w:proofErr w:type="gramEnd"/>
            <w:r w:rsidRPr="00BF6D38">
              <w:rPr>
                <w:lang w:val="ru-RU"/>
              </w:rPr>
              <w:t xml:space="preserve"> общей, межкультурной  и профессиональной сферах общения. </w:t>
            </w:r>
          </w:p>
          <w:p w:rsidR="006A7A58" w:rsidRPr="00BF6D38" w:rsidRDefault="006A7A58" w:rsidP="00F22B3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F6D38">
              <w:rPr>
                <w:lang w:val="ru-RU"/>
              </w:rPr>
              <w:t>Данная дисциплина нацелена на формирование следующих компетенций для успешного достижения соответствующего результата обучения:</w:t>
            </w:r>
          </w:p>
          <w:p w:rsidR="006A7A58" w:rsidRPr="00BF6D38" w:rsidRDefault="006A7A58" w:rsidP="00F22B38">
            <w:pPr>
              <w:jc w:val="both"/>
              <w:rPr>
                <w:bCs/>
                <w:lang w:val="ru-RU"/>
              </w:rPr>
            </w:pPr>
            <w:r w:rsidRPr="00BF6D38">
              <w:rPr>
                <w:b/>
                <w:bCs/>
                <w:lang w:val="ru-RU"/>
              </w:rPr>
              <w:t>ПК-4</w:t>
            </w:r>
            <w:r w:rsidRPr="00BF6D38">
              <w:rPr>
                <w:bCs/>
                <w:lang w:val="ru-RU"/>
              </w:rPr>
              <w:t xml:space="preserve">- владеет методикой </w:t>
            </w:r>
            <w:proofErr w:type="spellStart"/>
            <w:r w:rsidRPr="00BF6D38">
              <w:rPr>
                <w:bCs/>
                <w:lang w:val="ru-RU"/>
              </w:rPr>
              <w:t>предпереводческого</w:t>
            </w:r>
            <w:proofErr w:type="spellEnd"/>
            <w:r w:rsidRPr="00BF6D38">
              <w:rPr>
                <w:bCs/>
                <w:lang w:val="ru-RU"/>
              </w:rPr>
              <w:t xml:space="preserve"> анализа текста, способствующей точному восприятию исходного высказывания;</w:t>
            </w:r>
          </w:p>
          <w:p w:rsidR="006A7A58" w:rsidRPr="00BF6D38" w:rsidRDefault="006A7A58" w:rsidP="00F22B38">
            <w:pPr>
              <w:jc w:val="both"/>
              <w:rPr>
                <w:bCs/>
                <w:lang w:val="ru-RU"/>
              </w:rPr>
            </w:pPr>
            <w:r w:rsidRPr="00BF6D38">
              <w:rPr>
                <w:b/>
                <w:bCs/>
                <w:lang w:val="ru-RU"/>
              </w:rPr>
              <w:t>ПК-5</w:t>
            </w:r>
            <w:r w:rsidRPr="00BF6D38">
              <w:rPr>
                <w:bCs/>
                <w:lang w:val="ru-RU"/>
              </w:rPr>
              <w:t>-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6A7A58" w:rsidRPr="00BF6D38" w:rsidRDefault="006A7A58" w:rsidP="00F22B38">
            <w:pPr>
              <w:jc w:val="both"/>
              <w:rPr>
                <w:bCs/>
                <w:lang w:val="ru-RU"/>
              </w:rPr>
            </w:pPr>
            <w:r w:rsidRPr="00BF6D38">
              <w:rPr>
                <w:b/>
                <w:bCs/>
                <w:lang w:val="ru-RU"/>
              </w:rPr>
              <w:t>ПК-6</w:t>
            </w:r>
            <w:r w:rsidRPr="00BF6D38">
              <w:rPr>
                <w:bCs/>
                <w:lang w:val="ru-RU"/>
              </w:rPr>
              <w:t>- знает основные способы достижения эквивалентности в переводе и умеет применять основные приемы перевода;</w:t>
            </w:r>
          </w:p>
          <w:p w:rsidR="006A7A58" w:rsidRPr="00BF6D38" w:rsidRDefault="006A7A58" w:rsidP="00F22B38">
            <w:pPr>
              <w:jc w:val="both"/>
              <w:rPr>
                <w:bCs/>
                <w:lang w:val="ru-RU"/>
              </w:rPr>
            </w:pPr>
            <w:r w:rsidRPr="00BF6D38">
              <w:rPr>
                <w:b/>
                <w:bCs/>
                <w:lang w:val="ru-RU"/>
              </w:rPr>
              <w:t>ПК-7</w:t>
            </w:r>
            <w:r w:rsidRPr="00BF6D38">
              <w:rPr>
                <w:bCs/>
                <w:lang w:val="ru-RU"/>
              </w:rPr>
              <w:t>- осуществляет письменный перевод с соблюдением норм лексической эквивалентности, соблюдением грамматических, синтаксических и стилистических норм;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Метод</w:t>
            </w:r>
            <w:proofErr w:type="spellEnd"/>
            <w:r w:rsidRPr="00BF6D38">
              <w:rPr>
                <w:b/>
              </w:rPr>
              <w:t xml:space="preserve"> </w:t>
            </w:r>
            <w:proofErr w:type="spellStart"/>
            <w:r w:rsidRPr="00BF6D38">
              <w:rPr>
                <w:b/>
              </w:rPr>
              <w:t>оценивания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jc w:val="both"/>
              <w:rPr>
                <w:lang w:val="ru-RU"/>
              </w:rPr>
            </w:pPr>
            <w:r w:rsidRPr="00BF6D38">
              <w:rPr>
                <w:lang w:val="ru-RU"/>
              </w:rPr>
              <w:t>Программой дисциплины предусмотрены следующие методы оценивания: текущий контроль</w:t>
            </w:r>
            <w:r w:rsidRPr="00BF6D38">
              <w:rPr>
                <w:b/>
                <w:lang w:val="ru-RU"/>
              </w:rPr>
              <w:t xml:space="preserve"> </w:t>
            </w:r>
            <w:r w:rsidRPr="00BF6D38">
              <w:rPr>
                <w:lang w:val="ru-RU"/>
              </w:rPr>
              <w:t xml:space="preserve">успеваемости в форме беседы со студентами, </w:t>
            </w:r>
            <w:proofErr w:type="gramStart"/>
            <w:r w:rsidRPr="00BF6D38">
              <w:rPr>
                <w:lang w:val="ru-RU"/>
              </w:rPr>
              <w:t>самостоятельных  проверочных</w:t>
            </w:r>
            <w:proofErr w:type="gramEnd"/>
            <w:r w:rsidRPr="00BF6D38">
              <w:rPr>
                <w:lang w:val="ru-RU"/>
              </w:rPr>
              <w:t xml:space="preserve"> работ, выполнения упражнений; рубежный контроль в форме письменной работы, тестирования, контрольных работ и итоговый  контроль в форме экзамена (3 семестр).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Количество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наименований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используемой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литературы с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указанием 2-3х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основных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учебников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6A7A58">
            <w:pPr>
              <w:pStyle w:val="a3"/>
              <w:numPr>
                <w:ilvl w:val="0"/>
                <w:numId w:val="1"/>
              </w:numPr>
            </w:pPr>
            <w:r w:rsidRPr="00BF6D38">
              <w:t>Общественно-политический перевод (В.В. Алимов, Ю.В. Артемьева);</w:t>
            </w:r>
          </w:p>
          <w:p w:rsidR="006A7A58" w:rsidRPr="00BF6D38" w:rsidRDefault="006A7A58" w:rsidP="006A7A58">
            <w:pPr>
              <w:pStyle w:val="a3"/>
              <w:numPr>
                <w:ilvl w:val="0"/>
                <w:numId w:val="1"/>
              </w:numPr>
            </w:pPr>
            <w:r w:rsidRPr="00BF6D38">
              <w:t>Перевод официально-деловой документации (М.Ю. Глазкова, А.А. Стрельцов)</w:t>
            </w: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Использование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технико-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исследовательского,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компьютерного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r w:rsidRPr="00BF6D38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rPr>
                <w:lang w:val="ru-RU"/>
              </w:rPr>
            </w:pPr>
            <w:r w:rsidRPr="00BF6D38">
              <w:rPr>
                <w:lang w:val="ru-RU"/>
              </w:rPr>
              <w:t xml:space="preserve">Компьютерное оборудование используется по необходимости при использовании аудио- и </w:t>
            </w:r>
            <w:proofErr w:type="gramStart"/>
            <w:r w:rsidRPr="00BF6D38">
              <w:rPr>
                <w:lang w:val="ru-RU"/>
              </w:rPr>
              <w:t>видео-материалов</w:t>
            </w:r>
            <w:proofErr w:type="gramEnd"/>
            <w:r w:rsidRPr="00BF6D38">
              <w:rPr>
                <w:lang w:val="ru-RU"/>
              </w:rPr>
              <w:t>, презентаций.</w:t>
            </w:r>
          </w:p>
          <w:p w:rsidR="006A7A58" w:rsidRPr="00BF6D38" w:rsidRDefault="006A7A58" w:rsidP="00F22B38">
            <w:pPr>
              <w:rPr>
                <w:lang w:val="ru-RU"/>
              </w:rPr>
            </w:pP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proofErr w:type="spellStart"/>
            <w:r w:rsidRPr="00BF6D38">
              <w:rPr>
                <w:b/>
              </w:rPr>
              <w:t>Лабораторные</w:t>
            </w:r>
            <w:proofErr w:type="spellEnd"/>
            <w:r w:rsidRPr="00BF6D38">
              <w:rPr>
                <w:b/>
              </w:rPr>
              <w:t xml:space="preserve">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proofErr w:type="spellStart"/>
            <w:r w:rsidRPr="00BF6D38">
              <w:rPr>
                <w:b/>
              </w:rPr>
              <w:t>работы</w:t>
            </w:r>
            <w:proofErr w:type="spellEnd"/>
            <w:r w:rsidRPr="00BF6D38">
              <w:rPr>
                <w:b/>
              </w:rPr>
              <w:t xml:space="preserve"> / </w:t>
            </w:r>
            <w:proofErr w:type="spellStart"/>
            <w:r w:rsidRPr="00BF6D38">
              <w:rPr>
                <w:b/>
              </w:rPr>
              <w:t>проекты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Pr>
              <w:rPr>
                <w:i/>
                <w:lang w:val="ru-RU"/>
              </w:rPr>
            </w:pPr>
          </w:p>
        </w:tc>
      </w:tr>
      <w:tr w:rsidR="006A7A58" w:rsidRPr="00BF6D38" w:rsidTr="00F22B38">
        <w:tc>
          <w:tcPr>
            <w:tcW w:w="2518" w:type="dxa"/>
            <w:shd w:val="clear" w:color="auto" w:fill="auto"/>
          </w:tcPr>
          <w:p w:rsidR="006A7A58" w:rsidRPr="00BF6D38" w:rsidRDefault="006A7A58" w:rsidP="00F22B38">
            <w:pPr>
              <w:rPr>
                <w:b/>
              </w:rPr>
            </w:pPr>
            <w:r w:rsidRPr="00BF6D38">
              <w:rPr>
                <w:b/>
              </w:rPr>
              <w:lastRenderedPageBreak/>
              <w:t xml:space="preserve">ФИО </w:t>
            </w:r>
          </w:p>
          <w:p w:rsidR="006A7A58" w:rsidRPr="00BF6D38" w:rsidRDefault="006A7A58" w:rsidP="00F22B38">
            <w:pPr>
              <w:rPr>
                <w:b/>
                <w:lang w:val="ru-RU"/>
              </w:rPr>
            </w:pPr>
            <w:proofErr w:type="spellStart"/>
            <w:r w:rsidRPr="00BF6D38">
              <w:rPr>
                <w:b/>
              </w:rPr>
              <w:t>преподавателя</w:t>
            </w:r>
            <w:proofErr w:type="spellEnd"/>
            <w:r w:rsidRPr="00BF6D38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A7A58" w:rsidRPr="00BF6D38" w:rsidRDefault="006A7A58" w:rsidP="00F22B38">
            <w:proofErr w:type="spellStart"/>
            <w:r w:rsidRPr="00BF6D38">
              <w:t>Сагындыкова</w:t>
            </w:r>
            <w:proofErr w:type="spellEnd"/>
            <w:r w:rsidRPr="00BF6D38">
              <w:t xml:space="preserve"> </w:t>
            </w:r>
            <w:proofErr w:type="spellStart"/>
            <w:r w:rsidRPr="00BF6D38">
              <w:t>Зарипа</w:t>
            </w:r>
            <w:proofErr w:type="spellEnd"/>
            <w:r w:rsidRPr="00BF6D38">
              <w:t xml:space="preserve"> </w:t>
            </w:r>
            <w:proofErr w:type="spellStart"/>
            <w:r w:rsidRPr="00BF6D38">
              <w:t>Жумабаевна</w:t>
            </w:r>
            <w:proofErr w:type="spellEnd"/>
          </w:p>
        </w:tc>
      </w:tr>
    </w:tbl>
    <w:p w:rsidR="00173078" w:rsidRDefault="00173078"/>
    <w:sectPr w:rsidR="0017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44A3"/>
    <w:multiLevelType w:val="hybridMultilevel"/>
    <w:tmpl w:val="D312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8"/>
    <w:rsid w:val="00173078"/>
    <w:rsid w:val="006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89DE-8CD9-4708-A051-C29A22E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5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2021-05-07T07:55:00Z</dcterms:created>
  <dcterms:modified xsi:type="dcterms:W3CDTF">2021-05-07T07:55:00Z</dcterms:modified>
</cp:coreProperties>
</file>