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B7" w:rsidRPr="00733CA6" w:rsidRDefault="008129B7" w:rsidP="008129B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МИНИСТЕРСТВО ОБРАЗОВАНИЯ И НАУКИ КЫРГЫЗСКОЙ РЕСПУБЛИКИ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ОШСКИЙ ГОСУДАРСТВЕННЫЙ УНИВЕРСИТЕТ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ФАКУЛЬТЕТ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</w:t>
      </w:r>
    </w:p>
    <w:p w:rsidR="008129B7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 xml:space="preserve">КАФЕДРА   </w:t>
      </w:r>
      <w:r>
        <w:rPr>
          <w:rFonts w:ascii="Times New Roman" w:hAnsi="Times New Roman"/>
          <w:b/>
          <w:bCs/>
          <w:iCs/>
          <w:sz w:val="24"/>
          <w:szCs w:val="24"/>
        </w:rPr>
        <w:t>ЕСТЕСТВЕННОНАУЧНЫХ ДИСЦИПЛИН</w:t>
      </w:r>
    </w:p>
    <w:p w:rsidR="00821978" w:rsidRDefault="00821978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«</w:t>
      </w:r>
      <w:r w:rsidR="00047539">
        <w:rPr>
          <w:rFonts w:ascii="Times New Roman" w:hAnsi="Times New Roman"/>
          <w:bCs/>
          <w:i/>
          <w:iCs/>
          <w:sz w:val="28"/>
          <w:szCs w:val="28"/>
        </w:rPr>
        <w:t>Рассмотрено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 xml:space="preserve">»- 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>на заседании кафедры ЕНД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>Председатель УМС  факультета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</w:t>
      </w:r>
      <w:r w:rsidR="00DB134F">
        <w:rPr>
          <w:rFonts w:ascii="Times New Roman" w:hAnsi="Times New Roman"/>
          <w:bCs/>
          <w:iCs/>
          <w:sz w:val="28"/>
          <w:szCs w:val="28"/>
          <w:lang w:val="ky-KG"/>
        </w:rPr>
        <w:t xml:space="preserve">21 </w:t>
      </w: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г</w:t>
      </w:r>
      <w:r w:rsidR="00DB134F">
        <w:rPr>
          <w:rFonts w:ascii="Times New Roman" w:hAnsi="Times New Roman"/>
          <w:bCs/>
          <w:iCs/>
          <w:sz w:val="28"/>
          <w:szCs w:val="28"/>
          <w:lang w:val="ky-KG"/>
        </w:rPr>
        <w:t>.</w:t>
      </w: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 xml:space="preserve">ст. </w:t>
      </w: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препод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</w:rPr>
        <w:t>. каф. ЕНД Турсунбаева А.Т.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proofErr w:type="gramStart"/>
      <w:r w:rsidRPr="002D4F79">
        <w:rPr>
          <w:rFonts w:ascii="Times New Roman" w:hAnsi="Times New Roman"/>
          <w:bCs/>
          <w:iCs/>
          <w:sz w:val="28"/>
          <w:szCs w:val="28"/>
        </w:rPr>
        <w:t>Зав.ка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ф._</w:t>
      </w:r>
      <w:proofErr w:type="gramEnd"/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_______________</w:t>
      </w: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>________________________________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46451">
        <w:rPr>
          <w:rFonts w:ascii="Times New Roman" w:hAnsi="Times New Roman"/>
          <w:b/>
          <w:bCs/>
          <w:iCs/>
          <w:sz w:val="36"/>
          <w:szCs w:val="36"/>
        </w:rPr>
        <w:t>РАБОЧАЯ   ПРОГРАММА</w:t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6451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 ФИЗИКА</w:t>
      </w:r>
    </w:p>
    <w:p w:rsidR="00821978" w:rsidRPr="006E6FA0" w:rsidRDefault="008129B7" w:rsidP="00821978">
      <w:pPr>
        <w:spacing w:after="0"/>
        <w:jc w:val="center"/>
        <w:rPr>
          <w:rFonts w:ascii="Times New Roman" w:eastAsia="SimSun" w:hAnsi="Times New Roman"/>
          <w:b/>
          <w:i/>
          <w:sz w:val="28"/>
          <w:szCs w:val="28"/>
          <w:u w:val="single"/>
        </w:rPr>
      </w:pPr>
      <w:r w:rsidRPr="00046451">
        <w:rPr>
          <w:rFonts w:ascii="Times New Roman" w:hAnsi="Times New Roman"/>
          <w:bCs/>
          <w:iCs/>
          <w:sz w:val="28"/>
          <w:szCs w:val="28"/>
        </w:rPr>
        <w:t>для студентов</w:t>
      </w:r>
      <w:r>
        <w:rPr>
          <w:rFonts w:ascii="Times New Roman" w:hAnsi="Times New Roman"/>
          <w:bCs/>
          <w:iCs/>
          <w:sz w:val="28"/>
          <w:szCs w:val="28"/>
        </w:rPr>
        <w:t xml:space="preserve"> очного отделения</w:t>
      </w:r>
      <w:r w:rsidRPr="00046451">
        <w:rPr>
          <w:rFonts w:ascii="Times New Roman" w:hAnsi="Times New Roman"/>
          <w:bCs/>
          <w:iCs/>
          <w:sz w:val="28"/>
          <w:szCs w:val="28"/>
        </w:rPr>
        <w:t>, обучающихся по направлению:</w:t>
      </w:r>
      <w:r w:rsidR="00821978" w:rsidRPr="00821978">
        <w:rPr>
          <w:rFonts w:eastAsia="SimSun"/>
          <w:b/>
          <w:i/>
          <w:sz w:val="28"/>
          <w:szCs w:val="28"/>
          <w:u w:val="single"/>
        </w:rPr>
        <w:t xml:space="preserve"> </w:t>
      </w:r>
      <w:r w:rsidR="00821978" w:rsidRPr="006E6FA0">
        <w:rPr>
          <w:rFonts w:ascii="Times New Roman" w:eastAsia="SimSun" w:hAnsi="Times New Roman"/>
          <w:b/>
          <w:i/>
          <w:sz w:val="28"/>
          <w:szCs w:val="28"/>
          <w:u w:val="single"/>
        </w:rPr>
        <w:t>560001- Лечебное дело</w:t>
      </w:r>
    </w:p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</w:p>
    <w:tbl>
      <w:tblPr>
        <w:tblW w:w="13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843"/>
        <w:gridCol w:w="1842"/>
        <w:gridCol w:w="1418"/>
        <w:gridCol w:w="1842"/>
        <w:gridCol w:w="1134"/>
        <w:gridCol w:w="992"/>
        <w:gridCol w:w="1134"/>
      </w:tblGrid>
      <w:tr w:rsidR="00821978" w:rsidRPr="00733CA6" w:rsidTr="00821978">
        <w:trPr>
          <w:trHeight w:val="341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Все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Аудит.зан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821978" w:rsidRPr="00733CA6" w:rsidTr="00821978">
        <w:trPr>
          <w:trHeight w:val="552"/>
        </w:trPr>
        <w:tc>
          <w:tcPr>
            <w:tcW w:w="3431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978" w:rsidRPr="00821978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</w:tr>
      <w:tr w:rsidR="00821978" w:rsidRPr="00733CA6" w:rsidTr="00821978">
        <w:trPr>
          <w:trHeight w:val="386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150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</w:p>
        </w:tc>
      </w:tr>
      <w:tr w:rsidR="00821978" w:rsidRPr="00733CA6" w:rsidTr="00821978">
        <w:trPr>
          <w:trHeight w:val="411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естр 1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821978" w:rsidP="0069612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</w:t>
            </w:r>
            <w:r w:rsidR="0004753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69612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5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75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75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</w:p>
        </w:tc>
      </w:tr>
    </w:tbl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Default="008129B7" w:rsidP="00821978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>Рабочая программа составлена на основании ООП,</w:t>
      </w:r>
      <w:r>
        <w:rPr>
          <w:rFonts w:ascii="Times New Roman" w:hAnsi="Times New Roman"/>
          <w:bCs/>
          <w:iCs/>
          <w:sz w:val="28"/>
          <w:szCs w:val="28"/>
        </w:rPr>
        <w:t xml:space="preserve"> утвержденной Ученым Советом факультета__________</w:t>
      </w:r>
      <w:r w:rsidRPr="000A3995">
        <w:rPr>
          <w:rFonts w:ascii="Times New Roman" w:hAnsi="Times New Roman"/>
          <w:bCs/>
          <w:iCs/>
          <w:sz w:val="28"/>
          <w:szCs w:val="28"/>
        </w:rPr>
        <w:t xml:space="preserve">   протокол №</w:t>
      </w:r>
      <w:r>
        <w:rPr>
          <w:rFonts w:ascii="Times New Roman" w:hAnsi="Times New Roman"/>
          <w:bCs/>
          <w:iCs/>
          <w:sz w:val="28"/>
          <w:szCs w:val="28"/>
        </w:rPr>
        <w:t>__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_____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 xml:space="preserve">  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>г.</w:t>
      </w:r>
    </w:p>
    <w:p w:rsidR="008129B7" w:rsidRPr="000A3995" w:rsidRDefault="008129B7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264D22" w:rsidRPr="0086477E" w:rsidRDefault="00264D22" w:rsidP="00264D2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334941">
        <w:rPr>
          <w:rFonts w:ascii="Times New Roman" w:hAnsi="Times New Roman"/>
          <w:b/>
          <w:bCs/>
          <w:iCs/>
          <w:sz w:val="28"/>
          <w:szCs w:val="28"/>
        </w:rPr>
        <w:t>Составители:_</w:t>
      </w:r>
      <w:proofErr w:type="spellStart"/>
      <w:proofErr w:type="gramEnd"/>
      <w:r w:rsidRPr="0086477E">
        <w:rPr>
          <w:rFonts w:ascii="Times New Roman" w:hAnsi="Times New Roman"/>
          <w:bCs/>
          <w:iCs/>
          <w:sz w:val="28"/>
          <w:szCs w:val="28"/>
        </w:rPr>
        <w:t>д.х.н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., </w:t>
      </w:r>
      <w:r>
        <w:rPr>
          <w:rFonts w:ascii="Times New Roman" w:hAnsi="Times New Roman"/>
          <w:bCs/>
          <w:iCs/>
          <w:sz w:val="28"/>
          <w:szCs w:val="28"/>
        </w:rPr>
        <w:t xml:space="preserve">профессор, </w:t>
      </w:r>
      <w:r w:rsidRPr="0086477E">
        <w:rPr>
          <w:rFonts w:ascii="Times New Roman" w:hAnsi="Times New Roman"/>
          <w:bCs/>
          <w:iCs/>
          <w:sz w:val="28"/>
          <w:szCs w:val="28"/>
        </w:rPr>
        <w:t xml:space="preserve">Камалов Ж.К.,    </w:t>
      </w:r>
      <w:r>
        <w:rPr>
          <w:rFonts w:ascii="Times New Roman" w:hAnsi="Times New Roman"/>
          <w:bCs/>
          <w:iCs/>
          <w:sz w:val="28"/>
          <w:szCs w:val="28"/>
        </w:rPr>
        <w:t>к.м.-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ф.н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., доц.,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Садырова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М.М.,  </w:t>
      </w:r>
      <w:r>
        <w:rPr>
          <w:rFonts w:ascii="Times New Roman" w:hAnsi="Times New Roman"/>
          <w:bCs/>
          <w:iCs/>
          <w:sz w:val="28"/>
          <w:szCs w:val="28"/>
        </w:rPr>
        <w:t xml:space="preserve">Ст. преп.,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Сагынбаева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К.А.,   </w:t>
      </w:r>
    </w:p>
    <w:p w:rsidR="00264D22" w:rsidRPr="0086477E" w:rsidRDefault="00264D22" w:rsidP="00264D2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Ст. преп.,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Кожобекова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П.Ж.</w:t>
      </w:r>
      <w:proofErr w:type="gramStart"/>
      <w:r w:rsidRPr="0086477E">
        <w:rPr>
          <w:rFonts w:ascii="Times New Roman" w:hAnsi="Times New Roman"/>
          <w:bCs/>
          <w:iCs/>
          <w:sz w:val="28"/>
          <w:szCs w:val="28"/>
        </w:rPr>
        <w:t xml:space="preserve">,  </w:t>
      </w:r>
      <w:r>
        <w:rPr>
          <w:rFonts w:ascii="Times New Roman" w:hAnsi="Times New Roman"/>
          <w:bCs/>
          <w:iCs/>
          <w:sz w:val="28"/>
          <w:szCs w:val="28"/>
        </w:rPr>
        <w:t>Преп.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Абдулатова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А.К.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Токторбаева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Г.П.</w:t>
      </w:r>
    </w:p>
    <w:p w:rsidR="008129B7" w:rsidRPr="00733CA6" w:rsidRDefault="008129B7" w:rsidP="008219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</w:t>
      </w:r>
    </w:p>
    <w:p w:rsidR="000005EE" w:rsidRPr="00047539" w:rsidRDefault="009A2912" w:rsidP="000005E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Ош</w:t>
      </w:r>
      <w:r w:rsidR="000005EE" w:rsidRPr="00821978">
        <w:rPr>
          <w:rFonts w:ascii="Times New Roman" w:hAnsi="Times New Roman"/>
          <w:b/>
          <w:bCs/>
          <w:iCs/>
          <w:sz w:val="28"/>
          <w:szCs w:val="28"/>
        </w:rPr>
        <w:t>– 20</w:t>
      </w:r>
      <w:r w:rsidR="003116F5">
        <w:rPr>
          <w:rFonts w:ascii="Times New Roman" w:hAnsi="Times New Roman"/>
          <w:b/>
          <w:bCs/>
          <w:iCs/>
          <w:sz w:val="28"/>
          <w:szCs w:val="28"/>
        </w:rPr>
        <w:t>21</w:t>
      </w:r>
    </w:p>
    <w:p w:rsidR="00821978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</w:p>
    <w:p w:rsidR="00590DA1" w:rsidRDefault="00264D22" w:rsidP="00264D22">
      <w:pPr>
        <w:pStyle w:val="Default"/>
        <w:rPr>
          <w:sz w:val="28"/>
          <w:szCs w:val="28"/>
        </w:rPr>
      </w:pPr>
      <w:r w:rsidRPr="00821978">
        <w:rPr>
          <w:b/>
          <w:bCs/>
          <w:sz w:val="28"/>
          <w:szCs w:val="28"/>
          <w:u w:val="single"/>
        </w:rPr>
        <w:t>Цель курса</w:t>
      </w:r>
      <w:r w:rsidRPr="00821978">
        <w:rPr>
          <w:sz w:val="28"/>
          <w:szCs w:val="28"/>
        </w:rPr>
        <w:t xml:space="preserve"> </w:t>
      </w:r>
      <w:r w:rsidRPr="00590DA1">
        <w:rPr>
          <w:sz w:val="28"/>
          <w:szCs w:val="28"/>
        </w:rPr>
        <w:t xml:space="preserve">формирование у студентов-медиков системных знаний о физических свойствах и физических процессах, протекающих в биологических объектах, в том числе в человеческом организме, необходимых для освоения других учебных дисциплин и формирования профессиональных качеств врача-лечебника. </w:t>
      </w:r>
    </w:p>
    <w:p w:rsidR="00590DA1" w:rsidRDefault="00590DA1" w:rsidP="00264D22">
      <w:pPr>
        <w:pStyle w:val="Default"/>
        <w:rPr>
          <w:sz w:val="28"/>
          <w:szCs w:val="28"/>
        </w:rPr>
      </w:pPr>
    </w:p>
    <w:p w:rsidR="00264D22" w:rsidRPr="00590DA1" w:rsidRDefault="00264D22" w:rsidP="00264D22">
      <w:pPr>
        <w:pStyle w:val="Default"/>
        <w:rPr>
          <w:b/>
          <w:sz w:val="28"/>
          <w:szCs w:val="28"/>
          <w:u w:val="single"/>
        </w:rPr>
      </w:pPr>
      <w:r w:rsidRPr="00590DA1">
        <w:rPr>
          <w:b/>
          <w:sz w:val="28"/>
          <w:szCs w:val="28"/>
          <w:u w:val="single"/>
        </w:rPr>
        <w:t xml:space="preserve">Задачами освоения дисциплины являются: </w:t>
      </w:r>
    </w:p>
    <w:p w:rsidR="00264D22" w:rsidRPr="00590DA1" w:rsidRDefault="00264D22" w:rsidP="00264D22">
      <w:pPr>
        <w:pStyle w:val="Default"/>
        <w:spacing w:after="33"/>
        <w:rPr>
          <w:sz w:val="28"/>
          <w:szCs w:val="28"/>
        </w:rPr>
      </w:pPr>
      <w:r w:rsidRPr="00590DA1">
        <w:rPr>
          <w:sz w:val="28"/>
          <w:szCs w:val="28"/>
        </w:rPr>
        <w:t xml:space="preserve"> изучение основных физических законов, лежащих в основе процессов и явлений в природе и человеческом организме; </w:t>
      </w:r>
    </w:p>
    <w:p w:rsidR="00264D22" w:rsidRPr="00590DA1" w:rsidRDefault="00264D22" w:rsidP="00264D22">
      <w:pPr>
        <w:pStyle w:val="Default"/>
        <w:spacing w:after="33"/>
        <w:rPr>
          <w:sz w:val="28"/>
          <w:szCs w:val="28"/>
        </w:rPr>
      </w:pPr>
      <w:r w:rsidRPr="00590DA1">
        <w:rPr>
          <w:sz w:val="28"/>
          <w:szCs w:val="28"/>
        </w:rPr>
        <w:t xml:space="preserve"> изучение особенностей проявления этих законов в организме; </w:t>
      </w:r>
    </w:p>
    <w:p w:rsidR="00264D22" w:rsidRPr="00590DA1" w:rsidRDefault="00264D22" w:rsidP="00264D22">
      <w:pPr>
        <w:pStyle w:val="Default"/>
        <w:spacing w:after="33"/>
        <w:rPr>
          <w:sz w:val="28"/>
          <w:szCs w:val="28"/>
        </w:rPr>
      </w:pPr>
      <w:r w:rsidRPr="00590DA1">
        <w:rPr>
          <w:sz w:val="28"/>
          <w:szCs w:val="28"/>
        </w:rPr>
        <w:t xml:space="preserve"> применение физических законов для объяснения процессов, протекающих в биологических системах; </w:t>
      </w:r>
    </w:p>
    <w:p w:rsidR="00264D22" w:rsidRPr="00590DA1" w:rsidRDefault="00264D22" w:rsidP="00264D22">
      <w:pPr>
        <w:pStyle w:val="Default"/>
        <w:spacing w:after="33"/>
        <w:rPr>
          <w:sz w:val="28"/>
          <w:szCs w:val="28"/>
        </w:rPr>
      </w:pPr>
      <w:r w:rsidRPr="00590DA1">
        <w:rPr>
          <w:sz w:val="28"/>
          <w:szCs w:val="28"/>
        </w:rPr>
        <w:t xml:space="preserve"> получение представлений о возможностях применения технических устройств в медицине, их видах и принципах работы; </w:t>
      </w:r>
    </w:p>
    <w:p w:rsidR="00264D22" w:rsidRPr="00590DA1" w:rsidRDefault="00264D22" w:rsidP="00264D22">
      <w:pPr>
        <w:pStyle w:val="Default"/>
        <w:spacing w:after="33"/>
        <w:rPr>
          <w:sz w:val="28"/>
          <w:szCs w:val="28"/>
        </w:rPr>
      </w:pPr>
      <w:r w:rsidRPr="00590DA1">
        <w:rPr>
          <w:sz w:val="28"/>
          <w:szCs w:val="28"/>
        </w:rPr>
        <w:t xml:space="preserve"> применение физических законов для обоснования использования медицинского оборудования; </w:t>
      </w:r>
    </w:p>
    <w:p w:rsidR="008129B7" w:rsidRPr="00821978" w:rsidRDefault="008129B7" w:rsidP="00590DA1">
      <w:pPr>
        <w:pStyle w:val="Default"/>
        <w:spacing w:after="33"/>
        <w:rPr>
          <w:bCs/>
          <w:sz w:val="28"/>
          <w:szCs w:val="28"/>
        </w:rPr>
      </w:pPr>
    </w:p>
    <w:p w:rsidR="008129B7" w:rsidRPr="00821978" w:rsidRDefault="008129B7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C4669E">
      <w:pPr>
        <w:jc w:val="both"/>
        <w:rPr>
          <w:rFonts w:ascii="Times New Roman" w:hAnsi="Times New Roman"/>
          <w:b/>
          <w:sz w:val="28"/>
          <w:szCs w:val="28"/>
        </w:rPr>
      </w:pPr>
    </w:p>
    <w:p w:rsidR="00D93BDD" w:rsidRPr="00821978" w:rsidRDefault="00D93BDD" w:rsidP="00C4669E">
      <w:pPr>
        <w:jc w:val="both"/>
        <w:rPr>
          <w:rFonts w:ascii="Times New Roman" w:hAnsi="Times New Roman"/>
          <w:b/>
          <w:sz w:val="28"/>
          <w:szCs w:val="28"/>
        </w:rPr>
        <w:sectPr w:rsidR="00D93BDD" w:rsidRPr="00821978" w:rsidSect="009A291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93BDD" w:rsidRPr="00821978" w:rsidRDefault="00D93BDD" w:rsidP="00D93BDD">
      <w:pPr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821978" w:rsidRPr="00821978">
        <w:rPr>
          <w:rFonts w:ascii="Times New Roman" w:hAnsi="Times New Roman"/>
          <w:b/>
          <w:sz w:val="28"/>
          <w:szCs w:val="28"/>
        </w:rPr>
        <w:t>Результаты обучения</w:t>
      </w:r>
      <w:r w:rsidRPr="00821978">
        <w:rPr>
          <w:rFonts w:ascii="Times New Roman" w:hAnsi="Times New Roman"/>
          <w:b/>
          <w:sz w:val="28"/>
          <w:szCs w:val="28"/>
        </w:rPr>
        <w:t xml:space="preserve"> и компетенции, формируемые в процессе изучения дисциплины физика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649"/>
        <w:gridCol w:w="567"/>
        <w:gridCol w:w="4394"/>
        <w:gridCol w:w="2409"/>
        <w:gridCol w:w="2124"/>
        <w:gridCol w:w="2413"/>
      </w:tblGrid>
      <w:tr w:rsidR="00C4669E" w:rsidRPr="00821978" w:rsidTr="00C41EB9">
        <w:tc>
          <w:tcPr>
            <w:tcW w:w="465" w:type="dxa"/>
            <w:vMerge w:val="restart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Код  </w:t>
            </w:r>
            <w:proofErr w:type="spellStart"/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РОоп</w:t>
            </w:r>
            <w:proofErr w:type="spellEnd"/>
            <w:proofErr w:type="gramEnd"/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 и его формулировка</w:t>
            </w: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  компетенции ООП и его</w:t>
            </w:r>
          </w:p>
          <w:p w:rsidR="00C4669E" w:rsidRPr="00821978" w:rsidRDefault="00C4669E" w:rsidP="00C41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формулировка</w:t>
            </w:r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gramStart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РО</w:t>
            </w:r>
            <w:proofErr w:type="gramEnd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дисциплины (</w:t>
            </w:r>
            <w:proofErr w:type="spellStart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  <w:p w:rsidR="00C4669E" w:rsidRPr="00821978" w:rsidRDefault="00C4669E" w:rsidP="00C41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и его формулировка</w:t>
            </w:r>
          </w:p>
        </w:tc>
      </w:tr>
      <w:tr w:rsidR="00C4669E" w:rsidRPr="00821978" w:rsidTr="00C41EB9">
        <w:tc>
          <w:tcPr>
            <w:tcW w:w="465" w:type="dxa"/>
            <w:vMerge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уметь</w:t>
            </w:r>
          </w:p>
        </w:tc>
        <w:tc>
          <w:tcPr>
            <w:tcW w:w="2413" w:type="dxa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владеть</w:t>
            </w:r>
          </w:p>
        </w:tc>
      </w:tr>
      <w:tr w:rsidR="00C4669E" w:rsidRPr="00821978" w:rsidTr="00C41EB9">
        <w:trPr>
          <w:cantSplit/>
          <w:trHeight w:val="2429"/>
        </w:trPr>
        <w:tc>
          <w:tcPr>
            <w:tcW w:w="465" w:type="dxa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C4669E" w:rsidRPr="00C41EB9" w:rsidRDefault="00C4669E" w:rsidP="00C41EB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B134F">
              <w:rPr>
                <w:rFonts w:ascii="Times New Roman" w:hAnsi="Times New Roman"/>
                <w:b/>
                <w:bCs/>
                <w:sz w:val="26"/>
                <w:szCs w:val="26"/>
              </w:rPr>
              <w:t>РО1.</w:t>
            </w:r>
            <w:r w:rsidR="00213A1F" w:rsidRPr="00DB134F">
              <w:rPr>
                <w:rFonts w:ascii="Times New Roman" w:hAnsi="Times New Roman"/>
                <w:bCs/>
                <w:sz w:val="26"/>
                <w:szCs w:val="26"/>
              </w:rPr>
              <w:t xml:space="preserve"> Способен использовать базовые знания гуманитарных, естественнонаучных, экономических наук в профессиональной работе.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4669E" w:rsidRPr="00821978" w:rsidRDefault="00C4669E" w:rsidP="00C4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ОК – 1,</w:t>
            </w:r>
          </w:p>
        </w:tc>
        <w:tc>
          <w:tcPr>
            <w:tcW w:w="4394" w:type="dxa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2409" w:type="dxa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математические методы решения </w:t>
            </w:r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интеллектуальных задач и их применение в медицине</w:t>
            </w:r>
          </w:p>
        </w:tc>
        <w:tc>
          <w:tcPr>
            <w:tcW w:w="2124" w:type="dxa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прогнозировать </w:t>
            </w:r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направление и </w:t>
            </w:r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результат </w:t>
            </w:r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физических </w:t>
            </w:r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воздействий на </w:t>
            </w:r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человеческий </w:t>
            </w:r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организм</w:t>
            </w:r>
          </w:p>
        </w:tc>
        <w:tc>
          <w:tcPr>
            <w:tcW w:w="2413" w:type="dxa"/>
            <w:shd w:val="clear" w:color="auto" w:fill="auto"/>
          </w:tcPr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навыками </w:t>
            </w:r>
            <w:proofErr w:type="spellStart"/>
            <w:proofErr w:type="gramStart"/>
            <w:r w:rsidRPr="00821978">
              <w:rPr>
                <w:rFonts w:ascii="Times New Roman" w:hAnsi="Times New Roman"/>
                <w:sz w:val="26"/>
                <w:szCs w:val="26"/>
              </w:rPr>
              <w:t>исполь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зования</w:t>
            </w:r>
            <w:proofErr w:type="spellEnd"/>
            <w:proofErr w:type="gram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теорети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ческих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знаний для </w:t>
            </w:r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объяснения </w:t>
            </w:r>
            <w:proofErr w:type="spellStart"/>
            <w:proofErr w:type="gramStart"/>
            <w:r w:rsidRPr="00821978">
              <w:rPr>
                <w:rFonts w:ascii="Times New Roman" w:hAnsi="Times New Roman"/>
                <w:sz w:val="26"/>
                <w:szCs w:val="26"/>
              </w:rPr>
              <w:t>осо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бенностей</w:t>
            </w:r>
            <w:proofErr w:type="spellEnd"/>
            <w:proofErr w:type="gram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дей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ствия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физических </w:t>
            </w:r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факторов на живые </w:t>
            </w:r>
          </w:p>
          <w:p w:rsidR="00C4669E" w:rsidRPr="00821978" w:rsidRDefault="00C4669E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организмы</w:t>
            </w:r>
          </w:p>
        </w:tc>
      </w:tr>
      <w:tr w:rsidR="00213A1F" w:rsidRPr="00821978" w:rsidTr="00C41EB9">
        <w:trPr>
          <w:cantSplit/>
          <w:trHeight w:val="1134"/>
        </w:trPr>
        <w:tc>
          <w:tcPr>
            <w:tcW w:w="465" w:type="dxa"/>
            <w:vMerge w:val="restart"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9" w:type="dxa"/>
            <w:vMerge w:val="restart"/>
            <w:shd w:val="clear" w:color="auto" w:fill="auto"/>
          </w:tcPr>
          <w:p w:rsidR="00213A1F" w:rsidRPr="00DB134F" w:rsidRDefault="00213A1F" w:rsidP="00C41EB9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sz w:val="26"/>
                <w:szCs w:val="26"/>
              </w:rPr>
            </w:pPr>
            <w:r w:rsidRPr="00DB134F">
              <w:rPr>
                <w:rFonts w:ascii="Times New Roman" w:hAnsi="Times New Roman"/>
                <w:b/>
                <w:sz w:val="26"/>
                <w:szCs w:val="26"/>
              </w:rPr>
              <w:t>РО4.</w:t>
            </w:r>
            <w:r w:rsidRPr="00DB134F">
              <w:rPr>
                <w:rFonts w:ascii="Times New Roman" w:hAnsi="Times New Roman"/>
                <w:sz w:val="26"/>
                <w:szCs w:val="26"/>
              </w:rPr>
              <w:t xml:space="preserve"> Способен </w:t>
            </w:r>
            <w:proofErr w:type="spellStart"/>
            <w:proofErr w:type="gramStart"/>
            <w:r w:rsidRPr="00DB134F">
              <w:rPr>
                <w:rFonts w:ascii="Times New Roman" w:hAnsi="Times New Roman"/>
                <w:sz w:val="26"/>
                <w:szCs w:val="26"/>
              </w:rPr>
              <w:t>вла</w:t>
            </w:r>
            <w:proofErr w:type="spellEnd"/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r w:rsidRPr="00DB134F">
              <w:rPr>
                <w:rFonts w:ascii="Times New Roman" w:hAnsi="Times New Roman"/>
                <w:sz w:val="26"/>
                <w:szCs w:val="26"/>
              </w:rPr>
              <w:t>деть</w:t>
            </w:r>
            <w:proofErr w:type="gramEnd"/>
            <w:r w:rsidRPr="00DB134F">
              <w:rPr>
                <w:rFonts w:ascii="Times New Roman" w:hAnsi="Times New Roman"/>
                <w:sz w:val="26"/>
                <w:szCs w:val="26"/>
              </w:rPr>
              <w:t xml:space="preserve"> и использовать информационные ресурсы, медицинскую аппаратуру для решения </w:t>
            </w:r>
            <w:proofErr w:type="spellStart"/>
            <w:r w:rsidRPr="00DB134F">
              <w:rPr>
                <w:rFonts w:ascii="Times New Roman" w:hAnsi="Times New Roman"/>
                <w:sz w:val="26"/>
                <w:szCs w:val="26"/>
              </w:rPr>
              <w:t>профессиональ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r w:rsidRPr="00DB134F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DB134F">
              <w:rPr>
                <w:rFonts w:ascii="Times New Roman" w:hAnsi="Times New Roman"/>
                <w:sz w:val="26"/>
                <w:szCs w:val="26"/>
              </w:rPr>
              <w:t xml:space="preserve"> задач. </w:t>
            </w:r>
          </w:p>
          <w:p w:rsidR="00213A1F" w:rsidRPr="00DB134F" w:rsidRDefault="00213A1F" w:rsidP="00C41EB9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13A1F" w:rsidRPr="00213A1F" w:rsidRDefault="00213A1F" w:rsidP="00C4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СЛК -2</w:t>
            </w:r>
          </w:p>
        </w:tc>
        <w:tc>
          <w:tcPr>
            <w:tcW w:w="4394" w:type="dxa"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способен и готов выявлять </w:t>
            </w:r>
            <w:proofErr w:type="spellStart"/>
            <w:proofErr w:type="gramStart"/>
            <w:r w:rsidRPr="00821978">
              <w:rPr>
                <w:rFonts w:ascii="Times New Roman" w:hAnsi="Times New Roman"/>
                <w:color w:val="000000"/>
                <w:sz w:val="26"/>
                <w:szCs w:val="26"/>
              </w:rPr>
              <w:t>естест</w:t>
            </w:r>
            <w:r w:rsidR="00C41EB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color w:val="000000"/>
                <w:sz w:val="26"/>
                <w:szCs w:val="26"/>
              </w:rPr>
              <w:t>веннонаучную</w:t>
            </w:r>
            <w:proofErr w:type="spellEnd"/>
            <w:proofErr w:type="gramEnd"/>
            <w:r w:rsidRPr="008219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сущность проблем, возникающих в ходе </w:t>
            </w:r>
            <w:proofErr w:type="spellStart"/>
            <w:r w:rsidRPr="00821978">
              <w:rPr>
                <w:rFonts w:ascii="Times New Roman" w:hAnsi="Times New Roman"/>
                <w:color w:val="000000"/>
                <w:sz w:val="26"/>
                <w:szCs w:val="26"/>
              </w:rPr>
              <w:t>профессиональ</w:t>
            </w:r>
            <w:proofErr w:type="spellEnd"/>
            <w:r w:rsidR="00C41EB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color w:val="000000"/>
                <w:sz w:val="26"/>
                <w:szCs w:val="26"/>
              </w:rPr>
              <w:t>ной деятельности врача;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Физические </w:t>
            </w:r>
            <w:proofErr w:type="gramStart"/>
            <w:r w:rsidRPr="00821978">
              <w:rPr>
                <w:rFonts w:ascii="Times New Roman" w:hAnsi="Times New Roman"/>
                <w:sz w:val="26"/>
                <w:szCs w:val="26"/>
              </w:rPr>
              <w:t>пара</w:t>
            </w:r>
            <w:r w:rsidR="00C41EB9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метры</w:t>
            </w:r>
            <w:proofErr w:type="gram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характери</w:t>
            </w:r>
            <w:r w:rsidR="00C41EB9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зующие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функци</w:t>
            </w:r>
            <w:r w:rsidR="00C41EB9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ональное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состоя</w:t>
            </w:r>
            <w:r w:rsidR="00C41EB9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органов и 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тка</w:t>
            </w:r>
            <w:proofErr w:type="spellEnd"/>
            <w:r w:rsidR="00C41EB9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ней: механические, электрические, электромагнитные, оптические.</w:t>
            </w:r>
          </w:p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определять </w:t>
            </w:r>
            <w:proofErr w:type="gramStart"/>
            <w:r w:rsidRPr="00821978">
              <w:rPr>
                <w:rFonts w:ascii="Times New Roman" w:hAnsi="Times New Roman"/>
                <w:sz w:val="26"/>
                <w:szCs w:val="26"/>
              </w:rPr>
              <w:t>фи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зические</w:t>
            </w:r>
            <w:proofErr w:type="spellEnd"/>
            <w:proofErr w:type="gram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харак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теристики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лекар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ственных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средств, в то числе: вязкость, поверхностное натяжение, пока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затель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прелом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ления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, спектры поглощения, спектры 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люми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несценции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>, масс-с</w:t>
            </w:r>
            <w:r w:rsidR="00DB134F">
              <w:rPr>
                <w:rFonts w:ascii="Times New Roman" w:hAnsi="Times New Roman"/>
                <w:sz w:val="26"/>
                <w:szCs w:val="26"/>
              </w:rPr>
              <w:t>пектры, характеристики лазер.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B134F" w:rsidRPr="00821978">
              <w:rPr>
                <w:rFonts w:ascii="Times New Roman" w:hAnsi="Times New Roman"/>
                <w:sz w:val="26"/>
                <w:szCs w:val="26"/>
              </w:rPr>
              <w:t>И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злуче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821978">
              <w:rPr>
                <w:rFonts w:ascii="Times New Roman" w:hAnsi="Times New Roman"/>
                <w:sz w:val="26"/>
                <w:szCs w:val="26"/>
              </w:rPr>
              <w:t>, актив</w:t>
            </w:r>
            <w:r w:rsidR="00DB134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r w:rsidRPr="008219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1978">
              <w:rPr>
                <w:rFonts w:ascii="Times New Roman" w:hAnsi="Times New Roman"/>
                <w:sz w:val="26"/>
                <w:szCs w:val="26"/>
              </w:rPr>
              <w:t>радиоактив</w:t>
            </w:r>
            <w:proofErr w:type="spellEnd"/>
            <w:r w:rsidR="00DB134F">
              <w:rPr>
                <w:rFonts w:ascii="Times New Roman" w:hAnsi="Times New Roman"/>
                <w:sz w:val="26"/>
                <w:szCs w:val="26"/>
              </w:rPr>
              <w:t>.</w:t>
            </w:r>
            <w:r w:rsidRPr="00821978">
              <w:rPr>
                <w:rFonts w:ascii="Times New Roman" w:hAnsi="Times New Roman"/>
                <w:sz w:val="26"/>
                <w:szCs w:val="26"/>
              </w:rPr>
              <w:t xml:space="preserve"> препаратов;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навыками измерения и анализа физических величин; </w:t>
            </w:r>
          </w:p>
          <w:p w:rsidR="00213A1F" w:rsidRPr="00821978" w:rsidRDefault="00213A1F" w:rsidP="00C41E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Навыками пользования измерительными приборами, вычислительными средствами, статистической обработки результатов, основами техники безопасности при работе с аппаратурой.</w:t>
            </w:r>
          </w:p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A1F" w:rsidRPr="00821978" w:rsidTr="00C41EB9">
        <w:trPr>
          <w:cantSplit/>
          <w:trHeight w:val="1134"/>
        </w:trPr>
        <w:tc>
          <w:tcPr>
            <w:tcW w:w="465" w:type="dxa"/>
            <w:vMerge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213A1F" w:rsidRPr="00821978" w:rsidRDefault="00213A1F" w:rsidP="00C41EB9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13A1F" w:rsidRPr="00821978" w:rsidRDefault="00213A1F" w:rsidP="00C4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ИК - 4</w:t>
            </w:r>
          </w:p>
        </w:tc>
        <w:tc>
          <w:tcPr>
            <w:tcW w:w="4394" w:type="dxa"/>
            <w:shd w:val="clear" w:color="auto" w:fill="auto"/>
          </w:tcPr>
          <w:p w:rsidR="00213A1F" w:rsidRPr="00821978" w:rsidRDefault="00213A1F" w:rsidP="00C41EB9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готовность работать с информацией из различных источников.</w:t>
            </w:r>
            <w:r w:rsidR="00DB13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vMerge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A1F" w:rsidRPr="00821978" w:rsidTr="00C41EB9">
        <w:trPr>
          <w:cantSplit/>
          <w:trHeight w:val="1134"/>
        </w:trPr>
        <w:tc>
          <w:tcPr>
            <w:tcW w:w="465" w:type="dxa"/>
            <w:vMerge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213A1F" w:rsidRPr="00821978" w:rsidRDefault="00213A1F" w:rsidP="00C41EB9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13A1F" w:rsidRPr="00821978" w:rsidRDefault="00213A1F" w:rsidP="00C41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ПК-5</w:t>
            </w:r>
          </w:p>
        </w:tc>
        <w:tc>
          <w:tcPr>
            <w:tcW w:w="4394" w:type="dxa"/>
            <w:shd w:val="clear" w:color="auto" w:fill="auto"/>
          </w:tcPr>
          <w:p w:rsidR="00213A1F" w:rsidRPr="00821978" w:rsidRDefault="00213A1F" w:rsidP="00C41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</w:t>
            </w:r>
          </w:p>
        </w:tc>
        <w:tc>
          <w:tcPr>
            <w:tcW w:w="2409" w:type="dxa"/>
            <w:vMerge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213A1F" w:rsidRPr="00821978" w:rsidRDefault="00213A1F" w:rsidP="00C41E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669E" w:rsidRPr="00821978" w:rsidRDefault="00C4669E" w:rsidP="00C41E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3BDD" w:rsidRPr="00821978" w:rsidRDefault="00D93BDD" w:rsidP="00C41EB9">
      <w:pPr>
        <w:pStyle w:val="a3"/>
        <w:jc w:val="both"/>
        <w:rPr>
          <w:rFonts w:ascii="Times New Roman" w:hAnsi="Times New Roman"/>
          <w:bCs/>
          <w:sz w:val="28"/>
          <w:szCs w:val="28"/>
        </w:rPr>
        <w:sectPr w:rsidR="00D93BDD" w:rsidRPr="00821978" w:rsidSect="00821978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D93BDD" w:rsidRPr="00821978" w:rsidRDefault="00906788" w:rsidP="00906788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дисциплины в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структуре ООП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3BDD" w:rsidRPr="00821978" w:rsidRDefault="00D93BDD" w:rsidP="00DB134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21978">
        <w:rPr>
          <w:rFonts w:ascii="Times New Roman" w:hAnsi="Times New Roman"/>
          <w:bCs/>
          <w:sz w:val="28"/>
          <w:szCs w:val="28"/>
        </w:rPr>
        <w:t>Дисциплина  «</w:t>
      </w:r>
      <w:proofErr w:type="gramEnd"/>
      <w:r w:rsidRPr="00590DA1">
        <w:rPr>
          <w:rFonts w:ascii="Times New Roman" w:hAnsi="Times New Roman"/>
          <w:b/>
          <w:bCs/>
          <w:sz w:val="28"/>
          <w:szCs w:val="28"/>
        </w:rPr>
        <w:t>Физика</w:t>
      </w:r>
      <w:r w:rsidRPr="00821978">
        <w:rPr>
          <w:rFonts w:ascii="Times New Roman" w:hAnsi="Times New Roman"/>
          <w:bCs/>
          <w:sz w:val="28"/>
          <w:szCs w:val="28"/>
        </w:rPr>
        <w:t xml:space="preserve">»  относится  к  математическому, естественнонаучному  циклу  дисциплин,  изучается  в  1  семестре  (очная  форма обучения), является базовой в обучении лечебному  делу,  необходимой  для  изучения  химических  и  профильных  дисциплин, которые  преподаются  параллельно  с  данным  предметом  или  на  последующих  курсах.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21978">
        <w:rPr>
          <w:rFonts w:ascii="Times New Roman" w:hAnsi="Times New Roman"/>
          <w:bCs/>
          <w:sz w:val="28"/>
          <w:szCs w:val="28"/>
        </w:rPr>
        <w:t>Для  изучения</w:t>
      </w:r>
      <w:proofErr w:type="gramEnd"/>
      <w:r w:rsidRPr="00821978">
        <w:rPr>
          <w:rFonts w:ascii="Times New Roman" w:hAnsi="Times New Roman"/>
          <w:bCs/>
          <w:sz w:val="28"/>
          <w:szCs w:val="28"/>
        </w:rPr>
        <w:t xml:space="preserve">  данной  учебной  дисциплины  необходимы  следующие  знания, умения и навыки, формируемые предшествующими дисциплинами: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–  школьный курс физики;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–  школьный курс математики: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 xml:space="preserve">–  физика (базовая часть). </w:t>
      </w:r>
    </w:p>
    <w:p w:rsidR="00D93BDD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21978">
        <w:rPr>
          <w:rFonts w:ascii="Times New Roman" w:hAnsi="Times New Roman"/>
          <w:bCs/>
          <w:sz w:val="28"/>
          <w:szCs w:val="28"/>
        </w:rPr>
        <w:t>Освоение  дисциплины</w:t>
      </w:r>
      <w:proofErr w:type="gramEnd"/>
      <w:r w:rsidRPr="00821978">
        <w:rPr>
          <w:rFonts w:ascii="Times New Roman" w:hAnsi="Times New Roman"/>
          <w:bCs/>
          <w:sz w:val="28"/>
          <w:szCs w:val="28"/>
        </w:rPr>
        <w:t xml:space="preserve">  «Физика»  должно  предшествовать  изучению дисциплин:  нормальная  физиология;  биохимия;  микробиология  и  вирусология; гистология;  гигиена;  общественное  здоровье  и  здравоохранение,   неврология,  медицинская  генетика,  ;  офтальмология;  пропедевтика  внутренних  болезней,  онкология, лучевая терапия; судебная медицина; безопасность жизнедеятельности. </w:t>
      </w:r>
      <w:r w:rsidRPr="00821978">
        <w:rPr>
          <w:rFonts w:ascii="Times New Roman" w:hAnsi="Times New Roman"/>
          <w:bCs/>
          <w:sz w:val="28"/>
          <w:szCs w:val="28"/>
        </w:rPr>
        <w:cr/>
      </w: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0DA1" w:rsidRDefault="00590DA1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0DA1" w:rsidRDefault="00590DA1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0DA1" w:rsidRDefault="00590DA1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0DA1" w:rsidRDefault="00590DA1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0DA1" w:rsidRDefault="00590DA1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0DA1" w:rsidRDefault="00590DA1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821978" w:rsidRDefault="00D93BDD" w:rsidP="001D05EA">
      <w:pPr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>4.  Карта компетенций дисциплины в разрезе тем (разделов)</w:t>
      </w:r>
      <w:r w:rsidR="001D05EA" w:rsidRPr="00821978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50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  <w:gridCol w:w="850"/>
        <w:gridCol w:w="850"/>
        <w:gridCol w:w="851"/>
        <w:gridCol w:w="1134"/>
        <w:gridCol w:w="850"/>
        <w:gridCol w:w="1125"/>
      </w:tblGrid>
      <w:tr w:rsidR="009A2912" w:rsidRPr="00821978" w:rsidTr="00590DA1">
        <w:tc>
          <w:tcPr>
            <w:tcW w:w="9346" w:type="dxa"/>
            <w:vMerge w:val="restart"/>
          </w:tcPr>
          <w:p w:rsidR="009A2912" w:rsidRPr="00821978" w:rsidRDefault="009A2912" w:rsidP="00ED76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Разделы, №  и 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850" w:type="dxa"/>
            <w:vMerge w:val="restart"/>
          </w:tcPr>
          <w:p w:rsidR="009A2912" w:rsidRPr="00590DA1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6"/>
                <w:szCs w:val="26"/>
              </w:rPr>
            </w:pPr>
            <w:r w:rsidRPr="00590DA1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  <w:r w:rsidRPr="00590DA1">
              <w:rPr>
                <w:rFonts w:ascii="Times New Roman" w:hAnsi="Times New Roman"/>
                <w:b/>
                <w:sz w:val="26"/>
                <w:szCs w:val="26"/>
              </w:rPr>
              <w:br/>
              <w:t>час.</w:t>
            </w:r>
          </w:p>
        </w:tc>
        <w:tc>
          <w:tcPr>
            <w:tcW w:w="3685" w:type="dxa"/>
            <w:gridSpan w:val="4"/>
            <w:vAlign w:val="center"/>
          </w:tcPr>
          <w:p w:rsidR="009A2912" w:rsidRPr="00590DA1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0DA1">
              <w:rPr>
                <w:rFonts w:ascii="Times New Roman" w:hAnsi="Times New Roman"/>
                <w:b/>
                <w:sz w:val="26"/>
                <w:szCs w:val="26"/>
              </w:rPr>
              <w:t>Компетенции</w:t>
            </w:r>
          </w:p>
        </w:tc>
        <w:tc>
          <w:tcPr>
            <w:tcW w:w="1125" w:type="dxa"/>
            <w:vMerge w:val="restart"/>
            <w:vAlign w:val="center"/>
          </w:tcPr>
          <w:p w:rsidR="009A2912" w:rsidRPr="00590DA1" w:rsidRDefault="009A2912" w:rsidP="009A291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90DA1">
              <w:rPr>
                <w:rFonts w:ascii="Times New Roman" w:hAnsi="Times New Roman"/>
                <w:b/>
                <w:sz w:val="26"/>
                <w:szCs w:val="26"/>
              </w:rPr>
              <w:t>Σ кол-во комп.</w:t>
            </w:r>
          </w:p>
        </w:tc>
      </w:tr>
      <w:tr w:rsidR="009A2912" w:rsidRPr="00821978" w:rsidTr="00590DA1">
        <w:tc>
          <w:tcPr>
            <w:tcW w:w="9346" w:type="dxa"/>
            <w:vMerge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A2912" w:rsidRPr="00821978" w:rsidRDefault="009A2912" w:rsidP="001D05E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ОК -1</w:t>
            </w:r>
          </w:p>
        </w:tc>
        <w:tc>
          <w:tcPr>
            <w:tcW w:w="851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ИК-4</w:t>
            </w:r>
          </w:p>
        </w:tc>
        <w:tc>
          <w:tcPr>
            <w:tcW w:w="1134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СЛК-2</w:t>
            </w: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ПК-5</w:t>
            </w:r>
          </w:p>
        </w:tc>
        <w:tc>
          <w:tcPr>
            <w:tcW w:w="1125" w:type="dxa"/>
            <w:vMerge/>
            <w:vAlign w:val="center"/>
          </w:tcPr>
          <w:p w:rsidR="009A2912" w:rsidRPr="00821978" w:rsidRDefault="009A2912" w:rsidP="008219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B54" w:rsidRPr="00821978" w:rsidTr="00590DA1"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590DA1"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590DA1">
        <w:trPr>
          <w:trHeight w:val="349"/>
        </w:trPr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590DA1"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590DA1"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590DA1">
        <w:trPr>
          <w:trHeight w:val="324"/>
        </w:trPr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5D3B54" w:rsidRPr="00821978" w:rsidTr="00590DA1">
        <w:tc>
          <w:tcPr>
            <w:tcW w:w="9346" w:type="dxa"/>
          </w:tcPr>
          <w:p w:rsidR="005D3B54" w:rsidRPr="00821978" w:rsidRDefault="005D3B54" w:rsidP="00590D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</w:t>
            </w:r>
            <w:r w:rsidR="009A291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Электромагнитные кол</w:t>
            </w:r>
            <w:r w:rsidR="00590DA1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еба</w:t>
            </w: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ния и волны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90DA1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590DA1"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590DA1"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волновой оптики 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590DA1"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590DA1">
        <w:trPr>
          <w:trHeight w:val="333"/>
        </w:trPr>
        <w:tc>
          <w:tcPr>
            <w:tcW w:w="9346" w:type="dxa"/>
          </w:tcPr>
          <w:p w:rsidR="005D3B54" w:rsidRPr="00821978" w:rsidRDefault="005D3B54" w:rsidP="009A29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25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590DA1">
        <w:trPr>
          <w:trHeight w:val="70"/>
        </w:trPr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5D3B54" w:rsidRPr="00821978" w:rsidTr="00590DA1"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590DA1"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590DA1">
        <w:tc>
          <w:tcPr>
            <w:tcW w:w="9346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25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</w:tbl>
    <w:p w:rsidR="001D05EA" w:rsidRDefault="001D05EA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821978" w:rsidRDefault="00906788" w:rsidP="00D93BDD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5.</w:t>
      </w:r>
      <w:r w:rsidR="00D93BDD" w:rsidRPr="00821978">
        <w:rPr>
          <w:rFonts w:ascii="Times New Roman" w:hAnsi="Times New Roman"/>
          <w:b/>
          <w:bCs/>
          <w:iCs/>
          <w:sz w:val="28"/>
          <w:szCs w:val="28"/>
        </w:rPr>
        <w:t xml:space="preserve"> Технологическая карта   дисциплины 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46"/>
        <w:gridCol w:w="851"/>
        <w:gridCol w:w="7"/>
        <w:gridCol w:w="735"/>
        <w:gridCol w:w="7"/>
        <w:gridCol w:w="952"/>
        <w:gridCol w:w="708"/>
        <w:gridCol w:w="993"/>
        <w:gridCol w:w="709"/>
        <w:gridCol w:w="992"/>
        <w:gridCol w:w="708"/>
        <w:gridCol w:w="709"/>
        <w:gridCol w:w="1276"/>
      </w:tblGrid>
      <w:tr w:rsidR="00D93BDD" w:rsidRPr="00821978" w:rsidTr="00ED769F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3BDD" w:rsidRPr="00821978" w:rsidRDefault="00D93BDD" w:rsidP="004609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ED76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D93BDD" w:rsidRPr="00821978" w:rsidTr="00ED769F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Ауд.зан</w:t>
            </w:r>
            <w:proofErr w:type="spellEnd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3BDD" w:rsidRPr="00821978" w:rsidTr="00ED769F">
        <w:trPr>
          <w:trHeight w:val="251"/>
        </w:trPr>
        <w:tc>
          <w:tcPr>
            <w:tcW w:w="95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446" w:type="dxa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93BDD" w:rsidRPr="004609C7" w:rsidRDefault="002E5C77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2E5C77" w:rsidP="002E5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B60D41" w:rsidRDefault="00B60D41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4609C7" w:rsidRDefault="00FA29B6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C41EB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D93BDD" w:rsidRPr="00821978" w:rsidTr="00ED769F">
        <w:trPr>
          <w:trHeight w:val="229"/>
        </w:trPr>
        <w:tc>
          <w:tcPr>
            <w:tcW w:w="95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46" w:type="dxa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D93BDD" w:rsidRPr="004609C7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4609C7" w:rsidRDefault="00FA29B6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2E5C77" w:rsidP="002E5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4609C7" w:rsidRDefault="00B60D41" w:rsidP="004609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B9767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B60D41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="00FA29B6" w:rsidRPr="0082197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C41EB9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D93BDD" w:rsidRPr="00821978" w:rsidTr="00ED769F">
        <w:tc>
          <w:tcPr>
            <w:tcW w:w="95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D93BDD" w:rsidRPr="00821978" w:rsidTr="00ED769F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4609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609C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D93BDD" w:rsidRPr="00821978" w:rsidRDefault="004609C7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4609C7" w:rsidP="002E5C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2E5C77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B60D41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C41EB9" w:rsidP="00C41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D93BDD" w:rsidRPr="00821978" w:rsidTr="00ED769F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120 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901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5C77" w:rsidRPr="00821978" w:rsidRDefault="002E5C77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5C77" w:rsidRDefault="002E5C77" w:rsidP="002E5C77">
      <w:pPr>
        <w:rPr>
          <w:rFonts w:ascii="Times New Roman" w:hAnsi="Times New Roman"/>
          <w:b/>
          <w:bCs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6. Карта н</w:t>
      </w:r>
      <w:r w:rsidR="00ED769F">
        <w:rPr>
          <w:rFonts w:ascii="Times New Roman" w:hAnsi="Times New Roman"/>
          <w:b/>
          <w:bCs/>
          <w:iCs/>
          <w:sz w:val="28"/>
          <w:szCs w:val="28"/>
        </w:rPr>
        <w:t xml:space="preserve">акопления баллов по дисциплине </w:t>
      </w:r>
    </w:p>
    <w:tbl>
      <w:tblPr>
        <w:tblW w:w="123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706"/>
        <w:gridCol w:w="831"/>
        <w:gridCol w:w="560"/>
        <w:gridCol w:w="979"/>
        <w:gridCol w:w="710"/>
        <w:gridCol w:w="1011"/>
        <w:gridCol w:w="992"/>
        <w:gridCol w:w="492"/>
        <w:gridCol w:w="968"/>
        <w:gridCol w:w="425"/>
        <w:gridCol w:w="851"/>
        <w:gridCol w:w="567"/>
        <w:gridCol w:w="974"/>
        <w:gridCol w:w="992"/>
      </w:tblGrid>
      <w:tr w:rsidR="00E2584F" w:rsidRPr="00821978" w:rsidTr="00C41EB9">
        <w:trPr>
          <w:trHeight w:val="399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9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ТК-1 (11,5 </w:t>
            </w:r>
            <w:proofErr w:type="gramStart"/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б)   </w:t>
            </w:r>
            <w:proofErr w:type="gramEnd"/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5269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(8,5 б)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РК1 </w:t>
            </w:r>
          </w:p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2584F" w:rsidRPr="00821978" w:rsidTr="00C41EB9"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72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4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2584F" w:rsidRPr="00821978" w:rsidTr="00C41EB9"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31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0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79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10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492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68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2584F" w:rsidRPr="00821978" w:rsidTr="00C41EB9">
        <w:trPr>
          <w:trHeight w:val="429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Т-1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0.7</w:t>
            </w:r>
          </w:p>
        </w:tc>
        <w:tc>
          <w:tcPr>
            <w:tcW w:w="560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2584F" w:rsidRPr="00FE63D4" w:rsidRDefault="00E2584F" w:rsidP="00C41EB9">
            <w:pPr>
              <w:spacing w:after="0" w:line="240" w:lineRule="auto"/>
              <w:ind w:left="64" w:hanging="14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63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Т-6</w:t>
            </w:r>
          </w:p>
        </w:tc>
        <w:tc>
          <w:tcPr>
            <w:tcW w:w="492" w:type="dxa"/>
            <w:vMerge w:val="restart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0.8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2584F" w:rsidRPr="00821978" w:rsidTr="00C41EB9">
        <w:trPr>
          <w:trHeight w:val="291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Т-2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0.7</w:t>
            </w:r>
          </w:p>
        </w:tc>
        <w:tc>
          <w:tcPr>
            <w:tcW w:w="560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2584F" w:rsidRPr="00FE63D4" w:rsidRDefault="00E2584F" w:rsidP="00C41EB9">
            <w:pPr>
              <w:spacing w:after="0" w:line="240" w:lineRule="auto"/>
              <w:ind w:left="348" w:hanging="286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10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Т-7</w:t>
            </w:r>
          </w:p>
        </w:tc>
        <w:tc>
          <w:tcPr>
            <w:tcW w:w="492" w:type="dxa"/>
            <w:vMerge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 б</w:t>
            </w:r>
          </w:p>
        </w:tc>
      </w:tr>
      <w:tr w:rsidR="00E2584F" w:rsidRPr="00821978" w:rsidTr="00C41EB9">
        <w:trPr>
          <w:trHeight w:val="392"/>
        </w:trPr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Т-3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560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2584F" w:rsidRPr="00FE63D4" w:rsidRDefault="00E2584F" w:rsidP="00C41EB9">
            <w:pPr>
              <w:spacing w:after="0" w:line="240" w:lineRule="auto"/>
              <w:ind w:left="348" w:hanging="286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63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10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 -8</w:t>
            </w:r>
          </w:p>
        </w:tc>
        <w:tc>
          <w:tcPr>
            <w:tcW w:w="492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425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2584F" w:rsidRPr="00821978" w:rsidTr="00C41EB9"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Т-4</w:t>
            </w:r>
          </w:p>
        </w:tc>
        <w:tc>
          <w:tcPr>
            <w:tcW w:w="70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01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Т-9</w:t>
            </w:r>
          </w:p>
        </w:tc>
        <w:tc>
          <w:tcPr>
            <w:tcW w:w="492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425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2584F" w:rsidRPr="00821978" w:rsidTr="00C41EB9">
        <w:tc>
          <w:tcPr>
            <w:tcW w:w="1270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Т-5</w:t>
            </w:r>
          </w:p>
        </w:tc>
        <w:tc>
          <w:tcPr>
            <w:tcW w:w="70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2584F" w:rsidRPr="0035075F" w:rsidTr="00C41EB9">
        <w:tc>
          <w:tcPr>
            <w:tcW w:w="1270" w:type="dxa"/>
            <w:tcBorders>
              <w:right w:val="single" w:sz="18" w:space="0" w:color="auto"/>
            </w:tcBorders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831" w:type="dxa"/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2.8 </w:t>
            </w: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0" w:type="dxa"/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79" w:type="dxa"/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10" w:type="dxa"/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2.7 </w:t>
            </w: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92" w:type="dxa"/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968" w:type="dxa"/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2.2 </w:t>
            </w: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5 </w:t>
            </w: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D5DCE4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1.3 </w:t>
            </w:r>
            <w:r w:rsidRPr="00FE63D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2584F" w:rsidRPr="00FE63D4" w:rsidRDefault="00E2584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673BB6" w:rsidRDefault="00673BB6" w:rsidP="002E5C77">
      <w:pPr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Style w:val="a8"/>
        <w:tblW w:w="120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5"/>
        <w:gridCol w:w="562"/>
        <w:gridCol w:w="828"/>
        <w:gridCol w:w="567"/>
        <w:gridCol w:w="709"/>
        <w:gridCol w:w="563"/>
        <w:gridCol w:w="854"/>
        <w:gridCol w:w="1134"/>
        <w:gridCol w:w="709"/>
        <w:gridCol w:w="850"/>
        <w:gridCol w:w="567"/>
        <w:gridCol w:w="851"/>
        <w:gridCol w:w="708"/>
        <w:gridCol w:w="851"/>
        <w:gridCol w:w="992"/>
      </w:tblGrid>
      <w:tr w:rsidR="00135478" w:rsidRPr="00821978" w:rsidTr="00135478">
        <w:trPr>
          <w:trHeight w:val="332"/>
        </w:trPr>
        <w:tc>
          <w:tcPr>
            <w:tcW w:w="1275" w:type="dxa"/>
            <w:tcBorders>
              <w:right w:val="single" w:sz="18" w:space="0" w:color="auto"/>
            </w:tcBorders>
          </w:tcPr>
          <w:p w:rsidR="00135478" w:rsidRPr="0035075F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08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5478" w:rsidRPr="0035075F" w:rsidRDefault="00135478" w:rsidP="003B7DB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-1 (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9,</w:t>
            </w:r>
            <w:r w:rsidR="003B7D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  <w:r w:rsidR="00BD112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)         </w:t>
            </w:r>
          </w:p>
        </w:tc>
        <w:tc>
          <w:tcPr>
            <w:tcW w:w="5670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5478" w:rsidRPr="0035075F" w:rsidRDefault="00135478" w:rsidP="003B7DB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-2 (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10,</w:t>
            </w:r>
            <w:r w:rsidR="003B7D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РК1 </w:t>
            </w: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276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418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28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135478" w:rsidRPr="00821978" w:rsidRDefault="00135478" w:rsidP="0098729A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3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709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135478" w:rsidRPr="00821978" w:rsidRDefault="00135478" w:rsidP="0098729A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F12DF" w:rsidRPr="00821978" w:rsidTr="006C1877">
        <w:tc>
          <w:tcPr>
            <w:tcW w:w="1275" w:type="dxa"/>
            <w:tcBorders>
              <w:right w:val="single" w:sz="18" w:space="0" w:color="auto"/>
            </w:tcBorders>
          </w:tcPr>
          <w:p w:rsidR="002F12DF" w:rsidRPr="002F12DF" w:rsidRDefault="002F12D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2F12DF" w:rsidRPr="0035075F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28" w:type="dxa"/>
          </w:tcPr>
          <w:p w:rsidR="002F12DF" w:rsidRPr="0035075F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0.6</w:t>
            </w:r>
          </w:p>
        </w:tc>
        <w:tc>
          <w:tcPr>
            <w:tcW w:w="567" w:type="dxa"/>
          </w:tcPr>
          <w:p w:rsidR="002F12DF" w:rsidRPr="00821978" w:rsidRDefault="00696128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F12DF" w:rsidRPr="002F12DF" w:rsidRDefault="002F12DF" w:rsidP="00C41E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63" w:type="dxa"/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12DF" w:rsidRPr="00821978" w:rsidRDefault="002F12DF" w:rsidP="00C41EB9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F12DF" w:rsidRPr="00821978" w:rsidRDefault="00696128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F12DF" w:rsidRPr="002F12DF" w:rsidRDefault="002F12DF" w:rsidP="00C41E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</w:t>
            </w:r>
            <w:r w:rsidR="00E41D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12DF" w:rsidRPr="00821978" w:rsidRDefault="002F12DF" w:rsidP="00C41EB9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F12DF" w:rsidRPr="00821978" w:rsidRDefault="002F12DF" w:rsidP="002F12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F12DF" w:rsidRPr="00821978" w:rsidTr="006C1877">
        <w:trPr>
          <w:trHeight w:val="370"/>
        </w:trPr>
        <w:tc>
          <w:tcPr>
            <w:tcW w:w="1275" w:type="dxa"/>
            <w:tcBorders>
              <w:right w:val="single" w:sz="18" w:space="0" w:color="auto"/>
            </w:tcBorders>
          </w:tcPr>
          <w:p w:rsidR="002F12DF" w:rsidRPr="002F12DF" w:rsidRDefault="002F12D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2F12DF" w:rsidRPr="00821978" w:rsidRDefault="002F12DF" w:rsidP="00C41EB9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F12DF" w:rsidRPr="00821978" w:rsidRDefault="00696128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F12DF" w:rsidRPr="002F12DF" w:rsidRDefault="002F12DF" w:rsidP="00C41E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</w:t>
            </w:r>
            <w:r w:rsidR="00E41D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12DF" w:rsidRPr="00821978" w:rsidRDefault="002F12DF" w:rsidP="00C41EB9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F12DF" w:rsidRPr="00821978" w:rsidRDefault="00696128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F12DF" w:rsidRPr="002F12DF" w:rsidRDefault="00E41D90" w:rsidP="00C41E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F12DF" w:rsidRPr="00821978" w:rsidRDefault="002F12DF" w:rsidP="00C41EB9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2F12DF" w:rsidRPr="00821978" w:rsidRDefault="002F12DF" w:rsidP="002F12D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F12DF" w:rsidRPr="00821978" w:rsidRDefault="002F12DF" w:rsidP="002F12D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F12DF" w:rsidRPr="00696128" w:rsidRDefault="002F12DF" w:rsidP="002F12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9612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 б</w:t>
            </w:r>
          </w:p>
        </w:tc>
      </w:tr>
      <w:tr w:rsidR="002F12DF" w:rsidRPr="00821978" w:rsidTr="006C1877">
        <w:trPr>
          <w:trHeight w:val="385"/>
        </w:trPr>
        <w:tc>
          <w:tcPr>
            <w:tcW w:w="1275" w:type="dxa"/>
            <w:tcBorders>
              <w:right w:val="single" w:sz="18" w:space="0" w:color="auto"/>
            </w:tcBorders>
          </w:tcPr>
          <w:p w:rsidR="002F12DF" w:rsidRPr="002F12DF" w:rsidRDefault="002F12D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2F12DF" w:rsidRPr="001354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28" w:type="dxa"/>
          </w:tcPr>
          <w:p w:rsidR="002F12DF" w:rsidRPr="0035075F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0.6</w:t>
            </w:r>
          </w:p>
        </w:tc>
        <w:tc>
          <w:tcPr>
            <w:tcW w:w="567" w:type="dxa"/>
          </w:tcPr>
          <w:p w:rsidR="002F12DF" w:rsidRPr="00821978" w:rsidRDefault="00696128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F12DF" w:rsidRPr="002F12DF" w:rsidRDefault="002F12DF" w:rsidP="00C41E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63" w:type="dxa"/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12DF" w:rsidRPr="00821978" w:rsidRDefault="002F12DF" w:rsidP="00C41EB9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2F12DF" w:rsidRPr="00821978" w:rsidRDefault="00696128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F12DF" w:rsidRPr="002F12DF" w:rsidRDefault="002F12DF" w:rsidP="00C41E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2F12DF" w:rsidRPr="00821978" w:rsidRDefault="00A92D61" w:rsidP="00C41EB9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12DF" w:rsidRPr="00821978" w:rsidRDefault="00A92D61" w:rsidP="00C41EB9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2F12DF" w:rsidRPr="00821978" w:rsidRDefault="002F12DF" w:rsidP="002F12D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F12DF" w:rsidRPr="00821978" w:rsidTr="006C1877">
        <w:tc>
          <w:tcPr>
            <w:tcW w:w="1275" w:type="dxa"/>
            <w:tcBorders>
              <w:right w:val="single" w:sz="18" w:space="0" w:color="auto"/>
            </w:tcBorders>
          </w:tcPr>
          <w:p w:rsidR="002F12DF" w:rsidRPr="00135478" w:rsidRDefault="002F12D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 – 13 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2F12DF" w:rsidRPr="001354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2F12DF" w:rsidRPr="00821978" w:rsidRDefault="002F12DF" w:rsidP="00C41EB9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F12DF" w:rsidRPr="00821978" w:rsidRDefault="00696128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F12DF" w:rsidRPr="002F12DF" w:rsidRDefault="002F12DF" w:rsidP="00C41E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63" w:type="dxa"/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F12DF" w:rsidRPr="00821978" w:rsidRDefault="002F12DF" w:rsidP="00C41EB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12DF" w:rsidRPr="00821978" w:rsidRDefault="002F12DF" w:rsidP="00C41EB9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2F12DF" w:rsidRPr="00821978" w:rsidRDefault="00696128" w:rsidP="00C41EB9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F12DF" w:rsidRPr="002F12DF" w:rsidRDefault="002F12DF" w:rsidP="00C41E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2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2F12DF" w:rsidRPr="00821978" w:rsidRDefault="002F12DF" w:rsidP="00C41EB9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F12DF" w:rsidRPr="00821978" w:rsidRDefault="002F12DF" w:rsidP="00C41EB9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 w:rsidR="003B7DBC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2F12DF" w:rsidRPr="00821978" w:rsidRDefault="002F12DF" w:rsidP="002F12D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135478">
        <w:tc>
          <w:tcPr>
            <w:tcW w:w="1275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135478" w:rsidRPr="001354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28" w:type="dxa"/>
            <w:shd w:val="clear" w:color="auto" w:fill="D5DCE4" w:themeFill="text2" w:themeFillTint="33"/>
          </w:tcPr>
          <w:p w:rsidR="00135478" w:rsidRPr="00821978" w:rsidRDefault="00135478" w:rsidP="00BF0C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135478" w:rsidRPr="00821978" w:rsidRDefault="0069612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135478" w:rsidRPr="00821978" w:rsidRDefault="00BF0C2E" w:rsidP="002F12DF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5,</w:t>
            </w:r>
            <w:r w:rsidR="002F12D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BF0C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135478" w:rsidRPr="00821978" w:rsidRDefault="00135478" w:rsidP="00135478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6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135478" w:rsidRPr="00821978" w:rsidRDefault="0069612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35478" w:rsidRPr="00821978" w:rsidRDefault="00BD1127" w:rsidP="002F12DF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5,</w:t>
            </w:r>
            <w:r w:rsidR="002F12D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135478" w:rsidRPr="00821978" w:rsidRDefault="00135478" w:rsidP="006959FD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BF0C2E" w:rsidP="003B7DBC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1354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</w:t>
            </w:r>
            <w:r w:rsidR="003B7D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  <w:r w:rsidR="001354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135478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D14B4F" w:rsidRPr="00821978" w:rsidRDefault="00D14B4F" w:rsidP="00D14B4F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  7.  </w:t>
      </w:r>
      <w:r w:rsidR="00901371"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Тематический план распределения часов по видам занятий</w:t>
      </w: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tbl>
      <w:tblPr>
        <w:tblW w:w="145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680"/>
        <w:gridCol w:w="6237"/>
        <w:gridCol w:w="992"/>
        <w:gridCol w:w="1137"/>
        <w:gridCol w:w="1129"/>
        <w:gridCol w:w="1134"/>
        <w:gridCol w:w="824"/>
        <w:gridCol w:w="1134"/>
        <w:gridCol w:w="1276"/>
      </w:tblGrid>
      <w:tr w:rsidR="005F563C" w:rsidRPr="00821978" w:rsidTr="00325D00">
        <w:trPr>
          <w:cantSplit/>
          <w:trHeight w:val="454"/>
        </w:trPr>
        <w:tc>
          <w:tcPr>
            <w:tcW w:w="680" w:type="dxa"/>
            <w:vMerge w:val="restart"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563C" w:rsidRPr="00821978" w:rsidRDefault="005F563C" w:rsidP="00ED769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ех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це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ноч</w:t>
            </w:r>
            <w:proofErr w:type="spellEnd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сред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ства</w:t>
            </w:r>
          </w:p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5F563C" w:rsidRPr="00821978" w:rsidTr="00325D00">
        <w:trPr>
          <w:cantSplit/>
          <w:trHeight w:val="609"/>
        </w:trPr>
        <w:tc>
          <w:tcPr>
            <w:tcW w:w="680" w:type="dxa"/>
            <w:vMerge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F563C" w:rsidRPr="00821978" w:rsidRDefault="005F563C" w:rsidP="00ED769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821978" w:rsidTr="00325D00">
        <w:trPr>
          <w:trHeight w:val="277"/>
        </w:trPr>
        <w:tc>
          <w:tcPr>
            <w:tcW w:w="680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992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901371" w:rsidRPr="00821978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  <w:p w:rsidR="00901371" w:rsidRPr="00821978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1371" w:rsidRPr="00821978" w:rsidRDefault="00901371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992" w:type="dxa"/>
            <w:shd w:val="clear" w:color="auto" w:fill="auto"/>
          </w:tcPr>
          <w:p w:rsidR="00901371" w:rsidRPr="00F86D63" w:rsidRDefault="00F86D63" w:rsidP="00B60D4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B60D41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901371" w:rsidRPr="00821978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01371" w:rsidRPr="003B7DBC" w:rsidRDefault="003D68F7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1371" w:rsidRPr="00B60D41" w:rsidRDefault="003B7DBC" w:rsidP="003B7DB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901371" w:rsidRPr="00821978" w:rsidRDefault="00696128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047539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696128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3F7BAF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4609C7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3B7DBC" w:rsidRDefault="003B7DBC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696128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F86D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F86D63" w:rsidRDefault="007842D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3B7DBC" w:rsidRDefault="003F7BAF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047539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696128" w:rsidP="00047539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F86D63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F86D63" w:rsidRPr="00F86D63" w:rsidRDefault="00F86D63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86D63" w:rsidRPr="00821978" w:rsidRDefault="00F86D63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индукции. Электромагнитные колебания и волны</w:t>
            </w:r>
          </w:p>
        </w:tc>
        <w:tc>
          <w:tcPr>
            <w:tcW w:w="992" w:type="dxa"/>
            <w:shd w:val="clear" w:color="auto" w:fill="auto"/>
          </w:tcPr>
          <w:p w:rsidR="00F86D63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F86D63" w:rsidRPr="00F86D63" w:rsidRDefault="00F86D63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F86D63" w:rsidRPr="003B7DBC" w:rsidRDefault="003F7BAF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6D63" w:rsidRPr="00F86D63" w:rsidRDefault="00F86D63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F86D63" w:rsidRDefault="00F86D63" w:rsidP="00047539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F86D63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F86D63" w:rsidRPr="00821978" w:rsidRDefault="00F86D63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8"/>
                <w:szCs w:val="28"/>
                <w:lang w:eastAsia="ru-RU"/>
              </w:rPr>
              <w:t xml:space="preserve">  Итого  Модуль 1: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6D63" w:rsidRPr="00F86D63" w:rsidRDefault="00B60D41" w:rsidP="007842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F86D63" w:rsidRPr="00F86D63" w:rsidRDefault="00F86D63" w:rsidP="007842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F86D63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7842D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F86D63" w:rsidRPr="003B7DBC" w:rsidRDefault="003F7BAF" w:rsidP="003F7BA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6D63" w:rsidRPr="003F7BAF" w:rsidRDefault="003F7BAF" w:rsidP="00F86D6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F86D63" w:rsidRPr="00F86D63" w:rsidRDefault="00F86D63" w:rsidP="00F86D6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F86D63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Модуль 2                  </w:t>
            </w:r>
          </w:p>
        </w:tc>
        <w:tc>
          <w:tcPr>
            <w:tcW w:w="992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7842D9" w:rsidRDefault="007842D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3F7BAF" w:rsidP="00E156E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3D68F7" w:rsidP="00E156E6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3D68F7" w:rsidRDefault="007842D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оптики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3D68F7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496AA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278"/>
        </w:trPr>
        <w:tc>
          <w:tcPr>
            <w:tcW w:w="680" w:type="dxa"/>
            <w:shd w:val="clear" w:color="auto" w:fill="auto"/>
          </w:tcPr>
          <w:p w:rsidR="00047539" w:rsidRPr="007842D9" w:rsidRDefault="007842D9" w:rsidP="005F563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3F7BAF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496AA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7842D9" w:rsidRDefault="007842D9" w:rsidP="005F563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3F7BAF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496AA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405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3F7BAF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76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Излучение и поглощение энергии атомами и молекулами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3F7BAF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496AA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41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22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Оптические квантовые генераторы и их использование в медицине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3D68F7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2D74DB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41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Свойства ядер. Радиоактивность. Основные характеристики ядер.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3D68F7" w:rsidRDefault="003D68F7" w:rsidP="0004753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496AAB" w:rsidP="002D74DB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256"/>
        </w:trPr>
        <w:tc>
          <w:tcPr>
            <w:tcW w:w="680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992" w:type="dxa"/>
            <w:shd w:val="clear" w:color="auto" w:fill="auto"/>
          </w:tcPr>
          <w:p w:rsidR="00047539" w:rsidRPr="007842D9" w:rsidRDefault="007842D9" w:rsidP="00B60D4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  <w:r w:rsidR="00B60D4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3F7BAF" w:rsidP="003F7BA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47539" w:rsidRPr="003D68F7" w:rsidRDefault="003F7BAF" w:rsidP="000475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047539" w:rsidRPr="00821978" w:rsidTr="00325D00">
        <w:trPr>
          <w:trHeight w:val="411"/>
        </w:trPr>
        <w:tc>
          <w:tcPr>
            <w:tcW w:w="680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82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7842D9" w:rsidRDefault="007842D9" w:rsidP="0049618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14B4F" w:rsidRPr="00821978" w:rsidRDefault="00906788" w:rsidP="0049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8. </w:t>
      </w:r>
      <w:r w:rsidR="00D14B4F" w:rsidRPr="00821978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496185" w:rsidRPr="00821978" w:rsidRDefault="00496185" w:rsidP="00496185">
      <w:pPr>
        <w:pStyle w:val="31"/>
        <w:ind w:left="0" w:firstLine="0"/>
        <w:jc w:val="center"/>
        <w:rPr>
          <w:szCs w:val="28"/>
        </w:rPr>
      </w:pPr>
    </w:p>
    <w:p w:rsidR="00496185" w:rsidRPr="00821978" w:rsidRDefault="00496185" w:rsidP="00496185">
      <w:pPr>
        <w:pStyle w:val="31"/>
        <w:ind w:left="0" w:firstLine="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1: ВВЕДЕНИЕ В МЕДИЦИНСКУЮ ФИЗИКУ. МЕХАНИКА.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821978">
        <w:rPr>
          <w:szCs w:val="28"/>
        </w:rPr>
        <w:t>Центрифигуривание</w:t>
      </w:r>
      <w:proofErr w:type="spellEnd"/>
      <w:r w:rsidRPr="00821978">
        <w:rPr>
          <w:szCs w:val="28"/>
        </w:rPr>
        <w:t xml:space="preserve"> и ее значение в медицине. 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 2: МЕХАНИЧЕСКИЕ КОЛЕБАНИЯ И ВОЛНОВЫЕ ПРОЦЕССЫ. АКУСТИКА.</w:t>
      </w:r>
    </w:p>
    <w:p w:rsidR="00496185" w:rsidRPr="00821978" w:rsidRDefault="00496185" w:rsidP="00C41EB9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821978">
        <w:rPr>
          <w:szCs w:val="28"/>
        </w:rPr>
        <w:t>Умова</w:t>
      </w:r>
      <w:proofErr w:type="spellEnd"/>
      <w:r w:rsidRPr="00821978">
        <w:rPr>
          <w:szCs w:val="28"/>
        </w:rPr>
        <w:t>.</w:t>
      </w:r>
      <w:r w:rsidR="00C41EB9">
        <w:rPr>
          <w:szCs w:val="28"/>
        </w:rPr>
        <w:t xml:space="preserve"> </w:t>
      </w:r>
      <w:r w:rsidRPr="00821978">
        <w:rPr>
          <w:szCs w:val="28"/>
        </w:rPr>
        <w:t>Физические характеристики звука. Характеристики слухового ощущения и их связь с физическими характеристиками звука. Закон Вебера-</w:t>
      </w:r>
      <w:proofErr w:type="spellStart"/>
      <w:r w:rsidRPr="00821978">
        <w:rPr>
          <w:szCs w:val="28"/>
        </w:rPr>
        <w:t>Фехнера</w:t>
      </w:r>
      <w:proofErr w:type="spellEnd"/>
      <w:r w:rsidRPr="00821978">
        <w:rPr>
          <w:szCs w:val="28"/>
        </w:rPr>
        <w:t>. Уровни интенсивности и уровни громкости звука. Единицы их измерения - децибелы и фоны. Аудиометрия. Фонокардиография. Биофизические основы формирования слухового ощущения.  Акустический импеданс. Реверберация</w:t>
      </w:r>
      <w:r w:rsidR="00C41EB9">
        <w:rPr>
          <w:szCs w:val="28"/>
        </w:rPr>
        <w:t xml:space="preserve">. </w:t>
      </w:r>
      <w:r w:rsidRPr="00821978">
        <w:rPr>
          <w:bCs/>
          <w:szCs w:val="28"/>
        </w:rPr>
        <w:t>Ультразвук. Инфразвук</w:t>
      </w:r>
      <w:r w:rsidRPr="00821978">
        <w:rPr>
          <w:szCs w:val="28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496185" w:rsidRPr="00821978" w:rsidRDefault="00496185" w:rsidP="0049618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ТЕМА </w:t>
      </w:r>
      <w:r w:rsidR="00806526">
        <w:rPr>
          <w:rFonts w:ascii="Times New Roman" w:hAnsi="Times New Roman"/>
          <w:b/>
          <w:sz w:val="28"/>
          <w:szCs w:val="28"/>
        </w:rPr>
        <w:t>3</w:t>
      </w:r>
      <w:r w:rsidRPr="00821978">
        <w:rPr>
          <w:rFonts w:ascii="Times New Roman" w:hAnsi="Times New Roman"/>
          <w:b/>
          <w:sz w:val="28"/>
          <w:szCs w:val="28"/>
        </w:rPr>
        <w:t>: ЭЛЕКТРОДИНАМИКА. ЭЛЕКТРОПРОВОДНОСТЬ БИОЛОГИЧЕСКИХ ТКАНЕЙ И ЖИДКОСТЕЙ ОРГАНИЗМОВ.</w:t>
      </w:r>
    </w:p>
    <w:p w:rsidR="00496185" w:rsidRPr="00821978" w:rsidRDefault="00496185" w:rsidP="00496185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Основные характеристики электрического поля. Электрический диполь</w:t>
      </w:r>
      <w:r w:rsidRPr="00821978">
        <w:rPr>
          <w:rFonts w:ascii="Times New Roman" w:hAnsi="Times New Roman"/>
          <w:sz w:val="28"/>
          <w:szCs w:val="28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821978">
        <w:rPr>
          <w:rFonts w:ascii="Times New Roman" w:hAnsi="Times New Roman"/>
          <w:sz w:val="28"/>
          <w:szCs w:val="28"/>
        </w:rPr>
        <w:t>мультиполе</w:t>
      </w:r>
      <w:proofErr w:type="spellEnd"/>
      <w:r w:rsidRPr="00821978">
        <w:rPr>
          <w:rFonts w:ascii="Times New Roman" w:hAnsi="Times New Roman"/>
          <w:sz w:val="28"/>
          <w:szCs w:val="28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821978">
        <w:rPr>
          <w:rFonts w:ascii="Times New Roman" w:hAnsi="Times New Roman"/>
          <w:sz w:val="28"/>
          <w:szCs w:val="28"/>
        </w:rPr>
        <w:t>Эйнтховена</w:t>
      </w:r>
      <w:proofErr w:type="spellEnd"/>
      <w:r w:rsidRPr="00821978">
        <w:rPr>
          <w:rFonts w:ascii="Times New Roman" w:hAnsi="Times New Roman"/>
          <w:sz w:val="28"/>
          <w:szCs w:val="28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4</w:t>
      </w:r>
      <w:r w:rsidRPr="00821978">
        <w:rPr>
          <w:b/>
          <w:bCs/>
          <w:szCs w:val="28"/>
        </w:rPr>
        <w:t>: МАГНИТНОЕ ПОЛЕ. МАГНИТНЫЕ СВОЙСТВА ТКАНЕЙ И ОРГАНИЗМОВ.</w:t>
      </w:r>
    </w:p>
    <w:p w:rsidR="00496185" w:rsidRPr="00821978" w:rsidRDefault="00496185" w:rsidP="00C41EB9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lastRenderedPageBreak/>
        <w:t>Характеристики магнитного поля.</w:t>
      </w:r>
      <w:r w:rsidRPr="00821978">
        <w:rPr>
          <w:b/>
          <w:bCs/>
          <w:szCs w:val="28"/>
        </w:rPr>
        <w:t xml:space="preserve"> </w:t>
      </w:r>
      <w:r w:rsidRPr="00821978">
        <w:rPr>
          <w:szCs w:val="28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821978">
        <w:rPr>
          <w:szCs w:val="28"/>
        </w:rPr>
        <w:t>Био</w:t>
      </w:r>
      <w:proofErr w:type="spellEnd"/>
      <w:r w:rsidRPr="00821978">
        <w:rPr>
          <w:szCs w:val="28"/>
        </w:rPr>
        <w:t>-</w:t>
      </w:r>
      <w:proofErr w:type="spellStart"/>
      <w:r w:rsidRPr="00821978">
        <w:rPr>
          <w:szCs w:val="28"/>
        </w:rPr>
        <w:t>Савара</w:t>
      </w:r>
      <w:proofErr w:type="spellEnd"/>
      <w:r w:rsidRPr="00821978">
        <w:rPr>
          <w:szCs w:val="28"/>
        </w:rPr>
        <w:t xml:space="preserve">-Лапласа. Явление электромагнитной индукции. Самоиндукция. Взаимная индукция. Вихревые токи. Энергия магнитного поля. Электромагнитная индукция. </w:t>
      </w:r>
      <w:proofErr w:type="gramStart"/>
      <w:r w:rsidRPr="00821978">
        <w:rPr>
          <w:szCs w:val="28"/>
        </w:rPr>
        <w:t>Энергия  электромагнитного</w:t>
      </w:r>
      <w:proofErr w:type="gramEnd"/>
      <w:r w:rsidRPr="00821978">
        <w:rPr>
          <w:szCs w:val="28"/>
        </w:rPr>
        <w:t xml:space="preserve"> </w:t>
      </w:r>
      <w:proofErr w:type="spellStart"/>
      <w:r w:rsidRPr="00821978">
        <w:rPr>
          <w:szCs w:val="28"/>
        </w:rPr>
        <w:t>поля.Магнитные</w:t>
      </w:r>
      <w:proofErr w:type="spellEnd"/>
      <w:r w:rsidRPr="00821978">
        <w:rPr>
          <w:szCs w:val="28"/>
        </w:rPr>
        <w:t xml:space="preserve">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496185" w:rsidRPr="00821978" w:rsidRDefault="00496185" w:rsidP="00C41EB9">
      <w:pPr>
        <w:pStyle w:val="31"/>
        <w:ind w:left="0" w:firstLine="539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 ТЕМА </w:t>
      </w:r>
      <w:r w:rsidR="00806526">
        <w:rPr>
          <w:b/>
          <w:bCs/>
          <w:szCs w:val="28"/>
        </w:rPr>
        <w:t>5</w:t>
      </w:r>
      <w:r w:rsidRPr="00821978">
        <w:rPr>
          <w:b/>
          <w:bCs/>
          <w:szCs w:val="28"/>
        </w:rPr>
        <w:t>: ЭЛЕМЕНТЫ ГЕОМЕТРИЧЕСКОЙ ОПТИКИ. ОПТИЧЕСКАЯ СИСТЕМА ГЛАЗА ЧЕЛОВЕКА.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  <w:r w:rsidR="00C41EB9">
        <w:rPr>
          <w:szCs w:val="28"/>
        </w:rPr>
        <w:t xml:space="preserve"> </w:t>
      </w:r>
      <w:r w:rsidRPr="00821978">
        <w:rPr>
          <w:szCs w:val="28"/>
        </w:rPr>
        <w:t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6</w:t>
      </w:r>
      <w:r w:rsidRPr="00821978">
        <w:rPr>
          <w:b/>
          <w:bCs/>
          <w:szCs w:val="28"/>
        </w:rPr>
        <w:t>: ВОЛНОВЫЕ СВОЙСТВА СВЕТА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голографии и ее применении в медицине. 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</w:t>
      </w:r>
      <w:r w:rsidR="00806526">
        <w:rPr>
          <w:b/>
          <w:bCs/>
          <w:szCs w:val="28"/>
        </w:rPr>
        <w:t>7</w:t>
      </w:r>
      <w:r w:rsidRPr="00821978">
        <w:rPr>
          <w:b/>
          <w:bCs/>
          <w:szCs w:val="28"/>
        </w:rPr>
        <w:t>: ФИЗИКА АТОМОВ И МОЛЕКУЛ. ЭЛЕМЕНТЫ КВАНТОВОЙ БИОФИЗИКИ.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Характеристики теплового излучения. Законы тепло</w:t>
      </w:r>
      <w:r w:rsidR="00A002E9">
        <w:rPr>
          <w:szCs w:val="28"/>
        </w:rPr>
        <w:t xml:space="preserve">вого </w:t>
      </w:r>
      <w:r w:rsidRPr="00821978">
        <w:rPr>
          <w:szCs w:val="28"/>
        </w:rPr>
        <w:t xml:space="preserve">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 Фотоэффект. Фотоэлектрические устройства в медицине и биологии. </w:t>
      </w:r>
    </w:p>
    <w:p w:rsidR="00D14B4F" w:rsidRPr="00821978" w:rsidRDefault="00D14B4F" w:rsidP="00D14B4F">
      <w:pPr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9. Цели   </w:t>
      </w:r>
      <w:r w:rsidR="00906788" w:rsidRPr="00821978">
        <w:rPr>
          <w:rFonts w:ascii="Times New Roman" w:hAnsi="Times New Roman"/>
          <w:b/>
          <w:sz w:val="28"/>
          <w:szCs w:val="28"/>
        </w:rPr>
        <w:t>и результаты обучения по</w:t>
      </w:r>
      <w:r w:rsidRPr="00821978">
        <w:rPr>
          <w:rFonts w:ascii="Times New Roman" w:hAnsi="Times New Roman"/>
          <w:b/>
          <w:sz w:val="28"/>
          <w:szCs w:val="28"/>
        </w:rPr>
        <w:t xml:space="preserve"> темам   дисциплины   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РО </w:t>
      </w:r>
      <w:r w:rsidR="00906788" w:rsidRPr="00821978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821978">
        <w:rPr>
          <w:rFonts w:ascii="Times New Roman" w:hAnsi="Times New Roman"/>
          <w:b/>
          <w:sz w:val="28"/>
          <w:szCs w:val="28"/>
        </w:rPr>
        <w:t xml:space="preserve"> 1:</w:t>
      </w:r>
      <w:r w:rsidRPr="00821978">
        <w:rPr>
          <w:rFonts w:ascii="Times New Roman" w:hAnsi="Times New Roman"/>
          <w:sz w:val="28"/>
          <w:szCs w:val="28"/>
        </w:rPr>
        <w:t xml:space="preserve"> понима</w:t>
      </w:r>
      <w:r w:rsidR="00472832" w:rsidRPr="00821978">
        <w:rPr>
          <w:rFonts w:ascii="Times New Roman" w:hAnsi="Times New Roman"/>
          <w:sz w:val="28"/>
          <w:szCs w:val="28"/>
        </w:rPr>
        <w:t>ет</w:t>
      </w:r>
      <w:r w:rsidRPr="00821978">
        <w:rPr>
          <w:rFonts w:ascii="Times New Roman" w:hAnsi="Times New Roman"/>
          <w:sz w:val="28"/>
          <w:szCs w:val="28"/>
        </w:rPr>
        <w:t xml:space="preserve"> основные понятия, законы и модели, применяемых в физике, теоретические и </w:t>
      </w:r>
      <w:r w:rsidR="00906788" w:rsidRPr="00821978">
        <w:rPr>
          <w:rFonts w:ascii="Times New Roman" w:hAnsi="Times New Roman"/>
          <w:sz w:val="28"/>
          <w:szCs w:val="28"/>
        </w:rPr>
        <w:t xml:space="preserve">экспериментальные методы исследований, </w:t>
      </w:r>
      <w:r w:rsidR="00472832" w:rsidRPr="00821978">
        <w:rPr>
          <w:rFonts w:ascii="Times New Roman" w:hAnsi="Times New Roman"/>
          <w:sz w:val="28"/>
          <w:szCs w:val="28"/>
        </w:rPr>
        <w:t xml:space="preserve">способен </w:t>
      </w:r>
      <w:r w:rsidR="00906788" w:rsidRPr="00821978">
        <w:rPr>
          <w:rFonts w:ascii="Times New Roman" w:hAnsi="Times New Roman"/>
          <w:sz w:val="28"/>
          <w:szCs w:val="28"/>
        </w:rPr>
        <w:t>определять</w:t>
      </w:r>
      <w:r w:rsidRPr="00821978">
        <w:rPr>
          <w:rFonts w:ascii="Times New Roman" w:hAnsi="Times New Roman"/>
          <w:sz w:val="28"/>
          <w:szCs w:val="28"/>
        </w:rPr>
        <w:t xml:space="preserve"> физико-химические характеристики веществ, самостоятельно обрабатывать результаты измерений.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b/>
          <w:color w:val="000000"/>
          <w:sz w:val="28"/>
          <w:szCs w:val="28"/>
        </w:rPr>
        <w:t>РО – 2:</w:t>
      </w:r>
      <w:r w:rsidRPr="00821978">
        <w:rPr>
          <w:rFonts w:ascii="Times New Roman" w:hAnsi="Times New Roman"/>
          <w:color w:val="000000"/>
          <w:sz w:val="28"/>
          <w:szCs w:val="28"/>
        </w:rPr>
        <w:t xml:space="preserve"> Формирование научного мировоззрения и научной методологии в медицине, как теоретической основы клинико-лабораторных и функциональных методов исследования, молекулярной диагностики, применения современных технических средств для медицинских исследований 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  <w:r w:rsidR="00906788" w:rsidRPr="00821978">
        <w:rPr>
          <w:rFonts w:ascii="Times New Roman" w:hAnsi="Times New Roman"/>
          <w:sz w:val="28"/>
          <w:szCs w:val="28"/>
        </w:rPr>
        <w:t>приобретение способности к</w:t>
      </w:r>
      <w:r w:rsidRPr="00821978">
        <w:rPr>
          <w:rFonts w:ascii="Times New Roman" w:hAnsi="Times New Roman"/>
          <w:sz w:val="28"/>
          <w:szCs w:val="28"/>
        </w:rPr>
        <w:t xml:space="preserve"> системному мышлению.</w:t>
      </w:r>
    </w:p>
    <w:p w:rsidR="00901371" w:rsidRDefault="00901371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099"/>
        <w:gridCol w:w="629"/>
        <w:gridCol w:w="11639"/>
        <w:gridCol w:w="6"/>
      </w:tblGrid>
      <w:tr w:rsidR="00335615" w:rsidRPr="00821978" w:rsidTr="006A44D2">
        <w:trPr>
          <w:trHeight w:val="688"/>
        </w:trPr>
        <w:tc>
          <w:tcPr>
            <w:tcW w:w="14502" w:type="dxa"/>
            <w:gridSpan w:val="5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Тема 1.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Введение в физику. Механика вращательного движения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35615" w:rsidRPr="00821978" w:rsidTr="00CE4C2C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CE4C2C">
        <w:trPr>
          <w:gridAfter w:val="1"/>
          <w:wAfter w:w="6" w:type="dxa"/>
          <w:trHeight w:val="416"/>
        </w:trPr>
        <w:tc>
          <w:tcPr>
            <w:tcW w:w="11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основные представления и законы современной физики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планирование и постановку эксперимента.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физические величины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навыками практической работы на оборудовании, применяемом при проведении экспериментов в лаборатории.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335615" w:rsidRPr="00821978" w:rsidTr="00CE4C2C">
        <w:trPr>
          <w:gridAfter w:val="1"/>
          <w:wAfter w:w="6" w:type="dxa"/>
          <w:trHeight w:val="915"/>
        </w:trPr>
        <w:tc>
          <w:tcPr>
            <w:tcW w:w="11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</w:tc>
      </w:tr>
      <w:tr w:rsidR="00335615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суть физических явлений, процессов и закономерностей, происходящих в живых организмах;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335615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2ч.</w:t>
            </w: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b/>
                <w:sz w:val="28"/>
                <w:szCs w:val="28"/>
              </w:rPr>
              <w:t xml:space="preserve"> подвеса</w:t>
            </w:r>
            <w:r w:rsidR="00DB134F">
              <w:rPr>
                <w:b/>
                <w:sz w:val="28"/>
                <w:szCs w:val="28"/>
              </w:rPr>
              <w:t xml:space="preserve"> и расчётным методом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измерение момента инерции тел правильной геометрической </w:t>
            </w:r>
            <w:r w:rsidRPr="00821978">
              <w:rPr>
                <w:sz w:val="28"/>
                <w:szCs w:val="28"/>
              </w:rPr>
              <w:tab/>
              <w:t xml:space="preserve">формы и момента инерции тела человека </w:t>
            </w:r>
          </w:p>
          <w:p w:rsidR="00335615" w:rsidRPr="00821978" w:rsidRDefault="00335615" w:rsidP="00DB134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момент инерции, кинетическую энергию вращательного движения, момент импульса и закон его сохранения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платформы,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тела правильной формы,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момент инерции 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 xml:space="preserve">ч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тела человека.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sz w:val="28"/>
                <w:szCs w:val="28"/>
              </w:rPr>
              <w:t>навыками определения момента инерции человека</w:t>
            </w:r>
          </w:p>
        </w:tc>
      </w:tr>
      <w:tr w:rsidR="00335615" w:rsidRPr="00821978" w:rsidTr="00CE4C2C">
        <w:trPr>
          <w:gridAfter w:val="1"/>
          <w:wAfter w:w="6" w:type="dxa"/>
          <w:trHeight w:val="869"/>
        </w:trPr>
        <w:tc>
          <w:tcPr>
            <w:tcW w:w="1129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335615" w:rsidRPr="00821978" w:rsidRDefault="00F51F9E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определять и вычислять физические величины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335615" w:rsidRPr="00821978" w:rsidTr="006A44D2">
        <w:trPr>
          <w:trHeight w:val="273"/>
        </w:trPr>
        <w:tc>
          <w:tcPr>
            <w:tcW w:w="14502" w:type="dxa"/>
            <w:gridSpan w:val="5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Механические колебания и волны</w:t>
            </w:r>
          </w:p>
        </w:tc>
      </w:tr>
      <w:tr w:rsidR="00335615" w:rsidRPr="00821978" w:rsidTr="00CE4C2C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C41E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ОК1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DB134F">
        <w:trPr>
          <w:gridAfter w:val="1"/>
          <w:wAfter w:w="6" w:type="dxa"/>
          <w:trHeight w:val="1040"/>
        </w:trPr>
        <w:tc>
          <w:tcPr>
            <w:tcW w:w="1129" w:type="dxa"/>
            <w:shd w:val="clear" w:color="auto" w:fill="auto"/>
          </w:tcPr>
          <w:p w:rsidR="00335615" w:rsidRPr="00821978" w:rsidRDefault="00DB134F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5615"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="00335615"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C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335615" w:rsidRPr="00821978" w:rsidRDefault="00335615" w:rsidP="00C41E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параметры механических колебаний и волн, источники их возникновения.</w:t>
            </w:r>
          </w:p>
          <w:p w:rsidR="00335615" w:rsidRPr="00821978" w:rsidRDefault="00335615" w:rsidP="00C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определения параметров: амплитуды, частоты, периода колебаний.</w:t>
            </w:r>
          </w:p>
        </w:tc>
      </w:tr>
      <w:tr w:rsidR="00335615" w:rsidRPr="00821978" w:rsidTr="00CE4C2C">
        <w:trPr>
          <w:gridAfter w:val="1"/>
          <w:wAfter w:w="6" w:type="dxa"/>
          <w:trHeight w:val="689"/>
        </w:trPr>
        <w:tc>
          <w:tcPr>
            <w:tcW w:w="11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C41EB9">
            <w:pPr>
              <w:pStyle w:val="31"/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335615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тема</w:t>
            </w:r>
            <w:r w:rsidRPr="00821978">
              <w:rPr>
                <w:b/>
                <w:szCs w:val="28"/>
                <w:lang w:eastAsia="ru-RU"/>
              </w:rPr>
              <w:t>. Механические колебания и волновые процессы.</w:t>
            </w:r>
          </w:p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35615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</w:r>
            <w:r w:rsidRPr="0082197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Изучение механических колебаний.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>Цель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определять характеристики гармонических колебаний;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логарифмический декремент затухания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коэффициент затухания;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 xml:space="preserve">владеет навыками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решать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задачи по определению основных характеристик колебаний;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335615" w:rsidRPr="00821978" w:rsidTr="00CE4C2C">
        <w:trPr>
          <w:gridAfter w:val="1"/>
          <w:wAfter w:w="6" w:type="dxa"/>
          <w:trHeight w:val="655"/>
        </w:trPr>
        <w:tc>
          <w:tcPr>
            <w:tcW w:w="1129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335615" w:rsidRPr="00821978" w:rsidRDefault="00F51F9E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Механические волны.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определять характеристики и параметры механических волн.</w:t>
            </w:r>
          </w:p>
        </w:tc>
      </w:tr>
      <w:tr w:rsidR="00335615" w:rsidRPr="00821978" w:rsidTr="006A44D2">
        <w:trPr>
          <w:trHeight w:val="423"/>
        </w:trPr>
        <w:tc>
          <w:tcPr>
            <w:tcW w:w="14502" w:type="dxa"/>
            <w:gridSpan w:val="5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</w:tr>
      <w:tr w:rsidR="00335615" w:rsidRPr="00821978" w:rsidTr="00CE4C2C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CE4C2C">
        <w:trPr>
          <w:gridAfter w:val="1"/>
          <w:wAfter w:w="6" w:type="dxa"/>
          <w:trHeight w:val="1301"/>
        </w:trPr>
        <w:tc>
          <w:tcPr>
            <w:tcW w:w="1129" w:type="dxa"/>
            <w:shd w:val="clear" w:color="auto" w:fill="auto"/>
          </w:tcPr>
          <w:p w:rsidR="00335615" w:rsidRPr="00821978" w:rsidRDefault="00C41EB9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5615"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="00335615"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– 1 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Знает,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навыками работы на ПК. </w:t>
            </w:r>
          </w:p>
        </w:tc>
      </w:tr>
      <w:tr w:rsidR="00335615" w:rsidRPr="00821978" w:rsidTr="00CE4C2C">
        <w:trPr>
          <w:gridAfter w:val="1"/>
          <w:wAfter w:w="6" w:type="dxa"/>
          <w:trHeight w:val="579"/>
        </w:trPr>
        <w:tc>
          <w:tcPr>
            <w:tcW w:w="11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физическую природу звука, его основные характеристики (объективные и субъективные), слухового ощущения и звуковых методов измерения. Использования звука и ультразвука в медицине. Усвоение биофизическую суть звуковосприятия человеком.</w:t>
            </w:r>
          </w:p>
        </w:tc>
      </w:tr>
      <w:tr w:rsidR="00335615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 знание характеристик звука, слухового ощущения и звуковых методов измерения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объективные и субъективные характеристики звука; работу слухового аппарата человека.</w:t>
            </w:r>
          </w:p>
        </w:tc>
      </w:tr>
      <w:tr w:rsidR="00335615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Действие УЗ на организм человека. Трактовать биофизические механизмы действия ультразвука и инфразвука на организм человека.</w:t>
            </w:r>
          </w:p>
        </w:tc>
      </w:tr>
      <w:tr w:rsidR="00335615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Снятие спектральной характеристики уха на пороге слышимости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основных физических характеристик звуковых колебаний и ознакомление с основами аудиометрии; получить аудиограммы, определить порог слышимости уха.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Физические характеристики звука: частота, интенсивность, спектральный состав звука. Закон Вебера-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Биофизическую суть звуковосприятия человеком.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анализировать кривые одинаковой слышимости и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335615" w:rsidRPr="00821978" w:rsidTr="00CE4C2C">
        <w:trPr>
          <w:gridAfter w:val="1"/>
          <w:wAfter w:w="6" w:type="dxa"/>
          <w:trHeight w:val="415"/>
        </w:trPr>
        <w:tc>
          <w:tcPr>
            <w:tcW w:w="1129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335615" w:rsidRPr="00821978" w:rsidRDefault="00F51F9E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6E6FA0" w:rsidRPr="00C41EB9" w:rsidRDefault="006E6FA0" w:rsidP="00C41EB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EB9">
              <w:rPr>
                <w:rFonts w:ascii="Times New Roman" w:hAnsi="Times New Roman"/>
                <w:b/>
                <w:sz w:val="28"/>
                <w:szCs w:val="28"/>
              </w:rPr>
              <w:t>Физика слуха. Акустика.</w:t>
            </w:r>
          </w:p>
          <w:p w:rsidR="006E6FA0" w:rsidRPr="00C41EB9" w:rsidRDefault="006E6FA0" w:rsidP="00C41EB9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B9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C41EB9">
              <w:rPr>
                <w:rFonts w:ascii="Times New Roman" w:hAnsi="Times New Roman"/>
                <w:sz w:val="28"/>
                <w:szCs w:val="28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6E6FA0" w:rsidRPr="00C41EB9" w:rsidRDefault="006E6FA0" w:rsidP="00C41EB9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B9">
              <w:rPr>
                <w:rFonts w:ascii="Times New Roman" w:hAnsi="Times New Roman"/>
                <w:sz w:val="28"/>
                <w:szCs w:val="28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6E6FA0" w:rsidRPr="00C41EB9" w:rsidRDefault="006E6FA0" w:rsidP="00C41EB9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B9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C41EB9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335615" w:rsidRPr="00821978" w:rsidRDefault="006E6FA0" w:rsidP="00C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EB9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Pr="00C41EB9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</w:tr>
      <w:tr w:rsidR="00335615" w:rsidRPr="00821978" w:rsidTr="006A44D2">
        <w:trPr>
          <w:trHeight w:val="273"/>
        </w:trPr>
        <w:tc>
          <w:tcPr>
            <w:tcW w:w="14502" w:type="dxa"/>
            <w:gridSpan w:val="5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. Электричество и магнетизм </w:t>
            </w:r>
          </w:p>
        </w:tc>
      </w:tr>
      <w:tr w:rsidR="00335615" w:rsidRPr="00821978" w:rsidTr="00CE4C2C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C41E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CE4C2C">
        <w:trPr>
          <w:gridAfter w:val="1"/>
          <w:wAfter w:w="6" w:type="dxa"/>
          <w:trHeight w:val="1101"/>
        </w:trPr>
        <w:tc>
          <w:tcPr>
            <w:tcW w:w="11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C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основные принципы и законы электричества и магнетизма и их математическое выражение</w:t>
            </w:r>
          </w:p>
          <w:p w:rsidR="00335615" w:rsidRPr="00821978" w:rsidRDefault="00335615" w:rsidP="00C41EB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правильно выражать физические идеи, количественно формулировать и решать возникающие задачи;</w:t>
            </w:r>
          </w:p>
          <w:p w:rsidR="00335615" w:rsidRPr="00821978" w:rsidRDefault="00335615" w:rsidP="00C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экспериментальной работой, </w:t>
            </w:r>
          </w:p>
        </w:tc>
      </w:tr>
      <w:tr w:rsidR="00335615" w:rsidRPr="00821978" w:rsidTr="00CE4C2C">
        <w:trPr>
          <w:gridAfter w:val="1"/>
          <w:wAfter w:w="6" w:type="dxa"/>
          <w:trHeight w:val="637"/>
        </w:trPr>
        <w:tc>
          <w:tcPr>
            <w:tcW w:w="11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335615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23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Основные характеристики электрического поля</w:t>
            </w:r>
          </w:p>
          <w:p w:rsidR="00335615" w:rsidRPr="00821978" w:rsidRDefault="00335615" w:rsidP="00335615">
            <w:pPr>
              <w:pStyle w:val="31"/>
              <w:ind w:left="23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процессов, происходящих в организме и </w:t>
            </w:r>
            <w:r w:rsidRPr="00821978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821978">
              <w:rPr>
                <w:szCs w:val="28"/>
                <w:lang w:eastAsia="ru-RU"/>
              </w:rPr>
              <w:t>биотканей</w:t>
            </w:r>
            <w:proofErr w:type="spellEnd"/>
            <w:r w:rsidRPr="00821978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принципы и законы электричества, электрические явления</w:t>
            </w:r>
          </w:p>
        </w:tc>
      </w:tr>
      <w:tr w:rsidR="00335615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16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Магнитное поле.</w:t>
            </w:r>
          </w:p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16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</w:tc>
      </w:tr>
      <w:tr w:rsidR="00335615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335615" w:rsidRPr="00821978" w:rsidRDefault="00335615" w:rsidP="00335615">
            <w:pPr>
              <w:pStyle w:val="31"/>
              <w:ind w:left="23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электромагнитной индукции, энергии электромагнитного поля, об явлении электромагнитных полях.</w:t>
            </w:r>
            <w:r w:rsidRPr="00821978">
              <w:rPr>
                <w:szCs w:val="28"/>
              </w:rPr>
              <w:t xml:space="preserve"> Понимание шкалы электромагнитных волн и классификации частотных интервалов, принятая в медицине</w:t>
            </w:r>
          </w:p>
        </w:tc>
      </w:tr>
      <w:tr w:rsidR="00335615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335615" w:rsidRPr="00821978" w:rsidRDefault="00591CFB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335615" w:rsidRPr="00821978" w:rsidRDefault="00335615" w:rsidP="00C41EB9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Изучение </w:t>
            </w:r>
            <w:r w:rsidR="001700D5">
              <w:rPr>
                <w:b/>
                <w:szCs w:val="28"/>
              </w:rPr>
              <w:t xml:space="preserve">потенциала </w:t>
            </w:r>
            <w:r w:rsidRPr="00821978">
              <w:rPr>
                <w:b/>
                <w:szCs w:val="28"/>
              </w:rPr>
              <w:t xml:space="preserve">электрического поля </w:t>
            </w:r>
          </w:p>
          <w:p w:rsidR="001700D5" w:rsidRDefault="00335615" w:rsidP="00C41EB9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Цель работы:</w:t>
            </w:r>
            <w:r w:rsidRPr="00821978">
              <w:rPr>
                <w:szCs w:val="28"/>
              </w:rPr>
              <w:t xml:space="preserve"> </w:t>
            </w:r>
            <w:r w:rsidR="001700D5" w:rsidRPr="00821978">
              <w:rPr>
                <w:szCs w:val="28"/>
              </w:rPr>
              <w:t>Изучение действия электрического тока на процессы, протекающих в биологических тканях. Реография</w:t>
            </w:r>
            <w:r w:rsidR="001700D5">
              <w:rPr>
                <w:szCs w:val="28"/>
              </w:rPr>
              <w:t xml:space="preserve">. </w:t>
            </w:r>
            <w:r w:rsidR="001700D5" w:rsidRPr="004865ED">
              <w:rPr>
                <w:szCs w:val="28"/>
              </w:rPr>
              <w:t xml:space="preserve"> Измерение потенциала реального диполя и сравнение его с потенциалом точечного диполя. </w:t>
            </w:r>
          </w:p>
          <w:p w:rsidR="001700D5" w:rsidRDefault="00335615" w:rsidP="00C41EB9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Знает:</w:t>
            </w:r>
            <w:r w:rsidRPr="00821978">
              <w:rPr>
                <w:szCs w:val="28"/>
              </w:rPr>
              <w:t xml:space="preserve"> </w:t>
            </w:r>
            <w:r w:rsidR="001700D5" w:rsidRPr="00821978">
              <w:rPr>
                <w:szCs w:val="28"/>
              </w:rPr>
              <w:t xml:space="preserve">электрический ток, сила тока, плотность тока, электрическое сопротивление, закон Ома, виды поляризации, переменный ток, индуктивное и емкостное сопротивления, полное сопротивление (импеданс) тканей организма, эквивалентную электрическую схему тканей </w:t>
            </w:r>
            <w:proofErr w:type="gramStart"/>
            <w:r w:rsidR="001700D5" w:rsidRPr="00821978">
              <w:rPr>
                <w:b/>
                <w:i/>
                <w:szCs w:val="28"/>
              </w:rPr>
              <w:t>Умеет</w:t>
            </w:r>
            <w:proofErr w:type="gramEnd"/>
            <w:r w:rsidR="001700D5" w:rsidRPr="00821978">
              <w:rPr>
                <w:b/>
                <w:i/>
                <w:szCs w:val="28"/>
              </w:rPr>
              <w:t>:</w:t>
            </w:r>
            <w:r w:rsidR="001700D5" w:rsidRPr="00821978">
              <w:rPr>
                <w:szCs w:val="28"/>
              </w:rPr>
              <w:t xml:space="preserve"> объяснять условия возникновения электрического тока; объяснять действие электрического тока на живой организм, решать задачи на определение силы тока и плотности тока.</w:t>
            </w:r>
          </w:p>
          <w:p w:rsidR="00335615" w:rsidRPr="00821978" w:rsidRDefault="001700D5" w:rsidP="00C41EB9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 xml:space="preserve"> </w:t>
            </w:r>
            <w:r w:rsidR="00335615" w:rsidRPr="00821978">
              <w:rPr>
                <w:b/>
                <w:i/>
                <w:szCs w:val="28"/>
              </w:rPr>
              <w:t>умеет</w:t>
            </w:r>
            <w:r w:rsidR="00335615" w:rsidRPr="00821978">
              <w:rPr>
                <w:szCs w:val="28"/>
              </w:rPr>
              <w:t>: строить эквипотенциальные линии поля токового ди</w:t>
            </w:r>
            <w:r w:rsidR="00335615" w:rsidRPr="00821978">
              <w:rPr>
                <w:szCs w:val="28"/>
              </w:rPr>
              <w:softHyphen/>
              <w:t>поля; определять разности потенциалов на сторонах равносторон</w:t>
            </w:r>
            <w:r w:rsidR="00335615" w:rsidRPr="00821978">
              <w:rPr>
                <w:szCs w:val="28"/>
              </w:rPr>
              <w:softHyphen/>
              <w:t xml:space="preserve">него треугольника и положения диполя. </w:t>
            </w:r>
          </w:p>
        </w:tc>
      </w:tr>
      <w:tr w:rsidR="00591CFB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vMerge w:val="restart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91CFB" w:rsidRDefault="00591CFB" w:rsidP="00591CF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Тема: </w:t>
            </w:r>
            <w:r w:rsidRPr="00591CFB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Электрические методы измерения неэлектрических величин.  Измерение температуры термопарой</w:t>
            </w:r>
          </w:p>
          <w:p w:rsidR="00591CFB" w:rsidRPr="00100152" w:rsidRDefault="00591CFB" w:rsidP="00591C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 методами измерения неэлектрических величин, устройствами и приборами, применяемыми для этих измерений;</w:t>
            </w:r>
          </w:p>
          <w:p w:rsidR="00591CFB" w:rsidRDefault="00591CFB" w:rsidP="00591CF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научить методике градуировки термопары и измерению температуры с помощью термопары;</w:t>
            </w:r>
          </w:p>
          <w:p w:rsidR="00591CFB" w:rsidRPr="00100152" w:rsidRDefault="00591CFB" w:rsidP="00591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основные типы и варианты конструкции медико-биологических датчиков и их основные физические принципы работы,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термопары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1CFB" w:rsidRPr="00100152" w:rsidRDefault="00591CFB" w:rsidP="0059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умеет:</w:t>
            </w:r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объяснять: классификацию датчиков медико-биологической информации; методы исследования и диагностики при использовании датчиков и преобразователей в составе медико-биологических устройств;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произвести градуировку термопары.</w:t>
            </w:r>
          </w:p>
          <w:p w:rsidR="00591CFB" w:rsidRPr="00591CFB" w:rsidRDefault="00591CFB" w:rsidP="0059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владеет: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собирать электрические схемы, измерять температуры с помощью термопары, определять температуру кожных участков.</w:t>
            </w:r>
          </w:p>
        </w:tc>
      </w:tr>
      <w:tr w:rsidR="00591CFB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:rsidR="00591CFB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91CFB" w:rsidRDefault="00591CFB" w:rsidP="00591CF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Приборы и принадлежности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термопара, гальванометр, электронагреватель, калориметры, лед (вода), термометр.</w:t>
            </w:r>
          </w:p>
        </w:tc>
      </w:tr>
      <w:tr w:rsidR="00591CFB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интегральной  чувствительности фотоэлемента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.</w:t>
            </w:r>
          </w:p>
          <w:p w:rsidR="00591CFB" w:rsidRPr="00821978" w:rsidRDefault="00591CFB" w:rsidP="00591CFB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принципа работы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.7pt;height:14.55pt" o:ole="">
                  <v:imagedata r:id="rId6" o:title=""/>
                </v:shape>
                <o:OLEObject Type="Embed" ProgID="Equation.3" ShapeID="_x0000_i1027" DrawAspect="Content" ObjectID="_1694204185" r:id="rId7"/>
              </w:objec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фотоэлемента и измерение его интегральной чувствительности.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 id="_x0000_i1028" type="#_x0000_t75" style="width:7.7pt;height:14.55pt" o:ole="">
                  <v:imagedata r:id="rId6" o:title=""/>
                </v:shape>
                <o:OLEObject Type="Embed" ProgID="Equation.3" ShapeID="_x0000_i1028" DrawAspect="Content" ObjectID="_1694204186" r:id="rId8"/>
              </w:object>
            </w:r>
          </w:p>
          <w:p w:rsidR="00591CFB" w:rsidRPr="00821978" w:rsidRDefault="00591CFB" w:rsidP="00591CFB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внешний и внутренний фотоэффект, законы фотоэффекта; уравнение Эйнштейна для фотоэффекта, интегральную чувствительность фотоэлемента;</w:t>
            </w:r>
          </w:p>
          <w:p w:rsidR="00591CFB" w:rsidRPr="00821978" w:rsidRDefault="00591CFB" w:rsidP="00591CFB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591CFB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C41EB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>Магнитное поле. Понятие биомагнетизма</w:t>
            </w:r>
          </w:p>
          <w:p w:rsidR="00591CFB" w:rsidRPr="00821978" w:rsidRDefault="00591CFB" w:rsidP="00C41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591CFB" w:rsidRPr="00821978" w:rsidRDefault="00591CFB" w:rsidP="00C41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: магнитное поле, магнитная индукция, закон Ампера, сила Лоренца, закон </w:t>
            </w:r>
            <w:proofErr w:type="spellStart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Био</w:t>
            </w:r>
            <w:proofErr w:type="spellEnd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Савара</w:t>
            </w:r>
            <w:proofErr w:type="spellEnd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-Лапласа, Закон Фарадея, самоиндукция, взаимная индукция, энергия магнитного поля, биомагнетизм. </w:t>
            </w:r>
          </w:p>
          <w:p w:rsidR="00591CFB" w:rsidRPr="00821978" w:rsidRDefault="00591CFB" w:rsidP="00C41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: объяснять действие магнитного поля на биообъекты; характеризовать магнитные свойства тканей и органов; рассчитывать силу Ампера, магнитную индукцию, силу Лоренца.</w:t>
            </w:r>
          </w:p>
        </w:tc>
      </w:tr>
      <w:tr w:rsidR="00591CFB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 ч</w:t>
            </w: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591CFB" w:rsidRDefault="00591CFB" w:rsidP="00591CFB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821978">
              <w:rPr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sz w:val="28"/>
                <w:szCs w:val="28"/>
              </w:rPr>
              <w:t>.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591CFB" w:rsidRPr="0016494C" w:rsidRDefault="00591CFB" w:rsidP="00591CFB">
            <w:pPr>
              <w:pStyle w:val="a9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зна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е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т: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>электронного</w:t>
            </w:r>
            <w:r>
              <w:rPr>
                <w:bCs/>
                <w:iCs/>
                <w:sz w:val="28"/>
                <w:szCs w:val="28"/>
              </w:rPr>
              <w:t xml:space="preserve"> осциллографа; н</w:t>
            </w:r>
            <w:r w:rsidRPr="0016494C">
              <w:rPr>
                <w:bCs/>
                <w:iCs/>
                <w:sz w:val="28"/>
                <w:szCs w:val="28"/>
              </w:rPr>
              <w:t>азначен</w:t>
            </w:r>
            <w:r>
              <w:rPr>
                <w:bCs/>
                <w:iCs/>
                <w:sz w:val="28"/>
                <w:szCs w:val="28"/>
              </w:rPr>
              <w:t xml:space="preserve">ие основных блоков осциллографа; чувствительность осциллографа, </w:t>
            </w:r>
            <w:r>
              <w:rPr>
                <w:sz w:val="28"/>
                <w:szCs w:val="28"/>
              </w:rPr>
              <w:t xml:space="preserve">фигуры </w:t>
            </w:r>
            <w:proofErr w:type="spellStart"/>
            <w:r>
              <w:rPr>
                <w:sz w:val="28"/>
                <w:szCs w:val="28"/>
              </w:rPr>
              <w:t>Лиссажу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1CFB" w:rsidRPr="001700D5" w:rsidRDefault="00591CFB" w:rsidP="00591CFB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уме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ет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Определять чувствительность усилителей вертикального и горизонтального отклонения, получать фигуры </w:t>
            </w:r>
            <w:proofErr w:type="spellStart"/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Лиссажу</w:t>
            </w:r>
            <w:proofErr w:type="spellEnd"/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91CFB" w:rsidRPr="00821978" w:rsidTr="00CE4C2C">
        <w:trPr>
          <w:gridAfter w:val="1"/>
          <w:wAfter w:w="6" w:type="dxa"/>
          <w:trHeight w:val="869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591CFB" w:rsidRPr="00821978" w:rsidRDefault="00F51F9E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591CFB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591CFB" w:rsidRPr="00821978" w:rsidRDefault="00591CFB" w:rsidP="00591CF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Знает понимает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магнитные свойства тканей и органов человека, понятие и магнетиках.</w:t>
            </w:r>
          </w:p>
        </w:tc>
      </w:tr>
      <w:tr w:rsidR="00591CFB" w:rsidRPr="00821978" w:rsidTr="006A44D2">
        <w:trPr>
          <w:trHeight w:val="273"/>
        </w:trPr>
        <w:tc>
          <w:tcPr>
            <w:tcW w:w="14502" w:type="dxa"/>
            <w:gridSpan w:val="5"/>
            <w:shd w:val="clear" w:color="auto" w:fill="auto"/>
          </w:tcPr>
          <w:p w:rsidR="00591CFB" w:rsidRPr="00821978" w:rsidRDefault="00591CFB" w:rsidP="00C41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: Оптика</w:t>
            </w:r>
          </w:p>
        </w:tc>
      </w:tr>
      <w:tr w:rsidR="00591CFB" w:rsidRPr="00821978" w:rsidTr="00CE4C2C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13367" w:type="dxa"/>
            <w:gridSpan w:val="3"/>
            <w:shd w:val="clear" w:color="auto" w:fill="auto"/>
          </w:tcPr>
          <w:p w:rsidR="00591CFB" w:rsidRPr="00821978" w:rsidRDefault="00591CFB" w:rsidP="00C41E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591CFB" w:rsidRPr="00821978" w:rsidTr="00CE4C2C">
        <w:trPr>
          <w:gridAfter w:val="1"/>
          <w:wAfter w:w="6" w:type="dxa"/>
          <w:trHeight w:val="416"/>
        </w:trPr>
        <w:tc>
          <w:tcPr>
            <w:tcW w:w="11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91CFB" w:rsidRPr="00821978" w:rsidRDefault="00591CFB" w:rsidP="00C41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законы геометрической и волновой оптики. Устройство и функционирование зрительной системы человека, формирование изображения на сетчатке, а также биофизические процессы, происходящие при преобразовании светового раздражения в нервный импульс.</w:t>
            </w:r>
          </w:p>
          <w:p w:rsidR="00591CFB" w:rsidRPr="00821978" w:rsidRDefault="00591CFB" w:rsidP="00C41E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объяснять причины близорукости и дальнозоркости; определять остроту зрения; строить отражение предмета в линзах. </w:t>
            </w:r>
          </w:p>
          <w:p w:rsidR="00591CFB" w:rsidRPr="00821978" w:rsidRDefault="00591CFB" w:rsidP="00C41E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навыками работы с микроскопом, рефрактометром.</w:t>
            </w:r>
          </w:p>
        </w:tc>
      </w:tr>
      <w:tr w:rsidR="00591CFB" w:rsidRPr="00821978" w:rsidTr="00CE4C2C">
        <w:trPr>
          <w:gridAfter w:val="1"/>
          <w:wAfter w:w="6" w:type="dxa"/>
          <w:trHeight w:val="915"/>
        </w:trPr>
        <w:tc>
          <w:tcPr>
            <w:tcW w:w="11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91CFB" w:rsidRPr="00821978" w:rsidRDefault="00591CFB" w:rsidP="00591CFB">
            <w:pPr>
              <w:pStyle w:val="31"/>
              <w:ind w:left="202"/>
              <w:rPr>
                <w:b/>
                <w:szCs w:val="28"/>
              </w:rPr>
            </w:pPr>
            <w:r w:rsidRPr="00821978">
              <w:rPr>
                <w:szCs w:val="28"/>
              </w:rPr>
              <w:t>Ознакомление с основными понятиями геометрической. Изучение строение глаза человека, проведение и восприятие им света. Изучение интерференционных и дифракционных явлений света.</w:t>
            </w:r>
          </w:p>
        </w:tc>
      </w:tr>
      <w:tr w:rsidR="00591CFB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Геометрическая оптика </w:t>
            </w:r>
          </w:p>
          <w:p w:rsidR="00591CFB" w:rsidRPr="00821978" w:rsidRDefault="00591CFB" w:rsidP="00591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изучение законов распространения света, законов отражения и преломления света. </w:t>
            </w:r>
          </w:p>
          <w:p w:rsidR="00591CFB" w:rsidRPr="00821978" w:rsidRDefault="00591CFB" w:rsidP="00591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отражения и преломления света. Явление полного внутреннего отражения. строение глаза человека, светопроводные и световоспринимающую системы глаза, недостатки оптической системы  глаза  и  их  устранение.</w:t>
            </w:r>
          </w:p>
        </w:tc>
      </w:tr>
      <w:tr w:rsidR="00591CFB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 волновой оптики</w:t>
            </w:r>
          </w:p>
          <w:p w:rsidR="00591CFB" w:rsidRPr="00821978" w:rsidRDefault="00591CFB" w:rsidP="00591CFB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591CFB" w:rsidRPr="00821978" w:rsidRDefault="00591CFB" w:rsidP="00591CFB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i/>
                <w:szCs w:val="28"/>
              </w:rPr>
              <w:t>Знает и понимает</w:t>
            </w:r>
            <w:r w:rsidRPr="00821978">
              <w:rPr>
                <w:b/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явления дифракции и интерференции  света; условие  главных  максимумов дифракции  на  дифракционной  решетке интерференция в тонких пленках, условие максимумов и минимумов;</w:t>
            </w:r>
          </w:p>
        </w:tc>
      </w:tr>
      <w:tr w:rsidR="00591CFB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Тепловое излучение тел</w:t>
            </w:r>
          </w:p>
          <w:p w:rsidR="00591CFB" w:rsidRPr="00821978" w:rsidRDefault="00591CFB" w:rsidP="00591CFB">
            <w:pPr>
              <w:pStyle w:val="31"/>
              <w:tabs>
                <w:tab w:val="clear" w:pos="0"/>
              </w:tabs>
              <w:ind w:left="0" w:firstLine="0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591CFB" w:rsidRPr="00821978" w:rsidRDefault="00591CFB" w:rsidP="00591CFB">
            <w:pPr>
              <w:pStyle w:val="31"/>
              <w:ind w:left="105" w:hanging="48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 xml:space="preserve">Знает </w:t>
            </w:r>
            <w:r w:rsidRPr="00821978">
              <w:rPr>
                <w:szCs w:val="28"/>
                <w:lang w:eastAsia="ru-RU"/>
              </w:rPr>
              <w:t xml:space="preserve">основные законы теплового излучения, тепловое излучение тела человека и физические основы метода 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821978">
              <w:rPr>
                <w:szCs w:val="28"/>
                <w:lang w:eastAsia="ru-RU"/>
              </w:rPr>
              <w:t>термографии</w:t>
            </w:r>
            <w:proofErr w:type="spellEnd"/>
            <w:r w:rsidRPr="00821978">
              <w:rPr>
                <w:szCs w:val="28"/>
                <w:lang w:eastAsia="ru-RU"/>
              </w:rPr>
              <w:t>.</w:t>
            </w:r>
          </w:p>
          <w:p w:rsidR="00591CFB" w:rsidRPr="00821978" w:rsidRDefault="00591CFB" w:rsidP="00591CFB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</w:rPr>
              <w:t>Владеет</w:t>
            </w:r>
            <w:r w:rsidRPr="00821978">
              <w:rPr>
                <w:szCs w:val="28"/>
                <w:lang w:eastAsia="ru-RU"/>
              </w:rPr>
              <w:t xml:space="preserve"> основными  законами  теплового  излучения  тел, рассмотреть  общие  принципы  использования теплового излучения в диагностике и терапии. </w:t>
            </w:r>
          </w:p>
        </w:tc>
      </w:tr>
      <w:tr w:rsidR="00591CFB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Взаимодействие света веществом</w:t>
            </w:r>
          </w:p>
          <w:p w:rsidR="00591CFB" w:rsidRPr="00821978" w:rsidRDefault="00591CFB" w:rsidP="00591CFB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</w:tc>
      </w:tr>
      <w:tr w:rsidR="00591CFB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физические основы рефрактометрии. Эндоскопия.</w:t>
            </w:r>
          </w:p>
          <w:p w:rsidR="00591CFB" w:rsidRPr="00821978" w:rsidRDefault="00591CFB" w:rsidP="00591CFB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работы:</w:t>
            </w:r>
            <w:r w:rsidRPr="00821978">
              <w:rPr>
                <w:szCs w:val="28"/>
                <w:lang w:eastAsia="ru-RU"/>
              </w:rPr>
              <w:t xml:space="preserve"> </w:t>
            </w:r>
            <w:r w:rsidRPr="00821978">
              <w:rPr>
                <w:szCs w:val="28"/>
                <w:lang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591CFB" w:rsidRPr="00821978" w:rsidRDefault="00591CFB" w:rsidP="00591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устройство рефрактометра, физические основы передачи света и изображения по оптическому волокну; принципы работы эндоскопа и </w:t>
            </w:r>
            <w:proofErr w:type="spellStart"/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лапароскопа</w:t>
            </w:r>
            <w:proofErr w:type="spellEnd"/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91CFB" w:rsidRPr="00821978" w:rsidRDefault="00591CFB" w:rsidP="00591CFB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умеет</w:t>
            </w:r>
            <w:r w:rsidRPr="00821978">
              <w:rPr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ab/>
              <w:t xml:space="preserve"> определять концентрации растворов с помощью рефрактометра.</w:t>
            </w:r>
          </w:p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978">
              <w:rPr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i/>
                <w:sz w:val="28"/>
                <w:szCs w:val="28"/>
              </w:rPr>
              <w:t xml:space="preserve"> </w:t>
            </w:r>
            <w:r w:rsidRPr="00821978">
              <w:rPr>
                <w:sz w:val="28"/>
                <w:szCs w:val="28"/>
              </w:rPr>
              <w:t>навыками определения показателя преломления и концентрации исследуемого раствора с помощью рефрактометра</w:t>
            </w:r>
          </w:p>
        </w:tc>
      </w:tr>
      <w:tr w:rsidR="00591CFB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строение глаза; светопроводящий и световоспринимающий аппарат глаза; функцию зрения,</w:t>
            </w:r>
          </w:p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аккомодация; дефекты зрения и способы исправления дефектов зрения; оценку разрешающей способности глаза; физические основы зрительной рецепции.</w:t>
            </w:r>
          </w:p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умеет</w:t>
            </w:r>
            <w:r w:rsidRPr="00821978">
              <w:rPr>
                <w:sz w:val="28"/>
                <w:szCs w:val="28"/>
              </w:rPr>
              <w:t xml:space="preserve">: выполнять экспериментальные задания, анализировать и делать выводы; вычислять оптическую силу глаза; </w:t>
            </w:r>
          </w:p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владеет: </w:t>
            </w:r>
            <w:r w:rsidRPr="00821978">
              <w:rPr>
                <w:sz w:val="28"/>
                <w:szCs w:val="28"/>
              </w:rPr>
              <w:t>навыками объяснять дефекты зрения и коррекцию этих дефектов, возможную профилактику; определять разрешающую способность своего глаза.</w:t>
            </w:r>
          </w:p>
        </w:tc>
      </w:tr>
      <w:tr w:rsidR="00591CFB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Измерение размеров малых объектов с помощью микроскопа</w:t>
            </w:r>
            <w:r w:rsidRPr="00821978">
              <w:rPr>
                <w:sz w:val="28"/>
                <w:szCs w:val="28"/>
              </w:rPr>
              <w:t>.</w:t>
            </w:r>
          </w:p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Определение размеров эритроцитов крови</w:t>
            </w:r>
          </w:p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sz w:val="28"/>
                <w:szCs w:val="28"/>
              </w:rPr>
              <w:tab/>
            </w:r>
          </w:p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оптическую систему микроскопа; увеличение микроскопа и предел его разрешения, а также его разрешающую способность.</w:t>
            </w:r>
          </w:p>
          <w:p w:rsidR="00591CFB" w:rsidRPr="00821978" w:rsidRDefault="00591CFB" w:rsidP="00591CF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умеет</w:t>
            </w:r>
            <w:r w:rsidRPr="00821978">
              <w:rPr>
                <w:sz w:val="28"/>
                <w:szCs w:val="28"/>
              </w:rPr>
              <w:t>: определять размеры эритроцитов крови с помощью биологического микроскопа.</w:t>
            </w:r>
            <w:r w:rsidRPr="00821978">
              <w:rPr>
                <w:sz w:val="28"/>
                <w:szCs w:val="28"/>
              </w:rPr>
              <w:tab/>
            </w:r>
          </w:p>
        </w:tc>
      </w:tr>
      <w:tr w:rsidR="00591CFB" w:rsidRPr="00821978" w:rsidTr="00CE4C2C">
        <w:trPr>
          <w:gridAfter w:val="1"/>
          <w:wAfter w:w="6" w:type="dxa"/>
          <w:trHeight w:val="416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длины световой волны с помощью дифракционной решетки</w:t>
            </w:r>
          </w:p>
          <w:p w:rsidR="00591CFB" w:rsidRPr="00821978" w:rsidRDefault="00591CFB" w:rsidP="00591CFB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изучение явления дифракции света и способа измерения длины световой волны с помощью дифракционной решетки</w:t>
            </w:r>
          </w:p>
          <w:p w:rsidR="00591CFB" w:rsidRPr="00821978" w:rsidRDefault="00591CFB" w:rsidP="00591CFB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</w:t>
            </w:r>
            <w:hyperlink r:id="rId9" w:tooltip="Поглощение света" w:history="1">
              <w:r w:rsidRPr="00821978">
                <w:rPr>
                  <w:rFonts w:eastAsia="Calibri"/>
                  <w:bCs/>
                  <w:color w:val="000000"/>
                  <w:kern w:val="24"/>
                  <w:szCs w:val="28"/>
                  <w:lang w:val="be-BY"/>
                </w:rPr>
                <w:t xml:space="preserve"> явления интерференции и дифракции света</w:t>
              </w:r>
            </w:hyperlink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, устройство дифракционной решетки; </w:t>
            </w:r>
          </w:p>
          <w:p w:rsidR="00591CFB" w:rsidRPr="00821978" w:rsidRDefault="00591CFB" w:rsidP="00591CFB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591CFB" w:rsidRPr="00821978" w:rsidTr="00CE4C2C">
        <w:trPr>
          <w:gridAfter w:val="1"/>
          <w:wAfter w:w="6" w:type="dxa"/>
          <w:trHeight w:val="416"/>
        </w:trPr>
        <w:tc>
          <w:tcPr>
            <w:tcW w:w="1129" w:type="dxa"/>
            <w:vMerge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9" w:type="dxa"/>
            <w:shd w:val="clear" w:color="auto" w:fill="auto"/>
          </w:tcPr>
          <w:p w:rsidR="00591CFB" w:rsidRPr="00821978" w:rsidRDefault="00591CFB" w:rsidP="00591CF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91CFB" w:rsidRPr="00821978" w:rsidRDefault="00591CFB" w:rsidP="00591CFB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591CFB" w:rsidRPr="00821978" w:rsidRDefault="00591CFB" w:rsidP="00591CFB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591CFB" w:rsidRPr="00821978" w:rsidRDefault="00591CFB" w:rsidP="00591CFB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основные физические величины, которые являются характеристиками теплового излучения и их единицы измерения (излучательную способность; энергетическую светимость тела; коэффициент поглощения; основные законы теплового излучения тел (закон Кирхгофа; </w:t>
            </w:r>
          </w:p>
          <w:p w:rsidR="00591CFB" w:rsidRPr="00821978" w:rsidRDefault="00591CFB" w:rsidP="00591CFB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закон Стефана-Больцмана; закон Вина;) формула Планка; </w:t>
            </w:r>
          </w:p>
          <w:p w:rsidR="00591CFB" w:rsidRPr="00591CFB" w:rsidRDefault="00591CFB" w:rsidP="00591CFB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владеет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знаниями важнейших понятий и положений квантовой физики. (энергия, масса и импульс фотона); длина волны де Бройля; соотношения неопределенностей; уравнение Шредингера.</w:t>
            </w:r>
            <w:r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</w:p>
        </w:tc>
      </w:tr>
      <w:tr w:rsidR="00A92D61" w:rsidRPr="00821978" w:rsidTr="00CE4C2C">
        <w:trPr>
          <w:gridAfter w:val="1"/>
          <w:wAfter w:w="6" w:type="dxa"/>
          <w:trHeight w:val="416"/>
        </w:trPr>
        <w:tc>
          <w:tcPr>
            <w:tcW w:w="1129" w:type="dxa"/>
            <w:vMerge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A92D61" w:rsidRPr="00821978" w:rsidRDefault="00A92D61" w:rsidP="00A92D61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Взаимодействие света с веществом</w:t>
            </w:r>
          </w:p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явлений дисперсии, поглощения </w:t>
            </w:r>
          </w:p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 рассеяния света, и механизмы взаимодействия света с веществом. 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получения спектра поглощения света в растворах веществ и освоения метода измерения концентрации веществ в растворах с помощью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фотоэлектроколориметре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2D61" w:rsidRPr="00821978" w:rsidTr="00CE4C2C">
        <w:trPr>
          <w:gridAfter w:val="1"/>
          <w:wAfter w:w="6" w:type="dxa"/>
          <w:trHeight w:val="416"/>
        </w:trPr>
        <w:tc>
          <w:tcPr>
            <w:tcW w:w="1129" w:type="dxa"/>
            <w:vMerge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A92D61" w:rsidRPr="00821978" w:rsidRDefault="00A92D61" w:rsidP="00A92D61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A92D61" w:rsidRPr="00821978" w:rsidRDefault="00A92D61" w:rsidP="00A92D61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 и понимает: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Видимую часть солнечного спектра, влияние на организм физическое и физиологическое действие ультрафиолетового излучения. Механизм действия уф-излучения -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lastRenderedPageBreak/>
              <w:t>биофизический, гуморальный и нервно-рефлекторный: лечебное действие ультрафиолетового излучения</w:t>
            </w:r>
          </w:p>
        </w:tc>
      </w:tr>
      <w:tr w:rsidR="00A92D61" w:rsidRPr="00821978" w:rsidTr="00CE4C2C">
        <w:trPr>
          <w:gridAfter w:val="1"/>
          <w:wAfter w:w="6" w:type="dxa"/>
          <w:trHeight w:val="416"/>
        </w:trPr>
        <w:tc>
          <w:tcPr>
            <w:tcW w:w="1129" w:type="dxa"/>
            <w:vMerge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A92D61" w:rsidRPr="00821978" w:rsidRDefault="00A92D61" w:rsidP="00A92D61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излучение. Решение задач</w:t>
            </w:r>
          </w:p>
          <w:p w:rsidR="00A92D61" w:rsidRPr="00821978" w:rsidRDefault="00A92D61" w:rsidP="00A92D61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Умеет: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решать задачи </w:t>
            </w:r>
          </w:p>
        </w:tc>
      </w:tr>
      <w:tr w:rsidR="00A92D61" w:rsidRPr="00821978" w:rsidTr="00CE4C2C">
        <w:trPr>
          <w:gridAfter w:val="1"/>
          <w:wAfter w:w="6" w:type="dxa"/>
          <w:trHeight w:val="869"/>
        </w:trPr>
        <w:tc>
          <w:tcPr>
            <w:tcW w:w="1129" w:type="dxa"/>
            <w:vMerge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A92D61" w:rsidRPr="00213A1F" w:rsidRDefault="00A92D61" w:rsidP="00A92D61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CРC № 6.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Фотохимические превращения ДНК. Люминесцентные метки и зонды и их применение в медицине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A92D61" w:rsidRPr="00213A1F" w:rsidRDefault="00A92D61" w:rsidP="00A92D61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A92D61" w:rsidRPr="00213A1F" w:rsidRDefault="00A92D61" w:rsidP="00A92D61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A92D61" w:rsidRPr="00213A1F" w:rsidRDefault="00A92D61" w:rsidP="00A92D61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A92D61" w:rsidRPr="00213A1F" w:rsidRDefault="00A92D61" w:rsidP="00A92D61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Основные законы люминесценции. Хемилюминесценция. </w:t>
            </w:r>
          </w:p>
          <w:p w:rsidR="00A92D61" w:rsidRPr="00213A1F" w:rsidRDefault="00A92D61" w:rsidP="00A92D61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Использование люминесценции в медицине</w:t>
            </w:r>
          </w:p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</w:tr>
      <w:tr w:rsidR="00A92D61" w:rsidRPr="00821978" w:rsidTr="006A44D2">
        <w:trPr>
          <w:trHeight w:val="273"/>
        </w:trPr>
        <w:tc>
          <w:tcPr>
            <w:tcW w:w="14502" w:type="dxa"/>
            <w:gridSpan w:val="5"/>
            <w:shd w:val="clear" w:color="auto" w:fill="auto"/>
          </w:tcPr>
          <w:p w:rsidR="00A92D61" w:rsidRPr="00821978" w:rsidRDefault="00A92D61" w:rsidP="00C41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Физика атомов и молекул. Элементы квантовой биофизики. Ионизирующее излучение. Основы дозиметрии.</w:t>
            </w:r>
          </w:p>
        </w:tc>
      </w:tr>
      <w:tr w:rsidR="00A92D61" w:rsidRPr="00821978" w:rsidTr="00CE4C2C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13367" w:type="dxa"/>
            <w:gridSpan w:val="3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A92D61" w:rsidRPr="00821978" w:rsidTr="00CE4C2C">
        <w:trPr>
          <w:gridAfter w:val="1"/>
          <w:wAfter w:w="6" w:type="dxa"/>
          <w:trHeight w:val="1301"/>
        </w:trPr>
        <w:tc>
          <w:tcPr>
            <w:tcW w:w="112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A92D61" w:rsidRPr="00821978" w:rsidRDefault="00A92D61" w:rsidP="00A92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A92D61" w:rsidRPr="00821978" w:rsidRDefault="00A92D61" w:rsidP="00A92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анализировать информацию, представленную в виде диаграммы, объяснять связь изменения энергии электрона и частоты излучаемого кванта;</w:t>
            </w:r>
          </w:p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важнейших понятий и положений квантовой физики.</w:t>
            </w:r>
          </w:p>
        </w:tc>
      </w:tr>
      <w:tr w:rsidR="00A92D61" w:rsidRPr="00821978" w:rsidTr="00CE4C2C">
        <w:trPr>
          <w:gridAfter w:val="1"/>
          <w:wAfter w:w="6" w:type="dxa"/>
          <w:trHeight w:val="915"/>
        </w:trPr>
        <w:tc>
          <w:tcPr>
            <w:tcW w:w="112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A92D61" w:rsidRPr="00821978" w:rsidRDefault="00A92D61" w:rsidP="00A92D61">
            <w:pPr>
              <w:shd w:val="clear" w:color="auto" w:fill="FFFFFF"/>
              <w:spacing w:after="0" w:line="240" w:lineRule="auto"/>
              <w:ind w:firstLine="51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Изучение основные понятий и положений квантовой физики.  Ознакомиться  с  методами исследований  в  медицине,  в  которых  используются  квантово-механические  явления.</w:t>
            </w:r>
          </w:p>
        </w:tc>
      </w:tr>
      <w:tr w:rsidR="00A92D61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Темы</w:t>
            </w:r>
          </w:p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A92D61" w:rsidRPr="00821978" w:rsidRDefault="00A92D61" w:rsidP="00A92D61">
            <w:pPr>
              <w:pStyle w:val="31"/>
              <w:ind w:left="0" w:firstLine="9"/>
              <w:jc w:val="center"/>
              <w:rPr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A92D61" w:rsidRPr="00821978" w:rsidRDefault="00A92D61" w:rsidP="00A92D61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>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A92D61" w:rsidRPr="00821978" w:rsidRDefault="00A92D61" w:rsidP="00A92D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Знает и понимает,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проявляются квантово-механические явления в таком методе исследований, как спектроскопия. </w:t>
            </w:r>
          </w:p>
        </w:tc>
      </w:tr>
      <w:tr w:rsidR="00A92D61" w:rsidRPr="00821978" w:rsidTr="00CE4C2C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A92D61" w:rsidRPr="00821978" w:rsidRDefault="00A92D61" w:rsidP="00A92D61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A92D61" w:rsidRPr="00821978" w:rsidRDefault="00A92D61" w:rsidP="00A92D61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 xml:space="preserve">изучение понятий ядерной и атомной физики, </w:t>
            </w:r>
            <w:r w:rsidRPr="00821978">
              <w:rPr>
                <w:b/>
                <w:szCs w:val="28"/>
                <w:lang w:val="be-BY" w:eastAsia="ru-RU"/>
              </w:rPr>
              <w:br/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Ознакомиться с основными видами ионизирующего излучения, методами их измерения и применением ионизирующего излучения в медицине. </w:t>
            </w:r>
          </w:p>
          <w:p w:rsidR="00A92D61" w:rsidRPr="00821978" w:rsidRDefault="00A92D61" w:rsidP="00A92D61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 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A92D61" w:rsidRPr="00821978" w:rsidRDefault="00A92D61" w:rsidP="00A92D61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определять ход ядерной реакции по составу исходных и конечных продуктов. </w:t>
            </w:r>
          </w:p>
        </w:tc>
      </w:tr>
      <w:tr w:rsidR="00A92D61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A92D61" w:rsidRPr="00821978" w:rsidRDefault="00A92D61" w:rsidP="00A92D61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Изучение закона радиоактивного распада</w:t>
            </w:r>
          </w:p>
          <w:p w:rsidR="00A92D61" w:rsidRPr="00821978" w:rsidRDefault="00A92D61" w:rsidP="00A92D61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bookmarkStart w:id="0" w:name="bookmark10"/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Защита от ионизирующего излучения</w:t>
            </w:r>
            <w:bookmarkEnd w:id="0"/>
          </w:p>
          <w:p w:rsidR="00A92D61" w:rsidRPr="00821978" w:rsidRDefault="00A92D61" w:rsidP="00A92D61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занятия: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основные виды ионизирующего излучения, закон радиоактивного распада, механизмы взаимодействия ионизирующего излучения с веществом. </w:t>
            </w:r>
          </w:p>
          <w:p w:rsidR="00A92D61" w:rsidRPr="00821978" w:rsidRDefault="00A92D61" w:rsidP="00A92D61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основные виды ионизирующего излучения, механизмы возникновения и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A92D61" w:rsidRPr="00821978" w:rsidRDefault="00A92D61" w:rsidP="00A92D61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</w:t>
            </w:r>
            <w:r w:rsidRPr="00821978">
              <w:rPr>
                <w:szCs w:val="28"/>
              </w:rPr>
              <w:t xml:space="preserve"> 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рактовать закон радиоактивного распад, 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A92D61" w:rsidRPr="00821978" w:rsidRDefault="00A92D61" w:rsidP="00A92D61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владеет: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A92D61" w:rsidRPr="00821978" w:rsidTr="00CE4C2C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A92D61" w:rsidRPr="00821978" w:rsidRDefault="00A92D61" w:rsidP="00A92D6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A92D61" w:rsidRPr="007E5F77" w:rsidRDefault="00A92D61" w:rsidP="00A92D61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Дозиметрические приборы.</w:t>
            </w:r>
          </w:p>
          <w:p w:rsidR="00A92D61" w:rsidRPr="007E5F77" w:rsidRDefault="00A92D61" w:rsidP="00A92D61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знает физические основы дозиметрии ионизирующего излучения; современ- ную систему дозиметрических величин и единиц их измерения;</w:t>
            </w:r>
          </w:p>
          <w:p w:rsidR="00A92D61" w:rsidRPr="007E5F77" w:rsidRDefault="00A92D61" w:rsidP="00A92D61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умеет самостоятельно осваивать новые методы, методики и приборы дозиметрии и применять их согласно возникающей задаче радиационной безопасности </w:t>
            </w:r>
          </w:p>
          <w:p w:rsidR="00A92D61" w:rsidRPr="007E5F77" w:rsidRDefault="00A92D61" w:rsidP="00A92D61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владеет методами дозиметрии фотонного излучения: ионизационным, сцинтилляционным, люминесцентным, фотографическим, химическим, и основными типами детекторов;</w:t>
            </w:r>
          </w:p>
        </w:tc>
      </w:tr>
    </w:tbl>
    <w:p w:rsidR="00DC4759" w:rsidRPr="00821978" w:rsidRDefault="00DC4759" w:rsidP="00D14B4F">
      <w:pPr>
        <w:rPr>
          <w:rFonts w:ascii="Times New Roman" w:hAnsi="Times New Roman"/>
          <w:b/>
          <w:sz w:val="28"/>
          <w:szCs w:val="28"/>
        </w:rPr>
        <w:sectPr w:rsidR="00DC4759" w:rsidRPr="00821978" w:rsidSect="00821978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486B00" w:rsidRPr="00821978" w:rsidRDefault="00D14B4F" w:rsidP="00C41E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="00151DE9" w:rsidRPr="00821978">
        <w:rPr>
          <w:rFonts w:ascii="Times New Roman" w:hAnsi="Times New Roman"/>
          <w:b/>
          <w:sz w:val="28"/>
          <w:szCs w:val="28"/>
        </w:rPr>
        <w:t xml:space="preserve">1 </w:t>
      </w:r>
      <w:r w:rsidR="00151DE9" w:rsidRPr="00821978">
        <w:rPr>
          <w:rFonts w:ascii="Times New Roman" w:hAnsi="Times New Roman"/>
          <w:b/>
          <w:bCs/>
          <w:sz w:val="28"/>
          <w:szCs w:val="28"/>
        </w:rPr>
        <w:t>КАЛЕНДАРНО -</w:t>
      </w:r>
      <w:r w:rsidR="00486B00" w:rsidRPr="00821978">
        <w:rPr>
          <w:rFonts w:ascii="Times New Roman" w:hAnsi="Times New Roman"/>
          <w:b/>
          <w:bCs/>
          <w:sz w:val="28"/>
          <w:szCs w:val="28"/>
        </w:rPr>
        <w:t xml:space="preserve">ТЕМАТИЧЕСКИЙ ПЛАН ЛЕКЦИОННОГО </w:t>
      </w:r>
      <w:r w:rsidR="00151DE9" w:rsidRPr="00821978">
        <w:rPr>
          <w:rFonts w:ascii="Times New Roman" w:hAnsi="Times New Roman"/>
          <w:b/>
          <w:bCs/>
          <w:sz w:val="28"/>
          <w:szCs w:val="28"/>
        </w:rPr>
        <w:t>КУРСА ПО</w:t>
      </w:r>
      <w:r w:rsidR="00486B00" w:rsidRPr="00821978">
        <w:rPr>
          <w:rFonts w:ascii="Times New Roman" w:hAnsi="Times New Roman"/>
          <w:b/>
          <w:bCs/>
          <w:sz w:val="28"/>
          <w:szCs w:val="28"/>
        </w:rPr>
        <w:t xml:space="preserve"> ФИЗИКЕ</w:t>
      </w:r>
    </w:p>
    <w:p w:rsidR="00486B00" w:rsidRPr="00821978" w:rsidRDefault="00486B00" w:rsidP="00486B00">
      <w:pPr>
        <w:pStyle w:val="31"/>
        <w:ind w:left="0" w:firstLine="0"/>
        <w:jc w:val="center"/>
        <w:rPr>
          <w:b/>
          <w:bCs/>
          <w:szCs w:val="28"/>
        </w:rPr>
      </w:pPr>
    </w:p>
    <w:tbl>
      <w:tblPr>
        <w:tblW w:w="15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11859"/>
        <w:gridCol w:w="933"/>
        <w:gridCol w:w="1029"/>
        <w:gridCol w:w="770"/>
      </w:tblGrid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>№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33" w:type="dxa"/>
          </w:tcPr>
          <w:p w:rsidR="003B37A6" w:rsidRPr="00821978" w:rsidRDefault="003B37A6" w:rsidP="00DC47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К-во часов</w:t>
            </w:r>
          </w:p>
        </w:tc>
        <w:tc>
          <w:tcPr>
            <w:tcW w:w="1029" w:type="dxa"/>
          </w:tcPr>
          <w:p w:rsidR="003B37A6" w:rsidRPr="00821978" w:rsidRDefault="003B37A6" w:rsidP="00DC47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70" w:type="dxa"/>
          </w:tcPr>
          <w:p w:rsidR="003B37A6" w:rsidRPr="00821978" w:rsidRDefault="00ED14D9" w:rsidP="00ED14D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3B37A6"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D14D9" w:rsidRPr="00821978" w:rsidTr="004609C7">
        <w:tc>
          <w:tcPr>
            <w:tcW w:w="15178" w:type="dxa"/>
            <w:gridSpan w:val="5"/>
          </w:tcPr>
          <w:p w:rsidR="00ED14D9" w:rsidRPr="00821978" w:rsidRDefault="00ED14D9" w:rsidP="00DC47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82197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3B37A6" w:rsidRPr="00821978" w:rsidRDefault="003B37A6" w:rsidP="00DC4759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импульса.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тела.</w:t>
            </w:r>
          </w:p>
          <w:p w:rsidR="003B37A6" w:rsidRPr="00821978" w:rsidRDefault="003B37A6" w:rsidP="00A002E9">
            <w:pPr>
              <w:pStyle w:val="a3"/>
              <w:ind w:left="3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A002E9">
            <w:pPr>
              <w:pStyle w:val="a3"/>
              <w:ind w:left="304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Предмет физики?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Вращательное движение?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движения?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импульса?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тела?</w:t>
            </w:r>
          </w:p>
          <w:p w:rsidR="003B37A6" w:rsidRPr="00821978" w:rsidRDefault="003B37A6" w:rsidP="00DC4759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Pr="00821978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0,8</w:t>
            </w:r>
            <w:r w:rsidR="003B37A6"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2. Механические колебания и волновые процессы.</w:t>
            </w:r>
          </w:p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Механические колебания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гармонические, затухающие и вынужденные колебания.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гармонических колебаний.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Вынужденные колебания. Резонанс.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Механические волны, их виды и скорость распространения.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волны.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Каково значение физики для современной медицины?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Дайте определение механическим колебаниям?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такое резонанс?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Волна и виды волн?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Уравнение волны?</w:t>
            </w:r>
          </w:p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54AD3" w:rsidRPr="00821978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3B37A6" w:rsidRPr="00821978" w:rsidRDefault="00176191" w:rsidP="00176191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3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3. 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B37A6" w:rsidRPr="00821978" w:rsidRDefault="003B37A6" w:rsidP="00DC47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характеристики звука.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354AD3" w:rsidRDefault="003B37A6" w:rsidP="00354AD3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Вебера-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Уровни интенсивности и уровни громкости звука. </w:t>
            </w:r>
            <w:r w:rsidR="00354AD3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Аудиометрия.  </w:t>
            </w:r>
          </w:p>
          <w:p w:rsidR="00354AD3" w:rsidRPr="00821978" w:rsidRDefault="00C31086" w:rsidP="00354AD3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Слуховой аппарат человека.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физические характеристики звука?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слуховые ощущения?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называют аудиометрией?</w:t>
            </w:r>
          </w:p>
          <w:p w:rsidR="003B37A6" w:rsidRPr="00821978" w:rsidRDefault="003B37A6" w:rsidP="003B37A6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Pr="00821978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4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4. Ультразвук. Инфразвук.</w:t>
            </w:r>
          </w:p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B37A6" w:rsidRPr="00A002E9" w:rsidRDefault="003B37A6" w:rsidP="003B37A6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Ультразвук. Методы получения и регистрации.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Действие ультразвука на вещество Биофизические основы действия ультразвука на клетки и ткани организма.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Хирургическое и терапевтическое применение УЗ. УЗ- диагностика.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Инфразвук.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Биофизические основы действия инфразвука на биологические объекты.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Инфразвук?</w:t>
            </w:r>
          </w:p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5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31"/>
              <w:tabs>
                <w:tab w:val="clear" w:pos="0"/>
              </w:tabs>
              <w:ind w:left="167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5. Основные характеристики электрического поля</w:t>
            </w:r>
          </w:p>
          <w:p w:rsidR="003B37A6" w:rsidRPr="00821978" w:rsidRDefault="003B37A6" w:rsidP="003B37A6">
            <w:pPr>
              <w:pStyle w:val="31"/>
              <w:ind w:left="167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 происходящих в организме и </w:t>
            </w:r>
            <w:r w:rsidRPr="00821978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821978">
              <w:rPr>
                <w:szCs w:val="28"/>
                <w:lang w:eastAsia="ru-RU"/>
              </w:rPr>
              <w:t>биотканей</w:t>
            </w:r>
            <w:proofErr w:type="spellEnd"/>
            <w:r w:rsidRPr="00821978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Электрический заряд.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Закон Кулона, электростатическое поле, напряженность.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Потенциал, разность потенциалов. </w:t>
            </w:r>
          </w:p>
          <w:p w:rsidR="003B37A6" w:rsidRPr="00C31086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Электрический диполь. Диполь в электрическом поле. Потенциал электрического поля, создаваемого диполем. </w:t>
            </w:r>
          </w:p>
          <w:p w:rsidR="003B37A6" w:rsidRPr="00C31086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Понятие о </w:t>
            </w:r>
            <w:proofErr w:type="spellStart"/>
            <w:r w:rsidRPr="00C31086">
              <w:rPr>
                <w:szCs w:val="28"/>
                <w:lang w:eastAsia="ru-RU"/>
              </w:rPr>
              <w:t>мультиполе</w:t>
            </w:r>
            <w:proofErr w:type="spellEnd"/>
            <w:r w:rsidRPr="00C31086">
              <w:rPr>
                <w:szCs w:val="28"/>
                <w:lang w:eastAsia="ru-RU"/>
              </w:rPr>
              <w:t xml:space="preserve">. Токовый электрический генератор клетки.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</w:rPr>
            </w:pPr>
            <w:r w:rsidRPr="00821978">
              <w:rPr>
                <w:szCs w:val="28"/>
                <w:lang w:eastAsia="ru-RU"/>
              </w:rPr>
              <w:t xml:space="preserve">Физические основы </w:t>
            </w:r>
            <w:r w:rsidR="00C31086">
              <w:rPr>
                <w:szCs w:val="28"/>
                <w:lang w:eastAsia="ru-RU"/>
              </w:rPr>
              <w:t>действия электрического тока на</w:t>
            </w:r>
            <w:r w:rsidRPr="00821978">
              <w:rPr>
                <w:szCs w:val="28"/>
                <w:lang w:eastAsia="ru-RU"/>
              </w:rPr>
              <w:t xml:space="preserve"> </w:t>
            </w:r>
            <w:r w:rsidR="00C31086">
              <w:rPr>
                <w:szCs w:val="28"/>
                <w:lang w:eastAsia="ru-RU"/>
              </w:rPr>
              <w:t>организм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Суть закона Кулона?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Укажите силовую и энергетическую характеристики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эл.поля</w:t>
            </w:r>
            <w:proofErr w:type="spellEnd"/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диполь. Как вы понимаете токовый диполь.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электрография?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318" w:firstLine="0"/>
              <w:rPr>
                <w:szCs w:val="28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6</w:t>
            </w:r>
          </w:p>
        </w:tc>
        <w:tc>
          <w:tcPr>
            <w:tcW w:w="11859" w:type="dxa"/>
          </w:tcPr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6. Магнитное поле.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Характеристики магнитного поля. Магнитная индукция.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Напряженность магнитного поля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Ампера. Сила Лоренца. Закон </w:t>
            </w:r>
            <w:proofErr w:type="spellStart"/>
            <w:r w:rsidRPr="00821978">
              <w:rPr>
                <w:szCs w:val="28"/>
                <w:lang w:eastAsia="ru-RU"/>
              </w:rPr>
              <w:t>Био</w:t>
            </w:r>
            <w:proofErr w:type="spellEnd"/>
            <w:r w:rsidRPr="00821978">
              <w:rPr>
                <w:szCs w:val="28"/>
                <w:lang w:eastAsia="ru-RU"/>
              </w:rPr>
              <w:t>-</w:t>
            </w:r>
            <w:proofErr w:type="spellStart"/>
            <w:r w:rsidRPr="00821978">
              <w:rPr>
                <w:szCs w:val="28"/>
                <w:lang w:eastAsia="ru-RU"/>
              </w:rPr>
              <w:t>Савара</w:t>
            </w:r>
            <w:proofErr w:type="spellEnd"/>
            <w:r w:rsidRPr="00821978">
              <w:rPr>
                <w:szCs w:val="28"/>
                <w:lang w:eastAsia="ru-RU"/>
              </w:rPr>
              <w:t xml:space="preserve">-Лапласа. 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характеристики магнитного поля.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Ампера и  сила Лоренца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Как действует магнитное поле на заряд?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4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7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7. 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304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приобретение теоретических знаний об явлении электромагнитной индукции, энергии электромагнитного поля. </w:t>
            </w:r>
            <w:r w:rsidRPr="00821978">
              <w:rPr>
                <w:szCs w:val="28"/>
              </w:rPr>
              <w:t>Понимание шкалы электромагнитных волн и классификации частотных интервалов, принятая в медицине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304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электромагнитной индукции. Самоиндукция.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Взаимная индукция. Вихревые токи. </w:t>
            </w:r>
          </w:p>
          <w:p w:rsidR="003B37A6" w:rsidRPr="00C31086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Электромагнитная индукция. Энергия  электромагнитного поля.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Магнитные свойства биологических тканей.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821978">
              <w:rPr>
                <w:szCs w:val="28"/>
              </w:rPr>
              <w:t xml:space="preserve"> Свободные электромагнитные колебания.</w:t>
            </w:r>
            <w:r w:rsidRPr="00821978">
              <w:rPr>
                <w:szCs w:val="28"/>
              </w:rPr>
              <w:tab/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Уравнения электромагнитной волны.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30"/>
              </w:numPr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lastRenderedPageBreak/>
              <w:t>Шкала электромагнитных волн. Классификация частотных интервалов, принятая в медицине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Фарадея?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Взаимная индукция.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Вихревые токи?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электромагнитного поля?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5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8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8. Геометрическая оптика </w:t>
            </w:r>
          </w:p>
          <w:p w:rsidR="003B37A6" w:rsidRPr="00821978" w:rsidRDefault="003B37A6" w:rsidP="003B37A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законов распространения света, законов отражения и преломления света. Изучение устройства и функционирование зрительной системы человека, формирования изображения на сетчатке.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 План лекции: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отражения и преломления света.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Собирательные и рассеивающие линзы: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Виды аберраций линз.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Оптическая система глаза человека. Аккомодация. Недостатки оптической системы глаза человека и пути </w:t>
            </w:r>
            <w:r w:rsidR="00BA4D3C" w:rsidRPr="00821978">
              <w:rPr>
                <w:szCs w:val="28"/>
                <w:lang w:eastAsia="ru-RU"/>
              </w:rPr>
              <w:t xml:space="preserve">их устранения. </w:t>
            </w:r>
          </w:p>
          <w:p w:rsidR="003B37A6" w:rsidRPr="00821978" w:rsidRDefault="00BA4D3C" w:rsidP="00BA4D3C">
            <w:pPr>
              <w:pStyle w:val="31"/>
              <w:tabs>
                <w:tab w:val="clear" w:pos="0"/>
              </w:tabs>
              <w:ind w:left="57" w:firstLine="0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Л</w:t>
            </w:r>
            <w:r w:rsidRPr="00821978">
              <w:rPr>
                <w:b/>
                <w:szCs w:val="28"/>
                <w:lang w:eastAsia="ru-RU"/>
              </w:rPr>
              <w:t>итература</w:t>
            </w:r>
            <w:r w:rsidR="003B37A6" w:rsidRPr="00821978">
              <w:rPr>
                <w:b/>
                <w:szCs w:val="28"/>
                <w:lang w:eastAsia="ru-RU"/>
              </w:rPr>
              <w:t>:</w:t>
            </w:r>
            <w:r w:rsidR="003B37A6" w:rsidRPr="00821978">
              <w:rPr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законы отражения и преломления света.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Объясните полное внутреннее отражение.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Линзы. Виды линз. Оптическая сила линзы. 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Аберрации линз. Дефекты линз, их исправление. 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Укажите недостатки глаза.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9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9.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Основные </w:t>
            </w:r>
            <w:r w:rsidR="00BA4D3C"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явления волновой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оптики</w:t>
            </w:r>
          </w:p>
          <w:p w:rsidR="003B37A6" w:rsidRPr="00821978" w:rsidRDefault="003B37A6" w:rsidP="003B37A6">
            <w:pPr>
              <w:pStyle w:val="31"/>
              <w:ind w:left="54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План лекции: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Интерференция света.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интерференционного максимума и минимума.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Дифракция света.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Принцип Гюйгенса—Френеля. Дифракция</w:t>
            </w:r>
            <w:r w:rsidR="00DD587F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щели в параллельных лучах. </w:t>
            </w:r>
          </w:p>
          <w:p w:rsidR="003B37A6" w:rsidRPr="00821978" w:rsidRDefault="00BA4D3C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3B37A6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ифракционная решетка. Дифракционный спектр. Характеристики дифракционной решетки как спектрального прибора.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Рентгеноструктурный анализ.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Что называют интерференцией света?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Как вы понимаете условия максимума и минимума?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Дифракция света?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Дифракционная решетка?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10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10. Тепловое излучение тел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3B37A6" w:rsidRPr="00821978" w:rsidRDefault="003B37A6" w:rsidP="00DC475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Характеристики теплового излучения.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Кирхгофа.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Формула Планка.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ИК и УФ излучение и их применение в медицине.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Фотоэлектрический эффект.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lastRenderedPageBreak/>
              <w:t>Уравнение Эйнштейна. Фотоэлементы.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тепловое излучение?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Перечислите Характеристики теплового излучения?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теплового излучения?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фотоэффект?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Эйнштейна?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7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:rsidR="00C31086" w:rsidRDefault="00C31086" w:rsidP="00C31086">
            <w:pPr>
              <w:pStyle w:val="31"/>
              <w:ind w:left="0" w:firstLine="0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11</w:t>
            </w:r>
          </w:p>
        </w:tc>
        <w:tc>
          <w:tcPr>
            <w:tcW w:w="11859" w:type="dxa"/>
          </w:tcPr>
          <w:p w:rsidR="003B37A6" w:rsidRPr="00821978" w:rsidRDefault="003B37A6" w:rsidP="00DD58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Лекция № 11.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Взаимодействие света веществом</w:t>
            </w:r>
          </w:p>
          <w:p w:rsidR="003B37A6" w:rsidRPr="00821978" w:rsidRDefault="003B37A6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Взаимодействие света с веществом.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Поглощение света. 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 xml:space="preserve">. Поглощение света растворами.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>—Ламберта—</w:t>
            </w:r>
            <w:proofErr w:type="spellStart"/>
            <w:r w:rsidRPr="00821978">
              <w:rPr>
                <w:szCs w:val="28"/>
                <w:lang w:eastAsia="ru-RU"/>
              </w:rPr>
              <w:t>Бера</w:t>
            </w:r>
            <w:proofErr w:type="spellEnd"/>
            <w:r w:rsidRPr="00821978">
              <w:rPr>
                <w:szCs w:val="28"/>
                <w:lang w:eastAsia="ru-RU"/>
              </w:rPr>
              <w:t xml:space="preserve">. Коэффициент пропускания, оптическая </w:t>
            </w:r>
          </w:p>
          <w:p w:rsidR="003B37A6" w:rsidRPr="00821978" w:rsidRDefault="003B37A6" w:rsidP="00DD587F">
            <w:pPr>
              <w:pStyle w:val="31"/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плотность, концентрационная колориметрия. Спектры поглощения. 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Рассеяние в мутных средах — явление </w:t>
            </w:r>
            <w:proofErr w:type="spellStart"/>
            <w:r w:rsidRPr="00821978">
              <w:rPr>
                <w:szCs w:val="28"/>
                <w:lang w:eastAsia="ru-RU"/>
              </w:rPr>
              <w:t>Тиндаля</w:t>
            </w:r>
            <w:proofErr w:type="spellEnd"/>
            <w:r w:rsidRPr="00821978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Молекулярное рассеяние на оптических неоднородностях.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 xml:space="preserve">Поглощение </w:t>
            </w:r>
            <w:proofErr w:type="spellStart"/>
            <w:r w:rsidRPr="00A002E9">
              <w:rPr>
                <w:szCs w:val="28"/>
                <w:lang w:eastAsia="ru-RU"/>
              </w:rPr>
              <w:t>света.Закон</w:t>
            </w:r>
            <w:proofErr w:type="spellEnd"/>
            <w:r w:rsidRPr="00A002E9">
              <w:rPr>
                <w:szCs w:val="28"/>
                <w:lang w:eastAsia="ru-RU"/>
              </w:rPr>
              <w:t xml:space="preserve"> </w:t>
            </w:r>
            <w:proofErr w:type="spellStart"/>
            <w:r w:rsidRPr="00A002E9">
              <w:rPr>
                <w:szCs w:val="28"/>
                <w:lang w:eastAsia="ru-RU"/>
              </w:rPr>
              <w:t>Бугера</w:t>
            </w:r>
            <w:proofErr w:type="spellEnd"/>
            <w:r w:rsidRPr="00A002E9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>—Ламберта—</w:t>
            </w:r>
            <w:proofErr w:type="spellStart"/>
            <w:r w:rsidRPr="00821978">
              <w:rPr>
                <w:szCs w:val="28"/>
                <w:lang w:eastAsia="ru-RU"/>
              </w:rPr>
              <w:t>Бера</w:t>
            </w:r>
            <w:proofErr w:type="spellEnd"/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в мутных средах — явление </w:t>
            </w:r>
            <w:proofErr w:type="spellStart"/>
            <w:r w:rsidRPr="00821978">
              <w:rPr>
                <w:szCs w:val="28"/>
                <w:lang w:eastAsia="ru-RU"/>
              </w:rPr>
              <w:t>Тиндаля</w:t>
            </w:r>
            <w:proofErr w:type="spellEnd"/>
          </w:p>
          <w:p w:rsidR="003B37A6" w:rsidRPr="00821978" w:rsidRDefault="003B37A6" w:rsidP="00DD587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D587F" w:rsidRPr="00821978" w:rsidTr="00ED14D9">
        <w:tc>
          <w:tcPr>
            <w:tcW w:w="587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12</w:t>
            </w:r>
          </w:p>
        </w:tc>
        <w:tc>
          <w:tcPr>
            <w:tcW w:w="11859" w:type="dxa"/>
          </w:tcPr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№12</w:t>
            </w:r>
            <w:r w:rsidR="00A002E9">
              <w:rPr>
                <w:b/>
                <w:szCs w:val="28"/>
                <w:lang w:eastAsia="ru-RU"/>
              </w:rPr>
              <w:t>.</w:t>
            </w:r>
            <w:r w:rsidRPr="00821978">
              <w:rPr>
                <w:b/>
                <w:szCs w:val="28"/>
                <w:lang w:eastAsia="ru-RU"/>
              </w:rPr>
              <w:t xml:space="preserve"> 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DD587F" w:rsidRPr="00821978" w:rsidRDefault="00DD587F" w:rsidP="00A002E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lastRenderedPageBreak/>
              <w:t xml:space="preserve">Гипотеза де Бройля.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Электронный микроскоп.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Теория Бора. Энергия электрона.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Электронные оболочки сложных атомов. Атом водорода. </w:t>
            </w:r>
          </w:p>
          <w:p w:rsidR="00DD587F" w:rsidRPr="00A002E9" w:rsidRDefault="00DD587F" w:rsidP="00806526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b/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 xml:space="preserve">Уравнение Шредингера. </w:t>
            </w:r>
            <w:r w:rsidR="00A002E9" w:rsidRPr="00A002E9">
              <w:rPr>
                <w:szCs w:val="28"/>
                <w:lang w:eastAsia="ru-RU"/>
              </w:rPr>
              <w:t>Соотношение неопределенностей</w:t>
            </w:r>
            <w:r w:rsidRPr="00A002E9">
              <w:rPr>
                <w:szCs w:val="28"/>
                <w:lang w:eastAsia="ru-RU"/>
              </w:rPr>
              <w:t>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A002E9" w:rsidRDefault="00DD587F" w:rsidP="0080652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Волновые свойства частиц, Длина волны де Бройля.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Уравнение Шредингера. </w:t>
            </w:r>
          </w:p>
          <w:p w:rsidR="00DD587F" w:rsidRPr="00821978" w:rsidRDefault="00DD587F" w:rsidP="00DD5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DD587F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DD587F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13. Излучение и поглощение энергии атомами и молекулами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Излучение и поглощение энергии атомами. </w:t>
            </w:r>
          </w:p>
          <w:p w:rsidR="003B37A6" w:rsidRPr="00821978" w:rsidRDefault="00A002E9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Оптические атомные</w:t>
            </w:r>
            <w:r w:rsidR="003B37A6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спектры. Структура энергетических уровней.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Молекулярные спектры.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Люминесценция, ее виды. Характеристики люминесценции.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Люминесцентный анализ. Люминесцентные метки и зонды. 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люминесценция и, ее разновидности (фото-, </w:t>
            </w:r>
            <w:proofErr w:type="spellStart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>ионо</w:t>
            </w:r>
            <w:proofErr w:type="spellEnd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>катодолюминисценция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A002E9" w:rsidRDefault="00A002E9" w:rsidP="0080652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возникновения </w:t>
            </w:r>
            <w:proofErr w:type="spellStart"/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фотолюминисценции</w:t>
            </w:r>
            <w:proofErr w:type="spellEnd"/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 ее разновидности </w:t>
            </w:r>
          </w:p>
          <w:p w:rsidR="00DD587F" w:rsidRPr="00A002E9" w:rsidRDefault="00DD587F" w:rsidP="0080652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Разница в механизмах возникновения флюоресценции и фосфоресценции.</w:t>
            </w:r>
          </w:p>
          <w:p w:rsidR="00DD587F" w:rsidRPr="00821978" w:rsidRDefault="00DD587F" w:rsidP="00DD587F">
            <w:pPr>
              <w:pStyle w:val="a3"/>
              <w:ind w:left="3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176191" w:rsidP="00DC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D587F" w:rsidRPr="00821978" w:rsidTr="00ED14D9">
        <w:tc>
          <w:tcPr>
            <w:tcW w:w="587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14.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DD587F" w:rsidRPr="00821978" w:rsidRDefault="00DD587F" w:rsidP="00A002E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lastRenderedPageBreak/>
              <w:t>План лекции:</w:t>
            </w:r>
          </w:p>
          <w:p w:rsidR="00DD587F" w:rsidRPr="00821978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Лазерное излучение. </w:t>
            </w:r>
          </w:p>
          <w:p w:rsidR="00DD587F" w:rsidRPr="00821978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Квантовые переходы. Распределение по энергетическим уровням.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Общий принцип действия лазера. Работа рубинового и гелий-неонового лазеров.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Спонтанное излучение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Вынужденное излучение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Лазерное излучение.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 примен</w:t>
            </w:r>
            <w:r w:rsidR="00A002E9">
              <w:rPr>
                <w:rFonts w:ascii="Times New Roman" w:hAnsi="Times New Roman"/>
                <w:bCs/>
                <w:sz w:val="28"/>
                <w:szCs w:val="28"/>
              </w:rPr>
              <w:t>ен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ия в медицине.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DD587F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DD587F" w:rsidRPr="00821978" w:rsidRDefault="00176191" w:rsidP="00DC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3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15. 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понятий ядерной и атомной физики, ионизирующего излучения и его взаимодействие с веществом, а также вопросы применения для медицинских целей.</w:t>
            </w:r>
            <w:r w:rsidRPr="00821978">
              <w:rPr>
                <w:b/>
                <w:szCs w:val="28"/>
                <w:lang w:val="be-BY" w:eastAsia="ru-RU"/>
              </w:rPr>
              <w:br/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  <w:r w:rsidR="00A002E9" w:rsidRPr="00A002E9">
              <w:rPr>
                <w:bCs/>
                <w:szCs w:val="28"/>
                <w:lang w:eastAsia="ru-RU"/>
              </w:rPr>
              <w:t>Естественная и искусственная радиоактивность.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tabs>
                <w:tab w:val="clear" w:pos="0"/>
              </w:tabs>
              <w:ind w:left="318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 xml:space="preserve">Поглощенная, экспозиционная, эквивалентная и эффективная эквивалентные дозы. Соотношения между различными дозами. </w:t>
            </w:r>
            <w:r w:rsidR="00A002E9" w:rsidRPr="00A002E9">
              <w:rPr>
                <w:bCs/>
                <w:szCs w:val="28"/>
                <w:lang w:eastAsia="ru-RU"/>
              </w:rPr>
              <w:t>Мощность дозы.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Способы защиты от ионизирующего излучения. 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tabs>
                <w:tab w:val="clear" w:pos="0"/>
              </w:tabs>
              <w:ind w:left="592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lastRenderedPageBreak/>
              <w:t xml:space="preserve">Дозиметрия ионизирующего излучения. </w:t>
            </w:r>
          </w:p>
          <w:p w:rsidR="003B37A6" w:rsidRPr="00821978" w:rsidRDefault="003B37A6" w:rsidP="00DC4759">
            <w:pPr>
              <w:pStyle w:val="31"/>
              <w:ind w:left="318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0506E" w:rsidRDefault="0030506E" w:rsidP="008065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6526" w:rsidRDefault="00806526" w:rsidP="00806526">
      <w:pPr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10.2. КАЛЕНДАРНО-ТЕМАТИЧЕСКИЙ ПЛАН ЛАБОРАТОРНО-ПРАКТИЧЕСКИХ ЗАНЯТИЙ</w:t>
      </w:r>
    </w:p>
    <w:tbl>
      <w:tblPr>
        <w:tblpPr w:leftFromText="180" w:rightFromText="180" w:vertAnchor="text" w:horzAnchor="margin" w:tblpY="2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879"/>
        <w:gridCol w:w="850"/>
        <w:gridCol w:w="1139"/>
        <w:gridCol w:w="846"/>
      </w:tblGrid>
      <w:tr w:rsidR="00806526" w:rsidRPr="00821978" w:rsidTr="00ED14D9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26" w:rsidRPr="00821978" w:rsidRDefault="00806526" w:rsidP="00806526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26" w:rsidRPr="00821978" w:rsidRDefault="00806526" w:rsidP="00806526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E" w:rsidRDefault="0036254E" w:rsidP="00806526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806526" w:rsidRPr="00821978" w:rsidRDefault="00806526" w:rsidP="00806526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821978" w:rsidRDefault="00806526" w:rsidP="00806526">
            <w:pPr>
              <w:pStyle w:val="ac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821978" w:rsidRDefault="0036254E" w:rsidP="0036254E">
            <w:pPr>
              <w:pStyle w:val="ac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821978">
              <w:rPr>
                <w:b/>
                <w:sz w:val="28"/>
                <w:szCs w:val="28"/>
              </w:rPr>
              <w:t>Н</w:t>
            </w:r>
            <w:r w:rsidR="00806526" w:rsidRPr="00821978">
              <w:rPr>
                <w:b/>
                <w:sz w:val="28"/>
                <w:szCs w:val="28"/>
              </w:rPr>
              <w:t>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929D2" w:rsidRPr="00821978" w:rsidTr="006C1877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3929D2" w:rsidRPr="00821978" w:rsidRDefault="003929D2" w:rsidP="0039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подвеса</w:t>
            </w:r>
          </w:p>
          <w:p w:rsidR="003929D2" w:rsidRPr="00821978" w:rsidRDefault="003929D2" w:rsidP="003929D2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3929D2" w:rsidRPr="00821978" w:rsidRDefault="003929D2" w:rsidP="003929D2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3929D2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момент инерции, кинетическую энергию вращательного движения, момент импульса и закон его сохранения</w:t>
            </w:r>
          </w:p>
          <w:p w:rsidR="003929D2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тела правильной формы</w:t>
            </w:r>
          </w:p>
          <w:p w:rsidR="003929D2" w:rsidRPr="00ED14D9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человека</w:t>
            </w:r>
          </w:p>
          <w:p w:rsidR="003929D2" w:rsidRPr="00821978" w:rsidRDefault="003929D2" w:rsidP="003929D2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Контрольные вопросы: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абсолютно твердым телом?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Запишите уравнение динамики вращательного движения твердого тела.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Чему равна кинетическая энергия вращения?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импульса. 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Сформулируйте закон сохранения момента импульса.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Какие тела называются подобными?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индикатором подобия?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представляет собой </w:t>
            </w:r>
            <w:proofErr w:type="spellStart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трифилярный</w:t>
            </w:r>
            <w:proofErr w:type="spellEnd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подвес?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Как, используя теорию подобия можно определить момент инерции тела человека?</w:t>
            </w:r>
          </w:p>
          <w:p w:rsidR="00C41EB9" w:rsidRDefault="003929D2" w:rsidP="00C41EB9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  <w:r w:rsidR="00C41EB9" w:rsidRPr="00821978">
              <w:rPr>
                <w:b/>
                <w:sz w:val="28"/>
                <w:szCs w:val="28"/>
              </w:rPr>
              <w:t xml:space="preserve"> </w:t>
            </w:r>
          </w:p>
          <w:p w:rsidR="00C41EB9" w:rsidRPr="00821978" w:rsidRDefault="00C41EB9" w:rsidP="00C41EB9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C41EB9" w:rsidRDefault="00C41EB9" w:rsidP="00C41EB9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426" w:hanging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88-93 с.</w:t>
            </w:r>
          </w:p>
          <w:p w:rsidR="003929D2" w:rsidRPr="00C41EB9" w:rsidRDefault="00C41EB9" w:rsidP="00C41EB9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426" w:hanging="426"/>
              <w:rPr>
                <w:sz w:val="28"/>
                <w:szCs w:val="28"/>
              </w:rPr>
            </w:pPr>
            <w:r w:rsidRPr="00C41EB9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C41EB9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C41EB9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C41EB9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C41EB9">
              <w:rPr>
                <w:color w:val="000000"/>
                <w:sz w:val="28"/>
                <w:szCs w:val="28"/>
              </w:rPr>
              <w:t>, 2001. – 288с.: ил, - 36-43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Default="003929D2" w:rsidP="00C41E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C41E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929D2" w:rsidRPr="00821978" w:rsidTr="006C1877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2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Изучение механических колебаний.</w:t>
            </w:r>
          </w:p>
          <w:p w:rsidR="003929D2" w:rsidRPr="00821978" w:rsidRDefault="003929D2" w:rsidP="003929D2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Определение характеристик колебаний, изучение сложения гармонических колебаний.</w:t>
            </w:r>
          </w:p>
          <w:p w:rsidR="003929D2" w:rsidRPr="00821978" w:rsidRDefault="003929D2" w:rsidP="003929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</w:p>
          <w:p w:rsidR="003929D2" w:rsidRPr="00ED14D9" w:rsidRDefault="003929D2" w:rsidP="003929D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3929D2" w:rsidRPr="00ED14D9" w:rsidRDefault="003929D2" w:rsidP="003929D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Механические волны. Энергетические характеристики волн.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колебательное движение?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Какие колебания называются гармоническими?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смещением? амплитудой? периодом? частотой? фазой колебаний?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гармонического колебания.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метод векторных диаграмм?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затухающего колебания.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уравнение смещения для затухающего колебания.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зависит амплитуда затухающих колебаний от времени?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коэффициент затухания и логарифмический декремент затухания?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noProof/>
                <w:sz w:val="28"/>
                <w:szCs w:val="28"/>
              </w:rPr>
              <w:t>Какие колебания называют вынужденными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явление резонанса при вынужденных колебаниях?</w:t>
            </w:r>
          </w:p>
          <w:p w:rsidR="00C41EB9" w:rsidRPr="00821978" w:rsidRDefault="00C41EB9" w:rsidP="00C41E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C41EB9" w:rsidRPr="00821978" w:rsidRDefault="00C41EB9" w:rsidP="00C41E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C41EB9" w:rsidRPr="00821978" w:rsidRDefault="00C41EB9" w:rsidP="00C41EB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114-129 с.</w:t>
            </w:r>
          </w:p>
          <w:p w:rsidR="00C41EB9" w:rsidRPr="00821978" w:rsidRDefault="00C41EB9" w:rsidP="00C41EB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20-29 с.</w:t>
            </w:r>
          </w:p>
          <w:p w:rsidR="00C41EB9" w:rsidRPr="00821978" w:rsidRDefault="00C41EB9" w:rsidP="00C41EB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биофизика. курс лекций для студентов медицинских вузов. Москва. ГЭОТАР-Медиа. 2010. -7-19 с.</w:t>
            </w:r>
          </w:p>
          <w:p w:rsidR="00C41EB9" w:rsidRPr="00821978" w:rsidRDefault="00C41EB9" w:rsidP="00C41EB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67-76 с.</w:t>
            </w:r>
          </w:p>
          <w:p w:rsidR="003929D2" w:rsidRPr="00821978" w:rsidRDefault="00C41EB9" w:rsidP="00C41EB9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Default="003929D2" w:rsidP="00C41E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C41E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929D2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3929D2" w:rsidRPr="00821978" w:rsidRDefault="003929D2" w:rsidP="003929D2">
            <w:pPr>
              <w:pStyle w:val="2"/>
              <w:rPr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</w:rPr>
              <w:t>Тема:</w:t>
            </w:r>
            <w:r w:rsidRPr="00821978">
              <w:rPr>
                <w:sz w:val="28"/>
                <w:szCs w:val="28"/>
              </w:rPr>
              <w:t xml:space="preserve"> Снятие спектральной характеристики уха на пороге слышимости</w:t>
            </w:r>
          </w:p>
          <w:p w:rsidR="003929D2" w:rsidRPr="00821978" w:rsidRDefault="003929D2" w:rsidP="003929D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зучение основных физических характеристик звуковых колебаний</w:t>
            </w:r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ознакомление с основами аудиометрии; получить аудиограммы, определить порог слышимости уха.</w:t>
            </w:r>
          </w:p>
          <w:p w:rsidR="003929D2" w:rsidRPr="00821978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Вебера-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Аудиометрия. Фонокардиография. Реверберация. Акустический импеданс </w:t>
            </w:r>
          </w:p>
          <w:p w:rsidR="003929D2" w:rsidRPr="00821978" w:rsidRDefault="003929D2" w:rsidP="003929D2">
            <w:pPr>
              <w:pStyle w:val="2"/>
              <w:jc w:val="both"/>
              <w:rPr>
                <w:sz w:val="28"/>
                <w:szCs w:val="28"/>
              </w:rPr>
            </w:pPr>
          </w:p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Контрольные вопросы: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представляет собой звуковая волна?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3929D2" w:rsidRPr="00ED14D9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является источником звуковых волн?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78297B" w:rsidP="00C41EB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C41E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929D2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Какова скорость распространения звуковых волн, и от каких факторов она зависит?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идентифицируют (узнают) источники звуковых волн?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Отличаются ли понятия тон, обертон и спектральная составляющая звуковой волны?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звуковой шум и каков его гармонический спектр?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определяют азимут (угол прихода) звуковой волны?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На какой частоте Вы слышите лучше всего? Как Вы это определили?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Сформулируйте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закон Вебера-</w:t>
            </w:r>
            <w:proofErr w:type="spellStart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Фехнера</w:t>
            </w:r>
            <w:proofErr w:type="spellEnd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объясните физический смысл величин, входящих в формулу этого закона.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болевой порог слышимости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в чём состоит его смысл?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измеряют в децибелах (Белах) и при каких условиях применяют эту единицу измерения?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Рассчитайте интенсивность звуковой волны по заданному преподавателем громкости этой волны, выраженной в децибелах.</w:t>
            </w:r>
          </w:p>
          <w:p w:rsidR="003929D2" w:rsidRPr="00821978" w:rsidRDefault="003929D2" w:rsidP="003929D2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Какие методы звуковой медицинской диагностики Вам известны?</w:t>
            </w:r>
          </w:p>
          <w:p w:rsidR="003929D2" w:rsidRDefault="003929D2" w:rsidP="003929D2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3929D2" w:rsidRPr="00821978" w:rsidRDefault="003929D2" w:rsidP="003929D2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- 137-157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, 2001. – 288с.:ил, - 52-63 с. 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– М.:ВЕДИ, 2005. – 200с.: ил. – 71-77с. 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- 41-46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3929D2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9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06526" w:rsidRDefault="003929D2" w:rsidP="003929D2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Изучение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потенциала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электрического поля </w:t>
            </w:r>
          </w:p>
          <w:p w:rsidR="003929D2" w:rsidRPr="00821978" w:rsidRDefault="003929D2" w:rsidP="0039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</w:t>
            </w:r>
            <w:r>
              <w:rPr>
                <w:rFonts w:ascii="Times New Roman" w:hAnsi="Times New Roman"/>
                <w:sz w:val="28"/>
                <w:szCs w:val="28"/>
              </w:rPr>
              <w:t>основных характеристик электрического поля.</w:t>
            </w:r>
          </w:p>
          <w:p w:rsidR="003929D2" w:rsidRPr="00821978" w:rsidRDefault="003929D2" w:rsidP="003929D2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29D2" w:rsidRPr="00B90C35" w:rsidRDefault="003929D2" w:rsidP="003929D2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0C35">
              <w:rPr>
                <w:rFonts w:ascii="Times New Roman" w:hAnsi="Times New Roman"/>
                <w:sz w:val="28"/>
                <w:szCs w:val="28"/>
              </w:rPr>
              <w:t>Напряженностью и потенциал электрического 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Электрический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основы действия электрического тока на организм.</w:t>
            </w:r>
          </w:p>
          <w:p w:rsidR="003929D2" w:rsidRPr="00821978" w:rsidRDefault="003929D2" w:rsidP="003929D2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3929D2" w:rsidRPr="00821978" w:rsidRDefault="003929D2" w:rsidP="003929D2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>Напряженностью и потенциалом электрического поля?</w:t>
            </w:r>
          </w:p>
          <w:p w:rsidR="003929D2" w:rsidRPr="00821978" w:rsidRDefault="003929D2" w:rsidP="003929D2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3929D2" w:rsidRPr="00821978" w:rsidRDefault="003929D2" w:rsidP="003929D2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 xml:space="preserve">Что называется, электрическим диполем? Электрическим моментом диполя? </w:t>
            </w:r>
          </w:p>
          <w:p w:rsidR="003929D2" w:rsidRPr="00821978" w:rsidRDefault="003929D2" w:rsidP="003929D2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физические основы теории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Эйнтховена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Литература: 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274-279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254-261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3929D2" w:rsidRPr="00821978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C41EB9">
            <w:pPr>
              <w:pStyle w:val="ac"/>
              <w:spacing w:after="0"/>
              <w:ind w:lef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C41E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3929D2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5</w:t>
            </w:r>
          </w:p>
          <w:p w:rsidR="003929D2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ознакомление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 методами измерения неэлектрических величин, устройствами и приборами, применяемыми для этих измерений;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научить методике градуировки термопары и измерению температуры с помощью термопары;</w:t>
            </w:r>
          </w:p>
          <w:p w:rsidR="003929D2" w:rsidRPr="00100152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</w:t>
            </w: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: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называется, датчиком?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Опишите устройство и принцип действия некоторых видов датчиков. 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Что называется, параметрическими и генераторными датчиками? 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Укажите возможные применения датчиков для снятия медико-биологической информации.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Укажите известные вам методы измерения температуры и их физические основы.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контактная разность потенциалов?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Какие причины обусловливает ее возникновение?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термопара?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Какой классификации датчиков относится термопара?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Термоэлектронная эмиссия.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Принцип работы термопары.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Что является входной и выходной величиной термопары?</w:t>
            </w:r>
          </w:p>
          <w:p w:rsidR="003929D2" w:rsidRPr="00100152" w:rsidRDefault="003929D2" w:rsidP="003929D2">
            <w:pPr>
              <w:numPr>
                <w:ilvl w:val="0"/>
                <w:numId w:val="106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термопары.</w:t>
            </w:r>
          </w:p>
          <w:p w:rsidR="003929D2" w:rsidRPr="00100152" w:rsidRDefault="003929D2" w:rsidP="003929D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929D2" w:rsidRPr="008A6B7D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Cs w:val="28"/>
              </w:rPr>
              <w:t>Контрольная работа, тестовая проверка, 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6C1877" w:rsidP="00C41EB9">
            <w:pPr>
              <w:pStyle w:val="ac"/>
              <w:spacing w:after="0"/>
              <w:ind w:lef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C41E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929D2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3929D2" w:rsidRPr="00821978" w:rsidRDefault="003929D2" w:rsidP="003929D2">
            <w:pPr>
              <w:pStyle w:val="2"/>
              <w:rPr>
                <w:b w:val="0"/>
                <w:sz w:val="28"/>
                <w:szCs w:val="28"/>
                <w:lang w:val="ky-KG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Лабораторная работа</w:t>
            </w:r>
          </w:p>
          <w:p w:rsidR="003929D2" w:rsidRPr="00821978" w:rsidRDefault="003929D2" w:rsidP="003929D2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Тема:</w:t>
            </w:r>
            <w:r w:rsidRPr="00821978">
              <w:rPr>
                <w:bCs w:val="0"/>
                <w:sz w:val="28"/>
                <w:szCs w:val="28"/>
              </w:rPr>
              <w:t>Определение интегральной  чувствительности фотоэлемента.</w:t>
            </w:r>
          </w:p>
          <w:p w:rsidR="003929D2" w:rsidRPr="00821978" w:rsidRDefault="003929D2" w:rsidP="003929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принципа работы 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5" type="#_x0000_t75" style="width:6.75pt;height:14.25pt" o:ole="">
                  <v:imagedata r:id="rId6" o:title=""/>
                </v:shape>
                <o:OLEObject Type="Embed" ProgID="Equation.3" ShapeID="_x0000_i1025" DrawAspect="Content" ObjectID="_1694204187" r:id="rId10"/>
              </w:object>
            </w:r>
            <w:r w:rsidRPr="00821978">
              <w:rPr>
                <w:rFonts w:ascii="Times New Roman" w:hAnsi="Times New Roman"/>
                <w:sz w:val="28"/>
                <w:szCs w:val="28"/>
              </w:rPr>
              <w:t>фотоэлемента и измерение его интегральной чувствительности.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6" type="#_x0000_t75" style="width:6.75pt;height:14.25pt" o:ole="">
                  <v:imagedata r:id="rId6" o:title=""/>
                </v:shape>
                <o:OLEObject Type="Embed" ProgID="Equation.3" ShapeID="_x0000_i1026" DrawAspect="Content" ObjectID="_1694204188" r:id="rId11"/>
              </w:object>
            </w:r>
          </w:p>
          <w:p w:rsidR="003929D2" w:rsidRPr="00821978" w:rsidRDefault="003929D2" w:rsidP="0039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вопросы:</w:t>
            </w:r>
          </w:p>
          <w:p w:rsidR="003929D2" w:rsidRPr="00821978" w:rsidRDefault="003929D2" w:rsidP="003929D2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называются фотоэффектом?</w:t>
            </w:r>
          </w:p>
          <w:p w:rsidR="003929D2" w:rsidRPr="00821978" w:rsidRDefault="003929D2" w:rsidP="003929D2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 чем заключаются явления внутреннего и внешнего фотоэффектов?</w:t>
            </w:r>
          </w:p>
          <w:p w:rsidR="003929D2" w:rsidRPr="00821978" w:rsidRDefault="003929D2" w:rsidP="003929D2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током насыщения?</w:t>
            </w:r>
          </w:p>
          <w:p w:rsidR="003929D2" w:rsidRPr="00821978" w:rsidRDefault="003929D2" w:rsidP="003929D2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Сформулируйте законы фотоэффекта.</w:t>
            </w:r>
          </w:p>
          <w:p w:rsidR="003929D2" w:rsidRPr="00821978" w:rsidRDefault="003929D2" w:rsidP="003929D2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уравнения Эйнштейна для фотоэффекта.</w:t>
            </w:r>
          </w:p>
          <w:p w:rsidR="003929D2" w:rsidRPr="00821978" w:rsidRDefault="003929D2" w:rsidP="003929D2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интегральной чувствительностью фотоэлемента?</w:t>
            </w:r>
          </w:p>
          <w:p w:rsidR="003929D2" w:rsidRPr="00821978" w:rsidRDefault="003929D2" w:rsidP="003929D2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определяется интегральная чувствительность фотоэлемента в данной работе?</w:t>
            </w:r>
          </w:p>
          <w:p w:rsidR="003929D2" w:rsidRPr="00821978" w:rsidRDefault="003929D2" w:rsidP="003929D2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6C1877" w:rsidP="00C41EB9">
            <w:pPr>
              <w:pStyle w:val="ac"/>
              <w:spacing w:after="0"/>
              <w:ind w:lef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C41E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3929D2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11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06526" w:rsidRDefault="003929D2" w:rsidP="003929D2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7</w:t>
            </w:r>
          </w:p>
          <w:p w:rsidR="003929D2" w:rsidRPr="00821978" w:rsidRDefault="003929D2" w:rsidP="003929D2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Магнитное поле. Понятие биомагнетизма.</w:t>
            </w:r>
          </w:p>
          <w:p w:rsidR="003929D2" w:rsidRPr="00821978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3929D2" w:rsidRPr="00821978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Магнитное поле, магнитная индукция,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Закон Ампера, сила Лоренца,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Био</w:t>
            </w:r>
            <w:proofErr w:type="spellEnd"/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Савара</w:t>
            </w:r>
            <w:proofErr w:type="spellEnd"/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-Лапласа,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Закон Фарадея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самоиндукция, взаимная индукция,</w:t>
            </w: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t xml:space="preserve"> энергия магнитного поля,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Биомагнетизм.</w:t>
            </w:r>
          </w:p>
          <w:p w:rsidR="003929D2" w:rsidRPr="00821978" w:rsidRDefault="003929D2" w:rsidP="003929D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3929D2" w:rsidRPr="00821978" w:rsidRDefault="003929D2" w:rsidP="003929D2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Магнитное поле, магнитная индукция. Силовые линии. </w:t>
            </w:r>
          </w:p>
          <w:p w:rsidR="003929D2" w:rsidRPr="00821978" w:rsidRDefault="003929D2" w:rsidP="003929D2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821978">
              <w:rPr>
                <w:sz w:val="28"/>
                <w:szCs w:val="28"/>
              </w:rPr>
              <w:softHyphen/>
              <w:t>емость.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Напряженность магнитного поля.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Био-Савара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- Лапласа.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Ампера. Сила Лоренца.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Взаимная индукция. Самоиндукция. </w:t>
            </w:r>
          </w:p>
          <w:p w:rsidR="003929D2" w:rsidRPr="00821978" w:rsidRDefault="003929D2" w:rsidP="003929D2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Энергии электрического и магнитного полей.</w:t>
            </w:r>
          </w:p>
          <w:p w:rsidR="003929D2" w:rsidRPr="00821978" w:rsidRDefault="003929D2" w:rsidP="003929D2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Что называют намагниченностью. Виды магнетиков.</w:t>
            </w:r>
          </w:p>
          <w:p w:rsidR="003929D2" w:rsidRPr="00821978" w:rsidRDefault="003929D2" w:rsidP="003929D2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Биомагнетизм.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перераб.М.:ГЭОТАР-Медиа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305-336с.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биофизика.курс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лекций для студентов медицинских вузов. Москва. ГЭОТАР-Медиа. 2010. -39-47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128-135 с.</w:t>
            </w:r>
          </w:p>
          <w:p w:rsidR="003929D2" w:rsidRPr="00821978" w:rsidRDefault="003929D2" w:rsidP="003929D2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1179FE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Pr="001179FE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Pr="001179FE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Pr="001179FE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Pr="001179FE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Pr="001179FE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929D2" w:rsidRPr="001179FE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Pr="001179FE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Pr="001179FE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Pr="001179FE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1179FE" w:rsidRDefault="003929D2" w:rsidP="00C41EB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1,</w:t>
            </w:r>
            <w:r w:rsidR="00C41EB9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1179FE" w:rsidRDefault="003929D2" w:rsidP="003929D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179FE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3929D2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1"/>
              <w:spacing w:before="0" w:line="240" w:lineRule="auto"/>
              <w:ind w:left="59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  <w:p w:rsidR="003929D2" w:rsidRPr="00821978" w:rsidRDefault="003929D2" w:rsidP="003929D2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3929D2" w:rsidRPr="00821978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29D2" w:rsidRPr="00821978" w:rsidRDefault="003929D2" w:rsidP="003929D2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821978">
              <w:rPr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3929D2" w:rsidRPr="005F7A60" w:rsidRDefault="003929D2" w:rsidP="003929D2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bCs/>
                <w:iCs/>
                <w:sz w:val="28"/>
                <w:szCs w:val="28"/>
              </w:rPr>
              <w:t xml:space="preserve">устройство </w:t>
            </w:r>
            <w:r w:rsidRPr="005F7A60">
              <w:rPr>
                <w:sz w:val="28"/>
                <w:szCs w:val="28"/>
              </w:rPr>
              <w:t>электронного</w:t>
            </w:r>
            <w:r w:rsidRPr="005F7A60">
              <w:rPr>
                <w:bCs/>
                <w:iCs/>
                <w:sz w:val="28"/>
                <w:szCs w:val="28"/>
              </w:rPr>
              <w:t xml:space="preserve"> осциллографа; назначение основных блоков осциллографа; </w:t>
            </w:r>
          </w:p>
          <w:p w:rsidR="003929D2" w:rsidRPr="00821978" w:rsidRDefault="003929D2" w:rsidP="003929D2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принцип работы генератора пилообразного напряжения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929D2" w:rsidRDefault="003929D2" w:rsidP="003929D2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>развертка сигнала во времени на экране электронного осциллографа</w:t>
            </w:r>
            <w:r w:rsidRPr="005F7A60">
              <w:rPr>
                <w:bCs/>
                <w:iCs/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чувствительность осциллографа</w:t>
            </w:r>
          </w:p>
          <w:p w:rsidR="003929D2" w:rsidRPr="005F7A60" w:rsidRDefault="003929D2" w:rsidP="003929D2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 xml:space="preserve">Сложение </w:t>
            </w:r>
            <w:proofErr w:type="spellStart"/>
            <w:r w:rsidRPr="005F7A60">
              <w:rPr>
                <w:sz w:val="28"/>
                <w:szCs w:val="28"/>
              </w:rPr>
              <w:t>взаимноперпендикулярных</w:t>
            </w:r>
            <w:proofErr w:type="spellEnd"/>
            <w:r w:rsidRPr="005F7A60">
              <w:rPr>
                <w:sz w:val="28"/>
                <w:szCs w:val="28"/>
              </w:rPr>
              <w:t xml:space="preserve"> колебаний</w:t>
            </w:r>
          </w:p>
          <w:p w:rsidR="003929D2" w:rsidRPr="00821978" w:rsidRDefault="003929D2" w:rsidP="003929D2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Контрольные вопросы:</w:t>
            </w:r>
          </w:p>
          <w:p w:rsidR="003929D2" w:rsidRPr="00821978" w:rsidRDefault="003929D2" w:rsidP="003929D2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Из каких блоков состоит электронный осциллограф?</w:t>
            </w:r>
          </w:p>
          <w:p w:rsidR="003929D2" w:rsidRPr="00821978" w:rsidRDefault="003929D2" w:rsidP="003929D2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3929D2" w:rsidRPr="00821978" w:rsidRDefault="003929D2" w:rsidP="003929D2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3929D2" w:rsidRPr="00821978" w:rsidRDefault="003929D2" w:rsidP="003929D2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3929D2" w:rsidRPr="00821978" w:rsidRDefault="003929D2" w:rsidP="003929D2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3929D2" w:rsidRPr="00821978" w:rsidRDefault="003929D2" w:rsidP="003929D2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осуществляется развертка сигнала во времени на экране электронного осциллографа?</w:t>
            </w:r>
          </w:p>
          <w:p w:rsidR="003929D2" w:rsidRPr="00821978" w:rsidRDefault="003929D2" w:rsidP="003929D2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3929D2" w:rsidRPr="00821978" w:rsidRDefault="003929D2" w:rsidP="003929D2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3929D2" w:rsidRPr="00821978" w:rsidRDefault="003929D2" w:rsidP="003929D2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М.:ГЭОТАР-Медиа, 2014. – 436-439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Ливенцев Н.М. Курс физики. Москва: Высшая школа, 1978. – 169-172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Лекционный материал.</w:t>
            </w:r>
            <w:r w:rsidRPr="00821978">
              <w:rPr>
                <w:noProof/>
                <w:sz w:val="28"/>
                <w:szCs w:val="28"/>
              </w:rPr>
              <w:t xml:space="preserve"> </w:t>
            </w:r>
          </w:p>
          <w:p w:rsidR="003929D2" w:rsidRPr="00821978" w:rsidRDefault="003929D2" w:rsidP="003929D2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Pr="001179FE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1179FE" w:rsidRDefault="003929D2" w:rsidP="00C41EB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41EB9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1179FE" w:rsidRDefault="003929D2" w:rsidP="003929D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3929D2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3929D2" w:rsidRPr="00821978" w:rsidRDefault="003929D2" w:rsidP="003929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Тема: Глаз как оптическая система. Определение разрешающей способности глаза.</w:t>
            </w:r>
          </w:p>
          <w:p w:rsidR="003929D2" w:rsidRPr="00821978" w:rsidRDefault="003929D2" w:rsidP="003929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3929D2" w:rsidRPr="00821978" w:rsidRDefault="003929D2" w:rsidP="0039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29D2" w:rsidRPr="008E3852" w:rsidRDefault="003929D2" w:rsidP="003929D2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sz w:val="28"/>
                <w:szCs w:val="28"/>
              </w:rPr>
              <w:t>строение глаза; с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ветопроводящий и с</w:t>
            </w:r>
            <w:r w:rsidRPr="008E38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ветовоспринимающий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аппарат глаза; </w:t>
            </w:r>
            <w:r w:rsidRPr="008E3852">
              <w:rPr>
                <w:rFonts w:ascii="Times New Roman" w:hAnsi="Times New Roman"/>
                <w:iCs/>
                <w:sz w:val="28"/>
                <w:szCs w:val="28"/>
              </w:rPr>
              <w:t xml:space="preserve">функцию зрения, </w:t>
            </w:r>
            <w:r w:rsidRPr="008E3852">
              <w:rPr>
                <w:rFonts w:ascii="Times New Roman" w:hAnsi="Times New Roman"/>
                <w:sz w:val="28"/>
                <w:szCs w:val="28"/>
              </w:rPr>
              <w:t xml:space="preserve">аккомодация; </w:t>
            </w:r>
            <w:r w:rsidRPr="008E38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дефекты зрения и способы исправления дефектов зрения;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Оценку разрешающей способности глаза; </w:t>
            </w:r>
          </w:p>
          <w:p w:rsidR="003929D2" w:rsidRDefault="003929D2" w:rsidP="003929D2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физические основы зрительной рецепции.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 разрешающей способности глаза.</w:t>
            </w:r>
          </w:p>
          <w:p w:rsidR="003929D2" w:rsidRPr="00821978" w:rsidRDefault="003929D2" w:rsidP="0039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Опишите строение человеческого глаза.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Светопроводящий и световоспринимающий аппараты глаза. 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Какую функцию выполняет хрусталик в оптической системе глаза?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 характеризуется разрешающая способность глаза?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Какое изображение получается на сетчатке?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 аккомодацией?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Перечислите основные дефекты зрения и их коррекцию?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расстоянием наилучшего зрения?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остротой зрения?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Разрешающая способность глаза.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Определите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разрешающую способность своего глаза.</w:t>
            </w:r>
          </w:p>
          <w:p w:rsidR="003929D2" w:rsidRPr="00821978" w:rsidRDefault="003929D2" w:rsidP="003929D2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Расскажите о цветовой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чувствительности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глаз.</w:t>
            </w:r>
          </w:p>
          <w:p w:rsidR="003929D2" w:rsidRPr="00821978" w:rsidRDefault="003929D2" w:rsidP="003929D2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494-499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- 257-266 с</w:t>
            </w:r>
          </w:p>
          <w:p w:rsidR="003929D2" w:rsidRPr="005F7A60" w:rsidRDefault="003929D2" w:rsidP="003929D2">
            <w:pPr>
              <w:pStyle w:val="1"/>
              <w:spacing w:before="0" w:line="240" w:lineRule="auto"/>
              <w:ind w:left="59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7A6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Форма контроля: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устный опрос,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929D2" w:rsidRDefault="003929D2" w:rsidP="003929D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</w:p>
          <w:p w:rsidR="003929D2" w:rsidRPr="001179FE" w:rsidRDefault="003929D2" w:rsidP="003929D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1179FE" w:rsidRDefault="003929D2" w:rsidP="00C41EB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41EB9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1179FE" w:rsidRDefault="003929D2" w:rsidP="003929D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3929D2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567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3929D2" w:rsidRPr="00821978" w:rsidRDefault="003929D2" w:rsidP="003929D2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Физические основы рефрактометрии. Эндоскопия.</w:t>
            </w:r>
          </w:p>
          <w:p w:rsidR="003929D2" w:rsidRPr="00821978" w:rsidRDefault="003929D2" w:rsidP="003929D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3929D2" w:rsidRPr="00821978" w:rsidRDefault="003929D2" w:rsidP="003929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показатель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среды; законы преломления и отражения света;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полного внутреннего отражения света на границе двух сред;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принципы действия и устройство рефрактометра, ф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передачи света и изображения по оптическому волокну;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принципы работы эндоскопа 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929D2" w:rsidRPr="00821978" w:rsidRDefault="003929D2" w:rsidP="0039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Контрольные вопросы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Каков физический смысл показателя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среды?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Как ведет себя свет на границе раздела двух сред?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заключается 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полного внутреннего отражения света на границе двух сред?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Какой угол называется предельным углом полного внутреннего отражения?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460" w:right="67" w:firstLine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Принцип действия и устройство рефрактометра.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Применение рефрактометров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 медико-биологических исследованиях.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Оптическое волокно и его применение в медицине.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Устройство и назначение эндоскопа и 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источники информации: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r w:rsidRPr="00821978">
              <w:rPr>
                <w:rStyle w:val="FontStyle12"/>
                <w:rFonts w:eastAsiaTheme="majorEastAsia"/>
                <w:sz w:val="28"/>
                <w:szCs w:val="28"/>
              </w:rPr>
              <w:t xml:space="preserve">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>М.: ГЭОТАР - Медиа,  2014. – 515-516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 - Медиа. 2011. 340-344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3929D2" w:rsidRPr="00821978" w:rsidRDefault="003929D2" w:rsidP="003929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C41EB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</w:t>
            </w:r>
            <w:r w:rsidR="00C41E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</w:tr>
      <w:tr w:rsidR="003929D2" w:rsidRPr="00821978" w:rsidTr="00ED14D9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Измерение </w:t>
            </w:r>
            <w:r w:rsidRPr="008219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размеров малых объектов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 помощью микроскопа.</w:t>
            </w:r>
          </w:p>
          <w:p w:rsidR="003929D2" w:rsidRPr="00821978" w:rsidRDefault="003929D2" w:rsidP="003929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размеров эритроцитов крови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929D2" w:rsidRPr="00821978" w:rsidRDefault="003929D2" w:rsidP="003929D2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29D2" w:rsidRPr="00FA1ECE" w:rsidRDefault="003929D2" w:rsidP="003929D2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 xml:space="preserve">Устройство микроскопа. Оптическая система микроскопа; </w:t>
            </w:r>
          </w:p>
          <w:p w:rsidR="003929D2" w:rsidRDefault="003929D2" w:rsidP="003929D2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 xml:space="preserve">увеличение микроскопа. </w:t>
            </w:r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предел его разрешения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разрешающая способность.</w:t>
            </w:r>
          </w:p>
          <w:p w:rsidR="003929D2" w:rsidRPr="00FA1ECE" w:rsidRDefault="003929D2" w:rsidP="003929D2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Получение изображения с помощью микроскопа.</w:t>
            </w:r>
          </w:p>
          <w:p w:rsidR="003929D2" w:rsidRPr="00821978" w:rsidRDefault="003929D2" w:rsidP="0039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Изобразите ход лучей в микроскопе.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апертурный угол объектива 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числовая апертура?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Объясните роль объектива и окуляра микроскопа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Ремизов А. Н. Медицинская и биологическая физика: учебник. 4-е издание, исправленное и переработанное М.: ГЭОТАР-Медиа, 2014. – 502-514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360-369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3929D2" w:rsidRPr="00821978" w:rsidRDefault="003929D2" w:rsidP="003929D2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3929D2" w:rsidP="00C41EB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</w:t>
            </w:r>
            <w:r w:rsidR="00C41E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29D2" w:rsidRPr="00821978" w:rsidTr="00ED14D9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</w:t>
            </w:r>
            <w:r>
              <w:rPr>
                <w:b/>
                <w:sz w:val="28"/>
                <w:szCs w:val="28"/>
              </w:rPr>
              <w:t>12</w:t>
            </w:r>
          </w:p>
          <w:p w:rsidR="003929D2" w:rsidRPr="00821978" w:rsidRDefault="003929D2" w:rsidP="003929D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3929D2" w:rsidRPr="00821978" w:rsidRDefault="003929D2" w:rsidP="003929D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изучение явления дифракции света и способа измерения длины световой волны с помощью дифракционной решетки</w:t>
            </w:r>
          </w:p>
          <w:p w:rsidR="003929D2" w:rsidRPr="00821978" w:rsidRDefault="003929D2" w:rsidP="003929D2">
            <w:pPr>
              <w:pStyle w:val="1"/>
              <w:spacing w:before="0" w:line="240" w:lineRule="auto"/>
              <w:ind w:left="144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"http://topuch.ru/pogloshenie-sveta/index.html" \o "Поглощение света" </w:instrTex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 занятия:</w:t>
            </w:r>
          </w:p>
          <w:p w:rsidR="003929D2" w:rsidRPr="00821978" w:rsidRDefault="003929D2" w:rsidP="003929D2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Явления интерференции   света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929D2" w:rsidRPr="00821978" w:rsidRDefault="003929D2" w:rsidP="003929D2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максимума и минимума интерференции света</w:t>
            </w:r>
          </w:p>
          <w:p w:rsidR="003929D2" w:rsidRPr="00821978" w:rsidRDefault="003929D2" w:rsidP="003929D2">
            <w:pPr>
              <w:pStyle w:val="a5"/>
              <w:numPr>
                <w:ilvl w:val="1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Дифракция света</w:t>
            </w:r>
          </w:p>
          <w:p w:rsidR="003929D2" w:rsidRPr="00821978" w:rsidRDefault="003929D2" w:rsidP="003929D2">
            <w:pPr>
              <w:pStyle w:val="a5"/>
              <w:numPr>
                <w:ilvl w:val="1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Условия максимума и минимума дифракции света</w:t>
            </w:r>
          </w:p>
          <w:p w:rsidR="003929D2" w:rsidRPr="00821978" w:rsidRDefault="003929D2" w:rsidP="003929D2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Устройство дифракционной решетки; 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3929D2" w:rsidRPr="00821978" w:rsidRDefault="003929D2" w:rsidP="003929D2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3929D2" w:rsidRPr="00821978" w:rsidRDefault="003929D2" w:rsidP="003929D2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дифракция света и в каких случаях она возможна?</w:t>
            </w:r>
          </w:p>
          <w:p w:rsidR="003929D2" w:rsidRPr="00821978" w:rsidRDefault="003929D2" w:rsidP="003929D2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3929D2" w:rsidRPr="00821978" w:rsidRDefault="003929D2" w:rsidP="003929D2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3929D2" w:rsidP="00C41EB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C41E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29D2" w:rsidRPr="00821978" w:rsidTr="00ED14D9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15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Тепловое излучение тел. Физика атомов и молекул. Элементы квантовой физики.</w:t>
            </w:r>
          </w:p>
          <w:p w:rsidR="003929D2" w:rsidRPr="00821978" w:rsidRDefault="003929D2" w:rsidP="003929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Ц0ель работы: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3929D2" w:rsidRPr="00821978" w:rsidRDefault="003929D2" w:rsidP="003929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План занятия: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Тепловое излучение, абсолютно черное и серое тело.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Излучательная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поглощательная способность тела.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Спектральная плотность энергетической светимости.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Кирхгофа, Стефана-Больцмана и Вина.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Формула Планка, энергия, масса и импульс фотона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Длина волны де Бройля.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Соотношения неопределенностей.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Эйнштейна для фотоэффекта.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Энергия электрона. Момент импульса электрона. </w:t>
            </w:r>
          </w:p>
          <w:p w:rsidR="003929D2" w:rsidRPr="00821978" w:rsidRDefault="003929D2" w:rsidP="0039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Дайте определение тепловому излучению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характеристики теплового излучения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законы теплового излучения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формулу Планка.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3929D2" w:rsidRPr="00821978" w:rsidRDefault="003929D2" w:rsidP="003929D2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ab/>
              <w:t>М.:ГЭОТАР-Медиа, 2014. – 517-560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Фаустов…. Медицинская и биологическая физика. Курс лекций с задачами Москва. ГЭОТАР-Медиа. 2011. 370-378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3929D2" w:rsidRPr="006C1877" w:rsidRDefault="006C1877" w:rsidP="003929D2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Лекционный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Pr="00821978" w:rsidRDefault="003929D2" w:rsidP="006C1877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29D2" w:rsidRPr="00821978" w:rsidTr="00ED14D9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 1</w:t>
            </w:r>
            <w:r>
              <w:rPr>
                <w:b/>
                <w:sz w:val="28"/>
                <w:szCs w:val="28"/>
              </w:rPr>
              <w:t>4</w:t>
            </w:r>
          </w:p>
          <w:p w:rsidR="003929D2" w:rsidRPr="00821978" w:rsidRDefault="003929D2" w:rsidP="003929D2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82197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Лазер, его применение дл</w:t>
            </w:r>
            <w:r w:rsidRPr="0082197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я оценки размеров эритроцитов</w:t>
            </w:r>
          </w:p>
          <w:p w:rsidR="003929D2" w:rsidRPr="00821978" w:rsidRDefault="003929D2" w:rsidP="003929D2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pacing w:val="3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pacing w:val="-4"/>
                <w:sz w:val="28"/>
                <w:szCs w:val="28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3929D2" w:rsidRPr="00821978" w:rsidRDefault="003929D2" w:rsidP="003929D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3929D2" w:rsidRPr="00B1218A" w:rsidRDefault="003929D2" w:rsidP="003929D2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1218A">
              <w:rPr>
                <w:rFonts w:ascii="Times New Roman" w:hAnsi="Times New Roman"/>
                <w:sz w:val="28"/>
                <w:szCs w:val="28"/>
              </w:rPr>
              <w:t xml:space="preserve"> Индуцированное излучение, и</w:t>
            </w:r>
            <w:r w:rsidRPr="00B1218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нверсная заселенность,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 xml:space="preserve">принцип работы лазера,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сновные характеристики лазерного излучения,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механизм возникновения, спонтанного и индуцированного излучений атомов?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состояние называется инверсной заселенностью?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и п</w:t>
            </w: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ринцип работы лазера.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Укажите 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сновные характеристики лазерного излучения.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Укажите возможности 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3929D2" w:rsidRPr="00821978" w:rsidRDefault="003929D2" w:rsidP="003929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Литература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</w:t>
            </w:r>
            <w:r>
              <w:rPr>
                <w:rStyle w:val="FontStyle12"/>
                <w:rFonts w:eastAsia="Calibri"/>
                <w:sz w:val="28"/>
                <w:szCs w:val="28"/>
              </w:rPr>
              <w:t>п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>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М.:ГЭОТАР-Медиа, 2014. – 585-589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500 -413 с.</w:t>
            </w:r>
          </w:p>
          <w:p w:rsidR="003929D2" w:rsidRPr="00821978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C41EB9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929D2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6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17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 15</w:t>
            </w:r>
          </w:p>
          <w:p w:rsidR="003929D2" w:rsidRPr="00821978" w:rsidRDefault="003929D2" w:rsidP="003929D2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Изучение закона радиоактивного распада.</w:t>
            </w: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929D2" w:rsidRPr="00821978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изучение закона радиоактивного распада с помощью модельного эксперимента.</w:t>
            </w:r>
          </w:p>
          <w:p w:rsidR="003929D2" w:rsidRPr="00821978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План занятия: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Радиоактивность.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Основной закон радиоактивного распада.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Активность.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Основные виды радиоактивного распада. 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Действия ионизирующих излучений на живой организм.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Виды ионизирующего излучения, </w:t>
            </w:r>
          </w:p>
          <w:p w:rsidR="003929D2" w:rsidRPr="00821978" w:rsidRDefault="003929D2" w:rsidP="003929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3929D2" w:rsidRPr="00821978" w:rsidRDefault="003929D2" w:rsidP="003929D2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радиоактивность? </w:t>
            </w:r>
          </w:p>
          <w:p w:rsidR="003929D2" w:rsidRPr="00821978" w:rsidRDefault="003929D2" w:rsidP="003929D2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отличие естественной и искусственной радиоактивности?</w:t>
            </w:r>
          </w:p>
          <w:p w:rsidR="003929D2" w:rsidRPr="00821978" w:rsidRDefault="003929D2" w:rsidP="003929D2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Типы радиоактивного излучения. Чем они отличаются друг от друга? </w:t>
            </w:r>
          </w:p>
          <w:p w:rsidR="003929D2" w:rsidRPr="00821978" w:rsidRDefault="003929D2" w:rsidP="003929D2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Что называется, радиоактивным распадом?</w:t>
            </w:r>
          </w:p>
          <w:p w:rsidR="003929D2" w:rsidRPr="00821978" w:rsidRDefault="003929D2" w:rsidP="003929D2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Выведите закон радиоактивного распада.</w:t>
            </w:r>
          </w:p>
          <w:p w:rsidR="003929D2" w:rsidRPr="00821978" w:rsidRDefault="003929D2" w:rsidP="003929D2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состоит основной закон радиоактивного распада? </w:t>
            </w:r>
          </w:p>
          <w:p w:rsidR="003929D2" w:rsidRPr="00821978" w:rsidRDefault="003929D2" w:rsidP="003929D2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характеристики радиоактивного распада: постоянная распада, период полураспада, активность и единицах измерения? </w:t>
            </w:r>
          </w:p>
          <w:p w:rsidR="003929D2" w:rsidRPr="00821978" w:rsidRDefault="003929D2" w:rsidP="003929D2">
            <w:pPr>
              <w:pStyle w:val="a5"/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α-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β-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>распада.</w:t>
            </w:r>
          </w:p>
          <w:p w:rsidR="003929D2" w:rsidRPr="00821978" w:rsidRDefault="003929D2" w:rsidP="003929D2">
            <w:pPr>
              <w:pStyle w:val="a9"/>
              <w:numPr>
                <w:ilvl w:val="0"/>
                <w:numId w:val="78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Почему закон радиоактивного распада есть статистическим?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воздействие оказывает ионизирующее излучение на организм?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3929D2" w:rsidRPr="00821978" w:rsidRDefault="003929D2" w:rsidP="003929D2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proofErr w:type="gramEnd"/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 ГЭОТАР-Медиа, 2014. – 620-638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 34</w:t>
            </w:r>
            <w:r w:rsidRPr="00821978">
              <w:rPr>
                <w:sz w:val="28"/>
                <w:szCs w:val="28"/>
                <w:lang w:val="en-US"/>
              </w:rPr>
              <w:t>-</w:t>
            </w:r>
            <w:r w:rsidRPr="00821978">
              <w:rPr>
                <w:sz w:val="28"/>
                <w:szCs w:val="28"/>
              </w:rPr>
              <w:t>лек.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sz w:val="28"/>
                <w:szCs w:val="28"/>
              </w:rPr>
              <w:t>М.:Дрофа</w:t>
            </w:r>
            <w:proofErr w:type="spellEnd"/>
            <w:r>
              <w:rPr>
                <w:sz w:val="28"/>
                <w:szCs w:val="28"/>
              </w:rPr>
              <w:t>, 2001. – 288с.</w:t>
            </w:r>
            <w:r w:rsidR="006C18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ил, - 267</w:t>
            </w:r>
          </w:p>
          <w:p w:rsidR="003929D2" w:rsidRPr="00821978" w:rsidRDefault="003929D2" w:rsidP="003929D2">
            <w:pPr>
              <w:pStyle w:val="Style2"/>
              <w:widowControl/>
              <w:spacing w:line="240" w:lineRule="auto"/>
              <w:ind w:left="35" w:hanging="107"/>
              <w:rPr>
                <w:bCs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929D2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3929D2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3929D2" w:rsidRPr="00821978" w:rsidRDefault="003929D2" w:rsidP="003929D2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C41EB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1,</w:t>
            </w:r>
            <w:r w:rsidR="00C41E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</w:tr>
      <w:tr w:rsidR="003929D2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D2" w:rsidRPr="00821978" w:rsidRDefault="003929D2" w:rsidP="003929D2">
            <w:pPr>
              <w:pStyle w:val="ac"/>
              <w:spacing w:after="0"/>
              <w:ind w:left="64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3929D2" w:rsidP="003929D2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 16</w:t>
            </w:r>
          </w:p>
          <w:p w:rsidR="003929D2" w:rsidRPr="00821978" w:rsidRDefault="003929D2" w:rsidP="003929D2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Защита от ионизирующего излучения</w:t>
            </w:r>
          </w:p>
          <w:p w:rsidR="003929D2" w:rsidRPr="00821978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изучение закона радиоактивного распада с помощью модельного эксперимента.</w:t>
            </w:r>
          </w:p>
          <w:p w:rsidR="003929D2" w:rsidRPr="00821978" w:rsidRDefault="003929D2" w:rsidP="003929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План занятия:</w:t>
            </w:r>
          </w:p>
          <w:p w:rsidR="003929D2" w:rsidRPr="00821978" w:rsidRDefault="003929D2" w:rsidP="006C1877">
            <w:pPr>
              <w:pStyle w:val="a5"/>
              <w:numPr>
                <w:ilvl w:val="0"/>
                <w:numId w:val="107"/>
              </w:numPr>
              <w:tabs>
                <w:tab w:val="clear" w:pos="1500"/>
              </w:tabs>
              <w:spacing w:after="0" w:line="240" w:lineRule="auto"/>
              <w:ind w:left="74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Дозиметрия, </w:t>
            </w: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поглощенная и экспозиционная, эквивалентная дозы и мощности дозы,</w:t>
            </w:r>
          </w:p>
          <w:p w:rsidR="003929D2" w:rsidRPr="00821978" w:rsidRDefault="003929D2" w:rsidP="006C1877">
            <w:pPr>
              <w:pStyle w:val="a5"/>
              <w:numPr>
                <w:ilvl w:val="0"/>
                <w:numId w:val="107"/>
              </w:numPr>
              <w:tabs>
                <w:tab w:val="clear" w:pos="1500"/>
              </w:tabs>
              <w:spacing w:after="0" w:line="240" w:lineRule="auto"/>
              <w:ind w:left="746"/>
              <w:jc w:val="both"/>
              <w:rPr>
                <w:rStyle w:val="1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821978">
              <w:rPr>
                <w:rFonts w:ascii="Times New Roman" w:eastAsia="PMingLiU" w:hAnsi="Times New Roman"/>
                <w:bCs/>
                <w:spacing w:val="4"/>
                <w:sz w:val="28"/>
                <w:szCs w:val="28"/>
                <w:lang w:eastAsia="zh-TW"/>
              </w:rPr>
              <w:t>ействие ионизирующих излучений на живой организм и их последствия; виды з</w:t>
            </w:r>
            <w:r w:rsidRPr="00821978">
              <w:rPr>
                <w:rFonts w:ascii="Times New Roman" w:eastAsia="PMingLiU" w:hAnsi="Times New Roman"/>
                <w:iCs/>
                <w:spacing w:val="4"/>
                <w:sz w:val="28"/>
                <w:szCs w:val="28"/>
                <w:lang w:eastAsia="zh-TW"/>
              </w:rPr>
              <w:t>ащиты от ионизирующих излучений.</w:t>
            </w:r>
          </w:p>
          <w:p w:rsidR="003929D2" w:rsidRPr="00821978" w:rsidRDefault="003929D2" w:rsidP="006C1877">
            <w:pPr>
              <w:tabs>
                <w:tab w:val="left" w:pos="709"/>
              </w:tabs>
              <w:spacing w:after="0" w:line="240" w:lineRule="auto"/>
              <w:ind w:left="746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3929D2" w:rsidRPr="00821978" w:rsidRDefault="003929D2" w:rsidP="006C1877">
            <w:pPr>
              <w:pStyle w:val="a5"/>
              <w:numPr>
                <w:ilvl w:val="0"/>
                <w:numId w:val="108"/>
              </w:numPr>
              <w:spacing w:after="0" w:line="240" w:lineRule="auto"/>
              <w:ind w:left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Дайте определение поглощенной и экспозиционной дозы и мощности дозы. Эквивалентная доза. В каких единицах измеряется эквивалентная доза?</w:t>
            </w:r>
          </w:p>
          <w:p w:rsidR="003929D2" w:rsidRPr="00821978" w:rsidRDefault="003929D2" w:rsidP="006C1877">
            <w:pPr>
              <w:pStyle w:val="a5"/>
              <w:numPr>
                <w:ilvl w:val="0"/>
                <w:numId w:val="108"/>
              </w:numPr>
              <w:spacing w:after="0" w:line="240" w:lineRule="auto"/>
              <w:ind w:left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коэффициентом качества?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3929D2" w:rsidRPr="00821978" w:rsidRDefault="003929D2" w:rsidP="003929D2">
            <w:pPr>
              <w:pStyle w:val="a5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способы защиты от ионизирующих излучений.</w:t>
            </w:r>
          </w:p>
          <w:p w:rsidR="003929D2" w:rsidRPr="00821978" w:rsidRDefault="003929D2" w:rsidP="003929D2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proofErr w:type="gramEnd"/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109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исправ</w:t>
            </w:r>
            <w:proofErr w:type="spellEnd"/>
            <w:proofErr w:type="gram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proofErr w:type="gram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 ГЭОТАР-Медиа, 2014. – 620-638 с.</w:t>
            </w:r>
          </w:p>
          <w:p w:rsidR="003929D2" w:rsidRPr="00821978" w:rsidRDefault="003929D2" w:rsidP="003929D2">
            <w:pPr>
              <w:pStyle w:val="Style2"/>
              <w:widowControl/>
              <w:numPr>
                <w:ilvl w:val="0"/>
                <w:numId w:val="109"/>
              </w:numPr>
              <w:spacing w:line="240" w:lineRule="auto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 34</w:t>
            </w:r>
            <w:r w:rsidRPr="00821978">
              <w:rPr>
                <w:sz w:val="28"/>
                <w:szCs w:val="28"/>
                <w:lang w:val="en-US"/>
              </w:rPr>
              <w:t>-</w:t>
            </w:r>
            <w:r w:rsidRPr="00821978">
              <w:rPr>
                <w:sz w:val="28"/>
                <w:szCs w:val="28"/>
              </w:rPr>
              <w:t>лек.</w:t>
            </w:r>
          </w:p>
          <w:p w:rsidR="003929D2" w:rsidRDefault="003929D2" w:rsidP="003929D2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Pr="00821978" w:rsidRDefault="00C41EB9" w:rsidP="003929D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2" w:rsidRDefault="003929D2" w:rsidP="003929D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:rsidR="00806526" w:rsidRDefault="00806526" w:rsidP="00486B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3A1F" w:rsidRPr="00B43852" w:rsidRDefault="003D13C3" w:rsidP="00213A1F">
      <w:pPr>
        <w:spacing w:line="36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21978">
        <w:rPr>
          <w:rFonts w:ascii="Times New Roman" w:hAnsi="Times New Roman"/>
          <w:b/>
          <w:sz w:val="28"/>
          <w:szCs w:val="28"/>
        </w:rPr>
        <w:t>Календарно-тематический план</w:t>
      </w:r>
      <w:r w:rsidR="00393555" w:rsidRPr="00821978">
        <w:rPr>
          <w:rFonts w:ascii="Times New Roman" w:hAnsi="Times New Roman"/>
          <w:b/>
          <w:sz w:val="28"/>
          <w:szCs w:val="28"/>
        </w:rPr>
        <w:t xml:space="preserve"> самостоятельной работы студентов.</w:t>
      </w:r>
      <w:r w:rsidR="00213A1F" w:rsidRPr="00213A1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304"/>
        <w:gridCol w:w="992"/>
        <w:gridCol w:w="1132"/>
      </w:tblGrid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>№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92" w:type="dxa"/>
            <w:vMerge w:val="restart"/>
          </w:tcPr>
          <w:p w:rsidR="00213A1F" w:rsidRPr="00213A1F" w:rsidRDefault="00213A1F" w:rsidP="00213A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2" w:type="dxa"/>
            <w:vMerge w:val="restart"/>
          </w:tcPr>
          <w:p w:rsidR="00213A1F" w:rsidRPr="00213A1F" w:rsidRDefault="00213A1F" w:rsidP="00213A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13A1F" w:rsidRPr="00213A1F" w:rsidTr="00213A1F">
        <w:tc>
          <w:tcPr>
            <w:tcW w:w="13008" w:type="dxa"/>
            <w:gridSpan w:val="2"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992" w:type="dxa"/>
            <w:vMerge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1. Механика поступательного движения. Виды взаимодействия. Законы Ньютона.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Скорость Ускорение. Энергия, работа, мощность.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Кинетическая и потенциальная энергии.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Первый закон Ньютона. Масса. Сила. Второй закон Ньютона. Третий закон Ньютона.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Виды взаимодействия</w:t>
            </w:r>
          </w:p>
          <w:p w:rsidR="00213A1F" w:rsidRPr="00213A1F" w:rsidRDefault="00213A1F" w:rsidP="002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2 Механические волны. 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Механические волны и их виды.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Частота волны. Уравнение плоской волны. Длина волны.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Энергетические характеристики волны.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Ударные волны. Действие ударных волн на биологические ткани. </w:t>
            </w:r>
          </w:p>
          <w:p w:rsidR="00213A1F" w:rsidRPr="00213A1F" w:rsidRDefault="00213A1F" w:rsidP="002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</w:t>
            </w:r>
          </w:p>
        </w:tc>
        <w:tc>
          <w:tcPr>
            <w:tcW w:w="992" w:type="dxa"/>
          </w:tcPr>
          <w:p w:rsidR="00213A1F" w:rsidRPr="00213A1F" w:rsidRDefault="008A6B7D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3.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Физика слуха. Акустика.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213A1F" w:rsidRPr="00213A1F" w:rsidRDefault="00213A1F" w:rsidP="00213A1F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  <w:tc>
          <w:tcPr>
            <w:tcW w:w="992" w:type="dxa"/>
          </w:tcPr>
          <w:p w:rsidR="00213A1F" w:rsidRPr="00213A1F" w:rsidRDefault="008A6B7D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4. 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Понятие о магнитобиологии. Понятие о биомагнетизме.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213A1F" w:rsidRPr="00213A1F" w:rsidRDefault="008A6B7D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C2E" w:rsidRPr="00213A1F" w:rsidRDefault="00BF0C2E" w:rsidP="00213A1F">
      <w:pPr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334"/>
        <w:gridCol w:w="992"/>
        <w:gridCol w:w="1277"/>
      </w:tblGrid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CРC № 5. Взаимодействие света с веществом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Дисперсия света</w:t>
            </w:r>
          </w:p>
          <w:p w:rsidR="00BF0C2E" w:rsidRPr="00213A1F" w:rsidRDefault="00BF0C2E" w:rsidP="00213A1F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Поглощение света. Закон </w:t>
            </w:r>
            <w:proofErr w:type="spellStart"/>
            <w:r w:rsidRPr="00213A1F">
              <w:rPr>
                <w:rFonts w:ascii="Times New Roman" w:hAnsi="Times New Roman"/>
                <w:sz w:val="28"/>
                <w:szCs w:val="28"/>
              </w:rPr>
              <w:t>Бугера</w:t>
            </w:r>
            <w:proofErr w:type="spell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— Ламберта — Бера.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rPr>
          <w:trHeight w:val="288"/>
        </w:trPr>
        <w:tc>
          <w:tcPr>
            <w:tcW w:w="708" w:type="dxa"/>
          </w:tcPr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CРC № 6.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Фотохимические превращения ДНК. Люминесцентные метки и зонды и их применение в медицине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Основные законы люминесценции. Хемилюминесценция.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lastRenderedPageBreak/>
              <w:t>Использование люминесценции в медицине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7. 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Излучение Солнца. Использование ультрафиолетового и инфракрасного излучения в медицине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вопросы: </w:t>
            </w:r>
          </w:p>
          <w:p w:rsidR="00BF0C2E" w:rsidRPr="00213A1F" w:rsidRDefault="00BF0C2E" w:rsidP="00213A1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Видимая часть солнечного спектра, влияние на организм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физическое и физиологическое действие ультрафиолетового излучения. Механизм действия уф-излучения - биофизический, гуморальный и нервно-рефлекторный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:</w:t>
            </w:r>
            <w:r w:rsidRPr="00213A1F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лечебное действие ультрафиолетового излучения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8. Тепловое излучение.</w:t>
            </w:r>
          </w:p>
          <w:p w:rsidR="00BF0C2E" w:rsidRPr="00213A1F" w:rsidRDefault="00BF0C2E" w:rsidP="00213A1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задач: 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 какой скоростью должен двигаться электрон, чтобы его был равен импульсу фотона с длиной волны λ = 500нм?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Определите (в электрон-вольтах) работу выхода электрона из рубидия, если красная граница фотоэффекта для рубидия λ</w:t>
            </w:r>
            <w:r w:rsidRPr="00213A1F">
              <w:rPr>
                <w:rFonts w:ascii="Times New Roman" w:hAnsi="Times New Roman"/>
                <w:sz w:val="28"/>
                <w:szCs w:val="28"/>
                <w:vertAlign w:val="subscript"/>
              </w:rPr>
              <w:t>кр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=0,81 мкм.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Чему равна длина волны де Бройля для электрона, имеющего скорость υ = 1000км/с?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В трубке цветного телевизора ускоряющее напряжение </w:t>
            </w:r>
            <w:r w:rsidRPr="00213A1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=20кВ. Чему равна длина волны де Бройля для электрона в конце процесса ускорения?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9. Дозиметрические приборы.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Устройство дозиметрических приборов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Ионизационная камера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Газоразрядный счетчик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Назначение дозиметрических приборов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8A6B7D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2A1B4C" w:rsidRDefault="002A1B4C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877" w:rsidRPr="00821978" w:rsidRDefault="006C1877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B4F" w:rsidRPr="00821978" w:rsidRDefault="00D14B4F" w:rsidP="00D14B4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lastRenderedPageBreak/>
        <w:t>11. Образовательные технологии</w:t>
      </w:r>
      <w:r w:rsidRPr="00821978">
        <w:rPr>
          <w:rFonts w:ascii="Times New Roman" w:hAnsi="Times New Roman"/>
          <w:b/>
          <w:bCs/>
          <w:sz w:val="28"/>
          <w:szCs w:val="28"/>
        </w:rPr>
        <w:tab/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3D13C3" w:rsidRPr="00821978" w:rsidRDefault="003D13C3" w:rsidP="003D13C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практические занятия (практические работы, решение задач, краткий  обзор,  демонстрация работы  и выполнения индивидуальных заданий)обсуждение тем в группе. Тестовый опрос.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Критерии выполнения: </w:t>
      </w:r>
      <w:r w:rsidRPr="00821978">
        <w:rPr>
          <w:rFonts w:ascii="Times New Roman" w:hAnsi="Times New Roman"/>
          <w:sz w:val="28"/>
          <w:szCs w:val="28"/>
        </w:rPr>
        <w:br/>
        <w:t>В работе нужно:</w:t>
      </w:r>
      <w:r w:rsidRPr="00821978">
        <w:rPr>
          <w:rFonts w:ascii="Times New Roman" w:hAnsi="Times New Roman"/>
          <w:sz w:val="28"/>
          <w:szCs w:val="28"/>
        </w:rPr>
        <w:br/>
        <w:t>1. В реферате кратко изложить тему.</w:t>
      </w:r>
      <w:r w:rsidRPr="00821978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821978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</w:t>
      </w:r>
      <w:r w:rsidR="00313760" w:rsidRPr="00821978">
        <w:rPr>
          <w:rFonts w:ascii="Times New Roman" w:hAnsi="Times New Roman"/>
          <w:b/>
          <w:bCs/>
          <w:sz w:val="28"/>
          <w:szCs w:val="28"/>
        </w:rPr>
        <w:t>обеспечение дисциплины</w:t>
      </w:r>
      <w:r w:rsidRPr="00821978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82197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D13C3" w:rsidRPr="00821978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3D13C3" w:rsidRPr="00821978" w:rsidRDefault="003D13C3" w:rsidP="004349A0">
      <w:pPr>
        <w:pStyle w:val="Style2"/>
        <w:widowControl/>
        <w:numPr>
          <w:ilvl w:val="0"/>
          <w:numId w:val="99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3D13C3" w:rsidRPr="00821978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Ливенцев  Н.М. Курс физики ( т.  I и II) М., ”Высшая школа”,1978</w:t>
      </w:r>
    </w:p>
    <w:p w:rsidR="003D13C3" w:rsidRPr="00821978" w:rsidRDefault="00D14B4F" w:rsidP="003D13C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 xml:space="preserve">    </w:t>
      </w:r>
      <w:r w:rsidRPr="00821978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3D13C3" w:rsidRPr="00821978" w:rsidRDefault="003D13C3" w:rsidP="004349A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821978">
        <w:rPr>
          <w:rStyle w:val="FontStyle12"/>
          <w:sz w:val="28"/>
          <w:szCs w:val="28"/>
        </w:rPr>
        <w:t>Ремизов А.Н., Максина А.Г. Руководство к лабораторным работам по медицинской и биологической физике.</w:t>
      </w:r>
    </w:p>
    <w:p w:rsidR="00D270DA" w:rsidRPr="00821978" w:rsidRDefault="003D13C3" w:rsidP="004349A0">
      <w:pPr>
        <w:pStyle w:val="Style2"/>
        <w:widowControl/>
        <w:numPr>
          <w:ilvl w:val="0"/>
          <w:numId w:val="98"/>
        </w:numPr>
        <w:spacing w:line="240" w:lineRule="auto"/>
        <w:rPr>
          <w:sz w:val="28"/>
          <w:szCs w:val="28"/>
        </w:rPr>
      </w:pPr>
      <w:r w:rsidRPr="00821978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821978">
        <w:rPr>
          <w:color w:val="000000"/>
          <w:sz w:val="28"/>
          <w:szCs w:val="28"/>
        </w:rPr>
        <w:t>перераб</w:t>
      </w:r>
      <w:proofErr w:type="spellEnd"/>
      <w:r w:rsidRPr="00821978">
        <w:rPr>
          <w:color w:val="000000"/>
          <w:sz w:val="28"/>
          <w:szCs w:val="28"/>
        </w:rPr>
        <w:t xml:space="preserve">. и доп. </w:t>
      </w:r>
      <w:r w:rsidR="00D270DA" w:rsidRPr="00821978">
        <w:rPr>
          <w:color w:val="000000"/>
          <w:sz w:val="28"/>
          <w:szCs w:val="28"/>
        </w:rPr>
        <w:t xml:space="preserve">– М.: Дрофа, 2001. </w:t>
      </w:r>
    </w:p>
    <w:p w:rsidR="00325D00" w:rsidRPr="00325D00" w:rsidRDefault="003D13C3" w:rsidP="00EB498C">
      <w:pPr>
        <w:pStyle w:val="Style2"/>
        <w:widowControl/>
        <w:numPr>
          <w:ilvl w:val="0"/>
          <w:numId w:val="98"/>
        </w:numPr>
        <w:spacing w:line="240" w:lineRule="auto"/>
        <w:rPr>
          <w:color w:val="000000"/>
          <w:sz w:val="28"/>
          <w:szCs w:val="28"/>
        </w:rPr>
      </w:pPr>
      <w:r w:rsidRPr="00821978">
        <w:rPr>
          <w:color w:val="000000"/>
          <w:sz w:val="28"/>
          <w:szCs w:val="28"/>
        </w:rPr>
        <w:t xml:space="preserve">Практикум по физике: Учебное пособие для студентов мед. Вузов /Под ред. Г.М. </w:t>
      </w:r>
      <w:proofErr w:type="spellStart"/>
      <w:r w:rsidRPr="00821978">
        <w:rPr>
          <w:color w:val="000000"/>
          <w:sz w:val="28"/>
          <w:szCs w:val="28"/>
        </w:rPr>
        <w:t>Стюревой</w:t>
      </w:r>
      <w:proofErr w:type="spellEnd"/>
      <w:r w:rsidRPr="00821978">
        <w:rPr>
          <w:color w:val="000000"/>
          <w:sz w:val="28"/>
          <w:szCs w:val="28"/>
        </w:rPr>
        <w:t xml:space="preserve">. – М.: ВЕДИ, 2005 </w:t>
      </w:r>
    </w:p>
    <w:p w:rsidR="00325D00" w:rsidRPr="00325D00" w:rsidRDefault="00325D00" w:rsidP="00325D0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D00" w:rsidRPr="00821978" w:rsidRDefault="00325D00" w:rsidP="00325D0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lastRenderedPageBreak/>
        <w:t xml:space="preserve">Антонов В.Ф.,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мед вузов. 2004.</w:t>
      </w:r>
    </w:p>
    <w:p w:rsidR="00325D00" w:rsidRPr="00821978" w:rsidRDefault="00325D00" w:rsidP="00325D00">
      <w:pPr>
        <w:pStyle w:val="Style2"/>
        <w:widowControl/>
        <w:numPr>
          <w:ilvl w:val="0"/>
          <w:numId w:val="98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>Волобуев А.Н. Основы медицинской и биологической физики. Самарский дом печати. 2011.</w:t>
      </w:r>
    </w:p>
    <w:p w:rsidR="00325D00" w:rsidRPr="00821978" w:rsidRDefault="00325D00" w:rsidP="00325D0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325D00" w:rsidRPr="00821978" w:rsidRDefault="00325D00" w:rsidP="00325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ab/>
      </w:r>
      <w:r w:rsidRPr="00821978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821978">
        <w:rPr>
          <w:rFonts w:ascii="Times New Roman" w:hAnsi="Times New Roman"/>
          <w:b/>
          <w:sz w:val="28"/>
          <w:szCs w:val="28"/>
        </w:rPr>
        <w:tab/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программа лабораторных работ по курсу физики с компьютерными моделями «Открытая физика»,  браузер Интернет-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>.</w:t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rsmu.ru  РНИМУ им Пирогова.  </w:t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Избранные лекции по физике rsmu.ru  РНИМУ им Пирогова.</w:t>
      </w:r>
    </w:p>
    <w:p w:rsidR="003D13C3" w:rsidRPr="00821978" w:rsidRDefault="003D13C3" w:rsidP="00EB498C">
      <w:pPr>
        <w:pStyle w:val="Style2"/>
        <w:widowControl/>
        <w:spacing w:line="240" w:lineRule="auto"/>
        <w:ind w:left="720"/>
        <w:rPr>
          <w:sz w:val="28"/>
          <w:szCs w:val="28"/>
        </w:rPr>
      </w:pPr>
    </w:p>
    <w:p w:rsidR="00D14B4F" w:rsidRDefault="00D14B4F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806526" w:rsidRDefault="00806526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266179" w:rsidRDefault="00266179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6C1877" w:rsidRDefault="006C1877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6C1877" w:rsidRDefault="006C1877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page" w:horzAnchor="margin" w:tblpY="1816"/>
        <w:tblW w:w="14164" w:type="dxa"/>
        <w:tblLook w:val="04A0" w:firstRow="1" w:lastRow="0" w:firstColumn="1" w:lastColumn="0" w:noHBand="0" w:noVBand="1"/>
      </w:tblPr>
      <w:tblGrid>
        <w:gridCol w:w="703"/>
        <w:gridCol w:w="7346"/>
        <w:gridCol w:w="697"/>
        <w:gridCol w:w="936"/>
        <w:gridCol w:w="1015"/>
        <w:gridCol w:w="1142"/>
        <w:gridCol w:w="1246"/>
        <w:gridCol w:w="18"/>
        <w:gridCol w:w="1039"/>
        <w:gridCol w:w="22"/>
      </w:tblGrid>
      <w:tr w:rsidR="00C96E02" w:rsidTr="0030506E">
        <w:trPr>
          <w:gridAfter w:val="1"/>
          <w:wAfter w:w="22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41EB9" w:rsidP="00C9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Название темы, занятия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6E02" w:rsidRPr="00C96E02" w:rsidRDefault="00C96E02" w:rsidP="00C96E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Сумма баллов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Устн</w:t>
            </w:r>
            <w:proofErr w:type="spellEnd"/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.  Отв.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Консп</w:t>
            </w:r>
            <w:proofErr w:type="spellEnd"/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Контр.</w:t>
            </w:r>
          </w:p>
          <w:p w:rsidR="00C96E02" w:rsidRPr="00C96E02" w:rsidRDefault="00C96E02" w:rsidP="00C9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 xml:space="preserve">работа,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Решение задач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Определение момента инерции тел методом </w:t>
            </w:r>
            <w:proofErr w:type="spellStart"/>
            <w:r w:rsidRPr="00C96E02">
              <w:rPr>
                <w:rFonts w:ascii="Times New Roman" w:hAnsi="Times New Roman"/>
                <w:sz w:val="26"/>
                <w:szCs w:val="26"/>
              </w:rPr>
              <w:t>трифилярного</w:t>
            </w:r>
            <w:proofErr w:type="spellEnd"/>
            <w:r w:rsidRPr="00C96E02">
              <w:rPr>
                <w:rFonts w:ascii="Times New Roman" w:hAnsi="Times New Roman"/>
                <w:sz w:val="26"/>
                <w:szCs w:val="26"/>
              </w:rPr>
              <w:t xml:space="preserve"> подвеса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30506E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E258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 w:rsidR="00E2584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E258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 w:rsidR="00E258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Изучение механических колебаний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30506E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240B32" w:rsidP="00E258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 w:rsidR="00E2584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240B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 w:rsidR="00240B3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240B32" w:rsidP="00E258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 w:rsidR="00E258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E2584F" w:rsidTr="00C41EB9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F" w:rsidRPr="00C96E02" w:rsidRDefault="00E2584F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84F" w:rsidRPr="00C96E02" w:rsidRDefault="00E2584F" w:rsidP="00C96E02">
            <w:pPr>
              <w:spacing w:after="0" w:line="240" w:lineRule="auto"/>
              <w:ind w:right="-2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F" w:rsidRPr="00C96E02" w:rsidRDefault="00E2584F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84F" w:rsidRPr="00C96E02" w:rsidRDefault="00E2584F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84F" w:rsidRPr="00C96E02" w:rsidRDefault="00E2584F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84F" w:rsidRPr="00C96E02" w:rsidRDefault="00E2584F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84F" w:rsidRPr="00C96E02" w:rsidRDefault="00E2584F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84F" w:rsidRPr="00C96E02" w:rsidRDefault="00E2584F" w:rsidP="00E258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E2584F" w:rsidTr="00C41EB9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F" w:rsidRPr="00C96E02" w:rsidRDefault="00E2584F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F" w:rsidRPr="00C96E02" w:rsidRDefault="00E2584F" w:rsidP="00C96E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F" w:rsidRPr="00C96E02" w:rsidRDefault="00E2584F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4F" w:rsidRPr="00C96E02" w:rsidRDefault="00E2584F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4F" w:rsidRPr="00C96E02" w:rsidRDefault="00E2584F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4F" w:rsidRPr="00C96E02" w:rsidRDefault="00E2584F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4F" w:rsidRPr="00C96E02" w:rsidRDefault="00E2584F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4F" w:rsidRPr="00C96E02" w:rsidRDefault="00E2584F" w:rsidP="00C96E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Изучение потенциала электрического поля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30506E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Электрические методы измерения неэлектрических величин.</w:t>
            </w: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C96E02">
              <w:rPr>
                <w:rFonts w:ascii="Times New Roman" w:hAnsi="Times New Roman"/>
                <w:sz w:val="26"/>
                <w:szCs w:val="26"/>
              </w:rPr>
              <w:t>Измерение температуры термопарой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Default="0030506E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0506E" w:rsidRPr="00C96E02" w:rsidRDefault="0030506E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240B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 w:rsidR="00240B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30506E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E258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 w:rsidR="00E2584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E258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 w:rsidR="00E258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Магнитное поле. Понятие биомагнетизма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E258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 w:rsidR="00E2584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E258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 w:rsidR="00E258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Изучение работы электронного осциллографа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240B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 w:rsidR="00240B3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240B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 w:rsidR="00240B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C96E02" w:rsidTr="003050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6E02" w:rsidRPr="00C96E02" w:rsidRDefault="00C96E02" w:rsidP="00C96E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Модуль - 1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B20224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1,4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Физические основы рефрактометрии.  Эндоскопия.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1,4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Измерение размеров малых объектов с помощью микроскопа.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1,4</w:t>
            </w:r>
          </w:p>
        </w:tc>
      </w:tr>
      <w:tr w:rsidR="00C96E02" w:rsidTr="0030506E">
        <w:trPr>
          <w:gridAfter w:val="1"/>
          <w:wAfter w:w="22" w:type="dxa"/>
          <w:trHeight w:val="4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B20224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1,4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pacing w:val="-2"/>
                <w:sz w:val="26"/>
                <w:szCs w:val="26"/>
              </w:rPr>
            </w:pPr>
            <w:r w:rsidRPr="00C96E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Тепловое излучение тел.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1,6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Pr="00C96E02" w:rsidRDefault="00C96E02" w:rsidP="00C96E02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Лазер, его применение для оценки размеров эритроцитов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Изучение закона радиоактивного распада.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1,4</w:t>
            </w:r>
          </w:p>
        </w:tc>
      </w:tr>
      <w:tr w:rsidR="00C96E02" w:rsidTr="0030506E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Default="00C96E02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  <w:p w:rsidR="00B20224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2" w:rsidRPr="00C96E02" w:rsidRDefault="00C96E02" w:rsidP="00C96E02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Защита от ионизирующего излучения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B20224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02" w:rsidRPr="00C96E02" w:rsidRDefault="00C96E02" w:rsidP="00C96E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1,4</w:t>
            </w:r>
          </w:p>
        </w:tc>
      </w:tr>
      <w:tr w:rsidR="00B20224" w:rsidTr="00240B32">
        <w:trPr>
          <w:gridAfter w:val="1"/>
          <w:wAfter w:w="2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0224" w:rsidRPr="00C96E02" w:rsidRDefault="00B20224" w:rsidP="00C96E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0224" w:rsidRPr="00C96E02" w:rsidRDefault="00B20224" w:rsidP="00B20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20224">
              <w:rPr>
                <w:rFonts w:ascii="Times New Roman" w:hAnsi="Times New Roman"/>
                <w:b/>
                <w:sz w:val="26"/>
                <w:szCs w:val="26"/>
              </w:rPr>
              <w:t>Модуль - 1</w:t>
            </w:r>
          </w:p>
        </w:tc>
      </w:tr>
    </w:tbl>
    <w:p w:rsidR="00FC2C55" w:rsidRDefault="0030506E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81C">
        <w:rPr>
          <w:rFonts w:ascii="Times New Roman" w:hAnsi="Times New Roman"/>
          <w:b/>
          <w:sz w:val="28"/>
          <w:szCs w:val="28"/>
        </w:rPr>
        <w:t>Политика выставления баллов. Карта накопления баллов.</w:t>
      </w: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EB9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C41EB9" w:rsidRPr="0030506E" w:rsidRDefault="00C41EB9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41EB9" w:rsidRPr="0030506E" w:rsidSect="009A29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F27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7310658"/>
    <w:multiLevelType w:val="hybridMultilevel"/>
    <w:tmpl w:val="F4365024"/>
    <w:lvl w:ilvl="0" w:tplc="C11E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FE16AC"/>
    <w:multiLevelType w:val="hybridMultilevel"/>
    <w:tmpl w:val="194E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4D4296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0C0A7FB7"/>
    <w:multiLevelType w:val="hybridMultilevel"/>
    <w:tmpl w:val="2D50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0DD71804"/>
    <w:multiLevelType w:val="hybridMultilevel"/>
    <w:tmpl w:val="3342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64382A"/>
    <w:multiLevelType w:val="hybridMultilevel"/>
    <w:tmpl w:val="F4E0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3818EC"/>
    <w:multiLevelType w:val="hybridMultilevel"/>
    <w:tmpl w:val="B86A36F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712A00"/>
    <w:multiLevelType w:val="hybridMultilevel"/>
    <w:tmpl w:val="029C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6822160"/>
    <w:multiLevelType w:val="hybridMultilevel"/>
    <w:tmpl w:val="31BC4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766B87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 w15:restartNumberingAfterBreak="0">
    <w:nsid w:val="1CF777CD"/>
    <w:multiLevelType w:val="hybridMultilevel"/>
    <w:tmpl w:val="B56CA426"/>
    <w:lvl w:ilvl="0" w:tplc="8F900E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1DAF6C49"/>
    <w:multiLevelType w:val="hybridMultilevel"/>
    <w:tmpl w:val="0B5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19C1111"/>
    <w:multiLevelType w:val="hybridMultilevel"/>
    <w:tmpl w:val="F2DEF758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 w15:restartNumberingAfterBreak="0">
    <w:nsid w:val="246335D7"/>
    <w:multiLevelType w:val="hybridMultilevel"/>
    <w:tmpl w:val="29865E10"/>
    <w:lvl w:ilvl="0" w:tplc="FEDE2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82F82"/>
    <w:multiLevelType w:val="hybridMultilevel"/>
    <w:tmpl w:val="67FA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60937"/>
    <w:multiLevelType w:val="hybridMultilevel"/>
    <w:tmpl w:val="8BB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325B1C3B"/>
    <w:multiLevelType w:val="hybridMultilevel"/>
    <w:tmpl w:val="524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9B0A2B"/>
    <w:multiLevelType w:val="hybridMultilevel"/>
    <w:tmpl w:val="8C2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5635CD"/>
    <w:multiLevelType w:val="hybridMultilevel"/>
    <w:tmpl w:val="4ABEAB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387511AA"/>
    <w:multiLevelType w:val="hybridMultilevel"/>
    <w:tmpl w:val="FBDCAA88"/>
    <w:lvl w:ilvl="0" w:tplc="DE923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BB16A5"/>
    <w:multiLevelType w:val="hybridMultilevel"/>
    <w:tmpl w:val="F784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7A19D0"/>
    <w:multiLevelType w:val="hybridMultilevel"/>
    <w:tmpl w:val="02886CE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9E54BD"/>
    <w:multiLevelType w:val="hybridMultilevel"/>
    <w:tmpl w:val="577E1154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481716"/>
    <w:multiLevelType w:val="hybridMultilevel"/>
    <w:tmpl w:val="30CC4A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296925"/>
    <w:multiLevelType w:val="hybridMultilevel"/>
    <w:tmpl w:val="E648DA9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9" w15:restartNumberingAfterBreak="0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0" w15:restartNumberingAfterBreak="0">
    <w:nsid w:val="480B0072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1" w15:restartNumberingAfterBreak="0">
    <w:nsid w:val="485F29DD"/>
    <w:multiLevelType w:val="hybridMultilevel"/>
    <w:tmpl w:val="38B4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DC6F7C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4" w15:restartNumberingAfterBreak="0">
    <w:nsid w:val="49922B92"/>
    <w:multiLevelType w:val="hybridMultilevel"/>
    <w:tmpl w:val="6A2697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6" w15:restartNumberingAfterBreak="0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8" w15:restartNumberingAfterBreak="0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9" w15:restartNumberingAfterBreak="0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4F0F63"/>
    <w:multiLevelType w:val="hybridMultilevel"/>
    <w:tmpl w:val="EB466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3" w15:restartNumberingAfterBreak="0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4" w15:restartNumberingAfterBreak="0">
    <w:nsid w:val="533C79F7"/>
    <w:multiLevelType w:val="hybridMultilevel"/>
    <w:tmpl w:val="845C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614BED"/>
    <w:multiLevelType w:val="hybridMultilevel"/>
    <w:tmpl w:val="7B2A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46623C7"/>
    <w:multiLevelType w:val="hybridMultilevel"/>
    <w:tmpl w:val="6704742C"/>
    <w:lvl w:ilvl="0" w:tplc="624E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6ED0C3E"/>
    <w:multiLevelType w:val="hybridMultilevel"/>
    <w:tmpl w:val="8D22C3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9" w15:restartNumberingAfterBreak="0">
    <w:nsid w:val="59652FDD"/>
    <w:multiLevelType w:val="hybridMultilevel"/>
    <w:tmpl w:val="5E00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9CB7EDB"/>
    <w:multiLevelType w:val="hybridMultilevel"/>
    <w:tmpl w:val="A6E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 w15:restartNumberingAfterBreak="0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5" w15:restartNumberingAfterBreak="0">
    <w:nsid w:val="5EC0413F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275799F"/>
    <w:multiLevelType w:val="hybridMultilevel"/>
    <w:tmpl w:val="2E329946"/>
    <w:lvl w:ilvl="0" w:tplc="0419000F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9" w15:restartNumberingAfterBreak="0">
    <w:nsid w:val="62E366C9"/>
    <w:multiLevelType w:val="hybridMultilevel"/>
    <w:tmpl w:val="FB6A9F0E"/>
    <w:lvl w:ilvl="0" w:tplc="CDEC7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3587422"/>
    <w:multiLevelType w:val="hybridMultilevel"/>
    <w:tmpl w:val="0C4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4E8643E"/>
    <w:multiLevelType w:val="hybridMultilevel"/>
    <w:tmpl w:val="B8A4DA3A"/>
    <w:lvl w:ilvl="0" w:tplc="8F900E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 w15:restartNumberingAfterBreak="0">
    <w:nsid w:val="66755539"/>
    <w:multiLevelType w:val="hybridMultilevel"/>
    <w:tmpl w:val="5BF6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DD1333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8" w15:restartNumberingAfterBreak="0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956559"/>
    <w:multiLevelType w:val="hybridMultilevel"/>
    <w:tmpl w:val="89EEF4B0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866DC9"/>
    <w:multiLevelType w:val="hybridMultilevel"/>
    <w:tmpl w:val="F0883456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101" w15:restartNumberingAfterBreak="0">
    <w:nsid w:val="7BBC3328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3" w15:restartNumberingAfterBreak="0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E51020"/>
    <w:multiLevelType w:val="hybridMultilevel"/>
    <w:tmpl w:val="ED54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2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F0A79F4"/>
    <w:multiLevelType w:val="hybridMultilevel"/>
    <w:tmpl w:val="BFD4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DE49C2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0"/>
  </w:num>
  <w:num w:numId="2">
    <w:abstractNumId w:val="19"/>
  </w:num>
  <w:num w:numId="3">
    <w:abstractNumId w:val="57"/>
  </w:num>
  <w:num w:numId="4">
    <w:abstractNumId w:val="20"/>
  </w:num>
  <w:num w:numId="5">
    <w:abstractNumId w:val="66"/>
  </w:num>
  <w:num w:numId="6">
    <w:abstractNumId w:val="72"/>
  </w:num>
  <w:num w:numId="7">
    <w:abstractNumId w:val="60"/>
  </w:num>
  <w:num w:numId="8">
    <w:abstractNumId w:val="31"/>
  </w:num>
  <w:num w:numId="9">
    <w:abstractNumId w:val="84"/>
  </w:num>
  <w:num w:numId="10">
    <w:abstractNumId w:val="102"/>
  </w:num>
  <w:num w:numId="11">
    <w:abstractNumId w:val="80"/>
  </w:num>
  <w:num w:numId="12">
    <w:abstractNumId w:val="53"/>
  </w:num>
  <w:num w:numId="13">
    <w:abstractNumId w:val="48"/>
  </w:num>
  <w:num w:numId="14">
    <w:abstractNumId w:val="8"/>
  </w:num>
  <w:num w:numId="15">
    <w:abstractNumId w:val="59"/>
  </w:num>
  <w:num w:numId="16">
    <w:abstractNumId w:val="61"/>
  </w:num>
  <w:num w:numId="17">
    <w:abstractNumId w:val="63"/>
  </w:num>
  <w:num w:numId="18">
    <w:abstractNumId w:val="41"/>
  </w:num>
  <w:num w:numId="19">
    <w:abstractNumId w:val="36"/>
  </w:num>
  <w:num w:numId="20">
    <w:abstractNumId w:val="3"/>
  </w:num>
  <w:num w:numId="21">
    <w:abstractNumId w:val="40"/>
  </w:num>
  <w:num w:numId="22">
    <w:abstractNumId w:val="14"/>
  </w:num>
  <w:num w:numId="23">
    <w:abstractNumId w:val="65"/>
  </w:num>
  <w:num w:numId="24">
    <w:abstractNumId w:val="4"/>
  </w:num>
  <w:num w:numId="25">
    <w:abstractNumId w:val="43"/>
  </w:num>
  <w:num w:numId="26">
    <w:abstractNumId w:val="49"/>
  </w:num>
  <w:num w:numId="27">
    <w:abstractNumId w:val="28"/>
  </w:num>
  <w:num w:numId="28">
    <w:abstractNumId w:val="92"/>
  </w:num>
  <w:num w:numId="29">
    <w:abstractNumId w:val="98"/>
  </w:num>
  <w:num w:numId="30">
    <w:abstractNumId w:val="90"/>
  </w:num>
  <w:num w:numId="31">
    <w:abstractNumId w:val="68"/>
  </w:num>
  <w:num w:numId="32">
    <w:abstractNumId w:val="97"/>
  </w:num>
  <w:num w:numId="33">
    <w:abstractNumId w:val="46"/>
  </w:num>
  <w:num w:numId="34">
    <w:abstractNumId w:val="93"/>
  </w:num>
  <w:num w:numId="35">
    <w:abstractNumId w:val="34"/>
  </w:num>
  <w:num w:numId="36">
    <w:abstractNumId w:val="73"/>
  </w:num>
  <w:num w:numId="37">
    <w:abstractNumId w:val="35"/>
  </w:num>
  <w:num w:numId="38">
    <w:abstractNumId w:val="103"/>
  </w:num>
  <w:num w:numId="39">
    <w:abstractNumId w:val="21"/>
  </w:num>
  <w:num w:numId="40">
    <w:abstractNumId w:val="95"/>
  </w:num>
  <w:num w:numId="4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</w:num>
  <w:num w:numId="43">
    <w:abstractNumId w:val="99"/>
  </w:num>
  <w:num w:numId="44">
    <w:abstractNumId w:val="12"/>
  </w:num>
  <w:num w:numId="45">
    <w:abstractNumId w:val="51"/>
  </w:num>
  <w:num w:numId="46">
    <w:abstractNumId w:val="94"/>
  </w:num>
  <w:num w:numId="47">
    <w:abstractNumId w:val="86"/>
  </w:num>
  <w:num w:numId="48">
    <w:abstractNumId w:val="62"/>
  </w:num>
  <w:num w:numId="49">
    <w:abstractNumId w:val="85"/>
  </w:num>
  <w:num w:numId="50">
    <w:abstractNumId w:val="54"/>
  </w:num>
  <w:num w:numId="51">
    <w:abstractNumId w:val="71"/>
  </w:num>
  <w:num w:numId="52">
    <w:abstractNumId w:val="56"/>
  </w:num>
  <w:num w:numId="53">
    <w:abstractNumId w:val="79"/>
  </w:num>
  <w:num w:numId="54">
    <w:abstractNumId w:val="75"/>
  </w:num>
  <w:num w:numId="55">
    <w:abstractNumId w:val="24"/>
  </w:num>
  <w:num w:numId="56">
    <w:abstractNumId w:val="88"/>
  </w:num>
  <w:num w:numId="57">
    <w:abstractNumId w:val="104"/>
  </w:num>
  <w:num w:numId="58">
    <w:abstractNumId w:val="101"/>
  </w:num>
  <w:num w:numId="59">
    <w:abstractNumId w:val="29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</w:num>
  <w:num w:numId="62">
    <w:abstractNumId w:val="45"/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1"/>
  </w:num>
  <w:num w:numId="65">
    <w:abstractNumId w:val="96"/>
  </w:num>
  <w:num w:numId="66">
    <w:abstractNumId w:val="32"/>
  </w:num>
  <w:num w:numId="67">
    <w:abstractNumId w:val="69"/>
  </w:num>
  <w:num w:numId="68">
    <w:abstractNumId w:val="0"/>
  </w:num>
  <w:num w:numId="69">
    <w:abstractNumId w:val="83"/>
  </w:num>
  <w:num w:numId="70">
    <w:abstractNumId w:val="7"/>
  </w:num>
  <w:num w:numId="71">
    <w:abstractNumId w:val="42"/>
  </w:num>
  <w:num w:numId="72">
    <w:abstractNumId w:val="26"/>
  </w:num>
  <w:num w:numId="73">
    <w:abstractNumId w:val="16"/>
  </w:num>
  <w:num w:numId="74">
    <w:abstractNumId w:val="67"/>
  </w:num>
  <w:num w:numId="75">
    <w:abstractNumId w:val="77"/>
  </w:num>
  <w:num w:numId="76">
    <w:abstractNumId w:val="70"/>
  </w:num>
  <w:num w:numId="77">
    <w:abstractNumId w:val="2"/>
  </w:num>
  <w:num w:numId="78">
    <w:abstractNumId w:val="13"/>
  </w:num>
  <w:num w:numId="79">
    <w:abstractNumId w:val="87"/>
  </w:num>
  <w:num w:numId="80">
    <w:abstractNumId w:val="17"/>
  </w:num>
  <w:num w:numId="81">
    <w:abstractNumId w:val="39"/>
  </w:num>
  <w:num w:numId="82">
    <w:abstractNumId w:val="10"/>
  </w:num>
  <w:num w:numId="83">
    <w:abstractNumId w:val="25"/>
  </w:num>
  <w:num w:numId="84">
    <w:abstractNumId w:val="55"/>
  </w:num>
  <w:num w:numId="85">
    <w:abstractNumId w:val="37"/>
  </w:num>
  <w:num w:numId="86">
    <w:abstractNumId w:val="11"/>
  </w:num>
  <w:num w:numId="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</w:num>
  <w:num w:numId="89">
    <w:abstractNumId w:val="78"/>
  </w:num>
  <w:num w:numId="90">
    <w:abstractNumId w:val="27"/>
  </w:num>
  <w:num w:numId="91">
    <w:abstractNumId w:val="5"/>
  </w:num>
  <w:num w:numId="92">
    <w:abstractNumId w:val="9"/>
  </w:num>
  <w:num w:numId="93">
    <w:abstractNumId w:val="50"/>
  </w:num>
  <w:num w:numId="94">
    <w:abstractNumId w:val="6"/>
  </w:num>
  <w:num w:numId="95">
    <w:abstractNumId w:val="23"/>
  </w:num>
  <w:num w:numId="96">
    <w:abstractNumId w:val="82"/>
  </w:num>
  <w:num w:numId="97">
    <w:abstractNumId w:val="106"/>
  </w:num>
  <w:num w:numId="98">
    <w:abstractNumId w:val="22"/>
  </w:num>
  <w:num w:numId="99">
    <w:abstractNumId w:val="81"/>
  </w:num>
  <w:num w:numId="100">
    <w:abstractNumId w:val="30"/>
  </w:num>
  <w:num w:numId="101">
    <w:abstractNumId w:val="1"/>
  </w:num>
  <w:num w:numId="102">
    <w:abstractNumId w:val="18"/>
  </w:num>
  <w:num w:numId="103">
    <w:abstractNumId w:val="15"/>
  </w:num>
  <w:num w:numId="104">
    <w:abstractNumId w:val="105"/>
  </w:num>
  <w:num w:numId="105">
    <w:abstractNumId w:val="74"/>
  </w:num>
  <w:num w:numId="106">
    <w:abstractNumId w:val="89"/>
  </w:num>
  <w:num w:numId="107">
    <w:abstractNumId w:val="52"/>
  </w:num>
  <w:num w:numId="108">
    <w:abstractNumId w:val="47"/>
  </w:num>
  <w:num w:numId="109">
    <w:abstractNumId w:val="6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B7"/>
    <w:rsid w:val="000005EE"/>
    <w:rsid w:val="0003159F"/>
    <w:rsid w:val="00032AEF"/>
    <w:rsid w:val="0003312B"/>
    <w:rsid w:val="00047539"/>
    <w:rsid w:val="00077480"/>
    <w:rsid w:val="000A58BA"/>
    <w:rsid w:val="000D6D66"/>
    <w:rsid w:val="000E3988"/>
    <w:rsid w:val="000E5625"/>
    <w:rsid w:val="001007A6"/>
    <w:rsid w:val="001179FE"/>
    <w:rsid w:val="00135478"/>
    <w:rsid w:val="00151DE9"/>
    <w:rsid w:val="001551A4"/>
    <w:rsid w:val="001700D5"/>
    <w:rsid w:val="00176191"/>
    <w:rsid w:val="001D05EA"/>
    <w:rsid w:val="001D69F6"/>
    <w:rsid w:val="001F3211"/>
    <w:rsid w:val="001F67CA"/>
    <w:rsid w:val="00213A1F"/>
    <w:rsid w:val="00217C15"/>
    <w:rsid w:val="002309AD"/>
    <w:rsid w:val="00240B32"/>
    <w:rsid w:val="00246F1E"/>
    <w:rsid w:val="00257BDE"/>
    <w:rsid w:val="0026482E"/>
    <w:rsid w:val="00264D22"/>
    <w:rsid w:val="00266179"/>
    <w:rsid w:val="00276BFE"/>
    <w:rsid w:val="002A1B4C"/>
    <w:rsid w:val="002A568A"/>
    <w:rsid w:val="002D74DB"/>
    <w:rsid w:val="002E5C77"/>
    <w:rsid w:val="002F12DF"/>
    <w:rsid w:val="002F3ADF"/>
    <w:rsid w:val="002F7F3E"/>
    <w:rsid w:val="0030506E"/>
    <w:rsid w:val="003116F5"/>
    <w:rsid w:val="00313760"/>
    <w:rsid w:val="00325D00"/>
    <w:rsid w:val="00335615"/>
    <w:rsid w:val="00341945"/>
    <w:rsid w:val="00344994"/>
    <w:rsid w:val="0035075F"/>
    <w:rsid w:val="00354AD3"/>
    <w:rsid w:val="0036254E"/>
    <w:rsid w:val="003929D2"/>
    <w:rsid w:val="00393555"/>
    <w:rsid w:val="00394F5F"/>
    <w:rsid w:val="003B37A6"/>
    <w:rsid w:val="003B7DBC"/>
    <w:rsid w:val="003D13C3"/>
    <w:rsid w:val="003D68F7"/>
    <w:rsid w:val="003F7BAF"/>
    <w:rsid w:val="00427A38"/>
    <w:rsid w:val="004349A0"/>
    <w:rsid w:val="004609C7"/>
    <w:rsid w:val="00463761"/>
    <w:rsid w:val="00472832"/>
    <w:rsid w:val="00486B00"/>
    <w:rsid w:val="00493FAA"/>
    <w:rsid w:val="00496185"/>
    <w:rsid w:val="00496AAB"/>
    <w:rsid w:val="004A2C7E"/>
    <w:rsid w:val="00545BE2"/>
    <w:rsid w:val="00552470"/>
    <w:rsid w:val="00554FF4"/>
    <w:rsid w:val="00563E86"/>
    <w:rsid w:val="00590DA1"/>
    <w:rsid w:val="00591CFB"/>
    <w:rsid w:val="00592D40"/>
    <w:rsid w:val="005C4A56"/>
    <w:rsid w:val="005C544A"/>
    <w:rsid w:val="005D3B54"/>
    <w:rsid w:val="005E3583"/>
    <w:rsid w:val="005F3016"/>
    <w:rsid w:val="005F563C"/>
    <w:rsid w:val="005F7A60"/>
    <w:rsid w:val="00616785"/>
    <w:rsid w:val="0066008F"/>
    <w:rsid w:val="00663037"/>
    <w:rsid w:val="00673BB6"/>
    <w:rsid w:val="006959FD"/>
    <w:rsid w:val="00696128"/>
    <w:rsid w:val="00697626"/>
    <w:rsid w:val="006A44D2"/>
    <w:rsid w:val="006A6A60"/>
    <w:rsid w:val="006B7EDF"/>
    <w:rsid w:val="006C1877"/>
    <w:rsid w:val="006C4CD3"/>
    <w:rsid w:val="006D3AA4"/>
    <w:rsid w:val="006E6FA0"/>
    <w:rsid w:val="00721317"/>
    <w:rsid w:val="00726C55"/>
    <w:rsid w:val="00740AF0"/>
    <w:rsid w:val="00741825"/>
    <w:rsid w:val="0078297B"/>
    <w:rsid w:val="007842D9"/>
    <w:rsid w:val="007E4B83"/>
    <w:rsid w:val="00806526"/>
    <w:rsid w:val="008129B7"/>
    <w:rsid w:val="00821978"/>
    <w:rsid w:val="008345E2"/>
    <w:rsid w:val="00881D70"/>
    <w:rsid w:val="008A6B7D"/>
    <w:rsid w:val="008E295E"/>
    <w:rsid w:val="008E3852"/>
    <w:rsid w:val="008F2F3B"/>
    <w:rsid w:val="00901371"/>
    <w:rsid w:val="00906788"/>
    <w:rsid w:val="00925AF6"/>
    <w:rsid w:val="009409CC"/>
    <w:rsid w:val="00954B56"/>
    <w:rsid w:val="00982B0B"/>
    <w:rsid w:val="0098729A"/>
    <w:rsid w:val="009A2912"/>
    <w:rsid w:val="009B0002"/>
    <w:rsid w:val="009C057F"/>
    <w:rsid w:val="009C7EDD"/>
    <w:rsid w:val="009D6C48"/>
    <w:rsid w:val="00A002E9"/>
    <w:rsid w:val="00A661A6"/>
    <w:rsid w:val="00A739D6"/>
    <w:rsid w:val="00A92D61"/>
    <w:rsid w:val="00AB0821"/>
    <w:rsid w:val="00AF2D73"/>
    <w:rsid w:val="00B0155D"/>
    <w:rsid w:val="00B06626"/>
    <w:rsid w:val="00B1218A"/>
    <w:rsid w:val="00B20224"/>
    <w:rsid w:val="00B36FE5"/>
    <w:rsid w:val="00B57AEF"/>
    <w:rsid w:val="00B60D41"/>
    <w:rsid w:val="00B90C35"/>
    <w:rsid w:val="00B97679"/>
    <w:rsid w:val="00BA4D3C"/>
    <w:rsid w:val="00BA56CE"/>
    <w:rsid w:val="00BB39DA"/>
    <w:rsid w:val="00BC16CA"/>
    <w:rsid w:val="00BC1738"/>
    <w:rsid w:val="00BD1127"/>
    <w:rsid w:val="00BE2CF3"/>
    <w:rsid w:val="00BF0C2E"/>
    <w:rsid w:val="00C13DEF"/>
    <w:rsid w:val="00C26D4D"/>
    <w:rsid w:val="00C31086"/>
    <w:rsid w:val="00C41EB9"/>
    <w:rsid w:val="00C45096"/>
    <w:rsid w:val="00C4669E"/>
    <w:rsid w:val="00C63DB2"/>
    <w:rsid w:val="00C66F13"/>
    <w:rsid w:val="00C75F56"/>
    <w:rsid w:val="00C96E02"/>
    <w:rsid w:val="00C9703E"/>
    <w:rsid w:val="00CA5872"/>
    <w:rsid w:val="00CA60AB"/>
    <w:rsid w:val="00CD79A6"/>
    <w:rsid w:val="00CE26CB"/>
    <w:rsid w:val="00CE4C2C"/>
    <w:rsid w:val="00D00F9E"/>
    <w:rsid w:val="00D14B4F"/>
    <w:rsid w:val="00D2428C"/>
    <w:rsid w:val="00D270DA"/>
    <w:rsid w:val="00D3724A"/>
    <w:rsid w:val="00D45F26"/>
    <w:rsid w:val="00D93BDD"/>
    <w:rsid w:val="00DA0426"/>
    <w:rsid w:val="00DB134F"/>
    <w:rsid w:val="00DC4759"/>
    <w:rsid w:val="00DD587F"/>
    <w:rsid w:val="00DE2FB9"/>
    <w:rsid w:val="00E11A84"/>
    <w:rsid w:val="00E12820"/>
    <w:rsid w:val="00E156E6"/>
    <w:rsid w:val="00E2584F"/>
    <w:rsid w:val="00E4172F"/>
    <w:rsid w:val="00E41D90"/>
    <w:rsid w:val="00E63565"/>
    <w:rsid w:val="00EA10AD"/>
    <w:rsid w:val="00EA48DE"/>
    <w:rsid w:val="00EB498C"/>
    <w:rsid w:val="00EC5A2B"/>
    <w:rsid w:val="00ED14D9"/>
    <w:rsid w:val="00ED769F"/>
    <w:rsid w:val="00EE181C"/>
    <w:rsid w:val="00F12F43"/>
    <w:rsid w:val="00F2711F"/>
    <w:rsid w:val="00F4718C"/>
    <w:rsid w:val="00F51F9E"/>
    <w:rsid w:val="00F84AAF"/>
    <w:rsid w:val="00F86D63"/>
    <w:rsid w:val="00F97001"/>
    <w:rsid w:val="00FA1ECE"/>
    <w:rsid w:val="00FA29B6"/>
    <w:rsid w:val="00FC2C55"/>
    <w:rsid w:val="00FC36AB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83C74-65CA-4A5A-9499-CCF3B4D5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0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129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129B7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29B7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9B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00F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05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D4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67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41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242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2428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F271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27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F2711F"/>
  </w:style>
  <w:style w:type="paragraph" w:styleId="23">
    <w:name w:val="Body Text Indent 2"/>
    <w:basedOn w:val="a"/>
    <w:link w:val="24"/>
    <w:uiPriority w:val="99"/>
    <w:semiHidden/>
    <w:unhideWhenUsed/>
    <w:rsid w:val="00EC5A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5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B0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9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DA0426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697626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697626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697626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486B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86B0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81D70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881D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7418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741825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925AF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5AF6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3D13C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e">
    <w:name w:val="Hyperlink"/>
    <w:basedOn w:val="a0"/>
    <w:uiPriority w:val="99"/>
    <w:unhideWhenUsed/>
    <w:rsid w:val="00A002E9"/>
    <w:rPr>
      <w:color w:val="0563C1" w:themeColor="hyperlink"/>
      <w:u w:val="single"/>
    </w:rPr>
  </w:style>
  <w:style w:type="paragraph" w:customStyle="1" w:styleId="Default">
    <w:name w:val="Default"/>
    <w:rsid w:val="00264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topuch.ru/pogloshenie-svet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0E42-2446-4C47-82CF-51839B90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52</Pages>
  <Words>11114</Words>
  <Characters>63355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4</cp:revision>
  <cp:lastPrinted>2021-09-26T17:25:00Z</cp:lastPrinted>
  <dcterms:created xsi:type="dcterms:W3CDTF">2021-09-19T06:47:00Z</dcterms:created>
  <dcterms:modified xsi:type="dcterms:W3CDTF">2021-09-26T17:29:00Z</dcterms:modified>
</cp:coreProperties>
</file>