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39" w:rsidRPr="00A35D9C" w:rsidRDefault="00A56E39" w:rsidP="00A56E39">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A56E39" w:rsidRPr="00A35D9C" w:rsidRDefault="00A56E39" w:rsidP="00A56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A56E39" w:rsidRPr="00A35D9C" w:rsidRDefault="00A56E39" w:rsidP="00A56E39">
      <w:pPr>
        <w:spacing w:after="0" w:line="240" w:lineRule="auto"/>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A56E39" w:rsidRPr="00A35D9C" w:rsidRDefault="00A56E39" w:rsidP="00A56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A56E39" w:rsidRPr="00A35D9C" w:rsidTr="00226FAF">
        <w:trPr>
          <w:trHeight w:val="224"/>
        </w:trPr>
        <w:tc>
          <w:tcPr>
            <w:tcW w:w="1642" w:type="dxa"/>
            <w:shd w:val="clear" w:color="auto" w:fill="auto"/>
          </w:tcPr>
          <w:p w:rsidR="00A56E39" w:rsidRPr="00A35D9C" w:rsidRDefault="00A56E39" w:rsidP="00226FAF">
            <w:pPr>
              <w:ind w:firstLine="708"/>
              <w:rPr>
                <w:rFonts w:ascii="Times New Roman" w:hAnsi="Times New Roman"/>
                <w:b/>
                <w:bCs/>
                <w:iCs/>
                <w:sz w:val="24"/>
                <w:szCs w:val="24"/>
              </w:rPr>
            </w:pPr>
          </w:p>
        </w:tc>
        <w:tc>
          <w:tcPr>
            <w:tcW w:w="4559" w:type="dxa"/>
            <w:shd w:val="clear" w:color="auto" w:fill="auto"/>
          </w:tcPr>
          <w:p w:rsidR="00A56E39" w:rsidRDefault="00A56E39" w:rsidP="00226FAF">
            <w:pPr>
              <w:ind w:firstLine="708"/>
              <w:rPr>
                <w:rFonts w:ascii="Times New Roman" w:hAnsi="Times New Roman"/>
                <w:b/>
                <w:bCs/>
                <w:i/>
                <w:iCs/>
                <w:sz w:val="24"/>
                <w:szCs w:val="24"/>
              </w:rPr>
            </w:pPr>
          </w:p>
          <w:p w:rsidR="00A56E39" w:rsidRDefault="00A56E39" w:rsidP="00226FAF">
            <w:pPr>
              <w:ind w:firstLine="708"/>
              <w:rPr>
                <w:rFonts w:ascii="Times New Roman" w:hAnsi="Times New Roman"/>
                <w:b/>
                <w:bCs/>
                <w:i/>
                <w:iCs/>
                <w:sz w:val="24"/>
                <w:szCs w:val="24"/>
              </w:rPr>
            </w:pPr>
          </w:p>
          <w:p w:rsidR="00A56E39" w:rsidRPr="00A35D9C" w:rsidRDefault="00A56E39" w:rsidP="00226FAF">
            <w:pPr>
              <w:ind w:firstLine="708"/>
              <w:rPr>
                <w:rFonts w:ascii="Times New Roman" w:hAnsi="Times New Roman"/>
                <w:b/>
                <w:bCs/>
                <w:i/>
                <w:iCs/>
                <w:sz w:val="24"/>
                <w:szCs w:val="24"/>
              </w:rPr>
            </w:pPr>
          </w:p>
        </w:tc>
      </w:tr>
    </w:tbl>
    <w:p w:rsidR="00A56E39" w:rsidRPr="00A53655" w:rsidRDefault="00A56E39" w:rsidP="00A56E39">
      <w:pPr>
        <w:spacing w:after="0" w:line="240" w:lineRule="auto"/>
        <w:jc w:val="center"/>
        <w:rPr>
          <w:rFonts w:ascii="Times New Roman" w:hAnsi="Times New Roman" w:cs="Times New Roman"/>
          <w:b/>
          <w:sz w:val="24"/>
          <w:szCs w:val="24"/>
        </w:rPr>
      </w:pPr>
    </w:p>
    <w:p w:rsidR="00A56E39" w:rsidRPr="00A35D9C" w:rsidRDefault="00A56E39" w:rsidP="00A56E39">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A56E39" w:rsidRDefault="00A56E39" w:rsidP="00A56E39">
      <w:pPr>
        <w:spacing w:after="0" w:line="240" w:lineRule="auto"/>
        <w:rPr>
          <w:rFonts w:ascii="Times New Roman" w:hAnsi="Times New Roman"/>
          <w:bCs/>
          <w:iCs/>
          <w:sz w:val="28"/>
          <w:szCs w:val="28"/>
        </w:rPr>
      </w:pPr>
      <w:r>
        <w:rPr>
          <w:rFonts w:ascii="Times New Roman" w:hAnsi="Times New Roman"/>
          <w:bCs/>
          <w:iCs/>
          <w:sz w:val="28"/>
          <w:szCs w:val="28"/>
        </w:rPr>
        <w:t xml:space="preserve">на заседании кафедры                                                                                                                                  </w:t>
      </w:r>
      <w:r w:rsidRPr="00A35D9C">
        <w:rPr>
          <w:rFonts w:ascii="Times New Roman" w:hAnsi="Times New Roman"/>
          <w:bCs/>
          <w:iCs/>
          <w:sz w:val="28"/>
          <w:szCs w:val="28"/>
        </w:rPr>
        <w:t>Председатель УМС</w:t>
      </w:r>
    </w:p>
    <w:p w:rsidR="00A56E39" w:rsidRPr="00A35D9C" w:rsidRDefault="00226FAF" w:rsidP="00A56E39">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Прот.№___от_______2021</w:t>
      </w:r>
      <w:r w:rsidR="00A56E39" w:rsidRPr="00A35D9C">
        <w:rPr>
          <w:rFonts w:ascii="Times New Roman" w:hAnsi="Times New Roman"/>
          <w:bCs/>
          <w:iCs/>
          <w:sz w:val="28"/>
          <w:szCs w:val="28"/>
          <w:lang w:val="ky-KG"/>
        </w:rPr>
        <w:t xml:space="preserve">г                   </w:t>
      </w:r>
      <w:r w:rsidR="00A56E39">
        <w:rPr>
          <w:rFonts w:ascii="Times New Roman" w:hAnsi="Times New Roman"/>
          <w:bCs/>
          <w:iCs/>
          <w:sz w:val="28"/>
          <w:szCs w:val="28"/>
          <w:lang w:val="ky-KG"/>
        </w:rPr>
        <w:t xml:space="preserve">                                                                                           </w:t>
      </w:r>
      <w:r w:rsidR="00A56E39" w:rsidRPr="00A35D9C">
        <w:rPr>
          <w:rFonts w:ascii="Times New Roman" w:hAnsi="Times New Roman"/>
          <w:bCs/>
          <w:iCs/>
          <w:sz w:val="28"/>
          <w:szCs w:val="28"/>
          <w:lang w:val="ky-KG"/>
        </w:rPr>
        <w:t xml:space="preserve">           </w:t>
      </w:r>
      <w:r w:rsidR="00A56E39" w:rsidRPr="00A35D9C">
        <w:rPr>
          <w:rFonts w:ascii="Times New Roman" w:hAnsi="Times New Roman"/>
          <w:bCs/>
          <w:iCs/>
          <w:sz w:val="28"/>
          <w:szCs w:val="28"/>
        </w:rPr>
        <w:t>факультета_</w:t>
      </w:r>
      <w:r w:rsidR="00A56E39">
        <w:rPr>
          <w:rFonts w:ascii="Times New Roman" w:hAnsi="Times New Roman"/>
          <w:bCs/>
          <w:iCs/>
          <w:sz w:val="28"/>
          <w:szCs w:val="28"/>
        </w:rPr>
        <w:t>________</w:t>
      </w:r>
    </w:p>
    <w:p w:rsidR="00A56E39" w:rsidRPr="00D23844" w:rsidRDefault="00A56E39" w:rsidP="00A56E39">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lang w:val="ky-KG"/>
        </w:rPr>
        <w:t>______</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A56E39" w:rsidRDefault="00A56E39" w:rsidP="00A56E39">
      <w:pPr>
        <w:rPr>
          <w:rFonts w:ascii="Times New Roman" w:hAnsi="Times New Roman" w:cs="Times New Roman"/>
          <w:sz w:val="24"/>
          <w:szCs w:val="24"/>
        </w:rPr>
      </w:pPr>
    </w:p>
    <w:p w:rsidR="00A56E39" w:rsidRPr="00B90793" w:rsidRDefault="00A56E39" w:rsidP="00A56E39">
      <w:pPr>
        <w:rPr>
          <w:rFonts w:ascii="Times New Roman" w:hAnsi="Times New Roman" w:cs="Times New Roman"/>
          <w:sz w:val="24"/>
          <w:szCs w:val="24"/>
        </w:rPr>
      </w:pPr>
    </w:p>
    <w:p w:rsidR="00A56E39" w:rsidRPr="003007A1" w:rsidRDefault="00A56E39" w:rsidP="00A56E39">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226FAF">
        <w:rPr>
          <w:rFonts w:ascii="Times New Roman" w:hAnsi="Times New Roman" w:cs="Times New Roman"/>
          <w:sz w:val="28"/>
          <w:szCs w:val="28"/>
        </w:rPr>
        <w:t xml:space="preserve"> №7</w:t>
      </w:r>
    </w:p>
    <w:p w:rsidR="00A56E39" w:rsidRPr="00065A6F" w:rsidRDefault="00A56E39" w:rsidP="00A56E39">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Pr>
          <w:rFonts w:ascii="Times New Roman" w:eastAsia="Times New Roman" w:hAnsi="Times New Roman" w:cs="Times New Roman"/>
          <w:b/>
          <w:sz w:val="32"/>
          <w:szCs w:val="32"/>
        </w:rPr>
        <w:t>Заболевания надпочечников</w:t>
      </w:r>
      <w:r w:rsidRPr="00065A6F">
        <w:rPr>
          <w:rFonts w:ascii="Times New Roman" w:hAnsi="Times New Roman"/>
          <w:b/>
          <w:sz w:val="28"/>
          <w:szCs w:val="28"/>
        </w:rPr>
        <w:t>.</w:t>
      </w:r>
      <w:r>
        <w:rPr>
          <w:rFonts w:ascii="Times New Roman" w:hAnsi="Times New Roman"/>
          <w:b/>
          <w:sz w:val="28"/>
          <w:szCs w:val="28"/>
        </w:rPr>
        <w:t xml:space="preserve"> </w:t>
      </w:r>
      <w:proofErr w:type="spellStart"/>
      <w:r>
        <w:rPr>
          <w:rFonts w:ascii="Times New Roman" w:hAnsi="Times New Roman"/>
          <w:b/>
          <w:sz w:val="28"/>
          <w:szCs w:val="28"/>
        </w:rPr>
        <w:t>Аддисонова</w:t>
      </w:r>
      <w:proofErr w:type="spellEnd"/>
      <w:r>
        <w:rPr>
          <w:rFonts w:ascii="Times New Roman" w:hAnsi="Times New Roman"/>
          <w:b/>
          <w:sz w:val="28"/>
          <w:szCs w:val="28"/>
        </w:rPr>
        <w:t xml:space="preserve"> болезнь.</w:t>
      </w:r>
    </w:p>
    <w:p w:rsidR="00A56E39" w:rsidRPr="00065A6F" w:rsidRDefault="00A56E39" w:rsidP="00A56E39">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«Эндокринология</w:t>
      </w:r>
      <w:r w:rsidRPr="00065A6F">
        <w:rPr>
          <w:rFonts w:ascii="Times New Roman" w:hAnsi="Times New Roman"/>
          <w:b/>
          <w:bCs/>
          <w:sz w:val="28"/>
          <w:szCs w:val="28"/>
        </w:rPr>
        <w:t>»</w:t>
      </w:r>
    </w:p>
    <w:p w:rsidR="00A56E39" w:rsidRPr="00065A6F" w:rsidRDefault="00A56E39" w:rsidP="00A56E39">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A56E39" w:rsidRPr="009463D7" w:rsidRDefault="00A56E39" w:rsidP="00A56E39">
      <w:pPr>
        <w:jc w:val="center"/>
        <w:rPr>
          <w:rFonts w:ascii="Times New Roman" w:hAnsi="Times New Roman"/>
          <w:b/>
          <w:bCs/>
          <w:sz w:val="28"/>
          <w:szCs w:val="28"/>
          <w:lang w:val="ky-KG"/>
        </w:rPr>
      </w:pPr>
      <w:r>
        <w:rPr>
          <w:rFonts w:ascii="Times New Roman" w:hAnsi="Times New Roman"/>
          <w:b/>
          <w:bCs/>
          <w:sz w:val="28"/>
          <w:szCs w:val="28"/>
        </w:rPr>
        <w:t>( 560001</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A56E39" w:rsidRDefault="00A56E39" w:rsidP="00A56E39">
      <w:pPr>
        <w:jc w:val="center"/>
        <w:rPr>
          <w:rFonts w:ascii="Times New Roman" w:hAnsi="Times New Roman"/>
          <w:b/>
          <w:bCs/>
          <w:sz w:val="28"/>
          <w:szCs w:val="28"/>
        </w:rPr>
      </w:pPr>
    </w:p>
    <w:p w:rsidR="00A56E39" w:rsidRDefault="00A56E39" w:rsidP="00A56E39">
      <w:pPr>
        <w:rPr>
          <w:rFonts w:ascii="Times New Roman" w:hAnsi="Times New Roman"/>
          <w:b/>
          <w:bCs/>
          <w:sz w:val="28"/>
          <w:szCs w:val="28"/>
        </w:rPr>
      </w:pPr>
    </w:p>
    <w:p w:rsidR="00A56E39" w:rsidRDefault="00A56E39" w:rsidP="00A56E39">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Составили:  </w:t>
      </w:r>
      <w:r w:rsidR="00226FAF">
        <w:rPr>
          <w:rFonts w:ascii="Times New Roman" w:eastAsia="Calibri" w:hAnsi="Times New Roman" w:cs="Times New Roman"/>
          <w:sz w:val="24"/>
          <w:szCs w:val="24"/>
          <w:lang w:val="ky-KG"/>
        </w:rPr>
        <w:t>Джеенбекова Д.К.</w:t>
      </w:r>
    </w:p>
    <w:p w:rsidR="00A56E39" w:rsidRPr="00226FAF" w:rsidRDefault="00A56E39" w:rsidP="00A56E39">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226FAF">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226FAF" w:rsidRPr="00A53655" w:rsidRDefault="00226FAF" w:rsidP="00226FAF">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p>
    <w:p w:rsidR="00226FAF" w:rsidRDefault="00226FAF" w:rsidP="00226FAF">
      <w:pPr>
        <w:widowControl w:val="0"/>
        <w:spacing w:after="0" w:line="240" w:lineRule="auto"/>
        <w:rPr>
          <w:rFonts w:ascii="Times New Roman" w:hAnsi="Times New Roman" w:cs="Times New Roman"/>
          <w:sz w:val="24"/>
          <w:szCs w:val="24"/>
          <w:lang w:val="ky-KG"/>
        </w:rPr>
      </w:pPr>
      <w:r>
        <w:rPr>
          <w:rFonts w:ascii="Times New Roman" w:hAnsi="Times New Roman"/>
          <w:sz w:val="24"/>
          <w:szCs w:val="24"/>
        </w:rPr>
        <w:t>«</w:t>
      </w:r>
      <w:r>
        <w:rPr>
          <w:rFonts w:ascii="Times New Roman" w:hAnsi="Times New Roman"/>
          <w:b/>
          <w:sz w:val="24"/>
          <w:szCs w:val="24"/>
        </w:rPr>
        <w:t xml:space="preserve">Заболевания надпочечников. </w:t>
      </w:r>
      <w:proofErr w:type="spellStart"/>
      <w:r>
        <w:rPr>
          <w:rFonts w:ascii="Times New Roman" w:hAnsi="Times New Roman"/>
          <w:b/>
          <w:sz w:val="24"/>
          <w:szCs w:val="24"/>
        </w:rPr>
        <w:t>Аддисонова</w:t>
      </w:r>
      <w:proofErr w:type="spellEnd"/>
      <w:r>
        <w:rPr>
          <w:rFonts w:ascii="Times New Roman" w:hAnsi="Times New Roman"/>
          <w:b/>
          <w:sz w:val="24"/>
          <w:szCs w:val="24"/>
        </w:rPr>
        <w:t xml:space="preserve"> болезнь</w:t>
      </w:r>
      <w:r>
        <w:rPr>
          <w:rFonts w:ascii="Times New Roman" w:hAnsi="Times New Roman"/>
          <w:sz w:val="24"/>
          <w:szCs w:val="24"/>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(100мин</w:t>
      </w:r>
      <w:r w:rsidRPr="0060438E">
        <w:rPr>
          <w:rFonts w:ascii="Times New Roman" w:hAnsi="Times New Roman" w:cs="Times New Roman"/>
          <w:sz w:val="24"/>
          <w:szCs w:val="24"/>
          <w:lang w:val="ky-KG"/>
        </w:rPr>
        <w:t>)</w:t>
      </w:r>
    </w:p>
    <w:p w:rsidR="00226FAF" w:rsidRDefault="00226FAF" w:rsidP="00226FAF">
      <w:pPr>
        <w:widowControl w:val="0"/>
        <w:spacing w:after="0" w:line="240" w:lineRule="auto"/>
        <w:rPr>
          <w:rFonts w:ascii="Times New Roman" w:hAnsi="Times New Roman" w:cs="Times New Roman"/>
          <w:b/>
          <w:sz w:val="24"/>
          <w:szCs w:val="24"/>
          <w:lang w:val="ky-KG"/>
        </w:rPr>
      </w:pPr>
    </w:p>
    <w:p w:rsidR="00226FAF" w:rsidRDefault="00226FAF" w:rsidP="00226FAF">
      <w:pPr>
        <w:spacing w:after="0" w:line="240" w:lineRule="auto"/>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226FAF" w:rsidRPr="00B31488" w:rsidRDefault="00226FAF" w:rsidP="00226FAF">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1.Определение заболеваний надпочечников</w:t>
      </w:r>
      <w:r w:rsidRPr="00B31488">
        <w:rPr>
          <w:rFonts w:ascii="Times New Roman" w:eastAsia="Times New Roman" w:hAnsi="Times New Roman" w:cs="Times New Roman"/>
          <w:sz w:val="24"/>
          <w:szCs w:val="24"/>
        </w:rPr>
        <w:t>.</w:t>
      </w:r>
    </w:p>
    <w:p w:rsidR="00226FAF" w:rsidRPr="00B31488" w:rsidRDefault="00226FAF" w:rsidP="00226FAF">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1488">
        <w:rPr>
          <w:rFonts w:ascii="Times New Roman" w:eastAsia="Times New Roman" w:hAnsi="Times New Roman" w:cs="Times New Roman"/>
          <w:sz w:val="24"/>
          <w:szCs w:val="24"/>
        </w:rPr>
        <w:t>Этиология и предрасполагающие факторы.</w:t>
      </w:r>
    </w:p>
    <w:p w:rsidR="00226FAF" w:rsidRPr="00B31488" w:rsidRDefault="00226FAF" w:rsidP="00226FA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3.Принципы классификации</w:t>
      </w:r>
      <w:r w:rsidRPr="00E72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заболеваний надпочечников</w:t>
      </w:r>
      <w:r w:rsidRPr="00B31488">
        <w:rPr>
          <w:rFonts w:ascii="Times New Roman" w:eastAsia="Times New Roman" w:hAnsi="Times New Roman" w:cs="Times New Roman"/>
          <w:sz w:val="24"/>
          <w:szCs w:val="24"/>
        </w:rPr>
        <w:t>.</w:t>
      </w:r>
    </w:p>
    <w:p w:rsidR="00226FAF" w:rsidRPr="00B31488" w:rsidRDefault="00226FAF" w:rsidP="00226FAF">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4.Патогенез заболеваний надпочечников</w:t>
      </w:r>
      <w:r w:rsidRPr="00B31488">
        <w:rPr>
          <w:rFonts w:ascii="Times New Roman" w:eastAsia="Times New Roman" w:hAnsi="Times New Roman" w:cs="Times New Roman"/>
          <w:sz w:val="24"/>
          <w:szCs w:val="24"/>
        </w:rPr>
        <w:t>.</w:t>
      </w:r>
    </w:p>
    <w:p w:rsidR="00226FAF" w:rsidRPr="00B31488" w:rsidRDefault="00226FAF" w:rsidP="00226FA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B31488">
        <w:rPr>
          <w:rFonts w:ascii="Times New Roman" w:eastAsia="Times New Roman" w:hAnsi="Times New Roman" w:cs="Times New Roman"/>
          <w:sz w:val="24"/>
          <w:szCs w:val="24"/>
        </w:rPr>
        <w:t>К</w:t>
      </w:r>
      <w:r>
        <w:rPr>
          <w:rFonts w:ascii="Times New Roman" w:eastAsia="Times New Roman" w:hAnsi="Times New Roman" w:cs="Times New Roman"/>
          <w:sz w:val="24"/>
          <w:szCs w:val="24"/>
        </w:rPr>
        <w:t>линические проявления, стадии заболеваний надпочечников</w:t>
      </w:r>
      <w:r w:rsidRPr="00B31488">
        <w:rPr>
          <w:rFonts w:ascii="Times New Roman" w:eastAsia="Times New Roman" w:hAnsi="Times New Roman" w:cs="Times New Roman"/>
          <w:sz w:val="24"/>
          <w:szCs w:val="24"/>
        </w:rPr>
        <w:t>.</w:t>
      </w:r>
    </w:p>
    <w:p w:rsidR="00226FAF" w:rsidRPr="00B31488" w:rsidRDefault="00226FAF" w:rsidP="00226FA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B31488">
        <w:rPr>
          <w:rFonts w:ascii="Times New Roman" w:eastAsia="Times New Roman" w:hAnsi="Times New Roman" w:cs="Times New Roman"/>
          <w:sz w:val="24"/>
          <w:szCs w:val="24"/>
        </w:rPr>
        <w:t xml:space="preserve">Основные методы </w:t>
      </w:r>
      <w:r>
        <w:rPr>
          <w:rFonts w:ascii="Times New Roman" w:eastAsia="Times New Roman" w:hAnsi="Times New Roman" w:cs="Times New Roman"/>
          <w:sz w:val="24"/>
          <w:szCs w:val="24"/>
        </w:rPr>
        <w:t>обследования при заболеваний надпочечников</w:t>
      </w:r>
      <w:r w:rsidRPr="00B31488">
        <w:rPr>
          <w:rFonts w:ascii="Times New Roman" w:eastAsia="Times New Roman" w:hAnsi="Times New Roman" w:cs="Times New Roman"/>
          <w:sz w:val="24"/>
          <w:szCs w:val="24"/>
        </w:rPr>
        <w:t>.</w:t>
      </w:r>
    </w:p>
    <w:p w:rsidR="00226FAF" w:rsidRPr="00E13541" w:rsidRDefault="00226FAF" w:rsidP="00226FAF">
      <w:pPr>
        <w:pStyle w:val="a4"/>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3541">
        <w:rPr>
          <w:rFonts w:ascii="Times New Roman" w:eastAsia="Times New Roman" w:hAnsi="Times New Roman" w:cs="Times New Roman"/>
          <w:sz w:val="24"/>
          <w:szCs w:val="24"/>
          <w:lang w:eastAsia="ru-RU"/>
        </w:rPr>
        <w:t>Дифференциальный ди</w:t>
      </w:r>
      <w:r>
        <w:rPr>
          <w:rFonts w:ascii="Times New Roman" w:eastAsia="Times New Roman" w:hAnsi="Times New Roman" w:cs="Times New Roman"/>
          <w:sz w:val="24"/>
          <w:szCs w:val="24"/>
          <w:lang w:eastAsia="ru-RU"/>
        </w:rPr>
        <w:t>агноз заболеваний надпочечников</w:t>
      </w:r>
      <w:r w:rsidRPr="00E13541">
        <w:rPr>
          <w:rFonts w:ascii="Times New Roman" w:eastAsia="Times New Roman" w:hAnsi="Times New Roman" w:cs="Times New Roman"/>
          <w:sz w:val="24"/>
          <w:szCs w:val="24"/>
          <w:lang w:eastAsia="ru-RU"/>
        </w:rPr>
        <w:t>.</w:t>
      </w:r>
    </w:p>
    <w:p w:rsidR="00226FAF" w:rsidRPr="002A5AAE" w:rsidRDefault="00226FAF" w:rsidP="00226FAF">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лечения заболеваний надпочечников</w:t>
      </w:r>
      <w:r w:rsidRPr="00B31488">
        <w:rPr>
          <w:rFonts w:ascii="Times New Roman" w:eastAsia="Times New Roman" w:hAnsi="Times New Roman" w:cs="Times New Roman"/>
          <w:sz w:val="24"/>
          <w:szCs w:val="24"/>
        </w:rPr>
        <w:t>.</w:t>
      </w:r>
    </w:p>
    <w:p w:rsidR="00226FAF" w:rsidRPr="00FC1F0B" w:rsidRDefault="00226FAF" w:rsidP="00226FAF">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226FAF" w:rsidRPr="00FC1F0B" w:rsidRDefault="00226FAF" w:rsidP="00226FAF">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226FAF" w:rsidRPr="00FC1F0B" w:rsidRDefault="00226FAF" w:rsidP="00226FAF">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ситуациях.</w:t>
      </w:r>
    </w:p>
    <w:p w:rsidR="00226FAF" w:rsidRPr="00C11EC4" w:rsidRDefault="00226FAF" w:rsidP="00226FAF">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226FAF" w:rsidRDefault="00226FAF" w:rsidP="00226FAF">
      <w:pPr>
        <w:spacing w:after="0" w:line="240" w:lineRule="auto"/>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226FAF" w:rsidRPr="002A5AAE" w:rsidRDefault="00226FAF" w:rsidP="00226FAF">
      <w:pPr>
        <w:spacing w:after="0" w:line="240" w:lineRule="auto"/>
        <w:ind w:left="-540"/>
        <w:jc w:val="both"/>
        <w:rPr>
          <w:rFonts w:ascii="Times New Roman" w:hAnsi="Times New Roman" w:cs="Times New Roman"/>
          <w:b/>
          <w:sz w:val="24"/>
          <w:szCs w:val="24"/>
        </w:rPr>
      </w:pPr>
      <w:r w:rsidRPr="006042E6">
        <w:rPr>
          <w:rFonts w:ascii="Times New Roman" w:hAnsi="Times New Roman" w:cs="Times New Roman"/>
          <w:b/>
          <w:sz w:val="24"/>
          <w:szCs w:val="24"/>
          <w:lang w:val="ky-KG"/>
        </w:rPr>
        <w:t>Контрольные вопросы:</w:t>
      </w:r>
      <w:r>
        <w:rPr>
          <w:rFonts w:ascii="Times New Roman" w:hAnsi="Times New Roman" w:cs="Times New Roman"/>
          <w:b/>
          <w:sz w:val="24"/>
          <w:szCs w:val="24"/>
          <w:lang w:val="ky-KG"/>
        </w:rPr>
        <w:t xml:space="preserve"> </w:t>
      </w:r>
    </w:p>
    <w:p w:rsidR="00226FAF" w:rsidRPr="002A5AAE" w:rsidRDefault="00226FAF" w:rsidP="00226FAF">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A5AAE">
        <w:rPr>
          <w:rFonts w:ascii="Times New Roman" w:eastAsia="Times New Roman" w:hAnsi="Times New Roman" w:cs="Times New Roman"/>
          <w:sz w:val="24"/>
          <w:szCs w:val="24"/>
          <w:lang w:eastAsia="ru-RU"/>
        </w:rPr>
        <w:t xml:space="preserve">Дайте определение </w:t>
      </w:r>
      <w:proofErr w:type="spellStart"/>
      <w:r w:rsidRPr="002A5AAE">
        <w:rPr>
          <w:rFonts w:ascii="Times New Roman" w:eastAsia="Times New Roman" w:hAnsi="Times New Roman" w:cs="Times New Roman"/>
          <w:sz w:val="24"/>
          <w:szCs w:val="24"/>
          <w:lang w:eastAsia="ru-RU"/>
        </w:rPr>
        <w:t>Аддисонова</w:t>
      </w:r>
      <w:proofErr w:type="spellEnd"/>
      <w:r w:rsidRPr="002A5AAE">
        <w:rPr>
          <w:rFonts w:ascii="Times New Roman" w:eastAsia="Times New Roman" w:hAnsi="Times New Roman" w:cs="Times New Roman"/>
          <w:sz w:val="24"/>
          <w:szCs w:val="24"/>
          <w:lang w:eastAsia="ru-RU"/>
        </w:rPr>
        <w:t xml:space="preserve"> болезнь по данным Международного консенсуса.</w:t>
      </w:r>
    </w:p>
    <w:p w:rsidR="00226FAF" w:rsidRPr="00EF4866" w:rsidRDefault="00226FAF" w:rsidP="00226FAF">
      <w:pPr>
        <w:numPr>
          <w:ilvl w:val="0"/>
          <w:numId w:val="5"/>
        </w:numPr>
        <w:spacing w:after="0" w:line="240" w:lineRule="auto"/>
        <w:jc w:val="both"/>
        <w:rPr>
          <w:rFonts w:ascii="Times New Roman" w:eastAsia="Times New Roman" w:hAnsi="Times New Roman" w:cs="Times New Roman"/>
          <w:sz w:val="24"/>
          <w:szCs w:val="24"/>
        </w:rPr>
      </w:pPr>
      <w:r w:rsidRPr="00EF4866">
        <w:rPr>
          <w:rFonts w:ascii="Times New Roman" w:eastAsia="Times New Roman" w:hAnsi="Times New Roman" w:cs="Times New Roman"/>
          <w:sz w:val="24"/>
          <w:szCs w:val="24"/>
        </w:rPr>
        <w:t>На чем о</w:t>
      </w:r>
      <w:r>
        <w:rPr>
          <w:rFonts w:ascii="Times New Roman" w:eastAsia="Times New Roman" w:hAnsi="Times New Roman" w:cs="Times New Roman"/>
          <w:sz w:val="24"/>
          <w:szCs w:val="24"/>
        </w:rPr>
        <w:t>снована классификация заболеваний надпочечников</w:t>
      </w:r>
      <w:r w:rsidRPr="00EF4866">
        <w:rPr>
          <w:rFonts w:ascii="Times New Roman" w:eastAsia="Times New Roman" w:hAnsi="Times New Roman" w:cs="Times New Roman"/>
          <w:sz w:val="24"/>
          <w:szCs w:val="24"/>
        </w:rPr>
        <w:t>.</w:t>
      </w:r>
    </w:p>
    <w:p w:rsidR="00226FAF" w:rsidRPr="0060236F" w:rsidRDefault="00226FAF" w:rsidP="00226FAF">
      <w:pPr>
        <w:numPr>
          <w:ilvl w:val="0"/>
          <w:numId w:val="5"/>
        </w:numPr>
        <w:spacing w:before="100" w:beforeAutospacing="1" w:after="100" w:afterAutospacing="1" w:line="240" w:lineRule="auto"/>
        <w:rPr>
          <w:rFonts w:ascii="Times New Roman" w:eastAsia="Times New Roman" w:hAnsi="Times New Roman"/>
          <w:color w:val="000000"/>
          <w:sz w:val="24"/>
          <w:szCs w:val="24"/>
        </w:rPr>
      </w:pPr>
      <w:r w:rsidRPr="003774E5">
        <w:rPr>
          <w:rFonts w:ascii="Times New Roman" w:eastAsia="Times New Roman" w:hAnsi="Times New Roman"/>
          <w:color w:val="000000"/>
          <w:sz w:val="24"/>
          <w:szCs w:val="24"/>
        </w:rPr>
        <w:t>Назовите п</w:t>
      </w:r>
      <w:r>
        <w:rPr>
          <w:rFonts w:ascii="Times New Roman" w:eastAsia="Times New Roman" w:hAnsi="Times New Roman"/>
          <w:color w:val="000000"/>
          <w:sz w:val="24"/>
          <w:szCs w:val="24"/>
        </w:rPr>
        <w:t xml:space="preserve">ричины развития </w:t>
      </w:r>
      <w:r>
        <w:rPr>
          <w:rFonts w:ascii="Times New Roman" w:eastAsia="Times New Roman" w:hAnsi="Times New Roman" w:cs="Times New Roman"/>
          <w:sz w:val="24"/>
          <w:szCs w:val="24"/>
        </w:rPr>
        <w:t>заболеваний надпочечников</w:t>
      </w:r>
      <w:r w:rsidRPr="003774E5">
        <w:rPr>
          <w:rFonts w:ascii="Times New Roman" w:eastAsia="Times New Roman" w:hAnsi="Times New Roman"/>
          <w:color w:val="000000"/>
          <w:sz w:val="24"/>
          <w:szCs w:val="24"/>
        </w:rPr>
        <w:t xml:space="preserve"> и основные его про</w:t>
      </w:r>
      <w:r w:rsidRPr="003774E5">
        <w:rPr>
          <w:rFonts w:ascii="Times New Roman" w:eastAsia="Times New Roman" w:hAnsi="Times New Roman"/>
          <w:color w:val="000000"/>
          <w:sz w:val="24"/>
          <w:szCs w:val="24"/>
        </w:rPr>
        <w:softHyphen/>
        <w:t>явления.</w:t>
      </w:r>
    </w:p>
    <w:p w:rsidR="00226FAF" w:rsidRDefault="00226FAF" w:rsidP="00226FAF">
      <w:pPr>
        <w:numPr>
          <w:ilvl w:val="0"/>
          <w:numId w:val="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Перечислите факторы риска </w:t>
      </w:r>
      <w:r>
        <w:rPr>
          <w:rFonts w:ascii="Times New Roman" w:eastAsia="Times New Roman" w:hAnsi="Times New Roman" w:cs="Times New Roman"/>
          <w:sz w:val="24"/>
          <w:szCs w:val="24"/>
        </w:rPr>
        <w:t>заболеваний надпочечников</w:t>
      </w:r>
      <w:r>
        <w:rPr>
          <w:rFonts w:ascii="Times New Roman" w:eastAsia="Times New Roman" w:hAnsi="Times New Roman"/>
          <w:color w:val="000000"/>
          <w:sz w:val="24"/>
          <w:szCs w:val="24"/>
        </w:rPr>
        <w:t>.</w:t>
      </w:r>
    </w:p>
    <w:p w:rsidR="00226FAF" w:rsidRDefault="00226FAF" w:rsidP="00226FAF">
      <w:pPr>
        <w:numPr>
          <w:ilvl w:val="0"/>
          <w:numId w:val="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Назовите факторы риска, способствующие обострению </w:t>
      </w:r>
      <w:r>
        <w:rPr>
          <w:rFonts w:ascii="Times New Roman" w:eastAsia="Times New Roman" w:hAnsi="Times New Roman" w:cs="Times New Roman"/>
          <w:sz w:val="24"/>
          <w:szCs w:val="24"/>
        </w:rPr>
        <w:t>заболеваний надпочечников</w:t>
      </w:r>
      <w:r>
        <w:rPr>
          <w:rFonts w:ascii="Times New Roman" w:eastAsia="Times New Roman" w:hAnsi="Times New Roman"/>
          <w:color w:val="000000"/>
          <w:sz w:val="24"/>
          <w:szCs w:val="24"/>
        </w:rPr>
        <w:t>.</w:t>
      </w:r>
    </w:p>
    <w:p w:rsidR="00226FAF" w:rsidRPr="00E13541" w:rsidRDefault="00226FAF" w:rsidP="00226FAF">
      <w:pPr>
        <w:numPr>
          <w:ilvl w:val="0"/>
          <w:numId w:val="5"/>
        </w:num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Охарактеризуйте клинику </w:t>
      </w:r>
      <w:r>
        <w:rPr>
          <w:rFonts w:ascii="Times New Roman" w:eastAsia="Times New Roman" w:hAnsi="Times New Roman" w:cs="Times New Roman"/>
          <w:sz w:val="24"/>
          <w:szCs w:val="24"/>
        </w:rPr>
        <w:t>заболеваний надпочечников</w:t>
      </w:r>
      <w:r>
        <w:rPr>
          <w:rFonts w:ascii="Times New Roman" w:eastAsia="Times New Roman" w:hAnsi="Times New Roman"/>
          <w:color w:val="000000"/>
          <w:sz w:val="24"/>
          <w:szCs w:val="24"/>
        </w:rPr>
        <w:t>.</w:t>
      </w:r>
    </w:p>
    <w:p w:rsidR="00226FAF" w:rsidRPr="00E13541" w:rsidRDefault="00226FAF" w:rsidP="00226FAF">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Расскажите о патогенезе </w:t>
      </w:r>
      <w:proofErr w:type="spellStart"/>
      <w:r>
        <w:rPr>
          <w:rFonts w:ascii="Times New Roman" w:hAnsi="Times New Roman"/>
          <w:sz w:val="24"/>
          <w:szCs w:val="24"/>
        </w:rPr>
        <w:t>Аддисонова</w:t>
      </w:r>
      <w:proofErr w:type="spellEnd"/>
      <w:r>
        <w:rPr>
          <w:rFonts w:ascii="Times New Roman" w:hAnsi="Times New Roman"/>
          <w:sz w:val="24"/>
          <w:szCs w:val="24"/>
        </w:rPr>
        <w:t xml:space="preserve"> болезнь.</w:t>
      </w:r>
    </w:p>
    <w:p w:rsidR="00226FAF" w:rsidRPr="000B40C0" w:rsidRDefault="00226FAF" w:rsidP="00226FAF">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Укажите диагностические критерии </w:t>
      </w:r>
      <w:proofErr w:type="spellStart"/>
      <w:r>
        <w:rPr>
          <w:rFonts w:ascii="Times New Roman" w:hAnsi="Times New Roman"/>
          <w:sz w:val="24"/>
          <w:szCs w:val="24"/>
        </w:rPr>
        <w:t>Аддисонова</w:t>
      </w:r>
      <w:proofErr w:type="spellEnd"/>
      <w:r>
        <w:rPr>
          <w:rFonts w:ascii="Times New Roman" w:hAnsi="Times New Roman"/>
          <w:sz w:val="24"/>
          <w:szCs w:val="24"/>
        </w:rPr>
        <w:t xml:space="preserve"> болезнь.</w:t>
      </w:r>
    </w:p>
    <w:p w:rsidR="00226FAF" w:rsidRPr="000B40C0" w:rsidRDefault="00226FAF" w:rsidP="00226FAF">
      <w:pPr>
        <w:numPr>
          <w:ilvl w:val="0"/>
          <w:numId w:val="5"/>
        </w:numPr>
        <w:spacing w:after="0" w:line="240" w:lineRule="auto"/>
        <w:rPr>
          <w:rFonts w:ascii="Times New Roman" w:hAnsi="Times New Roman"/>
          <w:sz w:val="24"/>
          <w:szCs w:val="24"/>
        </w:rPr>
      </w:pPr>
      <w:r w:rsidRPr="000B40C0">
        <w:rPr>
          <w:rFonts w:ascii="Times New Roman" w:hAnsi="Times New Roman"/>
          <w:sz w:val="24"/>
          <w:szCs w:val="24"/>
        </w:rPr>
        <w:t>Перечислите главные инструментально-лаборато</w:t>
      </w:r>
      <w:r>
        <w:rPr>
          <w:rFonts w:ascii="Times New Roman" w:hAnsi="Times New Roman"/>
          <w:sz w:val="24"/>
          <w:szCs w:val="24"/>
        </w:rPr>
        <w:t>рные диагностические критерии</w:t>
      </w:r>
      <w:r w:rsidRPr="000B40C0">
        <w:rPr>
          <w:rFonts w:ascii="Times New Roman" w:hAnsi="Times New Roman"/>
          <w:sz w:val="24"/>
          <w:szCs w:val="24"/>
        </w:rPr>
        <w:t>.</w:t>
      </w:r>
    </w:p>
    <w:p w:rsidR="00226FAF" w:rsidRDefault="00226FAF" w:rsidP="00226FAF">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Pr>
          <w:rFonts w:ascii="Times New Roman" w:hAnsi="Times New Roman"/>
          <w:sz w:val="24"/>
          <w:szCs w:val="24"/>
          <w:lang w:val="ru-RU" w:bidi="ar-SA"/>
        </w:rPr>
        <w:t xml:space="preserve">Научиться распознавать признаков </w:t>
      </w:r>
      <w:r w:rsidRPr="00E13541">
        <w:rPr>
          <w:rFonts w:ascii="Times New Roman" w:hAnsi="Times New Roman"/>
          <w:sz w:val="24"/>
          <w:szCs w:val="24"/>
          <w:lang w:val="ru-RU" w:eastAsia="ru-RU"/>
        </w:rPr>
        <w:t>заболеваний надпочечников</w:t>
      </w:r>
      <w:r w:rsidRPr="0086761E">
        <w:rPr>
          <w:rFonts w:ascii="Times New Roman" w:hAnsi="Times New Roman"/>
          <w:sz w:val="24"/>
          <w:szCs w:val="24"/>
          <w:lang w:val="ru-RU" w:bidi="ar-SA"/>
        </w:rPr>
        <w:t>. Научиться составлять план обследования бо</w:t>
      </w:r>
      <w:r>
        <w:rPr>
          <w:rFonts w:ascii="Times New Roman" w:hAnsi="Times New Roman"/>
          <w:sz w:val="24"/>
          <w:szCs w:val="24"/>
          <w:lang w:val="ru-RU" w:bidi="ar-SA"/>
        </w:rPr>
        <w:t xml:space="preserve">льных с </w:t>
      </w:r>
      <w:r w:rsidRPr="00E13541">
        <w:rPr>
          <w:rFonts w:ascii="Times New Roman" w:hAnsi="Times New Roman"/>
          <w:sz w:val="24"/>
          <w:szCs w:val="24"/>
          <w:lang w:val="ru-RU" w:eastAsia="ru-RU"/>
        </w:rPr>
        <w:t>заб</w:t>
      </w:r>
      <w:r>
        <w:rPr>
          <w:rFonts w:ascii="Times New Roman" w:hAnsi="Times New Roman"/>
          <w:sz w:val="24"/>
          <w:szCs w:val="24"/>
          <w:lang w:val="ru-RU" w:eastAsia="ru-RU"/>
        </w:rPr>
        <w:t>олеваниями</w:t>
      </w:r>
      <w:r w:rsidRPr="00E13541">
        <w:rPr>
          <w:rFonts w:ascii="Times New Roman" w:hAnsi="Times New Roman"/>
          <w:sz w:val="24"/>
          <w:szCs w:val="24"/>
          <w:lang w:val="ru-RU" w:eastAsia="ru-RU"/>
        </w:rPr>
        <w:t xml:space="preserve"> надпочечников</w:t>
      </w:r>
      <w:r w:rsidRPr="0086761E">
        <w:rPr>
          <w:rFonts w:ascii="Times New Roman" w:hAnsi="Times New Roman"/>
          <w:sz w:val="24"/>
          <w:szCs w:val="24"/>
          <w:lang w:val="ru-RU" w:bidi="ar-SA"/>
        </w:rPr>
        <w:t xml:space="preserve"> и проводить дифференциальный диагноз. Научиться составлять</w:t>
      </w:r>
      <w:r>
        <w:rPr>
          <w:rFonts w:ascii="Times New Roman" w:hAnsi="Times New Roman"/>
          <w:sz w:val="24"/>
          <w:szCs w:val="24"/>
          <w:lang w:val="ru-RU" w:bidi="ar-SA"/>
        </w:rPr>
        <w:t xml:space="preserve"> план лечения больных с </w:t>
      </w:r>
      <w:proofErr w:type="spellStart"/>
      <w:r w:rsidRPr="00E13541">
        <w:rPr>
          <w:rFonts w:ascii="Times New Roman" w:hAnsi="Times New Roman"/>
          <w:sz w:val="24"/>
          <w:szCs w:val="24"/>
          <w:lang w:val="ru-RU" w:eastAsia="ru-RU"/>
        </w:rPr>
        <w:t>заболевани</w:t>
      </w:r>
      <w:r>
        <w:rPr>
          <w:rFonts w:ascii="Times New Roman" w:hAnsi="Times New Roman"/>
          <w:sz w:val="24"/>
          <w:szCs w:val="24"/>
          <w:lang w:val="ru-RU" w:eastAsia="ru-RU"/>
        </w:rPr>
        <w:t>ми</w:t>
      </w:r>
      <w:proofErr w:type="spellEnd"/>
      <w:r w:rsidRPr="00E13541">
        <w:rPr>
          <w:rFonts w:ascii="Times New Roman" w:hAnsi="Times New Roman"/>
          <w:sz w:val="24"/>
          <w:szCs w:val="24"/>
          <w:lang w:val="ru-RU" w:eastAsia="ru-RU"/>
        </w:rPr>
        <w:t xml:space="preserve"> надпочечников</w:t>
      </w:r>
      <w:r>
        <w:rPr>
          <w:rFonts w:ascii="Times New Roman" w:hAnsi="Times New Roman"/>
          <w:sz w:val="24"/>
          <w:szCs w:val="24"/>
          <w:lang w:val="ru-RU" w:bidi="ar-SA"/>
        </w:rPr>
        <w:t xml:space="preserve"> и оказывать неотложную помощь при развитии осложнений</w:t>
      </w:r>
      <w:r w:rsidRPr="0086761E">
        <w:rPr>
          <w:rFonts w:ascii="Times New Roman" w:hAnsi="Times New Roman"/>
          <w:sz w:val="24"/>
          <w:szCs w:val="24"/>
          <w:lang w:val="ru-RU" w:bidi="ar-SA"/>
        </w:rPr>
        <w:t xml:space="preserve">.   </w:t>
      </w:r>
    </w:p>
    <w:p w:rsidR="00226FAF" w:rsidRDefault="00226FAF" w:rsidP="00226FAF">
      <w:pPr>
        <w:pStyle w:val="a5"/>
        <w:rPr>
          <w:rFonts w:ascii="Times New Roman" w:hAnsi="Times New Roman"/>
          <w:b/>
          <w:sz w:val="24"/>
          <w:szCs w:val="24"/>
          <w:lang w:val="ru-RU"/>
        </w:rPr>
      </w:pPr>
    </w:p>
    <w:p w:rsidR="00226FAF" w:rsidRPr="00FC1F0B" w:rsidRDefault="00226FAF" w:rsidP="00226FAF">
      <w:pPr>
        <w:pStyle w:val="a5"/>
        <w:rPr>
          <w:rFonts w:ascii="Times New Roman" w:hAnsi="Times New Roman"/>
          <w:b/>
          <w:sz w:val="24"/>
          <w:szCs w:val="24"/>
          <w:lang w:val="ru-RU"/>
        </w:rPr>
      </w:pPr>
      <w:r w:rsidRPr="00FC1F0B">
        <w:rPr>
          <w:rFonts w:ascii="Times New Roman" w:hAnsi="Times New Roman"/>
          <w:b/>
          <w:sz w:val="24"/>
          <w:szCs w:val="24"/>
          <w:lang w:val="ru-RU"/>
        </w:rPr>
        <w:lastRenderedPageBreak/>
        <w:t>Средства обучения и контроля:</w:t>
      </w:r>
    </w:p>
    <w:p w:rsidR="00226FAF" w:rsidRDefault="00226FAF" w:rsidP="00226FAF">
      <w:pPr>
        <w:pStyle w:val="a5"/>
        <w:numPr>
          <w:ilvl w:val="2"/>
          <w:numId w:val="20"/>
        </w:numPr>
        <w:rPr>
          <w:rFonts w:ascii="Times New Roman" w:hAnsi="Times New Roman"/>
          <w:sz w:val="24"/>
          <w:szCs w:val="24"/>
          <w:lang w:val="ru-RU"/>
        </w:rPr>
      </w:pPr>
      <w:proofErr w:type="gramStart"/>
      <w:r w:rsidRPr="00FC1F0B">
        <w:rPr>
          <w:rFonts w:ascii="Times New Roman" w:hAnsi="Times New Roman"/>
          <w:sz w:val="24"/>
          <w:szCs w:val="24"/>
          <w:lang w:val="ru-RU"/>
        </w:rPr>
        <w:t>методическая</w:t>
      </w:r>
      <w:proofErr w:type="gramEnd"/>
      <w:r w:rsidRPr="00FC1F0B">
        <w:rPr>
          <w:rFonts w:ascii="Times New Roman" w:hAnsi="Times New Roman"/>
          <w:sz w:val="24"/>
          <w:szCs w:val="24"/>
          <w:lang w:val="ru-RU"/>
        </w:rPr>
        <w:t xml:space="preserve"> р</w:t>
      </w:r>
      <w:r>
        <w:rPr>
          <w:rFonts w:ascii="Times New Roman" w:hAnsi="Times New Roman"/>
          <w:sz w:val="24"/>
          <w:szCs w:val="24"/>
          <w:lang w:val="ru-RU"/>
        </w:rPr>
        <w:t>азработка занятия</w:t>
      </w:r>
    </w:p>
    <w:p w:rsidR="00A56E39" w:rsidRPr="00FC1F0B" w:rsidRDefault="00A56E39" w:rsidP="00A56E39">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A56E39" w:rsidRPr="00FC1F0B" w:rsidRDefault="00A56E39" w:rsidP="00A56E39">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A56E39" w:rsidRPr="00E13541" w:rsidRDefault="00A56E39" w:rsidP="00A56E39">
      <w:pPr>
        <w:pStyle w:val="a5"/>
        <w:ind w:left="1135"/>
        <w:rPr>
          <w:rFonts w:ascii="Times New Roman" w:hAnsi="Times New Roman"/>
          <w:sz w:val="24"/>
          <w:szCs w:val="24"/>
          <w:lang w:val="ru-RU"/>
        </w:rPr>
      </w:pPr>
      <w:proofErr w:type="gramStart"/>
      <w:r>
        <w:rPr>
          <w:rFonts w:ascii="Times New Roman" w:hAnsi="Times New Roman"/>
          <w:sz w:val="24"/>
          <w:szCs w:val="24"/>
          <w:lang w:val="ru-RU"/>
        </w:rPr>
        <w:t>А)</w:t>
      </w:r>
      <w:proofErr w:type="spellStart"/>
      <w:r w:rsidRPr="00E13541">
        <w:rPr>
          <w:rFonts w:ascii="Times New Roman" w:hAnsi="Times New Roman"/>
          <w:sz w:val="24"/>
          <w:szCs w:val="24"/>
          <w:lang w:val="ru-RU"/>
        </w:rPr>
        <w:t>тестовыезадания</w:t>
      </w:r>
      <w:proofErr w:type="spellEnd"/>
      <w:proofErr w:type="gramEnd"/>
      <w:r w:rsidRPr="00E13541">
        <w:rPr>
          <w:rFonts w:ascii="Times New Roman" w:hAnsi="Times New Roman"/>
          <w:sz w:val="24"/>
          <w:szCs w:val="24"/>
          <w:lang w:val="ru-RU"/>
        </w:rPr>
        <w:t>;</w:t>
      </w:r>
    </w:p>
    <w:p w:rsidR="00A56E39" w:rsidRPr="00E2003E" w:rsidRDefault="00A56E39" w:rsidP="00A56E39">
      <w:pPr>
        <w:pStyle w:val="a5"/>
        <w:ind w:left="1135"/>
        <w:rPr>
          <w:rFonts w:ascii="Times New Roman" w:hAnsi="Times New Roman"/>
          <w:sz w:val="24"/>
          <w:szCs w:val="24"/>
          <w:lang w:val="ru-RU"/>
        </w:rPr>
      </w:pPr>
      <w:proofErr w:type="gramStart"/>
      <w:r>
        <w:rPr>
          <w:rFonts w:ascii="Times New Roman" w:hAnsi="Times New Roman"/>
          <w:sz w:val="24"/>
          <w:szCs w:val="24"/>
          <w:lang w:val="ru-RU"/>
        </w:rPr>
        <w:t>Б)</w:t>
      </w:r>
      <w:r w:rsidRPr="00FC1F0B">
        <w:rPr>
          <w:rFonts w:ascii="Times New Roman" w:hAnsi="Times New Roman"/>
          <w:sz w:val="24"/>
          <w:szCs w:val="24"/>
          <w:lang w:val="ru-RU"/>
        </w:rPr>
        <w:t>ситуаци</w:t>
      </w:r>
      <w:r>
        <w:rPr>
          <w:rFonts w:ascii="Times New Roman" w:hAnsi="Times New Roman"/>
          <w:sz w:val="24"/>
          <w:szCs w:val="24"/>
          <w:lang w:val="ru-RU"/>
        </w:rPr>
        <w:t>онные</w:t>
      </w:r>
      <w:proofErr w:type="gramEnd"/>
      <w:r>
        <w:rPr>
          <w:rFonts w:ascii="Times New Roman" w:hAnsi="Times New Roman"/>
          <w:sz w:val="24"/>
          <w:szCs w:val="24"/>
          <w:lang w:val="ru-RU"/>
        </w:rPr>
        <w:t xml:space="preserve"> задачи с эталоном ответов</w:t>
      </w:r>
      <w:r w:rsidRPr="00E17A5E">
        <w:rPr>
          <w:rFonts w:ascii="Times New Roman" w:hAnsi="Times New Roman"/>
          <w:sz w:val="24"/>
          <w:szCs w:val="24"/>
          <w:lang w:val="ru-RU"/>
        </w:rPr>
        <w:t>;</w:t>
      </w:r>
    </w:p>
    <w:p w:rsidR="00A56E39" w:rsidRPr="0069579A" w:rsidRDefault="00A56E39" w:rsidP="00A56E39">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417" w:type="dxa"/>
        <w:tblLook w:val="01E0" w:firstRow="1" w:lastRow="1" w:firstColumn="1" w:lastColumn="1" w:noHBand="0" w:noVBand="0"/>
      </w:tblPr>
      <w:tblGrid>
        <w:gridCol w:w="4786"/>
        <w:gridCol w:w="10631"/>
      </w:tblGrid>
      <w:tr w:rsidR="00A56E39" w:rsidRPr="0069579A" w:rsidTr="00226FAF">
        <w:trPr>
          <w:trHeight w:val="223"/>
        </w:trPr>
        <w:tc>
          <w:tcPr>
            <w:tcW w:w="4786" w:type="dxa"/>
            <w:tcBorders>
              <w:top w:val="single" w:sz="4" w:space="0" w:color="auto"/>
              <w:left w:val="single" w:sz="4" w:space="0" w:color="auto"/>
              <w:bottom w:val="single" w:sz="4" w:space="0" w:color="auto"/>
              <w:right w:val="single" w:sz="4" w:space="0" w:color="auto"/>
            </w:tcBorders>
            <w:shd w:val="clear" w:color="auto" w:fill="F3F3F3"/>
          </w:tcPr>
          <w:p w:rsidR="00A56E39" w:rsidRPr="0069579A" w:rsidRDefault="00A56E39" w:rsidP="00226FAF">
            <w:pPr>
              <w:jc w:val="center"/>
              <w:rPr>
                <w:b/>
                <w:sz w:val="24"/>
                <w:szCs w:val="24"/>
              </w:rPr>
            </w:pPr>
            <w:r w:rsidRPr="0069579A">
              <w:rPr>
                <w:b/>
                <w:sz w:val="24"/>
                <w:szCs w:val="24"/>
              </w:rPr>
              <w:t>Форма контроля</w:t>
            </w:r>
          </w:p>
        </w:tc>
        <w:tc>
          <w:tcPr>
            <w:tcW w:w="10631" w:type="dxa"/>
            <w:tcBorders>
              <w:top w:val="single" w:sz="4" w:space="0" w:color="auto"/>
              <w:left w:val="single" w:sz="4" w:space="0" w:color="auto"/>
              <w:bottom w:val="single" w:sz="4" w:space="0" w:color="auto"/>
              <w:right w:val="single" w:sz="4" w:space="0" w:color="auto"/>
            </w:tcBorders>
            <w:shd w:val="clear" w:color="auto" w:fill="F3F3F3"/>
          </w:tcPr>
          <w:p w:rsidR="00A56E39" w:rsidRPr="0069579A" w:rsidRDefault="00A56E39" w:rsidP="00226FAF">
            <w:pPr>
              <w:jc w:val="center"/>
              <w:rPr>
                <w:b/>
                <w:sz w:val="24"/>
                <w:szCs w:val="24"/>
              </w:rPr>
            </w:pPr>
            <w:r w:rsidRPr="0069579A">
              <w:rPr>
                <w:b/>
                <w:sz w:val="24"/>
                <w:szCs w:val="24"/>
              </w:rPr>
              <w:t>Цель</w:t>
            </w:r>
          </w:p>
        </w:tc>
      </w:tr>
      <w:tr w:rsidR="00A56E39" w:rsidRPr="0069579A" w:rsidTr="00226FAF">
        <w:tc>
          <w:tcPr>
            <w:tcW w:w="4786" w:type="dxa"/>
            <w:tcBorders>
              <w:top w:val="single" w:sz="4" w:space="0" w:color="auto"/>
              <w:left w:val="single" w:sz="4" w:space="0" w:color="auto"/>
              <w:bottom w:val="single" w:sz="4" w:space="0" w:color="auto"/>
              <w:right w:val="single" w:sz="4" w:space="0" w:color="auto"/>
            </w:tcBorders>
            <w:shd w:val="clear" w:color="auto" w:fill="auto"/>
          </w:tcPr>
          <w:p w:rsidR="00A56E39" w:rsidRPr="0069579A" w:rsidRDefault="00A56E39" w:rsidP="00226FAF">
            <w:pPr>
              <w:rPr>
                <w:sz w:val="24"/>
                <w:szCs w:val="24"/>
              </w:rPr>
            </w:pPr>
            <w:r w:rsidRPr="0069579A">
              <w:rPr>
                <w:sz w:val="24"/>
                <w:szCs w:val="24"/>
              </w:rPr>
              <w:t>Индивидуальный устный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A56E39" w:rsidRPr="0069579A" w:rsidRDefault="00A56E39" w:rsidP="00226FAF">
            <w:pPr>
              <w:rPr>
                <w:sz w:val="24"/>
                <w:szCs w:val="24"/>
              </w:rPr>
            </w:pPr>
            <w:r>
              <w:rPr>
                <w:sz w:val="24"/>
                <w:szCs w:val="24"/>
              </w:rPr>
              <w:t>1.</w:t>
            </w:r>
            <w:r w:rsidRPr="0069579A">
              <w:rPr>
                <w:sz w:val="24"/>
                <w:szCs w:val="24"/>
              </w:rPr>
              <w:t>выявить уровень теоретической подготовки, умения оперировать знаниями;</w:t>
            </w:r>
          </w:p>
          <w:p w:rsidR="00A56E39" w:rsidRPr="0069579A" w:rsidRDefault="00A56E39" w:rsidP="00226FAF">
            <w:pPr>
              <w:rPr>
                <w:sz w:val="24"/>
                <w:szCs w:val="24"/>
              </w:rPr>
            </w:pPr>
            <w:r>
              <w:rPr>
                <w:sz w:val="24"/>
                <w:szCs w:val="24"/>
              </w:rPr>
              <w:t>2.</w:t>
            </w:r>
            <w:r w:rsidRPr="0069579A">
              <w:rPr>
                <w:sz w:val="24"/>
                <w:szCs w:val="24"/>
              </w:rPr>
              <w:t>определить уровень логического, клинического мышления;</w:t>
            </w:r>
          </w:p>
          <w:p w:rsidR="00A56E39" w:rsidRPr="0069579A" w:rsidRDefault="00A56E39" w:rsidP="00226FAF">
            <w:pPr>
              <w:rPr>
                <w:sz w:val="24"/>
                <w:szCs w:val="24"/>
              </w:rPr>
            </w:pPr>
            <w:r>
              <w:rPr>
                <w:sz w:val="24"/>
                <w:szCs w:val="24"/>
              </w:rPr>
              <w:t>3.</w:t>
            </w:r>
            <w:r w:rsidRPr="0069579A">
              <w:rPr>
                <w:sz w:val="24"/>
                <w:szCs w:val="24"/>
              </w:rPr>
              <w:t>развивать речь</w:t>
            </w:r>
          </w:p>
        </w:tc>
      </w:tr>
      <w:tr w:rsidR="00A56E39" w:rsidRPr="0069579A" w:rsidTr="00226FAF">
        <w:tc>
          <w:tcPr>
            <w:tcW w:w="4786" w:type="dxa"/>
            <w:tcBorders>
              <w:top w:val="single" w:sz="4" w:space="0" w:color="auto"/>
              <w:left w:val="single" w:sz="4" w:space="0" w:color="auto"/>
              <w:bottom w:val="single" w:sz="4" w:space="0" w:color="auto"/>
              <w:right w:val="single" w:sz="4" w:space="0" w:color="auto"/>
            </w:tcBorders>
            <w:shd w:val="clear" w:color="auto" w:fill="auto"/>
          </w:tcPr>
          <w:p w:rsidR="00A56E39" w:rsidRPr="0069579A" w:rsidRDefault="00A56E39" w:rsidP="00226FAF">
            <w:pPr>
              <w:rPr>
                <w:sz w:val="24"/>
                <w:szCs w:val="24"/>
              </w:rPr>
            </w:pPr>
            <w:r w:rsidRPr="0069579A">
              <w:rPr>
                <w:sz w:val="24"/>
                <w:szCs w:val="24"/>
              </w:rPr>
              <w:t>Индивидуальный письменный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A56E39" w:rsidRPr="0069579A" w:rsidRDefault="00A56E39" w:rsidP="00BE3CB0">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A56E39" w:rsidRPr="0069579A" w:rsidTr="00226FAF">
        <w:tc>
          <w:tcPr>
            <w:tcW w:w="4786" w:type="dxa"/>
            <w:tcBorders>
              <w:top w:val="single" w:sz="4" w:space="0" w:color="auto"/>
              <w:left w:val="single" w:sz="4" w:space="0" w:color="auto"/>
              <w:bottom w:val="single" w:sz="4" w:space="0" w:color="auto"/>
              <w:right w:val="single" w:sz="4" w:space="0" w:color="auto"/>
            </w:tcBorders>
            <w:shd w:val="clear" w:color="auto" w:fill="auto"/>
          </w:tcPr>
          <w:p w:rsidR="00A56E39" w:rsidRPr="0069579A" w:rsidRDefault="00A56E39" w:rsidP="00226FAF">
            <w:pPr>
              <w:rPr>
                <w:sz w:val="24"/>
                <w:szCs w:val="24"/>
              </w:rPr>
            </w:pPr>
            <w:r w:rsidRPr="0069579A">
              <w:rPr>
                <w:sz w:val="24"/>
                <w:szCs w:val="24"/>
              </w:rPr>
              <w:t>Практический</w:t>
            </w:r>
          </w:p>
          <w:p w:rsidR="00A56E39" w:rsidRPr="0069579A" w:rsidRDefault="00A56E39" w:rsidP="00BE3CB0">
            <w:pPr>
              <w:numPr>
                <w:ilvl w:val="0"/>
                <w:numId w:val="5"/>
              </w:numPr>
              <w:rPr>
                <w:sz w:val="24"/>
                <w:szCs w:val="24"/>
              </w:rPr>
            </w:pPr>
            <w:r w:rsidRPr="0069579A">
              <w:rPr>
                <w:sz w:val="24"/>
                <w:szCs w:val="24"/>
              </w:rPr>
              <w:t>решение учебных заданий проблемного характера</w:t>
            </w:r>
          </w:p>
          <w:p w:rsidR="00A56E39" w:rsidRPr="0069579A" w:rsidRDefault="00A56E39" w:rsidP="00BE3CB0">
            <w:pPr>
              <w:numPr>
                <w:ilvl w:val="0"/>
                <w:numId w:val="5"/>
              </w:numPr>
              <w:rPr>
                <w:sz w:val="24"/>
                <w:szCs w:val="24"/>
              </w:rPr>
            </w:pPr>
            <w:r w:rsidRPr="0069579A">
              <w:rPr>
                <w:sz w:val="24"/>
                <w:szCs w:val="24"/>
              </w:rPr>
              <w:t>выполнение практических действий, заданий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A56E39" w:rsidRPr="0069579A" w:rsidRDefault="00A56E39" w:rsidP="00BE3CB0">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A56E39" w:rsidRPr="0069579A" w:rsidRDefault="00A56E39" w:rsidP="00BE3CB0">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A56E39" w:rsidRPr="0069579A" w:rsidRDefault="00A56E39" w:rsidP="00BE3CB0">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A56E39" w:rsidRPr="0069579A" w:rsidRDefault="00A56E39" w:rsidP="00A56E39">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56"/>
      </w:tblGrid>
      <w:tr w:rsidR="00A56E39" w:rsidRPr="0069579A" w:rsidTr="00226FA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A56E39" w:rsidRPr="0069579A" w:rsidRDefault="00A56E39" w:rsidP="00226FAF">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56" w:type="dxa"/>
            <w:tcBorders>
              <w:top w:val="single" w:sz="6" w:space="0" w:color="000000"/>
              <w:left w:val="single" w:sz="6" w:space="0" w:color="000000"/>
              <w:bottom w:val="single" w:sz="6" w:space="0" w:color="000000"/>
              <w:right w:val="single" w:sz="6" w:space="0" w:color="000000"/>
            </w:tcBorders>
            <w:shd w:val="clear" w:color="auto" w:fill="E6E6E6"/>
          </w:tcPr>
          <w:p w:rsidR="00A56E39" w:rsidRPr="0069579A" w:rsidRDefault="00A56E39" w:rsidP="00226FAF">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A56E39" w:rsidRPr="0069579A" w:rsidTr="00226FAF">
        <w:trPr>
          <w:trHeight w:val="818"/>
        </w:trPr>
        <w:tc>
          <w:tcPr>
            <w:tcW w:w="4323" w:type="dxa"/>
            <w:tcBorders>
              <w:top w:val="single" w:sz="6" w:space="0" w:color="000000"/>
              <w:left w:val="single" w:sz="6" w:space="0" w:color="000000"/>
              <w:bottom w:val="single" w:sz="6" w:space="0" w:color="000000"/>
              <w:right w:val="single" w:sz="6" w:space="0" w:color="000000"/>
            </w:tcBorders>
          </w:tcPr>
          <w:p w:rsidR="00A56E39" w:rsidRPr="0069579A" w:rsidRDefault="00A56E39" w:rsidP="00226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Общепрофессиональныедисциплины</w:t>
            </w:r>
            <w:proofErr w:type="spellEnd"/>
          </w:p>
          <w:p w:rsidR="00A56E39" w:rsidRDefault="00A56E39" w:rsidP="00226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A56E39" w:rsidRPr="0069579A" w:rsidRDefault="00A56E39" w:rsidP="00226FAF">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56" w:type="dxa"/>
            <w:tcBorders>
              <w:top w:val="single" w:sz="6" w:space="0" w:color="000000"/>
              <w:left w:val="single" w:sz="6" w:space="0" w:color="000000"/>
              <w:bottom w:val="single" w:sz="6" w:space="0" w:color="000000"/>
              <w:right w:val="single" w:sz="6" w:space="0" w:color="000000"/>
            </w:tcBorders>
          </w:tcPr>
          <w:p w:rsidR="00A56E39" w:rsidRPr="0005442E" w:rsidRDefault="00A56E39" w:rsidP="00BE3CB0">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Эндокринология</w:t>
            </w:r>
          </w:p>
          <w:p w:rsidR="00A56E39" w:rsidRPr="0005442E" w:rsidRDefault="00A56E39" w:rsidP="00BE3CB0">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A56E39" w:rsidRPr="0069579A" w:rsidTr="00226FAF">
        <w:trPr>
          <w:trHeight w:val="272"/>
        </w:trPr>
        <w:tc>
          <w:tcPr>
            <w:tcW w:w="4323" w:type="dxa"/>
            <w:tcBorders>
              <w:top w:val="single" w:sz="6" w:space="0" w:color="000000"/>
              <w:left w:val="single" w:sz="6" w:space="0" w:color="000000"/>
              <w:bottom w:val="single" w:sz="6" w:space="0" w:color="000000"/>
              <w:right w:val="single" w:sz="6" w:space="0" w:color="000000"/>
            </w:tcBorders>
          </w:tcPr>
          <w:p w:rsidR="00A56E39" w:rsidRPr="0069579A" w:rsidRDefault="00A56E39" w:rsidP="00226FAF">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A56E39" w:rsidRPr="0069579A" w:rsidRDefault="00A56E39" w:rsidP="00226F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1056" w:type="dxa"/>
            <w:tcBorders>
              <w:top w:val="single" w:sz="6" w:space="0" w:color="000000"/>
              <w:left w:val="single" w:sz="6" w:space="0" w:color="000000"/>
              <w:bottom w:val="single" w:sz="6" w:space="0" w:color="000000"/>
              <w:right w:val="single" w:sz="6" w:space="0" w:color="000000"/>
            </w:tcBorders>
          </w:tcPr>
          <w:p w:rsidR="00A56E39" w:rsidRPr="0069579A" w:rsidRDefault="00A56E39" w:rsidP="00226FAF">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с заболеваниями  органов дыхания.</w:t>
            </w:r>
          </w:p>
          <w:p w:rsidR="00A56E39" w:rsidRPr="0069579A" w:rsidRDefault="00A56E39" w:rsidP="00226FAF">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Pr>
                <w:rFonts w:ascii="Times New Roman" w:hAnsi="Times New Roman" w:cs="Times New Roman"/>
                <w:sz w:val="24"/>
                <w:szCs w:val="24"/>
              </w:rPr>
              <w:t>легких.</w:t>
            </w:r>
          </w:p>
        </w:tc>
      </w:tr>
      <w:tr w:rsidR="00A56E39" w:rsidRPr="0069579A" w:rsidTr="00226FAF">
        <w:trPr>
          <w:trHeight w:val="272"/>
        </w:trPr>
        <w:tc>
          <w:tcPr>
            <w:tcW w:w="4323" w:type="dxa"/>
            <w:tcBorders>
              <w:top w:val="single" w:sz="6" w:space="0" w:color="000000"/>
              <w:left w:val="single" w:sz="6" w:space="0" w:color="000000"/>
              <w:bottom w:val="single" w:sz="6" w:space="0" w:color="000000"/>
              <w:right w:val="single" w:sz="6" w:space="0" w:color="000000"/>
            </w:tcBorders>
          </w:tcPr>
          <w:p w:rsidR="00A56E39" w:rsidRDefault="00A56E39" w:rsidP="00226FAF">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A56E39" w:rsidRPr="0069579A" w:rsidRDefault="00A56E39" w:rsidP="00226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56" w:type="dxa"/>
            <w:tcBorders>
              <w:top w:val="single" w:sz="6" w:space="0" w:color="000000"/>
              <w:left w:val="single" w:sz="6" w:space="0" w:color="000000"/>
              <w:bottom w:val="single" w:sz="6" w:space="0" w:color="000000"/>
              <w:right w:val="single" w:sz="6" w:space="0" w:color="000000"/>
            </w:tcBorders>
          </w:tcPr>
          <w:p w:rsidR="00A56E39" w:rsidRPr="00E13541" w:rsidRDefault="00A56E39" w:rsidP="00226FAF">
            <w:pPr>
              <w:spacing w:after="0" w:line="240" w:lineRule="auto"/>
              <w:jc w:val="both"/>
              <w:rPr>
                <w:rFonts w:ascii="Times New Roman" w:hAnsi="Times New Roman" w:cs="Times New Roman"/>
                <w:sz w:val="24"/>
                <w:szCs w:val="24"/>
              </w:rPr>
            </w:pPr>
          </w:p>
          <w:p w:rsidR="00A56E39" w:rsidRDefault="00A56E39" w:rsidP="00BE3CB0">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A56E39" w:rsidRDefault="00A56E39" w:rsidP="00BE3CB0">
            <w:pPr>
              <w:pStyle w:val="a4"/>
              <w:numPr>
                <w:ilvl w:val="0"/>
                <w:numId w:val="6"/>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A56E39" w:rsidRPr="00E3393B" w:rsidRDefault="00A56E39" w:rsidP="00BE3CB0">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Спазмолитические средства</w:t>
            </w:r>
          </w:p>
          <w:p w:rsidR="00A56E39" w:rsidRPr="00E13541" w:rsidRDefault="00A56E39" w:rsidP="00226FAF">
            <w:pPr>
              <w:spacing w:after="0" w:line="240" w:lineRule="auto"/>
              <w:ind w:left="360"/>
              <w:jc w:val="both"/>
              <w:rPr>
                <w:rFonts w:ascii="Times New Roman" w:hAnsi="Times New Roman" w:cs="Times New Roman"/>
                <w:sz w:val="24"/>
                <w:szCs w:val="24"/>
              </w:rPr>
            </w:pPr>
          </w:p>
        </w:tc>
      </w:tr>
    </w:tbl>
    <w:p w:rsidR="00A56E39" w:rsidRPr="0069579A" w:rsidRDefault="00A56E39" w:rsidP="00A56E39">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A56E39" w:rsidRPr="0060420B" w:rsidRDefault="00A56E39" w:rsidP="00A56E39">
      <w:pPr>
        <w:pStyle w:val="a5"/>
        <w:rPr>
          <w:rFonts w:ascii="Times New Roman" w:hAnsi="Times New Roman"/>
          <w:sz w:val="24"/>
          <w:szCs w:val="24"/>
          <w:lang w:val="ru-RU"/>
        </w:rPr>
      </w:pPr>
      <w:r w:rsidRPr="0060420B">
        <w:rPr>
          <w:rFonts w:ascii="Times New Roman" w:hAnsi="Times New Roman"/>
          <w:sz w:val="24"/>
          <w:szCs w:val="24"/>
          <w:lang w:val="ru-RU"/>
        </w:rPr>
        <w:lastRenderedPageBreak/>
        <w:t xml:space="preserve">    1. </w:t>
      </w:r>
      <w:r>
        <w:rPr>
          <w:rFonts w:ascii="Times New Roman" w:hAnsi="Times New Roman"/>
          <w:sz w:val="24"/>
          <w:szCs w:val="24"/>
          <w:lang w:val="ru-RU"/>
        </w:rPr>
        <w:t>заболевания надпочечников</w:t>
      </w:r>
    </w:p>
    <w:p w:rsidR="00A56E39" w:rsidRPr="0060420B" w:rsidRDefault="00A56E39" w:rsidP="00A56E39">
      <w:pPr>
        <w:pStyle w:val="a5"/>
        <w:rPr>
          <w:rFonts w:ascii="Times New Roman" w:hAnsi="Times New Roman"/>
          <w:sz w:val="24"/>
          <w:szCs w:val="24"/>
          <w:lang w:val="ru-RU"/>
        </w:rPr>
      </w:pPr>
      <w:r>
        <w:rPr>
          <w:rFonts w:ascii="Times New Roman" w:hAnsi="Times New Roman"/>
          <w:sz w:val="24"/>
          <w:szCs w:val="24"/>
          <w:lang w:val="ru-RU"/>
        </w:rPr>
        <w:t>2. Новообразования в надпочечниках</w:t>
      </w:r>
    </w:p>
    <w:p w:rsidR="00A56E39" w:rsidRPr="00E13541" w:rsidRDefault="00A56E39" w:rsidP="00A56E39">
      <w:pPr>
        <w:pStyle w:val="a5"/>
        <w:rPr>
          <w:rFonts w:ascii="Times New Roman" w:hAnsi="Times New Roman"/>
          <w:sz w:val="24"/>
          <w:szCs w:val="24"/>
          <w:lang w:val="ru-RU"/>
        </w:rPr>
      </w:pPr>
      <w:r w:rsidRPr="00E13541">
        <w:rPr>
          <w:rFonts w:ascii="Times New Roman" w:hAnsi="Times New Roman"/>
          <w:b/>
          <w:sz w:val="24"/>
          <w:szCs w:val="24"/>
          <w:lang w:val="ru-RU"/>
        </w:rPr>
        <w:t xml:space="preserve">Уровни усвоения:  </w:t>
      </w:r>
      <w:r w:rsidRPr="00E13541">
        <w:rPr>
          <w:rFonts w:ascii="Times New Roman" w:hAnsi="Times New Roman"/>
          <w:sz w:val="24"/>
          <w:szCs w:val="24"/>
          <w:lang w:val="ru-RU"/>
        </w:rPr>
        <w:t>2,3</w:t>
      </w:r>
    </w:p>
    <w:p w:rsidR="00A56E39" w:rsidRPr="0005442E" w:rsidRDefault="00A56E39" w:rsidP="00A56E39">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A56E39" w:rsidRPr="00FC1F0B" w:rsidRDefault="00A56E39" w:rsidP="00A56E39">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A56E39" w:rsidRDefault="00A56E39" w:rsidP="00A56E39">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829"/>
        <w:gridCol w:w="1984"/>
        <w:gridCol w:w="6237"/>
        <w:gridCol w:w="3969"/>
      </w:tblGrid>
      <w:tr w:rsidR="00A56E39" w:rsidRPr="00465706" w:rsidTr="00226FAF">
        <w:trPr>
          <w:trHeight w:val="833"/>
        </w:trPr>
        <w:tc>
          <w:tcPr>
            <w:tcW w:w="290"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widowControl w:val="0"/>
              <w:rPr>
                <w:rFonts w:ascii="Times New Roman" w:hAnsi="Times New Roman"/>
                <w:b/>
                <w:lang w:val="ky-KG"/>
              </w:rPr>
            </w:pPr>
            <w:r w:rsidRPr="00465706">
              <w:rPr>
                <w:rFonts w:ascii="Times New Roman" w:hAnsi="Times New Roman"/>
                <w:b/>
                <w:lang w:val="ky-KG"/>
              </w:rPr>
              <w:t>№</w:t>
            </w:r>
          </w:p>
        </w:tc>
        <w:tc>
          <w:tcPr>
            <w:tcW w:w="2829"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4"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widowControl w:val="0"/>
              <w:jc w:val="center"/>
              <w:rPr>
                <w:rFonts w:ascii="Times New Roman" w:hAnsi="Times New Roman"/>
                <w:b/>
              </w:rPr>
            </w:pPr>
            <w:r w:rsidRPr="00465706">
              <w:rPr>
                <w:rFonts w:ascii="Times New Roman" w:hAnsi="Times New Roman"/>
                <w:b/>
              </w:rPr>
              <w:t>Результаты обучения</w:t>
            </w:r>
          </w:p>
          <w:p w:rsidR="00A56E39" w:rsidRPr="00465706" w:rsidRDefault="00A56E39" w:rsidP="00226FAF">
            <w:pPr>
              <w:widowControl w:val="0"/>
              <w:jc w:val="center"/>
              <w:rPr>
                <w:rFonts w:ascii="Times New Roman" w:hAnsi="Times New Roman"/>
                <w:b/>
              </w:rPr>
            </w:pPr>
            <w:r w:rsidRPr="00465706">
              <w:rPr>
                <w:rFonts w:ascii="Times New Roman" w:hAnsi="Times New Roman"/>
                <w:b/>
              </w:rPr>
              <w:t xml:space="preserve"> (ООП)</w:t>
            </w:r>
          </w:p>
        </w:tc>
        <w:tc>
          <w:tcPr>
            <w:tcW w:w="6237"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widowControl w:val="0"/>
              <w:jc w:val="center"/>
              <w:rPr>
                <w:rFonts w:ascii="Times New Roman" w:hAnsi="Times New Roman"/>
                <w:b/>
              </w:rPr>
            </w:pPr>
            <w:r w:rsidRPr="00465706">
              <w:rPr>
                <w:rFonts w:ascii="Times New Roman" w:hAnsi="Times New Roman"/>
                <w:b/>
              </w:rPr>
              <w:t xml:space="preserve">Результат обучения </w:t>
            </w:r>
          </w:p>
          <w:p w:rsidR="00A56E39" w:rsidRPr="00465706" w:rsidRDefault="00A56E39" w:rsidP="00226FAF">
            <w:pPr>
              <w:widowControl w:val="0"/>
              <w:jc w:val="center"/>
              <w:rPr>
                <w:rFonts w:ascii="Times New Roman" w:hAnsi="Times New Roman"/>
                <w:b/>
              </w:rPr>
            </w:pPr>
            <w:r w:rsidRPr="00465706">
              <w:rPr>
                <w:rFonts w:ascii="Times New Roman" w:hAnsi="Times New Roman"/>
                <w:b/>
              </w:rPr>
              <w:t>(дисциплины)</w:t>
            </w:r>
          </w:p>
        </w:tc>
        <w:tc>
          <w:tcPr>
            <w:tcW w:w="3969"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widowControl w:val="0"/>
              <w:ind w:right="149"/>
              <w:rPr>
                <w:rFonts w:ascii="Times New Roman" w:hAnsi="Times New Roman"/>
                <w:b/>
              </w:rPr>
            </w:pPr>
            <w:r w:rsidRPr="00465706">
              <w:rPr>
                <w:rFonts w:ascii="Times New Roman" w:hAnsi="Times New Roman"/>
                <w:b/>
              </w:rPr>
              <w:t xml:space="preserve">Результаты обучения </w:t>
            </w:r>
          </w:p>
          <w:p w:rsidR="00A56E39" w:rsidRPr="00465706" w:rsidRDefault="00A56E39" w:rsidP="00226FAF">
            <w:pPr>
              <w:widowControl w:val="0"/>
              <w:rPr>
                <w:rFonts w:ascii="Times New Roman" w:hAnsi="Times New Roman"/>
                <w:b/>
              </w:rPr>
            </w:pPr>
            <w:r w:rsidRPr="00465706">
              <w:rPr>
                <w:rFonts w:ascii="Times New Roman" w:hAnsi="Times New Roman"/>
                <w:b/>
              </w:rPr>
              <w:t>(темы)</w:t>
            </w:r>
          </w:p>
        </w:tc>
      </w:tr>
      <w:tr w:rsidR="00A56E39" w:rsidRPr="00465706" w:rsidTr="00226FAF">
        <w:trPr>
          <w:trHeight w:val="3678"/>
        </w:trPr>
        <w:tc>
          <w:tcPr>
            <w:tcW w:w="290"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widowControl w:val="0"/>
              <w:spacing w:after="0"/>
              <w:rPr>
                <w:rFonts w:ascii="Times New Roman" w:hAnsi="Times New Roman"/>
                <w:b/>
                <w:lang w:val="ky-KG"/>
              </w:rPr>
            </w:pPr>
            <w:r w:rsidRPr="00465706">
              <w:rPr>
                <w:rFonts w:ascii="Times New Roman" w:hAnsi="Times New Roman"/>
                <w:b/>
                <w:lang w:val="ky-KG"/>
              </w:rPr>
              <w:t>1.</w:t>
            </w:r>
          </w:p>
        </w:tc>
        <w:tc>
          <w:tcPr>
            <w:tcW w:w="2829" w:type="dxa"/>
            <w:tcBorders>
              <w:top w:val="single" w:sz="4" w:space="0" w:color="000000"/>
              <w:left w:val="single" w:sz="4" w:space="0" w:color="000000"/>
              <w:bottom w:val="single" w:sz="4" w:space="0" w:color="000000"/>
              <w:right w:val="single" w:sz="4" w:space="0" w:color="000000"/>
            </w:tcBorders>
            <w:hideMark/>
          </w:tcPr>
          <w:p w:rsidR="00A56E39" w:rsidRPr="00BA25B7" w:rsidRDefault="00A56E39" w:rsidP="00226FAF">
            <w:pPr>
              <w:shd w:val="clear" w:color="auto" w:fill="FFFFFF"/>
              <w:spacing w:after="160"/>
              <w:ind w:right="-143"/>
              <w:rPr>
                <w:rFonts w:ascii="Times New Roman" w:eastAsia="Calibri" w:hAnsi="Times New Roman" w:cs="Times New Roman"/>
                <w:color w:val="000000"/>
              </w:rPr>
            </w:pPr>
            <w:r w:rsidRPr="00BA25B7">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BA25B7">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tc>
        <w:tc>
          <w:tcPr>
            <w:tcW w:w="1984" w:type="dxa"/>
            <w:vMerge w:val="restart"/>
            <w:tcBorders>
              <w:top w:val="single" w:sz="4" w:space="0" w:color="000000"/>
              <w:left w:val="single" w:sz="4" w:space="0" w:color="000000"/>
              <w:right w:val="single" w:sz="4" w:space="0" w:color="000000"/>
            </w:tcBorders>
          </w:tcPr>
          <w:p w:rsidR="00A56E39" w:rsidRPr="00BA25B7" w:rsidRDefault="00A56E39" w:rsidP="00226FAF">
            <w:pPr>
              <w:widowControl w:val="0"/>
              <w:rPr>
                <w:rFonts w:ascii="Times New Roman" w:eastAsia="Calibri" w:hAnsi="Times New Roman" w:cs="Times New Roman"/>
                <w:b/>
                <w:color w:val="000000"/>
              </w:rPr>
            </w:pPr>
            <w:r w:rsidRPr="00BA25B7">
              <w:rPr>
                <w:rFonts w:ascii="Times New Roman" w:eastAsia="Calibri" w:hAnsi="Times New Roman" w:cs="Times New Roman"/>
                <w:b/>
                <w:color w:val="000000"/>
              </w:rPr>
              <w:t xml:space="preserve">РО </w:t>
            </w:r>
            <w:r w:rsidRPr="00BA25B7">
              <w:rPr>
                <w:rFonts w:ascii="Times New Roman" w:eastAsia="Calibri" w:hAnsi="Times New Roman" w:cs="Times New Roman"/>
                <w:b/>
                <w:color w:val="000000"/>
                <w:lang w:val="ky-KG"/>
              </w:rPr>
              <w:t>5</w:t>
            </w:r>
            <w:r w:rsidRPr="00721FEE">
              <w:rPr>
                <w:rFonts w:ascii="Times New Roman" w:eastAsia="Calibri" w:hAnsi="Times New Roman" w:cs="Times New Roman"/>
                <w:color w:val="000000"/>
                <w:lang w:val="ky-KG"/>
              </w:rPr>
              <w:t xml:space="preserve">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p>
          <w:p w:rsidR="00A56E39" w:rsidRPr="00465706" w:rsidRDefault="00A56E39" w:rsidP="00226FAF">
            <w:pPr>
              <w:shd w:val="clear" w:color="auto" w:fill="FFFFFF"/>
              <w:spacing w:before="14" w:after="0" w:line="240" w:lineRule="auto"/>
              <w:ind w:right="-143"/>
              <w:rPr>
                <w:rFonts w:ascii="Times New Roman" w:hAnsi="Times New Roman"/>
                <w:color w:val="000000"/>
                <w:sz w:val="24"/>
                <w:szCs w:val="24"/>
              </w:rPr>
            </w:pPr>
          </w:p>
          <w:p w:rsidR="00A56E39" w:rsidRPr="00C73AC2" w:rsidRDefault="00A56E39" w:rsidP="00226FAF">
            <w:pPr>
              <w:spacing w:after="160"/>
              <w:rPr>
                <w:rFonts w:ascii="Times New Roman" w:eastAsia="Calibri" w:hAnsi="Times New Roman" w:cs="Times New Roman"/>
                <w:lang w:val="ky-KG"/>
              </w:rPr>
            </w:pPr>
            <w:r w:rsidRPr="00C73AC2">
              <w:rPr>
                <w:rFonts w:ascii="Times New Roman" w:eastAsia="Calibri" w:hAnsi="Times New Roman" w:cs="Times New Roman"/>
                <w:lang w:val="ky-KG"/>
              </w:rPr>
              <w:t xml:space="preserve">РО 6 – Умеет выполнять лечебные мероприятия наиболее часто встречающихся заболеваний и оказывать </w:t>
            </w:r>
            <w:r w:rsidRPr="00C73AC2">
              <w:rPr>
                <w:rFonts w:ascii="Times New Roman" w:eastAsia="Calibri" w:hAnsi="Times New Roman" w:cs="Times New Roman"/>
                <w:lang w:val="ky-KG"/>
              </w:rPr>
              <w:lastRenderedPageBreak/>
              <w:t>первичную медицнскую помощь при неотложных состояниях у детей и подростков.</w:t>
            </w:r>
          </w:p>
        </w:tc>
        <w:tc>
          <w:tcPr>
            <w:tcW w:w="6237" w:type="dxa"/>
            <w:vMerge w:val="restart"/>
            <w:tcBorders>
              <w:top w:val="single" w:sz="4" w:space="0" w:color="000000"/>
              <w:left w:val="single" w:sz="4" w:space="0" w:color="000000"/>
              <w:right w:val="single" w:sz="4" w:space="0" w:color="000000"/>
            </w:tcBorders>
            <w:hideMark/>
          </w:tcPr>
          <w:p w:rsidR="00A56E39" w:rsidRPr="00BA25B7" w:rsidRDefault="00A56E39" w:rsidP="00226FAF">
            <w:pPr>
              <w:widowControl w:val="0"/>
              <w:spacing w:after="0" w:line="240" w:lineRule="auto"/>
              <w:jc w:val="both"/>
              <w:rPr>
                <w:rFonts w:ascii="Times New Roman" w:eastAsia="Calibri" w:hAnsi="Times New Roman" w:cs="Times New Roman"/>
                <w:b/>
                <w:sz w:val="24"/>
                <w:szCs w:val="24"/>
              </w:rPr>
            </w:pPr>
            <w:r w:rsidRPr="00BA25B7">
              <w:rPr>
                <w:rFonts w:ascii="Times New Roman" w:eastAsia="Calibri" w:hAnsi="Times New Roman" w:cs="Times New Roman"/>
                <w:b/>
                <w:sz w:val="24"/>
                <w:szCs w:val="24"/>
              </w:rPr>
              <w:lastRenderedPageBreak/>
              <w:t>РОд-1:</w:t>
            </w:r>
          </w:p>
          <w:p w:rsidR="00A56E39" w:rsidRPr="00BA25B7" w:rsidRDefault="00A56E39" w:rsidP="00226FAF">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Знает и понимает: </w:t>
            </w:r>
          </w:p>
          <w:p w:rsidR="00A56E39" w:rsidRPr="00BA25B7" w:rsidRDefault="00A56E39" w:rsidP="00226FAF">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Этиологию, патогенез, классификацию, основные симптомы и синдромы заболеваний, рассматриваемых в данном курсе. (ПК-13) </w:t>
            </w:r>
          </w:p>
          <w:p w:rsidR="00A56E39" w:rsidRPr="00BA25B7" w:rsidRDefault="00A56E39" w:rsidP="00226FAF">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Методы современной диагностики и дифференциальный диагноз изучаемых заболеваний</w:t>
            </w:r>
            <w:r>
              <w:rPr>
                <w:rFonts w:ascii="Times New Roman" w:eastAsia="Calibri" w:hAnsi="Times New Roman" w:cs="Times New Roman"/>
                <w:sz w:val="24"/>
                <w:szCs w:val="24"/>
              </w:rPr>
              <w:t>. (ПК-13</w:t>
            </w:r>
            <w:r w:rsidRPr="00BA25B7">
              <w:rPr>
                <w:rFonts w:ascii="Times New Roman" w:eastAsia="Calibri" w:hAnsi="Times New Roman" w:cs="Times New Roman"/>
                <w:sz w:val="24"/>
                <w:szCs w:val="24"/>
              </w:rPr>
              <w:t>)</w:t>
            </w:r>
          </w:p>
          <w:p w:rsidR="00A56E39" w:rsidRPr="00BA25B7" w:rsidRDefault="00A56E39" w:rsidP="00226FAF">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Умеет на основании жалоб, анамнеза, </w:t>
            </w:r>
            <w:proofErr w:type="spellStart"/>
            <w:r w:rsidRPr="00BA25B7">
              <w:rPr>
                <w:rFonts w:ascii="Times New Roman" w:eastAsia="Calibri" w:hAnsi="Times New Roman" w:cs="Times New Roman"/>
                <w:sz w:val="24"/>
                <w:szCs w:val="24"/>
              </w:rPr>
              <w:t>физикального</w:t>
            </w:r>
            <w:proofErr w:type="spellEnd"/>
            <w:r w:rsidRPr="00BA25B7">
              <w:rPr>
                <w:rFonts w:ascii="Times New Roman" w:eastAsia="Calibri" w:hAnsi="Times New Roman" w:cs="Times New Roman"/>
                <w:sz w:val="24"/>
                <w:szCs w:val="24"/>
              </w:rPr>
              <w:t xml:space="preserve"> обследования:</w:t>
            </w:r>
          </w:p>
          <w:p w:rsidR="00A56E39" w:rsidRPr="00BA25B7" w:rsidRDefault="00A56E39" w:rsidP="00226FAF">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выявить у больного, изучаемые по теме, заболевания; (ПК-13)</w:t>
            </w:r>
          </w:p>
          <w:p w:rsidR="00A56E39" w:rsidRPr="00BA25B7" w:rsidRDefault="00A56E39" w:rsidP="00226FAF">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составить план лабораторного и инструментального обследования </w:t>
            </w:r>
            <w:r>
              <w:rPr>
                <w:rFonts w:ascii="Times New Roman" w:eastAsia="Calibri" w:hAnsi="Times New Roman" w:cs="Times New Roman"/>
                <w:sz w:val="24"/>
                <w:szCs w:val="24"/>
              </w:rPr>
              <w:t>(ПК-13</w:t>
            </w:r>
            <w:r w:rsidRPr="00BA25B7">
              <w:rPr>
                <w:rFonts w:ascii="Times New Roman" w:eastAsia="Calibri" w:hAnsi="Times New Roman" w:cs="Times New Roman"/>
                <w:sz w:val="24"/>
                <w:szCs w:val="24"/>
              </w:rPr>
              <w:t>)</w:t>
            </w:r>
          </w:p>
          <w:p w:rsidR="00A56E39" w:rsidRPr="00BA25B7" w:rsidRDefault="00A56E39" w:rsidP="00226FAF">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произвести детализацию диагноза у конкретного больного, а именно, этиологию, механизм развития болезни, осложнений; (ПК-13)</w:t>
            </w:r>
          </w:p>
          <w:p w:rsidR="00A56E39" w:rsidRPr="00990C4C" w:rsidRDefault="00A56E39" w:rsidP="00226FAF">
            <w:pPr>
              <w:widowControl w:val="0"/>
              <w:spacing w:after="0" w:line="240" w:lineRule="auto"/>
              <w:ind w:left="34"/>
              <w:jc w:val="both"/>
              <w:rPr>
                <w:rFonts w:ascii="Times New Roman" w:eastAsia="Calibri" w:hAnsi="Times New Roman" w:cs="Times New Roman"/>
                <w:b/>
                <w:bCs/>
                <w:iCs/>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990C4C">
              <w:rPr>
                <w:rFonts w:ascii="Times New Roman" w:eastAsia="Calibri" w:hAnsi="Times New Roman" w:cs="Times New Roman"/>
                <w:b/>
                <w:bCs/>
                <w:iCs/>
                <w:sz w:val="24"/>
                <w:szCs w:val="24"/>
              </w:rPr>
              <w:t>Знает и понимает:</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Критерии диагностики заболеваний, изучаемых на данном курсе;</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Меры профилактики заболеваний; (ПК-16)</w:t>
            </w:r>
          </w:p>
          <w:p w:rsidR="00A56E39" w:rsidRPr="00990C4C" w:rsidRDefault="00A56E39" w:rsidP="00226FAF">
            <w:pPr>
              <w:widowControl w:val="0"/>
              <w:spacing w:after="0" w:line="240" w:lineRule="auto"/>
              <w:ind w:left="34"/>
              <w:jc w:val="both"/>
              <w:rPr>
                <w:rFonts w:ascii="Times New Roman" w:eastAsia="Calibri" w:hAnsi="Times New Roman" w:cs="Times New Roman"/>
                <w:b/>
                <w:bCs/>
                <w:iCs/>
                <w:sz w:val="24"/>
                <w:szCs w:val="24"/>
              </w:rPr>
            </w:pPr>
            <w:r w:rsidRPr="00990C4C">
              <w:rPr>
                <w:rFonts w:ascii="Times New Roman" w:eastAsia="Calibri" w:hAnsi="Times New Roman" w:cs="Times New Roman"/>
                <w:b/>
                <w:bCs/>
                <w:iCs/>
                <w:sz w:val="24"/>
                <w:szCs w:val="24"/>
              </w:rPr>
              <w:t>Умеет:</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lastRenderedPageBreak/>
              <w:t>- сформулировать развернутый клинический диагноз, руководствуясь современной классификацией болезней;</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
                <w:bCs/>
                <w:iCs/>
                <w:sz w:val="24"/>
                <w:szCs w:val="24"/>
              </w:rPr>
              <w:t>Владеет</w:t>
            </w:r>
            <w:r w:rsidRPr="00990C4C">
              <w:rPr>
                <w:rFonts w:ascii="Times New Roman" w:eastAsia="Calibri" w:hAnsi="Times New Roman" w:cs="Times New Roman"/>
                <w:bCs/>
                <w:iCs/>
                <w:sz w:val="24"/>
                <w:szCs w:val="24"/>
              </w:rPr>
              <w:t xml:space="preserve">: </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xml:space="preserve">- </w:t>
            </w:r>
            <w:proofErr w:type="spellStart"/>
            <w:r w:rsidRPr="00990C4C">
              <w:rPr>
                <w:rFonts w:ascii="Times New Roman" w:eastAsia="Calibri" w:hAnsi="Times New Roman" w:cs="Times New Roman"/>
                <w:bCs/>
                <w:iCs/>
                <w:sz w:val="24"/>
                <w:szCs w:val="24"/>
              </w:rPr>
              <w:t>методикойназначения</w:t>
            </w:r>
            <w:proofErr w:type="spellEnd"/>
            <w:r w:rsidRPr="00990C4C">
              <w:rPr>
                <w:rFonts w:ascii="Times New Roman" w:eastAsia="Calibri" w:hAnsi="Times New Roman" w:cs="Times New Roman"/>
                <w:bCs/>
                <w:iCs/>
                <w:sz w:val="24"/>
                <w:szCs w:val="24"/>
              </w:rPr>
              <w:t xml:space="preserve"> адекватной индивидуальной терапии; (ПК-16)</w:t>
            </w:r>
          </w:p>
          <w:p w:rsidR="00A56E39" w:rsidRPr="00990C4C" w:rsidRDefault="00A56E39" w:rsidP="00226FAF">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навыками определения  прогноза болезни у конкретного больного; (ПК-17)</w:t>
            </w:r>
          </w:p>
          <w:p w:rsidR="00A56E39" w:rsidRPr="00990C4C" w:rsidRDefault="00A56E39" w:rsidP="00226FAF">
            <w:pPr>
              <w:widowControl w:val="0"/>
              <w:spacing w:after="0" w:line="240" w:lineRule="auto"/>
              <w:jc w:val="both"/>
              <w:rPr>
                <w:rFonts w:ascii="Times New Roman" w:eastAsia="Calibri" w:hAnsi="Times New Roman" w:cs="Times New Roman"/>
                <w:sz w:val="24"/>
                <w:szCs w:val="24"/>
              </w:rPr>
            </w:pPr>
            <w:r w:rsidRPr="00990C4C">
              <w:rPr>
                <w:rFonts w:ascii="Times New Roman" w:eastAsia="Calibri" w:hAnsi="Times New Roman" w:cs="Times New Roman"/>
                <w:sz w:val="24"/>
                <w:szCs w:val="24"/>
              </w:rPr>
              <w:t xml:space="preserve">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A56E39" w:rsidRPr="0005442E" w:rsidRDefault="00A56E39" w:rsidP="00226FAF">
            <w:pPr>
              <w:widowControl w:val="0"/>
              <w:spacing w:after="0" w:line="240" w:lineRule="auto"/>
              <w:ind w:left="34"/>
              <w:jc w:val="both"/>
              <w:rPr>
                <w:rFonts w:ascii="Times New Roman" w:eastAsia="Calibri" w:hAnsi="Times New Roman" w:cs="Times New Roman"/>
                <w:sz w:val="24"/>
                <w:szCs w:val="24"/>
              </w:rPr>
            </w:pPr>
          </w:p>
        </w:tc>
        <w:tc>
          <w:tcPr>
            <w:tcW w:w="3969" w:type="dxa"/>
            <w:vMerge w:val="restart"/>
            <w:tcBorders>
              <w:top w:val="single" w:sz="4" w:space="0" w:color="000000"/>
              <w:left w:val="single" w:sz="4" w:space="0" w:color="000000"/>
              <w:right w:val="single" w:sz="4" w:space="0" w:color="000000"/>
            </w:tcBorders>
            <w:hideMark/>
          </w:tcPr>
          <w:p w:rsidR="00A56E39" w:rsidRPr="003554A7" w:rsidRDefault="00A56E39" w:rsidP="00226FAF">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 xml:space="preserve">сификацию, клиническую картину </w:t>
            </w:r>
            <w:r>
              <w:rPr>
                <w:rFonts w:ascii="Times New Roman" w:eastAsia="Times New Roman" w:hAnsi="Times New Roman" w:cs="Times New Roman"/>
                <w:sz w:val="24"/>
                <w:szCs w:val="24"/>
              </w:rPr>
              <w:t>заболеваний надпочечников</w:t>
            </w:r>
            <w:r w:rsidRPr="003554A7">
              <w:rPr>
                <w:rFonts w:ascii="Times New Roman" w:hAnsi="Times New Roman" w:cs="Times New Roman"/>
                <w:iCs/>
                <w:sz w:val="24"/>
                <w:szCs w:val="24"/>
                <w:lang w:bidi="en-US"/>
              </w:rPr>
              <w:t xml:space="preserve">. </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Pr>
                <w:rFonts w:ascii="Times New Roman" w:eastAsia="Times New Roman" w:hAnsi="Times New Roman" w:cs="Times New Roman"/>
                <w:sz w:val="24"/>
                <w:szCs w:val="24"/>
              </w:rPr>
              <w:t>заболеваний надпочечников</w:t>
            </w:r>
            <w:r w:rsidRPr="003554A7">
              <w:rPr>
                <w:rFonts w:ascii="Times New Roman" w:hAnsi="Times New Roman" w:cs="Times New Roman"/>
                <w:iCs/>
                <w:sz w:val="24"/>
                <w:szCs w:val="24"/>
                <w:lang w:bidi="en-US"/>
              </w:rPr>
              <w:t xml:space="preserve"> с учетом их течения и осложнения.</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w:t>
            </w:r>
            <w:r>
              <w:rPr>
                <w:rFonts w:ascii="Times New Roman" w:eastAsia="Times New Roman" w:hAnsi="Times New Roman" w:cs="Times New Roman"/>
                <w:sz w:val="24"/>
                <w:szCs w:val="24"/>
              </w:rPr>
              <w:t>заболеваний надпочечников</w:t>
            </w:r>
            <w:r w:rsidRPr="003554A7">
              <w:rPr>
                <w:rFonts w:ascii="Times New Roman" w:hAnsi="Times New Roman" w:cs="Times New Roman"/>
                <w:iCs/>
                <w:sz w:val="24"/>
                <w:szCs w:val="24"/>
                <w:lang w:bidi="en-US"/>
              </w:rPr>
              <w:t>;</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Pr>
                <w:rFonts w:ascii="Times New Roman" w:hAnsi="Times New Roman" w:cs="Times New Roman"/>
                <w:iCs/>
                <w:sz w:val="24"/>
                <w:szCs w:val="24"/>
                <w:lang w:bidi="en-US"/>
              </w:rPr>
              <w:t xml:space="preserve"> </w:t>
            </w:r>
            <w:r>
              <w:rPr>
                <w:rFonts w:ascii="Times New Roman" w:eastAsia="Times New Roman" w:hAnsi="Times New Roman" w:cs="Times New Roman"/>
                <w:sz w:val="24"/>
                <w:szCs w:val="24"/>
              </w:rPr>
              <w:t>заболеваний надпочечников</w:t>
            </w:r>
            <w:r w:rsidRPr="003554A7">
              <w:rPr>
                <w:rFonts w:ascii="Times New Roman" w:hAnsi="Times New Roman" w:cs="Times New Roman"/>
                <w:iCs/>
                <w:sz w:val="24"/>
                <w:szCs w:val="24"/>
                <w:lang w:bidi="en-US"/>
              </w:rPr>
              <w:t xml:space="preserve"> и интерпретировать полученные результаты;</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 xml:space="preserve">ременной </w:t>
            </w:r>
            <w:r>
              <w:rPr>
                <w:rFonts w:ascii="Times New Roman" w:hAnsi="Times New Roman" w:cs="Times New Roman"/>
                <w:iCs/>
                <w:sz w:val="24"/>
                <w:szCs w:val="24"/>
                <w:lang w:bidi="en-US"/>
              </w:rPr>
              <w:lastRenderedPageBreak/>
              <w:t xml:space="preserve">классификацией </w:t>
            </w:r>
            <w:r>
              <w:rPr>
                <w:rFonts w:ascii="Times New Roman" w:eastAsia="Times New Roman" w:hAnsi="Times New Roman" w:cs="Times New Roman"/>
                <w:sz w:val="24"/>
                <w:szCs w:val="24"/>
              </w:rPr>
              <w:t>заболеваний надпочечников</w:t>
            </w:r>
            <w:r w:rsidRPr="003554A7">
              <w:rPr>
                <w:rFonts w:ascii="Times New Roman" w:hAnsi="Times New Roman" w:cs="Times New Roman"/>
                <w:iCs/>
                <w:sz w:val="24"/>
                <w:szCs w:val="24"/>
                <w:lang w:bidi="en-US"/>
              </w:rPr>
              <w:t>;</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 xml:space="preserve">ми определения  прогноза </w:t>
            </w:r>
            <w:r>
              <w:rPr>
                <w:rFonts w:ascii="Times New Roman" w:eastAsia="Times New Roman" w:hAnsi="Times New Roman" w:cs="Times New Roman"/>
                <w:sz w:val="24"/>
                <w:szCs w:val="24"/>
              </w:rPr>
              <w:t>заболеваний надпочечников</w:t>
            </w:r>
            <w:r w:rsidRPr="003554A7">
              <w:rPr>
                <w:rFonts w:ascii="Times New Roman" w:hAnsi="Times New Roman" w:cs="Times New Roman"/>
                <w:iCs/>
                <w:sz w:val="24"/>
                <w:szCs w:val="24"/>
                <w:lang w:bidi="en-US"/>
              </w:rPr>
              <w:t xml:space="preserve"> у конкретного больного;</w:t>
            </w:r>
          </w:p>
          <w:p w:rsidR="00A56E39" w:rsidRPr="003554A7" w:rsidRDefault="00A56E39" w:rsidP="00226FAF">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A56E39" w:rsidRPr="00465706" w:rsidRDefault="00A56E39" w:rsidP="00226FAF">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r w:rsidR="00A56E39" w:rsidRPr="00465706" w:rsidTr="00226FAF">
        <w:trPr>
          <w:trHeight w:val="1502"/>
        </w:trPr>
        <w:tc>
          <w:tcPr>
            <w:tcW w:w="290"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widowControl w:val="0"/>
              <w:spacing w:after="0"/>
              <w:rPr>
                <w:rFonts w:ascii="Times New Roman" w:hAnsi="Times New Roman"/>
                <w:b/>
                <w:lang w:val="ky-KG"/>
              </w:rPr>
            </w:pPr>
            <w:r w:rsidRPr="00465706">
              <w:rPr>
                <w:rFonts w:ascii="Times New Roman" w:hAnsi="Times New Roman"/>
                <w:b/>
                <w:lang w:val="ky-KG"/>
              </w:rPr>
              <w:t>2.</w:t>
            </w:r>
          </w:p>
        </w:tc>
        <w:tc>
          <w:tcPr>
            <w:tcW w:w="2829" w:type="dxa"/>
            <w:tcBorders>
              <w:top w:val="single" w:sz="4" w:space="0" w:color="000000"/>
              <w:left w:val="single" w:sz="4" w:space="0" w:color="000000"/>
              <w:bottom w:val="single" w:sz="4" w:space="0" w:color="000000"/>
              <w:right w:val="single" w:sz="4" w:space="0" w:color="000000"/>
            </w:tcBorders>
            <w:hideMark/>
          </w:tcPr>
          <w:p w:rsidR="00A56E39" w:rsidRPr="00F00B8D" w:rsidRDefault="00A56E39" w:rsidP="00226FAF">
            <w:pPr>
              <w:spacing w:after="160"/>
              <w:rPr>
                <w:rFonts w:ascii="Times New Roman" w:eastAsia="Calibri" w:hAnsi="Times New Roman" w:cs="Times New Roman"/>
                <w:lang w:val="ky-KG"/>
              </w:rPr>
            </w:pPr>
            <w:r w:rsidRPr="00F00B8D">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p>
          <w:p w:rsidR="00A56E39" w:rsidRPr="00465706" w:rsidRDefault="00A56E39" w:rsidP="00226FAF">
            <w:pPr>
              <w:widowControl w:val="0"/>
              <w:spacing w:after="0" w:line="240" w:lineRule="auto"/>
              <w:rPr>
                <w:rFonts w:ascii="Times New Roman" w:hAnsi="Times New Roman"/>
                <w:b/>
                <w:sz w:val="24"/>
                <w:szCs w:val="24"/>
              </w:rPr>
            </w:pPr>
            <w:r w:rsidRPr="00F00B8D">
              <w:rPr>
                <w:rFonts w:ascii="Times New Roman" w:eastAsia="Calibri" w:hAnsi="Times New Roman" w:cs="Times New Roman"/>
                <w:lang w:val="ky-KG"/>
              </w:rPr>
              <w:t xml:space="preserve">ПК17 - способен осуществлять детям и подросткам первую </w:t>
            </w:r>
            <w:r w:rsidRPr="00F00B8D">
              <w:rPr>
                <w:rFonts w:ascii="Times New Roman" w:eastAsia="Calibri" w:hAnsi="Times New Roman" w:cs="Times New Roman"/>
                <w:lang w:val="ky-KG"/>
              </w:rPr>
              <w:lastRenderedPageBreak/>
              <w:t>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984" w:type="dxa"/>
            <w:vMerge/>
            <w:tcBorders>
              <w:left w:val="single" w:sz="4" w:space="0" w:color="000000"/>
              <w:right w:val="single" w:sz="4" w:space="0" w:color="000000"/>
            </w:tcBorders>
            <w:vAlign w:val="center"/>
            <w:hideMark/>
          </w:tcPr>
          <w:p w:rsidR="00A56E39" w:rsidRPr="00465706" w:rsidRDefault="00A56E39" w:rsidP="00226FAF">
            <w:pPr>
              <w:widowControl w:val="0"/>
              <w:spacing w:after="0" w:line="240" w:lineRule="auto"/>
              <w:rPr>
                <w:rFonts w:ascii="Times New Roman" w:hAnsi="Times New Roman"/>
              </w:rPr>
            </w:pPr>
          </w:p>
        </w:tc>
        <w:tc>
          <w:tcPr>
            <w:tcW w:w="6237" w:type="dxa"/>
            <w:vMerge/>
            <w:tcBorders>
              <w:left w:val="single" w:sz="4" w:space="0" w:color="000000"/>
              <w:right w:val="single" w:sz="4" w:space="0" w:color="000000"/>
            </w:tcBorders>
            <w:hideMark/>
          </w:tcPr>
          <w:p w:rsidR="00A56E39" w:rsidRPr="00465706" w:rsidRDefault="00A56E39" w:rsidP="00226FAF">
            <w:pPr>
              <w:widowControl w:val="0"/>
              <w:spacing w:after="0" w:line="240" w:lineRule="auto"/>
              <w:ind w:left="360"/>
              <w:rPr>
                <w:rFonts w:ascii="Times New Roman" w:hAnsi="Times New Roman"/>
                <w:b/>
              </w:rPr>
            </w:pPr>
          </w:p>
        </w:tc>
        <w:tc>
          <w:tcPr>
            <w:tcW w:w="3969" w:type="dxa"/>
            <w:vMerge/>
            <w:tcBorders>
              <w:left w:val="single" w:sz="4" w:space="0" w:color="000000"/>
              <w:right w:val="single" w:sz="4" w:space="0" w:color="000000"/>
            </w:tcBorders>
            <w:hideMark/>
          </w:tcPr>
          <w:p w:rsidR="00A56E39" w:rsidRPr="00465706" w:rsidRDefault="00A56E39" w:rsidP="00226FAF">
            <w:pPr>
              <w:widowControl w:val="0"/>
              <w:autoSpaceDE w:val="0"/>
              <w:autoSpaceDN w:val="0"/>
              <w:adjustRightInd w:val="0"/>
              <w:spacing w:after="0" w:line="240" w:lineRule="auto"/>
              <w:rPr>
                <w:rFonts w:ascii="Times New Roman" w:hAnsi="Times New Roman"/>
                <w:b/>
              </w:rPr>
            </w:pPr>
          </w:p>
        </w:tc>
      </w:tr>
    </w:tbl>
    <w:p w:rsidR="00A56E39" w:rsidRPr="0069579A" w:rsidRDefault="00A56E39" w:rsidP="00A56E39">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lastRenderedPageBreak/>
        <w:t>После изучения темы занятия студент должен уметь:</w:t>
      </w:r>
    </w:p>
    <w:p w:rsidR="00A56E39" w:rsidRPr="00A73FB9" w:rsidRDefault="00A56E39" w:rsidP="00BE3CB0">
      <w:pPr>
        <w:pStyle w:val="a"/>
        <w:numPr>
          <w:ilvl w:val="0"/>
          <w:numId w:val="9"/>
        </w:numPr>
        <w:rPr>
          <w:sz w:val="24"/>
          <w:szCs w:val="24"/>
        </w:rPr>
      </w:pPr>
      <w:r w:rsidRPr="00A73FB9">
        <w:rPr>
          <w:sz w:val="24"/>
          <w:szCs w:val="24"/>
        </w:rPr>
        <w:t xml:space="preserve">Целенаправленно собрать жалобы и анамнез </w:t>
      </w:r>
      <w:r>
        <w:rPr>
          <w:sz w:val="24"/>
          <w:szCs w:val="24"/>
        </w:rPr>
        <w:t xml:space="preserve">у пациента с </w:t>
      </w:r>
      <w:proofErr w:type="spellStart"/>
      <w:r>
        <w:rPr>
          <w:sz w:val="24"/>
          <w:szCs w:val="24"/>
        </w:rPr>
        <w:t>Аддисонова</w:t>
      </w:r>
      <w:proofErr w:type="spellEnd"/>
      <w:r>
        <w:rPr>
          <w:sz w:val="24"/>
          <w:szCs w:val="24"/>
        </w:rPr>
        <w:t xml:space="preserve"> болезнь</w:t>
      </w:r>
      <w:r w:rsidRPr="00A73FB9">
        <w:rPr>
          <w:sz w:val="24"/>
          <w:szCs w:val="24"/>
        </w:rPr>
        <w:t>;</w:t>
      </w:r>
    </w:p>
    <w:p w:rsidR="00A56E39" w:rsidRPr="00A73FB9" w:rsidRDefault="00A56E39" w:rsidP="00BE3CB0">
      <w:pPr>
        <w:pStyle w:val="a"/>
        <w:numPr>
          <w:ilvl w:val="0"/>
          <w:numId w:val="9"/>
        </w:numPr>
        <w:rPr>
          <w:sz w:val="24"/>
          <w:szCs w:val="24"/>
        </w:rPr>
      </w:pPr>
      <w:r w:rsidRPr="00A73FB9">
        <w:rPr>
          <w:sz w:val="24"/>
          <w:szCs w:val="24"/>
        </w:rPr>
        <w:t>Провести клинический осмотр больного;</w:t>
      </w:r>
    </w:p>
    <w:p w:rsidR="00A56E39" w:rsidRPr="00A73FB9" w:rsidRDefault="00A56E39" w:rsidP="00BE3CB0">
      <w:pPr>
        <w:pStyle w:val="a"/>
        <w:numPr>
          <w:ilvl w:val="0"/>
          <w:numId w:val="9"/>
        </w:numPr>
        <w:rPr>
          <w:sz w:val="24"/>
          <w:szCs w:val="24"/>
        </w:rPr>
      </w:pPr>
      <w:r w:rsidRPr="00A73FB9">
        <w:rPr>
          <w:sz w:val="24"/>
          <w:szCs w:val="24"/>
        </w:rPr>
        <w:t>Составить план обследования больног</w:t>
      </w:r>
      <w:r w:rsidR="00C37BEF">
        <w:rPr>
          <w:sz w:val="24"/>
          <w:szCs w:val="24"/>
        </w:rPr>
        <w:t xml:space="preserve">о с </w:t>
      </w:r>
      <w:proofErr w:type="spellStart"/>
      <w:r w:rsidR="00C37BEF">
        <w:rPr>
          <w:sz w:val="24"/>
          <w:szCs w:val="24"/>
        </w:rPr>
        <w:t>заболеваниеми</w:t>
      </w:r>
      <w:proofErr w:type="spellEnd"/>
      <w:r>
        <w:rPr>
          <w:sz w:val="24"/>
          <w:szCs w:val="24"/>
        </w:rPr>
        <w:t xml:space="preserve"> надпочечников</w:t>
      </w:r>
      <w:r w:rsidRPr="00A73FB9">
        <w:rPr>
          <w:sz w:val="24"/>
          <w:szCs w:val="24"/>
        </w:rPr>
        <w:t>;</w:t>
      </w:r>
    </w:p>
    <w:p w:rsidR="00A56E39" w:rsidRPr="00A73FB9" w:rsidRDefault="00A56E39" w:rsidP="00BE3CB0">
      <w:pPr>
        <w:pStyle w:val="a"/>
        <w:numPr>
          <w:ilvl w:val="0"/>
          <w:numId w:val="9"/>
        </w:numPr>
        <w:rPr>
          <w:sz w:val="24"/>
          <w:szCs w:val="24"/>
        </w:rPr>
      </w:pPr>
      <w:r w:rsidRPr="00A73FB9">
        <w:rPr>
          <w:sz w:val="24"/>
          <w:szCs w:val="24"/>
        </w:rPr>
        <w:t>Интерпретировать результаты дополнительных методов обследования;</w:t>
      </w:r>
    </w:p>
    <w:p w:rsidR="00A56E39" w:rsidRPr="00A73FB9" w:rsidRDefault="00A56E39" w:rsidP="00BE3CB0">
      <w:pPr>
        <w:pStyle w:val="a"/>
        <w:numPr>
          <w:ilvl w:val="0"/>
          <w:numId w:val="9"/>
        </w:numPr>
        <w:rPr>
          <w:sz w:val="24"/>
          <w:szCs w:val="24"/>
        </w:rPr>
      </w:pPr>
      <w:r w:rsidRPr="00A73FB9">
        <w:rPr>
          <w:sz w:val="24"/>
          <w:szCs w:val="24"/>
        </w:rPr>
        <w:t>Пост</w:t>
      </w:r>
      <w:r>
        <w:rPr>
          <w:sz w:val="24"/>
          <w:szCs w:val="24"/>
        </w:rPr>
        <w:t xml:space="preserve">авить диагноз </w:t>
      </w:r>
      <w:proofErr w:type="spellStart"/>
      <w:r>
        <w:rPr>
          <w:sz w:val="24"/>
          <w:szCs w:val="24"/>
        </w:rPr>
        <w:t>Аддисонова</w:t>
      </w:r>
      <w:proofErr w:type="spellEnd"/>
      <w:r>
        <w:rPr>
          <w:sz w:val="24"/>
          <w:szCs w:val="24"/>
        </w:rPr>
        <w:t xml:space="preserve"> болезнь</w:t>
      </w:r>
      <w:r w:rsidRPr="00A73FB9">
        <w:rPr>
          <w:sz w:val="24"/>
          <w:szCs w:val="24"/>
        </w:rPr>
        <w:t xml:space="preserve"> при типичном течении заболевания;</w:t>
      </w:r>
    </w:p>
    <w:p w:rsidR="00A56E39" w:rsidRPr="00A73FB9" w:rsidRDefault="00A56E39" w:rsidP="00BE3CB0">
      <w:pPr>
        <w:pStyle w:val="a"/>
        <w:numPr>
          <w:ilvl w:val="0"/>
          <w:numId w:val="9"/>
        </w:numPr>
        <w:rPr>
          <w:sz w:val="24"/>
          <w:szCs w:val="24"/>
        </w:rPr>
      </w:pPr>
      <w:r w:rsidRPr="00A73FB9">
        <w:rPr>
          <w:sz w:val="24"/>
          <w:szCs w:val="24"/>
        </w:rPr>
        <w:t xml:space="preserve">Выяснить степень </w:t>
      </w:r>
      <w:r>
        <w:rPr>
          <w:sz w:val="24"/>
          <w:szCs w:val="24"/>
        </w:rPr>
        <w:t xml:space="preserve">тяжести </w:t>
      </w:r>
      <w:proofErr w:type="spellStart"/>
      <w:r>
        <w:rPr>
          <w:sz w:val="24"/>
          <w:szCs w:val="24"/>
        </w:rPr>
        <w:t>Аддисонова</w:t>
      </w:r>
      <w:proofErr w:type="spellEnd"/>
      <w:r>
        <w:rPr>
          <w:sz w:val="24"/>
          <w:szCs w:val="24"/>
        </w:rPr>
        <w:t xml:space="preserve"> болезнь</w:t>
      </w:r>
      <w:r w:rsidRPr="00A73FB9">
        <w:rPr>
          <w:sz w:val="24"/>
          <w:szCs w:val="24"/>
        </w:rPr>
        <w:t>;</w:t>
      </w:r>
    </w:p>
    <w:p w:rsidR="00A56E39" w:rsidRPr="00A73FB9" w:rsidRDefault="00A56E39" w:rsidP="00BE3CB0">
      <w:pPr>
        <w:pStyle w:val="a"/>
        <w:numPr>
          <w:ilvl w:val="0"/>
          <w:numId w:val="9"/>
        </w:numPr>
        <w:rPr>
          <w:sz w:val="24"/>
          <w:szCs w:val="24"/>
        </w:rPr>
      </w:pPr>
      <w:r w:rsidRPr="00A73FB9">
        <w:rPr>
          <w:sz w:val="24"/>
          <w:szCs w:val="24"/>
        </w:rPr>
        <w:t>Провести дифференциальный диагноз с другими заболеваниями, протекающими со сходной клинической картиной;</w:t>
      </w:r>
    </w:p>
    <w:p w:rsidR="00A56E39" w:rsidRPr="00A73FB9" w:rsidRDefault="00A56E39" w:rsidP="00BE3CB0">
      <w:pPr>
        <w:pStyle w:val="a"/>
        <w:numPr>
          <w:ilvl w:val="0"/>
          <w:numId w:val="9"/>
        </w:numPr>
        <w:rPr>
          <w:sz w:val="24"/>
          <w:szCs w:val="24"/>
        </w:rPr>
      </w:pPr>
      <w:r w:rsidRPr="00A73FB9">
        <w:rPr>
          <w:sz w:val="24"/>
          <w:szCs w:val="24"/>
        </w:rPr>
        <w:t>Назначить соответствующее лечение</w:t>
      </w:r>
    </w:p>
    <w:p w:rsidR="00A56E39" w:rsidRPr="0069579A" w:rsidRDefault="00A56E39" w:rsidP="00A56E39">
      <w:pPr>
        <w:pStyle w:val="a"/>
        <w:numPr>
          <w:ilvl w:val="0"/>
          <w:numId w:val="0"/>
        </w:numPr>
        <w:ind w:left="1381"/>
        <w:jc w:val="left"/>
        <w:rPr>
          <w:sz w:val="24"/>
          <w:szCs w:val="24"/>
        </w:rPr>
      </w:pPr>
    </w:p>
    <w:p w:rsidR="00A56E39" w:rsidRPr="0069579A" w:rsidRDefault="00A56E39" w:rsidP="00A56E39">
      <w:pPr>
        <w:ind w:left="-567" w:right="-105" w:hanging="284"/>
        <w:jc w:val="both"/>
        <w:rPr>
          <w:rFonts w:ascii="Times New Roman" w:hAnsi="Times New Roman" w:cs="Times New Roman"/>
          <w:b/>
          <w:i/>
          <w:sz w:val="24"/>
          <w:szCs w:val="24"/>
        </w:rPr>
      </w:pP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A56E39" w:rsidRPr="00A73FB9" w:rsidRDefault="00A56E39" w:rsidP="00BE3CB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Определения </w:t>
      </w:r>
      <w:proofErr w:type="spellStart"/>
      <w:r>
        <w:rPr>
          <w:rFonts w:ascii="Times New Roman" w:eastAsia="Times New Roman" w:hAnsi="Times New Roman" w:cs="Times New Roman"/>
          <w:sz w:val="24"/>
          <w:szCs w:val="24"/>
          <w:lang w:eastAsia="ru-RU"/>
        </w:rPr>
        <w:t>Аддисоновой</w:t>
      </w:r>
      <w:proofErr w:type="spellEnd"/>
      <w:r>
        <w:rPr>
          <w:rFonts w:ascii="Times New Roman" w:eastAsia="Times New Roman" w:hAnsi="Times New Roman" w:cs="Times New Roman"/>
          <w:sz w:val="24"/>
          <w:szCs w:val="24"/>
          <w:lang w:eastAsia="ru-RU"/>
        </w:rPr>
        <w:t xml:space="preserve"> болезни</w:t>
      </w:r>
      <w:r w:rsidRPr="00A73FB9">
        <w:rPr>
          <w:rFonts w:ascii="Times New Roman" w:eastAsia="Times New Roman" w:hAnsi="Times New Roman" w:cs="Times New Roman"/>
          <w:sz w:val="24"/>
          <w:szCs w:val="24"/>
          <w:lang w:eastAsia="ru-RU"/>
        </w:rPr>
        <w:t>;</w:t>
      </w:r>
    </w:p>
    <w:p w:rsidR="00A56E39" w:rsidRPr="00A73FB9" w:rsidRDefault="00A56E39" w:rsidP="00BE3CB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Этиологические факторы;</w:t>
      </w:r>
    </w:p>
    <w:p w:rsidR="00A56E39" w:rsidRPr="00A73FB9" w:rsidRDefault="00A56E39" w:rsidP="00BE3CB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Классификацию заболеваний надпочечников</w:t>
      </w:r>
      <w:r w:rsidRPr="00A73FB9">
        <w:rPr>
          <w:rFonts w:ascii="Times New Roman" w:eastAsia="Times New Roman" w:hAnsi="Times New Roman" w:cs="Times New Roman"/>
          <w:sz w:val="24"/>
          <w:szCs w:val="24"/>
          <w:lang w:eastAsia="ru-RU"/>
        </w:rPr>
        <w:t>;</w:t>
      </w:r>
    </w:p>
    <w:p w:rsidR="00A56E39" w:rsidRPr="00A73FB9" w:rsidRDefault="00A56E39" w:rsidP="00BE3CB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Патогене</w:t>
      </w:r>
      <w:r>
        <w:rPr>
          <w:rFonts w:ascii="Times New Roman" w:eastAsia="Times New Roman" w:hAnsi="Times New Roman" w:cs="Times New Roman"/>
          <w:sz w:val="24"/>
          <w:szCs w:val="24"/>
          <w:lang w:eastAsia="ru-RU"/>
        </w:rPr>
        <w:t>тические механизмы развития заболеваний надпочечников</w:t>
      </w:r>
      <w:r w:rsidRPr="00A73FB9">
        <w:rPr>
          <w:rFonts w:ascii="Times New Roman" w:eastAsia="Times New Roman" w:hAnsi="Times New Roman" w:cs="Times New Roman"/>
          <w:sz w:val="24"/>
          <w:szCs w:val="24"/>
          <w:lang w:eastAsia="ru-RU"/>
        </w:rPr>
        <w:t>;</w:t>
      </w:r>
    </w:p>
    <w:p w:rsidR="00A56E39" w:rsidRPr="00A73FB9" w:rsidRDefault="00A56E39" w:rsidP="00BE3CB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Основные клинические симптомы;</w:t>
      </w:r>
    </w:p>
    <w:p w:rsidR="00A56E39" w:rsidRDefault="00A56E39" w:rsidP="00A56E39">
      <w:pPr>
        <w:jc w:val="both"/>
        <w:rPr>
          <w:rFonts w:ascii="Times New Roman" w:hAnsi="Times New Roman" w:cs="Times New Roman"/>
          <w:b/>
        </w:rPr>
      </w:pPr>
    </w:p>
    <w:p w:rsidR="00A56E39" w:rsidRPr="0069579A" w:rsidRDefault="00A56E39" w:rsidP="00A56E39">
      <w:pPr>
        <w:jc w:val="both"/>
        <w:rPr>
          <w:rFonts w:ascii="Times New Roman" w:hAnsi="Times New Roman" w:cs="Times New Roman"/>
          <w:b/>
        </w:rPr>
      </w:pPr>
      <w:r w:rsidRPr="0069579A">
        <w:rPr>
          <w:rFonts w:ascii="Times New Roman" w:hAnsi="Times New Roman" w:cs="Times New Roman"/>
          <w:b/>
        </w:rPr>
        <w:t>Ход занятия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2693"/>
        <w:gridCol w:w="2551"/>
        <w:gridCol w:w="3402"/>
        <w:gridCol w:w="1418"/>
        <w:gridCol w:w="425"/>
      </w:tblGrid>
      <w:tr w:rsidR="00A56E39" w:rsidRPr="00465706" w:rsidTr="00226FAF">
        <w:tc>
          <w:tcPr>
            <w:tcW w:w="2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551"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418"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56E39" w:rsidRPr="00465706" w:rsidTr="00226FAF">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E7273D">
              <w:rPr>
                <w:rStyle w:val="a6"/>
                <w:rFonts w:ascii="Times New Roman" w:eastAsiaTheme="minorHAnsi" w:hAnsi="Times New Roman"/>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693"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Pr>
                <w:rFonts w:ascii="Times New Roman" w:hAnsi="Times New Roman"/>
                <w:lang w:val="ky-KG"/>
              </w:rPr>
              <w:t>.</w:t>
            </w:r>
          </w:p>
        </w:tc>
        <w:tc>
          <w:tcPr>
            <w:tcW w:w="2551"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A56E39" w:rsidRPr="00FC1F0B" w:rsidRDefault="00A56E39" w:rsidP="00226FAF">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A56E39" w:rsidRPr="00DF453E" w:rsidRDefault="00A56E39" w:rsidP="00226FAF">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402"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Pr="00465706">
              <w:rPr>
                <w:rFonts w:ascii="Times New Roman" w:hAnsi="Times New Roman"/>
                <w:lang w:val="ky-KG"/>
              </w:rPr>
              <w:t xml:space="preserve"> студентов к занятию</w:t>
            </w:r>
          </w:p>
        </w:tc>
        <w:tc>
          <w:tcPr>
            <w:tcW w:w="1418"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42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мин</w:t>
            </w:r>
          </w:p>
        </w:tc>
      </w:tr>
      <w:tr w:rsidR="00A56E39" w:rsidRPr="00465706" w:rsidTr="00226FAF">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551"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418"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A56E39" w:rsidRPr="00465706" w:rsidTr="00226FAF">
        <w:tc>
          <w:tcPr>
            <w:tcW w:w="2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Расширение знаний студентов по новой теме, сформировать </w:t>
            </w:r>
            <w:r w:rsidRPr="00465706">
              <w:rPr>
                <w:rFonts w:ascii="Times New Roman" w:hAnsi="Times New Roman"/>
                <w:lang w:val="ky-KG"/>
              </w:rPr>
              <w:lastRenderedPageBreak/>
              <w:t>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widowControl w:val="0"/>
              <w:spacing w:after="0" w:line="240" w:lineRule="auto"/>
              <w:rPr>
                <w:rFonts w:ascii="Times New Roman" w:hAnsi="Times New Roman"/>
                <w:lang w:val="ky-KG"/>
              </w:rPr>
            </w:pPr>
            <w:r>
              <w:rPr>
                <w:rFonts w:ascii="Times New Roman" w:hAnsi="Times New Roman"/>
                <w:lang w:val="ky-KG"/>
              </w:rPr>
              <w:lastRenderedPageBreak/>
              <w:t xml:space="preserve">Показать  </w:t>
            </w:r>
          </w:p>
        </w:tc>
        <w:tc>
          <w:tcPr>
            <w:tcW w:w="2693" w:type="dxa"/>
            <w:tcBorders>
              <w:top w:val="single" w:sz="4" w:space="0" w:color="000000"/>
              <w:left w:val="single" w:sz="4" w:space="0" w:color="000000"/>
              <w:bottom w:val="single" w:sz="4" w:space="0" w:color="000000"/>
              <w:right w:val="single" w:sz="4" w:space="0" w:color="000000"/>
            </w:tcBorders>
          </w:tcPr>
          <w:p w:rsidR="00A56E39" w:rsidRPr="00867B68" w:rsidRDefault="00A56E39" w:rsidP="00226FAF">
            <w:pPr>
              <w:pStyle w:val="a5"/>
              <w:rPr>
                <w:rFonts w:ascii="Times New Roman" w:hAnsi="Times New Roman"/>
                <w:sz w:val="24"/>
                <w:szCs w:val="24"/>
                <w:lang w:val="ru-RU"/>
              </w:rPr>
            </w:pPr>
            <w:r w:rsidRPr="00FC1F0B">
              <w:rPr>
                <w:rFonts w:ascii="Times New Roman" w:hAnsi="Times New Roman"/>
                <w:sz w:val="24"/>
                <w:szCs w:val="24"/>
                <w:lang w:val="ru-RU"/>
              </w:rPr>
              <w:t xml:space="preserve">В решении задач принимают участие все студенты группы; дополняют, исправляют </w:t>
            </w:r>
            <w:r w:rsidRPr="00FC1F0B">
              <w:rPr>
                <w:rFonts w:ascii="Times New Roman" w:hAnsi="Times New Roman"/>
                <w:sz w:val="24"/>
                <w:szCs w:val="24"/>
                <w:lang w:val="ru-RU"/>
              </w:rPr>
              <w:lastRenderedPageBreak/>
              <w:t xml:space="preserve">ответы друг друга. </w:t>
            </w:r>
            <w:proofErr w:type="spellStart"/>
            <w:r>
              <w:rPr>
                <w:rFonts w:ascii="Times New Roman" w:hAnsi="Times New Roman"/>
                <w:sz w:val="24"/>
                <w:szCs w:val="24"/>
              </w:rPr>
              <w:t>Преподаватель</w:t>
            </w:r>
            <w:r w:rsidRPr="00C11EC4">
              <w:rPr>
                <w:rFonts w:ascii="Times New Roman" w:hAnsi="Times New Roman"/>
                <w:sz w:val="24"/>
                <w:szCs w:val="24"/>
              </w:rPr>
              <w:t>контро</w:t>
            </w:r>
            <w:proofErr w:type="spellEnd"/>
            <w:r>
              <w:rPr>
                <w:rFonts w:ascii="Times New Roman" w:hAnsi="Times New Roman"/>
                <w:sz w:val="24"/>
                <w:szCs w:val="24"/>
                <w:lang w:val="ru-RU"/>
              </w:rPr>
              <w:t>-</w:t>
            </w:r>
            <w:proofErr w:type="spellStart"/>
            <w:r>
              <w:rPr>
                <w:rFonts w:ascii="Times New Roman" w:hAnsi="Times New Roman"/>
                <w:sz w:val="24"/>
                <w:szCs w:val="24"/>
              </w:rPr>
              <w:t>лирует,</w:t>
            </w:r>
            <w:r w:rsidRPr="00C11EC4">
              <w:rPr>
                <w:rFonts w:ascii="Times New Roman" w:hAnsi="Times New Roman"/>
                <w:sz w:val="24"/>
                <w:szCs w:val="24"/>
              </w:rPr>
              <w:t>обобщаетот</w:t>
            </w:r>
            <w:proofErr w:type="spellEnd"/>
            <w:r>
              <w:rPr>
                <w:rFonts w:ascii="Times New Roman" w:hAnsi="Times New Roman"/>
                <w:sz w:val="24"/>
                <w:szCs w:val="24"/>
                <w:lang w:val="ru-RU"/>
              </w:rPr>
              <w:t>-</w:t>
            </w:r>
            <w:proofErr w:type="spellStart"/>
            <w:r w:rsidRPr="00C11EC4">
              <w:rPr>
                <w:rFonts w:ascii="Times New Roman" w:hAnsi="Times New Roman"/>
                <w:sz w:val="24"/>
                <w:szCs w:val="24"/>
              </w:rPr>
              <w:t>ветыстудентов</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Пре</w:t>
            </w:r>
            <w:r>
              <w:rPr>
                <w:rFonts w:ascii="Times New Roman" w:hAnsi="Times New Roman"/>
                <w:lang w:val="ky-KG"/>
              </w:rPr>
              <w:t>зентации слайдов, демонстрация на</w:t>
            </w:r>
            <w:r w:rsidRPr="00465706">
              <w:rPr>
                <w:rFonts w:ascii="Times New Roman" w:hAnsi="Times New Roman"/>
                <w:lang w:val="ky-KG"/>
              </w:rPr>
              <w:t xml:space="preserve"> натурщике</w:t>
            </w:r>
          </w:p>
        </w:tc>
        <w:tc>
          <w:tcPr>
            <w:tcW w:w="3402"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418"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презентационный </w:t>
            </w:r>
            <w:r w:rsidRPr="00465706">
              <w:rPr>
                <w:rFonts w:ascii="Times New Roman" w:hAnsi="Times New Roman"/>
                <w:lang w:val="ky-KG"/>
              </w:rPr>
              <w:lastRenderedPageBreak/>
              <w:t>материал, натурщи</w:t>
            </w:r>
            <w:r>
              <w:rPr>
                <w:rFonts w:ascii="Times New Roman" w:hAnsi="Times New Roman"/>
                <w:lang w:val="ky-KG"/>
              </w:rPr>
              <w:t>к.</w:t>
            </w:r>
          </w:p>
        </w:tc>
        <w:tc>
          <w:tcPr>
            <w:tcW w:w="42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w:t>
            </w:r>
            <w:r w:rsidRPr="00465706">
              <w:rPr>
                <w:rFonts w:ascii="Times New Roman" w:hAnsi="Times New Roman"/>
                <w:lang w:val="ky-KG"/>
              </w:rPr>
              <w:t>0 ми</w:t>
            </w:r>
            <w:r w:rsidRPr="00465706">
              <w:rPr>
                <w:rFonts w:ascii="Times New Roman" w:hAnsi="Times New Roman"/>
                <w:lang w:val="ky-KG"/>
              </w:rPr>
              <w:lastRenderedPageBreak/>
              <w:t>н</w:t>
            </w:r>
          </w:p>
        </w:tc>
      </w:tr>
      <w:tr w:rsidR="00A56E39" w:rsidRPr="00465706" w:rsidTr="00226FAF">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p>
        </w:tc>
        <w:tc>
          <w:tcPr>
            <w:tcW w:w="2693"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widowControl w:val="0"/>
              <w:spacing w:after="0" w:line="240" w:lineRule="auto"/>
              <w:rPr>
                <w:rFonts w:ascii="Times New Roman" w:hAnsi="Times New Roman"/>
                <w:lang w:val="ky-KG"/>
              </w:rPr>
            </w:pPr>
            <w:r>
              <w:rPr>
                <w:rFonts w:ascii="Times New Roman" w:hAnsi="Times New Roman"/>
                <w:lang w:val="ky-KG"/>
              </w:rPr>
              <w:t>Группа делиться на 2 команды задают блиц вопросы.</w:t>
            </w:r>
          </w:p>
        </w:tc>
        <w:tc>
          <w:tcPr>
            <w:tcW w:w="2551"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402"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418"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(Прил.3</w:t>
            </w:r>
            <w:r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A56E39" w:rsidRPr="00465706" w:rsidTr="00226FAF">
        <w:tc>
          <w:tcPr>
            <w:tcW w:w="284"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56E39" w:rsidRPr="00465706" w:rsidRDefault="00A56E39" w:rsidP="00226FAF">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A56E39"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551" w:type="dxa"/>
            <w:tcBorders>
              <w:top w:val="single" w:sz="4" w:space="0" w:color="000000"/>
              <w:left w:val="single" w:sz="4" w:space="0" w:color="000000"/>
              <w:bottom w:val="single" w:sz="4" w:space="0" w:color="000000"/>
              <w:right w:val="single" w:sz="4" w:space="0" w:color="000000"/>
            </w:tcBorders>
          </w:tcPr>
          <w:p w:rsidR="00A56E39"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56E39" w:rsidRPr="006F2205" w:rsidRDefault="00A56E39" w:rsidP="00226FAF">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A56E39" w:rsidRPr="00DF453E" w:rsidRDefault="00A56E39" w:rsidP="00226FAF">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w:t>
            </w:r>
            <w:r>
              <w:rPr>
                <w:rFonts w:ascii="Times New Roman" w:hAnsi="Times New Roman" w:cs="Times New Roman"/>
                <w:sz w:val="24"/>
                <w:szCs w:val="24"/>
              </w:rPr>
              <w:t>мы</w:t>
            </w:r>
          </w:p>
        </w:tc>
        <w:tc>
          <w:tcPr>
            <w:tcW w:w="3402" w:type="dxa"/>
            <w:tcBorders>
              <w:top w:val="single" w:sz="4" w:space="0" w:color="000000"/>
              <w:left w:val="single" w:sz="4" w:space="0" w:color="000000"/>
              <w:bottom w:val="single" w:sz="4" w:space="0" w:color="000000"/>
              <w:right w:val="single" w:sz="4" w:space="0" w:color="000000"/>
            </w:tcBorders>
          </w:tcPr>
          <w:p w:rsidR="00A56E39" w:rsidRPr="006F2205" w:rsidRDefault="00A56E39" w:rsidP="00226FAF">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56E39" w:rsidRPr="00FC1F0B" w:rsidRDefault="00A56E39" w:rsidP="00226FAF">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A56E39" w:rsidRPr="00FC1F0B" w:rsidRDefault="00A56E39" w:rsidP="00226FAF">
            <w:pPr>
              <w:pStyle w:val="a5"/>
              <w:rPr>
                <w:rFonts w:ascii="Times New Roman" w:hAnsi="Times New Roman"/>
                <w:sz w:val="24"/>
                <w:szCs w:val="24"/>
                <w:lang w:val="ru-RU"/>
              </w:rPr>
            </w:pPr>
            <w:proofErr w:type="gramStart"/>
            <w:r w:rsidRPr="00FC1F0B">
              <w:rPr>
                <w:rFonts w:ascii="Times New Roman" w:hAnsi="Times New Roman"/>
                <w:sz w:val="24"/>
                <w:szCs w:val="24"/>
                <w:lang w:val="ru-RU"/>
              </w:rPr>
              <w:t>наблюдения</w:t>
            </w:r>
            <w:proofErr w:type="gramEnd"/>
            <w:r w:rsidRPr="00FC1F0B">
              <w:rPr>
                <w:rFonts w:ascii="Times New Roman" w:hAnsi="Times New Roman"/>
                <w:sz w:val="24"/>
                <w:szCs w:val="24"/>
                <w:lang w:val="ru-RU"/>
              </w:rPr>
              <w:t xml:space="preserve"> за деятельностью обучающихся в процессе изучения темы).</w:t>
            </w:r>
          </w:p>
          <w:p w:rsidR="00A56E39" w:rsidRPr="00867B68" w:rsidRDefault="00A56E39" w:rsidP="00226FAF">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418"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A56E39" w:rsidRPr="00465706" w:rsidRDefault="00A56E39" w:rsidP="00226FAF">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bl>
    <w:p w:rsidR="00A56E39" w:rsidRDefault="00A56E39" w:rsidP="00A56E39">
      <w:pPr>
        <w:widowControl w:val="0"/>
        <w:spacing w:after="0" w:line="240" w:lineRule="auto"/>
        <w:rPr>
          <w:rFonts w:ascii="Times New Roman" w:hAnsi="Times New Roman"/>
          <w:b/>
          <w:sz w:val="24"/>
          <w:szCs w:val="24"/>
          <w:lang w:val="ky-KG"/>
        </w:rPr>
      </w:pPr>
    </w:p>
    <w:p w:rsidR="00A56E39" w:rsidRPr="006042E6" w:rsidRDefault="00A56E39" w:rsidP="00A56E39">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A56E39" w:rsidRPr="00791536" w:rsidRDefault="00A56E39" w:rsidP="00A56E3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A56E39" w:rsidRPr="00791536" w:rsidRDefault="00A56E39" w:rsidP="00A56E3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A56E39" w:rsidRDefault="00A56E39" w:rsidP="00A56E39">
      <w:pPr>
        <w:widowControl w:val="0"/>
        <w:spacing w:after="0" w:line="240" w:lineRule="auto"/>
        <w:rPr>
          <w:rFonts w:ascii="Times New Roman" w:hAnsi="Times New Roman"/>
          <w:b/>
          <w:sz w:val="24"/>
          <w:szCs w:val="24"/>
          <w:lang w:val="ky-KG"/>
        </w:rPr>
      </w:pPr>
    </w:p>
    <w:p w:rsidR="00A56E39" w:rsidRPr="00A53655" w:rsidRDefault="00A56E39" w:rsidP="00A56E39">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A56E39" w:rsidRPr="0036489C" w:rsidRDefault="00A56E39" w:rsidP="00A56E39">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lastRenderedPageBreak/>
        <w:t>Основная:</w:t>
      </w:r>
    </w:p>
    <w:p w:rsidR="00A56E39" w:rsidRPr="00404505" w:rsidRDefault="00A56E39" w:rsidP="00BE3CB0">
      <w:pPr>
        <w:numPr>
          <w:ilvl w:val="0"/>
          <w:numId w:val="12"/>
        </w:numPr>
        <w:spacing w:after="0" w:line="240" w:lineRule="auto"/>
        <w:contextualSpacing/>
        <w:jc w:val="both"/>
        <w:rPr>
          <w:rFonts w:ascii="Times New Roman" w:eastAsia="Calibri" w:hAnsi="Times New Roman" w:cs="Times New Roman"/>
        </w:rPr>
      </w:pPr>
      <w:r w:rsidRPr="00424CFA">
        <w:rPr>
          <w:rFonts w:ascii="Times New Roman" w:eastAsia="Times New Roman" w:hAnsi="Times New Roman" w:cs="Times New Roman"/>
          <w:sz w:val="24"/>
          <w:szCs w:val="24"/>
        </w:rPr>
        <w:t>Лекционный материал</w:t>
      </w:r>
    </w:p>
    <w:p w:rsidR="00A56E39" w:rsidRPr="00202158" w:rsidRDefault="00A56E39" w:rsidP="00BE3CB0">
      <w:pPr>
        <w:numPr>
          <w:ilvl w:val="0"/>
          <w:numId w:val="12"/>
        </w:numPr>
        <w:spacing w:after="0" w:line="240" w:lineRule="auto"/>
        <w:contextualSpacing/>
        <w:jc w:val="both"/>
        <w:rPr>
          <w:rFonts w:ascii="Times New Roman" w:eastAsia="Calibri" w:hAnsi="Times New Roman" w:cs="Times New Roman"/>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Эндокринология. – М., Медицина, 1989.</w:t>
      </w:r>
    </w:p>
    <w:p w:rsidR="00A56E39" w:rsidRDefault="00A56E39" w:rsidP="00BE3CB0">
      <w:pPr>
        <w:pStyle w:val="a4"/>
        <w:numPr>
          <w:ilvl w:val="0"/>
          <w:numId w:val="12"/>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A56E39" w:rsidRDefault="00A56E39" w:rsidP="00BE3CB0">
      <w:pPr>
        <w:pStyle w:val="a4"/>
        <w:numPr>
          <w:ilvl w:val="0"/>
          <w:numId w:val="12"/>
        </w:numPr>
        <w:spacing w:line="288" w:lineRule="auto"/>
        <w:rPr>
          <w:rFonts w:ascii="Times New Roman" w:hAnsi="Times New Roman"/>
          <w:sz w:val="24"/>
          <w:szCs w:val="24"/>
        </w:rPr>
      </w:pPr>
      <w:r w:rsidRPr="00202158">
        <w:rPr>
          <w:rFonts w:ascii="Times New Roman" w:hAnsi="Times New Roman"/>
          <w:sz w:val="24"/>
          <w:szCs w:val="24"/>
        </w:rPr>
        <w:t>Клиническая эндокринология. Руководство под ред. Н.Т.Старковой.- Санкт-Петербург, 2002.</w:t>
      </w:r>
    </w:p>
    <w:p w:rsidR="00A56E39" w:rsidRDefault="00A56E39" w:rsidP="00BE3CB0">
      <w:pPr>
        <w:pStyle w:val="a4"/>
        <w:numPr>
          <w:ilvl w:val="0"/>
          <w:numId w:val="12"/>
        </w:numPr>
        <w:spacing w:line="288" w:lineRule="auto"/>
        <w:rPr>
          <w:rFonts w:ascii="Times New Roman" w:hAnsi="Times New Roman"/>
          <w:sz w:val="24"/>
          <w:szCs w:val="24"/>
        </w:rPr>
      </w:pPr>
      <w:r w:rsidRPr="00202158">
        <w:rPr>
          <w:rFonts w:ascii="Times New Roman" w:hAnsi="Times New Roman"/>
          <w:sz w:val="24"/>
          <w:szCs w:val="24"/>
        </w:rPr>
        <w:t>Справочник по клинической эндокринологии. Под ред. Е.А.Холодовой. – Минск, 1996.</w:t>
      </w:r>
    </w:p>
    <w:p w:rsidR="00A56E39" w:rsidRDefault="00A56E39" w:rsidP="00BE3CB0">
      <w:pPr>
        <w:pStyle w:val="a4"/>
        <w:numPr>
          <w:ilvl w:val="0"/>
          <w:numId w:val="12"/>
        </w:numPr>
        <w:spacing w:line="288" w:lineRule="auto"/>
        <w:rPr>
          <w:rFonts w:ascii="Times New Roman" w:hAnsi="Times New Roman"/>
          <w:sz w:val="24"/>
          <w:szCs w:val="24"/>
        </w:rPr>
      </w:pPr>
      <w:r w:rsidRPr="00202158">
        <w:rPr>
          <w:rFonts w:ascii="Times New Roman" w:hAnsi="Times New Roman"/>
          <w:sz w:val="24"/>
          <w:szCs w:val="24"/>
        </w:rPr>
        <w:t xml:space="preserve">Дедов И.И., Мельниченко Г.А., Фадеев В.В. Эндокринология: </w:t>
      </w:r>
      <w:proofErr w:type="gramStart"/>
      <w:r w:rsidRPr="00202158">
        <w:rPr>
          <w:rFonts w:ascii="Times New Roman" w:hAnsi="Times New Roman"/>
          <w:sz w:val="24"/>
          <w:szCs w:val="24"/>
        </w:rPr>
        <w:t>Учебник.-</w:t>
      </w:r>
      <w:proofErr w:type="gramEnd"/>
      <w:r w:rsidRPr="00202158">
        <w:rPr>
          <w:rFonts w:ascii="Times New Roman" w:hAnsi="Times New Roman"/>
          <w:sz w:val="24"/>
          <w:szCs w:val="24"/>
        </w:rPr>
        <w:t>М.: Медицина, 2000.</w:t>
      </w:r>
    </w:p>
    <w:p w:rsidR="00A56E39" w:rsidRDefault="00A56E39" w:rsidP="00A56E39">
      <w:pPr>
        <w:pStyle w:val="a4"/>
        <w:spacing w:line="288" w:lineRule="auto"/>
        <w:ind w:left="1352"/>
        <w:rPr>
          <w:rFonts w:ascii="Times New Roman" w:hAnsi="Times New Roman"/>
          <w:sz w:val="24"/>
          <w:szCs w:val="24"/>
        </w:rPr>
      </w:pPr>
    </w:p>
    <w:p w:rsidR="00A56E39" w:rsidRPr="00202158" w:rsidRDefault="00A56E39" w:rsidP="00A56E39">
      <w:pPr>
        <w:pStyle w:val="a4"/>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A56E39" w:rsidRPr="00202158" w:rsidRDefault="00A56E39" w:rsidP="00BE3CB0">
      <w:pPr>
        <w:pStyle w:val="a4"/>
        <w:numPr>
          <w:ilvl w:val="0"/>
          <w:numId w:val="12"/>
        </w:numPr>
        <w:spacing w:line="288" w:lineRule="auto"/>
        <w:jc w:val="both"/>
        <w:rPr>
          <w:rFonts w:ascii="Times New Roman" w:hAnsi="Times New Roman"/>
          <w:sz w:val="24"/>
          <w:szCs w:val="24"/>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Сахарный диабет - М., - Медицина, 1994.</w:t>
      </w:r>
    </w:p>
    <w:p w:rsidR="00A56E39" w:rsidRPr="00202158" w:rsidRDefault="00A56E39" w:rsidP="00BE3CB0">
      <w:pPr>
        <w:pStyle w:val="a4"/>
        <w:numPr>
          <w:ilvl w:val="0"/>
          <w:numId w:val="12"/>
        </w:numPr>
        <w:spacing w:line="288" w:lineRule="auto"/>
        <w:jc w:val="both"/>
        <w:rPr>
          <w:rFonts w:ascii="Times New Roman" w:hAnsi="Times New Roman"/>
          <w:sz w:val="24"/>
          <w:szCs w:val="24"/>
        </w:rPr>
      </w:pPr>
      <w:r w:rsidRPr="00202158">
        <w:rPr>
          <w:rFonts w:ascii="Times New Roman" w:hAnsi="Times New Roman"/>
          <w:sz w:val="24"/>
          <w:szCs w:val="24"/>
        </w:rPr>
        <w:t xml:space="preserve">Дедов И.И. Введение в </w:t>
      </w:r>
      <w:proofErr w:type="spellStart"/>
      <w:r w:rsidRPr="00202158">
        <w:rPr>
          <w:rFonts w:ascii="Times New Roman" w:hAnsi="Times New Roman"/>
          <w:sz w:val="24"/>
          <w:szCs w:val="24"/>
        </w:rPr>
        <w:t>диабетологию</w:t>
      </w:r>
      <w:proofErr w:type="spellEnd"/>
      <w:r w:rsidRPr="00202158">
        <w:rPr>
          <w:rFonts w:ascii="Times New Roman" w:hAnsi="Times New Roman"/>
          <w:sz w:val="24"/>
          <w:szCs w:val="24"/>
        </w:rPr>
        <w:t>, - М., Медицина, 1998.</w:t>
      </w:r>
    </w:p>
    <w:p w:rsidR="00A56E39" w:rsidRPr="00202158" w:rsidRDefault="00A56E39" w:rsidP="00BE3CB0">
      <w:pPr>
        <w:pStyle w:val="a4"/>
        <w:numPr>
          <w:ilvl w:val="0"/>
          <w:numId w:val="12"/>
        </w:numPr>
        <w:spacing w:line="288" w:lineRule="auto"/>
        <w:jc w:val="both"/>
        <w:rPr>
          <w:rFonts w:ascii="Times New Roman" w:hAnsi="Times New Roman"/>
          <w:sz w:val="24"/>
          <w:szCs w:val="24"/>
        </w:rPr>
      </w:pPr>
      <w:r w:rsidRPr="00202158">
        <w:rPr>
          <w:rFonts w:ascii="Times New Roman" w:hAnsi="Times New Roman"/>
          <w:sz w:val="24"/>
          <w:szCs w:val="24"/>
        </w:rPr>
        <w:t xml:space="preserve">Калюжный И.Т. и </w:t>
      </w:r>
      <w:proofErr w:type="spellStart"/>
      <w:r w:rsidRPr="00202158">
        <w:rPr>
          <w:rFonts w:ascii="Times New Roman" w:hAnsi="Times New Roman"/>
          <w:sz w:val="24"/>
          <w:szCs w:val="24"/>
        </w:rPr>
        <w:t>соавт</w:t>
      </w:r>
      <w:proofErr w:type="spellEnd"/>
      <w:r w:rsidRPr="00202158">
        <w:rPr>
          <w:rFonts w:ascii="Times New Roman" w:hAnsi="Times New Roman"/>
          <w:sz w:val="24"/>
          <w:szCs w:val="24"/>
        </w:rPr>
        <w:t>. Диффузный токсический зоб. – Фрунзе, 1990.</w:t>
      </w:r>
    </w:p>
    <w:p w:rsidR="00A56E39" w:rsidRPr="00202158" w:rsidRDefault="00A56E39" w:rsidP="00BE3CB0">
      <w:pPr>
        <w:pStyle w:val="a4"/>
        <w:numPr>
          <w:ilvl w:val="0"/>
          <w:numId w:val="12"/>
        </w:numPr>
        <w:spacing w:line="288" w:lineRule="auto"/>
        <w:jc w:val="both"/>
        <w:rPr>
          <w:rFonts w:ascii="Times New Roman" w:hAnsi="Times New Roman"/>
          <w:sz w:val="24"/>
          <w:szCs w:val="24"/>
        </w:rPr>
      </w:pPr>
      <w:r w:rsidRPr="00202158">
        <w:rPr>
          <w:rFonts w:ascii="Times New Roman" w:hAnsi="Times New Roman"/>
          <w:sz w:val="24"/>
          <w:szCs w:val="24"/>
        </w:rPr>
        <w:t>Осложнения сахарного диабета. Под ред. И.И.Дедова, - М., Медицина, 1995.</w:t>
      </w:r>
    </w:p>
    <w:p w:rsidR="00A56E39" w:rsidRPr="00202158" w:rsidRDefault="00A56E39" w:rsidP="00BE3CB0">
      <w:pPr>
        <w:pStyle w:val="a4"/>
        <w:numPr>
          <w:ilvl w:val="0"/>
          <w:numId w:val="12"/>
        </w:numPr>
        <w:spacing w:line="288" w:lineRule="auto"/>
        <w:jc w:val="both"/>
        <w:rPr>
          <w:rFonts w:ascii="Times New Roman" w:hAnsi="Times New Roman"/>
          <w:sz w:val="24"/>
          <w:szCs w:val="24"/>
        </w:rPr>
      </w:pPr>
      <w:proofErr w:type="spellStart"/>
      <w:r w:rsidRPr="00202158">
        <w:rPr>
          <w:rFonts w:ascii="Times New Roman" w:hAnsi="Times New Roman"/>
          <w:sz w:val="24"/>
          <w:szCs w:val="24"/>
        </w:rPr>
        <w:t>Рафибеков</w:t>
      </w:r>
      <w:proofErr w:type="spellEnd"/>
      <w:r w:rsidRPr="00202158">
        <w:rPr>
          <w:rFonts w:ascii="Times New Roman" w:hAnsi="Times New Roman"/>
          <w:sz w:val="24"/>
          <w:szCs w:val="24"/>
        </w:rPr>
        <w:t xml:space="preserve"> Д.С., Калинин А.П. Аутоиммунный </w:t>
      </w:r>
      <w:proofErr w:type="spellStart"/>
      <w:r w:rsidRPr="00202158">
        <w:rPr>
          <w:rFonts w:ascii="Times New Roman" w:hAnsi="Times New Roman"/>
          <w:sz w:val="24"/>
          <w:szCs w:val="24"/>
        </w:rPr>
        <w:t>тиреоидит</w:t>
      </w:r>
      <w:proofErr w:type="spellEnd"/>
      <w:r w:rsidRPr="00202158">
        <w:rPr>
          <w:rFonts w:ascii="Times New Roman" w:hAnsi="Times New Roman"/>
          <w:sz w:val="24"/>
          <w:szCs w:val="24"/>
        </w:rPr>
        <w:t>. – Бишкек, 1996.</w:t>
      </w:r>
    </w:p>
    <w:p w:rsidR="00A56E39" w:rsidRPr="00202158" w:rsidRDefault="00A56E39" w:rsidP="00BE3CB0">
      <w:pPr>
        <w:pStyle w:val="a4"/>
        <w:numPr>
          <w:ilvl w:val="0"/>
          <w:numId w:val="12"/>
        </w:numPr>
        <w:spacing w:line="288" w:lineRule="auto"/>
        <w:jc w:val="both"/>
        <w:rPr>
          <w:rFonts w:ascii="Times New Roman" w:hAnsi="Times New Roman"/>
          <w:sz w:val="24"/>
          <w:szCs w:val="24"/>
        </w:rPr>
      </w:pPr>
      <w:proofErr w:type="spellStart"/>
      <w:r w:rsidRPr="00202158">
        <w:rPr>
          <w:rFonts w:ascii="Times New Roman" w:hAnsi="Times New Roman"/>
          <w:sz w:val="24"/>
          <w:szCs w:val="24"/>
        </w:rPr>
        <w:t>Калини</w:t>
      </w:r>
      <w:proofErr w:type="spellEnd"/>
      <w:r w:rsidRPr="00202158">
        <w:rPr>
          <w:rFonts w:ascii="Times New Roman" w:hAnsi="Times New Roman"/>
          <w:sz w:val="24"/>
          <w:szCs w:val="24"/>
        </w:rPr>
        <w:t xml:space="preserve"> А.П., </w:t>
      </w:r>
      <w:proofErr w:type="spellStart"/>
      <w:r w:rsidRPr="00202158">
        <w:rPr>
          <w:rFonts w:ascii="Times New Roman" w:hAnsi="Times New Roman"/>
          <w:sz w:val="24"/>
          <w:szCs w:val="24"/>
        </w:rPr>
        <w:t>Камынина</w:t>
      </w:r>
      <w:proofErr w:type="spellEnd"/>
      <w:r w:rsidRPr="00202158">
        <w:rPr>
          <w:rFonts w:ascii="Times New Roman" w:hAnsi="Times New Roman"/>
          <w:sz w:val="24"/>
          <w:szCs w:val="24"/>
        </w:rPr>
        <w:t xml:space="preserve"> Т.С. Надпочечниковая недостаточность. –  М., Медицина, 1998.</w:t>
      </w:r>
    </w:p>
    <w:p w:rsidR="00A56E39" w:rsidRPr="000F3D81" w:rsidRDefault="00A56E39" w:rsidP="00A56E39">
      <w:pPr>
        <w:widowControl w:val="0"/>
        <w:spacing w:after="0" w:line="240" w:lineRule="auto"/>
        <w:rPr>
          <w:rFonts w:ascii="Times New Roman" w:eastAsia="Calibri" w:hAnsi="Times New Roman" w:cs="Times New Roman"/>
          <w:b/>
          <w:sz w:val="24"/>
          <w:szCs w:val="24"/>
        </w:rPr>
      </w:pPr>
    </w:p>
    <w:p w:rsidR="00A56E39" w:rsidRPr="00867B68" w:rsidRDefault="00A56E39" w:rsidP="00A56E39">
      <w:pPr>
        <w:spacing w:after="0" w:line="240" w:lineRule="auto"/>
        <w:ind w:left="720"/>
        <w:jc w:val="both"/>
        <w:rPr>
          <w:rFonts w:ascii="Times New Roman" w:eastAsia="Times New Roman" w:hAnsi="Times New Roman" w:cs="Times New Roman"/>
          <w:kern w:val="3"/>
          <w:sz w:val="24"/>
          <w:szCs w:val="24"/>
        </w:rPr>
      </w:pPr>
    </w:p>
    <w:p w:rsidR="00A56E39" w:rsidRPr="00867B68" w:rsidRDefault="00A56E39" w:rsidP="00A56E39">
      <w:pPr>
        <w:spacing w:after="0" w:line="240" w:lineRule="auto"/>
        <w:ind w:left="720"/>
        <w:jc w:val="both"/>
        <w:rPr>
          <w:rFonts w:ascii="Times New Roman" w:eastAsia="Times New Roman" w:hAnsi="Times New Roman" w:cs="Times New Roman"/>
          <w:b/>
          <w:kern w:val="3"/>
          <w:sz w:val="24"/>
          <w:szCs w:val="24"/>
        </w:rPr>
      </w:pPr>
      <w:r w:rsidRPr="00867B68">
        <w:rPr>
          <w:rFonts w:ascii="Times New Roman" w:eastAsia="Times New Roman" w:hAnsi="Times New Roman" w:cs="Times New Roman"/>
          <w:b/>
          <w:kern w:val="3"/>
          <w:sz w:val="24"/>
          <w:szCs w:val="24"/>
        </w:rPr>
        <w:t>Электронные источники:</w:t>
      </w:r>
    </w:p>
    <w:p w:rsidR="00A56E39" w:rsidRPr="00867B68" w:rsidRDefault="00A56E39" w:rsidP="00A56E3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1. </w:t>
      </w:r>
      <w:hyperlink r:id="rId5"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plaintest</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A56E39" w:rsidRPr="00867B68" w:rsidRDefault="00A56E39" w:rsidP="00A56E3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2. </w:t>
      </w:r>
      <w:hyperlink r:id="rId6"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booksmed</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A56E39" w:rsidRPr="00867B68" w:rsidRDefault="00A56E39" w:rsidP="00A56E3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3. </w:t>
      </w:r>
      <w:hyperlink r:id="rId7"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bankknig</w:t>
        </w:r>
        <w:proofErr w:type="spellEnd"/>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A56E39" w:rsidRPr="00867B68" w:rsidRDefault="00A56E39" w:rsidP="00A56E3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4. </w:t>
      </w:r>
      <w:hyperlink r:id="rId8"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wedmedinfo</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A56E39" w:rsidRPr="00867B68" w:rsidRDefault="00A56E39" w:rsidP="00A56E39">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5. </w:t>
      </w:r>
      <w:hyperlink r:id="rId9"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spr</w:t>
        </w:r>
        <w:proofErr w:type="spellEnd"/>
        <w:r w:rsidRPr="00867B68">
          <w:rPr>
            <w:rFonts w:ascii="Times New Roman" w:eastAsia="Times New Roman" w:hAnsi="Times New Roman" w:cs="Times New Roman"/>
            <w:color w:val="0000FF"/>
            <w:kern w:val="3"/>
            <w:sz w:val="24"/>
            <w:szCs w:val="24"/>
            <w:u w:val="single"/>
          </w:rPr>
          <w:t>.</w:t>
        </w:r>
        <w:proofErr w:type="spellStart"/>
        <w:r w:rsidRPr="00867B68">
          <w:rPr>
            <w:rFonts w:ascii="Times New Roman" w:eastAsia="Times New Roman" w:hAnsi="Times New Roman" w:cs="Times New Roman"/>
            <w:color w:val="0000FF"/>
            <w:kern w:val="3"/>
            <w:sz w:val="24"/>
            <w:szCs w:val="24"/>
            <w:u w:val="single"/>
            <w:lang w:val="en-US"/>
          </w:rPr>
          <w:t>ru</w:t>
        </w:r>
        <w:proofErr w:type="spellEnd"/>
      </w:hyperlink>
    </w:p>
    <w:p w:rsidR="00A56E39" w:rsidRDefault="00A56E39" w:rsidP="00A56E39">
      <w:pPr>
        <w:jc w:val="center"/>
        <w:rPr>
          <w:rFonts w:ascii="Times New Roman" w:hAnsi="Times New Roman" w:cs="Times New Roman"/>
          <w:b/>
          <w:sz w:val="24"/>
          <w:szCs w:val="24"/>
        </w:rPr>
      </w:pPr>
    </w:p>
    <w:p w:rsidR="00A56E39" w:rsidRDefault="00A56E39" w:rsidP="00A56E39">
      <w:pPr>
        <w:spacing w:after="0"/>
        <w:ind w:right="-2"/>
        <w:rPr>
          <w:rFonts w:ascii="Times New Roman" w:hAnsi="Times New Roman" w:cs="Times New Roman"/>
          <w:sz w:val="28"/>
          <w:szCs w:val="28"/>
        </w:rPr>
      </w:pPr>
    </w:p>
    <w:p w:rsidR="00A56E39" w:rsidRDefault="00A56E39" w:rsidP="00A56E39">
      <w:pPr>
        <w:spacing w:after="0"/>
        <w:ind w:right="-2"/>
        <w:rPr>
          <w:rFonts w:ascii="Times New Roman" w:hAnsi="Times New Roman" w:cs="Times New Roman"/>
          <w:sz w:val="28"/>
          <w:szCs w:val="28"/>
        </w:rPr>
      </w:pPr>
    </w:p>
    <w:p w:rsidR="00A56E39" w:rsidRPr="00E862EB" w:rsidRDefault="00A56E39" w:rsidP="00A56E39">
      <w:pPr>
        <w:spacing w:after="0"/>
        <w:ind w:right="-2"/>
        <w:rPr>
          <w:rFonts w:ascii="Times New Roman" w:hAnsi="Times New Roman" w:cs="Times New Roman"/>
          <w:b/>
          <w:sz w:val="32"/>
          <w:szCs w:val="32"/>
        </w:rPr>
      </w:pPr>
      <w:r>
        <w:rPr>
          <w:rFonts w:ascii="Times New Roman" w:hAnsi="Times New Roman" w:cs="Times New Roman"/>
          <w:b/>
          <w:sz w:val="32"/>
          <w:szCs w:val="32"/>
        </w:rPr>
        <w:t>Кратк</w:t>
      </w:r>
      <w:r w:rsidRPr="00E862EB">
        <w:rPr>
          <w:rFonts w:ascii="Times New Roman" w:hAnsi="Times New Roman" w:cs="Times New Roman"/>
          <w:b/>
          <w:sz w:val="32"/>
          <w:szCs w:val="32"/>
        </w:rPr>
        <w:t>ое содержание темы.</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b/>
          <w:bCs/>
          <w:sz w:val="24"/>
          <w:szCs w:val="24"/>
        </w:rPr>
        <w:lastRenderedPageBreak/>
        <w:t xml:space="preserve">Надпочечники состоят из: </w:t>
      </w:r>
    </w:p>
    <w:p w:rsidR="00A56E39" w:rsidRPr="00E862EB" w:rsidRDefault="00A56E39" w:rsidP="00BE3CB0">
      <w:pPr>
        <w:numPr>
          <w:ilvl w:val="0"/>
          <w:numId w:val="14"/>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мозгового (внутреннего слоя) </w:t>
      </w:r>
    </w:p>
    <w:p w:rsidR="00A56E39" w:rsidRPr="00E862EB" w:rsidRDefault="00A56E39" w:rsidP="00BE3CB0">
      <w:pPr>
        <w:numPr>
          <w:ilvl w:val="0"/>
          <w:numId w:val="14"/>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коркового вещества или коры надпочечников. </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sz w:val="24"/>
          <w:szCs w:val="24"/>
        </w:rPr>
        <w:t xml:space="preserve">Размеры надпочечника у взрослого человека 4х2х0,3 см. Вес надпочечника от 6 до </w:t>
      </w:r>
      <w:smartTag w:uri="urn:schemas-microsoft-com:office:smarttags" w:element="metricconverter">
        <w:smartTagPr>
          <w:attr w:name="ProductID" w:val="7 г"/>
        </w:smartTagPr>
        <w:r w:rsidRPr="00E862EB">
          <w:rPr>
            <w:rFonts w:ascii="Times New Roman" w:hAnsi="Times New Roman" w:cs="Times New Roman"/>
            <w:sz w:val="24"/>
            <w:szCs w:val="24"/>
          </w:rPr>
          <w:t>7 г</w:t>
        </w:r>
      </w:smartTag>
      <w:r w:rsidRPr="00E862EB">
        <w:rPr>
          <w:rFonts w:ascii="Times New Roman" w:hAnsi="Times New Roman" w:cs="Times New Roman"/>
          <w:sz w:val="24"/>
          <w:szCs w:val="24"/>
        </w:rPr>
        <w:t xml:space="preserve">. </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b/>
          <w:bCs/>
          <w:sz w:val="24"/>
          <w:szCs w:val="24"/>
        </w:rPr>
        <w:t xml:space="preserve">Надпочечники </w:t>
      </w:r>
      <w:r w:rsidRPr="00E862EB">
        <w:rPr>
          <w:rFonts w:ascii="Times New Roman" w:hAnsi="Times New Roman" w:cs="Times New Roman"/>
          <w:sz w:val="24"/>
          <w:szCs w:val="24"/>
        </w:rPr>
        <w:t xml:space="preserve">это эндокринные железы, которые расположены над верхним полюсом каждой почки. Верхняя часть коры надпочечника представляет собой клубочковую зону. В ней образуются </w:t>
      </w:r>
      <w:proofErr w:type="spellStart"/>
      <w:r w:rsidRPr="00E862EB">
        <w:rPr>
          <w:rFonts w:ascii="Times New Roman" w:hAnsi="Times New Roman" w:cs="Times New Roman"/>
          <w:b/>
          <w:bCs/>
          <w:sz w:val="24"/>
          <w:szCs w:val="24"/>
        </w:rPr>
        <w:t>минералокортикоиды</w:t>
      </w:r>
      <w:proofErr w:type="spellEnd"/>
      <w:r w:rsidRPr="00E862EB">
        <w:rPr>
          <w:rFonts w:ascii="Times New Roman" w:hAnsi="Times New Roman" w:cs="Times New Roman"/>
          <w:b/>
          <w:bCs/>
          <w:sz w:val="24"/>
          <w:szCs w:val="24"/>
        </w:rPr>
        <w:t xml:space="preserve"> – альдостерон. </w:t>
      </w:r>
      <w:r w:rsidRPr="00E862EB">
        <w:rPr>
          <w:rFonts w:ascii="Times New Roman" w:hAnsi="Times New Roman" w:cs="Times New Roman"/>
          <w:sz w:val="24"/>
          <w:szCs w:val="24"/>
        </w:rPr>
        <w:t xml:space="preserve">Большую часть коры надпочечников занимает пучковая зона. В пучковой зоне происходит синтез </w:t>
      </w:r>
      <w:proofErr w:type="spellStart"/>
      <w:r w:rsidRPr="00E862EB">
        <w:rPr>
          <w:rFonts w:ascii="Times New Roman" w:hAnsi="Times New Roman" w:cs="Times New Roman"/>
          <w:b/>
          <w:bCs/>
          <w:sz w:val="24"/>
          <w:szCs w:val="24"/>
        </w:rPr>
        <w:t>глюкокортикоидов</w:t>
      </w:r>
      <w:proofErr w:type="spellEnd"/>
      <w:r w:rsidRPr="00E862EB">
        <w:rPr>
          <w:rFonts w:ascii="Times New Roman" w:hAnsi="Times New Roman" w:cs="Times New Roman"/>
          <w:b/>
          <w:bCs/>
          <w:sz w:val="24"/>
          <w:szCs w:val="24"/>
        </w:rPr>
        <w:t xml:space="preserve">. </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sz w:val="24"/>
          <w:szCs w:val="24"/>
        </w:rPr>
        <w:t xml:space="preserve">Внутренний слой коры надпочечника называется сетчатой зоной и синтезирует </w:t>
      </w:r>
      <w:r w:rsidRPr="00E862EB">
        <w:rPr>
          <w:rFonts w:ascii="Times New Roman" w:hAnsi="Times New Roman" w:cs="Times New Roman"/>
          <w:b/>
          <w:bCs/>
          <w:sz w:val="24"/>
          <w:szCs w:val="24"/>
        </w:rPr>
        <w:t xml:space="preserve">половые гормоны. </w:t>
      </w:r>
      <w:r w:rsidRPr="00E862EB">
        <w:rPr>
          <w:rFonts w:ascii="Times New Roman" w:hAnsi="Times New Roman" w:cs="Times New Roman"/>
          <w:sz w:val="24"/>
          <w:szCs w:val="24"/>
        </w:rPr>
        <w:t xml:space="preserve">Во внутреннем, мозговом слое надпочечника содержатся </w:t>
      </w:r>
      <w:r w:rsidRPr="00E862EB">
        <w:rPr>
          <w:rFonts w:ascii="Times New Roman" w:hAnsi="Times New Roman" w:cs="Times New Roman"/>
          <w:b/>
          <w:bCs/>
          <w:sz w:val="24"/>
          <w:szCs w:val="24"/>
        </w:rPr>
        <w:t xml:space="preserve">адреналин и норадреналин. </w:t>
      </w:r>
      <w:r w:rsidRPr="00E862EB">
        <w:rPr>
          <w:rFonts w:ascii="Times New Roman" w:hAnsi="Times New Roman" w:cs="Times New Roman"/>
          <w:sz w:val="24"/>
          <w:szCs w:val="24"/>
        </w:rPr>
        <w:t xml:space="preserve">Гормоны, продуцируемые надпочечниками называются </w:t>
      </w:r>
      <w:r w:rsidRPr="00E862EB">
        <w:rPr>
          <w:rFonts w:ascii="Times New Roman" w:hAnsi="Times New Roman" w:cs="Times New Roman"/>
          <w:b/>
          <w:bCs/>
          <w:sz w:val="24"/>
          <w:szCs w:val="24"/>
        </w:rPr>
        <w:t>кортикостероиды.</w:t>
      </w:r>
      <w:r w:rsidRPr="00E862EB">
        <w:rPr>
          <w:rFonts w:ascii="Times New Roman" w:hAnsi="Times New Roman" w:cs="Times New Roman"/>
          <w:sz w:val="24"/>
          <w:szCs w:val="24"/>
        </w:rPr>
        <w:t xml:space="preserve"> Все они синтезируются из холестерина. Скорость синтеза гормонов и их выделение в кровь контролируется гормоном гипофиза </w:t>
      </w:r>
      <w:proofErr w:type="spellStart"/>
      <w:r w:rsidRPr="00E862EB">
        <w:rPr>
          <w:rFonts w:ascii="Times New Roman" w:hAnsi="Times New Roman" w:cs="Times New Roman"/>
          <w:b/>
          <w:bCs/>
          <w:sz w:val="24"/>
          <w:szCs w:val="24"/>
        </w:rPr>
        <w:t>адренокортикотропином</w:t>
      </w:r>
      <w:proofErr w:type="spellEnd"/>
      <w:r w:rsidRPr="00E862EB">
        <w:rPr>
          <w:rFonts w:ascii="Times New Roman" w:hAnsi="Times New Roman" w:cs="Times New Roman"/>
          <w:b/>
          <w:bCs/>
          <w:sz w:val="24"/>
          <w:szCs w:val="24"/>
        </w:rPr>
        <w:t xml:space="preserve">. </w:t>
      </w:r>
    </w:p>
    <w:p w:rsidR="00A56E39" w:rsidRPr="00E862EB" w:rsidRDefault="00A56E39" w:rsidP="00A56E39">
      <w:pPr>
        <w:spacing w:before="100" w:beforeAutospacing="1" w:after="100" w:afterAutospacing="1"/>
        <w:rPr>
          <w:rFonts w:ascii="Times New Roman" w:hAnsi="Times New Roman" w:cs="Times New Roman"/>
          <w:sz w:val="24"/>
          <w:szCs w:val="24"/>
        </w:rPr>
      </w:pPr>
      <w:proofErr w:type="spellStart"/>
      <w:r w:rsidRPr="00E862EB">
        <w:rPr>
          <w:rFonts w:ascii="Times New Roman" w:hAnsi="Times New Roman" w:cs="Times New Roman"/>
          <w:b/>
          <w:bCs/>
          <w:sz w:val="24"/>
          <w:szCs w:val="24"/>
        </w:rPr>
        <w:t>Глюкокортикоиды</w:t>
      </w:r>
      <w:proofErr w:type="spellEnd"/>
      <w:r w:rsidRPr="00E862EB">
        <w:rPr>
          <w:rFonts w:ascii="Times New Roman" w:hAnsi="Times New Roman" w:cs="Times New Roman"/>
          <w:b/>
          <w:bCs/>
          <w:sz w:val="24"/>
          <w:szCs w:val="24"/>
        </w:rPr>
        <w:t xml:space="preserve">. </w:t>
      </w:r>
      <w:r w:rsidRPr="00E862EB">
        <w:rPr>
          <w:rFonts w:ascii="Times New Roman" w:hAnsi="Times New Roman" w:cs="Times New Roman"/>
          <w:sz w:val="24"/>
          <w:szCs w:val="24"/>
        </w:rPr>
        <w:t xml:space="preserve">Основным </w:t>
      </w:r>
      <w:proofErr w:type="spellStart"/>
      <w:r w:rsidRPr="00E862EB">
        <w:rPr>
          <w:rFonts w:ascii="Times New Roman" w:hAnsi="Times New Roman" w:cs="Times New Roman"/>
          <w:sz w:val="24"/>
          <w:szCs w:val="24"/>
        </w:rPr>
        <w:t>глюкокортикоидом</w:t>
      </w:r>
      <w:proofErr w:type="spellEnd"/>
      <w:r w:rsidRPr="00E862EB">
        <w:rPr>
          <w:rFonts w:ascii="Times New Roman" w:hAnsi="Times New Roman" w:cs="Times New Roman"/>
          <w:sz w:val="24"/>
          <w:szCs w:val="24"/>
        </w:rPr>
        <w:t xml:space="preserve"> в организме человека является </w:t>
      </w:r>
      <w:r w:rsidRPr="00E862EB">
        <w:rPr>
          <w:rFonts w:ascii="Times New Roman" w:hAnsi="Times New Roman" w:cs="Times New Roman"/>
          <w:i/>
          <w:iCs/>
          <w:sz w:val="24"/>
          <w:szCs w:val="24"/>
        </w:rPr>
        <w:t xml:space="preserve">кортизол, </w:t>
      </w:r>
      <w:r w:rsidRPr="00E862EB">
        <w:rPr>
          <w:rFonts w:ascii="Times New Roman" w:hAnsi="Times New Roman" w:cs="Times New Roman"/>
          <w:sz w:val="24"/>
          <w:szCs w:val="24"/>
        </w:rPr>
        <w:t xml:space="preserve">который синтезируется в пучковой зоне надпочечника. Менее активные </w:t>
      </w:r>
      <w:proofErr w:type="spellStart"/>
      <w:r w:rsidRPr="00E862EB">
        <w:rPr>
          <w:rFonts w:ascii="Times New Roman" w:hAnsi="Times New Roman" w:cs="Times New Roman"/>
          <w:sz w:val="24"/>
          <w:szCs w:val="24"/>
        </w:rPr>
        <w:t>глюкокортикоиды</w:t>
      </w:r>
      <w:proofErr w:type="spellEnd"/>
      <w:r w:rsidRPr="00E862EB">
        <w:rPr>
          <w:rFonts w:ascii="Times New Roman" w:hAnsi="Times New Roman" w:cs="Times New Roman"/>
          <w:sz w:val="24"/>
          <w:szCs w:val="24"/>
        </w:rPr>
        <w:t xml:space="preserve">: </w:t>
      </w:r>
    </w:p>
    <w:p w:rsidR="00A56E39" w:rsidRPr="00E862EB" w:rsidRDefault="00A56E39" w:rsidP="00BE3CB0">
      <w:pPr>
        <w:numPr>
          <w:ilvl w:val="0"/>
          <w:numId w:val="15"/>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кортизон </w:t>
      </w:r>
    </w:p>
    <w:p w:rsidR="00A56E39" w:rsidRPr="00E862EB" w:rsidRDefault="00A56E39" w:rsidP="00BE3CB0">
      <w:pPr>
        <w:numPr>
          <w:ilvl w:val="0"/>
          <w:numId w:val="15"/>
        </w:numPr>
        <w:spacing w:before="100" w:beforeAutospacing="1" w:after="100" w:afterAutospacing="1" w:line="240" w:lineRule="auto"/>
        <w:rPr>
          <w:rFonts w:ascii="Times New Roman" w:hAnsi="Times New Roman" w:cs="Times New Roman"/>
          <w:sz w:val="24"/>
          <w:szCs w:val="24"/>
        </w:rPr>
      </w:pPr>
      <w:proofErr w:type="spellStart"/>
      <w:r w:rsidRPr="00E862EB">
        <w:rPr>
          <w:rFonts w:ascii="Times New Roman" w:hAnsi="Times New Roman" w:cs="Times New Roman"/>
          <w:sz w:val="24"/>
          <w:szCs w:val="24"/>
        </w:rPr>
        <w:t>кортикостерон</w:t>
      </w:r>
      <w:proofErr w:type="spellEnd"/>
      <w:r w:rsidRPr="00E862EB">
        <w:rPr>
          <w:rFonts w:ascii="Times New Roman" w:hAnsi="Times New Roman" w:cs="Times New Roman"/>
          <w:sz w:val="24"/>
          <w:szCs w:val="24"/>
        </w:rPr>
        <w:t xml:space="preserve"> </w:t>
      </w:r>
    </w:p>
    <w:p w:rsidR="00A56E39" w:rsidRPr="00E862EB" w:rsidRDefault="00A56E39" w:rsidP="00BE3CB0">
      <w:pPr>
        <w:numPr>
          <w:ilvl w:val="0"/>
          <w:numId w:val="15"/>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11- </w:t>
      </w:r>
      <w:proofErr w:type="spellStart"/>
      <w:r w:rsidRPr="00E862EB">
        <w:rPr>
          <w:rFonts w:ascii="Times New Roman" w:hAnsi="Times New Roman" w:cs="Times New Roman"/>
          <w:sz w:val="24"/>
          <w:szCs w:val="24"/>
        </w:rPr>
        <w:t>дезоксикортизол</w:t>
      </w:r>
      <w:proofErr w:type="spellEnd"/>
      <w:r w:rsidRPr="00E862EB">
        <w:rPr>
          <w:rFonts w:ascii="Times New Roman" w:hAnsi="Times New Roman" w:cs="Times New Roman"/>
          <w:sz w:val="24"/>
          <w:szCs w:val="24"/>
        </w:rPr>
        <w:t xml:space="preserve"> </w:t>
      </w:r>
    </w:p>
    <w:p w:rsidR="00A56E39" w:rsidRPr="00E862EB" w:rsidRDefault="00A56E39" w:rsidP="00BE3CB0">
      <w:pPr>
        <w:numPr>
          <w:ilvl w:val="0"/>
          <w:numId w:val="15"/>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11- </w:t>
      </w:r>
      <w:proofErr w:type="spellStart"/>
      <w:r w:rsidRPr="00E862EB">
        <w:rPr>
          <w:rFonts w:ascii="Times New Roman" w:hAnsi="Times New Roman" w:cs="Times New Roman"/>
          <w:sz w:val="24"/>
          <w:szCs w:val="24"/>
        </w:rPr>
        <w:t>дегидрокортикостерон</w:t>
      </w:r>
      <w:proofErr w:type="spellEnd"/>
      <w:r w:rsidRPr="00E862EB">
        <w:rPr>
          <w:rFonts w:ascii="Times New Roman" w:hAnsi="Times New Roman" w:cs="Times New Roman"/>
          <w:sz w:val="24"/>
          <w:szCs w:val="24"/>
        </w:rPr>
        <w:t xml:space="preserve">. </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sz w:val="24"/>
          <w:szCs w:val="24"/>
        </w:rPr>
        <w:t xml:space="preserve">Транспортируются по крови </w:t>
      </w:r>
      <w:proofErr w:type="spellStart"/>
      <w:r w:rsidRPr="00E862EB">
        <w:rPr>
          <w:rFonts w:ascii="Times New Roman" w:hAnsi="Times New Roman" w:cs="Times New Roman"/>
          <w:sz w:val="24"/>
          <w:szCs w:val="24"/>
        </w:rPr>
        <w:t>глюкокортикоиды</w:t>
      </w:r>
      <w:proofErr w:type="spellEnd"/>
      <w:r w:rsidRPr="00E862EB">
        <w:rPr>
          <w:rFonts w:ascii="Times New Roman" w:hAnsi="Times New Roman" w:cs="Times New Roman"/>
          <w:sz w:val="24"/>
          <w:szCs w:val="24"/>
        </w:rPr>
        <w:t xml:space="preserve"> при помощи специальных белков-переносчиков. Выводятся из организма в основном печенью. </w:t>
      </w:r>
      <w:proofErr w:type="spellStart"/>
      <w:r w:rsidRPr="00E862EB">
        <w:rPr>
          <w:rFonts w:ascii="Times New Roman" w:hAnsi="Times New Roman" w:cs="Times New Roman"/>
          <w:sz w:val="24"/>
          <w:szCs w:val="24"/>
        </w:rPr>
        <w:t>Глюкокортикоиды</w:t>
      </w:r>
      <w:proofErr w:type="spellEnd"/>
      <w:r w:rsidRPr="00E862EB">
        <w:rPr>
          <w:rFonts w:ascii="Times New Roman" w:hAnsi="Times New Roman" w:cs="Times New Roman"/>
          <w:sz w:val="24"/>
          <w:szCs w:val="24"/>
        </w:rPr>
        <w:t xml:space="preserve"> принимают участие в регуляции обмена веществ в организме. Они увеличивают распад белка, повышают концентрацию глюкозы в крови, уменьшают образование жиров и изменяют распределение жировой клетчатки в организме, увеличивая количество свободных жиров в крови. </w:t>
      </w:r>
    </w:p>
    <w:p w:rsidR="00A56E39" w:rsidRPr="00E862EB" w:rsidRDefault="00A56E39" w:rsidP="00A56E39">
      <w:pPr>
        <w:spacing w:before="100" w:beforeAutospacing="1" w:after="100" w:afterAutospacing="1"/>
        <w:rPr>
          <w:rFonts w:ascii="Times New Roman" w:hAnsi="Times New Roman" w:cs="Times New Roman"/>
          <w:sz w:val="24"/>
          <w:szCs w:val="24"/>
        </w:rPr>
      </w:pPr>
      <w:proofErr w:type="spellStart"/>
      <w:r w:rsidRPr="00E862EB">
        <w:rPr>
          <w:rFonts w:ascii="Times New Roman" w:hAnsi="Times New Roman" w:cs="Times New Roman"/>
          <w:b/>
          <w:bCs/>
          <w:sz w:val="24"/>
          <w:szCs w:val="24"/>
        </w:rPr>
        <w:lastRenderedPageBreak/>
        <w:t>Глюкокортикоиды</w:t>
      </w:r>
      <w:proofErr w:type="spellEnd"/>
      <w:r w:rsidRPr="00E862EB">
        <w:rPr>
          <w:rFonts w:ascii="Times New Roman" w:hAnsi="Times New Roman" w:cs="Times New Roman"/>
          <w:b/>
          <w:bCs/>
          <w:sz w:val="24"/>
          <w:szCs w:val="24"/>
        </w:rPr>
        <w:t xml:space="preserve"> </w:t>
      </w:r>
      <w:r w:rsidRPr="00E862EB">
        <w:rPr>
          <w:rFonts w:ascii="Times New Roman" w:hAnsi="Times New Roman" w:cs="Times New Roman"/>
          <w:sz w:val="24"/>
          <w:szCs w:val="24"/>
        </w:rPr>
        <w:t xml:space="preserve">оказывают противовоспалительное действие, снижая все компоненты воспалительных реакций в организме. Влияют на иммунитет. Они участвуют в регуляции уровня артериального давления, активируют работу почек. При избытке </w:t>
      </w:r>
      <w:proofErr w:type="spellStart"/>
      <w:r w:rsidRPr="00E862EB">
        <w:rPr>
          <w:rFonts w:ascii="Times New Roman" w:hAnsi="Times New Roman" w:cs="Times New Roman"/>
          <w:sz w:val="24"/>
          <w:szCs w:val="24"/>
        </w:rPr>
        <w:t>глюкокортикоидов</w:t>
      </w:r>
      <w:proofErr w:type="spellEnd"/>
      <w:r w:rsidRPr="00E862EB">
        <w:rPr>
          <w:rFonts w:ascii="Times New Roman" w:hAnsi="Times New Roman" w:cs="Times New Roman"/>
          <w:sz w:val="24"/>
          <w:szCs w:val="24"/>
        </w:rPr>
        <w:t xml:space="preserve"> возникает атрофия лимфатических узлов. </w:t>
      </w:r>
    </w:p>
    <w:p w:rsidR="00A56E39" w:rsidRPr="00E862EB" w:rsidRDefault="00A56E39" w:rsidP="00A56E39">
      <w:pPr>
        <w:spacing w:before="100" w:beforeAutospacing="1" w:after="100" w:afterAutospacing="1"/>
        <w:rPr>
          <w:rFonts w:ascii="Times New Roman" w:hAnsi="Times New Roman" w:cs="Times New Roman"/>
          <w:sz w:val="24"/>
          <w:szCs w:val="24"/>
        </w:rPr>
      </w:pPr>
      <w:proofErr w:type="spellStart"/>
      <w:r w:rsidRPr="00E862EB">
        <w:rPr>
          <w:rFonts w:ascii="Times New Roman" w:hAnsi="Times New Roman" w:cs="Times New Roman"/>
          <w:b/>
          <w:bCs/>
          <w:sz w:val="24"/>
          <w:szCs w:val="24"/>
        </w:rPr>
        <w:t>Минералокортикоиды</w:t>
      </w:r>
      <w:proofErr w:type="spellEnd"/>
      <w:r w:rsidRPr="00E862EB">
        <w:rPr>
          <w:rFonts w:ascii="Times New Roman" w:hAnsi="Times New Roman" w:cs="Times New Roman"/>
          <w:b/>
          <w:bCs/>
          <w:sz w:val="24"/>
          <w:szCs w:val="24"/>
        </w:rPr>
        <w:t xml:space="preserve">. </w:t>
      </w:r>
      <w:r w:rsidRPr="00E862EB">
        <w:rPr>
          <w:rFonts w:ascii="Times New Roman" w:hAnsi="Times New Roman" w:cs="Times New Roman"/>
          <w:sz w:val="24"/>
          <w:szCs w:val="24"/>
        </w:rPr>
        <w:t xml:space="preserve">К </w:t>
      </w:r>
      <w:proofErr w:type="spellStart"/>
      <w:r w:rsidRPr="00E862EB">
        <w:rPr>
          <w:rFonts w:ascii="Times New Roman" w:hAnsi="Times New Roman" w:cs="Times New Roman"/>
          <w:sz w:val="24"/>
          <w:szCs w:val="24"/>
        </w:rPr>
        <w:t>минералокортикоидам</w:t>
      </w:r>
      <w:proofErr w:type="spellEnd"/>
      <w:r w:rsidRPr="00E862EB">
        <w:rPr>
          <w:rFonts w:ascii="Times New Roman" w:hAnsi="Times New Roman" w:cs="Times New Roman"/>
          <w:sz w:val="24"/>
          <w:szCs w:val="24"/>
        </w:rPr>
        <w:t xml:space="preserve"> относятся: </w:t>
      </w:r>
    </w:p>
    <w:p w:rsidR="00A56E39" w:rsidRPr="00E862EB" w:rsidRDefault="00A56E39" w:rsidP="00BE3CB0">
      <w:pPr>
        <w:numPr>
          <w:ilvl w:val="0"/>
          <w:numId w:val="16"/>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альдостерон </w:t>
      </w:r>
    </w:p>
    <w:p w:rsidR="00A56E39" w:rsidRPr="00E862EB" w:rsidRDefault="00A56E39" w:rsidP="00BE3CB0">
      <w:pPr>
        <w:numPr>
          <w:ilvl w:val="0"/>
          <w:numId w:val="16"/>
        </w:numPr>
        <w:spacing w:before="100" w:beforeAutospacing="1" w:after="100" w:afterAutospacing="1" w:line="240" w:lineRule="auto"/>
        <w:rPr>
          <w:rFonts w:ascii="Times New Roman" w:hAnsi="Times New Roman" w:cs="Times New Roman"/>
          <w:sz w:val="24"/>
          <w:szCs w:val="24"/>
        </w:rPr>
      </w:pPr>
      <w:proofErr w:type="spellStart"/>
      <w:r w:rsidRPr="00E862EB">
        <w:rPr>
          <w:rFonts w:ascii="Times New Roman" w:hAnsi="Times New Roman" w:cs="Times New Roman"/>
          <w:sz w:val="24"/>
          <w:szCs w:val="24"/>
        </w:rPr>
        <w:t>дезоксикортикостерон</w:t>
      </w:r>
      <w:proofErr w:type="spellEnd"/>
      <w:r w:rsidRPr="00E862EB">
        <w:rPr>
          <w:rFonts w:ascii="Times New Roman" w:hAnsi="Times New Roman" w:cs="Times New Roman"/>
          <w:sz w:val="24"/>
          <w:szCs w:val="24"/>
        </w:rPr>
        <w:t xml:space="preserve"> </w:t>
      </w:r>
    </w:p>
    <w:p w:rsidR="00A56E39" w:rsidRPr="00E862EB" w:rsidRDefault="00A56E39" w:rsidP="00BE3CB0">
      <w:pPr>
        <w:numPr>
          <w:ilvl w:val="0"/>
          <w:numId w:val="16"/>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18- </w:t>
      </w:r>
      <w:proofErr w:type="spellStart"/>
      <w:r w:rsidRPr="00E862EB">
        <w:rPr>
          <w:rFonts w:ascii="Times New Roman" w:hAnsi="Times New Roman" w:cs="Times New Roman"/>
          <w:sz w:val="24"/>
          <w:szCs w:val="24"/>
        </w:rPr>
        <w:t>оксикортикостерон</w:t>
      </w:r>
      <w:proofErr w:type="spellEnd"/>
      <w:r w:rsidRPr="00E862EB">
        <w:rPr>
          <w:rFonts w:ascii="Times New Roman" w:hAnsi="Times New Roman" w:cs="Times New Roman"/>
          <w:sz w:val="24"/>
          <w:szCs w:val="24"/>
        </w:rPr>
        <w:t>.</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sz w:val="24"/>
          <w:szCs w:val="24"/>
        </w:rPr>
        <w:t xml:space="preserve">Наиболее активный из них </w:t>
      </w:r>
      <w:r w:rsidRPr="00E862EB">
        <w:rPr>
          <w:rFonts w:ascii="Times New Roman" w:hAnsi="Times New Roman" w:cs="Times New Roman"/>
          <w:b/>
          <w:bCs/>
          <w:sz w:val="24"/>
          <w:szCs w:val="24"/>
        </w:rPr>
        <w:t xml:space="preserve">альдостерон. </w:t>
      </w:r>
      <w:r w:rsidRPr="00E862EB">
        <w:rPr>
          <w:rFonts w:ascii="Times New Roman" w:hAnsi="Times New Roman" w:cs="Times New Roman"/>
          <w:sz w:val="24"/>
          <w:szCs w:val="24"/>
        </w:rPr>
        <w:t>Он регулирует обратное всасывание воды в канальцах почек, снижает выведение натрия и усиливает выведение калия из организма. Контроль синтеза альдостерона осуществляется ренин-</w:t>
      </w:r>
      <w:proofErr w:type="spellStart"/>
      <w:r w:rsidRPr="00E862EB">
        <w:rPr>
          <w:rFonts w:ascii="Times New Roman" w:hAnsi="Times New Roman" w:cs="Times New Roman"/>
          <w:sz w:val="24"/>
          <w:szCs w:val="24"/>
        </w:rPr>
        <w:t>ангиотензиновой</w:t>
      </w:r>
      <w:proofErr w:type="spellEnd"/>
      <w:r w:rsidRPr="00E862EB">
        <w:rPr>
          <w:rFonts w:ascii="Times New Roman" w:hAnsi="Times New Roman" w:cs="Times New Roman"/>
          <w:sz w:val="24"/>
          <w:szCs w:val="24"/>
        </w:rPr>
        <w:t xml:space="preserve"> системой, уровнем калия в крови и адренокортикотропным гормоном гипофиза. </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sz w:val="24"/>
          <w:szCs w:val="24"/>
        </w:rPr>
        <w:t xml:space="preserve">В сетчатом слое надпочечников образуются </w:t>
      </w:r>
      <w:r w:rsidRPr="00E862EB">
        <w:rPr>
          <w:rFonts w:ascii="Times New Roman" w:hAnsi="Times New Roman" w:cs="Times New Roman"/>
          <w:b/>
          <w:bCs/>
          <w:sz w:val="24"/>
          <w:szCs w:val="24"/>
        </w:rPr>
        <w:t xml:space="preserve">половые гормоны </w:t>
      </w:r>
      <w:r w:rsidRPr="00E862EB">
        <w:rPr>
          <w:rFonts w:ascii="Times New Roman" w:hAnsi="Times New Roman" w:cs="Times New Roman"/>
          <w:sz w:val="24"/>
          <w:szCs w:val="24"/>
        </w:rPr>
        <w:t xml:space="preserve">– андрогены, эстрогены и небольшое количество прогестерона. </w:t>
      </w:r>
    </w:p>
    <w:p w:rsidR="00A56E39" w:rsidRPr="00E862EB" w:rsidRDefault="00A56E39" w:rsidP="00A56E39">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b/>
          <w:bCs/>
          <w:sz w:val="24"/>
          <w:szCs w:val="24"/>
        </w:rPr>
        <w:t xml:space="preserve">Катехоламины. </w:t>
      </w:r>
      <w:r w:rsidRPr="00E862EB">
        <w:rPr>
          <w:rFonts w:ascii="Times New Roman" w:hAnsi="Times New Roman" w:cs="Times New Roman"/>
          <w:sz w:val="24"/>
          <w:szCs w:val="24"/>
        </w:rPr>
        <w:t xml:space="preserve">В мозговом слое надпочечника образуются катехоламины: </w:t>
      </w:r>
    </w:p>
    <w:p w:rsidR="00A56E39" w:rsidRPr="00E862EB" w:rsidRDefault="00A56E39" w:rsidP="00BE3CB0">
      <w:pPr>
        <w:numPr>
          <w:ilvl w:val="0"/>
          <w:numId w:val="17"/>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дофамин </w:t>
      </w:r>
    </w:p>
    <w:p w:rsidR="00A56E39" w:rsidRPr="00E862EB" w:rsidRDefault="00A56E39" w:rsidP="00BE3CB0">
      <w:pPr>
        <w:numPr>
          <w:ilvl w:val="0"/>
          <w:numId w:val="17"/>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адреналин </w:t>
      </w:r>
    </w:p>
    <w:p w:rsidR="00A56E39" w:rsidRPr="00E862EB" w:rsidRDefault="00A56E39" w:rsidP="00BE3CB0">
      <w:pPr>
        <w:numPr>
          <w:ilvl w:val="0"/>
          <w:numId w:val="17"/>
        </w:numPr>
        <w:spacing w:before="100" w:beforeAutospacing="1" w:after="100" w:afterAutospacing="1" w:line="240" w:lineRule="auto"/>
        <w:rPr>
          <w:rFonts w:ascii="Times New Roman" w:hAnsi="Times New Roman" w:cs="Times New Roman"/>
          <w:sz w:val="24"/>
          <w:szCs w:val="24"/>
        </w:rPr>
      </w:pPr>
      <w:r w:rsidRPr="00E862EB">
        <w:rPr>
          <w:rFonts w:ascii="Times New Roman" w:hAnsi="Times New Roman" w:cs="Times New Roman"/>
          <w:sz w:val="24"/>
          <w:szCs w:val="24"/>
        </w:rPr>
        <w:t xml:space="preserve">норадреналин. </w:t>
      </w:r>
    </w:p>
    <w:p w:rsidR="00C37BEF" w:rsidRDefault="00A56E39" w:rsidP="00C37BEF">
      <w:pPr>
        <w:spacing w:before="100" w:beforeAutospacing="1" w:after="100" w:afterAutospacing="1"/>
        <w:rPr>
          <w:rFonts w:ascii="Times New Roman" w:hAnsi="Times New Roman" w:cs="Times New Roman"/>
          <w:sz w:val="24"/>
          <w:szCs w:val="24"/>
        </w:rPr>
      </w:pPr>
      <w:r w:rsidRPr="00E862EB">
        <w:rPr>
          <w:rFonts w:ascii="Times New Roman" w:hAnsi="Times New Roman" w:cs="Times New Roman"/>
          <w:b/>
          <w:bCs/>
          <w:sz w:val="24"/>
          <w:szCs w:val="24"/>
        </w:rPr>
        <w:t xml:space="preserve">Катехоламины </w:t>
      </w:r>
      <w:r w:rsidRPr="00E862EB">
        <w:rPr>
          <w:rFonts w:ascii="Times New Roman" w:hAnsi="Times New Roman" w:cs="Times New Roman"/>
          <w:sz w:val="24"/>
          <w:szCs w:val="24"/>
        </w:rPr>
        <w:t xml:space="preserve">являются </w:t>
      </w:r>
      <w:proofErr w:type="spellStart"/>
      <w:r w:rsidRPr="00E862EB">
        <w:rPr>
          <w:rFonts w:ascii="Times New Roman" w:hAnsi="Times New Roman" w:cs="Times New Roman"/>
          <w:sz w:val="24"/>
          <w:szCs w:val="24"/>
        </w:rPr>
        <w:t>нейромедиаторами</w:t>
      </w:r>
      <w:proofErr w:type="spellEnd"/>
      <w:r w:rsidRPr="00E862EB">
        <w:rPr>
          <w:rFonts w:ascii="Times New Roman" w:hAnsi="Times New Roman" w:cs="Times New Roman"/>
          <w:sz w:val="24"/>
          <w:szCs w:val="24"/>
        </w:rPr>
        <w:t>, которые служат передатчиками нервного импульса в симпатической нервной системе. Синтез их происходит из аминокислоты тирозина. Катехоламины также принимают участие в регуляции секреции некоторых гормонов в орган</w:t>
      </w:r>
      <w:bookmarkStart w:id="0" w:name="_Toc1503"/>
      <w:r w:rsidR="00C37BEF">
        <w:rPr>
          <w:rFonts w:ascii="Times New Roman" w:hAnsi="Times New Roman" w:cs="Times New Roman"/>
          <w:sz w:val="24"/>
          <w:szCs w:val="24"/>
        </w:rPr>
        <w:t xml:space="preserve">изме, влияют на обмен веществ. </w:t>
      </w:r>
    </w:p>
    <w:p w:rsidR="00A56E39" w:rsidRPr="00C37BEF" w:rsidRDefault="00A56E39" w:rsidP="00C37BEF">
      <w:pPr>
        <w:spacing w:before="100" w:beforeAutospacing="1" w:after="100" w:afterAutospacing="1"/>
        <w:rPr>
          <w:rFonts w:ascii="Times New Roman" w:hAnsi="Times New Roman" w:cs="Times New Roman"/>
          <w:sz w:val="24"/>
          <w:szCs w:val="24"/>
        </w:rPr>
      </w:pPr>
      <w:r w:rsidRPr="00C37BEF">
        <w:rPr>
          <w:rFonts w:ascii="Times New Roman" w:hAnsi="Times New Roman"/>
          <w:b/>
          <w:szCs w:val="24"/>
        </w:rPr>
        <w:t xml:space="preserve">Бронзовая болезнь (болезнь </w:t>
      </w:r>
      <w:proofErr w:type="spellStart"/>
      <w:r w:rsidRPr="00C37BEF">
        <w:rPr>
          <w:rFonts w:ascii="Times New Roman" w:hAnsi="Times New Roman"/>
          <w:b/>
          <w:szCs w:val="24"/>
        </w:rPr>
        <w:t>Аддисона</w:t>
      </w:r>
      <w:proofErr w:type="spellEnd"/>
      <w:r w:rsidRPr="00C37BEF">
        <w:rPr>
          <w:rFonts w:ascii="Times New Roman" w:hAnsi="Times New Roman"/>
          <w:b/>
          <w:szCs w:val="24"/>
        </w:rPr>
        <w:t>)</w:t>
      </w:r>
      <w:bookmarkEnd w:id="0"/>
    </w:p>
    <w:p w:rsidR="00C37BEF" w:rsidRDefault="00A56E39" w:rsidP="00C37BEF">
      <w:pPr>
        <w:pStyle w:val="aa"/>
        <w:rPr>
          <w:color w:val="000000"/>
        </w:rPr>
      </w:pPr>
      <w:r w:rsidRPr="00E862EB">
        <w:rPr>
          <w:color w:val="000000"/>
        </w:rPr>
        <w:t xml:space="preserve">Бронзовая болезнь впервые описана английским клиницистом Томасом </w:t>
      </w:r>
      <w:proofErr w:type="spellStart"/>
      <w:r w:rsidRPr="00E862EB">
        <w:rPr>
          <w:color w:val="000000"/>
        </w:rPr>
        <w:t>Аддисоном</w:t>
      </w:r>
      <w:proofErr w:type="spellEnd"/>
      <w:r w:rsidRPr="00E862EB">
        <w:rPr>
          <w:color w:val="000000"/>
        </w:rPr>
        <w:t xml:space="preserve"> в </w:t>
      </w:r>
      <w:smartTag w:uri="urn:schemas-microsoft-com:office:smarttags" w:element="metricconverter">
        <w:smartTagPr>
          <w:attr w:name="ProductID" w:val="1855 г"/>
        </w:smartTagPr>
        <w:r w:rsidRPr="00E862EB">
          <w:rPr>
            <w:color w:val="000000"/>
          </w:rPr>
          <w:t>1855 г</w:t>
        </w:r>
      </w:smartTag>
      <w:r w:rsidRPr="00E862EB">
        <w:rPr>
          <w:color w:val="000000"/>
        </w:rPr>
        <w:t xml:space="preserve">. В основе заболевания лежит гипофункция коры надпочечников. Болезнь </w:t>
      </w:r>
      <w:proofErr w:type="spellStart"/>
      <w:r w:rsidRPr="00E862EB">
        <w:rPr>
          <w:color w:val="000000"/>
        </w:rPr>
        <w:t>Аддисона</w:t>
      </w:r>
      <w:proofErr w:type="spellEnd"/>
      <w:r w:rsidRPr="00E862EB">
        <w:rPr>
          <w:color w:val="000000"/>
        </w:rPr>
        <w:t xml:space="preserve"> относится к числу редких заболеваний; у мужчин встречается чаще, чем у женщин. Наиболее часто заболевают лю</w:t>
      </w:r>
      <w:bookmarkStart w:id="1" w:name="_Toc1504"/>
      <w:r w:rsidR="00C37BEF">
        <w:rPr>
          <w:color w:val="000000"/>
        </w:rPr>
        <w:t>ди в возрасте от 20 до 40 лет</w:t>
      </w:r>
    </w:p>
    <w:p w:rsidR="00A56E39" w:rsidRPr="00C37BEF" w:rsidRDefault="00A56E39" w:rsidP="00C37BEF">
      <w:pPr>
        <w:pStyle w:val="aa"/>
      </w:pPr>
      <w:r w:rsidRPr="00C37BEF">
        <w:rPr>
          <w:i/>
          <w:iCs/>
        </w:rPr>
        <w:lastRenderedPageBreak/>
        <w:t xml:space="preserve">Этиология и патогенез </w:t>
      </w:r>
      <w:bookmarkEnd w:id="1"/>
    </w:p>
    <w:p w:rsidR="00A56E39" w:rsidRPr="00E862EB" w:rsidRDefault="00A56E39" w:rsidP="00A56E39">
      <w:pPr>
        <w:pStyle w:val="aa"/>
      </w:pPr>
      <w:r w:rsidRPr="00E862EB">
        <w:rPr>
          <w:color w:val="000000"/>
        </w:rPr>
        <w:t xml:space="preserve">Возникновение болезни </w:t>
      </w:r>
      <w:proofErr w:type="spellStart"/>
      <w:r w:rsidRPr="00E862EB">
        <w:rPr>
          <w:color w:val="000000"/>
        </w:rPr>
        <w:t>Аддисона</w:t>
      </w:r>
      <w:proofErr w:type="spellEnd"/>
      <w:r w:rsidRPr="00E862EB">
        <w:rPr>
          <w:color w:val="000000"/>
        </w:rPr>
        <w:t xml:space="preserve"> чаще всего (в 70 % случаев) связано с туберкулезным, реже с сифилитическим, поражением надпочечников. Причиной заболевания могут стать и другие инфекции (грипп, скарлатина, бруцеллез, сыпной тиф, дифтерия, ангина, малярия), а также грибковые и паразитарные болезни, амилоидоз, опухоли коры надпочечников. В 19 % случаев возникновение болезни </w:t>
      </w:r>
      <w:proofErr w:type="spellStart"/>
      <w:r w:rsidRPr="00E862EB">
        <w:rPr>
          <w:color w:val="000000"/>
        </w:rPr>
        <w:t>Аддисона</w:t>
      </w:r>
      <w:proofErr w:type="spellEnd"/>
      <w:r w:rsidRPr="00E862EB">
        <w:rPr>
          <w:color w:val="000000"/>
        </w:rPr>
        <w:t xml:space="preserve"> связано с атрофией коры надпочечников неизвестного происхождения. Последняя может быть вызвана воздействием химических агентов или аутоиммунным процессом в надпочечниках. Кроме того, причиной болезни может стать длительное лечение </w:t>
      </w:r>
      <w:proofErr w:type="spellStart"/>
      <w:r w:rsidRPr="00E862EB">
        <w:rPr>
          <w:color w:val="000000"/>
        </w:rPr>
        <w:t>цитостатиками</w:t>
      </w:r>
      <w:proofErr w:type="spellEnd"/>
      <w:r w:rsidRPr="00E862EB">
        <w:rPr>
          <w:color w:val="000000"/>
        </w:rPr>
        <w:t>.</w:t>
      </w:r>
    </w:p>
    <w:p w:rsidR="00A56E39" w:rsidRDefault="00A56E39" w:rsidP="00A56E39">
      <w:pPr>
        <w:pStyle w:val="aa"/>
        <w:rPr>
          <w:color w:val="000000"/>
        </w:rPr>
      </w:pPr>
      <w:r w:rsidRPr="00E862EB">
        <w:rPr>
          <w:color w:val="000000"/>
        </w:rPr>
        <w:t xml:space="preserve">Все вышеперечисленные этиологические факторы вызывают атрофию коры надпочечников, которая приводит к резкому уменьшению продукции кортикостероидных гормонов и альдостерона. С дефицитом кортикостероидов связано развитие сердечно-сосудистых и желудочно-кишечных расстройств, адинамия, понижение сахара в крови натощак, спонтанная гипогликемия и ряд других нарушений функций органов и систем организма. Недостаток альдостерона вызывает нарушение солевого обмена, </w:t>
      </w:r>
      <w:proofErr w:type="spellStart"/>
      <w:r w:rsidRPr="00E862EB">
        <w:rPr>
          <w:color w:val="000000"/>
        </w:rPr>
        <w:t>дегидротацию</w:t>
      </w:r>
      <w:proofErr w:type="spellEnd"/>
      <w:r w:rsidRPr="00E862EB">
        <w:rPr>
          <w:color w:val="000000"/>
        </w:rPr>
        <w:t>, гипотонию.</w:t>
      </w:r>
    </w:p>
    <w:p w:rsidR="00A56E39" w:rsidRPr="00B72D27" w:rsidRDefault="00A56E39" w:rsidP="00A56E39">
      <w:pPr>
        <w:pStyle w:val="2"/>
        <w:spacing w:line="360" w:lineRule="atLeast"/>
        <w:rPr>
          <w:rFonts w:ascii="Times New Roman" w:hAnsi="Times New Roman"/>
          <w:color w:val="444444"/>
          <w:szCs w:val="24"/>
        </w:rPr>
      </w:pPr>
      <w:r w:rsidRPr="00B72D27">
        <w:rPr>
          <w:rFonts w:ascii="Times New Roman" w:hAnsi="Times New Roman"/>
          <w:color w:val="444444"/>
          <w:szCs w:val="24"/>
        </w:rPr>
        <w:t xml:space="preserve">Причины. </w:t>
      </w:r>
    </w:p>
    <w:p w:rsidR="00A56E39" w:rsidRPr="00B72D27" w:rsidRDefault="00A56E39" w:rsidP="00A56E39">
      <w:pPr>
        <w:spacing w:line="360" w:lineRule="atLeast"/>
        <w:rPr>
          <w:rFonts w:ascii="Times New Roman" w:hAnsi="Times New Roman" w:cs="Times New Roman"/>
          <w:color w:val="444444"/>
          <w:sz w:val="24"/>
          <w:szCs w:val="24"/>
        </w:rPr>
      </w:pPr>
      <w:r w:rsidRPr="00B72D27">
        <w:rPr>
          <w:rFonts w:ascii="Times New Roman" w:hAnsi="Times New Roman" w:cs="Times New Roman"/>
          <w:color w:val="444444"/>
          <w:sz w:val="24"/>
          <w:szCs w:val="24"/>
        </w:rPr>
        <w:t xml:space="preserve">К разрушению ткани надпочечников могут приводить различные заболевания, чаще всего туберкулез. В США и Западной Европе, где туберкулез встречается относительно редко, главной причиной является «ошибка» иммунной системы, при которой антитела, в норме выполняющие защитную функцию, атакуют и разрушают ткань надпочечников собственного организма. </w:t>
      </w:r>
    </w:p>
    <w:p w:rsidR="00C37BEF" w:rsidRDefault="00A56E39" w:rsidP="00C37BEF">
      <w:pPr>
        <w:pStyle w:val="aa"/>
        <w:spacing w:line="360" w:lineRule="atLeast"/>
        <w:rPr>
          <w:color w:val="444444"/>
        </w:rPr>
      </w:pPr>
      <w:r w:rsidRPr="00B72D27">
        <w:rPr>
          <w:color w:val="444444"/>
        </w:rPr>
        <w:t xml:space="preserve">Основное значение при </w:t>
      </w:r>
      <w:proofErr w:type="spellStart"/>
      <w:r w:rsidRPr="00B72D27">
        <w:rPr>
          <w:color w:val="444444"/>
        </w:rPr>
        <w:t>аддисоновой</w:t>
      </w:r>
      <w:proofErr w:type="spellEnd"/>
      <w:r w:rsidRPr="00B72D27">
        <w:rPr>
          <w:color w:val="444444"/>
        </w:rPr>
        <w:t xml:space="preserve"> болезни имеет недостаточность гормонов кортизола и альдостерона. Дефицит кортизола обусловливает нарушение использования (метаболизма) углеводов, жиров и белков, что в конечном счете приводит к ослаблению организма. Дефицит альдостерона усиливает потерю организмом воды и натрия и увеличивает задержку калия. Это ведет к обезвоживанию и нарушению баланса растворенных в крови веществ (</w:t>
      </w:r>
      <w:hyperlink r:id="rId10" w:history="1">
        <w:r w:rsidRPr="00B72D27">
          <w:rPr>
            <w:rStyle w:val="af6"/>
          </w:rPr>
          <w:t>электролитов</w:t>
        </w:r>
      </w:hyperlink>
      <w:r w:rsidRPr="00B72D27">
        <w:rPr>
          <w:color w:val="444444"/>
        </w:rPr>
        <w:t>). Нарушение электролитного баланса сказывается на функционировани</w:t>
      </w:r>
      <w:bookmarkStart w:id="2" w:name="_Toc1505"/>
      <w:r w:rsidR="00C37BEF">
        <w:rPr>
          <w:color w:val="444444"/>
        </w:rPr>
        <w:t>и сердца, мышц и нервной ткани.</w:t>
      </w:r>
    </w:p>
    <w:p w:rsidR="00A56E39" w:rsidRPr="00C37BEF" w:rsidRDefault="00A56E39" w:rsidP="00C37BEF">
      <w:pPr>
        <w:pStyle w:val="aa"/>
        <w:spacing w:line="360" w:lineRule="atLeast"/>
      </w:pPr>
      <w:r w:rsidRPr="00C37BEF">
        <w:rPr>
          <w:i/>
          <w:iCs/>
        </w:rPr>
        <w:t>Патологическая анатомия</w:t>
      </w:r>
      <w:bookmarkEnd w:id="2"/>
    </w:p>
    <w:p w:rsidR="00A56E39" w:rsidRPr="00E862EB" w:rsidRDefault="00A56E39" w:rsidP="00A56E39">
      <w:pPr>
        <w:pStyle w:val="aa"/>
      </w:pPr>
      <w:r w:rsidRPr="00E862EB">
        <w:rPr>
          <w:color w:val="000000"/>
        </w:rPr>
        <w:t>В корковом слое надпочечников отмечаются рубцовые фиброзные и атрофические изменения. При амилоидозе наблюдаются отложения амилоида в корковом и мозговом веществе надпочечников. Часто обнаруживаются морфологические изменения в щитовидной железе в виде лимфоидной инфильтрации и фиброза. Нередко наблюдается хроническая дистрофия ткани печени.</w:t>
      </w:r>
    </w:p>
    <w:p w:rsidR="00A56E39" w:rsidRPr="00C37BEF" w:rsidRDefault="00A56E39" w:rsidP="00C37BEF">
      <w:pPr>
        <w:pStyle w:val="5"/>
        <w:numPr>
          <w:ilvl w:val="0"/>
          <w:numId w:val="0"/>
        </w:numPr>
        <w:rPr>
          <w:rFonts w:ascii="Times New Roman" w:hAnsi="Times New Roman"/>
          <w:sz w:val="24"/>
          <w:szCs w:val="24"/>
        </w:rPr>
      </w:pPr>
      <w:bookmarkStart w:id="3" w:name="_Toc1506"/>
      <w:r w:rsidRPr="00C37BEF">
        <w:rPr>
          <w:rFonts w:ascii="Times New Roman" w:hAnsi="Times New Roman"/>
          <w:i/>
          <w:iCs/>
          <w:sz w:val="24"/>
          <w:szCs w:val="24"/>
        </w:rPr>
        <w:t xml:space="preserve">Клиническая картина </w:t>
      </w:r>
      <w:bookmarkEnd w:id="3"/>
    </w:p>
    <w:p w:rsidR="00A56E39" w:rsidRPr="00E862EB" w:rsidRDefault="00A56E39" w:rsidP="00A56E39">
      <w:pPr>
        <w:pStyle w:val="aa"/>
      </w:pPr>
      <w:r w:rsidRPr="00E862EB">
        <w:rPr>
          <w:color w:val="000000"/>
        </w:rPr>
        <w:t xml:space="preserve">Больные жалуются на слабость, быструю утомляемость, отсутствие аппетита, тошноту, рвоту, боли в животе, запоры, сменяющиеся поносами, потерю веса, боли в мышцах и в крестце, понижение температуры тела, бессонницу, угнетенное состояние, половую слабость. Эти симптомы заболевания обусловлены сахарным голоданием тканей и обеднением гликогеном печени и мышц вследствие недостаточной </w:t>
      </w:r>
      <w:r w:rsidRPr="00E862EB">
        <w:rPr>
          <w:color w:val="000000"/>
        </w:rPr>
        <w:lastRenderedPageBreak/>
        <w:t>продукции гормонов коркового слоя надпочечников, а также обезвоживанием организма из-за пониженной выработки альдостерона. Часто наблюдается гиперпигментация слизистых оболочек и кожи (</w:t>
      </w:r>
      <w:proofErr w:type="spellStart"/>
      <w:r w:rsidRPr="00E862EB">
        <w:rPr>
          <w:color w:val="000000"/>
        </w:rPr>
        <w:t>меланодермия</w:t>
      </w:r>
      <w:proofErr w:type="spellEnd"/>
      <w:r w:rsidRPr="00E862EB">
        <w:rPr>
          <w:color w:val="000000"/>
        </w:rPr>
        <w:t>). Кожа приобретает окраску от цвета загара до интенсивно-коричневого с бронзовым оттенком, что послужило основанием для названия: «бронзовая болезнь». Пигментация кожи может появиться задолго до других симптомов заболевания (за 5–10 лет). Она обусловлена отложением меланина в сосочковом слое кожи и на слизистых оболочках. Наиболее выраженная пигментация наблюдается на открытых частях тела, участках кожи, подвергающихся трению, в послеоперационных рубцах, в местах естественного отложения пигмента (соски молочных желез, половые органы).</w:t>
      </w:r>
    </w:p>
    <w:p w:rsidR="00A56E39" w:rsidRPr="00E862EB" w:rsidRDefault="00A56E39" w:rsidP="00A56E39">
      <w:pPr>
        <w:pStyle w:val="aa"/>
      </w:pPr>
      <w:r w:rsidRPr="00E862EB">
        <w:rPr>
          <w:color w:val="000000"/>
        </w:rPr>
        <w:t xml:space="preserve">Гиперпигментация связана с повышенной продукцией гипофизом АКТГ, который обладает </w:t>
      </w:r>
      <w:proofErr w:type="spellStart"/>
      <w:r w:rsidRPr="00E862EB">
        <w:rPr>
          <w:color w:val="000000"/>
        </w:rPr>
        <w:t>меланоформной</w:t>
      </w:r>
      <w:proofErr w:type="spellEnd"/>
      <w:r w:rsidRPr="00E862EB">
        <w:rPr>
          <w:color w:val="000000"/>
        </w:rPr>
        <w:t xml:space="preserve"> активностью и вызывает повышенную секрецию </w:t>
      </w:r>
      <w:proofErr w:type="spellStart"/>
      <w:r w:rsidRPr="00E862EB">
        <w:rPr>
          <w:color w:val="000000"/>
        </w:rPr>
        <w:t>меланоформного</w:t>
      </w:r>
      <w:proofErr w:type="spellEnd"/>
      <w:r w:rsidRPr="00E862EB">
        <w:rPr>
          <w:color w:val="000000"/>
        </w:rPr>
        <w:t xml:space="preserve"> гормона (интермедина).</w:t>
      </w:r>
    </w:p>
    <w:p w:rsidR="00A56E39" w:rsidRPr="00E862EB" w:rsidRDefault="00A56E39" w:rsidP="00A56E39">
      <w:pPr>
        <w:pStyle w:val="aa"/>
      </w:pPr>
      <w:r w:rsidRPr="00E862EB">
        <w:rPr>
          <w:color w:val="000000"/>
        </w:rPr>
        <w:t>Иногда пигментация бывает неравномерной и чередуется с пятнами обесцвечивания кожи разных размеров (витилиго или лейкодерма). При этом создается впечатление пестроты кожи. Изредка встречается пигментация ногтей. Часто отмечается пигментация десен, языка, твердого и мягкого неба, внутренней поверхности щек, вокруг анального отверстия.</w:t>
      </w:r>
    </w:p>
    <w:p w:rsidR="00A56E39" w:rsidRPr="00E862EB" w:rsidRDefault="00A56E39" w:rsidP="00A56E39">
      <w:pPr>
        <w:pStyle w:val="aa"/>
      </w:pPr>
      <w:r w:rsidRPr="00E862EB">
        <w:rPr>
          <w:color w:val="000000"/>
        </w:rPr>
        <w:t xml:space="preserve">Встречаются </w:t>
      </w:r>
      <w:proofErr w:type="spellStart"/>
      <w:r w:rsidRPr="00E862EB">
        <w:rPr>
          <w:color w:val="000000"/>
        </w:rPr>
        <w:t>беспигментные</w:t>
      </w:r>
      <w:proofErr w:type="spellEnd"/>
      <w:r w:rsidRPr="00E862EB">
        <w:rPr>
          <w:color w:val="000000"/>
        </w:rPr>
        <w:t xml:space="preserve"> формы заболевания. Они имеют место при вторичной </w:t>
      </w:r>
      <w:proofErr w:type="spellStart"/>
      <w:r w:rsidRPr="00E862EB">
        <w:rPr>
          <w:color w:val="000000"/>
        </w:rPr>
        <w:t>Аддисоновой</w:t>
      </w:r>
      <w:proofErr w:type="spellEnd"/>
      <w:r w:rsidRPr="00E862EB">
        <w:rPr>
          <w:color w:val="000000"/>
        </w:rPr>
        <w:t xml:space="preserve"> болезни, связанной с пониженной секрецией гипофизом АКТГ (например, при длительном применении стероидных гормонов).</w:t>
      </w:r>
    </w:p>
    <w:p w:rsidR="00A56E39" w:rsidRPr="00E862EB" w:rsidRDefault="00A56E39" w:rsidP="00A56E39">
      <w:pPr>
        <w:pStyle w:val="aa"/>
      </w:pPr>
      <w:r w:rsidRPr="00E862EB">
        <w:rPr>
          <w:color w:val="000000"/>
        </w:rPr>
        <w:t>Подкожная жировая клетчатка у больных развита слабо. Наблюдается атрофия скелетных мышц.</w:t>
      </w:r>
    </w:p>
    <w:p w:rsidR="00A56E39" w:rsidRPr="00E862EB" w:rsidRDefault="00A56E39" w:rsidP="00A56E39">
      <w:pPr>
        <w:pStyle w:val="aa"/>
      </w:pPr>
      <w:r w:rsidRPr="00E862EB">
        <w:rPr>
          <w:color w:val="000000"/>
        </w:rPr>
        <w:t>Важную роль в клинической картине заболевания играют сердечно-сосудистые расстройства. Отмечаются гипотония, тахикардия, экстрасистолия, приглушение тонов сердца. На ЭКГ — низкий вольтаж всех зубцов и особенно зубца Т, уширение интервалов P–Q, Q–T и комплекса QRS.</w:t>
      </w:r>
    </w:p>
    <w:p w:rsidR="00A56E39" w:rsidRPr="00E862EB" w:rsidRDefault="00A56E39" w:rsidP="00A56E39">
      <w:pPr>
        <w:pStyle w:val="aa"/>
      </w:pPr>
      <w:r w:rsidRPr="00E862EB">
        <w:rPr>
          <w:color w:val="000000"/>
        </w:rPr>
        <w:t xml:space="preserve">У больных хронической надпочечниковой недостаточностью часто бывает </w:t>
      </w:r>
      <w:proofErr w:type="spellStart"/>
      <w:r w:rsidRPr="00E862EB">
        <w:rPr>
          <w:color w:val="000000"/>
        </w:rPr>
        <w:t>ахлоргидрия</w:t>
      </w:r>
      <w:proofErr w:type="spellEnd"/>
      <w:r w:rsidRPr="00E862EB">
        <w:rPr>
          <w:color w:val="000000"/>
        </w:rPr>
        <w:t>.</w:t>
      </w:r>
    </w:p>
    <w:p w:rsidR="00A56E39" w:rsidRPr="00E862EB" w:rsidRDefault="00A56E39" w:rsidP="00A56E39">
      <w:pPr>
        <w:pStyle w:val="aa"/>
      </w:pPr>
      <w:r w:rsidRPr="00E862EB">
        <w:rPr>
          <w:color w:val="000000"/>
        </w:rPr>
        <w:t xml:space="preserve">У некоторых больных развивается хронический гастрит, язва желудка или двенадцатиперстной кишки. Часто наблюдаются множественные поверхностные изъязвления слизистой желудочно-кишечного тракта. Причиной этих изменений являются </w:t>
      </w:r>
      <w:proofErr w:type="spellStart"/>
      <w:r w:rsidRPr="00E862EB">
        <w:rPr>
          <w:color w:val="000000"/>
        </w:rPr>
        <w:t>дегитратация</w:t>
      </w:r>
      <w:proofErr w:type="spellEnd"/>
      <w:r w:rsidRPr="00E862EB">
        <w:rPr>
          <w:color w:val="000000"/>
        </w:rPr>
        <w:t xml:space="preserve">, </w:t>
      </w:r>
      <w:proofErr w:type="spellStart"/>
      <w:r w:rsidRPr="00E862EB">
        <w:rPr>
          <w:color w:val="000000"/>
        </w:rPr>
        <w:t>капилляроспазм</w:t>
      </w:r>
      <w:proofErr w:type="spellEnd"/>
      <w:r w:rsidRPr="00E862EB">
        <w:rPr>
          <w:color w:val="000000"/>
        </w:rPr>
        <w:t xml:space="preserve"> и нарушение электролитного баланса. Отмечается понижение </w:t>
      </w:r>
      <w:proofErr w:type="spellStart"/>
      <w:r w:rsidRPr="00E862EB">
        <w:rPr>
          <w:color w:val="000000"/>
        </w:rPr>
        <w:t>дезинтоксикационной</w:t>
      </w:r>
      <w:proofErr w:type="spellEnd"/>
      <w:r w:rsidRPr="00E862EB">
        <w:rPr>
          <w:color w:val="000000"/>
        </w:rPr>
        <w:t xml:space="preserve"> функции печени, функции почек у больных обычно нарушены и особенно ухудшаются во время криза.</w:t>
      </w:r>
    </w:p>
    <w:p w:rsidR="00A56E39" w:rsidRPr="00E862EB" w:rsidRDefault="00A56E39" w:rsidP="00A56E39">
      <w:pPr>
        <w:pStyle w:val="aa"/>
      </w:pPr>
      <w:r w:rsidRPr="00E862EB">
        <w:rPr>
          <w:color w:val="000000"/>
        </w:rPr>
        <w:t xml:space="preserve">При лабораторных исследованиях выявляются гипохромная анемия, лимфоцитоз, </w:t>
      </w:r>
      <w:proofErr w:type="spellStart"/>
      <w:r w:rsidRPr="00E862EB">
        <w:rPr>
          <w:color w:val="000000"/>
        </w:rPr>
        <w:t>эозинофилия</w:t>
      </w:r>
      <w:proofErr w:type="spellEnd"/>
      <w:r w:rsidRPr="00E862EB">
        <w:rPr>
          <w:color w:val="000000"/>
        </w:rPr>
        <w:t xml:space="preserve">, уменьшение содержания в крови сахара, натрия, хлоридов и холестерина и повышение уровня калия и альбуминов крови. Объем циркулирующей жидкости снижен. Наблюдаются альбуминурия и </w:t>
      </w:r>
      <w:proofErr w:type="spellStart"/>
      <w:r w:rsidRPr="00E862EB">
        <w:rPr>
          <w:color w:val="000000"/>
        </w:rPr>
        <w:t>цилиндрурия</w:t>
      </w:r>
      <w:proofErr w:type="spellEnd"/>
      <w:r w:rsidRPr="00E862EB">
        <w:rPr>
          <w:color w:val="000000"/>
        </w:rPr>
        <w:t xml:space="preserve">, увеличенное выделение натрия и хлоридов, уменьшение выведения калия, мочевины и </w:t>
      </w:r>
      <w:proofErr w:type="spellStart"/>
      <w:r w:rsidRPr="00E862EB">
        <w:rPr>
          <w:color w:val="000000"/>
        </w:rPr>
        <w:t>креатинина</w:t>
      </w:r>
      <w:proofErr w:type="spellEnd"/>
      <w:r w:rsidRPr="00E862EB">
        <w:rPr>
          <w:color w:val="000000"/>
        </w:rPr>
        <w:t>. Снижены содержание 17-оксикортикостероидов в крови, экстракция 17-кетостероидов и 17-оксикортикостероидов мочой.</w:t>
      </w:r>
    </w:p>
    <w:p w:rsidR="00A56E39" w:rsidRDefault="00A56E39" w:rsidP="00A56E39">
      <w:pPr>
        <w:pStyle w:val="aa"/>
        <w:rPr>
          <w:color w:val="000000"/>
        </w:rPr>
      </w:pPr>
      <w:r w:rsidRPr="00E862EB">
        <w:rPr>
          <w:color w:val="000000"/>
        </w:rPr>
        <w:t xml:space="preserve">Эндокринные расстройства выражаются в уменьшении </w:t>
      </w:r>
      <w:proofErr w:type="spellStart"/>
      <w:r w:rsidRPr="00E862EB">
        <w:rPr>
          <w:color w:val="000000"/>
        </w:rPr>
        <w:t>оволосения</w:t>
      </w:r>
      <w:proofErr w:type="spellEnd"/>
      <w:r w:rsidRPr="00E862EB">
        <w:rPr>
          <w:color w:val="000000"/>
        </w:rPr>
        <w:t xml:space="preserve"> тела и головы, понижении функции половых желез, уменьшении выделения с мочой стероидных гормонов, снижении реакции надпочечников на введение АКТГ, сглаженной форме гликемической кривой, резком снижении сахара при инсулиновой пробе.</w:t>
      </w:r>
    </w:p>
    <w:p w:rsidR="00A56E39" w:rsidRDefault="00A56E39" w:rsidP="00A56E39">
      <w:pPr>
        <w:pStyle w:val="aa"/>
      </w:pPr>
      <w:r>
        <w:t xml:space="preserve">Наиболее частые симптомы болезни </w:t>
      </w:r>
      <w:proofErr w:type="spellStart"/>
      <w:r>
        <w:t>Аддисона</w:t>
      </w:r>
      <w:proofErr w:type="spellEnd"/>
      <w:r>
        <w:t>:</w:t>
      </w:r>
    </w:p>
    <w:p w:rsidR="00A56E39" w:rsidRPr="00B72D27" w:rsidRDefault="00A56E39" w:rsidP="00BE3CB0">
      <w:pPr>
        <w:numPr>
          <w:ilvl w:val="0"/>
          <w:numId w:val="18"/>
        </w:numPr>
        <w:spacing w:before="100" w:beforeAutospacing="1" w:after="100" w:afterAutospacing="1" w:line="240" w:lineRule="auto"/>
        <w:rPr>
          <w:rFonts w:ascii="Times New Roman" w:hAnsi="Times New Roman" w:cs="Times New Roman"/>
          <w:sz w:val="24"/>
          <w:szCs w:val="24"/>
        </w:rPr>
      </w:pPr>
      <w:r w:rsidRPr="00B72D27">
        <w:rPr>
          <w:rFonts w:ascii="Times New Roman" w:hAnsi="Times New Roman" w:cs="Times New Roman"/>
          <w:sz w:val="24"/>
          <w:szCs w:val="24"/>
        </w:rPr>
        <w:t xml:space="preserve">Хроническая усталость, постепенно усугубляющаяся с течением времени; </w:t>
      </w:r>
    </w:p>
    <w:p w:rsidR="00A56E39" w:rsidRPr="00B72D27" w:rsidRDefault="00A56E39" w:rsidP="00BE3CB0">
      <w:pPr>
        <w:numPr>
          <w:ilvl w:val="0"/>
          <w:numId w:val="18"/>
        </w:numPr>
        <w:spacing w:before="100" w:beforeAutospacing="1" w:after="100" w:afterAutospacing="1" w:line="240" w:lineRule="auto"/>
        <w:rPr>
          <w:rFonts w:ascii="Times New Roman" w:hAnsi="Times New Roman" w:cs="Times New Roman"/>
          <w:sz w:val="24"/>
          <w:szCs w:val="24"/>
        </w:rPr>
      </w:pPr>
      <w:r w:rsidRPr="00B72D27">
        <w:rPr>
          <w:rFonts w:ascii="Times New Roman" w:hAnsi="Times New Roman" w:cs="Times New Roman"/>
          <w:sz w:val="24"/>
          <w:szCs w:val="24"/>
        </w:rPr>
        <w:t xml:space="preserve">Мышечная слабость; </w:t>
      </w:r>
    </w:p>
    <w:p w:rsidR="00A56E39" w:rsidRPr="00B72D27" w:rsidRDefault="00A56E39" w:rsidP="00BE3CB0">
      <w:pPr>
        <w:numPr>
          <w:ilvl w:val="0"/>
          <w:numId w:val="18"/>
        </w:numPr>
        <w:spacing w:before="100" w:beforeAutospacing="1" w:after="100" w:afterAutospacing="1" w:line="240" w:lineRule="auto"/>
        <w:rPr>
          <w:rFonts w:ascii="Times New Roman" w:hAnsi="Times New Roman" w:cs="Times New Roman"/>
          <w:sz w:val="24"/>
          <w:szCs w:val="24"/>
        </w:rPr>
      </w:pPr>
      <w:r w:rsidRPr="00B72D27">
        <w:rPr>
          <w:rFonts w:ascii="Times New Roman" w:hAnsi="Times New Roman" w:cs="Times New Roman"/>
          <w:sz w:val="24"/>
          <w:szCs w:val="24"/>
        </w:rPr>
        <w:lastRenderedPageBreak/>
        <w:t xml:space="preserve">Потеря веса и </w:t>
      </w:r>
      <w:hyperlink r:id="rId11" w:tooltip="Аппетит" w:history="1">
        <w:r w:rsidRPr="00B72D27">
          <w:rPr>
            <w:rStyle w:val="af6"/>
            <w:rFonts w:ascii="Times New Roman" w:hAnsi="Times New Roman" w:cs="Times New Roman"/>
            <w:sz w:val="24"/>
            <w:szCs w:val="24"/>
          </w:rPr>
          <w:t>аппетита</w:t>
        </w:r>
      </w:hyperlink>
      <w:r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12" w:tooltip="Тошнота" w:history="1">
        <w:r w:rsidR="00A56E39" w:rsidRPr="00B72D27">
          <w:rPr>
            <w:rStyle w:val="af6"/>
            <w:rFonts w:ascii="Times New Roman" w:hAnsi="Times New Roman" w:cs="Times New Roman"/>
            <w:sz w:val="24"/>
            <w:szCs w:val="24"/>
          </w:rPr>
          <w:t>Тошнота</w:t>
        </w:r>
      </w:hyperlink>
      <w:r w:rsidR="00A56E39" w:rsidRPr="00B72D27">
        <w:rPr>
          <w:rFonts w:ascii="Times New Roman" w:hAnsi="Times New Roman" w:cs="Times New Roman"/>
          <w:sz w:val="24"/>
          <w:szCs w:val="24"/>
        </w:rPr>
        <w:t xml:space="preserve">, </w:t>
      </w:r>
      <w:hyperlink r:id="rId13" w:tooltip="Рвота" w:history="1">
        <w:r w:rsidR="00A56E39" w:rsidRPr="00B72D27">
          <w:rPr>
            <w:rStyle w:val="af6"/>
            <w:rFonts w:ascii="Times New Roman" w:hAnsi="Times New Roman" w:cs="Times New Roman"/>
            <w:sz w:val="24"/>
            <w:szCs w:val="24"/>
          </w:rPr>
          <w:t>рвота</w:t>
        </w:r>
      </w:hyperlink>
      <w:r w:rsidR="00A56E39" w:rsidRPr="00B72D27">
        <w:rPr>
          <w:rFonts w:ascii="Times New Roman" w:hAnsi="Times New Roman" w:cs="Times New Roman"/>
          <w:sz w:val="24"/>
          <w:szCs w:val="24"/>
        </w:rPr>
        <w:t xml:space="preserve">, </w:t>
      </w:r>
      <w:hyperlink r:id="rId14" w:tooltip="Понос" w:history="1">
        <w:r w:rsidR="00A56E39" w:rsidRPr="00B72D27">
          <w:rPr>
            <w:rStyle w:val="af6"/>
            <w:rFonts w:ascii="Times New Roman" w:hAnsi="Times New Roman" w:cs="Times New Roman"/>
            <w:sz w:val="24"/>
            <w:szCs w:val="24"/>
          </w:rPr>
          <w:t>понос</w:t>
        </w:r>
      </w:hyperlink>
      <w:r w:rsidR="00A56E39" w:rsidRPr="00B72D27">
        <w:rPr>
          <w:rFonts w:ascii="Times New Roman" w:hAnsi="Times New Roman" w:cs="Times New Roman"/>
          <w:sz w:val="24"/>
          <w:szCs w:val="24"/>
        </w:rPr>
        <w:t xml:space="preserve">, </w:t>
      </w:r>
      <w:hyperlink r:id="rId15" w:tooltip="Боль" w:history="1">
        <w:r w:rsidR="00A56E39" w:rsidRPr="00B72D27">
          <w:rPr>
            <w:rStyle w:val="af6"/>
            <w:rFonts w:ascii="Times New Roman" w:hAnsi="Times New Roman" w:cs="Times New Roman"/>
            <w:sz w:val="24"/>
            <w:szCs w:val="24"/>
          </w:rPr>
          <w:t>боли</w:t>
        </w:r>
      </w:hyperlink>
      <w:r w:rsidR="00A56E39" w:rsidRPr="00B72D27">
        <w:rPr>
          <w:rFonts w:ascii="Times New Roman" w:hAnsi="Times New Roman" w:cs="Times New Roman"/>
          <w:sz w:val="24"/>
          <w:szCs w:val="24"/>
        </w:rPr>
        <w:t xml:space="preserve"> в </w:t>
      </w:r>
      <w:hyperlink r:id="rId16" w:tooltip="Живот" w:history="1">
        <w:r w:rsidR="00A56E39" w:rsidRPr="00B72D27">
          <w:rPr>
            <w:rStyle w:val="af6"/>
            <w:rFonts w:ascii="Times New Roman" w:hAnsi="Times New Roman" w:cs="Times New Roman"/>
            <w:sz w:val="24"/>
            <w:szCs w:val="24"/>
          </w:rPr>
          <w:t>животе</w:t>
        </w:r>
      </w:hyperlink>
      <w:r w:rsidR="00A56E39"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17" w:tooltip="Артериальная гипотония" w:history="1">
        <w:r w:rsidR="00A56E39" w:rsidRPr="00B72D27">
          <w:rPr>
            <w:rStyle w:val="af6"/>
            <w:rFonts w:ascii="Times New Roman" w:hAnsi="Times New Roman" w:cs="Times New Roman"/>
            <w:sz w:val="24"/>
            <w:szCs w:val="24"/>
          </w:rPr>
          <w:t>низкое артериальное давление</w:t>
        </w:r>
      </w:hyperlink>
      <w:r w:rsidR="00A56E39" w:rsidRPr="00B72D27">
        <w:rPr>
          <w:rFonts w:ascii="Times New Roman" w:hAnsi="Times New Roman" w:cs="Times New Roman"/>
          <w:sz w:val="24"/>
          <w:szCs w:val="24"/>
        </w:rPr>
        <w:t>, ещё больше снижающееся в положении стоя (</w:t>
      </w:r>
      <w:hyperlink r:id="rId18" w:tooltip="Ортостатическая гипотензия" w:history="1">
        <w:r w:rsidR="00A56E39" w:rsidRPr="00B72D27">
          <w:rPr>
            <w:rStyle w:val="af6"/>
            <w:rFonts w:ascii="Times New Roman" w:hAnsi="Times New Roman" w:cs="Times New Roman"/>
            <w:sz w:val="24"/>
            <w:szCs w:val="24"/>
          </w:rPr>
          <w:t>ортостатическая гипотензия</w:t>
        </w:r>
      </w:hyperlink>
      <w:r w:rsidR="00A56E39"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19" w:tooltip="Гиперпигментация (страница отсутствует)" w:history="1">
        <w:r w:rsidR="00A56E39" w:rsidRPr="00B72D27">
          <w:rPr>
            <w:rStyle w:val="af6"/>
            <w:rFonts w:ascii="Times New Roman" w:hAnsi="Times New Roman" w:cs="Times New Roman"/>
            <w:color w:val="BA0000"/>
            <w:sz w:val="24"/>
            <w:szCs w:val="24"/>
          </w:rPr>
          <w:t>Гиперпигментация</w:t>
        </w:r>
      </w:hyperlink>
      <w:r w:rsidR="00A56E39" w:rsidRPr="00B72D27">
        <w:rPr>
          <w:rFonts w:ascii="Times New Roman" w:hAnsi="Times New Roman" w:cs="Times New Roman"/>
          <w:sz w:val="24"/>
          <w:szCs w:val="24"/>
        </w:rPr>
        <w:t xml:space="preserve"> кожи в виде пятен в местах, подвергающихся солнечному облучению, известная как «</w:t>
      </w:r>
      <w:proofErr w:type="spellStart"/>
      <w:r w:rsidR="00A56E39" w:rsidRPr="00B72D27">
        <w:rPr>
          <w:rFonts w:ascii="Times New Roman" w:hAnsi="Times New Roman" w:cs="Times New Roman"/>
          <w:sz w:val="24"/>
          <w:szCs w:val="24"/>
        </w:rPr>
        <w:t>мелазмы</w:t>
      </w:r>
      <w:proofErr w:type="spellEnd"/>
      <w:r w:rsidR="00A56E39" w:rsidRPr="00B72D27">
        <w:rPr>
          <w:rFonts w:ascii="Times New Roman" w:hAnsi="Times New Roman" w:cs="Times New Roman"/>
          <w:sz w:val="24"/>
          <w:szCs w:val="24"/>
        </w:rPr>
        <w:t xml:space="preserve"> </w:t>
      </w:r>
      <w:proofErr w:type="spellStart"/>
      <w:r w:rsidR="00A56E39" w:rsidRPr="00B72D27">
        <w:rPr>
          <w:rFonts w:ascii="Times New Roman" w:hAnsi="Times New Roman" w:cs="Times New Roman"/>
          <w:sz w:val="24"/>
          <w:szCs w:val="24"/>
        </w:rPr>
        <w:t>Аддисона</w:t>
      </w:r>
      <w:proofErr w:type="spellEnd"/>
      <w:r w:rsidR="00A56E39"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20" w:tooltip="Дисфория" w:history="1">
        <w:r w:rsidR="00A56E39" w:rsidRPr="00B72D27">
          <w:rPr>
            <w:rStyle w:val="af6"/>
            <w:rFonts w:ascii="Times New Roman" w:hAnsi="Times New Roman" w:cs="Times New Roman"/>
            <w:sz w:val="24"/>
            <w:szCs w:val="24"/>
          </w:rPr>
          <w:t>Дисфория</w:t>
        </w:r>
      </w:hyperlink>
      <w:r w:rsidR="00A56E39" w:rsidRPr="00B72D27">
        <w:rPr>
          <w:rFonts w:ascii="Times New Roman" w:hAnsi="Times New Roman" w:cs="Times New Roman"/>
          <w:sz w:val="24"/>
          <w:szCs w:val="24"/>
        </w:rPr>
        <w:t xml:space="preserve">, раздражительность, вспыльчивость, недовольство всем;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21" w:tooltip="Большая депрессия" w:history="1">
        <w:r w:rsidR="00A56E39" w:rsidRPr="00B72D27">
          <w:rPr>
            <w:rStyle w:val="af6"/>
            <w:rFonts w:ascii="Times New Roman" w:hAnsi="Times New Roman" w:cs="Times New Roman"/>
            <w:sz w:val="24"/>
            <w:szCs w:val="24"/>
          </w:rPr>
          <w:t>Депрессия</w:t>
        </w:r>
      </w:hyperlink>
      <w:r w:rsidR="00A56E39" w:rsidRPr="00B72D27">
        <w:rPr>
          <w:rFonts w:ascii="Times New Roman" w:hAnsi="Times New Roman" w:cs="Times New Roman"/>
          <w:sz w:val="24"/>
          <w:szCs w:val="24"/>
        </w:rPr>
        <w:t xml:space="preserve">; </w:t>
      </w:r>
    </w:p>
    <w:p w:rsidR="00A56E39" w:rsidRPr="00B72D27" w:rsidRDefault="00A56E39" w:rsidP="00BE3CB0">
      <w:pPr>
        <w:numPr>
          <w:ilvl w:val="0"/>
          <w:numId w:val="18"/>
        </w:numPr>
        <w:spacing w:before="100" w:beforeAutospacing="1" w:after="100" w:afterAutospacing="1" w:line="240" w:lineRule="auto"/>
        <w:rPr>
          <w:rFonts w:ascii="Times New Roman" w:hAnsi="Times New Roman" w:cs="Times New Roman"/>
          <w:sz w:val="24"/>
          <w:szCs w:val="24"/>
        </w:rPr>
      </w:pPr>
      <w:r w:rsidRPr="00B72D27">
        <w:rPr>
          <w:rFonts w:ascii="Times New Roman" w:hAnsi="Times New Roman" w:cs="Times New Roman"/>
          <w:sz w:val="24"/>
          <w:szCs w:val="24"/>
        </w:rPr>
        <w:t xml:space="preserve">Влечение к </w:t>
      </w:r>
      <w:hyperlink r:id="rId22" w:tooltip="Соль" w:history="1">
        <w:r w:rsidRPr="00B72D27">
          <w:rPr>
            <w:rStyle w:val="af6"/>
            <w:rFonts w:ascii="Times New Roman" w:hAnsi="Times New Roman" w:cs="Times New Roman"/>
            <w:sz w:val="24"/>
            <w:szCs w:val="24"/>
          </w:rPr>
          <w:t>соли</w:t>
        </w:r>
      </w:hyperlink>
      <w:r w:rsidRPr="00B72D27">
        <w:rPr>
          <w:rFonts w:ascii="Times New Roman" w:hAnsi="Times New Roman" w:cs="Times New Roman"/>
          <w:sz w:val="24"/>
          <w:szCs w:val="24"/>
        </w:rPr>
        <w:t xml:space="preserve"> и солёной пище, </w:t>
      </w:r>
      <w:hyperlink r:id="rId23" w:tooltip="Жажда" w:history="1">
        <w:r w:rsidRPr="00B72D27">
          <w:rPr>
            <w:rStyle w:val="af6"/>
            <w:rFonts w:ascii="Times New Roman" w:hAnsi="Times New Roman" w:cs="Times New Roman"/>
            <w:sz w:val="24"/>
            <w:szCs w:val="24"/>
          </w:rPr>
          <w:t>жажда</w:t>
        </w:r>
      </w:hyperlink>
      <w:r w:rsidRPr="00B72D27">
        <w:rPr>
          <w:rFonts w:ascii="Times New Roman" w:hAnsi="Times New Roman" w:cs="Times New Roman"/>
          <w:sz w:val="24"/>
          <w:szCs w:val="24"/>
        </w:rPr>
        <w:t xml:space="preserve">, обильное питьё жидкости;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24" w:tooltip="Гипогликемия" w:history="1">
        <w:r w:rsidR="00A56E39" w:rsidRPr="00B72D27">
          <w:rPr>
            <w:rStyle w:val="af6"/>
            <w:rFonts w:ascii="Times New Roman" w:hAnsi="Times New Roman" w:cs="Times New Roman"/>
            <w:sz w:val="24"/>
            <w:szCs w:val="24"/>
          </w:rPr>
          <w:t>Гипогликемия</w:t>
        </w:r>
      </w:hyperlink>
      <w:r w:rsidR="00A56E39" w:rsidRPr="00B72D27">
        <w:rPr>
          <w:rFonts w:ascii="Times New Roman" w:hAnsi="Times New Roman" w:cs="Times New Roman"/>
          <w:sz w:val="24"/>
          <w:szCs w:val="24"/>
        </w:rPr>
        <w:t xml:space="preserve">, низкий уровень </w:t>
      </w:r>
      <w:hyperlink r:id="rId25" w:tooltip="Глюкоза" w:history="1">
        <w:r w:rsidR="00A56E39" w:rsidRPr="00B72D27">
          <w:rPr>
            <w:rStyle w:val="af6"/>
            <w:rFonts w:ascii="Times New Roman" w:hAnsi="Times New Roman" w:cs="Times New Roman"/>
            <w:sz w:val="24"/>
            <w:szCs w:val="24"/>
          </w:rPr>
          <w:t>глюкозы</w:t>
        </w:r>
      </w:hyperlink>
      <w:r w:rsidR="00A56E39" w:rsidRPr="00B72D27">
        <w:rPr>
          <w:rFonts w:ascii="Times New Roman" w:hAnsi="Times New Roman" w:cs="Times New Roman"/>
          <w:sz w:val="24"/>
          <w:szCs w:val="24"/>
        </w:rPr>
        <w:t xml:space="preserve"> в </w:t>
      </w:r>
      <w:hyperlink r:id="rId26" w:tooltip="Кровь" w:history="1">
        <w:r w:rsidR="00A56E39" w:rsidRPr="00B72D27">
          <w:rPr>
            <w:rStyle w:val="af6"/>
            <w:rFonts w:ascii="Times New Roman" w:hAnsi="Times New Roman" w:cs="Times New Roman"/>
            <w:sz w:val="24"/>
            <w:szCs w:val="24"/>
          </w:rPr>
          <w:t>крови</w:t>
        </w:r>
      </w:hyperlink>
      <w:r w:rsidR="00A56E39" w:rsidRPr="00B72D27">
        <w:rPr>
          <w:rFonts w:ascii="Times New Roman" w:hAnsi="Times New Roman" w:cs="Times New Roman"/>
          <w:sz w:val="24"/>
          <w:szCs w:val="24"/>
        </w:rPr>
        <w:t xml:space="preserve">; </w:t>
      </w:r>
    </w:p>
    <w:p w:rsidR="00A56E39" w:rsidRPr="00B72D27" w:rsidRDefault="00A56E39" w:rsidP="00BE3CB0">
      <w:pPr>
        <w:numPr>
          <w:ilvl w:val="0"/>
          <w:numId w:val="18"/>
        </w:numPr>
        <w:spacing w:before="100" w:beforeAutospacing="1" w:after="100" w:afterAutospacing="1" w:line="240" w:lineRule="auto"/>
        <w:rPr>
          <w:rFonts w:ascii="Times New Roman" w:hAnsi="Times New Roman" w:cs="Times New Roman"/>
          <w:sz w:val="24"/>
          <w:szCs w:val="24"/>
        </w:rPr>
      </w:pPr>
      <w:r w:rsidRPr="00B72D27">
        <w:rPr>
          <w:rFonts w:ascii="Times New Roman" w:hAnsi="Times New Roman" w:cs="Times New Roman"/>
          <w:sz w:val="24"/>
          <w:szCs w:val="24"/>
        </w:rPr>
        <w:t xml:space="preserve">У </w:t>
      </w:r>
      <w:hyperlink r:id="rId27" w:tooltip="Женщина" w:history="1">
        <w:r w:rsidRPr="00B72D27">
          <w:rPr>
            <w:rStyle w:val="af6"/>
            <w:rFonts w:ascii="Times New Roman" w:hAnsi="Times New Roman" w:cs="Times New Roman"/>
            <w:sz w:val="24"/>
            <w:szCs w:val="24"/>
          </w:rPr>
          <w:t>женщин</w:t>
        </w:r>
      </w:hyperlink>
      <w:r w:rsidRPr="00B72D27">
        <w:rPr>
          <w:rFonts w:ascii="Times New Roman" w:hAnsi="Times New Roman" w:cs="Times New Roman"/>
          <w:sz w:val="24"/>
          <w:szCs w:val="24"/>
        </w:rPr>
        <w:t xml:space="preserve"> </w:t>
      </w:r>
      <w:hyperlink r:id="rId28" w:tooltip="Менструация" w:history="1">
        <w:r w:rsidRPr="00B72D27">
          <w:rPr>
            <w:rStyle w:val="af6"/>
            <w:rFonts w:ascii="Times New Roman" w:hAnsi="Times New Roman" w:cs="Times New Roman"/>
            <w:sz w:val="24"/>
            <w:szCs w:val="24"/>
          </w:rPr>
          <w:t>менструации</w:t>
        </w:r>
      </w:hyperlink>
      <w:r w:rsidRPr="00B72D27">
        <w:rPr>
          <w:rFonts w:ascii="Times New Roman" w:hAnsi="Times New Roman" w:cs="Times New Roman"/>
          <w:sz w:val="24"/>
          <w:szCs w:val="24"/>
        </w:rPr>
        <w:t xml:space="preserve"> становятся нерегулярными или исчезают, у </w:t>
      </w:r>
      <w:hyperlink r:id="rId29" w:tooltip="Мужчина" w:history="1">
        <w:r w:rsidRPr="00B72D27">
          <w:rPr>
            <w:rStyle w:val="af6"/>
            <w:rFonts w:ascii="Times New Roman" w:hAnsi="Times New Roman" w:cs="Times New Roman"/>
            <w:sz w:val="24"/>
            <w:szCs w:val="24"/>
          </w:rPr>
          <w:t>мужчин</w:t>
        </w:r>
      </w:hyperlink>
      <w:r w:rsidRPr="00B72D27">
        <w:rPr>
          <w:rFonts w:ascii="Times New Roman" w:hAnsi="Times New Roman" w:cs="Times New Roman"/>
          <w:sz w:val="24"/>
          <w:szCs w:val="24"/>
        </w:rPr>
        <w:t xml:space="preserve"> развивается </w:t>
      </w:r>
      <w:hyperlink r:id="rId30" w:tooltip="Импотенция" w:history="1">
        <w:r w:rsidRPr="00B72D27">
          <w:rPr>
            <w:rStyle w:val="af6"/>
            <w:rFonts w:ascii="Times New Roman" w:hAnsi="Times New Roman" w:cs="Times New Roman"/>
            <w:sz w:val="24"/>
            <w:szCs w:val="24"/>
          </w:rPr>
          <w:t>импотенция</w:t>
        </w:r>
      </w:hyperlink>
      <w:r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31" w:tooltip="Тетания" w:history="1">
        <w:r w:rsidR="00A56E39" w:rsidRPr="00B72D27">
          <w:rPr>
            <w:rStyle w:val="af6"/>
            <w:rFonts w:ascii="Times New Roman" w:hAnsi="Times New Roman" w:cs="Times New Roman"/>
            <w:sz w:val="24"/>
            <w:szCs w:val="24"/>
          </w:rPr>
          <w:t>Тетания</w:t>
        </w:r>
      </w:hyperlink>
      <w:r w:rsidR="00A56E39" w:rsidRPr="00B72D27">
        <w:rPr>
          <w:rFonts w:ascii="Times New Roman" w:hAnsi="Times New Roman" w:cs="Times New Roman"/>
          <w:sz w:val="24"/>
          <w:szCs w:val="24"/>
        </w:rPr>
        <w:t xml:space="preserve"> (особенно после употребления </w:t>
      </w:r>
      <w:hyperlink r:id="rId32" w:tooltip="Молоко" w:history="1">
        <w:r w:rsidR="00A56E39" w:rsidRPr="00B72D27">
          <w:rPr>
            <w:rStyle w:val="af6"/>
            <w:rFonts w:ascii="Times New Roman" w:hAnsi="Times New Roman" w:cs="Times New Roman"/>
            <w:sz w:val="24"/>
            <w:szCs w:val="24"/>
          </w:rPr>
          <w:t>молока</w:t>
        </w:r>
      </w:hyperlink>
      <w:r w:rsidR="00A56E39" w:rsidRPr="00B72D27">
        <w:rPr>
          <w:rFonts w:ascii="Times New Roman" w:hAnsi="Times New Roman" w:cs="Times New Roman"/>
          <w:sz w:val="24"/>
          <w:szCs w:val="24"/>
        </w:rPr>
        <w:t xml:space="preserve">) вследствие избытка </w:t>
      </w:r>
      <w:hyperlink r:id="rId33" w:tooltip="Фосфат" w:history="1">
        <w:r w:rsidR="00A56E39" w:rsidRPr="00B72D27">
          <w:rPr>
            <w:rStyle w:val="af6"/>
            <w:rFonts w:ascii="Times New Roman" w:hAnsi="Times New Roman" w:cs="Times New Roman"/>
            <w:sz w:val="24"/>
            <w:szCs w:val="24"/>
          </w:rPr>
          <w:t>фосфатов</w:t>
        </w:r>
      </w:hyperlink>
      <w:r w:rsidR="00A56E39"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34" w:tooltip="Парестезия" w:history="1">
        <w:r w:rsidR="00A56E39" w:rsidRPr="00B72D27">
          <w:rPr>
            <w:rStyle w:val="af6"/>
            <w:rFonts w:ascii="Times New Roman" w:hAnsi="Times New Roman" w:cs="Times New Roman"/>
            <w:sz w:val="24"/>
            <w:szCs w:val="24"/>
          </w:rPr>
          <w:t>Парестезии</w:t>
        </w:r>
      </w:hyperlink>
      <w:r w:rsidR="00A56E39" w:rsidRPr="00B72D27">
        <w:rPr>
          <w:rFonts w:ascii="Times New Roman" w:hAnsi="Times New Roman" w:cs="Times New Roman"/>
          <w:sz w:val="24"/>
          <w:szCs w:val="24"/>
        </w:rPr>
        <w:t xml:space="preserve"> и нарушения чувствительности конечностей, иногда вплоть до </w:t>
      </w:r>
      <w:hyperlink r:id="rId35" w:tooltip="Паралич" w:history="1">
        <w:r w:rsidR="00A56E39" w:rsidRPr="00B72D27">
          <w:rPr>
            <w:rStyle w:val="af6"/>
            <w:rFonts w:ascii="Times New Roman" w:hAnsi="Times New Roman" w:cs="Times New Roman"/>
            <w:sz w:val="24"/>
            <w:szCs w:val="24"/>
          </w:rPr>
          <w:t>паралича</w:t>
        </w:r>
      </w:hyperlink>
      <w:r w:rsidR="00A56E39" w:rsidRPr="00B72D27">
        <w:rPr>
          <w:rFonts w:ascii="Times New Roman" w:hAnsi="Times New Roman" w:cs="Times New Roman"/>
          <w:sz w:val="24"/>
          <w:szCs w:val="24"/>
        </w:rPr>
        <w:t xml:space="preserve">, вследствие избытка </w:t>
      </w:r>
      <w:hyperlink r:id="rId36" w:tooltip="Калий" w:history="1">
        <w:r w:rsidR="00A56E39" w:rsidRPr="00B72D27">
          <w:rPr>
            <w:rStyle w:val="af6"/>
            <w:rFonts w:ascii="Times New Roman" w:hAnsi="Times New Roman" w:cs="Times New Roman"/>
            <w:sz w:val="24"/>
            <w:szCs w:val="24"/>
          </w:rPr>
          <w:t>калия</w:t>
        </w:r>
      </w:hyperlink>
      <w:r w:rsidR="00A56E39"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37" w:tooltip="Эозинофилия" w:history="1">
        <w:r w:rsidR="00A56E39" w:rsidRPr="00B72D27">
          <w:rPr>
            <w:rStyle w:val="af6"/>
            <w:rFonts w:ascii="Times New Roman" w:hAnsi="Times New Roman" w:cs="Times New Roman"/>
            <w:sz w:val="24"/>
            <w:szCs w:val="24"/>
          </w:rPr>
          <w:t>Повышенное количество</w:t>
        </w:r>
      </w:hyperlink>
      <w:r w:rsidR="00A56E39" w:rsidRPr="00B72D27">
        <w:rPr>
          <w:rFonts w:ascii="Times New Roman" w:hAnsi="Times New Roman" w:cs="Times New Roman"/>
          <w:sz w:val="24"/>
          <w:szCs w:val="24"/>
        </w:rPr>
        <w:t xml:space="preserve"> </w:t>
      </w:r>
      <w:hyperlink r:id="rId38" w:tooltip="Эозинофил" w:history="1">
        <w:r w:rsidR="00A56E39" w:rsidRPr="00B72D27">
          <w:rPr>
            <w:rStyle w:val="af6"/>
            <w:rFonts w:ascii="Times New Roman" w:hAnsi="Times New Roman" w:cs="Times New Roman"/>
            <w:sz w:val="24"/>
            <w:szCs w:val="24"/>
          </w:rPr>
          <w:t>эозинофилов</w:t>
        </w:r>
      </w:hyperlink>
      <w:r w:rsidR="00A56E39" w:rsidRPr="00B72D27">
        <w:rPr>
          <w:rFonts w:ascii="Times New Roman" w:hAnsi="Times New Roman" w:cs="Times New Roman"/>
          <w:sz w:val="24"/>
          <w:szCs w:val="24"/>
        </w:rPr>
        <w:t xml:space="preserve"> в крови;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39" w:tooltip="Полиурия" w:history="1">
        <w:r w:rsidR="00A56E39" w:rsidRPr="00B72D27">
          <w:rPr>
            <w:rStyle w:val="af6"/>
            <w:rFonts w:ascii="Times New Roman" w:hAnsi="Times New Roman" w:cs="Times New Roman"/>
            <w:sz w:val="24"/>
            <w:szCs w:val="24"/>
          </w:rPr>
          <w:t>избыточное количество</w:t>
        </w:r>
      </w:hyperlink>
      <w:r w:rsidR="00A56E39" w:rsidRPr="00B72D27">
        <w:rPr>
          <w:rFonts w:ascii="Times New Roman" w:hAnsi="Times New Roman" w:cs="Times New Roman"/>
          <w:sz w:val="24"/>
          <w:szCs w:val="24"/>
        </w:rPr>
        <w:t xml:space="preserve"> </w:t>
      </w:r>
      <w:hyperlink r:id="rId40" w:tooltip="Моча" w:history="1">
        <w:r w:rsidR="00A56E39" w:rsidRPr="00B72D27">
          <w:rPr>
            <w:rStyle w:val="af6"/>
            <w:rFonts w:ascii="Times New Roman" w:hAnsi="Times New Roman" w:cs="Times New Roman"/>
            <w:sz w:val="24"/>
            <w:szCs w:val="24"/>
          </w:rPr>
          <w:t>мочи</w:t>
        </w:r>
      </w:hyperlink>
      <w:r w:rsidR="00A56E39" w:rsidRPr="00B72D27">
        <w:rPr>
          <w:rFonts w:ascii="Times New Roman" w:hAnsi="Times New Roman" w:cs="Times New Roman"/>
          <w:sz w:val="24"/>
          <w:szCs w:val="24"/>
        </w:rPr>
        <w:t xml:space="preserve">;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41" w:tooltip="Гиповолемия" w:history="1">
        <w:proofErr w:type="spellStart"/>
        <w:r w:rsidR="00A56E39" w:rsidRPr="00B72D27">
          <w:rPr>
            <w:rStyle w:val="af6"/>
            <w:rFonts w:ascii="Times New Roman" w:hAnsi="Times New Roman" w:cs="Times New Roman"/>
            <w:sz w:val="24"/>
            <w:szCs w:val="24"/>
          </w:rPr>
          <w:t>Гиповолемия</w:t>
        </w:r>
        <w:proofErr w:type="spellEnd"/>
      </w:hyperlink>
      <w:r w:rsidR="00A56E39" w:rsidRPr="00B72D27">
        <w:rPr>
          <w:rFonts w:ascii="Times New Roman" w:hAnsi="Times New Roman" w:cs="Times New Roman"/>
          <w:sz w:val="24"/>
          <w:szCs w:val="24"/>
        </w:rPr>
        <w:t xml:space="preserve"> (снижение объёма циркулирующей крови);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42" w:tooltip="Дегидратация" w:history="1">
        <w:r w:rsidR="00A56E39" w:rsidRPr="00B72D27">
          <w:rPr>
            <w:rStyle w:val="af6"/>
            <w:rFonts w:ascii="Times New Roman" w:hAnsi="Times New Roman" w:cs="Times New Roman"/>
            <w:sz w:val="24"/>
            <w:szCs w:val="24"/>
          </w:rPr>
          <w:t>Дегидратация</w:t>
        </w:r>
      </w:hyperlink>
      <w:r w:rsidR="00A56E39" w:rsidRPr="00B72D27">
        <w:rPr>
          <w:rFonts w:ascii="Times New Roman" w:hAnsi="Times New Roman" w:cs="Times New Roman"/>
          <w:sz w:val="24"/>
          <w:szCs w:val="24"/>
        </w:rPr>
        <w:t xml:space="preserve"> (обезвоживание организма);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43" w:tooltip="Тремор" w:history="1">
        <w:r w:rsidR="00A56E39" w:rsidRPr="00B72D27">
          <w:rPr>
            <w:rStyle w:val="af6"/>
            <w:rFonts w:ascii="Times New Roman" w:hAnsi="Times New Roman" w:cs="Times New Roman"/>
            <w:sz w:val="24"/>
            <w:szCs w:val="24"/>
          </w:rPr>
          <w:t>Тремор</w:t>
        </w:r>
      </w:hyperlink>
      <w:r w:rsidR="00A56E39" w:rsidRPr="00B72D27">
        <w:rPr>
          <w:rFonts w:ascii="Times New Roman" w:hAnsi="Times New Roman" w:cs="Times New Roman"/>
          <w:sz w:val="24"/>
          <w:szCs w:val="24"/>
        </w:rPr>
        <w:t xml:space="preserve"> (дрожание рук, головы);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44" w:tooltip="Тахикардия" w:history="1">
        <w:r w:rsidR="00A56E39" w:rsidRPr="00B72D27">
          <w:rPr>
            <w:rStyle w:val="af6"/>
            <w:rFonts w:ascii="Times New Roman" w:hAnsi="Times New Roman" w:cs="Times New Roman"/>
            <w:sz w:val="24"/>
            <w:szCs w:val="24"/>
          </w:rPr>
          <w:t>Тахикардия</w:t>
        </w:r>
      </w:hyperlink>
      <w:r w:rsidR="00A56E39" w:rsidRPr="00B72D27">
        <w:rPr>
          <w:rFonts w:ascii="Times New Roman" w:hAnsi="Times New Roman" w:cs="Times New Roman"/>
          <w:sz w:val="24"/>
          <w:szCs w:val="24"/>
        </w:rPr>
        <w:t xml:space="preserve"> (учащённое сердцебиение);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45" w:tooltip="Тревога" w:history="1">
        <w:r w:rsidR="00A56E39" w:rsidRPr="00B72D27">
          <w:rPr>
            <w:rStyle w:val="af6"/>
            <w:rFonts w:ascii="Times New Roman" w:hAnsi="Times New Roman" w:cs="Times New Roman"/>
            <w:sz w:val="24"/>
            <w:szCs w:val="24"/>
          </w:rPr>
          <w:t>Тревога</w:t>
        </w:r>
      </w:hyperlink>
      <w:r w:rsidR="00A56E39" w:rsidRPr="00B72D27">
        <w:rPr>
          <w:rFonts w:ascii="Times New Roman" w:hAnsi="Times New Roman" w:cs="Times New Roman"/>
          <w:sz w:val="24"/>
          <w:szCs w:val="24"/>
        </w:rPr>
        <w:t xml:space="preserve">, беспокойство, внутреннее напряжение; </w:t>
      </w:r>
    </w:p>
    <w:p w:rsidR="00A56E39" w:rsidRPr="00B72D27" w:rsidRDefault="00226FAF" w:rsidP="00BE3CB0">
      <w:pPr>
        <w:numPr>
          <w:ilvl w:val="0"/>
          <w:numId w:val="18"/>
        </w:numPr>
        <w:spacing w:before="100" w:beforeAutospacing="1" w:after="100" w:afterAutospacing="1" w:line="240" w:lineRule="auto"/>
        <w:rPr>
          <w:rFonts w:ascii="Times New Roman" w:hAnsi="Times New Roman" w:cs="Times New Roman"/>
          <w:sz w:val="24"/>
          <w:szCs w:val="24"/>
        </w:rPr>
      </w:pPr>
      <w:hyperlink r:id="rId46" w:tooltip="Дисфагия" w:history="1">
        <w:r w:rsidR="00A56E39" w:rsidRPr="00B72D27">
          <w:rPr>
            <w:rStyle w:val="af6"/>
            <w:rFonts w:ascii="Times New Roman" w:hAnsi="Times New Roman" w:cs="Times New Roman"/>
            <w:sz w:val="24"/>
            <w:szCs w:val="24"/>
          </w:rPr>
          <w:t>Дисфагия</w:t>
        </w:r>
      </w:hyperlink>
      <w:r w:rsidR="00A56E39" w:rsidRPr="00B72D27">
        <w:rPr>
          <w:rFonts w:ascii="Times New Roman" w:hAnsi="Times New Roman" w:cs="Times New Roman"/>
          <w:sz w:val="24"/>
          <w:szCs w:val="24"/>
        </w:rPr>
        <w:t xml:space="preserve"> (нарушения глотания). </w:t>
      </w:r>
    </w:p>
    <w:p w:rsidR="00A56E39" w:rsidRPr="00E862EB" w:rsidRDefault="00A56E39" w:rsidP="00A56E39">
      <w:pPr>
        <w:pStyle w:val="aa"/>
      </w:pPr>
    </w:p>
    <w:p w:rsidR="00A56E39" w:rsidRPr="00C37BEF" w:rsidRDefault="00A56E39" w:rsidP="00C37BEF">
      <w:pPr>
        <w:pStyle w:val="5"/>
        <w:numPr>
          <w:ilvl w:val="0"/>
          <w:numId w:val="0"/>
        </w:numPr>
        <w:rPr>
          <w:rFonts w:ascii="Times New Roman" w:hAnsi="Times New Roman"/>
          <w:sz w:val="24"/>
          <w:szCs w:val="24"/>
        </w:rPr>
      </w:pPr>
      <w:bookmarkStart w:id="4" w:name="_Toc1507"/>
      <w:r w:rsidRPr="00C37BEF">
        <w:rPr>
          <w:rFonts w:ascii="Times New Roman" w:hAnsi="Times New Roman"/>
          <w:i/>
          <w:iCs/>
          <w:sz w:val="24"/>
          <w:szCs w:val="24"/>
        </w:rPr>
        <w:t xml:space="preserve">Течение </w:t>
      </w:r>
      <w:bookmarkEnd w:id="4"/>
    </w:p>
    <w:p w:rsidR="00A56E39" w:rsidRPr="00E862EB" w:rsidRDefault="00A56E39" w:rsidP="00A56E39">
      <w:pPr>
        <w:pStyle w:val="aa"/>
      </w:pPr>
      <w:r w:rsidRPr="00E862EB">
        <w:rPr>
          <w:color w:val="000000"/>
        </w:rPr>
        <w:t xml:space="preserve">Выделяют легкую, среднетяжелую и тяжелую формы </w:t>
      </w:r>
      <w:proofErr w:type="spellStart"/>
      <w:r w:rsidRPr="00E862EB">
        <w:rPr>
          <w:color w:val="000000"/>
        </w:rPr>
        <w:t>Аддисоновой</w:t>
      </w:r>
      <w:proofErr w:type="spellEnd"/>
      <w:r w:rsidRPr="00E862EB">
        <w:rPr>
          <w:color w:val="000000"/>
        </w:rPr>
        <w:t xml:space="preserve"> болезни. По длительности течения различают острую, подострую и хроническую формы заболевания. Встречаются молниеносные формы, которые в течение нескольких часов приводят к смерти больного.</w:t>
      </w:r>
    </w:p>
    <w:p w:rsidR="00A56E39" w:rsidRPr="00C37BEF" w:rsidRDefault="00A56E39" w:rsidP="00C37BEF">
      <w:pPr>
        <w:pStyle w:val="5"/>
        <w:numPr>
          <w:ilvl w:val="0"/>
          <w:numId w:val="0"/>
        </w:numPr>
        <w:rPr>
          <w:rFonts w:ascii="Times New Roman" w:hAnsi="Times New Roman"/>
          <w:sz w:val="24"/>
          <w:szCs w:val="24"/>
        </w:rPr>
      </w:pPr>
      <w:bookmarkStart w:id="5" w:name="_Toc1508"/>
      <w:r w:rsidRPr="00C37BEF">
        <w:rPr>
          <w:rFonts w:ascii="Times New Roman" w:hAnsi="Times New Roman"/>
          <w:i/>
          <w:iCs/>
          <w:sz w:val="24"/>
          <w:szCs w:val="24"/>
        </w:rPr>
        <w:t>Осложнения</w:t>
      </w:r>
      <w:bookmarkEnd w:id="5"/>
    </w:p>
    <w:p w:rsidR="00A56E39" w:rsidRPr="00E862EB" w:rsidRDefault="00A56E39" w:rsidP="00A56E39">
      <w:pPr>
        <w:pStyle w:val="aa"/>
      </w:pPr>
      <w:r w:rsidRPr="00E862EB">
        <w:rPr>
          <w:color w:val="000000"/>
        </w:rPr>
        <w:t xml:space="preserve">Наиболее грозным осложнением бронзовой болезни является </w:t>
      </w:r>
      <w:proofErr w:type="spellStart"/>
      <w:r w:rsidRPr="00E862EB">
        <w:rPr>
          <w:color w:val="000000"/>
        </w:rPr>
        <w:t>аддисонический</w:t>
      </w:r>
      <w:proofErr w:type="spellEnd"/>
      <w:r w:rsidRPr="00E862EB">
        <w:rPr>
          <w:color w:val="000000"/>
        </w:rPr>
        <w:t xml:space="preserve"> криз, то есть острая надпочечниковая недостаточность. Она может быть вызвана острым инфекционным заболеванием, психической и физической травмой, беременностью, родами, оперативным вмешательством, а также несвоевременным лечением больного. Развитие клинической картины острой надпочечниковой недостаточности может происходить постепенно. </w:t>
      </w:r>
    </w:p>
    <w:p w:rsidR="00A56E39" w:rsidRPr="00E862EB" w:rsidRDefault="00A56E39" w:rsidP="00A56E39">
      <w:pPr>
        <w:pStyle w:val="aa"/>
      </w:pPr>
      <w:r w:rsidRPr="00E862EB">
        <w:rPr>
          <w:color w:val="000000"/>
        </w:rPr>
        <w:lastRenderedPageBreak/>
        <w:t>Встречается и острое развитие криза. Во время криза усиливаются все клинические проявления заболевания: полностью пропадает аппетит, появляются тошнота, рвота, поносы, резкие боли в животе. Отмечается похолодание конечностей, холодный липкий пот. Усиливается пигментация. Рвота и частый жидкий стул приводят к потере жидкости и электролитов — нарастает дегидратация организма.</w:t>
      </w:r>
    </w:p>
    <w:p w:rsidR="00A56E39" w:rsidRPr="00E862EB" w:rsidRDefault="00A56E39" w:rsidP="00A56E39">
      <w:pPr>
        <w:pStyle w:val="aa"/>
      </w:pPr>
      <w:r w:rsidRPr="00E862EB">
        <w:rPr>
          <w:color w:val="000000"/>
        </w:rPr>
        <w:t>Резко падает артериальное давление, вплоть до сосудистого коллапса. Сознание обычно затемняется, могут появиться галлюцинации.</w:t>
      </w:r>
    </w:p>
    <w:p w:rsidR="00A56E39" w:rsidRDefault="00A56E39" w:rsidP="00A56E39">
      <w:pPr>
        <w:pStyle w:val="aa"/>
        <w:rPr>
          <w:color w:val="000000"/>
        </w:rPr>
      </w:pPr>
      <w:r w:rsidRPr="00E862EB">
        <w:rPr>
          <w:color w:val="000000"/>
        </w:rPr>
        <w:t>В периферической крови во время криза определяется снижение содержания натрия и хлоридов, повышение уровня калия, остаточного азота, мочевины и сахара. Объем циркулирующей крови уменьшен, вязкость крови увеличена.</w:t>
      </w:r>
    </w:p>
    <w:p w:rsidR="00A56E39" w:rsidRPr="00F23A44" w:rsidRDefault="00A56E39" w:rsidP="00C37BEF">
      <w:pPr>
        <w:pStyle w:val="2"/>
        <w:numPr>
          <w:ilvl w:val="0"/>
          <w:numId w:val="0"/>
        </w:numPr>
      </w:pPr>
      <w:proofErr w:type="spellStart"/>
      <w:r>
        <w:rPr>
          <w:rStyle w:val="mw-headline"/>
        </w:rPr>
        <w:t>Аддисонический</w:t>
      </w:r>
      <w:proofErr w:type="spellEnd"/>
      <w:r>
        <w:rPr>
          <w:rStyle w:val="mw-headline"/>
        </w:rPr>
        <w:t xml:space="preserve"> криз</w:t>
      </w:r>
    </w:p>
    <w:p w:rsidR="00A56E39" w:rsidRDefault="00A56E39" w:rsidP="00A56E39">
      <w:pPr>
        <w:pStyle w:val="aa"/>
      </w:pPr>
      <w:r>
        <w:t xml:space="preserve">В некоторых случаях симптомы болезни </w:t>
      </w:r>
      <w:proofErr w:type="spellStart"/>
      <w:r>
        <w:t>Аддисона</w:t>
      </w:r>
      <w:proofErr w:type="spellEnd"/>
      <w:r>
        <w:t xml:space="preserve"> могут возникнуть неожиданно быстро. Состояние острой недостаточности коры надпочечников называется «</w:t>
      </w:r>
      <w:proofErr w:type="spellStart"/>
      <w:r>
        <w:t>аддисоническим</w:t>
      </w:r>
      <w:proofErr w:type="spellEnd"/>
      <w:r>
        <w:t xml:space="preserve"> кризом» и является крайне опасным, угрожающим </w:t>
      </w:r>
      <w:hyperlink r:id="rId47" w:tooltip="Жизнь" w:history="1">
        <w:r>
          <w:rPr>
            <w:rStyle w:val="af6"/>
          </w:rPr>
          <w:t>жизни</w:t>
        </w:r>
      </w:hyperlink>
      <w:r>
        <w:t xml:space="preserve"> пациента. Развитие </w:t>
      </w:r>
      <w:proofErr w:type="spellStart"/>
      <w:r>
        <w:t>аддисонического</w:t>
      </w:r>
      <w:proofErr w:type="spellEnd"/>
      <w:r>
        <w:t xml:space="preserve"> криза наиболее вероятно в случае несвоевременного распознавания болезни </w:t>
      </w:r>
      <w:proofErr w:type="spellStart"/>
      <w:r>
        <w:t>Аддисона</w:t>
      </w:r>
      <w:proofErr w:type="spellEnd"/>
      <w:r>
        <w:t xml:space="preserve">, у пациентов не получавших лечения, либо получавших неадекватно малую, недостаточную дозу </w:t>
      </w:r>
      <w:hyperlink r:id="rId48" w:tooltip="Кортикостероиды" w:history="1">
        <w:r>
          <w:rPr>
            <w:rStyle w:val="af6"/>
          </w:rPr>
          <w:t>кортикостероидов</w:t>
        </w:r>
      </w:hyperlink>
      <w:r>
        <w:t xml:space="preserve">, либо в случае, когда доза </w:t>
      </w:r>
      <w:proofErr w:type="spellStart"/>
      <w:r>
        <w:t>глюкокортикоидов</w:t>
      </w:r>
      <w:proofErr w:type="spellEnd"/>
      <w:r>
        <w:t xml:space="preserve"> не была своевременно увеличена на фоне </w:t>
      </w:r>
      <w:hyperlink r:id="rId49" w:tooltip="Интеркуррентное заболевание" w:history="1">
        <w:r>
          <w:rPr>
            <w:rStyle w:val="af6"/>
          </w:rPr>
          <w:t>болезни</w:t>
        </w:r>
      </w:hyperlink>
      <w:r>
        <w:t xml:space="preserve">, </w:t>
      </w:r>
      <w:hyperlink r:id="rId50" w:tooltip="Стресс" w:history="1">
        <w:r>
          <w:rPr>
            <w:rStyle w:val="af6"/>
          </w:rPr>
          <w:t>стресса</w:t>
        </w:r>
      </w:hyperlink>
      <w:r>
        <w:t xml:space="preserve">, </w:t>
      </w:r>
      <w:hyperlink r:id="rId51" w:tooltip="Оперативное вмешательство" w:history="1">
        <w:r>
          <w:rPr>
            <w:rStyle w:val="af6"/>
          </w:rPr>
          <w:t>хирургического вмешательства</w:t>
        </w:r>
      </w:hyperlink>
      <w:r>
        <w:t xml:space="preserve"> и так далее. Таким образом, любое острое </w:t>
      </w:r>
      <w:hyperlink r:id="rId52" w:tooltip="Заболевание" w:history="1">
        <w:r>
          <w:rPr>
            <w:rStyle w:val="af6"/>
          </w:rPr>
          <w:t>заболевание</w:t>
        </w:r>
      </w:hyperlink>
      <w:r>
        <w:t xml:space="preserve">, </w:t>
      </w:r>
      <w:hyperlink r:id="rId53" w:tooltip="Кровопотеря" w:history="1">
        <w:r>
          <w:rPr>
            <w:rStyle w:val="af6"/>
          </w:rPr>
          <w:t>кровопотеря</w:t>
        </w:r>
      </w:hyperlink>
      <w:r>
        <w:t xml:space="preserve">, </w:t>
      </w:r>
      <w:hyperlink r:id="rId54" w:tooltip="Травма" w:history="1">
        <w:r>
          <w:rPr>
            <w:rStyle w:val="af6"/>
          </w:rPr>
          <w:t>травма</w:t>
        </w:r>
      </w:hyperlink>
      <w:r>
        <w:t xml:space="preserve">, </w:t>
      </w:r>
      <w:hyperlink r:id="rId55" w:tooltip="Оперативное вмешательство" w:history="1">
        <w:r>
          <w:rPr>
            <w:rStyle w:val="af6"/>
          </w:rPr>
          <w:t>операция</w:t>
        </w:r>
      </w:hyperlink>
      <w:r>
        <w:t xml:space="preserve"> или </w:t>
      </w:r>
      <w:hyperlink r:id="rId56" w:tooltip="Инфекция" w:history="1">
        <w:r>
          <w:rPr>
            <w:rStyle w:val="af6"/>
          </w:rPr>
          <w:t>инфекция</w:t>
        </w:r>
      </w:hyperlink>
      <w:r>
        <w:t xml:space="preserve"> может обострить существующую надпочечниковую недостаточность и привести к </w:t>
      </w:r>
      <w:proofErr w:type="spellStart"/>
      <w:r>
        <w:t>аддисоническому</w:t>
      </w:r>
      <w:proofErr w:type="spellEnd"/>
      <w:r>
        <w:t xml:space="preserve"> кризу.</w:t>
      </w:r>
    </w:p>
    <w:p w:rsidR="00A56E39" w:rsidRDefault="00A56E39" w:rsidP="00A56E39">
      <w:pPr>
        <w:pStyle w:val="aa"/>
      </w:pPr>
      <w:r>
        <w:t xml:space="preserve">У ранее диагностированных и получающих адекватное лечение пациентов </w:t>
      </w:r>
      <w:proofErr w:type="spellStart"/>
      <w:r>
        <w:t>аддисонический</w:t>
      </w:r>
      <w:proofErr w:type="spellEnd"/>
      <w:r>
        <w:t xml:space="preserve"> криз может возникнуть в результате резкого прекращения лечения кортикостероидами или резкого снижения их дозы, либо при увеличении потребности организма в </w:t>
      </w:r>
      <w:proofErr w:type="spellStart"/>
      <w:r>
        <w:t>глюкокортикоидах</w:t>
      </w:r>
      <w:proofErr w:type="spellEnd"/>
      <w:r>
        <w:t xml:space="preserve"> (операции, инфекции, </w:t>
      </w:r>
      <w:hyperlink r:id="rId57" w:tooltip="Стресс" w:history="1">
        <w:r>
          <w:rPr>
            <w:rStyle w:val="af6"/>
          </w:rPr>
          <w:t>стресс</w:t>
        </w:r>
      </w:hyperlink>
      <w:r>
        <w:t xml:space="preserve">, травмы, </w:t>
      </w:r>
      <w:hyperlink r:id="rId58" w:tooltip="Шок" w:history="1">
        <w:r>
          <w:rPr>
            <w:rStyle w:val="af6"/>
          </w:rPr>
          <w:t>шок</w:t>
        </w:r>
      </w:hyperlink>
      <w:r>
        <w:t>).</w:t>
      </w:r>
    </w:p>
    <w:p w:rsidR="00A56E39" w:rsidRDefault="00A56E39" w:rsidP="00A56E39">
      <w:pPr>
        <w:pStyle w:val="aa"/>
      </w:pPr>
      <w:proofErr w:type="spellStart"/>
      <w:r>
        <w:t>Аддисонический</w:t>
      </w:r>
      <w:proofErr w:type="spellEnd"/>
      <w:r>
        <w:t xml:space="preserve"> криз может возникнуть также у пациентов, не страдающих болезнью </w:t>
      </w:r>
      <w:proofErr w:type="spellStart"/>
      <w:r>
        <w:t>Аддисона</w:t>
      </w:r>
      <w:proofErr w:type="spellEnd"/>
      <w:r>
        <w:t xml:space="preserve">, но получающих или получавших в недавнем прошлом длительное лечение </w:t>
      </w:r>
      <w:proofErr w:type="spellStart"/>
      <w:r>
        <w:t>глюкокортикоидами</w:t>
      </w:r>
      <w:proofErr w:type="spellEnd"/>
      <w:r>
        <w:t xml:space="preserve"> по поводу других заболеваний (</w:t>
      </w:r>
      <w:hyperlink r:id="rId59" w:tooltip="Воспаление" w:history="1">
        <w:r>
          <w:rPr>
            <w:rStyle w:val="af6"/>
          </w:rPr>
          <w:t>воспалительных</w:t>
        </w:r>
      </w:hyperlink>
      <w:r>
        <w:t xml:space="preserve">, </w:t>
      </w:r>
      <w:hyperlink r:id="rId60" w:tooltip="Аллергия" w:history="1">
        <w:r>
          <w:rPr>
            <w:rStyle w:val="af6"/>
          </w:rPr>
          <w:t>аллергических</w:t>
        </w:r>
      </w:hyperlink>
      <w:r>
        <w:t xml:space="preserve">, </w:t>
      </w:r>
      <w:hyperlink r:id="rId61" w:tooltip="Иммунитет (биология)" w:history="1">
        <w:r>
          <w:rPr>
            <w:rStyle w:val="af6"/>
          </w:rPr>
          <w:t>аутоиммунных</w:t>
        </w:r>
      </w:hyperlink>
      <w:r>
        <w:t xml:space="preserve"> и др.) при резком снижении дозы или резкой отмене </w:t>
      </w:r>
      <w:proofErr w:type="spellStart"/>
      <w:r>
        <w:t>глюкокортикоидов</w:t>
      </w:r>
      <w:proofErr w:type="spellEnd"/>
      <w:r>
        <w:t xml:space="preserve">, а также при повышении потребности организма в </w:t>
      </w:r>
      <w:proofErr w:type="spellStart"/>
      <w:r>
        <w:t>глюкокортикоидах</w:t>
      </w:r>
      <w:proofErr w:type="spellEnd"/>
      <w:r>
        <w:t xml:space="preserve">. Причиной этого является угнетение экзогенными </w:t>
      </w:r>
      <w:proofErr w:type="spellStart"/>
      <w:r>
        <w:t>глюкокортикоидами</w:t>
      </w:r>
      <w:proofErr w:type="spellEnd"/>
      <w:r>
        <w:t xml:space="preserve"> секреции </w:t>
      </w:r>
      <w:hyperlink r:id="rId62" w:tooltip="АКТГ" w:history="1">
        <w:r>
          <w:rPr>
            <w:rStyle w:val="af6"/>
          </w:rPr>
          <w:t>АКТГ</w:t>
        </w:r>
      </w:hyperlink>
      <w:r>
        <w:t xml:space="preserve"> и эндогенных </w:t>
      </w:r>
      <w:proofErr w:type="spellStart"/>
      <w:r>
        <w:t>глюкокортикоидов</w:t>
      </w:r>
      <w:proofErr w:type="spellEnd"/>
      <w:r>
        <w:t xml:space="preserve">, постепенно развивающаяся функциональная </w:t>
      </w:r>
      <w:hyperlink r:id="rId63" w:tooltip="Атрофия" w:history="1">
        <w:r>
          <w:rPr>
            <w:rStyle w:val="af6"/>
          </w:rPr>
          <w:t>атрофия</w:t>
        </w:r>
      </w:hyperlink>
      <w:r>
        <w:t xml:space="preserve"> коры надпочечников при длительном глюкокортикоидном лечении, а также снижение чувствительности </w:t>
      </w:r>
      <w:hyperlink r:id="rId64" w:tooltip="Клеточный рецептор" w:history="1">
        <w:r>
          <w:rPr>
            <w:rStyle w:val="af6"/>
          </w:rPr>
          <w:t>рецепторов</w:t>
        </w:r>
      </w:hyperlink>
      <w:r>
        <w:t xml:space="preserve"> тканей к </w:t>
      </w:r>
      <w:proofErr w:type="spellStart"/>
      <w:r>
        <w:t>глюкокортикоидам</w:t>
      </w:r>
      <w:proofErr w:type="spellEnd"/>
      <w:r>
        <w:t xml:space="preserve"> (</w:t>
      </w:r>
      <w:proofErr w:type="spellStart"/>
      <w:r>
        <w:t>десенситизация</w:t>
      </w:r>
      <w:proofErr w:type="spellEnd"/>
      <w:r>
        <w:t xml:space="preserve">) при терапии </w:t>
      </w:r>
      <w:proofErr w:type="spellStart"/>
      <w:r>
        <w:t>супрафизиологическими</w:t>
      </w:r>
      <w:proofErr w:type="spellEnd"/>
      <w:r>
        <w:t xml:space="preserve"> дозами, что приводит к зависимости пациента от поступления экзогенных </w:t>
      </w:r>
      <w:proofErr w:type="spellStart"/>
      <w:r>
        <w:t>глюкокортикоидов</w:t>
      </w:r>
      <w:proofErr w:type="spellEnd"/>
      <w:r>
        <w:t xml:space="preserve"> в организм («стероидная зависимость»).</w:t>
      </w:r>
    </w:p>
    <w:p w:rsidR="00A56E39" w:rsidRDefault="00A56E39" w:rsidP="00C37BEF">
      <w:pPr>
        <w:pStyle w:val="3"/>
        <w:numPr>
          <w:ilvl w:val="0"/>
          <w:numId w:val="0"/>
        </w:numPr>
      </w:pPr>
      <w:r>
        <w:rPr>
          <w:rStyle w:val="mw-headline"/>
        </w:rPr>
        <w:t xml:space="preserve">Симптомы </w:t>
      </w:r>
      <w:proofErr w:type="spellStart"/>
      <w:r>
        <w:rPr>
          <w:rStyle w:val="mw-headline"/>
        </w:rPr>
        <w:t>аддисонического</w:t>
      </w:r>
      <w:proofErr w:type="spellEnd"/>
      <w:r>
        <w:rPr>
          <w:rStyle w:val="mw-headline"/>
        </w:rPr>
        <w:t xml:space="preserve"> криза</w:t>
      </w:r>
    </w:p>
    <w:p w:rsidR="00A56E39" w:rsidRPr="009069F4" w:rsidRDefault="00A56E39" w:rsidP="00BE3CB0">
      <w:pPr>
        <w:numPr>
          <w:ilvl w:val="0"/>
          <w:numId w:val="19"/>
        </w:numPr>
        <w:spacing w:before="100" w:beforeAutospacing="1" w:after="100" w:afterAutospacing="1" w:line="240" w:lineRule="auto"/>
        <w:rPr>
          <w:sz w:val="24"/>
          <w:szCs w:val="24"/>
        </w:rPr>
      </w:pPr>
      <w:r w:rsidRPr="009069F4">
        <w:rPr>
          <w:sz w:val="24"/>
          <w:szCs w:val="24"/>
        </w:rPr>
        <w:t xml:space="preserve">Внезапная сильная боль в ногах, пояснице или животе; </w:t>
      </w:r>
    </w:p>
    <w:p w:rsidR="00A56E39" w:rsidRPr="009069F4" w:rsidRDefault="00A56E39" w:rsidP="00BE3CB0">
      <w:pPr>
        <w:numPr>
          <w:ilvl w:val="0"/>
          <w:numId w:val="19"/>
        </w:numPr>
        <w:spacing w:before="100" w:beforeAutospacing="1" w:after="100" w:afterAutospacing="1" w:line="240" w:lineRule="auto"/>
        <w:rPr>
          <w:sz w:val="24"/>
          <w:szCs w:val="24"/>
        </w:rPr>
      </w:pPr>
      <w:r w:rsidRPr="009069F4">
        <w:rPr>
          <w:sz w:val="24"/>
          <w:szCs w:val="24"/>
        </w:rPr>
        <w:t xml:space="preserve">Сильная </w:t>
      </w:r>
      <w:hyperlink r:id="rId65" w:tooltip="Рвота" w:history="1">
        <w:r w:rsidRPr="009069F4">
          <w:rPr>
            <w:rStyle w:val="af6"/>
            <w:sz w:val="24"/>
            <w:szCs w:val="24"/>
          </w:rPr>
          <w:t>рвота</w:t>
        </w:r>
      </w:hyperlink>
      <w:r w:rsidRPr="009069F4">
        <w:rPr>
          <w:sz w:val="24"/>
          <w:szCs w:val="24"/>
        </w:rPr>
        <w:t xml:space="preserve">, </w:t>
      </w:r>
      <w:hyperlink r:id="rId66" w:tooltip="Диарея" w:history="1">
        <w:r w:rsidRPr="009069F4">
          <w:rPr>
            <w:rStyle w:val="af6"/>
            <w:sz w:val="24"/>
            <w:szCs w:val="24"/>
          </w:rPr>
          <w:t>диарея</w:t>
        </w:r>
      </w:hyperlink>
      <w:r w:rsidRPr="009069F4">
        <w:rPr>
          <w:sz w:val="24"/>
          <w:szCs w:val="24"/>
        </w:rPr>
        <w:t xml:space="preserve">, приводящие к </w:t>
      </w:r>
      <w:hyperlink r:id="rId67" w:tooltip="Дегидратация" w:history="1">
        <w:r w:rsidRPr="009069F4">
          <w:rPr>
            <w:rStyle w:val="af6"/>
            <w:sz w:val="24"/>
            <w:szCs w:val="24"/>
          </w:rPr>
          <w:t>дегидратации</w:t>
        </w:r>
      </w:hyperlink>
      <w:r w:rsidRPr="009069F4">
        <w:rPr>
          <w:sz w:val="24"/>
          <w:szCs w:val="24"/>
        </w:rPr>
        <w:t xml:space="preserve"> и развитию </w:t>
      </w:r>
      <w:hyperlink r:id="rId68" w:tooltip="Шок" w:history="1">
        <w:r w:rsidRPr="009069F4">
          <w:rPr>
            <w:rStyle w:val="af6"/>
            <w:sz w:val="24"/>
            <w:szCs w:val="24"/>
          </w:rPr>
          <w:t>шока</w:t>
        </w:r>
      </w:hyperlink>
      <w:r w:rsidRPr="009069F4">
        <w:rPr>
          <w:sz w:val="24"/>
          <w:szCs w:val="24"/>
        </w:rPr>
        <w:t xml:space="preserve">; </w:t>
      </w:r>
    </w:p>
    <w:p w:rsidR="00A56E39" w:rsidRPr="009069F4" w:rsidRDefault="00226FAF" w:rsidP="00BE3CB0">
      <w:pPr>
        <w:numPr>
          <w:ilvl w:val="0"/>
          <w:numId w:val="19"/>
        </w:numPr>
        <w:spacing w:before="100" w:beforeAutospacing="1" w:after="100" w:afterAutospacing="1" w:line="240" w:lineRule="auto"/>
        <w:rPr>
          <w:sz w:val="24"/>
          <w:szCs w:val="24"/>
        </w:rPr>
      </w:pPr>
      <w:hyperlink r:id="rId69" w:tooltip="Коллапс" w:history="1">
        <w:r w:rsidR="00A56E39" w:rsidRPr="009069F4">
          <w:rPr>
            <w:rStyle w:val="af6"/>
            <w:sz w:val="24"/>
            <w:szCs w:val="24"/>
          </w:rPr>
          <w:t>резкое снижение артериального давления</w:t>
        </w:r>
      </w:hyperlink>
      <w:r w:rsidR="00A56E39" w:rsidRPr="009069F4">
        <w:rPr>
          <w:sz w:val="24"/>
          <w:szCs w:val="24"/>
        </w:rPr>
        <w:t xml:space="preserve">; </w:t>
      </w:r>
    </w:p>
    <w:p w:rsidR="00A56E39" w:rsidRPr="009069F4" w:rsidRDefault="00226FAF" w:rsidP="00BE3CB0">
      <w:pPr>
        <w:numPr>
          <w:ilvl w:val="0"/>
          <w:numId w:val="19"/>
        </w:numPr>
        <w:spacing w:before="100" w:beforeAutospacing="1" w:after="100" w:afterAutospacing="1" w:line="240" w:lineRule="auto"/>
        <w:rPr>
          <w:sz w:val="24"/>
          <w:szCs w:val="24"/>
        </w:rPr>
      </w:pPr>
      <w:hyperlink r:id="rId70" w:tooltip="Кома" w:history="1">
        <w:r w:rsidR="00A56E39" w:rsidRPr="009069F4">
          <w:rPr>
            <w:rStyle w:val="af6"/>
            <w:sz w:val="24"/>
            <w:szCs w:val="24"/>
          </w:rPr>
          <w:t>потеря сознания</w:t>
        </w:r>
      </w:hyperlink>
      <w:r w:rsidR="00A56E39" w:rsidRPr="009069F4">
        <w:rPr>
          <w:sz w:val="24"/>
          <w:szCs w:val="24"/>
        </w:rPr>
        <w:t xml:space="preserve">; </w:t>
      </w:r>
    </w:p>
    <w:p w:rsidR="00A56E39" w:rsidRPr="009069F4" w:rsidRDefault="00A56E39" w:rsidP="00BE3CB0">
      <w:pPr>
        <w:numPr>
          <w:ilvl w:val="0"/>
          <w:numId w:val="19"/>
        </w:numPr>
        <w:spacing w:before="100" w:beforeAutospacing="1" w:after="100" w:afterAutospacing="1" w:line="240" w:lineRule="auto"/>
        <w:rPr>
          <w:sz w:val="24"/>
          <w:szCs w:val="24"/>
        </w:rPr>
      </w:pPr>
      <w:r w:rsidRPr="009069F4">
        <w:rPr>
          <w:sz w:val="24"/>
          <w:szCs w:val="24"/>
        </w:rPr>
        <w:t xml:space="preserve">Острый </w:t>
      </w:r>
      <w:hyperlink r:id="rId71" w:tooltip="Психоз" w:history="1">
        <w:r w:rsidRPr="009069F4">
          <w:rPr>
            <w:rStyle w:val="af6"/>
            <w:sz w:val="24"/>
            <w:szCs w:val="24"/>
          </w:rPr>
          <w:t>психоз</w:t>
        </w:r>
      </w:hyperlink>
      <w:r w:rsidRPr="009069F4">
        <w:rPr>
          <w:sz w:val="24"/>
          <w:szCs w:val="24"/>
        </w:rPr>
        <w:t xml:space="preserve"> или спутанность сознания, </w:t>
      </w:r>
      <w:hyperlink r:id="rId72" w:tooltip="Делирий" w:history="1">
        <w:r w:rsidRPr="009069F4">
          <w:rPr>
            <w:rStyle w:val="af6"/>
            <w:sz w:val="24"/>
            <w:szCs w:val="24"/>
          </w:rPr>
          <w:t>делирий</w:t>
        </w:r>
      </w:hyperlink>
      <w:r w:rsidRPr="009069F4">
        <w:rPr>
          <w:sz w:val="24"/>
          <w:szCs w:val="24"/>
        </w:rPr>
        <w:t xml:space="preserve">; </w:t>
      </w:r>
    </w:p>
    <w:p w:rsidR="00A56E39" w:rsidRPr="009069F4" w:rsidRDefault="00226FAF" w:rsidP="00BE3CB0">
      <w:pPr>
        <w:numPr>
          <w:ilvl w:val="0"/>
          <w:numId w:val="19"/>
        </w:numPr>
        <w:spacing w:before="100" w:beforeAutospacing="1" w:after="100" w:afterAutospacing="1" w:line="240" w:lineRule="auto"/>
        <w:rPr>
          <w:sz w:val="24"/>
          <w:szCs w:val="24"/>
        </w:rPr>
      </w:pPr>
      <w:hyperlink r:id="rId73" w:tooltip="Гипогликемический синдром" w:history="1">
        <w:r w:rsidR="00A56E39" w:rsidRPr="009069F4">
          <w:rPr>
            <w:rStyle w:val="af6"/>
            <w:sz w:val="24"/>
            <w:szCs w:val="24"/>
          </w:rPr>
          <w:t>резкое снижение уровня глюкозы в крови</w:t>
        </w:r>
      </w:hyperlink>
      <w:r w:rsidR="00A56E39" w:rsidRPr="009069F4">
        <w:rPr>
          <w:sz w:val="24"/>
          <w:szCs w:val="24"/>
        </w:rPr>
        <w:t xml:space="preserve">; </w:t>
      </w:r>
    </w:p>
    <w:p w:rsidR="00A56E39" w:rsidRPr="009069F4" w:rsidRDefault="00226FAF" w:rsidP="00BE3CB0">
      <w:pPr>
        <w:numPr>
          <w:ilvl w:val="0"/>
          <w:numId w:val="19"/>
        </w:numPr>
        <w:spacing w:before="100" w:beforeAutospacing="1" w:after="100" w:afterAutospacing="1" w:line="240" w:lineRule="auto"/>
        <w:rPr>
          <w:sz w:val="24"/>
          <w:szCs w:val="24"/>
        </w:rPr>
      </w:pPr>
      <w:hyperlink r:id="rId74" w:tooltip="Гипонатриемия" w:history="1">
        <w:proofErr w:type="spellStart"/>
        <w:r w:rsidR="00A56E39" w:rsidRPr="009069F4">
          <w:rPr>
            <w:rStyle w:val="af6"/>
            <w:sz w:val="24"/>
            <w:szCs w:val="24"/>
          </w:rPr>
          <w:t>Гипонатриемия</w:t>
        </w:r>
        <w:proofErr w:type="spellEnd"/>
      </w:hyperlink>
      <w:r w:rsidR="00A56E39" w:rsidRPr="009069F4">
        <w:rPr>
          <w:sz w:val="24"/>
          <w:szCs w:val="24"/>
        </w:rPr>
        <w:t xml:space="preserve">, </w:t>
      </w:r>
      <w:hyperlink r:id="rId75" w:tooltip="Гиперкалиемия (страница отсутствует)" w:history="1">
        <w:proofErr w:type="spellStart"/>
        <w:r w:rsidR="00A56E39" w:rsidRPr="009069F4">
          <w:rPr>
            <w:rStyle w:val="af6"/>
            <w:color w:val="BA0000"/>
            <w:sz w:val="24"/>
            <w:szCs w:val="24"/>
          </w:rPr>
          <w:t>гиперкалиемия</w:t>
        </w:r>
        <w:proofErr w:type="spellEnd"/>
      </w:hyperlink>
      <w:r w:rsidR="00A56E39" w:rsidRPr="009069F4">
        <w:rPr>
          <w:sz w:val="24"/>
          <w:szCs w:val="24"/>
        </w:rPr>
        <w:t xml:space="preserve">, </w:t>
      </w:r>
      <w:hyperlink r:id="rId76" w:tooltip="Гиперкальциемия" w:history="1">
        <w:proofErr w:type="spellStart"/>
        <w:r w:rsidR="00A56E39" w:rsidRPr="009069F4">
          <w:rPr>
            <w:rStyle w:val="af6"/>
            <w:sz w:val="24"/>
            <w:szCs w:val="24"/>
          </w:rPr>
          <w:t>гиперкальциемия</w:t>
        </w:r>
        <w:proofErr w:type="spellEnd"/>
      </w:hyperlink>
      <w:r w:rsidR="00A56E39" w:rsidRPr="009069F4">
        <w:rPr>
          <w:sz w:val="24"/>
          <w:szCs w:val="24"/>
        </w:rPr>
        <w:t xml:space="preserve">, </w:t>
      </w:r>
      <w:proofErr w:type="spellStart"/>
      <w:r w:rsidR="00A56E39" w:rsidRPr="009069F4">
        <w:rPr>
          <w:sz w:val="24"/>
          <w:szCs w:val="24"/>
        </w:rPr>
        <w:t>гиперфосфатемия</w:t>
      </w:r>
      <w:proofErr w:type="spellEnd"/>
      <w:r w:rsidR="00A56E39" w:rsidRPr="009069F4">
        <w:rPr>
          <w:sz w:val="24"/>
          <w:szCs w:val="24"/>
        </w:rPr>
        <w:t xml:space="preserve">; </w:t>
      </w:r>
    </w:p>
    <w:p w:rsidR="00A56E39" w:rsidRPr="009069F4" w:rsidRDefault="00A56E39" w:rsidP="00BE3CB0">
      <w:pPr>
        <w:numPr>
          <w:ilvl w:val="0"/>
          <w:numId w:val="19"/>
        </w:numPr>
        <w:spacing w:before="100" w:beforeAutospacing="1" w:after="100" w:afterAutospacing="1" w:line="240" w:lineRule="auto"/>
        <w:rPr>
          <w:sz w:val="24"/>
          <w:szCs w:val="24"/>
        </w:rPr>
      </w:pPr>
      <w:r w:rsidRPr="009069F4">
        <w:rPr>
          <w:sz w:val="24"/>
          <w:szCs w:val="24"/>
        </w:rPr>
        <w:t xml:space="preserve">Коричневый налёт на языке и зубах вследствие </w:t>
      </w:r>
      <w:hyperlink r:id="rId77" w:tooltip="Гемолиз" w:history="1">
        <w:r w:rsidRPr="009069F4">
          <w:rPr>
            <w:rStyle w:val="af6"/>
            <w:sz w:val="24"/>
            <w:szCs w:val="24"/>
          </w:rPr>
          <w:t>гемолиза</w:t>
        </w:r>
      </w:hyperlink>
      <w:r w:rsidRPr="009069F4">
        <w:rPr>
          <w:sz w:val="24"/>
          <w:szCs w:val="24"/>
        </w:rPr>
        <w:t xml:space="preserve"> и развития дефицита </w:t>
      </w:r>
      <w:hyperlink r:id="rId78" w:tooltip="Железо" w:history="1">
        <w:r w:rsidRPr="009069F4">
          <w:rPr>
            <w:rStyle w:val="af6"/>
            <w:sz w:val="24"/>
            <w:szCs w:val="24"/>
          </w:rPr>
          <w:t>железа</w:t>
        </w:r>
      </w:hyperlink>
      <w:r w:rsidRPr="009069F4">
        <w:rPr>
          <w:sz w:val="24"/>
          <w:szCs w:val="24"/>
        </w:rPr>
        <w:t xml:space="preserve">. </w:t>
      </w:r>
    </w:p>
    <w:p w:rsidR="00A56E39" w:rsidRDefault="00A56E39" w:rsidP="00C37BEF">
      <w:pPr>
        <w:pStyle w:val="2"/>
        <w:numPr>
          <w:ilvl w:val="0"/>
          <w:numId w:val="0"/>
        </w:numPr>
      </w:pPr>
      <w:r>
        <w:rPr>
          <w:rStyle w:val="mw-headline"/>
        </w:rPr>
        <w:t>Распространённость</w:t>
      </w:r>
    </w:p>
    <w:p w:rsidR="00A56E39" w:rsidRDefault="00A56E39" w:rsidP="00A56E39">
      <w:pPr>
        <w:pStyle w:val="aa"/>
      </w:pPr>
      <w:r>
        <w:t xml:space="preserve">Распространённость болезни </w:t>
      </w:r>
      <w:proofErr w:type="spellStart"/>
      <w:r>
        <w:t>Аддисона</w:t>
      </w:r>
      <w:proofErr w:type="spellEnd"/>
      <w:r>
        <w:t xml:space="preserve"> в человеческой популяции оценивается как примерно 1:100 000 населения.</w:t>
      </w:r>
      <w:hyperlink r:id="rId79" w:anchor="cite_note-0#cite_note-0" w:history="1">
        <w:r>
          <w:rPr>
            <w:rStyle w:val="af6"/>
            <w:vertAlign w:val="superscript"/>
          </w:rPr>
          <w:t>[1]</w:t>
        </w:r>
      </w:hyperlink>
      <w:r>
        <w:t xml:space="preserve"> Некоторые исследовательские и информационные сайты же считают, что распространённость болезни </w:t>
      </w:r>
      <w:proofErr w:type="spellStart"/>
      <w:r>
        <w:t>Аддисона</w:t>
      </w:r>
      <w:proofErr w:type="spellEnd"/>
      <w:r>
        <w:t xml:space="preserve"> недооценена и что более реалистичная оценка — 1:25 000-1:16 600 населения</w:t>
      </w:r>
      <w:hyperlink r:id="rId80" w:anchor="cite_note-autogenerated1-1#cite_note-autogenerated1-1" w:history="1">
        <w:r>
          <w:rPr>
            <w:rStyle w:val="af6"/>
            <w:vertAlign w:val="superscript"/>
          </w:rPr>
          <w:t>[2]</w:t>
        </w:r>
      </w:hyperlink>
    </w:p>
    <w:p w:rsidR="00A56E39" w:rsidRDefault="00A56E39" w:rsidP="00A56E39">
      <w:pPr>
        <w:pStyle w:val="aa"/>
      </w:pPr>
      <w:r>
        <w:t xml:space="preserve">Определение точной численности больных с недостаточностью коры надпочечников в лучшем случае проблематично, поскольку многие больные со сравнительно малой выраженностью симптомов никогда не обращаются к врачам и остаются </w:t>
      </w:r>
      <w:proofErr w:type="spellStart"/>
      <w:r>
        <w:t>недиагностированными</w:t>
      </w:r>
      <w:proofErr w:type="spellEnd"/>
      <w:r>
        <w:t xml:space="preserve">. </w:t>
      </w:r>
      <w:hyperlink r:id="rId81" w:anchor="cite_note-2#cite_note-2" w:history="1">
        <w:r>
          <w:rPr>
            <w:rStyle w:val="af6"/>
            <w:vertAlign w:val="superscript"/>
          </w:rPr>
          <w:t>[3]</w:t>
        </w:r>
      </w:hyperlink>
    </w:p>
    <w:p w:rsidR="00A56E39" w:rsidRDefault="00A56E39" w:rsidP="00A56E39">
      <w:pPr>
        <w:pStyle w:val="aa"/>
      </w:pPr>
      <w:r>
        <w:t xml:space="preserve">Болезнь </w:t>
      </w:r>
      <w:proofErr w:type="spellStart"/>
      <w:r>
        <w:t>Аддисона</w:t>
      </w:r>
      <w:proofErr w:type="spellEnd"/>
      <w:r>
        <w:t xml:space="preserve"> может развиться у человека любого пола, любого этнического происхождения и в любом возрасте. Однако наиболее типично начало болезни у взрослых в возрасте между 30 и 50 годами. Согласно некоторым исследованиям, женщины чуть более мужчин предрасположены к развитию болезни </w:t>
      </w:r>
      <w:proofErr w:type="spellStart"/>
      <w:r>
        <w:t>Аддисона</w:t>
      </w:r>
      <w:proofErr w:type="spellEnd"/>
      <w:r>
        <w:t xml:space="preserve">, и у женщин она обычно протекает более тяжело. Исследования не обнаружили какой-либо связи между этническим происхождением и частотой возникновения болезни </w:t>
      </w:r>
      <w:proofErr w:type="spellStart"/>
      <w:r>
        <w:t>Аддисона</w:t>
      </w:r>
      <w:proofErr w:type="spellEnd"/>
      <w:r>
        <w:t>.</w:t>
      </w:r>
      <w:hyperlink r:id="rId82" w:anchor="cite_note-autogenerated1-1#cite_note-autogenerated1-1" w:history="1">
        <w:r>
          <w:rPr>
            <w:rStyle w:val="af6"/>
            <w:vertAlign w:val="superscript"/>
          </w:rPr>
          <w:t>[2]</w:t>
        </w:r>
      </w:hyperlink>
    </w:p>
    <w:p w:rsidR="00A56E39" w:rsidRPr="00E862EB" w:rsidRDefault="00A56E39" w:rsidP="00A56E39">
      <w:pPr>
        <w:pStyle w:val="aa"/>
      </w:pPr>
    </w:p>
    <w:p w:rsidR="00A56E39" w:rsidRPr="00C37BEF" w:rsidRDefault="00A56E39" w:rsidP="00C37BEF">
      <w:pPr>
        <w:pStyle w:val="5"/>
        <w:numPr>
          <w:ilvl w:val="0"/>
          <w:numId w:val="0"/>
        </w:numPr>
        <w:rPr>
          <w:rFonts w:ascii="Times New Roman" w:hAnsi="Times New Roman"/>
          <w:sz w:val="24"/>
          <w:szCs w:val="24"/>
        </w:rPr>
      </w:pPr>
      <w:bookmarkStart w:id="6" w:name="_Toc1509"/>
      <w:r w:rsidRPr="00C37BEF">
        <w:rPr>
          <w:rFonts w:ascii="Times New Roman" w:hAnsi="Times New Roman"/>
          <w:i/>
          <w:iCs/>
          <w:sz w:val="24"/>
          <w:szCs w:val="24"/>
        </w:rPr>
        <w:t>Лечение</w:t>
      </w:r>
      <w:bookmarkEnd w:id="6"/>
    </w:p>
    <w:p w:rsidR="00A56E39" w:rsidRPr="00E862EB" w:rsidRDefault="00A56E39" w:rsidP="00A56E39">
      <w:pPr>
        <w:pStyle w:val="aa"/>
      </w:pPr>
      <w:r w:rsidRPr="00E862EB">
        <w:rPr>
          <w:color w:val="000000"/>
        </w:rPr>
        <w:t>В зависимости от происхождения и формы заболевания лечение может быть различным. При туберкулезной и сифилитической этиологии поражения надпочечников обязательно проводится специфическое лечение этих заболеваний.</w:t>
      </w:r>
    </w:p>
    <w:p w:rsidR="00A56E39" w:rsidRPr="00E862EB" w:rsidRDefault="00A56E39" w:rsidP="00A56E39">
      <w:pPr>
        <w:pStyle w:val="aa"/>
      </w:pPr>
      <w:r w:rsidRPr="00E862EB">
        <w:rPr>
          <w:color w:val="000000"/>
        </w:rPr>
        <w:t xml:space="preserve">При легкой форме болезни </w:t>
      </w:r>
      <w:proofErr w:type="spellStart"/>
      <w:r w:rsidRPr="00E862EB">
        <w:rPr>
          <w:color w:val="000000"/>
        </w:rPr>
        <w:t>Аддисона</w:t>
      </w:r>
      <w:proofErr w:type="spellEnd"/>
      <w:r w:rsidRPr="00E862EB">
        <w:rPr>
          <w:color w:val="000000"/>
        </w:rPr>
        <w:t xml:space="preserve"> проводят периодические курсы заместительной стероидной гормональной терапии (кортизон, гидрокортизон, преднизолон). Дозы гормонов и длительность курса подбираются индивидуально.</w:t>
      </w:r>
    </w:p>
    <w:p w:rsidR="00A56E39" w:rsidRPr="00E862EB" w:rsidRDefault="00A56E39" w:rsidP="00A56E39">
      <w:pPr>
        <w:pStyle w:val="aa"/>
      </w:pPr>
      <w:r w:rsidRPr="00E862EB">
        <w:rPr>
          <w:color w:val="000000"/>
        </w:rPr>
        <w:t xml:space="preserve">Больным назначают диету, бедную солями калия и богатую углеводами. Дополнительно к обычному количеству поваренной соли вводят 5–10 г хлористого натрия в сутки (количество поваренной соли должно быть не менее 15–20 г в сутки). Рекомендуется прием больших доз аскорбиновой кислоты. В более тяжелых случаях больной нуждается в постоянной заместительной гормональной терапии (кортизон, гидрокортизон, преднизолон). В тяжелых случаях, наряду с применением стероидных гормонов, требуется назначение </w:t>
      </w:r>
      <w:proofErr w:type="spellStart"/>
      <w:r w:rsidRPr="00E862EB">
        <w:rPr>
          <w:color w:val="000000"/>
        </w:rPr>
        <w:t>минералокортикоидов</w:t>
      </w:r>
      <w:proofErr w:type="spellEnd"/>
      <w:r w:rsidRPr="00E862EB">
        <w:rPr>
          <w:color w:val="000000"/>
        </w:rPr>
        <w:t xml:space="preserve"> (альдостерон, </w:t>
      </w:r>
      <w:proofErr w:type="spellStart"/>
      <w:r w:rsidRPr="00E862EB">
        <w:rPr>
          <w:color w:val="000000"/>
        </w:rPr>
        <w:t>дезоксикортикостерон</w:t>
      </w:r>
      <w:proofErr w:type="spellEnd"/>
      <w:r w:rsidRPr="00E862EB">
        <w:rPr>
          <w:color w:val="000000"/>
        </w:rPr>
        <w:t>). Дозы гормонов подбираются индивидуально, в зависимости от тяжести заболевания.</w:t>
      </w:r>
    </w:p>
    <w:p w:rsidR="00A56E39" w:rsidRPr="00E862EB" w:rsidRDefault="00A56E39" w:rsidP="00A56E39">
      <w:pPr>
        <w:pStyle w:val="aa"/>
      </w:pPr>
      <w:r w:rsidRPr="00E862EB">
        <w:rPr>
          <w:color w:val="000000"/>
        </w:rPr>
        <w:t xml:space="preserve">Для купирования острой надпочечниковой недостаточности проводят </w:t>
      </w:r>
      <w:proofErr w:type="spellStart"/>
      <w:r w:rsidRPr="00E862EB">
        <w:rPr>
          <w:color w:val="000000"/>
        </w:rPr>
        <w:t>инфузии</w:t>
      </w:r>
      <w:proofErr w:type="spellEnd"/>
      <w:r w:rsidRPr="00E862EB">
        <w:rPr>
          <w:color w:val="000000"/>
        </w:rPr>
        <w:t xml:space="preserve"> гидрокортизона в дозе 100 мг каждые 6–8 ч вместе с 0,9%-ным раствором хлорида натрия и 5%-ным раствором глюкозы. В течение первых суток больному следует ввести 3–4 л жидкости. На вторые сутки жидкость вводят внутрь. После стабилизации состояния больного дозу гидрокортизона постепенно снижают в течение 5–6 дней и переходят на поддерживающие дозы кортикостероидов. Лечение проводят под контролем уровня электролитов в крови.</w:t>
      </w:r>
    </w:p>
    <w:p w:rsidR="00A56E39" w:rsidRPr="00E862EB" w:rsidRDefault="00A56E39" w:rsidP="00A56E39">
      <w:pPr>
        <w:rPr>
          <w:rFonts w:ascii="Times New Roman" w:hAnsi="Times New Roman" w:cs="Times New Roman"/>
          <w:sz w:val="24"/>
          <w:szCs w:val="24"/>
        </w:rPr>
      </w:pPr>
    </w:p>
    <w:p w:rsidR="00A56E39" w:rsidRDefault="00A56E39" w:rsidP="00A56E39"/>
    <w:p w:rsidR="00A56E39" w:rsidRDefault="00A56E39" w:rsidP="00A56E39"/>
    <w:p w:rsidR="00A56E39" w:rsidRDefault="00A56E39" w:rsidP="00A56E39">
      <w:pPr>
        <w:jc w:val="center"/>
        <w:rPr>
          <w:rFonts w:ascii="Times New Roman" w:hAnsi="Times New Roman" w:cs="Times New Roman"/>
          <w:b/>
          <w:sz w:val="24"/>
          <w:szCs w:val="24"/>
        </w:rPr>
      </w:pPr>
    </w:p>
    <w:p w:rsidR="00A56E39" w:rsidRDefault="00A56E39" w:rsidP="00A56E39">
      <w:pPr>
        <w:jc w:val="center"/>
        <w:rPr>
          <w:rFonts w:ascii="Times New Roman" w:hAnsi="Times New Roman" w:cs="Times New Roman"/>
          <w:b/>
          <w:sz w:val="24"/>
          <w:szCs w:val="24"/>
        </w:rPr>
      </w:pPr>
      <w:r w:rsidRPr="00B90793">
        <w:rPr>
          <w:rFonts w:ascii="Times New Roman" w:hAnsi="Times New Roman" w:cs="Times New Roman"/>
          <w:b/>
          <w:sz w:val="24"/>
          <w:szCs w:val="24"/>
        </w:rPr>
        <w:t>Тестовые задания для  контроля исходного уровня знаний</w:t>
      </w:r>
    </w:p>
    <w:p w:rsidR="00A56E39" w:rsidRPr="00AB4A11" w:rsidRDefault="00A56E39" w:rsidP="00A56E39">
      <w:pPr>
        <w:ind w:right="150"/>
        <w:jc w:val="center"/>
        <w:rPr>
          <w:b/>
          <w:sz w:val="28"/>
          <w:szCs w:val="28"/>
        </w:rPr>
      </w:pPr>
      <w:r w:rsidRPr="00AB4A11">
        <w:rPr>
          <w:b/>
          <w:sz w:val="28"/>
          <w:szCs w:val="28"/>
        </w:rPr>
        <w:t xml:space="preserve">Тестовые вопросы на тему: «Заболевания надпочечников. Болезнь </w:t>
      </w:r>
      <w:proofErr w:type="spellStart"/>
      <w:r w:rsidRPr="00AB4A11">
        <w:rPr>
          <w:b/>
          <w:sz w:val="28"/>
          <w:szCs w:val="28"/>
        </w:rPr>
        <w:t>Аддисона</w:t>
      </w:r>
      <w:proofErr w:type="spellEnd"/>
      <w:r w:rsidRPr="00AB4A11">
        <w:rPr>
          <w:b/>
          <w:sz w:val="28"/>
          <w:szCs w:val="28"/>
        </w:rPr>
        <w:t>»</w:t>
      </w:r>
    </w:p>
    <w:p w:rsidR="00A56E39" w:rsidRPr="00E862EB" w:rsidRDefault="00A56E39" w:rsidP="00A56E39">
      <w:pPr>
        <w:pStyle w:val="ae"/>
        <w:spacing w:after="0"/>
        <w:ind w:left="-540"/>
        <w:rPr>
          <w:rFonts w:ascii="Times New Roman" w:hAnsi="Times New Roman" w:cs="Times New Roman"/>
          <w:b/>
          <w:sz w:val="24"/>
          <w:szCs w:val="24"/>
        </w:rPr>
      </w:pPr>
      <w:r w:rsidRPr="00E862EB">
        <w:rPr>
          <w:rFonts w:ascii="Times New Roman" w:hAnsi="Times New Roman" w:cs="Times New Roman"/>
          <w:sz w:val="24"/>
          <w:szCs w:val="24"/>
        </w:rPr>
        <w:t>1.</w:t>
      </w:r>
      <w:r w:rsidRPr="00E862EB">
        <w:rPr>
          <w:rFonts w:ascii="Times New Roman" w:hAnsi="Times New Roman" w:cs="Times New Roman"/>
          <w:b/>
          <w:sz w:val="24"/>
          <w:szCs w:val="24"/>
        </w:rPr>
        <w:t xml:space="preserve"> Для лечения </w:t>
      </w:r>
      <w:proofErr w:type="spellStart"/>
      <w:r w:rsidRPr="00E862EB">
        <w:rPr>
          <w:rFonts w:ascii="Times New Roman" w:hAnsi="Times New Roman" w:cs="Times New Roman"/>
          <w:b/>
          <w:sz w:val="24"/>
          <w:szCs w:val="24"/>
        </w:rPr>
        <w:t>аддисонического</w:t>
      </w:r>
      <w:proofErr w:type="spellEnd"/>
      <w:r w:rsidRPr="00E862EB">
        <w:rPr>
          <w:rFonts w:ascii="Times New Roman" w:hAnsi="Times New Roman" w:cs="Times New Roman"/>
          <w:b/>
          <w:sz w:val="24"/>
          <w:szCs w:val="24"/>
        </w:rPr>
        <w:t xml:space="preserve"> криза используются:</w:t>
      </w:r>
    </w:p>
    <w:p w:rsidR="00A56E39" w:rsidRPr="00E862EB" w:rsidRDefault="00A56E39" w:rsidP="00A56E39">
      <w:pPr>
        <w:pStyle w:val="ae"/>
        <w:spacing w:after="0"/>
        <w:ind w:left="-540"/>
        <w:outlineLvl w:val="0"/>
        <w:rPr>
          <w:rFonts w:ascii="Times New Roman" w:hAnsi="Times New Roman" w:cs="Times New Roman"/>
          <w:sz w:val="24"/>
          <w:szCs w:val="24"/>
        </w:rPr>
      </w:pPr>
      <w:r w:rsidRPr="00E862EB">
        <w:rPr>
          <w:rFonts w:ascii="Times New Roman" w:hAnsi="Times New Roman" w:cs="Times New Roman"/>
          <w:sz w:val="24"/>
          <w:szCs w:val="24"/>
        </w:rPr>
        <w:t xml:space="preserve">А. Внутривенное введение адреналина и других </w:t>
      </w:r>
      <w:proofErr w:type="spellStart"/>
      <w:r w:rsidRPr="00E862EB">
        <w:rPr>
          <w:rFonts w:ascii="Times New Roman" w:hAnsi="Times New Roman" w:cs="Times New Roman"/>
          <w:sz w:val="24"/>
          <w:szCs w:val="24"/>
        </w:rPr>
        <w:t>адреномиметиков</w:t>
      </w:r>
      <w:proofErr w:type="spellEnd"/>
    </w:p>
    <w:p w:rsidR="00A56E39" w:rsidRPr="00E862EB" w:rsidRDefault="00A56E39" w:rsidP="00A56E39">
      <w:pPr>
        <w:pStyle w:val="ae"/>
        <w:spacing w:after="0"/>
        <w:ind w:left="-540"/>
        <w:rPr>
          <w:rFonts w:ascii="Times New Roman" w:hAnsi="Times New Roman" w:cs="Times New Roman"/>
          <w:sz w:val="24"/>
          <w:szCs w:val="24"/>
        </w:rPr>
      </w:pPr>
      <w:r w:rsidRPr="00E862EB">
        <w:rPr>
          <w:rFonts w:ascii="Times New Roman" w:hAnsi="Times New Roman" w:cs="Times New Roman"/>
          <w:sz w:val="24"/>
          <w:szCs w:val="24"/>
          <w:lang w:val="en-US"/>
        </w:rPr>
        <w:t>B</w:t>
      </w:r>
      <w:r w:rsidRPr="00E862EB">
        <w:rPr>
          <w:rFonts w:ascii="Times New Roman" w:hAnsi="Times New Roman" w:cs="Times New Roman"/>
          <w:sz w:val="24"/>
          <w:szCs w:val="24"/>
        </w:rPr>
        <w:t>. Введение морфина для снятия болевого шока с последующей транспортировкой в стационар</w:t>
      </w:r>
    </w:p>
    <w:p w:rsidR="00A56E39" w:rsidRPr="00E862EB" w:rsidRDefault="00A56E39" w:rsidP="00A56E39">
      <w:pPr>
        <w:pStyle w:val="ae"/>
        <w:spacing w:after="0"/>
        <w:ind w:left="-540"/>
        <w:rPr>
          <w:rFonts w:ascii="Times New Roman" w:hAnsi="Times New Roman" w:cs="Times New Roman"/>
          <w:sz w:val="24"/>
          <w:szCs w:val="24"/>
        </w:rPr>
      </w:pPr>
      <w:r w:rsidRPr="00E862EB">
        <w:rPr>
          <w:rFonts w:ascii="Times New Roman" w:hAnsi="Times New Roman" w:cs="Times New Roman"/>
          <w:sz w:val="24"/>
          <w:szCs w:val="24"/>
          <w:lang w:val="en-US"/>
        </w:rPr>
        <w:t>C</w:t>
      </w:r>
      <w:r w:rsidRPr="00E862EB">
        <w:rPr>
          <w:rFonts w:ascii="Times New Roman" w:hAnsi="Times New Roman" w:cs="Times New Roman"/>
          <w:sz w:val="24"/>
          <w:szCs w:val="24"/>
        </w:rPr>
        <w:t>. Переливание физиологического раствора хлорида натрия и введение больших доз гидрокортизона</w:t>
      </w:r>
    </w:p>
    <w:p w:rsidR="00A56E39" w:rsidRPr="00E862EB" w:rsidRDefault="00A56E39" w:rsidP="00A56E39">
      <w:pPr>
        <w:pStyle w:val="ae"/>
        <w:spacing w:after="0"/>
        <w:ind w:left="-540"/>
        <w:outlineLvl w:val="0"/>
        <w:rPr>
          <w:rFonts w:ascii="Times New Roman" w:hAnsi="Times New Roman" w:cs="Times New Roman"/>
          <w:sz w:val="24"/>
          <w:szCs w:val="24"/>
        </w:rPr>
      </w:pPr>
      <w:r w:rsidRPr="00E862EB">
        <w:rPr>
          <w:rFonts w:ascii="Times New Roman" w:hAnsi="Times New Roman" w:cs="Times New Roman"/>
          <w:sz w:val="24"/>
          <w:szCs w:val="24"/>
          <w:lang w:val="en-US"/>
        </w:rPr>
        <w:t>D</w:t>
      </w:r>
      <w:r w:rsidRPr="00E862EB">
        <w:rPr>
          <w:rFonts w:ascii="Times New Roman" w:hAnsi="Times New Roman" w:cs="Times New Roman"/>
          <w:sz w:val="24"/>
          <w:szCs w:val="24"/>
        </w:rPr>
        <w:t>. Обильное питье, пузырь со льдом на поясничную область, мочегонные</w:t>
      </w:r>
    </w:p>
    <w:p w:rsidR="00A56E39" w:rsidRPr="00E862EB" w:rsidRDefault="00A56E39" w:rsidP="00A56E39">
      <w:pPr>
        <w:pStyle w:val="ae"/>
        <w:spacing w:after="0"/>
        <w:ind w:left="-540"/>
        <w:rPr>
          <w:rFonts w:ascii="Times New Roman" w:hAnsi="Times New Roman" w:cs="Times New Roman"/>
          <w:sz w:val="24"/>
          <w:szCs w:val="24"/>
        </w:rPr>
      </w:pPr>
      <w:r w:rsidRPr="00E862EB">
        <w:rPr>
          <w:rFonts w:ascii="Times New Roman" w:hAnsi="Times New Roman" w:cs="Times New Roman"/>
          <w:sz w:val="24"/>
          <w:szCs w:val="24"/>
          <w:lang w:val="en-US"/>
        </w:rPr>
        <w:t>E</w:t>
      </w:r>
      <w:r w:rsidRPr="00E862EB">
        <w:rPr>
          <w:rFonts w:ascii="Times New Roman" w:hAnsi="Times New Roman" w:cs="Times New Roman"/>
          <w:sz w:val="24"/>
          <w:szCs w:val="24"/>
        </w:rPr>
        <w:t xml:space="preserve">. Введение </w:t>
      </w:r>
      <w:proofErr w:type="spellStart"/>
      <w:r w:rsidRPr="00E862EB">
        <w:rPr>
          <w:rFonts w:ascii="Times New Roman" w:hAnsi="Times New Roman" w:cs="Times New Roman"/>
          <w:sz w:val="24"/>
          <w:szCs w:val="24"/>
        </w:rPr>
        <w:t>фентоламина</w:t>
      </w:r>
      <w:proofErr w:type="spellEnd"/>
      <w:r w:rsidRPr="00E862EB">
        <w:rPr>
          <w:rFonts w:ascii="Times New Roman" w:hAnsi="Times New Roman" w:cs="Times New Roman"/>
          <w:sz w:val="24"/>
          <w:szCs w:val="24"/>
        </w:rPr>
        <w:t xml:space="preserve"> или </w:t>
      </w:r>
      <w:proofErr w:type="spellStart"/>
      <w:r w:rsidRPr="00E862EB">
        <w:rPr>
          <w:rFonts w:ascii="Times New Roman" w:hAnsi="Times New Roman" w:cs="Times New Roman"/>
          <w:sz w:val="24"/>
          <w:szCs w:val="24"/>
        </w:rPr>
        <w:t>тропафена</w:t>
      </w:r>
      <w:proofErr w:type="spellEnd"/>
    </w:p>
    <w:p w:rsidR="00A56E39" w:rsidRPr="00E862EB" w:rsidRDefault="00A56E39" w:rsidP="00A56E39">
      <w:pPr>
        <w:pStyle w:val="ae"/>
        <w:spacing w:after="0"/>
        <w:ind w:left="-540"/>
        <w:outlineLvl w:val="0"/>
        <w:rPr>
          <w:rFonts w:ascii="Times New Roman" w:hAnsi="Times New Roman" w:cs="Times New Roman"/>
          <w:b/>
          <w:sz w:val="24"/>
          <w:szCs w:val="24"/>
        </w:rPr>
      </w:pPr>
      <w:r w:rsidRPr="00E862EB">
        <w:rPr>
          <w:rFonts w:ascii="Times New Roman" w:hAnsi="Times New Roman" w:cs="Times New Roman"/>
          <w:b/>
          <w:sz w:val="24"/>
          <w:szCs w:val="24"/>
        </w:rPr>
        <w:t>2. Какой из перечисленных клинических  признаков отсутствует при первичной надпочечниковой недостаточности?</w:t>
      </w:r>
    </w:p>
    <w:p w:rsidR="00A56E39" w:rsidRPr="00E862EB" w:rsidRDefault="00A56E39" w:rsidP="00A56E39">
      <w:pPr>
        <w:pStyle w:val="ae"/>
        <w:spacing w:after="0"/>
        <w:ind w:left="-540"/>
        <w:rPr>
          <w:rFonts w:ascii="Times New Roman" w:hAnsi="Times New Roman" w:cs="Times New Roman"/>
          <w:sz w:val="24"/>
          <w:szCs w:val="24"/>
        </w:rPr>
      </w:pPr>
      <w:r w:rsidRPr="00E862EB">
        <w:rPr>
          <w:rFonts w:ascii="Times New Roman" w:hAnsi="Times New Roman" w:cs="Times New Roman"/>
          <w:sz w:val="24"/>
          <w:szCs w:val="24"/>
        </w:rPr>
        <w:t>А. Наклонность к соленой пище</w:t>
      </w:r>
    </w:p>
    <w:p w:rsidR="00A56E39" w:rsidRPr="00E862EB" w:rsidRDefault="00A56E39" w:rsidP="00A56E39">
      <w:pPr>
        <w:pStyle w:val="ae"/>
        <w:spacing w:after="0"/>
        <w:ind w:left="-540"/>
        <w:rPr>
          <w:rFonts w:ascii="Times New Roman" w:hAnsi="Times New Roman" w:cs="Times New Roman"/>
          <w:sz w:val="24"/>
          <w:szCs w:val="24"/>
        </w:rPr>
      </w:pPr>
      <w:r w:rsidRPr="00E862EB">
        <w:rPr>
          <w:rFonts w:ascii="Times New Roman" w:hAnsi="Times New Roman" w:cs="Times New Roman"/>
          <w:sz w:val="24"/>
          <w:szCs w:val="24"/>
          <w:lang w:val="en-US"/>
        </w:rPr>
        <w:t>B</w:t>
      </w:r>
      <w:r w:rsidRPr="00E862EB">
        <w:rPr>
          <w:rFonts w:ascii="Times New Roman" w:hAnsi="Times New Roman" w:cs="Times New Roman"/>
          <w:sz w:val="24"/>
          <w:szCs w:val="24"/>
        </w:rPr>
        <w:t>. Слабость</w:t>
      </w:r>
    </w:p>
    <w:p w:rsidR="00A56E39" w:rsidRPr="00E862EB" w:rsidRDefault="00A56E39" w:rsidP="00A56E39">
      <w:pPr>
        <w:pStyle w:val="ae"/>
        <w:spacing w:after="0"/>
        <w:ind w:left="-540"/>
        <w:rPr>
          <w:rFonts w:ascii="Times New Roman" w:hAnsi="Times New Roman" w:cs="Times New Roman"/>
          <w:sz w:val="24"/>
          <w:szCs w:val="24"/>
        </w:rPr>
      </w:pPr>
      <w:r w:rsidRPr="00E862EB">
        <w:rPr>
          <w:rFonts w:ascii="Times New Roman" w:hAnsi="Times New Roman" w:cs="Times New Roman"/>
          <w:sz w:val="24"/>
          <w:szCs w:val="24"/>
          <w:lang w:val="en-US"/>
        </w:rPr>
        <w:t>C</w:t>
      </w:r>
      <w:r w:rsidRPr="00E862EB">
        <w:rPr>
          <w:rFonts w:ascii="Times New Roman" w:hAnsi="Times New Roman" w:cs="Times New Roman"/>
          <w:sz w:val="24"/>
          <w:szCs w:val="24"/>
        </w:rPr>
        <w:t>. Гиперпигментация кожи и слизистых</w:t>
      </w:r>
    </w:p>
    <w:p w:rsidR="00A56E39" w:rsidRPr="00E862EB" w:rsidRDefault="00A56E39" w:rsidP="00A56E39">
      <w:pPr>
        <w:pStyle w:val="ae"/>
        <w:spacing w:after="0"/>
        <w:ind w:left="-540"/>
        <w:rPr>
          <w:rFonts w:ascii="Times New Roman" w:hAnsi="Times New Roman" w:cs="Times New Roman"/>
          <w:sz w:val="24"/>
          <w:szCs w:val="24"/>
        </w:rPr>
      </w:pPr>
      <w:r w:rsidRPr="00E862EB">
        <w:rPr>
          <w:rFonts w:ascii="Times New Roman" w:hAnsi="Times New Roman" w:cs="Times New Roman"/>
          <w:sz w:val="24"/>
          <w:szCs w:val="24"/>
          <w:lang w:val="en-US"/>
        </w:rPr>
        <w:t>D</w:t>
      </w:r>
      <w:r w:rsidRPr="00E862EB">
        <w:rPr>
          <w:rFonts w:ascii="Times New Roman" w:hAnsi="Times New Roman" w:cs="Times New Roman"/>
          <w:sz w:val="24"/>
          <w:szCs w:val="24"/>
        </w:rPr>
        <w:t>. Похудание</w:t>
      </w:r>
    </w:p>
    <w:p w:rsidR="00A56E39" w:rsidRPr="00E862EB" w:rsidRDefault="00A56E39" w:rsidP="00A56E39">
      <w:pPr>
        <w:pStyle w:val="ae"/>
        <w:spacing w:after="0"/>
        <w:ind w:left="-540"/>
        <w:outlineLvl w:val="0"/>
        <w:rPr>
          <w:rFonts w:ascii="Times New Roman" w:hAnsi="Times New Roman" w:cs="Times New Roman"/>
          <w:sz w:val="24"/>
          <w:szCs w:val="24"/>
        </w:rPr>
      </w:pPr>
      <w:r w:rsidRPr="00E862EB">
        <w:rPr>
          <w:rFonts w:ascii="Times New Roman" w:hAnsi="Times New Roman" w:cs="Times New Roman"/>
          <w:sz w:val="24"/>
          <w:szCs w:val="24"/>
          <w:lang w:val="en-US"/>
        </w:rPr>
        <w:t>E</w:t>
      </w:r>
      <w:r w:rsidRPr="00E862EB">
        <w:rPr>
          <w:rFonts w:ascii="Times New Roman" w:hAnsi="Times New Roman" w:cs="Times New Roman"/>
          <w:sz w:val="24"/>
          <w:szCs w:val="24"/>
        </w:rPr>
        <w:t xml:space="preserve">. </w:t>
      </w:r>
      <w:proofErr w:type="spellStart"/>
      <w:r w:rsidRPr="00E862EB">
        <w:rPr>
          <w:rFonts w:ascii="Times New Roman" w:hAnsi="Times New Roman" w:cs="Times New Roman"/>
          <w:sz w:val="24"/>
          <w:szCs w:val="24"/>
        </w:rPr>
        <w:t>Стрии</w:t>
      </w:r>
      <w:proofErr w:type="spellEnd"/>
    </w:p>
    <w:p w:rsidR="00A56E39" w:rsidRPr="00E862EB" w:rsidRDefault="00A56E39" w:rsidP="00A56E39">
      <w:pPr>
        <w:pStyle w:val="ae"/>
        <w:spacing w:after="0"/>
        <w:ind w:left="-540"/>
        <w:outlineLvl w:val="0"/>
        <w:rPr>
          <w:rFonts w:ascii="Times New Roman" w:hAnsi="Times New Roman" w:cs="Times New Roman"/>
          <w:b/>
          <w:sz w:val="24"/>
          <w:szCs w:val="24"/>
        </w:rPr>
      </w:pPr>
      <w:r w:rsidRPr="00E862EB">
        <w:rPr>
          <w:rFonts w:ascii="Times New Roman" w:hAnsi="Times New Roman" w:cs="Times New Roman"/>
          <w:b/>
          <w:sz w:val="24"/>
          <w:szCs w:val="24"/>
        </w:rPr>
        <w:t xml:space="preserve">3. При болезни </w:t>
      </w:r>
      <w:proofErr w:type="spellStart"/>
      <w:r w:rsidRPr="00E862EB">
        <w:rPr>
          <w:rFonts w:ascii="Times New Roman" w:hAnsi="Times New Roman" w:cs="Times New Roman"/>
          <w:b/>
          <w:sz w:val="24"/>
          <w:szCs w:val="24"/>
        </w:rPr>
        <w:t>Аддисона</w:t>
      </w:r>
      <w:proofErr w:type="spellEnd"/>
      <w:r w:rsidRPr="00E862EB">
        <w:rPr>
          <w:rFonts w:ascii="Times New Roman" w:hAnsi="Times New Roman" w:cs="Times New Roman"/>
          <w:b/>
          <w:sz w:val="24"/>
          <w:szCs w:val="24"/>
        </w:rPr>
        <w:t xml:space="preserve"> поражается:</w:t>
      </w:r>
      <w:r w:rsidRPr="00E862EB">
        <w:rPr>
          <w:rFonts w:ascii="Times New Roman" w:hAnsi="Times New Roman" w:cs="Times New Roman"/>
          <w:b/>
          <w:color w:val="0000FF"/>
          <w:sz w:val="24"/>
          <w:szCs w:val="24"/>
        </w:rPr>
        <w:t xml:space="preserve"> </w:t>
      </w:r>
    </w:p>
    <w:p w:rsidR="00A56E39" w:rsidRPr="00E862EB" w:rsidRDefault="00A56E39" w:rsidP="00A56E39">
      <w:pPr>
        <w:spacing w:before="100" w:after="0"/>
        <w:ind w:right="1292"/>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A</w:t>
      </w:r>
      <w:r w:rsidRPr="00E862EB">
        <w:rPr>
          <w:rFonts w:ascii="Times New Roman" w:hAnsi="Times New Roman" w:cs="Times New Roman"/>
          <w:color w:val="000000"/>
          <w:sz w:val="24"/>
          <w:szCs w:val="24"/>
        </w:rPr>
        <w:t xml:space="preserve">.пучковый слой коры надпочечников </w:t>
      </w:r>
    </w:p>
    <w:p w:rsidR="00A56E39" w:rsidRPr="00E862EB" w:rsidRDefault="00A56E39" w:rsidP="00A56E39">
      <w:pPr>
        <w:spacing w:before="100" w:after="0"/>
        <w:ind w:right="1292"/>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B</w:t>
      </w:r>
      <w:r w:rsidRPr="00E862EB">
        <w:rPr>
          <w:rFonts w:ascii="Times New Roman" w:hAnsi="Times New Roman" w:cs="Times New Roman"/>
          <w:color w:val="000000"/>
          <w:sz w:val="24"/>
          <w:szCs w:val="24"/>
        </w:rPr>
        <w:t xml:space="preserve">.клубочковый слой коры надпочечников </w:t>
      </w:r>
    </w:p>
    <w:p w:rsidR="00A56E39" w:rsidRPr="00E862EB" w:rsidRDefault="00A56E39" w:rsidP="00A56E39">
      <w:pPr>
        <w:spacing w:before="100" w:after="0"/>
        <w:ind w:right="1292"/>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C</w:t>
      </w:r>
      <w:r w:rsidRPr="00E862EB">
        <w:rPr>
          <w:rFonts w:ascii="Times New Roman" w:hAnsi="Times New Roman" w:cs="Times New Roman"/>
          <w:color w:val="000000"/>
          <w:sz w:val="24"/>
          <w:szCs w:val="24"/>
        </w:rPr>
        <w:t xml:space="preserve">.сетчатый слой коры надпочечников </w:t>
      </w:r>
    </w:p>
    <w:p w:rsidR="00A56E39" w:rsidRPr="00E862EB" w:rsidRDefault="00A56E39" w:rsidP="00A56E39">
      <w:pPr>
        <w:spacing w:before="100" w:after="0"/>
        <w:ind w:right="1292"/>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D</w:t>
      </w:r>
      <w:r w:rsidRPr="00E862EB">
        <w:rPr>
          <w:rFonts w:ascii="Times New Roman" w:hAnsi="Times New Roman" w:cs="Times New Roman"/>
          <w:color w:val="000000"/>
          <w:sz w:val="24"/>
          <w:szCs w:val="24"/>
        </w:rPr>
        <w:t xml:space="preserve">.все слои коры надпочечников </w:t>
      </w:r>
    </w:p>
    <w:p w:rsidR="00A56E39" w:rsidRPr="00E862EB" w:rsidRDefault="00A56E39" w:rsidP="00A56E39">
      <w:pPr>
        <w:spacing w:before="100" w:after="0"/>
        <w:ind w:right="1292"/>
        <w:rPr>
          <w:rFonts w:ascii="Times New Roman" w:hAnsi="Times New Roman" w:cs="Times New Roman"/>
          <w:color w:val="000000"/>
          <w:sz w:val="24"/>
          <w:szCs w:val="24"/>
        </w:rPr>
      </w:pPr>
      <w:r w:rsidRPr="00E862EB">
        <w:rPr>
          <w:rFonts w:ascii="Times New Roman" w:hAnsi="Times New Roman" w:cs="Times New Roman"/>
          <w:sz w:val="24"/>
          <w:szCs w:val="24"/>
          <w:lang w:val="en-US"/>
        </w:rPr>
        <w:t>E</w:t>
      </w:r>
      <w:r w:rsidRPr="00E862EB">
        <w:rPr>
          <w:rFonts w:ascii="Times New Roman" w:hAnsi="Times New Roman" w:cs="Times New Roman"/>
          <w:sz w:val="24"/>
          <w:szCs w:val="24"/>
        </w:rPr>
        <w:t>.все</w:t>
      </w:r>
      <w:r w:rsidRPr="00E862EB">
        <w:rPr>
          <w:rFonts w:ascii="Times New Roman" w:hAnsi="Times New Roman" w:cs="Times New Roman"/>
          <w:color w:val="000000"/>
          <w:sz w:val="24"/>
          <w:szCs w:val="24"/>
        </w:rPr>
        <w:t xml:space="preserve"> слои коры надпочечников и мозговой слой </w:t>
      </w:r>
    </w:p>
    <w:p w:rsidR="00A56E39" w:rsidRPr="00E862EB" w:rsidRDefault="00A56E39" w:rsidP="00A56E39">
      <w:pPr>
        <w:spacing w:before="100" w:after="0"/>
        <w:ind w:right="1292"/>
        <w:rPr>
          <w:rFonts w:ascii="Times New Roman" w:hAnsi="Times New Roman" w:cs="Times New Roman"/>
          <w:b/>
          <w:sz w:val="24"/>
          <w:szCs w:val="24"/>
        </w:rPr>
      </w:pPr>
      <w:r w:rsidRPr="00E862EB">
        <w:rPr>
          <w:rFonts w:ascii="Times New Roman" w:hAnsi="Times New Roman" w:cs="Times New Roman"/>
          <w:b/>
          <w:sz w:val="24"/>
          <w:szCs w:val="24"/>
        </w:rPr>
        <w:t xml:space="preserve">4. Биологическое действие </w:t>
      </w:r>
      <w:proofErr w:type="spellStart"/>
      <w:r w:rsidRPr="00E862EB">
        <w:rPr>
          <w:rFonts w:ascii="Times New Roman" w:hAnsi="Times New Roman" w:cs="Times New Roman"/>
          <w:b/>
          <w:sz w:val="24"/>
          <w:szCs w:val="24"/>
        </w:rPr>
        <w:t>глюкокортикоидов</w:t>
      </w:r>
      <w:proofErr w:type="spellEnd"/>
      <w:r w:rsidRPr="00E862EB">
        <w:rPr>
          <w:rFonts w:ascii="Times New Roman" w:hAnsi="Times New Roman" w:cs="Times New Roman"/>
          <w:b/>
          <w:sz w:val="24"/>
          <w:szCs w:val="24"/>
        </w:rPr>
        <w:t xml:space="preserve">: </w:t>
      </w:r>
    </w:p>
    <w:p w:rsidR="00A56E39" w:rsidRPr="00E862EB" w:rsidRDefault="00A56E39" w:rsidP="00A56E39">
      <w:pPr>
        <w:spacing w:before="100" w:after="0"/>
        <w:ind w:right="1273"/>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A</w:t>
      </w:r>
      <w:r w:rsidRPr="00E862EB">
        <w:rPr>
          <w:rFonts w:ascii="Times New Roman" w:hAnsi="Times New Roman" w:cs="Times New Roman"/>
          <w:color w:val="000000"/>
          <w:sz w:val="24"/>
          <w:szCs w:val="24"/>
        </w:rPr>
        <w:t xml:space="preserve">.усиление </w:t>
      </w:r>
      <w:proofErr w:type="spellStart"/>
      <w:r w:rsidRPr="00E862EB">
        <w:rPr>
          <w:rFonts w:ascii="Times New Roman" w:hAnsi="Times New Roman" w:cs="Times New Roman"/>
          <w:color w:val="000000"/>
          <w:sz w:val="24"/>
          <w:szCs w:val="24"/>
        </w:rPr>
        <w:t>реабсорбции</w:t>
      </w:r>
      <w:proofErr w:type="spellEnd"/>
      <w:r w:rsidRPr="00E862EB">
        <w:rPr>
          <w:rFonts w:ascii="Times New Roman" w:hAnsi="Times New Roman" w:cs="Times New Roman"/>
          <w:color w:val="000000"/>
          <w:sz w:val="24"/>
          <w:szCs w:val="24"/>
        </w:rPr>
        <w:t xml:space="preserve"> калия в дистальных отделах канальцев почек </w:t>
      </w:r>
    </w:p>
    <w:p w:rsidR="00A56E39" w:rsidRPr="00E862EB" w:rsidRDefault="00A56E39" w:rsidP="00A56E39">
      <w:pPr>
        <w:spacing w:before="100" w:after="0"/>
        <w:ind w:right="1273"/>
        <w:rPr>
          <w:rFonts w:ascii="Times New Roman" w:hAnsi="Times New Roman" w:cs="Times New Roman"/>
          <w:color w:val="000000"/>
          <w:sz w:val="24"/>
          <w:szCs w:val="24"/>
        </w:rPr>
      </w:pPr>
      <w:r w:rsidRPr="00E862EB">
        <w:rPr>
          <w:rFonts w:ascii="Times New Roman" w:hAnsi="Times New Roman" w:cs="Times New Roman"/>
          <w:sz w:val="24"/>
          <w:szCs w:val="24"/>
          <w:lang w:val="en-US"/>
        </w:rPr>
        <w:lastRenderedPageBreak/>
        <w:t>B</w:t>
      </w:r>
      <w:r w:rsidRPr="00E862EB">
        <w:rPr>
          <w:rFonts w:ascii="Times New Roman" w:hAnsi="Times New Roman" w:cs="Times New Roman"/>
          <w:sz w:val="24"/>
          <w:szCs w:val="24"/>
        </w:rPr>
        <w:t>.</w:t>
      </w:r>
      <w:r w:rsidRPr="00E862EB">
        <w:rPr>
          <w:rFonts w:ascii="Times New Roman" w:hAnsi="Times New Roman" w:cs="Times New Roman"/>
          <w:color w:val="000000"/>
          <w:sz w:val="24"/>
          <w:szCs w:val="24"/>
        </w:rPr>
        <w:t xml:space="preserve">противовоспалительное действие </w:t>
      </w:r>
    </w:p>
    <w:p w:rsidR="00A56E39" w:rsidRPr="00E862EB" w:rsidRDefault="00A56E39" w:rsidP="00A56E39">
      <w:pPr>
        <w:spacing w:before="100" w:after="0"/>
        <w:ind w:right="1273"/>
        <w:rPr>
          <w:rFonts w:ascii="Times New Roman" w:hAnsi="Times New Roman" w:cs="Times New Roman"/>
          <w:color w:val="000000"/>
          <w:sz w:val="24"/>
          <w:szCs w:val="24"/>
        </w:rPr>
      </w:pPr>
      <w:r w:rsidRPr="00E862EB">
        <w:rPr>
          <w:rFonts w:ascii="Times New Roman" w:hAnsi="Times New Roman" w:cs="Times New Roman"/>
          <w:sz w:val="24"/>
          <w:szCs w:val="24"/>
          <w:lang w:val="en-US"/>
        </w:rPr>
        <w:t>C</w:t>
      </w:r>
      <w:r w:rsidRPr="00E862EB">
        <w:rPr>
          <w:rFonts w:ascii="Times New Roman" w:hAnsi="Times New Roman" w:cs="Times New Roman"/>
          <w:sz w:val="24"/>
          <w:szCs w:val="24"/>
        </w:rPr>
        <w:t>.</w:t>
      </w:r>
      <w:r w:rsidRPr="00E862EB">
        <w:rPr>
          <w:rFonts w:ascii="Times New Roman" w:hAnsi="Times New Roman" w:cs="Times New Roman"/>
          <w:color w:val="000000"/>
          <w:sz w:val="24"/>
          <w:szCs w:val="24"/>
        </w:rPr>
        <w:t xml:space="preserve">катаболическое действие </w:t>
      </w:r>
    </w:p>
    <w:p w:rsidR="00A56E39" w:rsidRPr="00E862EB" w:rsidRDefault="00A56E39" w:rsidP="00A56E39">
      <w:pPr>
        <w:spacing w:before="100" w:after="0"/>
        <w:ind w:right="1273"/>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D</w:t>
      </w:r>
      <w:r w:rsidRPr="00E862EB">
        <w:rPr>
          <w:rFonts w:ascii="Times New Roman" w:hAnsi="Times New Roman" w:cs="Times New Roman"/>
          <w:color w:val="000000"/>
          <w:sz w:val="24"/>
          <w:szCs w:val="24"/>
        </w:rPr>
        <w:t xml:space="preserve">. активация </w:t>
      </w:r>
      <w:proofErr w:type="spellStart"/>
      <w:r w:rsidRPr="00E862EB">
        <w:rPr>
          <w:rFonts w:ascii="Times New Roman" w:hAnsi="Times New Roman" w:cs="Times New Roman"/>
          <w:color w:val="000000"/>
          <w:sz w:val="24"/>
          <w:szCs w:val="24"/>
        </w:rPr>
        <w:t>глюконеогенеза</w:t>
      </w:r>
      <w:proofErr w:type="spellEnd"/>
      <w:r w:rsidRPr="00E862EB">
        <w:rPr>
          <w:rFonts w:ascii="Times New Roman" w:hAnsi="Times New Roman" w:cs="Times New Roman"/>
          <w:color w:val="000000"/>
          <w:sz w:val="24"/>
          <w:szCs w:val="24"/>
        </w:rPr>
        <w:t xml:space="preserve"> в печени</w:t>
      </w:r>
    </w:p>
    <w:p w:rsidR="00A56E39" w:rsidRPr="00E862EB" w:rsidRDefault="00A56E39" w:rsidP="00A56E39">
      <w:pPr>
        <w:spacing w:before="100" w:after="0"/>
        <w:ind w:right="1273"/>
        <w:rPr>
          <w:rFonts w:ascii="Times New Roman" w:hAnsi="Times New Roman" w:cs="Times New Roman"/>
          <w:sz w:val="24"/>
          <w:szCs w:val="24"/>
        </w:rPr>
      </w:pPr>
      <w:r w:rsidRPr="00E862EB">
        <w:rPr>
          <w:rFonts w:ascii="Times New Roman" w:hAnsi="Times New Roman" w:cs="Times New Roman"/>
          <w:sz w:val="24"/>
          <w:szCs w:val="24"/>
          <w:lang w:val="en-US"/>
        </w:rPr>
        <w:t>E</w:t>
      </w:r>
      <w:r w:rsidRPr="00E862EB">
        <w:rPr>
          <w:rFonts w:ascii="Times New Roman" w:hAnsi="Times New Roman" w:cs="Times New Roman"/>
          <w:sz w:val="24"/>
          <w:szCs w:val="24"/>
        </w:rPr>
        <w:t xml:space="preserve">. правильно </w:t>
      </w:r>
      <w:r w:rsidRPr="00E862EB">
        <w:rPr>
          <w:rFonts w:ascii="Times New Roman" w:hAnsi="Times New Roman" w:cs="Times New Roman"/>
          <w:sz w:val="24"/>
          <w:szCs w:val="24"/>
          <w:lang w:val="en-US"/>
        </w:rPr>
        <w:t>B</w:t>
      </w:r>
      <w:r w:rsidRPr="00E862EB">
        <w:rPr>
          <w:rFonts w:ascii="Times New Roman" w:hAnsi="Times New Roman" w:cs="Times New Roman"/>
          <w:sz w:val="24"/>
          <w:szCs w:val="24"/>
        </w:rPr>
        <w:t xml:space="preserve"> </w:t>
      </w:r>
      <w:r w:rsidRPr="00E862EB">
        <w:rPr>
          <w:rFonts w:ascii="Times New Roman" w:hAnsi="Times New Roman" w:cs="Times New Roman"/>
          <w:sz w:val="24"/>
          <w:szCs w:val="24"/>
          <w:lang w:val="en-US"/>
        </w:rPr>
        <w:t>C</w:t>
      </w:r>
      <w:r w:rsidRPr="00E862EB">
        <w:rPr>
          <w:rFonts w:ascii="Times New Roman" w:hAnsi="Times New Roman" w:cs="Times New Roman"/>
          <w:sz w:val="24"/>
          <w:szCs w:val="24"/>
        </w:rPr>
        <w:t xml:space="preserve"> </w:t>
      </w:r>
      <w:r w:rsidRPr="00E862EB">
        <w:rPr>
          <w:rFonts w:ascii="Times New Roman" w:hAnsi="Times New Roman" w:cs="Times New Roman"/>
          <w:sz w:val="24"/>
          <w:szCs w:val="24"/>
          <w:lang w:val="en-US"/>
        </w:rPr>
        <w:t>D</w:t>
      </w:r>
    </w:p>
    <w:p w:rsidR="00A56E39" w:rsidRPr="00E862EB" w:rsidRDefault="00A56E39" w:rsidP="00A56E39">
      <w:pPr>
        <w:spacing w:before="100" w:after="0"/>
        <w:ind w:right="1273"/>
        <w:rPr>
          <w:rFonts w:ascii="Times New Roman" w:hAnsi="Times New Roman" w:cs="Times New Roman"/>
          <w:b/>
          <w:sz w:val="24"/>
          <w:szCs w:val="24"/>
        </w:rPr>
      </w:pPr>
      <w:r w:rsidRPr="00E862EB">
        <w:rPr>
          <w:rFonts w:ascii="Times New Roman" w:hAnsi="Times New Roman" w:cs="Times New Roman"/>
          <w:b/>
          <w:sz w:val="24"/>
          <w:szCs w:val="24"/>
        </w:rPr>
        <w:t>5.</w:t>
      </w:r>
      <w:r w:rsidRPr="00E862EB">
        <w:rPr>
          <w:rFonts w:ascii="Times New Roman" w:hAnsi="Times New Roman" w:cs="Times New Roman"/>
          <w:b/>
          <w:color w:val="0000FF"/>
          <w:sz w:val="24"/>
          <w:szCs w:val="24"/>
        </w:rPr>
        <w:t xml:space="preserve"> </w:t>
      </w:r>
      <w:r w:rsidRPr="00E862EB">
        <w:rPr>
          <w:rFonts w:ascii="Times New Roman" w:hAnsi="Times New Roman" w:cs="Times New Roman"/>
          <w:b/>
          <w:sz w:val="24"/>
          <w:szCs w:val="24"/>
        </w:rPr>
        <w:t xml:space="preserve">Пигментация кожи при болезни </w:t>
      </w:r>
      <w:proofErr w:type="spellStart"/>
      <w:r w:rsidRPr="00E862EB">
        <w:rPr>
          <w:rFonts w:ascii="Times New Roman" w:hAnsi="Times New Roman" w:cs="Times New Roman"/>
          <w:b/>
          <w:sz w:val="24"/>
          <w:szCs w:val="24"/>
        </w:rPr>
        <w:t>Аддисона</w:t>
      </w:r>
      <w:proofErr w:type="spellEnd"/>
      <w:r w:rsidRPr="00E862EB">
        <w:rPr>
          <w:rFonts w:ascii="Times New Roman" w:hAnsi="Times New Roman" w:cs="Times New Roman"/>
          <w:b/>
          <w:sz w:val="24"/>
          <w:szCs w:val="24"/>
        </w:rPr>
        <w:t xml:space="preserve"> требует проведения дифференциального диагноза со следующими состояниями:</w:t>
      </w:r>
    </w:p>
    <w:p w:rsidR="00A56E39" w:rsidRPr="00E862EB" w:rsidRDefault="00A56E39" w:rsidP="00A56E39">
      <w:pPr>
        <w:spacing w:before="100" w:after="0"/>
        <w:ind w:right="1475"/>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A</w:t>
      </w:r>
      <w:r w:rsidRPr="00E862EB">
        <w:rPr>
          <w:rFonts w:ascii="Times New Roman" w:hAnsi="Times New Roman" w:cs="Times New Roman"/>
          <w:color w:val="000000"/>
          <w:sz w:val="24"/>
          <w:szCs w:val="24"/>
        </w:rPr>
        <w:t xml:space="preserve">. диффузный токсический зоб </w:t>
      </w:r>
    </w:p>
    <w:p w:rsidR="00A56E39" w:rsidRPr="00E862EB" w:rsidRDefault="00A56E39" w:rsidP="00A56E39">
      <w:pPr>
        <w:spacing w:before="100" w:after="0"/>
        <w:ind w:right="1475"/>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B</w:t>
      </w:r>
      <w:r w:rsidRPr="00E862EB">
        <w:rPr>
          <w:rFonts w:ascii="Times New Roman" w:hAnsi="Times New Roman" w:cs="Times New Roman"/>
          <w:color w:val="000000"/>
          <w:sz w:val="24"/>
          <w:szCs w:val="24"/>
        </w:rPr>
        <w:t xml:space="preserve">. </w:t>
      </w:r>
      <w:proofErr w:type="spellStart"/>
      <w:r w:rsidRPr="00E862EB">
        <w:rPr>
          <w:rFonts w:ascii="Times New Roman" w:hAnsi="Times New Roman" w:cs="Times New Roman"/>
          <w:color w:val="000000"/>
          <w:sz w:val="24"/>
          <w:szCs w:val="24"/>
        </w:rPr>
        <w:t>гемохроматоз</w:t>
      </w:r>
      <w:proofErr w:type="spellEnd"/>
      <w:r w:rsidRPr="00E862EB">
        <w:rPr>
          <w:rFonts w:ascii="Times New Roman" w:hAnsi="Times New Roman" w:cs="Times New Roman"/>
          <w:color w:val="000000"/>
          <w:sz w:val="24"/>
          <w:szCs w:val="24"/>
        </w:rPr>
        <w:t xml:space="preserve"> </w:t>
      </w:r>
    </w:p>
    <w:p w:rsidR="00A56E39" w:rsidRPr="00E862EB" w:rsidRDefault="00A56E39" w:rsidP="00A56E39">
      <w:pPr>
        <w:spacing w:before="100" w:after="0"/>
        <w:ind w:right="1475"/>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C</w:t>
      </w:r>
      <w:r w:rsidRPr="00E862EB">
        <w:rPr>
          <w:rFonts w:ascii="Times New Roman" w:hAnsi="Times New Roman" w:cs="Times New Roman"/>
          <w:color w:val="000000"/>
          <w:sz w:val="24"/>
          <w:szCs w:val="24"/>
        </w:rPr>
        <w:t>.склеродермия</w:t>
      </w:r>
    </w:p>
    <w:p w:rsidR="00A56E39" w:rsidRPr="00E862EB" w:rsidRDefault="00A56E39" w:rsidP="00A56E39">
      <w:pPr>
        <w:spacing w:before="100" w:after="0"/>
        <w:ind w:right="1475"/>
        <w:rPr>
          <w:rFonts w:ascii="Times New Roman" w:hAnsi="Times New Roman" w:cs="Times New Roman"/>
          <w:color w:val="000000"/>
          <w:sz w:val="24"/>
          <w:szCs w:val="24"/>
        </w:rPr>
      </w:pPr>
      <w:r w:rsidRPr="00E862EB">
        <w:rPr>
          <w:rFonts w:ascii="Times New Roman" w:hAnsi="Times New Roman" w:cs="Times New Roman"/>
          <w:color w:val="000000"/>
          <w:sz w:val="24"/>
          <w:szCs w:val="24"/>
          <w:lang w:val="en-US"/>
        </w:rPr>
        <w:t>D</w:t>
      </w:r>
      <w:r w:rsidRPr="00E862EB">
        <w:rPr>
          <w:rFonts w:ascii="Times New Roman" w:hAnsi="Times New Roman" w:cs="Times New Roman"/>
          <w:color w:val="000000"/>
          <w:sz w:val="24"/>
          <w:szCs w:val="24"/>
        </w:rPr>
        <w:t>. правильно А, С</w:t>
      </w:r>
    </w:p>
    <w:p w:rsidR="00A56E39" w:rsidRPr="00E862EB" w:rsidRDefault="00A56E39" w:rsidP="00A56E39">
      <w:pPr>
        <w:spacing w:before="100" w:after="0"/>
        <w:ind w:right="1475"/>
        <w:rPr>
          <w:rFonts w:ascii="Times New Roman" w:hAnsi="Times New Roman" w:cs="Times New Roman"/>
          <w:sz w:val="24"/>
          <w:szCs w:val="24"/>
        </w:rPr>
      </w:pPr>
      <w:r w:rsidRPr="00E862EB">
        <w:rPr>
          <w:rFonts w:ascii="Times New Roman" w:hAnsi="Times New Roman" w:cs="Times New Roman"/>
          <w:color w:val="000000"/>
          <w:sz w:val="24"/>
          <w:szCs w:val="24"/>
          <w:lang w:val="en-US"/>
        </w:rPr>
        <w:t>E</w:t>
      </w:r>
      <w:r w:rsidRPr="00E862EB">
        <w:rPr>
          <w:rFonts w:ascii="Times New Roman" w:hAnsi="Times New Roman" w:cs="Times New Roman"/>
          <w:color w:val="000000"/>
          <w:sz w:val="24"/>
          <w:szCs w:val="24"/>
        </w:rPr>
        <w:t>. Все верно</w:t>
      </w:r>
    </w:p>
    <w:p w:rsidR="00A56E39" w:rsidRPr="00E862EB" w:rsidRDefault="00A56E39" w:rsidP="00A56E39">
      <w:pPr>
        <w:spacing w:after="0"/>
        <w:ind w:right="150"/>
        <w:rPr>
          <w:rFonts w:ascii="Times New Roman" w:hAnsi="Times New Roman" w:cs="Times New Roman"/>
          <w:b/>
          <w:sz w:val="24"/>
          <w:szCs w:val="24"/>
        </w:rPr>
      </w:pPr>
      <w:r w:rsidRPr="00E862EB">
        <w:rPr>
          <w:rFonts w:ascii="Times New Roman" w:hAnsi="Times New Roman" w:cs="Times New Roman"/>
          <w:b/>
          <w:color w:val="000000"/>
          <w:sz w:val="24"/>
          <w:szCs w:val="24"/>
        </w:rPr>
        <w:t>6.</w:t>
      </w:r>
      <w:r w:rsidRPr="00E862EB">
        <w:rPr>
          <w:rFonts w:ascii="Times New Roman" w:hAnsi="Times New Roman" w:cs="Times New Roman"/>
          <w:b/>
          <w:sz w:val="24"/>
          <w:szCs w:val="24"/>
        </w:rPr>
        <w:t xml:space="preserve"> Наиболее частой причиной поражения надпочечников при </w:t>
      </w:r>
      <w:proofErr w:type="spellStart"/>
      <w:r w:rsidRPr="00E862EB">
        <w:rPr>
          <w:rFonts w:ascii="Times New Roman" w:hAnsi="Times New Roman" w:cs="Times New Roman"/>
          <w:b/>
          <w:sz w:val="24"/>
          <w:szCs w:val="24"/>
        </w:rPr>
        <w:t>ад</w:t>
      </w:r>
      <w:r w:rsidRPr="00E862EB">
        <w:rPr>
          <w:rFonts w:ascii="Times New Roman" w:hAnsi="Times New Roman" w:cs="Times New Roman"/>
          <w:b/>
          <w:sz w:val="24"/>
          <w:szCs w:val="24"/>
        </w:rPr>
        <w:softHyphen/>
        <w:t>дисоновой</w:t>
      </w:r>
      <w:proofErr w:type="spellEnd"/>
      <w:r w:rsidRPr="00E862EB">
        <w:rPr>
          <w:rFonts w:ascii="Times New Roman" w:hAnsi="Times New Roman" w:cs="Times New Roman"/>
          <w:b/>
          <w:sz w:val="24"/>
          <w:szCs w:val="24"/>
        </w:rPr>
        <w:t xml:space="preserve"> болезни является: </w:t>
      </w:r>
    </w:p>
    <w:p w:rsidR="00A56E39" w:rsidRPr="00E862EB" w:rsidRDefault="00A56E39" w:rsidP="00A56E39">
      <w:pPr>
        <w:spacing w:after="0"/>
        <w:rPr>
          <w:rFonts w:ascii="Times New Roman" w:hAnsi="Times New Roman" w:cs="Times New Roman"/>
          <w:sz w:val="24"/>
          <w:szCs w:val="24"/>
        </w:rPr>
      </w:pPr>
      <w:r w:rsidRPr="00E862EB">
        <w:rPr>
          <w:rFonts w:ascii="Times New Roman" w:hAnsi="Times New Roman" w:cs="Times New Roman"/>
          <w:sz w:val="24"/>
          <w:szCs w:val="24"/>
          <w:lang w:val="en-US"/>
        </w:rPr>
        <w:t>A</w:t>
      </w:r>
      <w:r w:rsidRPr="00E862EB">
        <w:rPr>
          <w:rFonts w:ascii="Times New Roman" w:hAnsi="Times New Roman" w:cs="Times New Roman"/>
          <w:sz w:val="24"/>
          <w:szCs w:val="24"/>
        </w:rPr>
        <w:t xml:space="preserve">) </w:t>
      </w:r>
      <w:proofErr w:type="gramStart"/>
      <w:r w:rsidRPr="00E862EB">
        <w:rPr>
          <w:rFonts w:ascii="Times New Roman" w:hAnsi="Times New Roman" w:cs="Times New Roman"/>
          <w:sz w:val="24"/>
          <w:szCs w:val="24"/>
        </w:rPr>
        <w:t>кровоизлияния</w:t>
      </w:r>
      <w:proofErr w:type="gramEnd"/>
      <w:r w:rsidRPr="00E862EB">
        <w:rPr>
          <w:rFonts w:ascii="Times New Roman" w:hAnsi="Times New Roman" w:cs="Times New Roman"/>
          <w:sz w:val="24"/>
          <w:szCs w:val="24"/>
        </w:rPr>
        <w:t xml:space="preserve"> в надпочечники</w:t>
      </w:r>
    </w:p>
    <w:p w:rsidR="00A56E39" w:rsidRPr="00E862EB" w:rsidRDefault="00A56E39" w:rsidP="00A56E39">
      <w:pPr>
        <w:spacing w:after="0"/>
        <w:rPr>
          <w:rFonts w:ascii="Times New Roman" w:hAnsi="Times New Roman" w:cs="Times New Roman"/>
          <w:sz w:val="24"/>
          <w:szCs w:val="24"/>
        </w:rPr>
      </w:pPr>
      <w:r w:rsidRPr="00E862EB">
        <w:rPr>
          <w:rFonts w:ascii="Times New Roman" w:hAnsi="Times New Roman" w:cs="Times New Roman"/>
          <w:sz w:val="24"/>
          <w:szCs w:val="24"/>
          <w:lang w:val="en-US"/>
        </w:rPr>
        <w:t>B</w:t>
      </w:r>
      <w:r w:rsidRPr="00E862EB">
        <w:rPr>
          <w:rFonts w:ascii="Times New Roman" w:hAnsi="Times New Roman" w:cs="Times New Roman"/>
          <w:sz w:val="24"/>
          <w:szCs w:val="24"/>
        </w:rPr>
        <w:t xml:space="preserve">) </w:t>
      </w:r>
      <w:proofErr w:type="gramStart"/>
      <w:r w:rsidRPr="00E862EB">
        <w:rPr>
          <w:rFonts w:ascii="Times New Roman" w:hAnsi="Times New Roman" w:cs="Times New Roman"/>
          <w:sz w:val="24"/>
          <w:szCs w:val="24"/>
        </w:rPr>
        <w:t>сифилис</w:t>
      </w:r>
      <w:proofErr w:type="gramEnd"/>
    </w:p>
    <w:p w:rsidR="00A56E39" w:rsidRPr="00E862EB" w:rsidRDefault="00A56E39" w:rsidP="00A56E39">
      <w:pPr>
        <w:spacing w:after="0"/>
        <w:rPr>
          <w:rFonts w:ascii="Times New Roman" w:hAnsi="Times New Roman" w:cs="Times New Roman"/>
          <w:sz w:val="24"/>
          <w:szCs w:val="24"/>
        </w:rPr>
      </w:pPr>
      <w:r w:rsidRPr="00E862EB">
        <w:rPr>
          <w:rFonts w:ascii="Times New Roman" w:hAnsi="Times New Roman" w:cs="Times New Roman"/>
          <w:sz w:val="24"/>
          <w:szCs w:val="24"/>
          <w:lang w:val="en-US"/>
        </w:rPr>
        <w:t>C</w:t>
      </w:r>
      <w:r w:rsidRPr="00E862EB">
        <w:rPr>
          <w:rFonts w:ascii="Times New Roman" w:hAnsi="Times New Roman" w:cs="Times New Roman"/>
          <w:sz w:val="24"/>
          <w:szCs w:val="24"/>
        </w:rPr>
        <w:t xml:space="preserve">) </w:t>
      </w:r>
      <w:proofErr w:type="gramStart"/>
      <w:r w:rsidRPr="00E862EB">
        <w:rPr>
          <w:rFonts w:ascii="Times New Roman" w:hAnsi="Times New Roman" w:cs="Times New Roman"/>
          <w:sz w:val="24"/>
          <w:szCs w:val="24"/>
        </w:rPr>
        <w:t>туберкулез</w:t>
      </w:r>
      <w:proofErr w:type="gramEnd"/>
    </w:p>
    <w:p w:rsidR="00A56E39" w:rsidRPr="00E862EB" w:rsidRDefault="00A56E39" w:rsidP="00A56E39">
      <w:pPr>
        <w:spacing w:after="0"/>
        <w:rPr>
          <w:rFonts w:ascii="Times New Roman" w:hAnsi="Times New Roman" w:cs="Times New Roman"/>
          <w:sz w:val="24"/>
          <w:szCs w:val="24"/>
        </w:rPr>
      </w:pPr>
      <w:r w:rsidRPr="00E862EB">
        <w:rPr>
          <w:rFonts w:ascii="Times New Roman" w:hAnsi="Times New Roman" w:cs="Times New Roman"/>
          <w:sz w:val="24"/>
          <w:szCs w:val="24"/>
          <w:lang w:val="en-US"/>
        </w:rPr>
        <w:t>D</w:t>
      </w:r>
      <w:r w:rsidRPr="00E862EB">
        <w:rPr>
          <w:rFonts w:ascii="Times New Roman" w:hAnsi="Times New Roman" w:cs="Times New Roman"/>
          <w:sz w:val="24"/>
          <w:szCs w:val="24"/>
        </w:rPr>
        <w:t xml:space="preserve">) </w:t>
      </w:r>
      <w:proofErr w:type="gramStart"/>
      <w:r w:rsidRPr="00E862EB">
        <w:rPr>
          <w:rFonts w:ascii="Times New Roman" w:hAnsi="Times New Roman" w:cs="Times New Roman"/>
          <w:sz w:val="24"/>
          <w:szCs w:val="24"/>
        </w:rPr>
        <w:t>атрофия</w:t>
      </w:r>
      <w:proofErr w:type="gramEnd"/>
      <w:r w:rsidRPr="00E862EB">
        <w:rPr>
          <w:rFonts w:ascii="Times New Roman" w:hAnsi="Times New Roman" w:cs="Times New Roman"/>
          <w:sz w:val="24"/>
          <w:szCs w:val="24"/>
        </w:rPr>
        <w:t xml:space="preserve"> коры надпочечников (аутоиммунное поражение) </w:t>
      </w:r>
    </w:p>
    <w:p w:rsidR="00A56E39" w:rsidRPr="00E862EB" w:rsidRDefault="00A56E39" w:rsidP="00A56E39">
      <w:pPr>
        <w:spacing w:after="0"/>
        <w:rPr>
          <w:rFonts w:ascii="Times New Roman" w:hAnsi="Times New Roman" w:cs="Times New Roman"/>
          <w:sz w:val="24"/>
          <w:szCs w:val="24"/>
        </w:rPr>
      </w:pPr>
      <w:r w:rsidRPr="00E862EB">
        <w:rPr>
          <w:rFonts w:ascii="Times New Roman" w:hAnsi="Times New Roman" w:cs="Times New Roman"/>
          <w:sz w:val="24"/>
          <w:szCs w:val="24"/>
          <w:lang w:val="en-US"/>
        </w:rPr>
        <w:t>E</w:t>
      </w:r>
      <w:r w:rsidRPr="00E862EB">
        <w:rPr>
          <w:rFonts w:ascii="Times New Roman" w:hAnsi="Times New Roman" w:cs="Times New Roman"/>
          <w:sz w:val="24"/>
          <w:szCs w:val="24"/>
        </w:rPr>
        <w:t xml:space="preserve">) </w:t>
      </w:r>
      <w:proofErr w:type="gramStart"/>
      <w:r w:rsidRPr="00E862EB">
        <w:rPr>
          <w:rFonts w:ascii="Times New Roman" w:hAnsi="Times New Roman" w:cs="Times New Roman"/>
          <w:sz w:val="24"/>
          <w:szCs w:val="24"/>
        </w:rPr>
        <w:t>поражение</w:t>
      </w:r>
      <w:proofErr w:type="gramEnd"/>
      <w:r w:rsidRPr="00E862EB">
        <w:rPr>
          <w:rFonts w:ascii="Times New Roman" w:hAnsi="Times New Roman" w:cs="Times New Roman"/>
          <w:sz w:val="24"/>
          <w:szCs w:val="24"/>
        </w:rPr>
        <w:t xml:space="preserve"> вентролатеральных ядер гипоталамуса</w:t>
      </w:r>
    </w:p>
    <w:p w:rsidR="00A56E39" w:rsidRPr="00E862EB" w:rsidRDefault="00A56E39" w:rsidP="00A56E39">
      <w:pPr>
        <w:tabs>
          <w:tab w:val="left" w:pos="-345"/>
        </w:tabs>
        <w:spacing w:after="0"/>
        <w:rPr>
          <w:rFonts w:ascii="Times New Roman" w:hAnsi="Times New Roman" w:cs="Times New Roman"/>
          <w:color w:val="000000"/>
          <w:sz w:val="24"/>
          <w:szCs w:val="24"/>
        </w:rPr>
      </w:pPr>
    </w:p>
    <w:p w:rsidR="00A56E39" w:rsidRPr="00E862EB" w:rsidRDefault="00A56E39" w:rsidP="00A56E39">
      <w:pPr>
        <w:spacing w:after="0"/>
        <w:ind w:right="150"/>
        <w:rPr>
          <w:rFonts w:ascii="Times New Roman" w:hAnsi="Times New Roman" w:cs="Times New Roman"/>
          <w:b/>
          <w:sz w:val="24"/>
          <w:szCs w:val="24"/>
        </w:rPr>
      </w:pPr>
      <w:r w:rsidRPr="00E862EB">
        <w:rPr>
          <w:rFonts w:ascii="Times New Roman" w:hAnsi="Times New Roman" w:cs="Times New Roman"/>
          <w:b/>
          <w:sz w:val="24"/>
          <w:szCs w:val="24"/>
        </w:rPr>
        <w:t xml:space="preserve">7. Основным продуктом сетчатой зоны коры надпочечников является: </w:t>
      </w:r>
    </w:p>
    <w:p w:rsidR="00A56E39" w:rsidRPr="00E862EB" w:rsidRDefault="00A56E39" w:rsidP="00A56E39">
      <w:pPr>
        <w:spacing w:after="0"/>
        <w:rPr>
          <w:rFonts w:ascii="Times New Roman" w:hAnsi="Times New Roman" w:cs="Times New Roman"/>
          <w:sz w:val="24"/>
          <w:szCs w:val="24"/>
        </w:rPr>
      </w:pPr>
      <w:proofErr w:type="gramStart"/>
      <w:r w:rsidRPr="00E862EB">
        <w:rPr>
          <w:rFonts w:ascii="Times New Roman" w:hAnsi="Times New Roman" w:cs="Times New Roman"/>
          <w:sz w:val="24"/>
          <w:szCs w:val="24"/>
          <w:lang w:val="en-US"/>
        </w:rPr>
        <w:t>A</w:t>
      </w:r>
      <w:r w:rsidRPr="00E862EB">
        <w:rPr>
          <w:rFonts w:ascii="Times New Roman" w:hAnsi="Times New Roman" w:cs="Times New Roman"/>
          <w:sz w:val="24"/>
          <w:szCs w:val="24"/>
        </w:rPr>
        <w:t>)глюкагон</w:t>
      </w:r>
      <w:proofErr w:type="gramEnd"/>
    </w:p>
    <w:p w:rsidR="00A56E39" w:rsidRPr="00E862EB" w:rsidRDefault="00A56E39" w:rsidP="00A56E39">
      <w:pPr>
        <w:spacing w:after="0"/>
        <w:rPr>
          <w:rFonts w:ascii="Times New Roman" w:hAnsi="Times New Roman" w:cs="Times New Roman"/>
          <w:sz w:val="24"/>
          <w:szCs w:val="24"/>
        </w:rPr>
      </w:pPr>
      <w:proofErr w:type="gramStart"/>
      <w:r w:rsidRPr="00E862EB">
        <w:rPr>
          <w:rFonts w:ascii="Times New Roman" w:hAnsi="Times New Roman" w:cs="Times New Roman"/>
          <w:sz w:val="24"/>
          <w:szCs w:val="24"/>
          <w:lang w:val="en-US"/>
        </w:rPr>
        <w:t>B</w:t>
      </w:r>
      <w:r w:rsidRPr="00E862EB">
        <w:rPr>
          <w:rFonts w:ascii="Times New Roman" w:hAnsi="Times New Roman" w:cs="Times New Roman"/>
          <w:sz w:val="24"/>
          <w:szCs w:val="24"/>
        </w:rPr>
        <w:t>)альдостерон</w:t>
      </w:r>
      <w:proofErr w:type="gramEnd"/>
    </w:p>
    <w:p w:rsidR="00A56E39" w:rsidRPr="00E862EB" w:rsidRDefault="00A56E39" w:rsidP="00A56E39">
      <w:pPr>
        <w:spacing w:after="0"/>
        <w:rPr>
          <w:rFonts w:ascii="Times New Roman" w:hAnsi="Times New Roman" w:cs="Times New Roman"/>
          <w:sz w:val="24"/>
          <w:szCs w:val="24"/>
        </w:rPr>
      </w:pPr>
      <w:proofErr w:type="gramStart"/>
      <w:r w:rsidRPr="00E862EB">
        <w:rPr>
          <w:rFonts w:ascii="Times New Roman" w:hAnsi="Times New Roman" w:cs="Times New Roman"/>
          <w:sz w:val="24"/>
          <w:szCs w:val="24"/>
          <w:lang w:val="en-US"/>
        </w:rPr>
        <w:t>C</w:t>
      </w:r>
      <w:r w:rsidRPr="00E862EB">
        <w:rPr>
          <w:rFonts w:ascii="Times New Roman" w:hAnsi="Times New Roman" w:cs="Times New Roman"/>
          <w:sz w:val="24"/>
          <w:szCs w:val="24"/>
        </w:rPr>
        <w:t>)тестостерон</w:t>
      </w:r>
      <w:proofErr w:type="gramEnd"/>
    </w:p>
    <w:p w:rsidR="00A56E39" w:rsidRPr="00E862EB" w:rsidRDefault="00A56E39" w:rsidP="00A56E39">
      <w:pPr>
        <w:spacing w:after="0"/>
        <w:rPr>
          <w:rFonts w:ascii="Times New Roman" w:hAnsi="Times New Roman" w:cs="Times New Roman"/>
          <w:sz w:val="24"/>
          <w:szCs w:val="24"/>
        </w:rPr>
      </w:pPr>
      <w:proofErr w:type="gramStart"/>
      <w:r w:rsidRPr="00E862EB">
        <w:rPr>
          <w:rFonts w:ascii="Times New Roman" w:hAnsi="Times New Roman" w:cs="Times New Roman"/>
          <w:sz w:val="24"/>
          <w:szCs w:val="24"/>
          <w:lang w:val="en-US"/>
        </w:rPr>
        <w:t>D</w:t>
      </w:r>
      <w:r w:rsidRPr="00E862EB">
        <w:rPr>
          <w:rFonts w:ascii="Times New Roman" w:hAnsi="Times New Roman" w:cs="Times New Roman"/>
          <w:sz w:val="24"/>
          <w:szCs w:val="24"/>
        </w:rPr>
        <w:t>)адреналин</w:t>
      </w:r>
      <w:proofErr w:type="gramEnd"/>
      <w:r w:rsidRPr="00E862EB">
        <w:rPr>
          <w:rFonts w:ascii="Times New Roman" w:hAnsi="Times New Roman" w:cs="Times New Roman"/>
          <w:sz w:val="24"/>
          <w:szCs w:val="24"/>
        </w:rPr>
        <w:t xml:space="preserve"> </w:t>
      </w:r>
    </w:p>
    <w:p w:rsidR="00A56E39" w:rsidRPr="00E862EB" w:rsidRDefault="00A56E39" w:rsidP="00A56E39">
      <w:pPr>
        <w:spacing w:after="0"/>
        <w:rPr>
          <w:rFonts w:ascii="Times New Roman" w:hAnsi="Times New Roman" w:cs="Times New Roman"/>
          <w:sz w:val="24"/>
          <w:szCs w:val="24"/>
        </w:rPr>
      </w:pPr>
      <w:proofErr w:type="gramStart"/>
      <w:r w:rsidRPr="00E862EB">
        <w:rPr>
          <w:rFonts w:ascii="Times New Roman" w:hAnsi="Times New Roman" w:cs="Times New Roman"/>
          <w:sz w:val="24"/>
          <w:szCs w:val="24"/>
          <w:lang w:val="en-US"/>
        </w:rPr>
        <w:t>E</w:t>
      </w:r>
      <w:r w:rsidRPr="00E862EB">
        <w:rPr>
          <w:rFonts w:ascii="Times New Roman" w:hAnsi="Times New Roman" w:cs="Times New Roman"/>
          <w:sz w:val="24"/>
          <w:szCs w:val="24"/>
        </w:rPr>
        <w:t>)кортикостероиды</w:t>
      </w:r>
      <w:proofErr w:type="gramEnd"/>
    </w:p>
    <w:p w:rsidR="00A56E39" w:rsidRPr="00E862EB" w:rsidRDefault="00A56E39" w:rsidP="00A56E39">
      <w:pPr>
        <w:tabs>
          <w:tab w:val="left" w:pos="-345"/>
        </w:tabs>
        <w:spacing w:after="0"/>
        <w:rPr>
          <w:rFonts w:ascii="Times New Roman" w:hAnsi="Times New Roman" w:cs="Times New Roman"/>
          <w:color w:val="000000"/>
          <w:sz w:val="24"/>
          <w:szCs w:val="24"/>
        </w:rPr>
      </w:pPr>
    </w:p>
    <w:p w:rsidR="00A56E39" w:rsidRPr="00E862EB" w:rsidRDefault="00A56E39" w:rsidP="00A56E39">
      <w:pPr>
        <w:spacing w:after="0"/>
        <w:ind w:right="-2"/>
        <w:rPr>
          <w:rFonts w:ascii="Times New Roman" w:hAnsi="Times New Roman" w:cs="Times New Roman"/>
          <w:b/>
          <w:sz w:val="24"/>
          <w:szCs w:val="24"/>
        </w:rPr>
      </w:pPr>
      <w:r w:rsidRPr="00E862EB">
        <w:rPr>
          <w:rFonts w:ascii="Times New Roman" w:hAnsi="Times New Roman" w:cs="Times New Roman"/>
          <w:b/>
          <w:sz w:val="24"/>
          <w:szCs w:val="24"/>
        </w:rPr>
        <w:t>8. Укажите неправильное суждение. В программу лечения надпочечникового криза  входит:</w:t>
      </w:r>
    </w:p>
    <w:p w:rsidR="00A56E39" w:rsidRPr="00E862EB" w:rsidRDefault="00A56E39" w:rsidP="00A56E39">
      <w:pPr>
        <w:spacing w:after="0"/>
        <w:ind w:right="-2"/>
        <w:rPr>
          <w:rFonts w:ascii="Times New Roman" w:hAnsi="Times New Roman" w:cs="Times New Roman"/>
          <w:sz w:val="24"/>
          <w:szCs w:val="24"/>
        </w:rPr>
      </w:pPr>
      <w:r w:rsidRPr="00E862EB">
        <w:rPr>
          <w:rFonts w:ascii="Times New Roman" w:hAnsi="Times New Roman" w:cs="Times New Roman"/>
          <w:sz w:val="24"/>
          <w:szCs w:val="24"/>
          <w:lang w:val="en-US"/>
        </w:rPr>
        <w:lastRenderedPageBreak/>
        <w:t>A</w:t>
      </w:r>
      <w:r w:rsidRPr="00E862EB">
        <w:rPr>
          <w:rFonts w:ascii="Times New Roman" w:hAnsi="Times New Roman" w:cs="Times New Roman"/>
          <w:sz w:val="24"/>
          <w:szCs w:val="24"/>
        </w:rPr>
        <w:t xml:space="preserve">) Применение </w:t>
      </w:r>
      <w:proofErr w:type="spellStart"/>
      <w:r w:rsidRPr="00E862EB">
        <w:rPr>
          <w:rFonts w:ascii="Times New Roman" w:hAnsi="Times New Roman" w:cs="Times New Roman"/>
          <w:sz w:val="24"/>
          <w:szCs w:val="24"/>
        </w:rPr>
        <w:t>глюкокортикоидов</w:t>
      </w:r>
      <w:proofErr w:type="spellEnd"/>
    </w:p>
    <w:p w:rsidR="00A56E39" w:rsidRPr="00E862EB" w:rsidRDefault="00A56E39" w:rsidP="00A56E39">
      <w:pPr>
        <w:spacing w:after="0"/>
        <w:ind w:right="-2"/>
        <w:rPr>
          <w:rFonts w:ascii="Times New Roman" w:hAnsi="Times New Roman" w:cs="Times New Roman"/>
          <w:sz w:val="24"/>
          <w:szCs w:val="24"/>
        </w:rPr>
      </w:pPr>
      <w:r w:rsidRPr="00E862EB">
        <w:rPr>
          <w:rFonts w:ascii="Times New Roman" w:hAnsi="Times New Roman" w:cs="Times New Roman"/>
          <w:sz w:val="24"/>
          <w:szCs w:val="24"/>
          <w:lang w:val="en-US"/>
        </w:rPr>
        <w:t>B</w:t>
      </w:r>
      <w:r w:rsidRPr="00E862EB">
        <w:rPr>
          <w:rFonts w:ascii="Times New Roman" w:hAnsi="Times New Roman" w:cs="Times New Roman"/>
          <w:sz w:val="24"/>
          <w:szCs w:val="24"/>
        </w:rPr>
        <w:t xml:space="preserve">) Применение </w:t>
      </w:r>
      <w:proofErr w:type="spellStart"/>
      <w:r w:rsidRPr="00E862EB">
        <w:rPr>
          <w:rFonts w:ascii="Times New Roman" w:hAnsi="Times New Roman" w:cs="Times New Roman"/>
          <w:sz w:val="24"/>
          <w:szCs w:val="24"/>
        </w:rPr>
        <w:t>минералокортикоидов</w:t>
      </w:r>
      <w:proofErr w:type="spellEnd"/>
    </w:p>
    <w:p w:rsidR="00A56E39" w:rsidRPr="00E862EB" w:rsidRDefault="00A56E39" w:rsidP="00A56E39">
      <w:pPr>
        <w:spacing w:after="0"/>
        <w:ind w:right="-2"/>
        <w:rPr>
          <w:rFonts w:ascii="Times New Roman" w:hAnsi="Times New Roman" w:cs="Times New Roman"/>
          <w:sz w:val="24"/>
          <w:szCs w:val="24"/>
        </w:rPr>
      </w:pPr>
      <w:r w:rsidRPr="00E862EB">
        <w:rPr>
          <w:rFonts w:ascii="Times New Roman" w:hAnsi="Times New Roman" w:cs="Times New Roman"/>
          <w:sz w:val="24"/>
          <w:szCs w:val="24"/>
          <w:lang w:val="en-US"/>
        </w:rPr>
        <w:t>C</w:t>
      </w:r>
      <w:r w:rsidRPr="00E862EB">
        <w:rPr>
          <w:rFonts w:ascii="Times New Roman" w:hAnsi="Times New Roman" w:cs="Times New Roman"/>
          <w:sz w:val="24"/>
          <w:szCs w:val="24"/>
        </w:rPr>
        <w:t>) Борьба с дегидратацией</w:t>
      </w:r>
    </w:p>
    <w:p w:rsidR="00A56E39" w:rsidRPr="00E862EB" w:rsidRDefault="00A56E39" w:rsidP="00A56E39">
      <w:pPr>
        <w:spacing w:after="0"/>
        <w:ind w:right="-2"/>
        <w:rPr>
          <w:rFonts w:ascii="Times New Roman" w:hAnsi="Times New Roman" w:cs="Times New Roman"/>
          <w:sz w:val="24"/>
          <w:szCs w:val="24"/>
        </w:rPr>
      </w:pPr>
      <w:r w:rsidRPr="00E862EB">
        <w:rPr>
          <w:rFonts w:ascii="Times New Roman" w:hAnsi="Times New Roman" w:cs="Times New Roman"/>
          <w:sz w:val="24"/>
          <w:szCs w:val="24"/>
          <w:lang w:val="en-US"/>
        </w:rPr>
        <w:t>D</w:t>
      </w:r>
      <w:r w:rsidRPr="00E862EB">
        <w:rPr>
          <w:rFonts w:ascii="Times New Roman" w:hAnsi="Times New Roman" w:cs="Times New Roman"/>
          <w:sz w:val="24"/>
          <w:szCs w:val="24"/>
        </w:rPr>
        <w:t>) Применение гипотензивных препаратов</w:t>
      </w:r>
    </w:p>
    <w:p w:rsidR="00A56E39" w:rsidRPr="00E862EB" w:rsidRDefault="00A56E39" w:rsidP="00A56E39">
      <w:pPr>
        <w:spacing w:after="0"/>
        <w:ind w:right="-2"/>
        <w:rPr>
          <w:rFonts w:ascii="Times New Roman" w:hAnsi="Times New Roman" w:cs="Times New Roman"/>
          <w:sz w:val="24"/>
          <w:szCs w:val="24"/>
        </w:rPr>
      </w:pPr>
      <w:r w:rsidRPr="00E862EB">
        <w:rPr>
          <w:rFonts w:ascii="Times New Roman" w:hAnsi="Times New Roman" w:cs="Times New Roman"/>
          <w:sz w:val="24"/>
          <w:szCs w:val="24"/>
          <w:lang w:val="en-US"/>
        </w:rPr>
        <w:t>E</w:t>
      </w:r>
      <w:r w:rsidRPr="00E862EB">
        <w:rPr>
          <w:rFonts w:ascii="Times New Roman" w:hAnsi="Times New Roman" w:cs="Times New Roman"/>
          <w:sz w:val="24"/>
          <w:szCs w:val="24"/>
        </w:rPr>
        <w:t xml:space="preserve">) Восстановление электролитного баланса   </w:t>
      </w:r>
    </w:p>
    <w:p w:rsidR="00A56E39" w:rsidRDefault="00A56E39" w:rsidP="00A56E39">
      <w:pPr>
        <w:spacing w:after="0"/>
        <w:ind w:right="-2"/>
        <w:rPr>
          <w:rFonts w:ascii="Times New Roman" w:hAnsi="Times New Roman" w:cs="Times New Roman"/>
          <w:sz w:val="28"/>
          <w:szCs w:val="28"/>
        </w:rPr>
      </w:pPr>
    </w:p>
    <w:p w:rsidR="00A56E39" w:rsidRPr="00C331E7" w:rsidRDefault="00A56E39" w:rsidP="00A56E39">
      <w:pPr>
        <w:spacing w:after="0"/>
        <w:ind w:right="-2"/>
        <w:rPr>
          <w:rFonts w:ascii="Times New Roman" w:hAnsi="Times New Roman" w:cs="Times New Roman"/>
          <w:b/>
          <w:sz w:val="24"/>
          <w:szCs w:val="24"/>
        </w:rPr>
      </w:pPr>
      <w:r w:rsidRPr="00C331E7">
        <w:rPr>
          <w:rFonts w:ascii="Times New Roman" w:hAnsi="Times New Roman" w:cs="Times New Roman"/>
          <w:b/>
          <w:sz w:val="24"/>
          <w:szCs w:val="24"/>
        </w:rPr>
        <w:t>9.Аддисонический криз проявляется:</w:t>
      </w:r>
    </w:p>
    <w:p w:rsidR="00A56E39" w:rsidRPr="00C331E7" w:rsidRDefault="00A56E39" w:rsidP="00A56E39">
      <w:pPr>
        <w:spacing w:after="0"/>
        <w:ind w:right="-2"/>
        <w:rPr>
          <w:rFonts w:ascii="Times New Roman" w:hAnsi="Times New Roman" w:cs="Times New Roman"/>
          <w:sz w:val="24"/>
          <w:szCs w:val="24"/>
        </w:rPr>
      </w:pP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А) резкой дегидратацией, коллапсом, острой сердечно-сосудистой</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 xml:space="preserve">     недостаточностью, нарушением функции почек, гипотермией</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Б) отеками, сердечной недостаточностью</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В) гипергликемией</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Г) гипертонией, нарушением функций почек, отеками</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Д) возбуждением, гипертермией, гипертензией</w:t>
      </w:r>
    </w:p>
    <w:p w:rsidR="00A56E39" w:rsidRPr="00C331E7" w:rsidRDefault="00A56E39" w:rsidP="00A56E39">
      <w:pPr>
        <w:spacing w:after="0"/>
        <w:ind w:right="-2"/>
        <w:rPr>
          <w:rFonts w:ascii="Times New Roman" w:hAnsi="Times New Roman" w:cs="Times New Roman"/>
          <w:sz w:val="24"/>
          <w:szCs w:val="24"/>
        </w:rPr>
      </w:pPr>
    </w:p>
    <w:p w:rsidR="00A56E39" w:rsidRPr="00C331E7" w:rsidRDefault="00A56E39" w:rsidP="00A56E39">
      <w:pPr>
        <w:spacing w:after="0"/>
        <w:ind w:right="-2"/>
        <w:rPr>
          <w:rFonts w:ascii="Times New Roman" w:hAnsi="Times New Roman" w:cs="Times New Roman"/>
          <w:sz w:val="24"/>
          <w:szCs w:val="24"/>
        </w:rPr>
      </w:pPr>
    </w:p>
    <w:p w:rsidR="00A56E39" w:rsidRPr="00C331E7" w:rsidRDefault="00A56E39" w:rsidP="00A56E39">
      <w:pPr>
        <w:spacing w:after="0"/>
        <w:ind w:right="-2"/>
        <w:rPr>
          <w:rFonts w:ascii="Times New Roman" w:hAnsi="Times New Roman" w:cs="Times New Roman"/>
          <w:b/>
          <w:sz w:val="24"/>
          <w:szCs w:val="24"/>
        </w:rPr>
      </w:pPr>
      <w:r w:rsidRPr="00C331E7">
        <w:rPr>
          <w:rFonts w:ascii="Times New Roman" w:hAnsi="Times New Roman" w:cs="Times New Roman"/>
          <w:b/>
          <w:sz w:val="24"/>
          <w:szCs w:val="24"/>
        </w:rPr>
        <w:t>10. Причинами развития хронической недостаточности коры надпочечников могут быть:</w:t>
      </w:r>
    </w:p>
    <w:p w:rsidR="00A56E39" w:rsidRPr="00C331E7" w:rsidRDefault="00A56E39" w:rsidP="00A56E39">
      <w:pPr>
        <w:spacing w:after="0"/>
        <w:ind w:right="-2"/>
        <w:rPr>
          <w:rFonts w:ascii="Times New Roman" w:hAnsi="Times New Roman" w:cs="Times New Roman"/>
          <w:sz w:val="24"/>
          <w:szCs w:val="24"/>
        </w:rPr>
      </w:pP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А) аутоиммунное поражение надпочечников</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Б) туберкулез</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В) опухоли или метастазы рака в надпочечники</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Г) кровоизлияния в надпочечники или тромбоз сосудов надпочечников</w:t>
      </w:r>
    </w:p>
    <w:p w:rsidR="00A56E39" w:rsidRPr="00C331E7" w:rsidRDefault="00A56E39" w:rsidP="00A56E39">
      <w:pPr>
        <w:spacing w:after="0"/>
        <w:ind w:right="-2"/>
        <w:rPr>
          <w:rFonts w:ascii="Times New Roman" w:hAnsi="Times New Roman" w:cs="Times New Roman"/>
          <w:sz w:val="24"/>
          <w:szCs w:val="24"/>
        </w:rPr>
      </w:pPr>
      <w:r w:rsidRPr="00C331E7">
        <w:rPr>
          <w:rFonts w:ascii="Times New Roman" w:hAnsi="Times New Roman" w:cs="Times New Roman"/>
          <w:sz w:val="24"/>
          <w:szCs w:val="24"/>
        </w:rPr>
        <w:t>Д) все перечисленное</w:t>
      </w:r>
    </w:p>
    <w:p w:rsidR="00A56E39" w:rsidRPr="00C331E7" w:rsidRDefault="00A56E39" w:rsidP="00A56E39">
      <w:pPr>
        <w:spacing w:after="0"/>
        <w:ind w:right="-2"/>
        <w:rPr>
          <w:rFonts w:ascii="Times New Roman" w:hAnsi="Times New Roman" w:cs="Times New Roman"/>
          <w:sz w:val="28"/>
          <w:szCs w:val="28"/>
        </w:rPr>
      </w:pPr>
    </w:p>
    <w:p w:rsidR="00A56E39" w:rsidRDefault="00A56E39" w:rsidP="00A56E39">
      <w:pPr>
        <w:spacing w:after="0"/>
        <w:ind w:right="-2"/>
        <w:rPr>
          <w:rFonts w:ascii="Times New Roman" w:hAnsi="Times New Roman" w:cs="Times New Roman"/>
          <w:sz w:val="28"/>
          <w:szCs w:val="28"/>
        </w:rPr>
      </w:pPr>
    </w:p>
    <w:p w:rsidR="00A56E39" w:rsidRDefault="00A56E39" w:rsidP="00A56E39">
      <w:pPr>
        <w:spacing w:after="0"/>
        <w:ind w:right="-2"/>
        <w:rPr>
          <w:rFonts w:ascii="Times New Roman" w:hAnsi="Times New Roman" w:cs="Times New Roman"/>
          <w:sz w:val="28"/>
          <w:szCs w:val="28"/>
        </w:rPr>
      </w:pPr>
    </w:p>
    <w:p w:rsidR="00A56E39" w:rsidRDefault="00A56E39" w:rsidP="00A56E39"/>
    <w:p w:rsidR="00A56E39" w:rsidRDefault="00A56E39" w:rsidP="00A56E39">
      <w:bookmarkStart w:id="7" w:name="_GoBack"/>
      <w:bookmarkEnd w:id="7"/>
    </w:p>
    <w:sectPr w:rsidR="00A56E39" w:rsidSect="00A56E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25108E1"/>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B3B9E"/>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65E58"/>
    <w:multiLevelType w:val="hybridMultilevel"/>
    <w:tmpl w:val="41084E5C"/>
    <w:lvl w:ilvl="0" w:tplc="04190001">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35EC8"/>
    <w:multiLevelType w:val="multilevel"/>
    <w:tmpl w:val="E988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8F3220B"/>
    <w:multiLevelType w:val="hybridMultilevel"/>
    <w:tmpl w:val="652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96D0C"/>
    <w:multiLevelType w:val="multilevel"/>
    <w:tmpl w:val="8DE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BD7B81"/>
    <w:multiLevelType w:val="hybridMultilevel"/>
    <w:tmpl w:val="3D148A02"/>
    <w:lvl w:ilvl="0" w:tplc="0419000F">
      <w:start w:val="1"/>
      <w:numFmt w:val="decimal"/>
      <w:lvlText w:val="%1."/>
      <w:lvlJc w:val="left"/>
      <w:pPr>
        <w:tabs>
          <w:tab w:val="num" w:pos="786"/>
        </w:tabs>
        <w:ind w:left="786" w:hanging="360"/>
      </w:pPr>
      <w:rPr>
        <w:rFonts w:hint="default"/>
        <w:b w:val="0"/>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F52227"/>
    <w:multiLevelType w:val="multilevel"/>
    <w:tmpl w:val="E114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C418C"/>
    <w:multiLevelType w:val="multilevel"/>
    <w:tmpl w:val="979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C187C"/>
    <w:multiLevelType w:val="multilevel"/>
    <w:tmpl w:val="F0D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1756D"/>
    <w:multiLevelType w:val="multilevel"/>
    <w:tmpl w:val="D1A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2"/>
  </w:num>
  <w:num w:numId="12">
    <w:abstractNumId w:val="3"/>
  </w:num>
  <w:num w:numId="13">
    <w:abstractNumId w:val="1"/>
  </w:num>
  <w:num w:numId="14">
    <w:abstractNumId w:val="18"/>
  </w:num>
  <w:num w:numId="15">
    <w:abstractNumId w:val="16"/>
  </w:num>
  <w:num w:numId="16">
    <w:abstractNumId w:val="5"/>
  </w:num>
  <w:num w:numId="17">
    <w:abstractNumId w:val="12"/>
  </w:num>
  <w:num w:numId="18">
    <w:abstractNumId w:val="17"/>
  </w:num>
  <w:num w:numId="19">
    <w:abstractNumId w:val="1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56E39"/>
    <w:rsid w:val="00226FAF"/>
    <w:rsid w:val="00A56E39"/>
    <w:rsid w:val="00BE3CB0"/>
    <w:rsid w:val="00C3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E8C7A9-36DA-45C2-851E-E40E19B2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56E39"/>
    <w:pPr>
      <w:keepNext/>
      <w:numPr>
        <w:numId w:val="7"/>
      </w:numPr>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uiPriority w:val="9"/>
    <w:unhideWhenUsed/>
    <w:qFormat/>
    <w:rsid w:val="00A56E39"/>
    <w:pPr>
      <w:keepNext/>
      <w:numPr>
        <w:ilvl w:val="1"/>
        <w:numId w:val="7"/>
      </w:numPr>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
    <w:unhideWhenUsed/>
    <w:qFormat/>
    <w:rsid w:val="00A56E39"/>
    <w:pPr>
      <w:keepNext/>
      <w:numPr>
        <w:ilvl w:val="2"/>
        <w:numId w:val="7"/>
      </w:numPr>
      <w:spacing w:before="240" w:after="60" w:line="240" w:lineRule="auto"/>
      <w:outlineLvl w:val="2"/>
    </w:pPr>
    <w:rPr>
      <w:rFonts w:ascii="Arial" w:eastAsia="Times New Roman" w:hAnsi="Arial" w:cs="Times New Roman"/>
      <w:sz w:val="24"/>
      <w:szCs w:val="20"/>
    </w:rPr>
  </w:style>
  <w:style w:type="paragraph" w:styleId="4">
    <w:name w:val="heading 4"/>
    <w:basedOn w:val="a0"/>
    <w:next w:val="a0"/>
    <w:link w:val="40"/>
    <w:uiPriority w:val="9"/>
    <w:unhideWhenUsed/>
    <w:qFormat/>
    <w:rsid w:val="00A56E39"/>
    <w:pPr>
      <w:keepNext/>
      <w:numPr>
        <w:ilvl w:val="3"/>
        <w:numId w:val="7"/>
      </w:numPr>
      <w:spacing w:before="240" w:after="60" w:line="240" w:lineRule="auto"/>
      <w:outlineLvl w:val="3"/>
    </w:pPr>
    <w:rPr>
      <w:rFonts w:ascii="Arial" w:eastAsia="Times New Roman" w:hAnsi="Arial" w:cs="Times New Roman"/>
      <w:b/>
      <w:sz w:val="24"/>
      <w:szCs w:val="20"/>
    </w:rPr>
  </w:style>
  <w:style w:type="paragraph" w:styleId="5">
    <w:name w:val="heading 5"/>
    <w:basedOn w:val="a0"/>
    <w:next w:val="a0"/>
    <w:link w:val="50"/>
    <w:uiPriority w:val="9"/>
    <w:unhideWhenUsed/>
    <w:qFormat/>
    <w:rsid w:val="00A56E39"/>
    <w:pPr>
      <w:numPr>
        <w:ilvl w:val="4"/>
        <w:numId w:val="7"/>
      </w:numPr>
      <w:spacing w:before="240" w:after="60" w:line="240" w:lineRule="auto"/>
      <w:outlineLvl w:val="4"/>
    </w:pPr>
    <w:rPr>
      <w:rFonts w:ascii="Arial" w:eastAsia="Times New Roman" w:hAnsi="Arial" w:cs="Times New Roman"/>
      <w:szCs w:val="20"/>
    </w:rPr>
  </w:style>
  <w:style w:type="paragraph" w:styleId="6">
    <w:name w:val="heading 6"/>
    <w:basedOn w:val="a0"/>
    <w:next w:val="a0"/>
    <w:link w:val="60"/>
    <w:uiPriority w:val="9"/>
    <w:unhideWhenUsed/>
    <w:qFormat/>
    <w:rsid w:val="00A56E39"/>
    <w:pPr>
      <w:numPr>
        <w:ilvl w:val="5"/>
        <w:numId w:val="7"/>
      </w:numPr>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nhideWhenUsed/>
    <w:qFormat/>
    <w:rsid w:val="00A56E39"/>
    <w:pPr>
      <w:numPr>
        <w:ilvl w:val="6"/>
        <w:numId w:val="7"/>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unhideWhenUsed/>
    <w:qFormat/>
    <w:rsid w:val="00A56E39"/>
    <w:pPr>
      <w:numPr>
        <w:ilvl w:val="7"/>
        <w:numId w:val="7"/>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nhideWhenUsed/>
    <w:qFormat/>
    <w:rsid w:val="00A56E39"/>
    <w:pPr>
      <w:numPr>
        <w:ilvl w:val="8"/>
        <w:numId w:val="7"/>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6E39"/>
    <w:rPr>
      <w:rFonts w:ascii="Arial" w:eastAsia="Times New Roman" w:hAnsi="Arial" w:cs="Times New Roman"/>
      <w:b/>
      <w:kern w:val="28"/>
      <w:sz w:val="28"/>
      <w:szCs w:val="20"/>
    </w:rPr>
  </w:style>
  <w:style w:type="character" w:customStyle="1" w:styleId="20">
    <w:name w:val="Заголовок 2 Знак"/>
    <w:basedOn w:val="a1"/>
    <w:link w:val="2"/>
    <w:uiPriority w:val="9"/>
    <w:rsid w:val="00A56E39"/>
    <w:rPr>
      <w:rFonts w:ascii="Arial" w:eastAsia="Times New Roman" w:hAnsi="Arial" w:cs="Times New Roman"/>
      <w:b/>
      <w:i/>
      <w:sz w:val="24"/>
      <w:szCs w:val="20"/>
    </w:rPr>
  </w:style>
  <w:style w:type="character" w:customStyle="1" w:styleId="30">
    <w:name w:val="Заголовок 3 Знак"/>
    <w:basedOn w:val="a1"/>
    <w:link w:val="3"/>
    <w:uiPriority w:val="9"/>
    <w:rsid w:val="00A56E39"/>
    <w:rPr>
      <w:rFonts w:ascii="Arial" w:eastAsia="Times New Roman" w:hAnsi="Arial" w:cs="Times New Roman"/>
      <w:sz w:val="24"/>
      <w:szCs w:val="20"/>
    </w:rPr>
  </w:style>
  <w:style w:type="character" w:customStyle="1" w:styleId="40">
    <w:name w:val="Заголовок 4 Знак"/>
    <w:basedOn w:val="a1"/>
    <w:link w:val="4"/>
    <w:uiPriority w:val="9"/>
    <w:rsid w:val="00A56E39"/>
    <w:rPr>
      <w:rFonts w:ascii="Arial" w:eastAsia="Times New Roman" w:hAnsi="Arial" w:cs="Times New Roman"/>
      <w:b/>
      <w:sz w:val="24"/>
      <w:szCs w:val="20"/>
    </w:rPr>
  </w:style>
  <w:style w:type="character" w:customStyle="1" w:styleId="50">
    <w:name w:val="Заголовок 5 Знак"/>
    <w:basedOn w:val="a1"/>
    <w:link w:val="5"/>
    <w:uiPriority w:val="9"/>
    <w:rsid w:val="00A56E39"/>
    <w:rPr>
      <w:rFonts w:ascii="Arial" w:eastAsia="Times New Roman" w:hAnsi="Arial" w:cs="Times New Roman"/>
      <w:szCs w:val="20"/>
    </w:rPr>
  </w:style>
  <w:style w:type="character" w:customStyle="1" w:styleId="60">
    <w:name w:val="Заголовок 6 Знак"/>
    <w:basedOn w:val="a1"/>
    <w:link w:val="6"/>
    <w:uiPriority w:val="9"/>
    <w:rsid w:val="00A56E39"/>
    <w:rPr>
      <w:rFonts w:ascii="Times New Roman" w:eastAsia="Times New Roman" w:hAnsi="Times New Roman" w:cs="Times New Roman"/>
      <w:i/>
      <w:szCs w:val="20"/>
    </w:rPr>
  </w:style>
  <w:style w:type="character" w:customStyle="1" w:styleId="70">
    <w:name w:val="Заголовок 7 Знак"/>
    <w:basedOn w:val="a1"/>
    <w:link w:val="7"/>
    <w:rsid w:val="00A56E39"/>
    <w:rPr>
      <w:rFonts w:ascii="Arial" w:eastAsia="Times New Roman" w:hAnsi="Arial" w:cs="Times New Roman"/>
      <w:sz w:val="20"/>
      <w:szCs w:val="20"/>
    </w:rPr>
  </w:style>
  <w:style w:type="character" w:customStyle="1" w:styleId="80">
    <w:name w:val="Заголовок 8 Знак"/>
    <w:basedOn w:val="a1"/>
    <w:link w:val="8"/>
    <w:rsid w:val="00A56E39"/>
    <w:rPr>
      <w:rFonts w:ascii="Arial" w:eastAsia="Times New Roman" w:hAnsi="Arial" w:cs="Times New Roman"/>
      <w:i/>
      <w:sz w:val="20"/>
      <w:szCs w:val="20"/>
    </w:rPr>
  </w:style>
  <w:style w:type="character" w:customStyle="1" w:styleId="90">
    <w:name w:val="Заголовок 9 Знак"/>
    <w:basedOn w:val="a1"/>
    <w:link w:val="9"/>
    <w:rsid w:val="00A56E39"/>
    <w:rPr>
      <w:rFonts w:ascii="Arial" w:eastAsia="Times New Roman" w:hAnsi="Arial" w:cs="Times New Roman"/>
      <w:b/>
      <w:i/>
      <w:sz w:val="18"/>
      <w:szCs w:val="20"/>
    </w:rPr>
  </w:style>
  <w:style w:type="paragraph" w:styleId="a4">
    <w:name w:val="List Paragraph"/>
    <w:basedOn w:val="a0"/>
    <w:uiPriority w:val="34"/>
    <w:qFormat/>
    <w:rsid w:val="00A56E39"/>
    <w:pPr>
      <w:ind w:left="720"/>
      <w:contextualSpacing/>
    </w:pPr>
    <w:rPr>
      <w:rFonts w:eastAsiaTheme="minorHAnsi"/>
      <w:lang w:eastAsia="en-US"/>
    </w:rPr>
  </w:style>
  <w:style w:type="paragraph" w:styleId="a5">
    <w:name w:val="No Spacing"/>
    <w:basedOn w:val="a0"/>
    <w:link w:val="a6"/>
    <w:uiPriority w:val="1"/>
    <w:qFormat/>
    <w:rsid w:val="00A56E39"/>
    <w:pPr>
      <w:spacing w:after="0" w:line="240" w:lineRule="auto"/>
      <w:jc w:val="both"/>
    </w:pPr>
    <w:rPr>
      <w:rFonts w:ascii="Calibri" w:eastAsia="Times New Roman" w:hAnsi="Calibri" w:cs="Times New Roman"/>
      <w:sz w:val="20"/>
      <w:szCs w:val="20"/>
      <w:lang w:val="en-US" w:eastAsia="en-US" w:bidi="en-US"/>
    </w:rPr>
  </w:style>
  <w:style w:type="character" w:customStyle="1" w:styleId="a6">
    <w:name w:val="Без интервала Знак"/>
    <w:basedOn w:val="a1"/>
    <w:link w:val="a5"/>
    <w:uiPriority w:val="1"/>
    <w:rsid w:val="00A56E39"/>
    <w:rPr>
      <w:rFonts w:ascii="Calibri" w:eastAsia="Times New Roman" w:hAnsi="Calibri" w:cs="Times New Roman"/>
      <w:sz w:val="20"/>
      <w:szCs w:val="20"/>
      <w:lang w:val="en-US" w:eastAsia="en-US" w:bidi="en-US"/>
    </w:rPr>
  </w:style>
  <w:style w:type="paragraph" w:customStyle="1" w:styleId="11">
    <w:name w:val="Абзац списка1"/>
    <w:basedOn w:val="a0"/>
    <w:rsid w:val="00A56E39"/>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basedOn w:val="a1"/>
    <w:rsid w:val="00A56E39"/>
    <w:rPr>
      <w:rFonts w:cs="Times New Roman"/>
    </w:rPr>
  </w:style>
  <w:style w:type="character" w:customStyle="1" w:styleId="apple-converted-space">
    <w:name w:val="apple-converted-space"/>
    <w:basedOn w:val="a1"/>
    <w:rsid w:val="00A56E39"/>
    <w:rPr>
      <w:rFonts w:cs="Times New Roman"/>
    </w:rPr>
  </w:style>
  <w:style w:type="table" w:styleId="a7">
    <w:name w:val="Table Grid"/>
    <w:basedOn w:val="a2"/>
    <w:rsid w:val="00A56E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A56E3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A56E39"/>
    <w:rPr>
      <w:rFonts w:ascii="Times New Roman" w:eastAsia="Times New Roman" w:hAnsi="Times New Roman" w:cs="Times New Roman"/>
      <w:sz w:val="24"/>
      <w:szCs w:val="24"/>
    </w:rPr>
  </w:style>
  <w:style w:type="paragraph" w:customStyle="1" w:styleId="a">
    <w:name w:val="Перечисление для таблиц"/>
    <w:basedOn w:val="a0"/>
    <w:rsid w:val="00A56E39"/>
    <w:pPr>
      <w:numPr>
        <w:numId w:val="3"/>
      </w:numPr>
      <w:tabs>
        <w:tab w:val="clear" w:pos="644"/>
        <w:tab w:val="left" w:pos="227"/>
      </w:tabs>
      <w:spacing w:after="0" w:line="240" w:lineRule="auto"/>
      <w:ind w:left="227" w:hanging="227"/>
      <w:jc w:val="both"/>
    </w:pPr>
    <w:rPr>
      <w:rFonts w:ascii="Times New Roman" w:eastAsia="Times New Roman" w:hAnsi="Times New Roman" w:cs="Times New Roman"/>
    </w:rPr>
  </w:style>
  <w:style w:type="character" w:customStyle="1" w:styleId="a8">
    <w:name w:val="Текст выноски Знак"/>
    <w:basedOn w:val="a1"/>
    <w:link w:val="a9"/>
    <w:uiPriority w:val="99"/>
    <w:semiHidden/>
    <w:rsid w:val="00A56E39"/>
    <w:rPr>
      <w:rFonts w:ascii="Tahoma" w:hAnsi="Tahoma" w:cs="Tahoma"/>
      <w:sz w:val="16"/>
      <w:szCs w:val="16"/>
    </w:rPr>
  </w:style>
  <w:style w:type="paragraph" w:styleId="a9">
    <w:name w:val="Balloon Text"/>
    <w:basedOn w:val="a0"/>
    <w:link w:val="a8"/>
    <w:uiPriority w:val="99"/>
    <w:semiHidden/>
    <w:unhideWhenUsed/>
    <w:rsid w:val="00A56E39"/>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A56E39"/>
    <w:rPr>
      <w:rFonts w:ascii="Tahoma" w:hAnsi="Tahoma" w:cs="Tahoma"/>
      <w:sz w:val="16"/>
      <w:szCs w:val="16"/>
    </w:rPr>
  </w:style>
  <w:style w:type="paragraph" w:styleId="aa">
    <w:name w:val="Normal (Web)"/>
    <w:basedOn w:val="a0"/>
    <w:uiPriority w:val="99"/>
    <w:rsid w:val="00A56E39"/>
    <w:pPr>
      <w:spacing w:after="0" w:line="240" w:lineRule="auto"/>
    </w:pPr>
    <w:rPr>
      <w:rFonts w:ascii="Times New Roman" w:eastAsia="Times New Roman" w:hAnsi="Times New Roman" w:cs="Times New Roman"/>
      <w:sz w:val="24"/>
      <w:szCs w:val="24"/>
    </w:rPr>
  </w:style>
  <w:style w:type="paragraph" w:styleId="ab">
    <w:name w:val="List"/>
    <w:basedOn w:val="a0"/>
    <w:rsid w:val="00A56E39"/>
    <w:pPr>
      <w:spacing w:after="0" w:line="240" w:lineRule="auto"/>
      <w:ind w:left="283" w:hanging="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d"/>
    <w:uiPriority w:val="99"/>
    <w:semiHidden/>
    <w:rsid w:val="00A56E39"/>
    <w:rPr>
      <w:rFonts w:eastAsiaTheme="minorHAnsi"/>
      <w:lang w:eastAsia="en-US"/>
    </w:rPr>
  </w:style>
  <w:style w:type="paragraph" w:styleId="ad">
    <w:name w:val="Body Text Indent"/>
    <w:basedOn w:val="a0"/>
    <w:link w:val="ac"/>
    <w:uiPriority w:val="99"/>
    <w:semiHidden/>
    <w:unhideWhenUsed/>
    <w:rsid w:val="00A56E39"/>
    <w:pPr>
      <w:spacing w:after="120"/>
      <w:ind w:left="283"/>
    </w:pPr>
    <w:rPr>
      <w:rFonts w:eastAsiaTheme="minorHAnsi"/>
      <w:lang w:eastAsia="en-US"/>
    </w:rPr>
  </w:style>
  <w:style w:type="character" w:customStyle="1" w:styleId="13">
    <w:name w:val="Основной текст с отступом Знак1"/>
    <w:basedOn w:val="a1"/>
    <w:uiPriority w:val="99"/>
    <w:semiHidden/>
    <w:rsid w:val="00A56E39"/>
  </w:style>
  <w:style w:type="paragraph" w:styleId="ae">
    <w:name w:val="Body Text"/>
    <w:basedOn w:val="a0"/>
    <w:link w:val="af"/>
    <w:uiPriority w:val="99"/>
    <w:unhideWhenUsed/>
    <w:rsid w:val="00A56E39"/>
    <w:pPr>
      <w:spacing w:after="120"/>
    </w:pPr>
    <w:rPr>
      <w:rFonts w:eastAsiaTheme="minorHAnsi"/>
      <w:lang w:eastAsia="en-US"/>
    </w:rPr>
  </w:style>
  <w:style w:type="character" w:customStyle="1" w:styleId="af">
    <w:name w:val="Основной текст Знак"/>
    <w:basedOn w:val="a1"/>
    <w:link w:val="ae"/>
    <w:uiPriority w:val="99"/>
    <w:rsid w:val="00A56E39"/>
    <w:rPr>
      <w:rFonts w:eastAsiaTheme="minorHAnsi"/>
      <w:lang w:eastAsia="en-US"/>
    </w:rPr>
  </w:style>
  <w:style w:type="character" w:styleId="af0">
    <w:name w:val="Strong"/>
    <w:basedOn w:val="a1"/>
    <w:qFormat/>
    <w:rsid w:val="00A56E39"/>
    <w:rPr>
      <w:b/>
      <w:bCs/>
    </w:rPr>
  </w:style>
  <w:style w:type="paragraph" w:customStyle="1" w:styleId="txt">
    <w:name w:val="txt"/>
    <w:basedOn w:val="a0"/>
    <w:rsid w:val="00A56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A56E3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2"/>
    <w:rsid w:val="00A56E39"/>
    <w:pPr>
      <w:spacing w:after="0" w:line="240" w:lineRule="auto"/>
    </w:pPr>
    <w:rPr>
      <w:rFonts w:ascii="Courier New" w:eastAsia="Times New Roman" w:hAnsi="Courier New" w:cs="Courier New"/>
      <w:sz w:val="20"/>
      <w:szCs w:val="20"/>
    </w:rPr>
  </w:style>
  <w:style w:type="character" w:customStyle="1" w:styleId="af2">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1"/>
    <w:rsid w:val="00A56E39"/>
    <w:rPr>
      <w:rFonts w:ascii="Courier New" w:eastAsia="Times New Roman" w:hAnsi="Courier New" w:cs="Courier New"/>
      <w:sz w:val="20"/>
      <w:szCs w:val="20"/>
    </w:rPr>
  </w:style>
  <w:style w:type="paragraph" w:customStyle="1" w:styleId="rtejustify">
    <w:name w:val="rtejustify"/>
    <w:basedOn w:val="a0"/>
    <w:rsid w:val="00A56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
    <w:name w:val="question_text"/>
    <w:basedOn w:val="a1"/>
    <w:rsid w:val="00A56E39"/>
  </w:style>
  <w:style w:type="character" w:customStyle="1" w:styleId="hideinmobile">
    <w:name w:val="hideinmobile"/>
    <w:basedOn w:val="a1"/>
    <w:rsid w:val="00A56E39"/>
  </w:style>
  <w:style w:type="character" w:customStyle="1" w:styleId="ratingvalue">
    <w:name w:val="ratingvalue"/>
    <w:basedOn w:val="a1"/>
    <w:rsid w:val="00A56E39"/>
  </w:style>
  <w:style w:type="character" w:customStyle="1" w:styleId="ratingcount">
    <w:name w:val="ratingcount"/>
    <w:basedOn w:val="a1"/>
    <w:rsid w:val="00A56E39"/>
  </w:style>
  <w:style w:type="character" w:customStyle="1" w:styleId="averagepricehead480more">
    <w:name w:val="averagepricehead480more"/>
    <w:basedOn w:val="a1"/>
    <w:rsid w:val="00A56E39"/>
  </w:style>
  <w:style w:type="character" w:customStyle="1" w:styleId="price">
    <w:name w:val="price"/>
    <w:basedOn w:val="a1"/>
    <w:rsid w:val="00A56E39"/>
  </w:style>
  <w:style w:type="character" w:customStyle="1" w:styleId="nav-current-page">
    <w:name w:val="nav-current-page"/>
    <w:basedOn w:val="a1"/>
    <w:rsid w:val="00A56E39"/>
  </w:style>
  <w:style w:type="character" w:customStyle="1" w:styleId="z-">
    <w:name w:val="z-Начало формы Знак"/>
    <w:basedOn w:val="a1"/>
    <w:link w:val="z-0"/>
    <w:uiPriority w:val="99"/>
    <w:semiHidden/>
    <w:rsid w:val="00A56E39"/>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A56E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A56E39"/>
    <w:rPr>
      <w:rFonts w:ascii="Arial" w:hAnsi="Arial" w:cs="Arial"/>
      <w:vanish/>
      <w:sz w:val="16"/>
      <w:szCs w:val="16"/>
    </w:rPr>
  </w:style>
  <w:style w:type="character" w:customStyle="1" w:styleId="z-2">
    <w:name w:val="z-Конец формы Знак"/>
    <w:basedOn w:val="a1"/>
    <w:link w:val="z-3"/>
    <w:uiPriority w:val="99"/>
    <w:semiHidden/>
    <w:rsid w:val="00A56E39"/>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A56E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A56E39"/>
    <w:rPr>
      <w:rFonts w:ascii="Arial" w:hAnsi="Arial" w:cs="Arial"/>
      <w:vanish/>
      <w:sz w:val="16"/>
      <w:szCs w:val="16"/>
    </w:rPr>
  </w:style>
  <w:style w:type="paragraph" w:customStyle="1" w:styleId="Web">
    <w:name w:val="Обычный (Web)"/>
    <w:basedOn w:val="a0"/>
    <w:rsid w:val="00A56E39"/>
    <w:pPr>
      <w:spacing w:before="100" w:after="100" w:line="240" w:lineRule="auto"/>
    </w:pPr>
    <w:rPr>
      <w:rFonts w:ascii="Times New Roman" w:eastAsia="Times New Roman" w:hAnsi="Times New Roman" w:cs="Times New Roman"/>
      <w:sz w:val="24"/>
      <w:szCs w:val="24"/>
    </w:rPr>
  </w:style>
  <w:style w:type="character" w:customStyle="1" w:styleId="mw-headline">
    <w:name w:val="mw-headline"/>
    <w:basedOn w:val="a1"/>
    <w:rsid w:val="00A56E39"/>
  </w:style>
  <w:style w:type="character" w:customStyle="1" w:styleId="mw-editsection">
    <w:name w:val="mw-editsection"/>
    <w:basedOn w:val="a1"/>
    <w:rsid w:val="00A56E39"/>
  </w:style>
  <w:style w:type="character" w:customStyle="1" w:styleId="mw-editsection-bracket">
    <w:name w:val="mw-editsection-bracket"/>
    <w:basedOn w:val="a1"/>
    <w:rsid w:val="00A56E39"/>
  </w:style>
  <w:style w:type="character" w:customStyle="1" w:styleId="mw-editsection-divider">
    <w:name w:val="mw-editsection-divider"/>
    <w:basedOn w:val="a1"/>
    <w:rsid w:val="00A56E39"/>
  </w:style>
  <w:style w:type="character" w:customStyle="1" w:styleId="tocnumber">
    <w:name w:val="tocnumber"/>
    <w:basedOn w:val="a1"/>
    <w:rsid w:val="00A56E39"/>
  </w:style>
  <w:style w:type="character" w:customStyle="1" w:styleId="toctext">
    <w:name w:val="toctext"/>
    <w:basedOn w:val="a1"/>
    <w:rsid w:val="00A56E39"/>
  </w:style>
  <w:style w:type="paragraph" w:styleId="23">
    <w:name w:val="Body Text Indent 2"/>
    <w:basedOn w:val="a0"/>
    <w:link w:val="24"/>
    <w:rsid w:val="00A56E3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A56E39"/>
    <w:rPr>
      <w:rFonts w:ascii="Times New Roman" w:eastAsia="Times New Roman" w:hAnsi="Times New Roman" w:cs="Times New Roman"/>
      <w:sz w:val="24"/>
      <w:szCs w:val="24"/>
    </w:rPr>
  </w:style>
  <w:style w:type="paragraph" w:styleId="31">
    <w:name w:val="Body Text Indent 3"/>
    <w:basedOn w:val="a0"/>
    <w:link w:val="32"/>
    <w:rsid w:val="00A56E3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A56E39"/>
    <w:rPr>
      <w:rFonts w:ascii="Times New Roman" w:eastAsia="Times New Roman" w:hAnsi="Times New Roman" w:cs="Times New Roman"/>
      <w:sz w:val="16"/>
      <w:szCs w:val="16"/>
    </w:rPr>
  </w:style>
  <w:style w:type="paragraph" w:customStyle="1" w:styleId="another">
    <w:name w:val="another"/>
    <w:basedOn w:val="a0"/>
    <w:rsid w:val="00A56E3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A56E39"/>
    <w:rPr>
      <w:i/>
      <w:iCs/>
    </w:rPr>
  </w:style>
  <w:style w:type="character" w:customStyle="1" w:styleId="just-text">
    <w:name w:val="just-text"/>
    <w:basedOn w:val="a1"/>
    <w:rsid w:val="00A56E39"/>
  </w:style>
  <w:style w:type="paragraph" w:styleId="af4">
    <w:name w:val="Title"/>
    <w:basedOn w:val="a0"/>
    <w:link w:val="af5"/>
    <w:uiPriority w:val="10"/>
    <w:qFormat/>
    <w:rsid w:val="00A56E39"/>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1"/>
    <w:link w:val="af4"/>
    <w:uiPriority w:val="10"/>
    <w:rsid w:val="00A56E39"/>
    <w:rPr>
      <w:rFonts w:ascii="Times New Roman" w:eastAsia="Times New Roman" w:hAnsi="Times New Roman" w:cs="Times New Roman"/>
      <w:b/>
      <w:sz w:val="28"/>
      <w:szCs w:val="20"/>
    </w:rPr>
  </w:style>
  <w:style w:type="paragraph" w:styleId="33">
    <w:name w:val="Body Text 3"/>
    <w:basedOn w:val="a0"/>
    <w:link w:val="34"/>
    <w:uiPriority w:val="99"/>
    <w:unhideWhenUsed/>
    <w:rsid w:val="00A56E39"/>
    <w:pPr>
      <w:spacing w:after="120"/>
    </w:pPr>
    <w:rPr>
      <w:rFonts w:eastAsiaTheme="minorHAnsi"/>
      <w:sz w:val="16"/>
      <w:szCs w:val="16"/>
      <w:lang w:eastAsia="en-US"/>
    </w:rPr>
  </w:style>
  <w:style w:type="character" w:customStyle="1" w:styleId="34">
    <w:name w:val="Основной текст 3 Знак"/>
    <w:basedOn w:val="a1"/>
    <w:link w:val="33"/>
    <w:uiPriority w:val="99"/>
    <w:rsid w:val="00A56E39"/>
    <w:rPr>
      <w:rFonts w:eastAsiaTheme="minorHAnsi"/>
      <w:sz w:val="16"/>
      <w:szCs w:val="16"/>
      <w:lang w:eastAsia="en-US"/>
    </w:rPr>
  </w:style>
  <w:style w:type="paragraph" w:customStyle="1" w:styleId="14">
    <w:name w:val="Обычный1"/>
    <w:rsid w:val="00A56E39"/>
    <w:pPr>
      <w:widowControl w:val="0"/>
      <w:snapToGrid w:val="0"/>
      <w:spacing w:after="0" w:line="259" w:lineRule="auto"/>
      <w:ind w:firstLine="400"/>
    </w:pPr>
    <w:rPr>
      <w:rFonts w:ascii="Times New Roman" w:eastAsia="Times New Roman" w:hAnsi="Times New Roman" w:cs="Times New Roman"/>
      <w:sz w:val="18"/>
      <w:szCs w:val="20"/>
    </w:rPr>
  </w:style>
  <w:style w:type="character" w:customStyle="1" w:styleId="10pt">
    <w:name w:val="Стиль 10 pt Красный"/>
    <w:basedOn w:val="a1"/>
    <w:rsid w:val="00A56E39"/>
    <w:rPr>
      <w:b/>
      <w:color w:val="FF0000"/>
      <w:sz w:val="20"/>
    </w:rPr>
  </w:style>
  <w:style w:type="paragraph" w:customStyle="1" w:styleId="25">
    <w:name w:val="Стиль2"/>
    <w:basedOn w:val="a0"/>
    <w:rsid w:val="00A56E39"/>
    <w:pPr>
      <w:tabs>
        <w:tab w:val="num" w:pos="567"/>
      </w:tabs>
      <w:spacing w:after="0" w:line="240" w:lineRule="auto"/>
      <w:ind w:left="340" w:hanging="340"/>
      <w:jc w:val="both"/>
    </w:pPr>
    <w:rPr>
      <w:rFonts w:ascii="Times New Roman" w:eastAsia="Times New Roman" w:hAnsi="Times New Roman" w:cs="Times New Roman"/>
      <w:sz w:val="20"/>
      <w:szCs w:val="20"/>
    </w:rPr>
  </w:style>
  <w:style w:type="character" w:customStyle="1" w:styleId="gr-letter">
    <w:name w:val="gr-letter"/>
    <w:basedOn w:val="a1"/>
    <w:rsid w:val="00A56E39"/>
  </w:style>
  <w:style w:type="character" w:customStyle="1" w:styleId="ya-tip">
    <w:name w:val="ya-tip"/>
    <w:basedOn w:val="a1"/>
    <w:rsid w:val="00A56E39"/>
  </w:style>
  <w:style w:type="character" w:styleId="af6">
    <w:name w:val="Hyperlink"/>
    <w:basedOn w:val="a1"/>
    <w:uiPriority w:val="99"/>
    <w:semiHidden/>
    <w:unhideWhenUsed/>
    <w:rsid w:val="00A56E39"/>
    <w:rPr>
      <w:color w:val="0000FF"/>
      <w:u w:val="single"/>
    </w:rPr>
  </w:style>
  <w:style w:type="table" w:customStyle="1" w:styleId="15">
    <w:name w:val="Сетка таблицы1"/>
    <w:basedOn w:val="a2"/>
    <w:next w:val="a7"/>
    <w:uiPriority w:val="39"/>
    <w:rsid w:val="00A56E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A56E39"/>
    <w:pPr>
      <w:spacing w:before="100" w:after="100" w:line="240" w:lineRule="auto"/>
    </w:pPr>
    <w:rPr>
      <w:rFonts w:ascii="Times New Roman" w:eastAsia="Times New Roman" w:hAnsi="Times New Roman" w:cs="Times New Roman"/>
      <w:snapToGrid w:val="0"/>
      <w:sz w:val="24"/>
      <w:szCs w:val="20"/>
    </w:rPr>
  </w:style>
  <w:style w:type="paragraph" w:customStyle="1" w:styleId="Web1">
    <w:name w:val="Обычный (Web)1"/>
    <w:basedOn w:val="a0"/>
    <w:rsid w:val="00A56E39"/>
    <w:pPr>
      <w:spacing w:after="100" w:afterAutospacing="1" w:line="240" w:lineRule="auto"/>
      <w:ind w:firstLine="612"/>
      <w:jc w:val="both"/>
    </w:pPr>
    <w:rPr>
      <w:rFonts w:ascii="Verdana" w:eastAsia="Times New Roman" w:hAnsi="Verdana" w:cs="Times New Roman"/>
      <w:sz w:val="16"/>
      <w:szCs w:val="16"/>
    </w:rPr>
  </w:style>
  <w:style w:type="paragraph" w:customStyle="1" w:styleId="27">
    <w:name w:val="2"/>
    <w:basedOn w:val="a0"/>
    <w:rsid w:val="00A56E39"/>
    <w:pPr>
      <w:spacing w:after="0" w:line="240" w:lineRule="auto"/>
      <w:ind w:firstLine="300"/>
      <w:jc w:val="both"/>
    </w:pPr>
    <w:rPr>
      <w:rFonts w:ascii="Times New Roman" w:eastAsia="Times New Roman" w:hAnsi="Times New Roman" w:cs="Times New Roman"/>
      <w:sz w:val="24"/>
      <w:szCs w:val="24"/>
    </w:rPr>
  </w:style>
  <w:style w:type="character" w:customStyle="1" w:styleId="accented">
    <w:name w:val="accented"/>
    <w:basedOn w:val="a1"/>
    <w:rsid w:val="00A56E39"/>
  </w:style>
  <w:style w:type="paragraph" w:customStyle="1" w:styleId="310">
    <w:name w:val="Основной текст 31"/>
    <w:basedOn w:val="a0"/>
    <w:rsid w:val="00A56E39"/>
    <w:pPr>
      <w:spacing w:after="0" w:line="240" w:lineRule="auto"/>
    </w:pPr>
    <w:rPr>
      <w:rFonts w:ascii="Abadi MT Condensed Light" w:eastAsia="Abadi MT Condensed Light" w:hAnsi="Abadi MT Condensed Light" w:cs="Times New Roman"/>
      <w:sz w:val="24"/>
      <w:szCs w:val="20"/>
    </w:rPr>
  </w:style>
  <w:style w:type="character" w:styleId="af7">
    <w:name w:val="annotation reference"/>
    <w:basedOn w:val="a1"/>
    <w:uiPriority w:val="99"/>
    <w:semiHidden/>
    <w:unhideWhenUsed/>
    <w:rsid w:val="00A56E39"/>
    <w:rPr>
      <w:sz w:val="16"/>
      <w:szCs w:val="16"/>
    </w:rPr>
  </w:style>
  <w:style w:type="paragraph" w:styleId="af8">
    <w:name w:val="annotation text"/>
    <w:basedOn w:val="a0"/>
    <w:link w:val="af9"/>
    <w:uiPriority w:val="99"/>
    <w:semiHidden/>
    <w:unhideWhenUsed/>
    <w:rsid w:val="00A56E39"/>
    <w:pPr>
      <w:spacing w:line="240" w:lineRule="auto"/>
    </w:pPr>
    <w:rPr>
      <w:rFonts w:eastAsiaTheme="minorHAnsi"/>
      <w:sz w:val="20"/>
      <w:szCs w:val="20"/>
      <w:lang w:eastAsia="en-US"/>
    </w:rPr>
  </w:style>
  <w:style w:type="character" w:customStyle="1" w:styleId="af9">
    <w:name w:val="Текст примечания Знак"/>
    <w:basedOn w:val="a1"/>
    <w:link w:val="af8"/>
    <w:uiPriority w:val="99"/>
    <w:semiHidden/>
    <w:rsid w:val="00A56E39"/>
    <w:rPr>
      <w:rFonts w:eastAsiaTheme="minorHAnsi"/>
      <w:sz w:val="20"/>
      <w:szCs w:val="20"/>
      <w:lang w:eastAsia="en-US"/>
    </w:rPr>
  </w:style>
  <w:style w:type="paragraph" w:styleId="afa">
    <w:name w:val="annotation subject"/>
    <w:basedOn w:val="af8"/>
    <w:next w:val="af8"/>
    <w:link w:val="afb"/>
    <w:uiPriority w:val="99"/>
    <w:semiHidden/>
    <w:unhideWhenUsed/>
    <w:rsid w:val="00A56E39"/>
    <w:rPr>
      <w:b/>
      <w:bCs/>
    </w:rPr>
  </w:style>
  <w:style w:type="character" w:customStyle="1" w:styleId="afb">
    <w:name w:val="Тема примечания Знак"/>
    <w:basedOn w:val="af9"/>
    <w:link w:val="afa"/>
    <w:uiPriority w:val="99"/>
    <w:semiHidden/>
    <w:rsid w:val="00A56E39"/>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0%D0%B2%D0%BE%D1%82%D0%B0" TargetMode="External"/><Relationship Id="rId18" Type="http://schemas.openxmlformats.org/officeDocument/2006/relationships/hyperlink" Target="http://ru.wikipedia.org/wiki/%D0%9E%D1%80%D1%82%D0%BE%D1%81%D1%82%D0%B0%D1%82%D0%B8%D1%87%D0%B5%D1%81%D0%BA%D0%B0%D1%8F_%D0%B3%D0%B8%D0%BF%D0%BE%D1%82%D0%B5%D0%BD%D0%B7%D0%B8%D1%8F" TargetMode="External"/><Relationship Id="rId26" Type="http://schemas.openxmlformats.org/officeDocument/2006/relationships/hyperlink" Target="http://ru.wikipedia.org/wiki/%D0%9A%D1%80%D0%BE%D0%B2%D1%8C" TargetMode="External"/><Relationship Id="rId39" Type="http://schemas.openxmlformats.org/officeDocument/2006/relationships/hyperlink" Target="http://ru.wikipedia.org/wiki/%D0%9F%D0%BE%D0%BB%D0%B8%D1%83%D1%80%D0%B8%D1%8F" TargetMode="External"/><Relationship Id="rId21" Type="http://schemas.openxmlformats.org/officeDocument/2006/relationships/hyperlink" Target="http://ru.wikipedia.org/wiki/%D0%91%D0%BE%D0%BB%D1%8C%D1%88%D0%B0%D1%8F_%D0%B4%D0%B5%D0%BF%D1%80%D0%B5%D1%81%D1%81%D0%B8%D1%8F" TargetMode="External"/><Relationship Id="rId34" Type="http://schemas.openxmlformats.org/officeDocument/2006/relationships/hyperlink" Target="http://ru.wikipedia.org/wiki/%D0%9F%D0%B0%D1%80%D0%B5%D1%81%D1%82%D0%B5%D0%B7%D0%B8%D1%8F" TargetMode="External"/><Relationship Id="rId42" Type="http://schemas.openxmlformats.org/officeDocument/2006/relationships/hyperlink" Target="http://ru.wikipedia.org/wiki/%D0%94%D0%B5%D0%B3%D0%B8%D0%B4%D1%80%D0%B0%D1%82%D0%B0%D1%86%D0%B8%D1%8F" TargetMode="External"/><Relationship Id="rId47" Type="http://schemas.openxmlformats.org/officeDocument/2006/relationships/hyperlink" Target="http://ru.wikipedia.org/wiki/%D0%96%D0%B8%D0%B7%D0%BD%D1%8C" TargetMode="External"/><Relationship Id="rId50" Type="http://schemas.openxmlformats.org/officeDocument/2006/relationships/hyperlink" Target="http://ru.wikipedia.org/wiki/%D0%A1%D1%82%D1%80%D0%B5%D1%81%D1%81" TargetMode="External"/><Relationship Id="rId55" Type="http://schemas.openxmlformats.org/officeDocument/2006/relationships/hyperlink" Target="http://ru.wikipedia.org/wiki/%D0%9E%D0%BF%D0%B5%D1%80%D0%B0%D1%82%D0%B8%D0%B2%D0%BD%D0%BE%D0%B5_%D0%B2%D0%BC%D0%B5%D1%88%D0%B0%D1%82%D0%B5%D0%BB%D1%8C%D1%81%D1%82%D0%B2%D0%BE" TargetMode="External"/><Relationship Id="rId63" Type="http://schemas.openxmlformats.org/officeDocument/2006/relationships/hyperlink" Target="http://ru.wikipedia.org/wiki/%D0%90%D1%82%D1%80%D0%BE%D1%84%D0%B8%D1%8F" TargetMode="External"/><Relationship Id="rId68" Type="http://schemas.openxmlformats.org/officeDocument/2006/relationships/hyperlink" Target="http://ru.wikipedia.org/wiki/%D0%A8%D0%BE%D0%BA" TargetMode="External"/><Relationship Id="rId76" Type="http://schemas.openxmlformats.org/officeDocument/2006/relationships/hyperlink" Target="http://ru.wikipedia.org/wiki/%D0%93%D0%B8%D0%BF%D0%B5%D1%80%D0%BA%D0%B0%D0%BB%D1%8C%D1%86%D0%B8%D0%B5%D0%BC%D0%B8%D1%8F" TargetMode="External"/><Relationship Id="rId84" Type="http://schemas.openxmlformats.org/officeDocument/2006/relationships/theme" Target="theme/theme1.xml"/><Relationship Id="rId7" Type="http://schemas.openxmlformats.org/officeDocument/2006/relationships/hyperlink" Target="http://www.bankknig.com" TargetMode="External"/><Relationship Id="rId71" Type="http://schemas.openxmlformats.org/officeDocument/2006/relationships/hyperlink" Target="http://ru.wikipedia.org/wiki/%D0%9F%D1%81%D0%B8%D1%85%D0%BE%D0%B7" TargetMode="External"/><Relationship Id="rId2" Type="http://schemas.openxmlformats.org/officeDocument/2006/relationships/styles" Target="styles.xml"/><Relationship Id="rId16" Type="http://schemas.openxmlformats.org/officeDocument/2006/relationships/hyperlink" Target="http://ru.wikipedia.org/wiki/%D0%96%D0%B8%D0%B2%D0%BE%D1%82" TargetMode="External"/><Relationship Id="rId29" Type="http://schemas.openxmlformats.org/officeDocument/2006/relationships/hyperlink" Target="http://ru.wikipedia.org/wiki/%D0%9C%D1%83%D0%B6%D1%87%D0%B8%D0%BD%D0%B0" TargetMode="External"/><Relationship Id="rId11" Type="http://schemas.openxmlformats.org/officeDocument/2006/relationships/hyperlink" Target="http://ru.wikipedia.org/wiki/%D0%90%D0%BF%D0%BF%D0%B5%D1%82%D0%B8%D1%82" TargetMode="External"/><Relationship Id="rId24" Type="http://schemas.openxmlformats.org/officeDocument/2006/relationships/hyperlink" Target="http://ru.wikipedia.org/wiki/%D0%93%D0%B8%D0%BF%D0%BE%D0%B3%D0%BB%D0%B8%D0%BA%D0%B5%D0%BC%D0%B8%D1%8F" TargetMode="External"/><Relationship Id="rId32" Type="http://schemas.openxmlformats.org/officeDocument/2006/relationships/hyperlink" Target="http://ru.wikipedia.org/wiki/%D0%9C%D0%BE%D0%BB%D0%BE%D0%BA%D0%BE" TargetMode="External"/><Relationship Id="rId37" Type="http://schemas.openxmlformats.org/officeDocument/2006/relationships/hyperlink" Target="http://ru.wikipedia.org/wiki/%D0%AD%D0%BE%D0%B7%D0%B8%D0%BD%D0%BE%D1%84%D0%B8%D0%BB%D0%B8%D1%8F" TargetMode="External"/><Relationship Id="rId40" Type="http://schemas.openxmlformats.org/officeDocument/2006/relationships/hyperlink" Target="http://ru.wikipedia.org/wiki/%D0%9C%D0%BE%D1%87%D0%B0" TargetMode="External"/><Relationship Id="rId45" Type="http://schemas.openxmlformats.org/officeDocument/2006/relationships/hyperlink" Target="http://ru.wikipedia.org/wiki/%D0%A2%D1%80%D0%B5%D0%B2%D0%BE%D0%B3%D0%B0" TargetMode="External"/><Relationship Id="rId53" Type="http://schemas.openxmlformats.org/officeDocument/2006/relationships/hyperlink" Target="http://ru.wikipedia.org/wiki/%D0%9A%D1%80%D0%BE%D0%B2%D0%BE%D0%BF%D0%BE%D1%82%D0%B5%D1%80%D1%8F" TargetMode="External"/><Relationship Id="rId58" Type="http://schemas.openxmlformats.org/officeDocument/2006/relationships/hyperlink" Target="http://ru.wikipedia.org/wiki/%D0%A8%D0%BE%D0%BA" TargetMode="External"/><Relationship Id="rId66" Type="http://schemas.openxmlformats.org/officeDocument/2006/relationships/hyperlink" Target="http://ru.wikipedia.org/wiki/%D0%94%D0%B8%D0%B0%D1%80%D0%B5%D1%8F" TargetMode="External"/><Relationship Id="rId74" Type="http://schemas.openxmlformats.org/officeDocument/2006/relationships/hyperlink" Target="http://ru.wikipedia.org/wiki/%D0%93%D0%B8%D0%BF%D0%BE%D0%BD%D0%B0%D1%82%D1%80%D0%B8%D0%B5%D0%BC%D0%B8%D1%8F" TargetMode="External"/><Relationship Id="rId79" Type="http://schemas.openxmlformats.org/officeDocument/2006/relationships/hyperlink" Target="http://ru.wikipedia.org/wiki/%D0%91%D0%BE%D0%BB%D0%B5%D0%B7%D0%BD%D1%8C_%D0%90%D0%B4%D0%B4%D0%B8%D1%81%D0%BE%D0%BD%D0%B0" TargetMode="External"/><Relationship Id="rId5" Type="http://schemas.openxmlformats.org/officeDocument/2006/relationships/hyperlink" Target="http://www.plaintest.com" TargetMode="External"/><Relationship Id="rId61" Type="http://schemas.openxmlformats.org/officeDocument/2006/relationships/hyperlink" Target="http://ru.wikipedia.org/wiki/%D0%98%D0%BC%D0%BC%D1%83%D0%BD%D0%B8%D1%82%D0%B5%D1%82_(%D0%B1%D0%B8%D0%BE%D0%BB%D0%BE%D0%B3%D0%B8%D1%8F)" TargetMode="External"/><Relationship Id="rId82" Type="http://schemas.openxmlformats.org/officeDocument/2006/relationships/hyperlink" Target="http://ru.wikipedia.org/wiki/%D0%91%D0%BE%D0%BB%D0%B5%D0%B7%D0%BD%D1%8C_%D0%90%D0%B4%D0%B4%D0%B8%D1%81%D0%BE%D0%BD%D0%B0" TargetMode="External"/><Relationship Id="rId10" Type="http://schemas.openxmlformats.org/officeDocument/2006/relationships/hyperlink" Target="http://www.krugosvet.ru/enc/nauka_i_tehnika/tehnologiya_i_promyshlennost/ELEKTROLITI.html" TargetMode="External"/><Relationship Id="rId19" Type="http://schemas.openxmlformats.org/officeDocument/2006/relationships/hyperlink" Target="http://ru.wikipedia.org/w/index.php?title=%D0%93%D0%B8%D0%BF%D0%B5%D1%80%D0%BF%D0%B8%D0%B3%D0%BC%D0%B5%D0%BD%D1%82%D0%B0%D1%86%D0%B8%D1%8F&amp;action=edit&amp;redlink=1" TargetMode="External"/><Relationship Id="rId31" Type="http://schemas.openxmlformats.org/officeDocument/2006/relationships/hyperlink" Target="http://ru.wikipedia.org/wiki/%D0%A2%D0%B5%D1%82%D0%B0%D0%BD%D0%B8%D1%8F" TargetMode="External"/><Relationship Id="rId44" Type="http://schemas.openxmlformats.org/officeDocument/2006/relationships/hyperlink" Target="http://ru.wikipedia.org/wiki/%D0%A2%D0%B0%D1%85%D0%B8%D0%BA%D0%B0%D1%80%D0%B4%D0%B8%D1%8F" TargetMode="External"/><Relationship Id="rId52" Type="http://schemas.openxmlformats.org/officeDocument/2006/relationships/hyperlink" Target="http://ru.wikipedia.org/wiki/%D0%97%D0%B0%D0%B1%D0%BE%D0%BB%D0%B5%D0%B2%D0%B0%D0%BD%D0%B8%D0%B5" TargetMode="External"/><Relationship Id="rId60" Type="http://schemas.openxmlformats.org/officeDocument/2006/relationships/hyperlink" Target="http://ru.wikipedia.org/wiki/%D0%90%D0%BB%D0%BB%D0%B5%D1%80%D0%B3%D0%B8%D1%8F" TargetMode="External"/><Relationship Id="rId65" Type="http://schemas.openxmlformats.org/officeDocument/2006/relationships/hyperlink" Target="http://ru.wikipedia.org/wiki/%D0%A0%D0%B2%D0%BE%D1%82%D0%B0" TargetMode="External"/><Relationship Id="rId73" Type="http://schemas.openxmlformats.org/officeDocument/2006/relationships/hyperlink" Target="http://ru.wikipedia.org/wiki/%D0%93%D0%B8%D0%BF%D0%BE%D0%B3%D0%BB%D0%B8%D0%BA%D0%B5%D0%BC%D0%B8%D1%87%D0%B5%D1%81%D0%BA%D0%B8%D0%B9_%D1%81%D0%B8%D0%BD%D0%B4%D1%80%D0%BE%D0%BC" TargetMode="External"/><Relationship Id="rId78" Type="http://schemas.openxmlformats.org/officeDocument/2006/relationships/hyperlink" Target="http://ru.wikipedia.org/wiki/%D0%96%D0%B5%D0%BB%D0%B5%D0%B7%D0%BE" TargetMode="External"/><Relationship Id="rId81" Type="http://schemas.openxmlformats.org/officeDocument/2006/relationships/hyperlink" Target="http://ru.wikipedia.org/wiki/%D0%91%D0%BE%D0%BB%D0%B5%D0%B7%D0%BD%D1%8C_%D0%90%D0%B4%D0%B4%D0%B8%D1%81%D0%BE%D0%BD%D0%B0" TargetMode="External"/><Relationship Id="rId4" Type="http://schemas.openxmlformats.org/officeDocument/2006/relationships/webSettings" Target="webSettings.xml"/><Relationship Id="rId9" Type="http://schemas.openxmlformats.org/officeDocument/2006/relationships/hyperlink" Target="http://www.spr.ru" TargetMode="External"/><Relationship Id="rId14" Type="http://schemas.openxmlformats.org/officeDocument/2006/relationships/hyperlink" Target="http://ru.wikipedia.org/wiki/%D0%9F%D0%BE%D0%BD%D0%BE%D1%81" TargetMode="External"/><Relationship Id="rId22" Type="http://schemas.openxmlformats.org/officeDocument/2006/relationships/hyperlink" Target="http://ru.wikipedia.org/wiki/%D0%A1%D0%BE%D0%BB%D1%8C" TargetMode="External"/><Relationship Id="rId27" Type="http://schemas.openxmlformats.org/officeDocument/2006/relationships/hyperlink" Target="http://ru.wikipedia.org/wiki/%D0%96%D0%B5%D0%BD%D1%89%D0%B8%D0%BD%D0%B0" TargetMode="External"/><Relationship Id="rId30" Type="http://schemas.openxmlformats.org/officeDocument/2006/relationships/hyperlink" Target="http://ru.wikipedia.org/wiki/%D0%98%D0%BC%D0%BF%D0%BE%D1%82%D0%B5%D0%BD%D1%86%D0%B8%D1%8F" TargetMode="External"/><Relationship Id="rId35" Type="http://schemas.openxmlformats.org/officeDocument/2006/relationships/hyperlink" Target="http://ru.wikipedia.org/wiki/%D0%9F%D0%B0%D1%80%D0%B0%D0%BB%D0%B8%D1%87" TargetMode="External"/><Relationship Id="rId43" Type="http://schemas.openxmlformats.org/officeDocument/2006/relationships/hyperlink" Target="http://ru.wikipedia.org/wiki/%D0%A2%D1%80%D0%B5%D0%BC%D0%BE%D1%80" TargetMode="External"/><Relationship Id="rId48" Type="http://schemas.openxmlformats.org/officeDocument/2006/relationships/hyperlink" Target="http://ru.wikipedia.org/wiki/%D0%9A%D0%BE%D1%80%D1%82%D0%B8%D0%BA%D0%BE%D1%81%D1%82%D0%B5%D1%80%D0%BE%D0%B8%D0%B4%D1%8B" TargetMode="External"/><Relationship Id="rId56" Type="http://schemas.openxmlformats.org/officeDocument/2006/relationships/hyperlink" Target="http://ru.wikipedia.org/wiki/%D0%98%D0%BD%D1%84%D0%B5%D0%BA%D1%86%D0%B8%D1%8F" TargetMode="External"/><Relationship Id="rId64" Type="http://schemas.openxmlformats.org/officeDocument/2006/relationships/hyperlink" Target="http://ru.wikipedia.org/wiki/%D0%9A%D0%BB%D0%B5%D1%82%D0%BE%D1%87%D0%BD%D1%8B%D0%B9_%D1%80%D0%B5%D1%86%D0%B5%D0%BF%D1%82%D0%BE%D1%80" TargetMode="External"/><Relationship Id="rId69" Type="http://schemas.openxmlformats.org/officeDocument/2006/relationships/hyperlink" Target="http://ru.wikipedia.org/wiki/%D0%9A%D0%BE%D0%BB%D0%BB%D0%B0%D0%BF%D1%81" TargetMode="External"/><Relationship Id="rId77" Type="http://schemas.openxmlformats.org/officeDocument/2006/relationships/hyperlink" Target="http://ru.wikipedia.org/wiki/%D0%93%D0%B5%D0%BC%D0%BE%D0%BB%D0%B8%D0%B7" TargetMode="External"/><Relationship Id="rId8" Type="http://schemas.openxmlformats.org/officeDocument/2006/relationships/hyperlink" Target="http://www.wedmedinfo.ru" TargetMode="External"/><Relationship Id="rId51" Type="http://schemas.openxmlformats.org/officeDocument/2006/relationships/hyperlink" Target="http://ru.wikipedia.org/wiki/%D0%9E%D0%BF%D0%B5%D1%80%D0%B0%D1%82%D0%B8%D0%B2%D0%BD%D0%BE%D0%B5_%D0%B2%D0%BC%D0%B5%D1%88%D0%B0%D1%82%D0%B5%D0%BB%D1%8C%D1%81%D1%82%D0%B2%D0%BE" TargetMode="External"/><Relationship Id="rId72" Type="http://schemas.openxmlformats.org/officeDocument/2006/relationships/hyperlink" Target="http://ru.wikipedia.org/wiki/%D0%94%D0%B5%D0%BB%D0%B8%D1%80%D0%B8%D0%B9" TargetMode="External"/><Relationship Id="rId80" Type="http://schemas.openxmlformats.org/officeDocument/2006/relationships/hyperlink" Target="http://ru.wikipedia.org/wiki/%D0%91%D0%BE%D0%BB%D0%B5%D0%B7%D0%BD%D1%8C_%D0%90%D0%B4%D0%B4%D0%B8%D1%81%D0%BE%D0%BD%D0%B0" TargetMode="External"/><Relationship Id="rId3" Type="http://schemas.openxmlformats.org/officeDocument/2006/relationships/settings" Target="settings.xml"/><Relationship Id="rId12" Type="http://schemas.openxmlformats.org/officeDocument/2006/relationships/hyperlink" Target="http://ru.wikipedia.org/wiki/%D0%A2%D0%BE%D1%88%D0%BD%D0%BE%D1%82%D0%B0" TargetMode="External"/><Relationship Id="rId17" Type="http://schemas.openxmlformats.org/officeDocument/2006/relationships/hyperlink" Target="http://ru.wikipedia.org/wiki/%D0%90%D1%80%D1%82%D0%B5%D1%80%D0%B8%D0%B0%D0%BB%D1%8C%D0%BD%D0%B0%D1%8F_%D0%B3%D0%B8%D0%BF%D0%BE%D1%82%D0%BE%D0%BD%D0%B8%D1%8F" TargetMode="External"/><Relationship Id="rId25" Type="http://schemas.openxmlformats.org/officeDocument/2006/relationships/hyperlink" Target="http://ru.wikipedia.org/wiki/%D0%93%D0%BB%D1%8E%D0%BA%D0%BE%D0%B7%D0%B0" TargetMode="External"/><Relationship Id="rId33" Type="http://schemas.openxmlformats.org/officeDocument/2006/relationships/hyperlink" Target="http://ru.wikipedia.org/wiki/%D0%A4%D0%BE%D1%81%D1%84%D0%B0%D1%82" TargetMode="External"/><Relationship Id="rId38" Type="http://schemas.openxmlformats.org/officeDocument/2006/relationships/hyperlink" Target="http://ru.wikipedia.org/wiki/%D0%AD%D0%BE%D0%B7%D0%B8%D0%BD%D0%BE%D1%84%D0%B8%D0%BB" TargetMode="External"/><Relationship Id="rId46" Type="http://schemas.openxmlformats.org/officeDocument/2006/relationships/hyperlink" Target="http://ru.wikipedia.org/wiki/%D0%94%D0%B8%D1%81%D1%84%D0%B0%D0%B3%D0%B8%D1%8F" TargetMode="External"/><Relationship Id="rId59" Type="http://schemas.openxmlformats.org/officeDocument/2006/relationships/hyperlink" Target="http://ru.wikipedia.org/wiki/%D0%92%D0%BE%D1%81%D0%BF%D0%B0%D0%BB%D0%B5%D0%BD%D0%B8%D0%B5" TargetMode="External"/><Relationship Id="rId67" Type="http://schemas.openxmlformats.org/officeDocument/2006/relationships/hyperlink" Target="http://ru.wikipedia.org/wiki/%D0%94%D0%B5%D0%B3%D0%B8%D0%B4%D1%80%D0%B0%D1%82%D0%B0%D1%86%D0%B8%D1%8F" TargetMode="External"/><Relationship Id="rId20" Type="http://schemas.openxmlformats.org/officeDocument/2006/relationships/hyperlink" Target="http://ru.wikipedia.org/wiki/%D0%94%D0%B8%D1%81%D1%84%D0%BE%D1%80%D0%B8%D1%8F" TargetMode="External"/><Relationship Id="rId41" Type="http://schemas.openxmlformats.org/officeDocument/2006/relationships/hyperlink" Target="http://ru.wikipedia.org/wiki/%D0%93%D0%B8%D0%BF%D0%BE%D0%B2%D0%BE%D0%BB%D0%B5%D0%BC%D0%B8%D1%8F" TargetMode="External"/><Relationship Id="rId54" Type="http://schemas.openxmlformats.org/officeDocument/2006/relationships/hyperlink" Target="http://ru.wikipedia.org/wiki/%D0%A2%D1%80%D0%B0%D0%B2%D0%BC%D0%B0" TargetMode="External"/><Relationship Id="rId62" Type="http://schemas.openxmlformats.org/officeDocument/2006/relationships/hyperlink" Target="http://ru.wikipedia.org/wiki/%D0%90%D0%9A%D0%A2%D0%93" TargetMode="External"/><Relationship Id="rId70" Type="http://schemas.openxmlformats.org/officeDocument/2006/relationships/hyperlink" Target="http://ru.wikipedia.org/wiki/%D0%9A%D0%BE%D0%BC%D0%B0" TargetMode="External"/><Relationship Id="rId75" Type="http://schemas.openxmlformats.org/officeDocument/2006/relationships/hyperlink" Target="http://ru.wikipedia.org/w/index.php?title=%D0%93%D0%B8%D0%BF%D0%B5%D1%80%D0%BA%D0%B0%D0%BB%D0%B8%D0%B5%D0%BC%D0%B8%D1%8F&amp;action=edit&amp;redlink=1"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oksmed.com" TargetMode="External"/><Relationship Id="rId15" Type="http://schemas.openxmlformats.org/officeDocument/2006/relationships/hyperlink" Target="http://ru.wikipedia.org/wiki/%D0%91%D0%BE%D0%BB%D1%8C" TargetMode="External"/><Relationship Id="rId23" Type="http://schemas.openxmlformats.org/officeDocument/2006/relationships/hyperlink" Target="http://ru.wikipedia.org/wiki/%D0%96%D0%B0%D0%B6%D0%B4%D0%B0" TargetMode="External"/><Relationship Id="rId28" Type="http://schemas.openxmlformats.org/officeDocument/2006/relationships/hyperlink" Target="http://ru.wikipedia.org/wiki/%D0%9C%D0%B5%D0%BD%D1%81%D1%82%D1%80%D1%83%D0%B0%D1%86%D0%B8%D1%8F" TargetMode="External"/><Relationship Id="rId36" Type="http://schemas.openxmlformats.org/officeDocument/2006/relationships/hyperlink" Target="http://ru.wikipedia.org/wiki/%D0%9A%D0%B0%D0%BB%D0%B8%D0%B9" TargetMode="External"/><Relationship Id="rId49" Type="http://schemas.openxmlformats.org/officeDocument/2006/relationships/hyperlink" Target="http://ru.wikipedia.org/wiki/%D0%98%D0%BD%D1%82%D0%B5%D1%80%D0%BA%D1%83%D1%80%D1%80%D0%B5%D0%BD%D1%82%D0%BD%D0%BE%D0%B5_%D0%B7%D0%B0%D0%B1%D0%BE%D0%BB%D0%B5%D0%B2%D0%B0%D0%BD%D0%B8%D0%B5" TargetMode="External"/><Relationship Id="rId57" Type="http://schemas.openxmlformats.org/officeDocument/2006/relationships/hyperlink" Target="http://ru.wikipedia.org/wiki/%D0%A1%D1%82%D1%80%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6203</Words>
  <Characters>35359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3</cp:revision>
  <dcterms:created xsi:type="dcterms:W3CDTF">2021-02-05T07:29:00Z</dcterms:created>
  <dcterms:modified xsi:type="dcterms:W3CDTF">2022-02-09T05:37:00Z</dcterms:modified>
</cp:coreProperties>
</file>