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40" w:tblpY="2178"/>
        <w:tblW w:w="4844" w:type="dxa"/>
        <w:tblLayout w:type="fixed"/>
        <w:tblLook w:val="04A0" w:firstRow="1" w:lastRow="0" w:firstColumn="1" w:lastColumn="0" w:noHBand="0" w:noVBand="1"/>
      </w:tblPr>
      <w:tblGrid>
        <w:gridCol w:w="392"/>
        <w:gridCol w:w="974"/>
        <w:gridCol w:w="2003"/>
        <w:gridCol w:w="1475"/>
      </w:tblGrid>
      <w:tr w:rsidR="006716D8" w:rsidRPr="00EE1C88" w:rsidTr="00D2375C">
        <w:trPr>
          <w:trHeight w:val="938"/>
        </w:trPr>
        <w:tc>
          <w:tcPr>
            <w:tcW w:w="392" w:type="dxa"/>
          </w:tcPr>
          <w:p w:rsidR="003801ED" w:rsidRPr="00EE1C88" w:rsidRDefault="003801ED" w:rsidP="008E6C4D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№</w:t>
            </w:r>
          </w:p>
        </w:tc>
        <w:tc>
          <w:tcPr>
            <w:tcW w:w="974" w:type="dxa"/>
          </w:tcPr>
          <w:p w:rsidR="00535C82" w:rsidRPr="00EE1C88" w:rsidRDefault="003801ED" w:rsidP="008E6C4D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Шифр</w:t>
            </w:r>
            <w:r w:rsidR="00535C82"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 xml:space="preserve"> жана босого балы</w:t>
            </w:r>
          </w:p>
        </w:tc>
        <w:tc>
          <w:tcPr>
            <w:tcW w:w="2003" w:type="dxa"/>
          </w:tcPr>
          <w:p w:rsidR="00EE1C88" w:rsidRDefault="00EE1C88" w:rsidP="00EE1C88">
            <w:pPr>
              <w:jc w:val="center"/>
              <w:rPr>
                <w:rFonts w:ascii="Times New Roman" w:hAnsi="Times New Roman" w:cs="Times New Roman"/>
                <w:b/>
                <w:sz w:val="20"/>
                <w:lang w:val="ky-KG"/>
              </w:rPr>
            </w:pPr>
          </w:p>
          <w:p w:rsidR="003801ED" w:rsidRPr="00EE1C88" w:rsidRDefault="000F6622" w:rsidP="00EE1C88">
            <w:pPr>
              <w:jc w:val="center"/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Багыт</w:t>
            </w:r>
            <w:r w:rsidR="0056428A"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ы</w:t>
            </w:r>
          </w:p>
        </w:tc>
        <w:tc>
          <w:tcPr>
            <w:tcW w:w="1475" w:type="dxa"/>
          </w:tcPr>
          <w:p w:rsidR="003801ED" w:rsidRPr="00EE1C88" w:rsidRDefault="000F6622" w:rsidP="008E6C4D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Окуу мөөнөтү</w:t>
            </w:r>
            <w:r w:rsidR="0056428A"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, келишимдик төлөмү</w:t>
            </w:r>
            <w:r w:rsidR="00CA5575"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.</w:t>
            </w:r>
          </w:p>
        </w:tc>
      </w:tr>
      <w:tr w:rsidR="006C0DAA" w:rsidRPr="00EE1C88" w:rsidTr="00A93367">
        <w:trPr>
          <w:trHeight w:val="181"/>
        </w:trPr>
        <w:tc>
          <w:tcPr>
            <w:tcW w:w="4844" w:type="dxa"/>
            <w:gridSpan w:val="4"/>
          </w:tcPr>
          <w:p w:rsidR="009321A7" w:rsidRPr="00EE1C88" w:rsidRDefault="006C0DAA" w:rsidP="00A9336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Адистик</w:t>
            </w:r>
            <w:r w:rsidR="00A93367" w:rsidRPr="00EE1C8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9321A7" w:rsidRPr="00EE1C88">
              <w:rPr>
                <w:rFonts w:ascii="Times New Roman" w:hAnsi="Times New Roman" w:cs="Times New Roman"/>
                <w:sz w:val="20"/>
                <w:lang w:val="ky-KG"/>
              </w:rPr>
              <w:t>Специалитет</w:t>
            </w:r>
            <w:r w:rsidR="00A93367" w:rsidRPr="00EE1C8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0F6622" w:rsidRPr="00EE1C88" w:rsidTr="00D2375C">
        <w:trPr>
          <w:trHeight w:val="563"/>
        </w:trPr>
        <w:tc>
          <w:tcPr>
            <w:tcW w:w="392" w:type="dxa"/>
          </w:tcPr>
          <w:p w:rsidR="000F6622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</w:t>
            </w:r>
            <w:r w:rsidR="006C0DAA" w:rsidRPr="00EE1C88">
              <w:rPr>
                <w:rFonts w:ascii="Times New Roman" w:hAnsi="Times New Roman" w:cs="Times New Roman"/>
                <w:sz w:val="20"/>
                <w:lang w:val="ky-KG"/>
              </w:rPr>
              <w:t>.</w:t>
            </w:r>
          </w:p>
        </w:tc>
        <w:tc>
          <w:tcPr>
            <w:tcW w:w="974" w:type="dxa"/>
          </w:tcPr>
          <w:p w:rsidR="000F6622" w:rsidRPr="00EE1C88" w:rsidRDefault="006C0D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610001</w:t>
            </w:r>
          </w:p>
          <w:p w:rsidR="00535C82" w:rsidRPr="00EE1C88" w:rsidRDefault="00535C82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100 балл</w:t>
            </w:r>
          </w:p>
        </w:tc>
        <w:tc>
          <w:tcPr>
            <w:tcW w:w="2003" w:type="dxa"/>
          </w:tcPr>
          <w:p w:rsidR="000F6622" w:rsidRPr="00EE1C88" w:rsidRDefault="006C0D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Ветеринария</w:t>
            </w:r>
          </w:p>
        </w:tc>
        <w:tc>
          <w:tcPr>
            <w:tcW w:w="1475" w:type="dxa"/>
          </w:tcPr>
          <w:p w:rsidR="000F6622" w:rsidRPr="00EE1C88" w:rsidRDefault="006C0D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5 жыл</w:t>
            </w:r>
          </w:p>
          <w:p w:rsidR="000A2A68" w:rsidRPr="00EE1C88" w:rsidRDefault="00387B33" w:rsidP="000A2A68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(</w:t>
            </w:r>
            <w:r w:rsidR="000A2A68" w:rsidRPr="00EE1C88">
              <w:rPr>
                <w:rFonts w:ascii="Times New Roman" w:hAnsi="Times New Roman" w:cs="Times New Roman"/>
                <w:sz w:val="20"/>
                <w:lang w:val="ky-KG"/>
              </w:rPr>
              <w:t>бюджет же</w:t>
            </w:r>
          </w:p>
          <w:p w:rsidR="00387B33" w:rsidRPr="00EE1C88" w:rsidRDefault="00387B33" w:rsidP="008E6C4D">
            <w:pPr>
              <w:ind w:left="-50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29000 сом)</w:t>
            </w:r>
          </w:p>
        </w:tc>
      </w:tr>
      <w:tr w:rsidR="00EC6CAA" w:rsidRPr="00EE1C88" w:rsidTr="00D2375C">
        <w:trPr>
          <w:trHeight w:val="563"/>
        </w:trPr>
        <w:tc>
          <w:tcPr>
            <w:tcW w:w="392" w:type="dxa"/>
          </w:tcPr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2.</w:t>
            </w:r>
          </w:p>
        </w:tc>
        <w:tc>
          <w:tcPr>
            <w:tcW w:w="974" w:type="dxa"/>
          </w:tcPr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610001</w:t>
            </w:r>
          </w:p>
        </w:tc>
        <w:tc>
          <w:tcPr>
            <w:tcW w:w="2003" w:type="dxa"/>
          </w:tcPr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Ветеринария</w:t>
            </w:r>
          </w:p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Кош диплом </w:t>
            </w:r>
          </w:p>
          <w:p w:rsidR="000A2A68" w:rsidRPr="00EE1C88" w:rsidRDefault="000A2A68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Самарканд ВМИ менен</w:t>
            </w:r>
          </w:p>
        </w:tc>
        <w:tc>
          <w:tcPr>
            <w:tcW w:w="1475" w:type="dxa"/>
          </w:tcPr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5 жыл</w:t>
            </w:r>
          </w:p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EC6CAA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</w:tc>
      </w:tr>
      <w:tr w:rsidR="00387B33" w:rsidRPr="00EE1C88" w:rsidTr="00A93367">
        <w:trPr>
          <w:trHeight w:val="233"/>
        </w:trPr>
        <w:tc>
          <w:tcPr>
            <w:tcW w:w="4844" w:type="dxa"/>
            <w:gridSpan w:val="4"/>
          </w:tcPr>
          <w:p w:rsidR="00387B33" w:rsidRPr="00EE1C88" w:rsidRDefault="00387B33" w:rsidP="008E6C4D">
            <w:pPr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Бакалавриат</w:t>
            </w:r>
          </w:p>
        </w:tc>
      </w:tr>
      <w:tr w:rsidR="00387B33" w:rsidRPr="00EE1C88" w:rsidTr="00D2375C">
        <w:trPr>
          <w:trHeight w:val="204"/>
        </w:trPr>
        <w:tc>
          <w:tcPr>
            <w:tcW w:w="392" w:type="dxa"/>
          </w:tcPr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387B33" w:rsidRPr="00EE1C88" w:rsidRDefault="00EC6CAA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3</w:t>
            </w:r>
            <w:r w:rsidR="00387B33" w:rsidRPr="00EE1C88">
              <w:rPr>
                <w:rFonts w:ascii="Times New Roman" w:hAnsi="Times New Roman" w:cs="Times New Roman"/>
                <w:sz w:val="20"/>
                <w:lang w:val="ky-KG"/>
              </w:rPr>
              <w:t>.</w:t>
            </w:r>
          </w:p>
        </w:tc>
        <w:tc>
          <w:tcPr>
            <w:tcW w:w="974" w:type="dxa"/>
          </w:tcPr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610200</w:t>
            </w:r>
          </w:p>
          <w:p w:rsidR="00535C82" w:rsidRPr="00EE1C88" w:rsidRDefault="00535C82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100 балл</w:t>
            </w:r>
          </w:p>
        </w:tc>
        <w:tc>
          <w:tcPr>
            <w:tcW w:w="2003" w:type="dxa"/>
          </w:tcPr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Агрономия, өсүмдүктөрдү коргоо жана карантин боюнча адистиги</w:t>
            </w:r>
          </w:p>
        </w:tc>
        <w:tc>
          <w:tcPr>
            <w:tcW w:w="1475" w:type="dxa"/>
          </w:tcPr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4 жыл</w:t>
            </w:r>
          </w:p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(бюджет ж</w:t>
            </w:r>
            <w:r w:rsidR="00CA5575" w:rsidRPr="00EE1C88">
              <w:rPr>
                <w:rFonts w:ascii="Times New Roman" w:hAnsi="Times New Roman" w:cs="Times New Roman"/>
                <w:sz w:val="20"/>
                <w:lang w:val="ky-KG"/>
              </w:rPr>
              <w:t>е</w:t>
            </w:r>
          </w:p>
          <w:p w:rsidR="00387B33" w:rsidRPr="00EE1C88" w:rsidRDefault="00387B33" w:rsidP="008E6C4D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29000сом)</w:t>
            </w:r>
          </w:p>
        </w:tc>
      </w:tr>
      <w:tr w:rsidR="007D6F5A" w:rsidRPr="00EE1C88" w:rsidTr="00D2375C">
        <w:trPr>
          <w:trHeight w:val="204"/>
        </w:trPr>
        <w:tc>
          <w:tcPr>
            <w:tcW w:w="392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</w:tc>
        <w:tc>
          <w:tcPr>
            <w:tcW w:w="974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610200</w:t>
            </w:r>
          </w:p>
          <w:p w:rsidR="007D6F5A" w:rsidRPr="00EE1C88" w:rsidRDefault="00EE1C88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lang w:val="ky-KG"/>
              </w:rPr>
              <w:t xml:space="preserve"> </w:t>
            </w:r>
          </w:p>
        </w:tc>
        <w:tc>
          <w:tcPr>
            <w:tcW w:w="2003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Агрономия, өсүмдүктөрдү коргоо жана карантин боюнча адистиги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Кош диплом</w:t>
            </w:r>
            <w:r w:rsidR="000A2A68"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 </w:t>
            </w:r>
            <w:r w:rsidR="000A2A68" w:rsidRPr="00EE1C88">
              <w:rPr>
                <w:rFonts w:ascii="Times New Roman" w:hAnsi="Times New Roman" w:cs="Times New Roman"/>
                <w:sz w:val="20"/>
                <w:lang w:val="ky-KG"/>
              </w:rPr>
              <w:t>Самарканд ВМИ менен</w:t>
            </w:r>
          </w:p>
        </w:tc>
        <w:tc>
          <w:tcPr>
            <w:tcW w:w="1475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4 жыл</w:t>
            </w:r>
          </w:p>
          <w:p w:rsidR="007D6F5A" w:rsidRPr="00EE1C88" w:rsidRDefault="00EE1C88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lang w:val="ky-KG"/>
              </w:rPr>
              <w:t xml:space="preserve"> </w:t>
            </w:r>
          </w:p>
        </w:tc>
      </w:tr>
      <w:tr w:rsidR="007D6F5A" w:rsidRPr="00EE1C88" w:rsidTr="00A93367">
        <w:trPr>
          <w:trHeight w:val="414"/>
        </w:trPr>
        <w:tc>
          <w:tcPr>
            <w:tcW w:w="4844" w:type="dxa"/>
            <w:gridSpan w:val="4"/>
          </w:tcPr>
          <w:p w:rsidR="007D6F5A" w:rsidRPr="00EE1C88" w:rsidRDefault="007D6F5A" w:rsidP="007D6F5A">
            <w:pPr>
              <w:jc w:val="center"/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b/>
                <w:sz w:val="20"/>
                <w:lang w:val="ky-KG"/>
              </w:rPr>
              <w:t>Сырттан окуу (дистанттык технологияларды колдонуу менен)</w:t>
            </w:r>
          </w:p>
        </w:tc>
      </w:tr>
      <w:tr w:rsidR="007D6F5A" w:rsidRPr="00EE1C88" w:rsidTr="00D2375C">
        <w:trPr>
          <w:trHeight w:val="563"/>
        </w:trPr>
        <w:tc>
          <w:tcPr>
            <w:tcW w:w="392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4.</w:t>
            </w:r>
          </w:p>
        </w:tc>
        <w:tc>
          <w:tcPr>
            <w:tcW w:w="974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610001</w:t>
            </w:r>
          </w:p>
        </w:tc>
        <w:tc>
          <w:tcPr>
            <w:tcW w:w="2003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Ветеринария</w:t>
            </w:r>
          </w:p>
          <w:p w:rsidR="000A2A68" w:rsidRPr="00EE1C88" w:rsidRDefault="000A2A68" w:rsidP="000A2A68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(колледжден кийин 3 курстан)</w:t>
            </w:r>
          </w:p>
        </w:tc>
        <w:tc>
          <w:tcPr>
            <w:tcW w:w="1475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 жыл</w:t>
            </w:r>
          </w:p>
          <w:p w:rsidR="007D6F5A" w:rsidRPr="00EE1C88" w:rsidRDefault="007D6F5A" w:rsidP="007D6F5A">
            <w:pPr>
              <w:ind w:left="-50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(29000 сом)</w:t>
            </w:r>
          </w:p>
        </w:tc>
      </w:tr>
      <w:tr w:rsidR="007D6F5A" w:rsidRPr="00EE1C88" w:rsidTr="00A93367">
        <w:trPr>
          <w:trHeight w:val="372"/>
        </w:trPr>
        <w:tc>
          <w:tcPr>
            <w:tcW w:w="4844" w:type="dxa"/>
            <w:gridSpan w:val="4"/>
          </w:tcPr>
          <w:p w:rsidR="007D6F5A" w:rsidRPr="00EE1C88" w:rsidRDefault="007D6F5A" w:rsidP="007D6F5A">
            <w:pPr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Бакалавриат (дистанттык технологияларды колдонуу менен)</w:t>
            </w:r>
          </w:p>
        </w:tc>
      </w:tr>
      <w:tr w:rsidR="007D6F5A" w:rsidRPr="00EE1C88" w:rsidTr="00A93367">
        <w:trPr>
          <w:trHeight w:val="1031"/>
        </w:trPr>
        <w:tc>
          <w:tcPr>
            <w:tcW w:w="392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5.</w:t>
            </w:r>
          </w:p>
        </w:tc>
        <w:tc>
          <w:tcPr>
            <w:tcW w:w="974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610200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100 балл</w:t>
            </w:r>
          </w:p>
        </w:tc>
        <w:tc>
          <w:tcPr>
            <w:tcW w:w="2003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Агрономия, өсүмдүктөрдү коргоо жана карантин боюнча адистиги</w:t>
            </w:r>
          </w:p>
        </w:tc>
        <w:tc>
          <w:tcPr>
            <w:tcW w:w="1475" w:type="dxa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5 жыл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(29000сом)</w:t>
            </w:r>
          </w:p>
        </w:tc>
      </w:tr>
      <w:tr w:rsidR="007D6F5A" w:rsidRPr="00EE1C88" w:rsidTr="00D2375C">
        <w:trPr>
          <w:trHeight w:val="1150"/>
        </w:trPr>
        <w:tc>
          <w:tcPr>
            <w:tcW w:w="4844" w:type="dxa"/>
            <w:gridSpan w:val="4"/>
          </w:tcPr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Дарегибиз: 714 000, Ош ш., Исанова көчөсү 77,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Телефондор: +996 555 636-679;  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                        +996 559 602-034;  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                        +996 706 980-416;     </w:t>
            </w:r>
          </w:p>
          <w:p w:rsidR="007D6F5A" w:rsidRPr="00EE1C88" w:rsidRDefault="007D6F5A" w:rsidP="007D6F5A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WhatsApp:    +996 771 102-501;</w:t>
            </w:r>
          </w:p>
        </w:tc>
      </w:tr>
    </w:tbl>
    <w:p w:rsidR="009321A7" w:rsidRPr="009321A7" w:rsidRDefault="009321A7" w:rsidP="0056428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9321A7">
        <w:rPr>
          <w:rFonts w:ascii="Times New Roman" w:hAnsi="Times New Roman" w:cs="Times New Roman"/>
          <w:b/>
          <w:sz w:val="24"/>
          <w:lang w:val="ky-KG"/>
        </w:rPr>
        <w:lastRenderedPageBreak/>
        <w:t>Ош мамлекеттик университетинин</w:t>
      </w:r>
    </w:p>
    <w:p w:rsidR="002C2FA3" w:rsidRPr="009321A7" w:rsidRDefault="003801ED" w:rsidP="0056428A">
      <w:pPr>
        <w:spacing w:after="0" w:line="240" w:lineRule="auto"/>
        <w:ind w:right="131"/>
        <w:jc w:val="center"/>
        <w:rPr>
          <w:rFonts w:ascii="Times New Roman" w:hAnsi="Times New Roman" w:cs="Times New Roman"/>
          <w:lang w:val="ky-KG"/>
        </w:rPr>
      </w:pPr>
      <w:r w:rsidRPr="00EE1C88">
        <w:rPr>
          <w:rFonts w:ascii="Times New Roman" w:hAnsi="Times New Roman" w:cs="Times New Roman"/>
          <w:b/>
          <w:sz w:val="24"/>
          <w:lang w:val="ky-KG"/>
        </w:rPr>
        <w:t>Табият таануу</w:t>
      </w:r>
      <w:r w:rsidR="00EE1C88" w:rsidRPr="00EE1C88">
        <w:rPr>
          <w:rFonts w:ascii="Times New Roman" w:hAnsi="Times New Roman" w:cs="Times New Roman"/>
          <w:b/>
          <w:sz w:val="24"/>
          <w:lang w:val="ky-KG"/>
        </w:rPr>
        <w:t>, туризм</w:t>
      </w:r>
      <w:r w:rsidRPr="00EE1C88">
        <w:rPr>
          <w:rFonts w:ascii="Times New Roman" w:hAnsi="Times New Roman" w:cs="Times New Roman"/>
          <w:b/>
          <w:sz w:val="24"/>
          <w:lang w:val="ky-KG"/>
        </w:rPr>
        <w:t xml:space="preserve"> жана </w:t>
      </w:r>
      <w:r w:rsidR="00EE1C88" w:rsidRPr="00EE1C88">
        <w:rPr>
          <w:rFonts w:ascii="Times New Roman" w:hAnsi="Times New Roman" w:cs="Times New Roman"/>
          <w:b/>
          <w:sz w:val="24"/>
          <w:lang w:val="ky-KG"/>
        </w:rPr>
        <w:t>агрардык технологиялар</w:t>
      </w:r>
      <w:r w:rsidRPr="00EE1C88">
        <w:rPr>
          <w:rFonts w:ascii="Times New Roman" w:hAnsi="Times New Roman" w:cs="Times New Roman"/>
          <w:b/>
          <w:sz w:val="24"/>
          <w:lang w:val="ky-KG"/>
        </w:rPr>
        <w:t xml:space="preserve"> факультети</w:t>
      </w:r>
      <w:r w:rsidR="00EE1C88" w:rsidRPr="00EE1C88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9321A7">
        <w:rPr>
          <w:rFonts w:ascii="Times New Roman" w:hAnsi="Times New Roman" w:cs="Times New Roman"/>
          <w:b/>
          <w:sz w:val="24"/>
          <w:lang w:val="ky-KG"/>
        </w:rPr>
        <w:t xml:space="preserve"> төмөнкүдөй</w:t>
      </w:r>
      <w:r w:rsidR="00E6069C" w:rsidRPr="009321A7">
        <w:rPr>
          <w:rFonts w:ascii="Times New Roman" w:hAnsi="Times New Roman" w:cs="Times New Roman"/>
          <w:b/>
          <w:sz w:val="24"/>
          <w:lang w:val="ky-KG"/>
        </w:rPr>
        <w:t xml:space="preserve"> адистиктерди </w:t>
      </w:r>
      <w:r w:rsidRPr="009321A7">
        <w:rPr>
          <w:rFonts w:ascii="Times New Roman" w:hAnsi="Times New Roman" w:cs="Times New Roman"/>
          <w:b/>
          <w:sz w:val="24"/>
          <w:lang w:val="ky-KG"/>
        </w:rPr>
        <w:t>даярдайт</w:t>
      </w:r>
    </w:p>
    <w:p w:rsidR="00986D6B" w:rsidRPr="00A93367" w:rsidRDefault="00F7445E" w:rsidP="00F6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A93367">
        <w:rPr>
          <w:rFonts w:ascii="Times New Roman" w:hAnsi="Times New Roman" w:cs="Times New Roman"/>
          <w:b/>
          <w:sz w:val="24"/>
          <w:lang w:val="ky-KG"/>
        </w:rPr>
        <w:lastRenderedPageBreak/>
        <w:t>Сырткы жана ички мобилдүүлүк боюнча келишим түзүлгөн тараптар.</w:t>
      </w:r>
    </w:p>
    <w:tbl>
      <w:tblPr>
        <w:tblStyle w:val="a3"/>
        <w:tblW w:w="4678" w:type="dxa"/>
        <w:tblInd w:w="250" w:type="dxa"/>
        <w:tblLook w:val="04A0" w:firstRow="1" w:lastRow="0" w:firstColumn="1" w:lastColumn="0" w:noHBand="0" w:noVBand="1"/>
      </w:tblPr>
      <w:tblGrid>
        <w:gridCol w:w="466"/>
        <w:gridCol w:w="4212"/>
      </w:tblGrid>
      <w:tr w:rsidR="00F63798" w:rsidRPr="00EE1C88" w:rsidTr="00535C82">
        <w:trPr>
          <w:trHeight w:val="250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№</w:t>
            </w:r>
          </w:p>
        </w:tc>
        <w:tc>
          <w:tcPr>
            <w:tcW w:w="4242" w:type="dxa"/>
          </w:tcPr>
          <w:p w:rsidR="00F63798" w:rsidRPr="00EE1C88" w:rsidRDefault="00F63798" w:rsidP="00CA55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Билим берүү мекемесинин аталышы</w:t>
            </w:r>
          </w:p>
        </w:tc>
      </w:tr>
      <w:tr w:rsidR="00F63798" w:rsidRPr="00EE1C88" w:rsidTr="00A93367">
        <w:trPr>
          <w:trHeight w:val="587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E1C88">
              <w:rPr>
                <w:rFonts w:ascii="Times New Roman" w:hAnsi="Times New Roman" w:cs="Times New Roman"/>
                <w:sz w:val="20"/>
              </w:rPr>
              <w:t>Московская  государственная</w:t>
            </w:r>
            <w:proofErr w:type="gramEnd"/>
            <w:r w:rsidRPr="00EE1C88">
              <w:rPr>
                <w:rFonts w:ascii="Times New Roman" w:hAnsi="Times New Roman" w:cs="Times New Roman"/>
                <w:sz w:val="20"/>
              </w:rPr>
              <w:t xml:space="preserve">  академия ветеринарной медицины и биотехнологии-МВА  имени К.И. Скрябина. </w:t>
            </w:r>
          </w:p>
        </w:tc>
      </w:tr>
      <w:tr w:rsidR="00F63798" w:rsidRPr="00EE1C88" w:rsidTr="00A93367">
        <w:trPr>
          <w:trHeight w:val="441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2.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1C88">
              <w:rPr>
                <w:rFonts w:ascii="Times New Roman" w:hAnsi="Times New Roman" w:cs="Times New Roman"/>
                <w:sz w:val="20"/>
              </w:rPr>
              <w:t>Кыргызский</w:t>
            </w:r>
            <w:proofErr w:type="spellEnd"/>
            <w:r w:rsidRPr="00EE1C88">
              <w:rPr>
                <w:rFonts w:ascii="Times New Roman" w:hAnsi="Times New Roman" w:cs="Times New Roman"/>
                <w:sz w:val="20"/>
              </w:rPr>
              <w:t xml:space="preserve"> национальный университет им. </w:t>
            </w:r>
            <w:proofErr w:type="spellStart"/>
            <w:r w:rsidRPr="00EE1C88">
              <w:rPr>
                <w:rFonts w:ascii="Times New Roman" w:hAnsi="Times New Roman" w:cs="Times New Roman"/>
                <w:sz w:val="20"/>
              </w:rPr>
              <w:t>Ж.Баласагына</w:t>
            </w:r>
            <w:proofErr w:type="spellEnd"/>
          </w:p>
        </w:tc>
      </w:tr>
      <w:tr w:rsidR="00F63798" w:rsidRPr="00EE1C88" w:rsidTr="00535C82">
        <w:trPr>
          <w:trHeight w:val="439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3.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pStyle w:val="a7"/>
              <w:ind w:left="0"/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Самаркандский институт ветеринарной медицины.</w:t>
            </w:r>
          </w:p>
        </w:tc>
      </w:tr>
      <w:tr w:rsidR="00F63798" w:rsidRPr="00EE1C88" w:rsidTr="00627542">
        <w:trPr>
          <w:trHeight w:val="497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4.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pStyle w:val="a7"/>
              <w:ind w:left="0"/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 xml:space="preserve">Российский государственный аграрный университет- </w:t>
            </w:r>
            <w:proofErr w:type="gramStart"/>
            <w:r w:rsidRPr="00EE1C88">
              <w:rPr>
                <w:rFonts w:ascii="Times New Roman" w:hAnsi="Times New Roman" w:cs="Times New Roman"/>
                <w:sz w:val="20"/>
              </w:rPr>
              <w:t>МСХА  имени</w:t>
            </w:r>
            <w:proofErr w:type="gramEnd"/>
            <w:r w:rsidRPr="00EE1C88">
              <w:rPr>
                <w:rFonts w:ascii="Times New Roman" w:hAnsi="Times New Roman" w:cs="Times New Roman"/>
                <w:sz w:val="20"/>
              </w:rPr>
              <w:t xml:space="preserve"> К.А.Тимирязева.  </w:t>
            </w:r>
          </w:p>
        </w:tc>
      </w:tr>
      <w:tr w:rsidR="00F63798" w:rsidRPr="00EE1C88" w:rsidTr="00535C82">
        <w:trPr>
          <w:trHeight w:val="429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5.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pStyle w:val="a7"/>
              <w:ind w:left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 xml:space="preserve">Ташкентский Государственный Аграрный Университет  </w:t>
            </w:r>
          </w:p>
        </w:tc>
      </w:tr>
      <w:tr w:rsidR="00F63798" w:rsidRPr="00EE1C88" w:rsidTr="00A93367">
        <w:trPr>
          <w:trHeight w:val="315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6.</w:t>
            </w:r>
          </w:p>
        </w:tc>
        <w:tc>
          <w:tcPr>
            <w:tcW w:w="4242" w:type="dxa"/>
          </w:tcPr>
          <w:p w:rsidR="00F63798" w:rsidRPr="00EE1C88" w:rsidRDefault="00F63798" w:rsidP="00A93367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Андижанский сельскохозяйственный и агротехнологический институт</w:t>
            </w:r>
          </w:p>
        </w:tc>
      </w:tr>
      <w:tr w:rsidR="00F63798" w:rsidRPr="00EE1C88" w:rsidTr="00535C82">
        <w:trPr>
          <w:trHeight w:val="415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7.</w:t>
            </w:r>
          </w:p>
        </w:tc>
        <w:tc>
          <w:tcPr>
            <w:tcW w:w="4242" w:type="dxa"/>
          </w:tcPr>
          <w:p w:rsidR="00F63798" w:rsidRPr="00EE1C88" w:rsidRDefault="00F63798" w:rsidP="00587223">
            <w:pPr>
              <w:pStyle w:val="a7"/>
              <w:ind w:left="0"/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«Федеральный аграрный научный  центр Юго-Востока»</w:t>
            </w:r>
          </w:p>
        </w:tc>
      </w:tr>
      <w:tr w:rsidR="00F63798" w:rsidRPr="00EE1C88" w:rsidTr="00A43424">
        <w:trPr>
          <w:trHeight w:val="659"/>
        </w:trPr>
        <w:tc>
          <w:tcPr>
            <w:tcW w:w="436" w:type="dxa"/>
          </w:tcPr>
          <w:p w:rsidR="00F63798" w:rsidRPr="00EE1C88" w:rsidRDefault="00F63798" w:rsidP="00F63798">
            <w:pPr>
              <w:spacing w:line="276" w:lineRule="auto"/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8.</w:t>
            </w:r>
          </w:p>
        </w:tc>
        <w:tc>
          <w:tcPr>
            <w:tcW w:w="4242" w:type="dxa"/>
          </w:tcPr>
          <w:p w:rsidR="00F63798" w:rsidRPr="00EE1C88" w:rsidRDefault="00F63798" w:rsidP="00A43424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 xml:space="preserve">Научно-исследовательский  институт животноводства и птицеводства Республики </w:t>
            </w:r>
            <w:r w:rsidR="00A43424" w:rsidRPr="00EE1C88">
              <w:rPr>
                <w:rFonts w:ascii="Times New Roman" w:hAnsi="Times New Roman" w:cs="Times New Roman"/>
                <w:sz w:val="20"/>
              </w:rPr>
              <w:t>Узбек</w:t>
            </w:r>
            <w:r w:rsidR="00A43424" w:rsidRPr="00EE1C88">
              <w:rPr>
                <w:rFonts w:ascii="Times New Roman" w:hAnsi="Times New Roman" w:cs="Times New Roman"/>
                <w:sz w:val="20"/>
                <w:lang w:val="ky-KG"/>
              </w:rPr>
              <w:t>и</w:t>
            </w:r>
            <w:r w:rsidR="00A43424" w:rsidRPr="00EE1C88">
              <w:rPr>
                <w:rFonts w:ascii="Times New Roman" w:hAnsi="Times New Roman" w:cs="Times New Roman"/>
                <w:sz w:val="20"/>
              </w:rPr>
              <w:t>стан</w:t>
            </w:r>
            <w:r w:rsidRPr="00EE1C8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87223" w:rsidRPr="00EE1C88" w:rsidTr="00535C82">
        <w:trPr>
          <w:trHeight w:val="427"/>
        </w:trPr>
        <w:tc>
          <w:tcPr>
            <w:tcW w:w="436" w:type="dxa"/>
          </w:tcPr>
          <w:p w:rsidR="00587223" w:rsidRPr="00EE1C88" w:rsidRDefault="00587223" w:rsidP="00F63798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42" w:type="dxa"/>
          </w:tcPr>
          <w:p w:rsidR="00587223" w:rsidRPr="00EE1C88" w:rsidRDefault="00587223" w:rsidP="00587223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НАО «Казахский национальный аграрный университет»</w:t>
            </w:r>
          </w:p>
        </w:tc>
      </w:tr>
      <w:tr w:rsidR="00587223" w:rsidRPr="00EE1C88" w:rsidTr="00A93367">
        <w:trPr>
          <w:trHeight w:val="153"/>
        </w:trPr>
        <w:tc>
          <w:tcPr>
            <w:tcW w:w="436" w:type="dxa"/>
          </w:tcPr>
          <w:p w:rsidR="00587223" w:rsidRPr="00EE1C88" w:rsidRDefault="00587223" w:rsidP="00F63798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42" w:type="dxa"/>
          </w:tcPr>
          <w:p w:rsidR="00587223" w:rsidRPr="00EE1C88" w:rsidRDefault="00587223" w:rsidP="00587223">
            <w:pPr>
              <w:rPr>
                <w:rFonts w:ascii="Times New Roman" w:hAnsi="Times New Roman" w:cs="Times New Roman"/>
                <w:sz w:val="20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Кыргызско-Турецкий университет «</w:t>
            </w:r>
            <w:proofErr w:type="spellStart"/>
            <w:r w:rsidRPr="00EE1C88">
              <w:rPr>
                <w:rFonts w:ascii="Times New Roman" w:hAnsi="Times New Roman" w:cs="Times New Roman"/>
                <w:sz w:val="20"/>
              </w:rPr>
              <w:t>Манас</w:t>
            </w:r>
            <w:proofErr w:type="spellEnd"/>
            <w:r w:rsidRPr="00EE1C8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2375C" w:rsidRPr="00EE1C88" w:rsidTr="00535C82">
        <w:trPr>
          <w:trHeight w:val="335"/>
        </w:trPr>
        <w:tc>
          <w:tcPr>
            <w:tcW w:w="436" w:type="dxa"/>
          </w:tcPr>
          <w:p w:rsidR="00D2375C" w:rsidRPr="00EE1C88" w:rsidRDefault="00A93367" w:rsidP="00F6379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1C88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4242" w:type="dxa"/>
          </w:tcPr>
          <w:p w:rsidR="00E903A5" w:rsidRPr="00EE1C88" w:rsidRDefault="00E903A5" w:rsidP="00587223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Витебском государственном академии ветеринарной медицины</w:t>
            </w:r>
            <w:r w:rsidR="00A43424"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 (Беларусия)</w:t>
            </w:r>
          </w:p>
        </w:tc>
      </w:tr>
      <w:tr w:rsidR="00D2375C" w:rsidRPr="00EE1C88" w:rsidTr="00535C82">
        <w:trPr>
          <w:trHeight w:val="335"/>
        </w:trPr>
        <w:tc>
          <w:tcPr>
            <w:tcW w:w="436" w:type="dxa"/>
          </w:tcPr>
          <w:p w:rsidR="00D2375C" w:rsidRPr="00EE1C88" w:rsidRDefault="00A93367" w:rsidP="00F6379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1C88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4242" w:type="dxa"/>
          </w:tcPr>
          <w:p w:rsidR="00D2375C" w:rsidRPr="00EE1C88" w:rsidRDefault="00A43424" w:rsidP="00A43424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</w:rPr>
              <w:t>Полтавский государственный аграрный университет</w:t>
            </w: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 (Украина)</w:t>
            </w:r>
          </w:p>
        </w:tc>
      </w:tr>
      <w:tr w:rsidR="00A43424" w:rsidRPr="00EE1C88" w:rsidTr="00535C82">
        <w:trPr>
          <w:trHeight w:val="335"/>
        </w:trPr>
        <w:tc>
          <w:tcPr>
            <w:tcW w:w="436" w:type="dxa"/>
          </w:tcPr>
          <w:p w:rsidR="00A43424" w:rsidRPr="00EE1C88" w:rsidRDefault="00A43424" w:rsidP="00F63798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 xml:space="preserve">13. </w:t>
            </w:r>
          </w:p>
        </w:tc>
        <w:tc>
          <w:tcPr>
            <w:tcW w:w="4242" w:type="dxa"/>
          </w:tcPr>
          <w:p w:rsidR="00A43424" w:rsidRPr="00EE1C88" w:rsidRDefault="00A43424" w:rsidP="00A43424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Кыргызский НИИ животноводства и пастбищ</w:t>
            </w:r>
          </w:p>
        </w:tc>
      </w:tr>
      <w:tr w:rsidR="00A43424" w:rsidRPr="00EE1C88" w:rsidTr="00535C82">
        <w:trPr>
          <w:trHeight w:val="335"/>
        </w:trPr>
        <w:tc>
          <w:tcPr>
            <w:tcW w:w="436" w:type="dxa"/>
          </w:tcPr>
          <w:p w:rsidR="00A43424" w:rsidRPr="00EE1C88" w:rsidRDefault="00A43424" w:rsidP="00F63798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14.</w:t>
            </w:r>
          </w:p>
        </w:tc>
        <w:tc>
          <w:tcPr>
            <w:tcW w:w="4242" w:type="dxa"/>
          </w:tcPr>
          <w:p w:rsidR="00A43424" w:rsidRPr="00EE1C88" w:rsidRDefault="00A43424" w:rsidP="00A43424">
            <w:pPr>
              <w:rPr>
                <w:rFonts w:ascii="Times New Roman" w:hAnsi="Times New Roman" w:cs="Times New Roman"/>
                <w:sz w:val="20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0"/>
                <w:lang w:val="ky-KG"/>
              </w:rPr>
              <w:t>Ветеринарная палата КР</w:t>
            </w:r>
          </w:p>
        </w:tc>
      </w:tr>
    </w:tbl>
    <w:p w:rsidR="00523796" w:rsidRDefault="00523796" w:rsidP="00F63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3798" w:rsidRDefault="00F63798" w:rsidP="00F63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ky-KG"/>
        </w:rPr>
        <w:t>Лабораториялык сабак учурлары</w:t>
      </w:r>
    </w:p>
    <w:p w:rsidR="00E6069C" w:rsidRDefault="00986D6B" w:rsidP="00F63798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986D6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236133" cy="853079"/>
            <wp:effectExtent l="0" t="0" r="0" b="0"/>
            <wp:docPr id="9" name="Picture 15" descr="C:\Users\User\Desktop\Материалы Абдуганы\Фото\Фото из сотовый 20 ноября 2019 г\IMG_20191021_10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териалы Абдуганы\Фото\Фото из сотовый 20 ноября 2019 г\IMG_20191021_100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83" cy="8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</w:t>
      </w:r>
      <w:r w:rsidRPr="00986D6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202833" cy="821267"/>
            <wp:effectExtent l="0" t="0" r="0" b="0"/>
            <wp:docPr id="10" name="Picture 16" descr="C:\Users\User\Desktop\Материалы Абдуганы\Фото\Фото из сотовый 20 ноября 2019 г\IMG_20191021_1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териалы Абдуганы\Фото\Фото из сотовый 20 ноября 2019 г\IMG_20191021_100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58" cy="8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A3" w:rsidRDefault="00B23E46" w:rsidP="00F63798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</w:t>
      </w:r>
    </w:p>
    <w:p w:rsidR="00F77802" w:rsidRDefault="00F77802" w:rsidP="00F778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tbl>
      <w:tblPr>
        <w:tblStyle w:val="a3"/>
        <w:tblW w:w="4820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387B33" w:rsidRPr="00387B33" w:rsidTr="00A93367">
        <w:trPr>
          <w:trHeight w:val="46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B33" w:rsidRPr="000166A8" w:rsidRDefault="00387B33" w:rsidP="00A93367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387B3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610001-Ветеринардык врач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B33" w:rsidRPr="000166A8" w:rsidRDefault="00387B33" w:rsidP="00A93367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387B33">
              <w:rPr>
                <w:rFonts w:ascii="Times New Roman" w:hAnsi="Times New Roman" w:cs="Times New Roman"/>
                <w:b/>
                <w:sz w:val="24"/>
              </w:rPr>
              <w:t>610200 -Агрономия</w:t>
            </w:r>
          </w:p>
        </w:tc>
      </w:tr>
      <w:tr w:rsidR="000166A8" w:rsidRPr="00387B33" w:rsidTr="00A93367">
        <w:trPr>
          <w:trHeight w:val="1010"/>
        </w:trPr>
        <w:tc>
          <w:tcPr>
            <w:tcW w:w="2410" w:type="dxa"/>
            <w:tcBorders>
              <w:top w:val="double" w:sz="4" w:space="0" w:color="auto"/>
            </w:tcBorders>
          </w:tcPr>
          <w:p w:rsidR="00387B33" w:rsidRPr="00CA5575" w:rsidRDefault="00387B33" w:rsidP="00A933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Ветеринардык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врач 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адистигине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ээ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болгон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  б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т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иштей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алат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87B33" w:rsidRPr="00CA5575" w:rsidRDefault="00387B33" w:rsidP="00A933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Агроном</w:t>
            </w:r>
            <w:r w:rsidR="000166A8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ия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адистигине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ээ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болгон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  б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т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  <w:lang w:val="ky-KG"/>
              </w:rPr>
              <w:t>ү</w:t>
            </w:r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иштей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алат</w:t>
            </w:r>
            <w:proofErr w:type="spellEnd"/>
            <w:r w:rsidRPr="00CA55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C44940" w:rsidRPr="00387B33" w:rsidTr="00A93367">
        <w:trPr>
          <w:trHeight w:val="606"/>
        </w:trPr>
        <w:tc>
          <w:tcPr>
            <w:tcW w:w="2410" w:type="dxa"/>
          </w:tcPr>
          <w:p w:rsidR="00387B33" w:rsidRPr="00387B33" w:rsidRDefault="00387B33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Ветеринардык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клиника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лард</w:t>
            </w:r>
            <w:r w:rsidRPr="00387B3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410" w:type="dxa"/>
          </w:tcPr>
          <w:p w:rsidR="00387B33" w:rsidRPr="00587223" w:rsidRDefault="00041158" w:rsidP="00A9336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D62C8" w:rsidRPr="00041158">
              <w:rPr>
                <w:rFonts w:ascii="Times New Roman" w:hAnsi="Times New Roman" w:cs="Times New Roman"/>
                <w:sz w:val="24"/>
              </w:rPr>
              <w:t>Химизация и защиты растений, ла</w:t>
            </w:r>
            <w:r w:rsidR="00C77F3C">
              <w:rPr>
                <w:rFonts w:ascii="Times New Roman" w:hAnsi="Times New Roman" w:cs="Times New Roman"/>
                <w:sz w:val="24"/>
              </w:rPr>
              <w:t>боратория по карантину растени</w:t>
            </w:r>
            <w:r w:rsidR="00DD62C8" w:rsidRPr="00041158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C44940" w:rsidRPr="00387B33" w:rsidTr="00A93367">
        <w:trPr>
          <w:trHeight w:val="1144"/>
        </w:trPr>
        <w:tc>
          <w:tcPr>
            <w:tcW w:w="2410" w:type="dxa"/>
          </w:tcPr>
          <w:p w:rsidR="00387B33" w:rsidRPr="00387B33" w:rsidRDefault="00387B33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Малдардын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оор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улары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менен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</w:t>
            </w:r>
            <w:r w:rsidRPr="00387B33">
              <w:rPr>
                <w:rFonts w:ascii="Times New Roman" w:hAnsi="Times New Roman" w:cs="Times New Roman"/>
                <w:sz w:val="24"/>
              </w:rPr>
              <w:t>р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ө</w:t>
            </w:r>
            <w:r w:rsidRPr="00387B33">
              <w:rPr>
                <w:rFonts w:ascii="Times New Roman" w:hAnsi="Times New Roman" w:cs="Times New Roman"/>
                <w:sz w:val="24"/>
              </w:rPr>
              <w:t>ш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үү</w:t>
            </w:r>
            <w:r w:rsidRPr="00387B33">
              <w:rPr>
                <w:rFonts w:ascii="Times New Roman" w:hAnsi="Times New Roman" w:cs="Times New Roman"/>
                <w:sz w:val="24"/>
              </w:rPr>
              <w:t>ч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</w:t>
            </w:r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станцияларда</w:t>
            </w:r>
            <w:proofErr w:type="spellEnd"/>
          </w:p>
        </w:tc>
        <w:tc>
          <w:tcPr>
            <w:tcW w:w="2410" w:type="dxa"/>
          </w:tcPr>
          <w:p w:rsidR="00387B33" w:rsidRPr="00240F28" w:rsidRDefault="00240F28" w:rsidP="00A93367">
            <w:pPr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Йлимий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изилд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y-KG"/>
              </w:rPr>
              <w:t>өө институт</w:t>
            </w:r>
            <w:r w:rsidR="00C77F3C">
              <w:rPr>
                <w:rFonts w:ascii="Times New Roman" w:hAnsi="Times New Roman" w:cs="Times New Roman"/>
                <w:sz w:val="24"/>
                <w:lang w:val="ky-KG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ky-KG"/>
              </w:rPr>
              <w:t>арда</w:t>
            </w:r>
          </w:p>
        </w:tc>
      </w:tr>
      <w:tr w:rsidR="00C44940" w:rsidRPr="00387B33" w:rsidTr="00A93367">
        <w:trPr>
          <w:trHeight w:val="606"/>
        </w:trPr>
        <w:tc>
          <w:tcPr>
            <w:tcW w:w="2410" w:type="dxa"/>
          </w:tcPr>
          <w:p w:rsidR="00387B33" w:rsidRPr="00387B33" w:rsidRDefault="00387B33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Ветеринардык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лабораторияларда</w:t>
            </w:r>
            <w:proofErr w:type="spellEnd"/>
          </w:p>
        </w:tc>
        <w:tc>
          <w:tcPr>
            <w:tcW w:w="2410" w:type="dxa"/>
          </w:tcPr>
          <w:p w:rsidR="00387B33" w:rsidRPr="00387B33" w:rsidRDefault="00387B33" w:rsidP="00A93367">
            <w:pPr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-Агрохимик</w:t>
            </w:r>
          </w:p>
          <w:p w:rsidR="00387B33" w:rsidRPr="00387B33" w:rsidRDefault="00387B33" w:rsidP="00A93367">
            <w:p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940" w:rsidRPr="00387B33" w:rsidTr="00A93367">
        <w:trPr>
          <w:trHeight w:val="503"/>
        </w:trPr>
        <w:tc>
          <w:tcPr>
            <w:tcW w:w="2410" w:type="dxa"/>
          </w:tcPr>
          <w:p w:rsidR="00387B33" w:rsidRPr="00387B33" w:rsidRDefault="00387B33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-Илим-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изил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дөө</w:t>
            </w:r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институттарында</w:t>
            </w:r>
            <w:proofErr w:type="spellEnd"/>
          </w:p>
        </w:tc>
        <w:tc>
          <w:tcPr>
            <w:tcW w:w="2410" w:type="dxa"/>
          </w:tcPr>
          <w:p w:rsidR="00387B33" w:rsidRPr="00387B33" w:rsidRDefault="00387B33" w:rsidP="00A93367">
            <w:pPr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-Агроинженер</w:t>
            </w:r>
          </w:p>
          <w:p w:rsidR="00387B33" w:rsidRPr="00387B33" w:rsidRDefault="00387B33" w:rsidP="00A93367">
            <w:p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940" w:rsidRPr="00387B33" w:rsidTr="00A93367">
        <w:trPr>
          <w:trHeight w:val="511"/>
        </w:trPr>
        <w:tc>
          <w:tcPr>
            <w:tcW w:w="2410" w:type="dxa"/>
          </w:tcPr>
          <w:p w:rsidR="00387B33" w:rsidRPr="00387B33" w:rsidRDefault="00387B33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Жогорку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окуу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жайларда</w:t>
            </w:r>
            <w:proofErr w:type="spellEnd"/>
          </w:p>
        </w:tc>
        <w:tc>
          <w:tcPr>
            <w:tcW w:w="2410" w:type="dxa"/>
          </w:tcPr>
          <w:p w:rsidR="00387B33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Жогорку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окуу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жайларда</w:t>
            </w:r>
            <w:proofErr w:type="spellEnd"/>
          </w:p>
        </w:tc>
      </w:tr>
      <w:tr w:rsidR="00C44940" w:rsidRPr="00387B33" w:rsidTr="00A93367">
        <w:trPr>
          <w:trHeight w:val="1086"/>
        </w:trPr>
        <w:tc>
          <w:tcPr>
            <w:tcW w:w="2410" w:type="dxa"/>
          </w:tcPr>
          <w:p w:rsidR="000166A8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Малдардын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продукциясын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кайра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иштет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үү</w:t>
            </w:r>
            <w:r w:rsidRPr="00387B33">
              <w:rPr>
                <w:rFonts w:ascii="Times New Roman" w:hAnsi="Times New Roman" w:cs="Times New Roman"/>
                <w:sz w:val="24"/>
              </w:rPr>
              <w:t>ч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</w:t>
            </w:r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ишканаларда</w:t>
            </w:r>
            <w:proofErr w:type="spellEnd"/>
          </w:p>
        </w:tc>
        <w:tc>
          <w:tcPr>
            <w:tcW w:w="2410" w:type="dxa"/>
          </w:tcPr>
          <w:p w:rsidR="000166A8" w:rsidRPr="00387B33" w:rsidRDefault="000166A8" w:rsidP="00A933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-Энтомолог</w:t>
            </w:r>
          </w:p>
        </w:tc>
      </w:tr>
      <w:tr w:rsidR="00C44940" w:rsidRPr="00387B33" w:rsidTr="00A93367">
        <w:trPr>
          <w:trHeight w:val="1088"/>
        </w:trPr>
        <w:tc>
          <w:tcPr>
            <w:tcW w:w="2410" w:type="dxa"/>
          </w:tcPr>
          <w:p w:rsidR="000166A8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Циркте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жапайы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айбандардын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фермасында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питомниктерде</w:t>
            </w:r>
            <w:proofErr w:type="spellEnd"/>
          </w:p>
        </w:tc>
        <w:tc>
          <w:tcPr>
            <w:tcW w:w="2410" w:type="dxa"/>
          </w:tcPr>
          <w:p w:rsidR="000166A8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eastAsia="Times New Roman" w:hAnsi="Times New Roman" w:cs="Times New Roman"/>
                <w:sz w:val="24"/>
                <w:lang w:val="ky-KG" w:eastAsia="ru-RU"/>
              </w:rPr>
              <w:t>-Пестициддерди өндүрүүнү сыноо боюнча адис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</w:tc>
      </w:tr>
      <w:tr w:rsidR="00C44940" w:rsidRPr="00387B33" w:rsidTr="00A93367">
        <w:trPr>
          <w:trHeight w:val="1118"/>
        </w:trPr>
        <w:tc>
          <w:tcPr>
            <w:tcW w:w="2410" w:type="dxa"/>
          </w:tcPr>
          <w:p w:rsidR="000166A8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Азык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</w:t>
            </w:r>
            <w:r w:rsidRPr="00387B33">
              <w:rPr>
                <w:rFonts w:ascii="Times New Roman" w:hAnsi="Times New Roman" w:cs="Times New Roman"/>
                <w:sz w:val="24"/>
              </w:rPr>
              <w:t>л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ү</w:t>
            </w:r>
            <w:r w:rsidRPr="00387B33">
              <w:rPr>
                <w:rFonts w:ascii="Times New Roman" w:hAnsi="Times New Roman" w:cs="Times New Roman"/>
                <w:sz w:val="24"/>
              </w:rPr>
              <w:t xml:space="preserve">к 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базарларында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>,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коомдук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тамак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аш</w:t>
            </w:r>
            <w:proofErr w:type="spellEnd"/>
            <w:r w:rsidRPr="00387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ишканаларында</w:t>
            </w:r>
            <w:proofErr w:type="spellEnd"/>
          </w:p>
        </w:tc>
        <w:tc>
          <w:tcPr>
            <w:tcW w:w="2410" w:type="dxa"/>
          </w:tcPr>
          <w:p w:rsidR="000166A8" w:rsidRPr="00387B33" w:rsidRDefault="000166A8" w:rsidP="00A933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Фитопотолог</w:t>
            </w:r>
          </w:p>
        </w:tc>
      </w:tr>
      <w:tr w:rsidR="00C44940" w:rsidRPr="00387B33" w:rsidTr="00A93367">
        <w:trPr>
          <w:trHeight w:val="377"/>
        </w:trPr>
        <w:tc>
          <w:tcPr>
            <w:tcW w:w="2410" w:type="dxa"/>
          </w:tcPr>
          <w:p w:rsidR="000166A8" w:rsidRPr="00387B33" w:rsidRDefault="000166A8" w:rsidP="00A93367">
            <w:pPr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B33">
              <w:rPr>
                <w:rFonts w:ascii="Times New Roman" w:hAnsi="Times New Roman" w:cs="Times New Roman"/>
                <w:sz w:val="24"/>
              </w:rPr>
              <w:t>Бажыканаларда</w:t>
            </w:r>
            <w:proofErr w:type="spellEnd"/>
          </w:p>
        </w:tc>
        <w:tc>
          <w:tcPr>
            <w:tcW w:w="2410" w:type="dxa"/>
          </w:tcPr>
          <w:p w:rsidR="000166A8" w:rsidRPr="00387B33" w:rsidRDefault="000166A8" w:rsidP="00A933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7B33">
              <w:rPr>
                <w:rFonts w:ascii="Times New Roman" w:hAnsi="Times New Roman" w:cs="Times New Roman"/>
                <w:sz w:val="24"/>
                <w:lang w:val="ky-KG"/>
              </w:rPr>
              <w:t>-Герболог</w:t>
            </w:r>
          </w:p>
        </w:tc>
      </w:tr>
    </w:tbl>
    <w:p w:rsidR="00C44940" w:rsidRPr="00FE5015" w:rsidRDefault="00C44940" w:rsidP="00C44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proofErr w:type="spellStart"/>
      <w:r w:rsidRPr="00FE50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Айыл</w:t>
      </w:r>
      <w:proofErr w:type="spellEnd"/>
      <w:r w:rsidRPr="00FE501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proofErr w:type="spellStart"/>
      <w:r w:rsidRPr="00FE5015">
        <w:rPr>
          <w:rFonts w:ascii="Times New Roman" w:hAnsi="Times New Roman" w:cs="Times New Roman"/>
          <w:b/>
          <w:bCs/>
          <w:sz w:val="28"/>
          <w:szCs w:val="28"/>
        </w:rPr>
        <w:t>чараба</w:t>
      </w:r>
      <w:proofErr w:type="spellEnd"/>
      <w:r w:rsidRPr="00FE501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proofErr w:type="spellStart"/>
      <w:r w:rsidRPr="00FE5015">
        <w:rPr>
          <w:rFonts w:ascii="Times New Roman" w:hAnsi="Times New Roman" w:cs="Times New Roman"/>
          <w:b/>
          <w:bCs/>
          <w:sz w:val="28"/>
          <w:szCs w:val="28"/>
        </w:rPr>
        <w:t>кафедрасынын</w:t>
      </w:r>
      <w:proofErr w:type="spellEnd"/>
      <w:r w:rsidRPr="00FE501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proofErr w:type="spellStart"/>
      <w:r w:rsidRPr="00FE5015">
        <w:rPr>
          <w:rFonts w:ascii="Times New Roman" w:hAnsi="Times New Roman" w:cs="Times New Roman"/>
          <w:b/>
          <w:bCs/>
          <w:sz w:val="28"/>
          <w:szCs w:val="28"/>
        </w:rPr>
        <w:t>кызматкерлери</w:t>
      </w:r>
      <w:proofErr w:type="spellEnd"/>
      <w:r w:rsidRPr="00FE5015">
        <w:rPr>
          <w:rFonts w:ascii="Times New Roman" w:hAnsi="Times New Roman" w:cs="Times New Roman"/>
          <w:b/>
          <w:bCs/>
          <w:sz w:val="28"/>
          <w:szCs w:val="28"/>
          <w:lang w:val="ky-KG"/>
        </w:rPr>
        <w:t>.</w:t>
      </w:r>
    </w:p>
    <w:tbl>
      <w:tblPr>
        <w:tblStyle w:val="a3"/>
        <w:tblpPr w:leftFromText="180" w:rightFromText="180" w:vertAnchor="page" w:horzAnchor="margin" w:tblpX="216" w:tblpY="1474"/>
        <w:tblW w:w="4644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9"/>
      </w:tblGrid>
      <w:tr w:rsidR="00C44940" w:rsidRPr="00EE1C88" w:rsidTr="00281DE2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0" w:rsidRPr="00EE1C88" w:rsidRDefault="00C44940" w:rsidP="00281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E1C88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40" w:rsidRPr="00EE1C88" w:rsidRDefault="00C44940" w:rsidP="00281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proofErr w:type="spellStart"/>
            <w:r w:rsidRPr="00EE1C88">
              <w:rPr>
                <w:rFonts w:ascii="Times New Roman" w:hAnsi="Times New Roman" w:cs="Times New Roman"/>
                <w:bCs/>
                <w:sz w:val="24"/>
                <w:szCs w:val="28"/>
              </w:rPr>
              <w:t>Аты</w:t>
            </w:r>
            <w:proofErr w:type="spellEnd"/>
            <w:r w:rsidRPr="00EE1C88">
              <w:rPr>
                <w:rFonts w:ascii="Times New Roman" w:hAnsi="Times New Roman" w:cs="Times New Roman"/>
                <w:bCs/>
                <w:sz w:val="24"/>
                <w:szCs w:val="28"/>
              </w:rPr>
              <w:t>-ж</w:t>
            </w:r>
            <w:r w:rsidRPr="00EE1C88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өнү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0" w:rsidRPr="00EE1C88" w:rsidRDefault="00C44940" w:rsidP="00281DE2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Кызматы</w:t>
            </w:r>
          </w:p>
        </w:tc>
      </w:tr>
      <w:tr w:rsidR="00EE1C88" w:rsidRPr="00EE1C88" w:rsidTr="00EE1C88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Абдурасулов Абдуганы Халмурзаевич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а.ч.и.д.,</w:t>
            </w:r>
          </w:p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профессор</w:t>
            </w:r>
          </w:p>
        </w:tc>
      </w:tr>
      <w:tr w:rsidR="00EE1C88" w:rsidRPr="00EE1C88" w:rsidTr="00A93367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</w:rPr>
              <w:t>Муратова Р</w:t>
            </w: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ахима </w:t>
            </w:r>
            <w:r w:rsidRPr="00EE1C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емирбаевна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каф.башчы,</w:t>
            </w:r>
          </w:p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б.и.к.,доц.</w:t>
            </w:r>
          </w:p>
        </w:tc>
      </w:tr>
      <w:tr w:rsidR="00EE1C88" w:rsidRPr="00EE1C88" w:rsidTr="00A93367">
        <w:trPr>
          <w:trHeight w:val="5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33"/>
              <w:gridCol w:w="4867"/>
            </w:tblGrid>
            <w:tr w:rsidR="00EE1C88" w:rsidRPr="00EE1C88" w:rsidTr="00DD62C8">
              <w:tc>
                <w:tcPr>
                  <w:tcW w:w="167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:rsidR="00EE1C88" w:rsidRPr="00EE1C88" w:rsidRDefault="00EE1C88" w:rsidP="00EE1C88">
                  <w:pPr>
                    <w:framePr w:hSpace="180" w:wrap="around" w:vAnchor="page" w:hAnchor="margin" w:x="216" w:y="14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  <w:t>Мурзалиев</w:t>
                  </w:r>
                  <w:proofErr w:type="spellEnd"/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  <w:t>Илимбек</w:t>
                  </w:r>
                  <w:proofErr w:type="spellEnd"/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1C88" w:rsidRPr="00EE1C88" w:rsidRDefault="00EE1C88" w:rsidP="00EE1C88">
                  <w:pPr>
                    <w:framePr w:hSpace="180" w:wrap="around" w:vAnchor="page" w:hAnchor="margin" w:x="216" w:y="14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4"/>
                      <w:szCs w:val="24"/>
                      <w:lang w:eastAsia="ru-RU"/>
                    </w:rPr>
                    <w:t>Джолдошбекович</w:t>
                  </w:r>
                  <w:proofErr w:type="spellEnd"/>
                </w:p>
              </w:tc>
              <w:tc>
                <w:tcPr>
                  <w:tcW w:w="486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hideMark/>
                </w:tcPr>
                <w:p w:rsidR="00EE1C88" w:rsidRPr="00EE1C88" w:rsidRDefault="00EE1C88" w:rsidP="00EE1C88">
                  <w:pPr>
                    <w:framePr w:hSpace="180" w:wrap="around" w:vAnchor="page" w:hAnchor="margin" w:x="216" w:y="14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2121"/>
                      <w:sz w:val="20"/>
                      <w:szCs w:val="20"/>
                      <w:lang w:eastAsia="ru-RU"/>
                    </w:rPr>
                  </w:pPr>
                  <w:r w:rsidRPr="00EE1C88">
                    <w:rPr>
                      <w:rFonts w:ascii="Times New Roman" w:eastAsia="Times New Roman" w:hAnsi="Times New Roman" w:cs="Times New Roman"/>
                      <w:color w:val="292121"/>
                      <w:sz w:val="20"/>
                      <w:szCs w:val="20"/>
                      <w:lang w:eastAsia="ru-RU"/>
                    </w:rPr>
                    <w:t>Профессор</w:t>
                  </w:r>
                </w:p>
              </w:tc>
            </w:tr>
          </w:tbl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в.и.д.,  профессор</w:t>
            </w:r>
          </w:p>
        </w:tc>
      </w:tr>
      <w:tr w:rsidR="00EE1C88" w:rsidRPr="00EE1C88" w:rsidTr="00281DE2">
        <w:trPr>
          <w:trHeight w:val="4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Эркебаев Ташболот Абдувалиевич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б.и.к., доцент</w:t>
            </w:r>
          </w:p>
        </w:tc>
      </w:tr>
      <w:tr w:rsidR="00EE1C88" w:rsidRPr="00EE1C88" w:rsidTr="00281DE2">
        <w:trPr>
          <w:trHeight w:val="4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Ормонкулов Тагайбек Топчубаевич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в.и.к. доцент</w:t>
            </w:r>
          </w:p>
        </w:tc>
      </w:tr>
      <w:tr w:rsidR="00EE1C88" w:rsidRPr="00EE1C88" w:rsidTr="00281DE2">
        <w:trPr>
          <w:trHeight w:val="4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Халмурзаев Абдирашит Назирбекович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б.и.к.,  доцент</w:t>
            </w:r>
          </w:p>
        </w:tc>
      </w:tr>
      <w:tr w:rsidR="00EE1C88" w:rsidRPr="00EE1C88" w:rsidTr="00281DE2">
        <w:trPr>
          <w:trHeight w:val="6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Жолдошов</w:t>
            </w:r>
            <w:proofErr w:type="spellEnd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Талантбек</w:t>
            </w:r>
            <w:proofErr w:type="spellEnd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Абсаламович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А.ч.и.к.,</w:t>
            </w:r>
          </w:p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доцент</w:t>
            </w:r>
          </w:p>
        </w:tc>
      </w:tr>
      <w:tr w:rsidR="00EE1C88" w:rsidRPr="00EE1C88" w:rsidTr="004A352D">
        <w:trPr>
          <w:trHeight w:val="5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Абдымомунов Ислам Аметжанович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ага окутуучу</w:t>
            </w:r>
          </w:p>
        </w:tc>
      </w:tr>
      <w:tr w:rsidR="00EE1C88" w:rsidRPr="00EE1C88" w:rsidTr="00C77F3C">
        <w:trPr>
          <w:trHeight w:val="4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Джумагулов Жоробай Хашимович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окутуучу</w:t>
            </w:r>
          </w:p>
        </w:tc>
      </w:tr>
      <w:tr w:rsidR="00EE1C88" w:rsidRPr="00EE1C88" w:rsidTr="00281DE2">
        <w:trPr>
          <w:trHeight w:val="4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Исаев Мыктыбек Абдурасулович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окутуучу</w:t>
            </w:r>
          </w:p>
        </w:tc>
      </w:tr>
      <w:tr w:rsidR="00EE1C88" w:rsidRPr="00EE1C88" w:rsidTr="00281DE2">
        <w:trPr>
          <w:trHeight w:val="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Ташбалтаева</w:t>
            </w:r>
            <w:proofErr w:type="spellEnd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Шааркан</w:t>
            </w:r>
            <w:proofErr w:type="spellEnd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C88">
              <w:rPr>
                <w:rFonts w:ascii="Times New Roman" w:hAnsi="Times New Roman" w:cs="Times New Roman"/>
                <w:color w:val="292121"/>
                <w:sz w:val="24"/>
                <w:szCs w:val="24"/>
                <w:shd w:val="clear" w:color="auto" w:fill="FFFFFF"/>
              </w:rPr>
              <w:t>Абдималиковна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окутуучу</w:t>
            </w:r>
          </w:p>
        </w:tc>
      </w:tr>
      <w:tr w:rsidR="00EE1C88" w:rsidRPr="00EE1C88" w:rsidTr="00281DE2">
        <w:trPr>
          <w:trHeight w:val="4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88" w:rsidRPr="00EE1C88" w:rsidRDefault="00EE1C88" w:rsidP="00EE1C8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Маматкалыков Пиримкул Маматкалыкович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8" w:rsidRPr="00EE1C88" w:rsidRDefault="00EE1C88" w:rsidP="00EE1C88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E1C8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окутуучу</w:t>
            </w:r>
          </w:p>
        </w:tc>
      </w:tr>
    </w:tbl>
    <w:p w:rsidR="00C44940" w:rsidRPr="00FE5015" w:rsidRDefault="00C44940" w:rsidP="00C44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297CD8" w:rsidRDefault="00297CD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ky-KG" w:eastAsia="ru-RU"/>
        </w:rPr>
      </w:pPr>
    </w:p>
    <w:p w:rsidR="000166A8" w:rsidRPr="00062D8F" w:rsidRDefault="000166A8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-US" w:eastAsia="ru-RU"/>
        </w:rPr>
      </w:pPr>
    </w:p>
    <w:p w:rsidR="000166A8" w:rsidRDefault="000166A8" w:rsidP="00020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</w:pPr>
      <w:r>
        <w:rPr>
          <w:rFonts w:ascii="Arial" w:hAnsi="Arial" w:cs="Arial"/>
          <w:noProof/>
          <w:color w:val="0F0F0F"/>
          <w:spacing w:val="2"/>
          <w:sz w:val="17"/>
          <w:szCs w:val="17"/>
          <w:shd w:val="clear" w:color="auto" w:fill="FFFFFF"/>
          <w:lang w:eastAsia="ru-RU"/>
        </w:rPr>
        <w:lastRenderedPageBreak/>
        <w:drawing>
          <wp:inline distT="0" distB="0" distL="0" distR="0">
            <wp:extent cx="2977867" cy="3062177"/>
            <wp:effectExtent l="19050" t="0" r="0" b="0"/>
            <wp:docPr id="14" name="Рисунок 1" descr="C:\Users\user\Downloads\ОШ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ШГ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74" cy="30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A8" w:rsidRDefault="000166A8" w:rsidP="00020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</w:pPr>
    </w:p>
    <w:p w:rsidR="00EE763B" w:rsidRPr="00387B33" w:rsidRDefault="00735AA9" w:rsidP="008001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</w:pPr>
      <w:r w:rsidRPr="00387B33"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  <w:t>Медициналык врач адамды дарыласа,</w:t>
      </w:r>
      <w:r w:rsidR="00986D6B" w:rsidRPr="00387B33"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  <w:t xml:space="preserve"> Ветеринардык врач жана Агроном, </w:t>
      </w:r>
      <w:r w:rsidR="00986D6B" w:rsidRPr="00387B33">
        <w:rPr>
          <w:rFonts w:ascii="Times New Roman" w:hAnsi="Times New Roman" w:cs="Times New Roman"/>
          <w:b/>
          <w:i/>
          <w:color w:val="0070C0"/>
          <w:sz w:val="28"/>
          <w:lang w:val="ky-KG"/>
        </w:rPr>
        <w:t xml:space="preserve">өсүмдүктөрдү коргоо жана  карантин боюнча адис </w:t>
      </w:r>
      <w:r w:rsidRPr="00387B33"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  <w:t>адамзатты даарылайт</w:t>
      </w:r>
      <w:r w:rsidR="00E177B5">
        <w:rPr>
          <w:rFonts w:ascii="Times New Roman" w:eastAsia="Times New Roman" w:hAnsi="Times New Roman" w:cs="Times New Roman"/>
          <w:b/>
          <w:i/>
          <w:color w:val="0070C0"/>
          <w:sz w:val="28"/>
          <w:lang w:val="ky-KG" w:eastAsia="ru-RU"/>
        </w:rPr>
        <w:t>!</w:t>
      </w:r>
    </w:p>
    <w:p w:rsidR="00F66866" w:rsidRPr="00F66866" w:rsidRDefault="00260B07" w:rsidP="00EE76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24"/>
          <w:szCs w:val="24"/>
          <w:lang w:val="ky-KG" w:eastAsia="ru-RU"/>
        </w:rPr>
      </w:pPr>
      <w:r>
        <w:rPr>
          <w:rFonts w:ascii="inherit" w:eastAsia="Times New Roman" w:hAnsi="inherit" w:cs="Courier New"/>
          <w:sz w:val="20"/>
          <w:szCs w:val="20"/>
          <w:lang w:val="ky-KG" w:eastAsia="ru-RU"/>
        </w:rPr>
        <w:t xml:space="preserve"> </w:t>
      </w:r>
    </w:p>
    <w:p w:rsidR="00F66866" w:rsidRPr="00F66866" w:rsidRDefault="00F66866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F66866" w:rsidRDefault="00F66866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8001D6" w:rsidRDefault="008001D6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8001D6" w:rsidRDefault="008001D6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8001D6" w:rsidRDefault="008001D6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Default="00CA5575" w:rsidP="00181BE3">
      <w:pPr>
        <w:spacing w:after="0" w:line="240" w:lineRule="auto"/>
        <w:rPr>
          <w:rFonts w:ascii="Arial" w:hAnsi="Arial" w:cs="Arial"/>
          <w:color w:val="0F0F0F"/>
          <w:spacing w:val="2"/>
          <w:sz w:val="17"/>
          <w:szCs w:val="17"/>
          <w:shd w:val="clear" w:color="auto" w:fill="FFFFFF"/>
          <w:lang w:val="ky-KG"/>
        </w:rPr>
      </w:pPr>
    </w:p>
    <w:p w:rsidR="00CA5575" w:rsidRPr="008001D6" w:rsidRDefault="00CA5575" w:rsidP="00CA5575">
      <w:pPr>
        <w:spacing w:after="0" w:line="240" w:lineRule="auto"/>
        <w:jc w:val="center"/>
        <w:rPr>
          <w:rFonts w:ascii="Times New Roman" w:hAnsi="Times New Roman" w:cs="Times New Roman"/>
          <w:b/>
          <w:color w:val="0F0F0F"/>
          <w:spacing w:val="2"/>
          <w:sz w:val="24"/>
          <w:szCs w:val="17"/>
          <w:shd w:val="clear" w:color="auto" w:fill="FFFFFF"/>
          <w:lang w:val="ky-KG"/>
        </w:rPr>
      </w:pPr>
      <w:r w:rsidRPr="008001D6">
        <w:rPr>
          <w:rFonts w:ascii="Times New Roman" w:hAnsi="Times New Roman" w:cs="Times New Roman"/>
          <w:b/>
          <w:color w:val="0F0F0F"/>
          <w:spacing w:val="2"/>
          <w:sz w:val="24"/>
          <w:szCs w:val="17"/>
          <w:shd w:val="clear" w:color="auto" w:fill="FFFFFF"/>
          <w:lang w:val="ky-KG"/>
        </w:rPr>
        <w:t>Ош. 202</w:t>
      </w:r>
      <w:r w:rsidR="00523796">
        <w:rPr>
          <w:rFonts w:ascii="Times New Roman" w:hAnsi="Times New Roman" w:cs="Times New Roman"/>
          <w:b/>
          <w:color w:val="0F0F0F"/>
          <w:spacing w:val="2"/>
          <w:sz w:val="24"/>
          <w:szCs w:val="17"/>
          <w:shd w:val="clear" w:color="auto" w:fill="FFFFFF"/>
          <w:lang w:val="ky-KG"/>
        </w:rPr>
        <w:t>2</w:t>
      </w:r>
    </w:p>
    <w:sectPr w:rsidR="00CA5575" w:rsidRPr="008001D6" w:rsidSect="008001D6">
      <w:pgSz w:w="16838" w:h="11906" w:orient="landscape"/>
      <w:pgMar w:top="709" w:right="253" w:bottom="1134" w:left="567" w:header="709" w:footer="709" w:gutter="0"/>
      <w:cols w:num="3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1ED"/>
    <w:rsid w:val="000166A8"/>
    <w:rsid w:val="00020338"/>
    <w:rsid w:val="00041158"/>
    <w:rsid w:val="00062D8F"/>
    <w:rsid w:val="00066999"/>
    <w:rsid w:val="0006769D"/>
    <w:rsid w:val="000A2A68"/>
    <w:rsid w:val="000F6622"/>
    <w:rsid w:val="001049B5"/>
    <w:rsid w:val="0013321E"/>
    <w:rsid w:val="00161261"/>
    <w:rsid w:val="00181BE3"/>
    <w:rsid w:val="001C6B07"/>
    <w:rsid w:val="00240F28"/>
    <w:rsid w:val="00250C65"/>
    <w:rsid w:val="00260B07"/>
    <w:rsid w:val="00281DE2"/>
    <w:rsid w:val="00297CD8"/>
    <w:rsid w:val="002C2FA3"/>
    <w:rsid w:val="003376CE"/>
    <w:rsid w:val="003574F6"/>
    <w:rsid w:val="003801ED"/>
    <w:rsid w:val="00387B33"/>
    <w:rsid w:val="003B7779"/>
    <w:rsid w:val="00407A2D"/>
    <w:rsid w:val="00416896"/>
    <w:rsid w:val="004315A6"/>
    <w:rsid w:val="0049317A"/>
    <w:rsid w:val="004A352D"/>
    <w:rsid w:val="00523796"/>
    <w:rsid w:val="00535C82"/>
    <w:rsid w:val="005472AE"/>
    <w:rsid w:val="0056428A"/>
    <w:rsid w:val="00587223"/>
    <w:rsid w:val="00627542"/>
    <w:rsid w:val="00656B5E"/>
    <w:rsid w:val="006716D8"/>
    <w:rsid w:val="00673E73"/>
    <w:rsid w:val="006C0DAA"/>
    <w:rsid w:val="006D5DB4"/>
    <w:rsid w:val="006F349A"/>
    <w:rsid w:val="00720FB5"/>
    <w:rsid w:val="00735AA9"/>
    <w:rsid w:val="007C2CCA"/>
    <w:rsid w:val="007D6F5A"/>
    <w:rsid w:val="007E326F"/>
    <w:rsid w:val="007E7608"/>
    <w:rsid w:val="008001D6"/>
    <w:rsid w:val="00875148"/>
    <w:rsid w:val="00884448"/>
    <w:rsid w:val="008E6C4D"/>
    <w:rsid w:val="009321A7"/>
    <w:rsid w:val="00932D7F"/>
    <w:rsid w:val="00933421"/>
    <w:rsid w:val="00937813"/>
    <w:rsid w:val="00983D81"/>
    <w:rsid w:val="00986D6B"/>
    <w:rsid w:val="009B61F6"/>
    <w:rsid w:val="00A13791"/>
    <w:rsid w:val="00A43424"/>
    <w:rsid w:val="00A819D0"/>
    <w:rsid w:val="00A93367"/>
    <w:rsid w:val="00A949EF"/>
    <w:rsid w:val="00B16DCE"/>
    <w:rsid w:val="00B23E46"/>
    <w:rsid w:val="00B72607"/>
    <w:rsid w:val="00B911CB"/>
    <w:rsid w:val="00C04A25"/>
    <w:rsid w:val="00C44940"/>
    <w:rsid w:val="00C47BD2"/>
    <w:rsid w:val="00C77F3C"/>
    <w:rsid w:val="00C90D9A"/>
    <w:rsid w:val="00CA5575"/>
    <w:rsid w:val="00CB3E9E"/>
    <w:rsid w:val="00CB40A8"/>
    <w:rsid w:val="00CE214D"/>
    <w:rsid w:val="00D23476"/>
    <w:rsid w:val="00D2375C"/>
    <w:rsid w:val="00DD62C8"/>
    <w:rsid w:val="00E177B5"/>
    <w:rsid w:val="00E6069C"/>
    <w:rsid w:val="00E903A5"/>
    <w:rsid w:val="00EA503B"/>
    <w:rsid w:val="00EB4CB9"/>
    <w:rsid w:val="00EB6FC0"/>
    <w:rsid w:val="00EC6CAA"/>
    <w:rsid w:val="00EE1C88"/>
    <w:rsid w:val="00EE763B"/>
    <w:rsid w:val="00EF087A"/>
    <w:rsid w:val="00F11346"/>
    <w:rsid w:val="00F27465"/>
    <w:rsid w:val="00F3016F"/>
    <w:rsid w:val="00F37C94"/>
    <w:rsid w:val="00F442AB"/>
    <w:rsid w:val="00F63798"/>
    <w:rsid w:val="00F66866"/>
    <w:rsid w:val="00F7445E"/>
    <w:rsid w:val="00F77802"/>
    <w:rsid w:val="00FC5F14"/>
    <w:rsid w:val="00FD36FD"/>
    <w:rsid w:val="00FD6F32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C8EE"/>
  <w15:docId w15:val="{E0483FEA-F841-4BD5-B77D-A956DD44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79"/>
  </w:style>
  <w:style w:type="paragraph" w:styleId="1">
    <w:name w:val="heading 1"/>
    <w:basedOn w:val="a"/>
    <w:link w:val="10"/>
    <w:uiPriority w:val="9"/>
    <w:qFormat/>
    <w:rsid w:val="00DD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68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6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8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637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D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Айбек</dc:creator>
  <cp:lastModifiedBy>Пользователь Windows</cp:lastModifiedBy>
  <cp:revision>48</cp:revision>
  <cp:lastPrinted>2021-12-01T11:28:00Z</cp:lastPrinted>
  <dcterms:created xsi:type="dcterms:W3CDTF">2020-05-03T16:39:00Z</dcterms:created>
  <dcterms:modified xsi:type="dcterms:W3CDTF">2022-02-18T15:35:00Z</dcterms:modified>
</cp:coreProperties>
</file>