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37" w:rsidRDefault="00CB0237" w:rsidP="00CB0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85" w:rsidRDefault="00CB0237" w:rsidP="00CB0237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CB02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5D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0237">
        <w:rPr>
          <w:rFonts w:ascii="Times New Roman" w:hAnsi="Times New Roman" w:cs="Times New Roman"/>
          <w:sz w:val="24"/>
          <w:szCs w:val="24"/>
        </w:rPr>
        <w:t xml:space="preserve">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</w:t>
      </w:r>
      <w:r w:rsidRPr="00A05D2B">
        <w:rPr>
          <w:rFonts w:ascii="Times New Roman" w:hAnsi="Times New Roman"/>
          <w:sz w:val="28"/>
          <w:szCs w:val="28"/>
        </w:rPr>
        <w:t xml:space="preserve">             </w:t>
      </w:r>
      <w:r w:rsidR="00612785">
        <w:rPr>
          <w:rFonts w:ascii="Times New Roman" w:hAnsi="Times New Roman"/>
          <w:sz w:val="28"/>
          <w:szCs w:val="28"/>
        </w:rPr>
        <w:t xml:space="preserve">                     </w:t>
      </w:r>
      <w:r w:rsidRPr="00A05D2B">
        <w:rPr>
          <w:rFonts w:ascii="Times New Roman" w:hAnsi="Times New Roman"/>
          <w:sz w:val="28"/>
          <w:szCs w:val="28"/>
        </w:rPr>
        <w:t xml:space="preserve">   </w:t>
      </w:r>
      <w:r w:rsidR="00612785">
        <w:rPr>
          <w:rFonts w:ascii="Times New Roman" w:hAnsi="Times New Roman"/>
          <w:sz w:val="28"/>
          <w:szCs w:val="28"/>
        </w:rPr>
        <w:t xml:space="preserve">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76EBC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Прот.№___от_______2021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B0237" w:rsidRPr="00CB0237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B0237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DC4B52" w:rsidP="00DC4B52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0D3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2A51DC">
        <w:rPr>
          <w:rFonts w:ascii="Times New Roman" w:hAnsi="Times New Roman" w:cs="Times New Roman"/>
          <w:sz w:val="28"/>
          <w:szCs w:val="28"/>
        </w:rPr>
        <w:t xml:space="preserve"> №8</w:t>
      </w:r>
    </w:p>
    <w:p w:rsidR="000D360B" w:rsidRDefault="00612785" w:rsidP="000D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8829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лечение ХСН</w:t>
      </w:r>
      <w:r w:rsidR="000D360B" w:rsidRPr="000D3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амбулаторных условиях</w:t>
      </w:r>
      <w:r w:rsidR="00A71B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</w:t>
      </w:r>
      <w:r w:rsidR="000D3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</w:p>
    <w:p w:rsidR="00612785" w:rsidRPr="00065A6F" w:rsidRDefault="00612785" w:rsidP="000D36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0D360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973A65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82956" w:rsidRDefault="00882956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973A65" w:rsidRPr="00A6211C" w:rsidRDefault="00DC036F" w:rsidP="00636F94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876A9D">
        <w:rPr>
          <w:rFonts w:ascii="Times New Roman" w:hAnsi="Times New Roman"/>
          <w:b/>
          <w:sz w:val="32"/>
          <w:szCs w:val="32"/>
          <w:lang w:val="ru-RU" w:eastAsia="ru-RU"/>
        </w:rPr>
        <w:t>«</w:t>
      </w:r>
      <w:r w:rsidR="00882956" w:rsidRPr="00876A9D">
        <w:rPr>
          <w:rFonts w:ascii="Times New Roman" w:hAnsi="Times New Roman"/>
          <w:b/>
          <w:sz w:val="32"/>
          <w:szCs w:val="32"/>
          <w:lang w:val="ru-RU" w:eastAsia="ru-RU"/>
        </w:rPr>
        <w:t xml:space="preserve">Диагностика и лечение ХСН </w:t>
      </w:r>
      <w:r w:rsidR="005319AC" w:rsidRPr="00876A9D">
        <w:rPr>
          <w:rFonts w:ascii="Times New Roman" w:hAnsi="Times New Roman"/>
          <w:b/>
          <w:sz w:val="32"/>
          <w:szCs w:val="32"/>
          <w:lang w:val="ru-RU" w:eastAsia="ru-RU"/>
        </w:rPr>
        <w:t>в амбулаторных условиях</w:t>
      </w:r>
      <w:r w:rsidRPr="00876A9D">
        <w:rPr>
          <w:rFonts w:ascii="Times New Roman" w:hAnsi="Times New Roman"/>
          <w:b/>
          <w:sz w:val="28"/>
          <w:szCs w:val="28"/>
          <w:lang w:val="ru-RU"/>
        </w:rPr>
        <w:t>»</w:t>
      </w:r>
      <w:r w:rsidR="00B75160" w:rsidRPr="00876A9D">
        <w:rPr>
          <w:rFonts w:ascii="Times New Roman" w:hAnsi="Times New Roman"/>
          <w:b/>
          <w:sz w:val="28"/>
          <w:szCs w:val="28"/>
          <w:lang w:val="ru-RU"/>
        </w:rPr>
        <w:t>.</w:t>
      </w:r>
      <w:r w:rsidR="002A51DC">
        <w:rPr>
          <w:rFonts w:ascii="Times New Roman" w:hAnsi="Times New Roman"/>
          <w:sz w:val="24"/>
          <w:szCs w:val="24"/>
          <w:lang w:val="ky-KG"/>
        </w:rPr>
        <w:t xml:space="preserve"> (1 час</w:t>
      </w:r>
      <w:r w:rsidR="00612785" w:rsidRPr="0060438E">
        <w:rPr>
          <w:rFonts w:ascii="Times New Roman" w:hAnsi="Times New Roman"/>
          <w:sz w:val="24"/>
          <w:szCs w:val="24"/>
          <w:lang w:val="ky-KG"/>
        </w:rPr>
        <w:t>)</w:t>
      </w:r>
      <w:r w:rsidR="00612785" w:rsidRPr="00973A65">
        <w:rPr>
          <w:rFonts w:ascii="Times New Roman" w:hAnsi="Times New Roman"/>
          <w:bCs/>
          <w:i/>
          <w:sz w:val="24"/>
          <w:szCs w:val="24"/>
          <w:lang w:val="ru-RU"/>
        </w:rPr>
        <w:br/>
      </w:r>
      <w:r w:rsidR="00973A65" w:rsidRPr="00973A65">
        <w:rPr>
          <w:rFonts w:ascii="Times New Roman" w:hAnsi="Times New Roman"/>
          <w:sz w:val="24"/>
          <w:szCs w:val="24"/>
          <w:u w:val="single"/>
          <w:lang w:val="ru-RU"/>
        </w:rPr>
        <w:t>Актуальность темы</w:t>
      </w:r>
    </w:p>
    <w:p w:rsidR="00A6211C" w:rsidRPr="00A6211C" w:rsidRDefault="00A6211C" w:rsidP="00636F94">
      <w:pPr>
        <w:pStyle w:val="a7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 w:rsidRPr="00A6211C">
        <w:rPr>
          <w:rFonts w:ascii="Times New Roman" w:hAnsi="Times New Roman"/>
          <w:color w:val="000000"/>
          <w:sz w:val="24"/>
          <w:szCs w:val="24"/>
          <w:lang w:val="ru-RU"/>
        </w:rPr>
        <w:t>Знание темы необходимо врачу для решения профессиональных задач по диагностике, лечению и реабилитации больных с хронической сердечной недостаточностью. Хроническая сердечная недостаточность (ХСН) - актуальная клиническая и научная проблема, связанная с увеличением числа больных, неблагоприятным прогнозом, большим числом госпитализаций и ростом затрат на лечение. Смертность больных с тяжелой ХСН остается очень высокой и превышает таковую при онкологической патологии.</w:t>
      </w:r>
    </w:p>
    <w:p w:rsidR="00612785" w:rsidRDefault="00612785" w:rsidP="00612785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612785" w:rsidRPr="00B75160" w:rsidRDefault="00612785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88295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</w:t>
      </w:r>
      <w:r w:rsidR="002A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характеристика)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B75160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классификации</w:t>
      </w:r>
      <w:r w:rsidR="00612785" w:rsidRPr="00203E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A51" w:rsidRPr="00203E75" w:rsidRDefault="00821A51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и инструментальная диагностика.</w:t>
      </w:r>
    </w:p>
    <w:p w:rsidR="00612785" w:rsidRPr="00B31488" w:rsidRDefault="00821A51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данной патологии</w:t>
      </w:r>
      <w:r w:rsidR="00612785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B31488" w:rsidRDefault="002A0143" w:rsidP="00AB37ED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  <w:r w:rsidR="00A05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амбулаторных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показания к госпитализации.</w:t>
      </w: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 умения в профессиональной деятельности.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2A0143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</w:t>
      </w:r>
      <w:r w:rsidR="002A0143">
        <w:rPr>
          <w:rFonts w:ascii="Times New Roman" w:hAnsi="Times New Roman"/>
          <w:sz w:val="24"/>
          <w:szCs w:val="24"/>
          <w:lang w:val="ru-RU"/>
        </w:rPr>
        <w:t>амбулаторных условиях</w:t>
      </w:r>
      <w:r w:rsidRPr="00FC1F0B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C11EC4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</w:t>
      </w:r>
      <w:r w:rsidR="002A0143">
        <w:rPr>
          <w:rFonts w:ascii="Times New Roman" w:hAnsi="Times New Roman"/>
          <w:sz w:val="24"/>
          <w:szCs w:val="24"/>
          <w:lang w:val="ru-RU"/>
        </w:rPr>
        <w:t xml:space="preserve">й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612785" w:rsidRPr="00144296" w:rsidRDefault="002A0143" w:rsidP="00612785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2785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612785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612785" w:rsidRPr="00821A51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821A5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ХСН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24755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заболевания, приводящие к ХСН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Default="00247551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на чем </w:t>
      </w:r>
      <w:r w:rsidR="00612785"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снована классификация ХНС</w:t>
      </w:r>
      <w:r w:rsidR="00612785"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785" w:rsidRPr="00EF4866" w:rsidRDefault="00612785" w:rsidP="00AB37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24755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фференцируйте степени тяжести ХСН в зависимости от клинических проявлений.</w:t>
      </w:r>
    </w:p>
    <w:p w:rsidR="00612785" w:rsidRPr="0060236F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247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 ХСН,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их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</w:t>
      </w: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явления.</w:t>
      </w:r>
    </w:p>
    <w:p w:rsidR="00612785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</w:t>
      </w:r>
      <w:r w:rsidR="00247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ечислите факторы риска ХСН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2785" w:rsidRDefault="00247551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диагностические методы лабораторных исследований при ХСН в амбулаторных условиях.</w:t>
      </w:r>
    </w:p>
    <w:p w:rsidR="00247551" w:rsidRDefault="00247551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Расскажите методы инструментальной диагностики ХСН в амбулаторных условиях.</w:t>
      </w:r>
    </w:p>
    <w:p w:rsidR="00CF2428" w:rsidRDefault="00CF2428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инвазивные и неинвазивные методы исследования.</w:t>
      </w:r>
    </w:p>
    <w:p w:rsidR="00612785" w:rsidRPr="003606CB" w:rsidRDefault="00612785" w:rsidP="00AB37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</w:t>
      </w:r>
      <w:r w:rsidR="003606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арактеризуйте 6-минутный тест и их значения.</w:t>
      </w:r>
    </w:p>
    <w:p w:rsidR="00612785" w:rsidRDefault="00612785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3606CB">
        <w:rPr>
          <w:rFonts w:ascii="Times New Roman" w:hAnsi="Times New Roman"/>
          <w:sz w:val="24"/>
          <w:szCs w:val="24"/>
        </w:rPr>
        <w:t>агностические критерии ХСН</w:t>
      </w:r>
      <w:r>
        <w:rPr>
          <w:rFonts w:ascii="Times New Roman" w:hAnsi="Times New Roman"/>
          <w:sz w:val="24"/>
          <w:szCs w:val="24"/>
        </w:rPr>
        <w:t>.</w:t>
      </w:r>
    </w:p>
    <w:p w:rsidR="003606CB" w:rsidRDefault="003606CB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Назначьте лечение пациенту ХСН</w:t>
      </w:r>
    </w:p>
    <w:p w:rsidR="003606CB" w:rsidRPr="003606CB" w:rsidRDefault="003606CB" w:rsidP="00AB37ED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Назовите препараты, назначаемые при ХСН и их дозировку.</w:t>
      </w:r>
    </w:p>
    <w:p w:rsidR="00612785" w:rsidRPr="00A26737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 w:rsidR="003606CB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классификацию и  клинические проявлен</w:t>
      </w:r>
      <w:r w:rsidR="00B47010">
        <w:rPr>
          <w:rFonts w:ascii="Times New Roman" w:hAnsi="Times New Roman"/>
          <w:sz w:val="24"/>
          <w:szCs w:val="24"/>
          <w:lang w:val="ru-RU"/>
        </w:rPr>
        <w:t>ия вышеуказанных патологий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47010">
        <w:rPr>
          <w:rFonts w:ascii="Times New Roman" w:hAnsi="Times New Roman"/>
          <w:sz w:val="24"/>
          <w:szCs w:val="24"/>
          <w:lang w:val="ru-RU"/>
        </w:rPr>
        <w:t>Изучить диагностические критерии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, принципы </w:t>
      </w:r>
      <w:r w:rsidR="00772F32">
        <w:rPr>
          <w:rFonts w:ascii="Times New Roman" w:hAnsi="Times New Roman"/>
          <w:sz w:val="24"/>
          <w:szCs w:val="24"/>
          <w:lang w:val="ru-RU"/>
        </w:rPr>
        <w:t>диагностики и лечения больных с ХСН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B47010">
        <w:rPr>
          <w:rFonts w:ascii="Times New Roman" w:hAnsi="Times New Roman"/>
          <w:sz w:val="24"/>
          <w:szCs w:val="24"/>
          <w:lang w:val="ru-RU"/>
        </w:rPr>
        <w:t>ско</w:t>
      </w:r>
      <w:r w:rsidR="00772F32">
        <w:rPr>
          <w:rFonts w:ascii="Times New Roman" w:hAnsi="Times New Roman"/>
          <w:sz w:val="24"/>
          <w:szCs w:val="24"/>
          <w:lang w:val="ru-RU"/>
        </w:rPr>
        <w:t>го обследования пациента  с ХСН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 этапах диагностического п</w:t>
      </w:r>
      <w:r w:rsidR="00B47010">
        <w:rPr>
          <w:rFonts w:ascii="Times New Roman" w:hAnsi="Times New Roman"/>
          <w:sz w:val="24"/>
          <w:szCs w:val="24"/>
          <w:lang w:val="ru-RU"/>
        </w:rPr>
        <w:t>оиска и лечения нозологий в амбулаторных условиях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A26737" w:rsidRDefault="00612785" w:rsidP="00AB37ED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профессиональные  компетенции: 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612785" w:rsidRPr="00FC1F0B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612785" w:rsidRPr="00FC1F0B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612785" w:rsidRPr="00E17A5E" w:rsidRDefault="00B47010" w:rsidP="00AB37E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</w:t>
      </w:r>
      <w:r w:rsidR="00612785" w:rsidRPr="00B90793">
        <w:rPr>
          <w:rFonts w:ascii="Times New Roman" w:hAnsi="Times New Roman"/>
          <w:sz w:val="24"/>
          <w:szCs w:val="24"/>
        </w:rPr>
        <w:t>естовые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2785" w:rsidRPr="00B90793">
        <w:rPr>
          <w:rFonts w:ascii="Times New Roman" w:hAnsi="Times New Roman"/>
          <w:sz w:val="24"/>
          <w:szCs w:val="24"/>
        </w:rPr>
        <w:t>задания;</w:t>
      </w:r>
    </w:p>
    <w:p w:rsidR="00612785" w:rsidRPr="00E17A5E" w:rsidRDefault="00612785" w:rsidP="00AB37ED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B90793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612785" w:rsidRPr="0069579A" w:rsidTr="00612785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2785" w:rsidRPr="0069579A" w:rsidRDefault="00612785" w:rsidP="00612785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12785" w:rsidRPr="0069579A" w:rsidRDefault="00612785" w:rsidP="00AB37ED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12785" w:rsidRPr="0069579A" w:rsidTr="0061278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612785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612785" w:rsidRPr="0069579A" w:rsidRDefault="00612785" w:rsidP="00AB37E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12785" w:rsidRPr="0069579A" w:rsidRDefault="00612785" w:rsidP="00AB37E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12785" w:rsidRPr="0069579A" w:rsidRDefault="00612785" w:rsidP="00AB37ED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12785" w:rsidRPr="0069579A" w:rsidRDefault="00612785" w:rsidP="00612785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612785" w:rsidRPr="0069579A" w:rsidTr="00612785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12785" w:rsidRPr="0069579A" w:rsidRDefault="00612785" w:rsidP="006127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12785" w:rsidRPr="0069579A" w:rsidTr="00612785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</w:p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05442E" w:rsidRDefault="00772F32" w:rsidP="00AB37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</w:t>
            </w:r>
            <w:r w:rsidR="00612785" w:rsidRPr="0005442E">
              <w:rPr>
                <w:rFonts w:ascii="Times New Roman" w:hAnsi="Times New Roman" w:cs="Times New Roman"/>
                <w:sz w:val="24"/>
                <w:szCs w:val="24"/>
              </w:rPr>
              <w:t>я система.</w:t>
            </w:r>
          </w:p>
          <w:p w:rsidR="00612785" w:rsidRPr="0005442E" w:rsidRDefault="00612785" w:rsidP="00AB37ED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612785" w:rsidRPr="0069579A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69579A" w:rsidRDefault="00612785" w:rsidP="00AB37E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772F32">
              <w:rPr>
                <w:rFonts w:ascii="Times New Roman" w:hAnsi="Times New Roman" w:cs="Times New Roman"/>
                <w:sz w:val="24"/>
                <w:szCs w:val="24"/>
              </w:rPr>
              <w:t>с заболеваниями  органов 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785" w:rsidRPr="0069579A" w:rsidRDefault="00612785" w:rsidP="00AB37E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772F32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785" w:rsidRPr="0069579A" w:rsidTr="00612785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Default="00612785" w:rsidP="00612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12785" w:rsidRPr="0069579A" w:rsidRDefault="00612785" w:rsidP="0061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2785" w:rsidRP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Антиаритмические средства</w:t>
            </w:r>
          </w:p>
          <w:p w:rsidR="00612785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  <w:p w:rsid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  <w:p w:rsidR="009C0948" w:rsidRPr="009C0948" w:rsidRDefault="009C0948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Гипотензивные препараты (ингибиторы АПФ, БАБ, БРА)</w:t>
            </w:r>
          </w:p>
          <w:p w:rsidR="00612785" w:rsidRPr="000C6273" w:rsidRDefault="00612785" w:rsidP="00AB37E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 связи:</w:t>
      </w:r>
    </w:p>
    <w:p w:rsidR="00612785" w:rsidRDefault="002134CC" w:rsidP="00AB37ED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стабильной стенокардии напряжения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AB37ED">
      <w:pPr>
        <w:pStyle w:val="a7"/>
        <w:numPr>
          <w:ilvl w:val="1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Диагностика и лечение </w:t>
      </w:r>
      <w:r w:rsidR="002134CC">
        <w:rPr>
          <w:rFonts w:ascii="Times New Roman" w:hAnsi="Times New Roman"/>
          <w:sz w:val="24"/>
          <w:szCs w:val="24"/>
          <w:lang w:val="ru-RU"/>
        </w:rPr>
        <w:t>ОКС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F855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="00612785"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12785" w:rsidRPr="0005442E" w:rsidRDefault="00F855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2A51DC" w:rsidRDefault="002A51DC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2A51DC" w:rsidRPr="003565B4" w:rsidRDefault="002A51DC" w:rsidP="002A51DC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 темы занятия студент должен знать:</w:t>
      </w:r>
    </w:p>
    <w:p w:rsidR="002A51DC" w:rsidRDefault="002A51DC" w:rsidP="002A51D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симптомы, особенности течения ХСН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2A51DC" w:rsidRPr="001D1C97" w:rsidRDefault="002A51DC" w:rsidP="002A51D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дифференциальную диагностику ХСН.</w:t>
      </w:r>
    </w:p>
    <w:p w:rsidR="002A51DC" w:rsidRPr="00E66115" w:rsidRDefault="002A51DC" w:rsidP="002A51D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>
        <w:rPr>
          <w:rFonts w:ascii="Times New Roman" w:hAnsi="Times New Roman"/>
          <w:sz w:val="24"/>
          <w:szCs w:val="24"/>
          <w:lang w:val="ru-RU"/>
        </w:rPr>
        <w:t xml:space="preserve"> ХСН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2A51DC" w:rsidRPr="00E66115" w:rsidRDefault="002A51DC" w:rsidP="002A51D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>ХСН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2A51DC" w:rsidRPr="002A51DC" w:rsidRDefault="002A51DC" w:rsidP="002A51DC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заполнения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медицинской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документации;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</w:t>
      </w:r>
      <w:r w:rsidR="002A51DC">
        <w:rPr>
          <w:rFonts w:ascii="Times New Roman" w:hAnsi="Times New Roman"/>
          <w:b/>
          <w:i/>
          <w:sz w:val="24"/>
          <w:szCs w:val="24"/>
          <w:lang w:val="ru-RU"/>
        </w:rPr>
        <w:t xml:space="preserve"> и владеть навыками</w:t>
      </w: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определять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тяжесть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состояния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пациента;</w:t>
      </w:r>
    </w:p>
    <w:p w:rsidR="00612785" w:rsidRPr="003565B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выделять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ведущий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синдром;</w:t>
      </w:r>
    </w:p>
    <w:p w:rsidR="00612785" w:rsidRPr="00F40D64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проводить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дифференциальную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 xml:space="preserve">диагностику; </w:t>
      </w:r>
    </w:p>
    <w:p w:rsidR="00612785" w:rsidRPr="00F40D64" w:rsidRDefault="00F40D64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AB37ED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973A65" w:rsidRDefault="00973A6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73A65" w:rsidRDefault="00973A6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A9D" w:rsidRDefault="00876A9D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A51DC" w:rsidRDefault="002A51DC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973A65" w:rsidRPr="00700C63" w:rsidTr="00973A65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973A65" w:rsidRPr="00700C63" w:rsidTr="00973A65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73A65" w:rsidRPr="00F27948" w:rsidRDefault="00973A65" w:rsidP="00973A65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973A65" w:rsidRDefault="00973A65" w:rsidP="00973A65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73A65" w:rsidRPr="00700C63" w:rsidRDefault="00973A65" w:rsidP="00973A65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973A65" w:rsidRPr="00700C63" w:rsidRDefault="00973A65" w:rsidP="00973A65">
            <w:pPr>
              <w:pStyle w:val="1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973A65" w:rsidRPr="00353EA1" w:rsidRDefault="00973A65" w:rsidP="00973A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973A65" w:rsidRPr="00DF645C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973A65" w:rsidRPr="00700C63" w:rsidRDefault="00973A65" w:rsidP="00973A6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973A65" w:rsidRPr="00700C63" w:rsidRDefault="00876A9D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ХСН</w:t>
            </w:r>
            <w:r w:rsidR="00973A65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 ХСН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Умеет на основании жалоб, анамнеза, физикального обследования: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ХСН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 w:rsidR="00876A9D">
              <w:rPr>
                <w:rFonts w:ascii="Times New Roman" w:hAnsi="Times New Roman" w:cs="Times New Roman"/>
                <w:iCs/>
                <w:lang w:bidi="en-US"/>
              </w:rPr>
              <w:t>фикацией  ХСН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навыками определения  прогноза  у конкретного больного;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врачебной  помощи в амбулаторных условиях в соответствии с диагнозом.</w:t>
            </w:r>
          </w:p>
        </w:tc>
      </w:tr>
      <w:tr w:rsidR="00973A65" w:rsidRPr="00700C63" w:rsidTr="00973A65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A65" w:rsidRPr="00700C63" w:rsidRDefault="00973A65" w:rsidP="00973A65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973A65" w:rsidRPr="00700C63" w:rsidRDefault="00973A65" w:rsidP="00973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973A65" w:rsidRPr="00700C63" w:rsidRDefault="00973A65" w:rsidP="00973A65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A65" w:rsidRPr="00700C63" w:rsidRDefault="00973A65" w:rsidP="00973A6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973A65" w:rsidRDefault="00973A65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2A51DC" w:rsidRPr="00465706" w:rsidTr="00C07252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2A51DC" w:rsidRPr="00465706" w:rsidTr="00C07252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2A51DC" w:rsidRPr="00FC1F0B" w:rsidRDefault="002A51D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2A51DC" w:rsidRPr="00DF453E" w:rsidRDefault="002A51D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A51DC" w:rsidRPr="00465706" w:rsidTr="00C07252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20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2A51DC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5766C9" w:rsidRDefault="002A51DC" w:rsidP="00C07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2A51DC" w:rsidRPr="00465706" w:rsidRDefault="002A51DC" w:rsidP="00C07252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6E72B5" w:rsidRDefault="002A51DC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2A51DC" w:rsidRPr="006E72B5" w:rsidRDefault="002A51DC" w:rsidP="00C072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2A51DC" w:rsidRPr="00465706" w:rsidRDefault="002A51DC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867B68" w:rsidRDefault="002A51D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E11D8C" w:rsidRDefault="002A51DC" w:rsidP="00C07252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A51DC" w:rsidRPr="00465706" w:rsidTr="00C07252">
        <w:trPr>
          <w:trHeight w:val="47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4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844E45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844E45">
              <w:rPr>
                <w:rFonts w:ascii="Times New Roman" w:hAnsi="Times New Roman"/>
                <w:b/>
                <w:lang w:val="ky-KG"/>
              </w:rPr>
              <w:t>Перерыв</w:t>
            </w:r>
          </w:p>
          <w:p w:rsidR="002A51DC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10мин</w:t>
            </w:r>
          </w:p>
        </w:tc>
      </w:tr>
      <w:tr w:rsidR="002A51DC" w:rsidRPr="00465706" w:rsidTr="00C07252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A51DC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A51DC" w:rsidRPr="00465706" w:rsidTr="00C0725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D2069A" w:rsidRDefault="002A51DC" w:rsidP="00C07252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lastRenderedPageBreak/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осмысливают итоги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Выборочный опрос, оценка друг друга</w:t>
            </w:r>
          </w:p>
          <w:p w:rsidR="002A51DC" w:rsidRPr="006F2205" w:rsidRDefault="002A51DC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2A51DC" w:rsidRPr="00DF453E" w:rsidRDefault="002A51DC" w:rsidP="00C07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6F2205" w:rsidRDefault="002A51D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Преподаватель оценивает деятельность студентов и подводит общий итог занятия.</w:t>
            </w:r>
          </w:p>
          <w:p w:rsidR="002A51DC" w:rsidRPr="00FC1F0B" w:rsidRDefault="002A51D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2A51DC" w:rsidRPr="00FC1F0B" w:rsidRDefault="002A51D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наблюдения за деятельностью обучающихся в процессе изучения темы).</w:t>
            </w:r>
          </w:p>
          <w:p w:rsidR="002A51DC" w:rsidRPr="00867B68" w:rsidRDefault="002A51DC" w:rsidP="00C0725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C" w:rsidRPr="00465706" w:rsidRDefault="002A51DC" w:rsidP="00C07252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973A65" w:rsidRPr="0069579A" w:rsidRDefault="00973A65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AB37ED">
      <w:pPr>
        <w:pStyle w:val="a6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AB37ED">
      <w:pPr>
        <w:pStyle w:val="a6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B37ED" w:rsidRDefault="009C5046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3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Клинический протокол КР.</w:t>
      </w:r>
    </w:p>
    <w:p w:rsidR="009C5046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рекомендации по диагностике и лечению хронической сердечной недостаточности (третий пересмотр). Журнал Кардиоваскулярная т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ерапия и профилактика. 2010 г. </w:t>
      </w:r>
    </w:p>
    <w:p w:rsidR="009C5046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Национальные рекомендации по диагностике и лечению ХСН. Журнал Сердечная Недостаточность.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2003;4:276-297. </w:t>
      </w:r>
    </w:p>
    <w:p w:rsidR="00B7270B" w:rsidRDefault="00AB37ED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5046"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Национальные рекомендации ВНОК И ОССН по диагностике и лечению ХСН (третий пересмотр), 2009 г.</w:t>
      </w:r>
    </w:p>
    <w:p w:rsidR="00A11FA4" w:rsidRDefault="00A11FA4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9C5046" w:rsidRPr="009C5046" w:rsidRDefault="00B7270B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Доказательная медицина. Клинические рекомендации для практикующих врачей. ГЕОТАР МЕД, 2002. 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«Диагностика и л</w:t>
      </w:r>
      <w:r w:rsid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сердечно-сосудистой системы» Окороков А.Н.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Маколкин В.И., Овчаренко С. И.</w:t>
      </w:r>
    </w:p>
    <w:p w:rsid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«Внутренние болезни» Мухин Н.А., Моисеев В.С., Мартынов А.И.</w:t>
      </w:r>
    </w:p>
    <w:p w:rsidR="00612785" w:rsidRPr="009C5046" w:rsidRDefault="00612785" w:rsidP="00AB37E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материал.</w:t>
      </w:r>
    </w:p>
    <w:p w:rsidR="00612785" w:rsidRPr="00867B68" w:rsidRDefault="00612785" w:rsidP="002A51DC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lastRenderedPageBreak/>
        <w:t>ТЕСТОВЫЕ ЗАДАНИЯ ИСХОДНОГО УРОВНЯ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Выберите один правильный ответ.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1. Наиболее частая причина развития ХСН 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АГ.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Амилоидоз сердца.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ИБС.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Миокардит.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Фибрилляция предсердий.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2. В патогенезе хронической сердечной недостаточности ведущую роль играет нарушение: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Хронотропной функции сердца. Б. Дромотропной функции сердца.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Инотропной функции сердца.</w:t>
      </w:r>
      <w:r w:rsidRPr="00A6211C">
        <w:rPr>
          <w:b w:val="0"/>
          <w:sz w:val="22"/>
          <w:szCs w:val="22"/>
          <w:u w:val="none"/>
        </w:rPr>
        <w:t xml:space="preserve"> Г. Батмотропной функции сердца. Д Нарушение автоматизма сердца.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3. Нейрогуморальная активация при ХСН проявляется: </w:t>
      </w:r>
      <w:r w:rsidRPr="0071655B">
        <w:rPr>
          <w:sz w:val="22"/>
          <w:szCs w:val="22"/>
          <w:u w:val="none"/>
        </w:rPr>
        <w:t>А. Активацией САС и РААС.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Повышением уровня кортизола. В Активацией РААС.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Гиперфункцией щитовидной железы. Д. Активацией САС.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4. Основными патогенетическими факторами образования отеков при ХСН являются: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A. Увеличение задержки Na+ и жидкости.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Увеличение центрального венозного давления.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Ухудшение дренажной функции лимфатической системы.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Уменьшение содержания альбуминов плазмы и снижение коллоидно-осмотического давления.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Увеличение транскапиллярного градиента давления.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5. Классической триадой симптомов ХСН являются: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Боль в грудной клетке при глубоком дыхании, кашель и одышка.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Чувство тяжести за грудиной, одышка и сердцебиение.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Одышка, слабость и отеки ног.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Гепатомегалия, асцит и портальная гипертензия.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Приступы одышки в ночное время, кашель и сердцебиение.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6. Признаки ХСН I стадии: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A. Скрытая недостаточность кровообращения, проявляющаяся только при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В покое имеются признаки недостаточности кровообращения по малому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В покое имеются признаки недостаточности кровообращения по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Дистрофическая стадия с тяжелыми нарушениями гемодинамики и необратимыми структурными изменениями в органах.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В покое имеются признаки застоя в малом и большом круге кровообращения.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7. Признаки ХСН ПА стадии: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Скрытая недостаточность кровообращения, проявляющаяся только при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В покое имеются признаки недостаточности кровообращения по малому и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При небольшой нагрузке имеются признаки недостаточности кровообращения по большому кругу.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Г. В покое имеются признаки недостаточности кровообращения или по малому или по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Дистрофическая стадия с тяжелыми нарушениями гемодинамики и необратимыми структурными изменениями в органах.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8. Признаки ХСН ПБ стадии: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Скрытая недостаточность кровообращения, проявляющаяся только при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lastRenderedPageBreak/>
        <w:t>Б. В покое имеются признаки недостаточности кровообращения по малому и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При небольшой нагрузке имеются признаки недостаточности кровообращения по большому кругу.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Г. В покое имеются признаки недостаточности кровообращения по малому и по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Дистрофическая стадия с тяжелыми нарушениями гемодинамики и необратимыми структурными изменениями в органах.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9. Признаки ХСН III стадии: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Скрытая недостаточность кровообращения, проявляющаяся только при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В покое имеются признаки недостаточности кровообращения по малому и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При небольшой нагрузке имеются признаки недостаточности кровообращения по большому кругу.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В покое имеются признаки недостаточности кровообращения по малому и большому кругу.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Д. Дистрофическая стадия с тяжелыми нарушениями гемодинамики и необратимыми структурными изменениями в органах.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10. Проявления ХСН, соответствующие I функциональному классу (ФК):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Появление усталости, сердцебиения и/или одышки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Появление отеков при физической нагрузке, превышающей обычную.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Появление усталости, сердцебиения и/или одышки при обычной физической нагрузке.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 xml:space="preserve">Г. Появление болей в ногах при небольшой физической нагрузке. </w:t>
      </w:r>
      <w:r w:rsidRPr="0071655B">
        <w:rPr>
          <w:sz w:val="22"/>
          <w:szCs w:val="22"/>
          <w:u w:val="none"/>
        </w:rPr>
        <w:t>Д. Появление усталости, сердцебиения и/или одышки при физической нагрузке, превышающей обычную для пациента.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11. Проявления ХСН, соответствующие II ФК: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Появление усталости, сердцебиения и/или одышки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Развитие обмороков при обычной физической нагрузке.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Появление усталости, сердцебиения и/или одышки при обычной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Появление болей в ногах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Появление усталости, сердцебиения и/или одышки при нагрузке, превышающей обычную для пациента.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12. Проявления ХСН, соответствующие III ФК: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A. Появление усталости, сердцебиения и/или одышки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Развитие обмороков при обычной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Появление усталости, сердцебиения и/или одышки при обычной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Появление боли в ногах при небольшой физической нагрузке. Д. Появление отеков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13. Проявления ХСН, соответствующие IV ФК: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Появление усталости, сердцебиения и/или одышки при небольшой физической нагрузке.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Б. Наличие проявлений ХСН в покое.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Развитие обмороков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Появление боли в ногах при небольшой физической нагрузке. Д. Появление отеков при небольшой физической нагрузке.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14. Препараты, замедляющие прогрессирование ХСН: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Диуретики и спиронолактон. Б. Сердечные гликозиды.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Антиагреганты и непрямые антикоагулянты. Г. Периферические вазодилататоры.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Д. Ингибиторы АПФ и р-адреноблокаторы.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15. Показаниями для назначения ингибиторов АПФ являются: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Фибрилляция предсердий. Б. Наличие отеков.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ХСН любой стадии и этиологии.</w:t>
      </w:r>
      <w:r w:rsidRPr="00A6211C">
        <w:rPr>
          <w:b w:val="0"/>
          <w:sz w:val="22"/>
          <w:szCs w:val="22"/>
          <w:u w:val="none"/>
        </w:rPr>
        <w:t xml:space="preserve"> Г. Синусовая тахикардия.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Низкое АД.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lastRenderedPageBreak/>
        <w:t>16. Показаниями для назначения сердечных гликозидов являются: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A. Фибрилляция предсердий при любом ФК ХСН.</w:t>
      </w:r>
      <w:r w:rsidRPr="00A6211C">
        <w:rPr>
          <w:b w:val="0"/>
          <w:sz w:val="22"/>
          <w:szCs w:val="22"/>
          <w:u w:val="none"/>
        </w:rPr>
        <w:t xml:space="preserve"> Б. Синусовая тахикардия.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Низкое АД.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Диастолическая дисфункция левого желудочка. Д. Молодой возраст больных.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17. Показаниями для назначения диуретиков являются: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Фибрилляция предсердий при любом ФК ХСН. Б. Диастолическая дисфункция левого желудочка.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ХСН любой стадии и этиологии.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Г. ХСН ПА-Ш стадии при наличии застойных явлений.</w:t>
      </w:r>
      <w:r w:rsidRPr="00A6211C">
        <w:rPr>
          <w:b w:val="0"/>
          <w:sz w:val="22"/>
          <w:szCs w:val="22"/>
          <w:u w:val="none"/>
        </w:rPr>
        <w:t xml:space="preserve"> Д. ФВ&lt;25 %.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18. Электрофизиологические методы лечения ХСН: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A. Ресинхронизация левого и правого желудочка, постановка электрокардиостимуляторов, кардиовертера-дефибриллятора.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Б. Аорто-коронарное шунтирование.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B. Хирургическая коррекция клапанных пороков. Г. Трансплантация сердца.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Аблация AV-соединения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19. Показания для трансплантации сердца: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A. Клапанные пороки сердца. Б. ФВ ЛЖ &gt;40 %.</w:t>
      </w:r>
    </w:p>
    <w:p w:rsidR="00A6211C" w:rsidRPr="0071655B" w:rsidRDefault="00A6211C" w:rsidP="00A6211C">
      <w:pPr>
        <w:pStyle w:val="1"/>
        <w:rPr>
          <w:sz w:val="22"/>
          <w:szCs w:val="22"/>
          <w:u w:val="none"/>
        </w:rPr>
      </w:pPr>
      <w:r w:rsidRPr="0071655B">
        <w:rPr>
          <w:sz w:val="22"/>
          <w:szCs w:val="22"/>
          <w:u w:val="none"/>
        </w:rPr>
        <w:t>B. ФВ ЛЖ &lt; 20 %.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Г. III ФК.</w:t>
      </w:r>
    </w:p>
    <w:p w:rsidR="00A6211C" w:rsidRPr="00A6211C" w:rsidRDefault="00A6211C" w:rsidP="00A6211C">
      <w:pPr>
        <w:pStyle w:val="1"/>
        <w:rPr>
          <w:b w:val="0"/>
          <w:sz w:val="22"/>
          <w:szCs w:val="22"/>
          <w:u w:val="none"/>
        </w:rPr>
      </w:pPr>
      <w:r w:rsidRPr="00A6211C">
        <w:rPr>
          <w:b w:val="0"/>
          <w:sz w:val="22"/>
          <w:szCs w:val="22"/>
          <w:u w:val="none"/>
        </w:rPr>
        <w:t>Д. Выраженный отечный синдром.</w:t>
      </w:r>
    </w:p>
    <w:p w:rsidR="00612785" w:rsidRDefault="00612785" w:rsidP="003D1A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F6" w:rsidRPr="008368F6" w:rsidRDefault="00346452" w:rsidP="008368F6">
      <w:pPr>
        <w:ind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  <w:r w:rsidR="00612785" w:rsidRP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68F6"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Хроническая сердечная недостаточность (ХСН)</w:t>
      </w:r>
      <w:r w:rsidR="008368F6"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патофизиологический синдром, возникающий, чаще всего, в результате какого-либо сердечно-сосудистого заболевания, обусловленный нарушением систолической и/или диастолической функции миокарда, хронической гиперактивацией нейрогормональных систем и проявляющийся системной гипоперфузией тканей и прогрессирующими клиническими симптомами застоя по малому и/или большому кругам кровообращения</w:t>
      </w:r>
      <w:r w:rsidR="008368F6"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ХСН, как правило,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следствием длительно существующей сердечно-сосудистой патологии, характеризуется постепенным нарастанием клинической симптоматики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ХСН выделяют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острую декомпенсацию ХСН (ОДСН)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состояние, характеризующееся быстрым прогрессирующим нарастанием клинической симптоматики ХСН. Основными причинами острой декомпенсации ХСН чаще всего является отсутствие адекватной терапии, нарушение водно-солевого режима, прием препаратов, усугубляющих течение ХСН (нестероидные противовоспалительные средства (НПВС), блокаторы кальциевых каналов и т.д.), присоединение инфекции, ухудшение функции почек, печени и т.д. Данное состояние требует госпитализации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стационары кардиологического профиля. Острую декомпенсацию ХСН необходимо отличать от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острой сердечной недостаточности (ОСН).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 – клинический синдром, характеризующийся быстрым возникновением симптомов, характерных для 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нарушенной систолической и/или диастолической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сердца (сниженный сердечный выброс, недостаточная перфузия тканей, повышенное давление в капиллярах легких, застой в тканях). Это состояние, возникающее в результате остро развившейся несостоятельности миокарда (острый инфаркт миокарда, острый диффузный миокардит, острые тяжелые аритмии,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гипертонический криз  и т.д.).  Однако при ОСН, в отличие от постепенно нарастающей симптоматики при острой декомпенсации ХСН, обычно отсутствуют признаки задержки жидкости в организме. 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Помимо острой и хронической различают также </w:t>
      </w:r>
      <w:r w:rsidRPr="008368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систолическую и диастолическую ХСН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клинические проявления сердечной недостаточности (СН) связывают со снижением сократительной способности миокарда, которая оценивается по величине фракции выброса (ФВ). Снижение ФВ левого желудочка (ЛЖ) менее 45% расценивают как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систолическую дисфункцию миокарда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Однако, значительная часть больных с клинически выраженной симптоматикой ХСН имеет ФВ ЛЖ &gt; 45-50%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рекомендовано пользоваться терминами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ХСН с сохранной систолической функцией (ХСН с сохранной ФВ) или диастолическая ХСН.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ведение больных с ХСН с сохранной ФВ ЛЖ не отличается от ведения пациентов с систолической дисфункцией, и предусматривает назначение комплекса стандартных препаратов, обладающих нейрогормональной модуляцией.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Этиопатогенез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 не является самостоятельным заболеванием. ХСН – это  чаще всего осложнение заболеваний, приводящих к поражению сердечной мышцы (ишемия, воспаление, некроз, повышение сосудистого сопротивления, перегрузка и т.д.). Основные причины развития ХСН приведены ниже.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хронической сердечной недостаточности.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7"/>
      </w:tblGrid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КБС (постинфарктный и атеросклеротический кардиосклероз, нарушения ритма и проводимости)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Артериальная гипертензия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Врожденные и приобретенные пороки сердца 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Миокардиты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Кардиомиопатии: дилатационная, гипертрофическая, рестриктивная, аритмогенная дисплазия правого желудочка, неклассифицированные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Эндокринные заболевания: сахарный диабет, гипо-/гипертиреоз, синдром Кушинга, феохромацитома, акромегалия, ожирение и т.д.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Токсическое поражение миокарда: (алкоголь, наркотические вещества, лекарственные препараты (цитостатики, антиаритмические препараты и др.), тяжелые металлы (ртуть, кобальт, мышъяк) и др.)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Инфильтративные заболевания: (саркоидоз, амилоидоз, гемохроматоз, коллагенозы)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Хронические заболевания легких, приводящие к развитию хронического легочного сердца: хроническая обструктивная болезнь легких, туберкулез, и т.д.</w:t>
            </w:r>
          </w:p>
        </w:tc>
      </w:tr>
      <w:tr w:rsidR="008368F6" w:rsidRPr="008368F6" w:rsidTr="001E7C0F">
        <w:tc>
          <w:tcPr>
            <w:tcW w:w="14737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Прочие: анемия, дефицит витаминов, микроэлементов, деформация грудной клетки и т.д.</w:t>
            </w:r>
          </w:p>
        </w:tc>
      </w:tr>
    </w:tbl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 ХСН представляет собой сложный каскад нейрогуморальных, гемодинамических и иммунологических реакций. Пусковым фактором в патогенезе ХСН является падение сердечного выброса или нарушение релаксации ЛЖ с повышением конечно-диастолического давления и развитие гипоперфузии органов и тканей. В ответ на снижение сердечного выброса происходит активация ряда нейроэндокринных систем, таких как симпатоадреналовая система, ренин-ангиотензин-альдостероновая система, повышение уровня антидиуретического гормона и предсердного натрий-уретического пептида, направленная на адаптацию сердца к гемодинамическим перегрузкам и поддержание кровотока. 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 последующем практически все компенсаторные механизмы трансформируются в патогенетические факторы, приводящие к развитию эндотелиальной дисфункции, хронического воспаления, увеличению общего периферического сосудистого сопротивления с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усугублением нарушений перфузии органов и тканей, задержке натрия и воды, развитию фиброза и некроза кардиомиоцитов и увеличением повреждения сердечной мышцы. В конечном итоге, развитие явлений гиперкомпенсации приводит к увеличению пред- и постнагрузки и еще большему нарушению систолической и диастолической функции сердца и формированию значительных изменений гемодинамики, характерных для ХСН. Поэтому при лечении ХСН особое место занимают препараты, обладающие нейрогормональной модуляцией, уменьшающие прогрессирование ХСН и улучшающие прогноз.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хронической сердечной недостаточности.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 для установления диагноза хронической сердечной недостаточности используется классификация Нью-Йоркской ассоциации сердца (NYHA), которая выделяет четыре функциональных класса (ФК) ХСН в зависимости от переносимости физической нагрузки.  </w:t>
      </w:r>
    </w:p>
    <w:p w:rsidR="008368F6" w:rsidRPr="008368F6" w:rsidRDefault="008368F6" w:rsidP="008368F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368F6" w:rsidRPr="008368F6" w:rsidRDefault="008368F6" w:rsidP="008368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ХСН по NYHA</w:t>
      </w:r>
    </w:p>
    <w:tbl>
      <w:tblPr>
        <w:tblW w:w="49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9"/>
        <w:gridCol w:w="12862"/>
      </w:tblGrid>
      <w:tr w:rsidR="008368F6" w:rsidRPr="008368F6" w:rsidTr="008368F6">
        <w:trPr>
          <w:jc w:val="center"/>
        </w:trPr>
        <w:tc>
          <w:tcPr>
            <w:tcW w:w="5000" w:type="pct"/>
            <w:gridSpan w:val="2"/>
            <w:shd w:val="clear" w:color="auto" w:fill="E8E8E8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 классы ХСН</w:t>
            </w:r>
          </w:p>
        </w:tc>
      </w:tr>
      <w:tr w:rsidR="008368F6" w:rsidRPr="008368F6" w:rsidTr="008368F6">
        <w:trPr>
          <w:jc w:val="center"/>
        </w:trPr>
        <w:tc>
          <w:tcPr>
            <w:tcW w:w="50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ФК</w:t>
            </w:r>
          </w:p>
        </w:tc>
        <w:tc>
          <w:tcPr>
            <w:tcW w:w="44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135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физической активности отсутствуют: привычная физическая активность не сопровождается быстрой утомляемостью, появлением одышки или сердцебиения. Повышенную нагрузку больной переносит, но она может сопровождаться одышкой и/или замедленным восстановлением сил.</w:t>
            </w:r>
          </w:p>
        </w:tc>
      </w:tr>
      <w:tr w:rsidR="008368F6" w:rsidRPr="008368F6" w:rsidTr="008368F6">
        <w:trPr>
          <w:jc w:val="center"/>
        </w:trPr>
        <w:tc>
          <w:tcPr>
            <w:tcW w:w="50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ФК</w:t>
            </w:r>
          </w:p>
        </w:tc>
        <w:tc>
          <w:tcPr>
            <w:tcW w:w="44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135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Незначительное ограничение физической активности: в покое симптомы отсутствуют, привычная физическая активность сопровождается утомляемостью, одышкой или сердцебиением.</w:t>
            </w:r>
          </w:p>
        </w:tc>
      </w:tr>
      <w:tr w:rsidR="008368F6" w:rsidRPr="008368F6" w:rsidTr="008368F6">
        <w:trPr>
          <w:jc w:val="center"/>
        </w:trPr>
        <w:tc>
          <w:tcPr>
            <w:tcW w:w="50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ФК</w:t>
            </w:r>
          </w:p>
        </w:tc>
        <w:tc>
          <w:tcPr>
            <w:tcW w:w="44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135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Заметное ограничение физической активности: в покое симптомы отсутствуют, физическая активность меньшей интенсивности по сравнению с привычными нагрузками сопровождается появлением симптомов.</w:t>
            </w:r>
          </w:p>
        </w:tc>
      </w:tr>
      <w:tr w:rsidR="008368F6" w:rsidRPr="008368F6" w:rsidTr="008368F6">
        <w:trPr>
          <w:jc w:val="center"/>
        </w:trPr>
        <w:tc>
          <w:tcPr>
            <w:tcW w:w="50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ФК</w:t>
            </w:r>
          </w:p>
        </w:tc>
        <w:tc>
          <w:tcPr>
            <w:tcW w:w="4497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135"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выполнить какую-либо физическую нагрузку без появления дискомфорта; симптомы СН присутствуют в покое и усиливаются при минимальной физической активности.</w:t>
            </w:r>
          </w:p>
        </w:tc>
      </w:tr>
    </w:tbl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00816527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6-минутный тест-ходьба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это наиболее простой и распространенный способ оценки переносимости физической нагрузки у больных ХСН.  Исходно измеряется АД, ЧСС и регистрируется ЭКГ. Затем больной в течение 6 мин ходит по ровной местности (коридору и т.д.). Темп ходьбы пациенты выбирают самостоятельно с таким расчетом, чтобы после окончания теста они не могли бы продолжать ходьбу без появления одышки, мышечной утомляемости или тяжести в ногах. Если во время отведенных на исследование 6 мин больной пойдет слишком быстро и появятся перечисленные выше симптомы, он должен снизить темп ходьбы или даже остановиться, причем эта задержка должна включаться в общую продолжительность теста. После 6 минут измеряют пройденную дистанцию (в метрах). </w:t>
      </w:r>
    </w:p>
    <w:p w:rsidR="008368F6" w:rsidRPr="008368F6" w:rsidRDefault="008368F6" w:rsidP="008368F6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6-минутного теста-ходьбы</w:t>
      </w:r>
    </w:p>
    <w:tbl>
      <w:tblPr>
        <w:tblW w:w="473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0"/>
        <w:gridCol w:w="6900"/>
      </w:tblGrid>
      <w:tr w:rsidR="008368F6" w:rsidRPr="008368F6" w:rsidTr="008368F6">
        <w:tc>
          <w:tcPr>
            <w:tcW w:w="2500" w:type="pct"/>
            <w:shd w:val="clear" w:color="auto" w:fill="D9D9D9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Функциональный класс СН (NYHA)</w:t>
            </w:r>
          </w:p>
        </w:tc>
        <w:tc>
          <w:tcPr>
            <w:tcW w:w="2500" w:type="pct"/>
            <w:shd w:val="clear" w:color="auto" w:fill="D9D9D9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6-минутная дистанция, м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&gt; 550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426–549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301–425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151–300</w:t>
            </w:r>
          </w:p>
        </w:tc>
      </w:tr>
      <w:tr w:rsidR="008368F6" w:rsidRPr="008368F6" w:rsidTr="008368F6"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500" w:type="pc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150</w:t>
            </w:r>
          </w:p>
        </w:tc>
      </w:tr>
    </w:tbl>
    <w:p w:rsidR="008368F6" w:rsidRPr="008368F6" w:rsidRDefault="008368F6" w:rsidP="008368F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ХСН принято считать прогрессирующим состоянием. Поэтому Американской ассоциацией сердца и Европейским обществом кардиологов предложена классификация ХСН по стадиям, которая дополняет классификацию по функциональным классам. Данная классификация по стадиям позволяет также определить цели терапии и тактику ведения этих больных на протяжении всего континуума.</w:t>
      </w:r>
    </w:p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829425" cy="6617970"/>
                <wp:effectExtent l="0" t="0" r="0" b="0"/>
                <wp:docPr id="112" name="Полотно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3405" y="0"/>
                            <a:ext cx="18268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A65" w:rsidRDefault="00973A65" w:rsidP="008368F6">
                              <w:r>
                                <w:t>Риск развития ХСН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0"/>
                            <a:ext cx="182626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A65" w:rsidRDefault="00973A65" w:rsidP="008368F6">
                              <w:pPr>
                                <w:jc w:val="center"/>
                              </w:pPr>
                              <w:r>
                                <w:t>ХСН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257300" cy="1362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A65" w:rsidRPr="007A0506" w:rsidRDefault="00973A65" w:rsidP="008368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7A0506">
                                <w:rPr>
                                  <w:b/>
                                  <w:u w:val="single"/>
                                </w:rPr>
                                <w:t>Стадия А</w:t>
                              </w:r>
                            </w:p>
                            <w:p w:rsidR="00973A65" w:rsidRPr="007A0506" w:rsidRDefault="00973A65" w:rsidP="008368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0506">
                                <w:rPr>
                                  <w:sz w:val="20"/>
                                  <w:szCs w:val="20"/>
                                </w:rPr>
                                <w:t>Лица с высоким риском ХСН,</w:t>
                              </w:r>
                              <w:r w:rsidRPr="007A0506">
                                <w:t xml:space="preserve"> </w:t>
                              </w:r>
                              <w:r w:rsidRPr="007A0506">
                                <w:rPr>
                                  <w:sz w:val="20"/>
                                  <w:szCs w:val="20"/>
                                </w:rPr>
                                <w:t>но без структурных</w:t>
                              </w:r>
                              <w:r w:rsidRPr="007A0506">
                                <w:t xml:space="preserve"> </w:t>
                              </w:r>
                              <w:r w:rsidRPr="007A0506">
                                <w:rPr>
                                  <w:sz w:val="20"/>
                                  <w:szCs w:val="20"/>
                                </w:rPr>
                                <w:t>изменений в сердце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9525"/>
                            <a:ext cx="1257300" cy="1362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A65" w:rsidRPr="00884FA5" w:rsidRDefault="00973A65" w:rsidP="008368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884FA5">
                                <w:rPr>
                                  <w:b/>
                                  <w:u w:val="single"/>
                                </w:rPr>
                                <w:t>Стадия В</w:t>
                              </w:r>
                            </w:p>
                            <w:p w:rsidR="00973A65" w:rsidRPr="00884FA5" w:rsidRDefault="00973A65" w:rsidP="008368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FA5">
                                <w:rPr>
                                  <w:sz w:val="20"/>
                                  <w:szCs w:val="20"/>
                                </w:rPr>
                                <w:t>Наличие ССЗ и структурных изменений в сердце, но без признаков ХСН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9525"/>
                            <a:ext cx="1600200" cy="1362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A65" w:rsidRPr="00884FA5" w:rsidRDefault="00973A65" w:rsidP="008368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884FA5">
                                <w:rPr>
                                  <w:b/>
                                  <w:u w:val="single"/>
                                </w:rPr>
                                <w:t>Стадия С</w:t>
                              </w:r>
                            </w:p>
                            <w:p w:rsidR="00973A65" w:rsidRPr="00884FA5" w:rsidRDefault="00973A65" w:rsidP="008368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FA5">
                                <w:rPr>
                                  <w:sz w:val="20"/>
                                  <w:szCs w:val="20"/>
                                </w:rPr>
                                <w:t>Структурные изменения миокарда и наличие клинических признаков ХСН при обращении или в анамнезе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0"/>
                            <a:ext cx="1257300" cy="13716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A65" w:rsidRPr="00884FA5" w:rsidRDefault="00973A65" w:rsidP="008368F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884FA5">
                                <w:rPr>
                                  <w:b/>
                                  <w:u w:val="single"/>
                                </w:rPr>
                                <w:t xml:space="preserve">Стадия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</w:t>
                              </w:r>
                            </w:p>
                            <w:p w:rsidR="00973A65" w:rsidRPr="00884FA5" w:rsidRDefault="00973A65" w:rsidP="008368F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FA5">
                                <w:rPr>
                                  <w:sz w:val="20"/>
                                  <w:szCs w:val="20"/>
                                </w:rPr>
                                <w:t>Рефрактерная ХСН, требующая   постоянного спе-циализированного вмешательства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81" name="Group 10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371600" cy="2400300"/>
                            <a:chOff x="1701" y="5958"/>
                            <a:chExt cx="2160" cy="2880"/>
                          </a:xfrm>
                        </wpg:grpSpPr>
                        <wps:wsp>
                          <wps:cNvPr id="8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Пациенты 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-АГ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-Атеросклеротичес-кой болезнью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-сахарным диабетом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ожирением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МС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подверженные действию токсинов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КМП в семейном анамнезе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и др.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4" name="Group 13"/>
                        <wpg:cNvGrpSpPr>
                          <a:grpSpLocks/>
                        </wpg:cNvGrpSpPr>
                        <wpg:grpSpPr bwMode="auto">
                          <a:xfrm>
                            <a:off x="1485900" y="1485900"/>
                            <a:ext cx="1371600" cy="1716405"/>
                            <a:chOff x="4041" y="5958"/>
                            <a:chExt cx="2160" cy="1980"/>
                          </a:xfrm>
                        </wpg:grpSpPr>
                        <wps:wsp>
                          <wps:cNvPr id="8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5958"/>
                              <a:ext cx="1980" cy="19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1" y="5958"/>
                              <a:ext cx="2160" cy="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Пациенты 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-ГЛЖ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-ремоделированием ЛЖ (дилатация, снижение ФВ, диастолическая дисфункция)</w:t>
                                </w:r>
                              </w:p>
                              <w:p w:rsidR="00973A6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 клапанными поражениями</w:t>
                                </w:r>
                              </w:p>
                              <w:p w:rsidR="00973A65" w:rsidRPr="00F228C2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7" name="Group 16"/>
                        <wpg:cNvGrpSpPr>
                          <a:grpSpLocks/>
                        </wpg:cNvGrpSpPr>
                        <wpg:grpSpPr bwMode="auto">
                          <a:xfrm>
                            <a:off x="2971799" y="1485899"/>
                            <a:ext cx="1666875" cy="2552701"/>
                            <a:chOff x="6381" y="5958"/>
                            <a:chExt cx="2160" cy="2880"/>
                          </a:xfrm>
                        </wpg:grpSpPr>
                        <wps:wsp>
                          <wps:cNvPr id="88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958"/>
                              <a:ext cx="216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Пациенты 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наличием ССЗ и структурных изменений в сердце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клиническая симптоматика ХСН (одышка, отеки, снижение толерантности к физ нагрузкам)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90" name="Group 19"/>
                        <wpg:cNvGrpSpPr>
                          <a:grpSpLocks/>
                        </wpg:cNvGrpSpPr>
                        <wpg:grpSpPr bwMode="auto">
                          <a:xfrm>
                            <a:off x="4895850" y="1447800"/>
                            <a:ext cx="1371600" cy="2297430"/>
                            <a:chOff x="8893" y="5958"/>
                            <a:chExt cx="1988" cy="3600"/>
                          </a:xfrm>
                        </wpg:grpSpPr>
                        <wps:wsp>
                          <wps:cNvPr id="91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1" y="5958"/>
                              <a:ext cx="198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3" y="5994"/>
                              <a:ext cx="1980" cy="3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Пациенты с нали-чием значимых симптомов в покое, несмотря на адекватную медикаментозную терапию (частые повторные госпитализации, лица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которые не могут быть выписаны из стационара без специализирован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ного вмешательства)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3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57200" y="3657600"/>
                            <a:ext cx="228600" cy="228600"/>
                          </a:xfrm>
                          <a:prstGeom prst="downArrow">
                            <a:avLst>
                              <a:gd name="adj1" fmla="val 66667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57300" y="1943100"/>
                            <a:ext cx="228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743200" y="1943100"/>
                            <a:ext cx="228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229100" y="1943100"/>
                            <a:ext cx="228600" cy="228600"/>
                          </a:xfrm>
                          <a:prstGeom prst="rightArrow">
                            <a:avLst>
                              <a:gd name="adj1" fmla="val 50000"/>
                              <a:gd name="adj2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429000" y="3476625"/>
                            <a:ext cx="228600" cy="228600"/>
                          </a:xfrm>
                          <a:prstGeom prst="downArrow">
                            <a:avLst>
                              <a:gd name="adj1" fmla="val 66667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029200" y="3771900"/>
                            <a:ext cx="228600" cy="228600"/>
                          </a:xfrm>
                          <a:prstGeom prst="downArrow">
                            <a:avLst>
                              <a:gd name="adj1" fmla="val 66667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9" name="Group 28"/>
                        <wpg:cNvGrpSpPr>
                          <a:grpSpLocks/>
                        </wpg:cNvGrpSpPr>
                        <wpg:grpSpPr bwMode="auto">
                          <a:xfrm>
                            <a:off x="0" y="4000500"/>
                            <a:ext cx="1371600" cy="2449830"/>
                            <a:chOff x="1701" y="5958"/>
                            <a:chExt cx="2160" cy="2880"/>
                          </a:xfrm>
                        </wpg:grpSpPr>
                        <wps:wsp>
                          <wps:cNvPr id="100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b/>
                                    <w:u w:val="single"/>
                                  </w:rPr>
                                  <w:t>Терапия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Контроль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-АД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-липидов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-сахара крови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отказ от курения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ограничение алкоголя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регулярная физ. активность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устранение токсинов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 xml:space="preserve"> Лекарства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и АПФ или БРА по показаниям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2" name="Group 31"/>
                        <wpg:cNvGrpSpPr>
                          <a:grpSpLocks/>
                        </wpg:cNvGrpSpPr>
                        <wpg:grpSpPr bwMode="auto">
                          <a:xfrm>
                            <a:off x="1371600" y="3771900"/>
                            <a:ext cx="1371600" cy="2249805"/>
                            <a:chOff x="1701" y="5958"/>
                            <a:chExt cx="2160" cy="2880"/>
                          </a:xfrm>
                        </wpg:grpSpPr>
                        <wps:wsp>
                          <wps:cNvPr id="103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b/>
                                    <w:u w:val="single"/>
                                  </w:rPr>
                                  <w:t>Терапия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Контроль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то же, что при стадии 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 xml:space="preserve"> Лекарства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и АПФ или БРА по показаниям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β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блокаторы по показаниям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Устройства по покзаниям</w:t>
                                </w:r>
                              </w:p>
                              <w:p w:rsidR="00973A65" w:rsidRPr="001536A9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имплантируемые дефибрилляторы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05" name="Group 34"/>
                        <wpg:cNvGrpSpPr>
                          <a:grpSpLocks/>
                        </wpg:cNvGrpSpPr>
                        <wpg:grpSpPr bwMode="auto">
                          <a:xfrm>
                            <a:off x="2743200" y="3771900"/>
                            <a:ext cx="1828800" cy="2810510"/>
                            <a:chOff x="1701" y="5958"/>
                            <a:chExt cx="2160" cy="2880"/>
                          </a:xfrm>
                        </wpg:grpSpPr>
                        <wps:wsp>
                          <wps:cNvPr id="106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b/>
                                    <w:u w:val="single"/>
                                  </w:rPr>
                                  <w:t>Терапия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Контроль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то же, что при стадиях А и В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Постоянный прием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и АПФ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β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блокаторы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диуретики при задержке жидкости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 xml:space="preserve">Лекарства по показаниям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антагонисты альдостерона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БРА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препараты дигиталиса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гидралазин/нитраты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Устройства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884FA5">
                                  <w:rPr>
                                    <w:sz w:val="20"/>
                                    <w:szCs w:val="20"/>
                                    <w:u w:val="single"/>
                                  </w:rPr>
                                  <w:t>по показаниям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 xml:space="preserve">- имплантируемые дефибрилляторы 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бивентрикулярные пейсмекеры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943100" y="3343275"/>
                            <a:ext cx="228600" cy="228600"/>
                          </a:xfrm>
                          <a:prstGeom prst="downArrow">
                            <a:avLst>
                              <a:gd name="adj1" fmla="val 66667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9" name="Group 38"/>
                        <wpg:cNvGrpSpPr>
                          <a:grpSpLocks/>
                        </wpg:cNvGrpSpPr>
                        <wpg:grpSpPr bwMode="auto">
                          <a:xfrm>
                            <a:off x="4410074" y="3790950"/>
                            <a:ext cx="2419351" cy="2791460"/>
                            <a:chOff x="1701" y="5958"/>
                            <a:chExt cx="2160" cy="2880"/>
                          </a:xfrm>
                        </wpg:grpSpPr>
                        <wps:wsp>
                          <wps:cNvPr id="110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1980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5958"/>
                              <a:ext cx="2160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3A65" w:rsidRPr="00884FA5" w:rsidRDefault="00973A65" w:rsidP="008368F6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884FA5">
                                  <w:rPr>
                                    <w:b/>
                                  </w:rPr>
                                  <w:t xml:space="preserve">   </w:t>
                                </w:r>
                                <w:r w:rsidRPr="00884FA5">
                                  <w:rPr>
                                    <w:b/>
                                    <w:u w:val="single"/>
                                  </w:rPr>
                                  <w:t>Терапия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Все меры, что и при стадиях А, В и С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Выбор тактики ведения: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пожизненное наб-людение в хосписе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Экстраординарные меры: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трансплантация сердца</w:t>
                                </w:r>
                              </w:p>
                              <w:p w:rsidR="00973A65" w:rsidRPr="00884FA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84FA5">
                                  <w:rPr>
                                    <w:sz w:val="20"/>
                                    <w:szCs w:val="20"/>
                                  </w:rPr>
                                  <w:t>- постоянная инотропная терапия</w:t>
                                </w:r>
                              </w:p>
                              <w:p w:rsidR="00973A65" w:rsidRDefault="00973A65" w:rsidP="008368F6">
                                <w:pPr>
                                  <w:spacing w:line="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 постоянная механическая поддержка</w:t>
                                </w:r>
                              </w:p>
                              <w:p w:rsidR="00973A65" w:rsidRPr="001A2213" w:rsidRDefault="00973A65" w:rsidP="008368F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12" o:spid="_x0000_s1026" editas="canvas" style="width:537.75pt;height:521.1pt;mso-position-horizontal-relative:char;mso-position-vertical-relative:line" coordsize="68294,6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294;height:6617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34;width:182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973A65" w:rsidRDefault="00973A65" w:rsidP="008368F6">
                        <w:r>
                          <w:t>Риск развития ХСН</w:t>
                        </w:r>
                      </w:p>
                    </w:txbxContent>
                  </v:textbox>
                </v:shape>
                <v:shape id="Text Box 5" o:spid="_x0000_s1029" type="#_x0000_t202" style="position:absolute;left:32004;width:18262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973A65" w:rsidRDefault="00973A65" w:rsidP="008368F6">
                        <w:pPr>
                          <w:jc w:val="center"/>
                        </w:pPr>
                        <w:r>
                          <w:t>ХСН</w:t>
                        </w:r>
                      </w:p>
                    </w:txbxContent>
                  </v:textbox>
                </v:shape>
                <v:shape id="Text Box 6" o:spid="_x0000_s1030" type="#_x0000_t202" style="position:absolute;top:95;width:12573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97cUA&#10;AADbAAAADwAAAGRycy9kb3ducmV2LnhtbESPT2sCMRTE74LfITyhN83qQdvVKKVgsQetXQXx9ti8&#10;/VM3L+sm6vrtm4LgcZiZ3zCzRWsqcaXGlZYVDAcRCOLU6pJzBfvdsv8KwnlkjZVlUnAnB4t5tzPD&#10;WNsb/9A18bkIEHYxKii8r2MpXVqQQTewNXHwMtsY9EE2udQN3gLcVHIURWNpsOSwUGBNHwWlp+Ri&#10;FBzPl+z78Lvnz9GWNuev5ds6S9ZKvfTa9ykIT61/hh/tlVYwmcD/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33txQAAANsAAAAPAAAAAAAAAAAAAAAAAJgCAABkcnMv&#10;ZG93bnJldi54bWxQSwUGAAAAAAQABAD1AAAAigMAAAAA&#10;" fillcolor="yellow">
                  <v:textbox>
                    <w:txbxContent>
                      <w:p w:rsidR="00973A65" w:rsidRPr="007A0506" w:rsidRDefault="00973A65" w:rsidP="008368F6">
                        <w:pPr>
                          <w:rPr>
                            <w:b/>
                            <w:u w:val="single"/>
                          </w:rPr>
                        </w:pPr>
                        <w:r w:rsidRPr="007A0506">
                          <w:rPr>
                            <w:b/>
                            <w:u w:val="single"/>
                          </w:rPr>
                          <w:t>Стадия А</w:t>
                        </w:r>
                      </w:p>
                      <w:p w:rsidR="00973A65" w:rsidRPr="007A0506" w:rsidRDefault="00973A65" w:rsidP="008368F6">
                        <w:pPr>
                          <w:rPr>
                            <w:sz w:val="20"/>
                            <w:szCs w:val="20"/>
                          </w:rPr>
                        </w:pPr>
                        <w:r w:rsidRPr="007A0506">
                          <w:rPr>
                            <w:sz w:val="20"/>
                            <w:szCs w:val="20"/>
                          </w:rPr>
                          <w:t>Лица с высоким риском ХСН,</w:t>
                        </w:r>
                        <w:r w:rsidRPr="007A0506">
                          <w:t xml:space="preserve"> </w:t>
                        </w:r>
                        <w:r w:rsidRPr="007A0506">
                          <w:rPr>
                            <w:sz w:val="20"/>
                            <w:szCs w:val="20"/>
                          </w:rPr>
                          <w:t>но без структурных</w:t>
                        </w:r>
                        <w:r w:rsidRPr="007A0506">
                          <w:t xml:space="preserve"> </w:t>
                        </w:r>
                        <w:r w:rsidRPr="007A0506">
                          <w:rPr>
                            <w:sz w:val="20"/>
                            <w:szCs w:val="20"/>
                          </w:rPr>
                          <w:t>изменений в сердце</w:t>
                        </w:r>
                      </w:p>
                    </w:txbxContent>
                  </v:textbox>
                </v:shape>
                <v:shape id="Text Box 7" o:spid="_x0000_s1031" type="#_x0000_t202" style="position:absolute;left:14859;top:95;width:12573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pn8IA&#10;AADbAAAADwAAAGRycy9kb3ducmV2LnhtbERPy2oCMRTdF/oP4QruNKMLtaNRSsGiCx8dBXF3mdx5&#10;tJObcRJ1/HuzELo8nPds0ZpK3KhxpWUFg34Egji1uuRcwfGw7E1AOI+ssbJMCh7kYDF/f5thrO2d&#10;f+iW+FyEEHYxKii8r2MpXVqQQde3NXHgMtsY9AE2udQN3kO4qeQwikbSYMmhocCavgpK/5KrUXC+&#10;XLPd6ffI38M9bS/r5ccmSzZKdTvt5xSEp9b/i1/ulVYwDmPD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OmfwgAAANsAAAAPAAAAAAAAAAAAAAAAAJgCAABkcnMvZG93&#10;bnJldi54bWxQSwUGAAAAAAQABAD1AAAAhwMAAAAA&#10;" fillcolor="yellow">
                  <v:textbox>
                    <w:txbxContent>
                      <w:p w:rsidR="00973A65" w:rsidRPr="00884FA5" w:rsidRDefault="00973A65" w:rsidP="008368F6">
                        <w:pPr>
                          <w:rPr>
                            <w:b/>
                            <w:u w:val="single"/>
                          </w:rPr>
                        </w:pPr>
                        <w:r w:rsidRPr="00884FA5">
                          <w:rPr>
                            <w:b/>
                            <w:u w:val="single"/>
                          </w:rPr>
                          <w:t>Стадия В</w:t>
                        </w:r>
                      </w:p>
                      <w:p w:rsidR="00973A65" w:rsidRPr="00884FA5" w:rsidRDefault="00973A65" w:rsidP="008368F6">
                        <w:pPr>
                          <w:rPr>
                            <w:sz w:val="20"/>
                            <w:szCs w:val="20"/>
                          </w:rPr>
                        </w:pPr>
                        <w:r w:rsidRPr="00884FA5">
                          <w:rPr>
                            <w:sz w:val="20"/>
                            <w:szCs w:val="20"/>
                          </w:rPr>
                          <w:t>Наличие ССЗ и структурных изменений в сердце, но без признаков ХСН</w:t>
                        </w:r>
                      </w:p>
                    </w:txbxContent>
                  </v:textbox>
                </v:shape>
                <v:shape id="Text Box 8" o:spid="_x0000_s1032" type="#_x0000_t202" style="position:absolute;left:28575;top:95;width:16002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MBMcA&#10;AADbAAAADwAAAGRycy9kb3ducmV2LnhtbESPzWvCQBTE70L/h+UVvOmmHvxIXUMpWPSg1VQovT2y&#10;Lx9t9m3MbjT977sFweMwM79hlklvanGh1lWWFTyNIxDEmdUVFwpOH+vRHITzyBpry6Tglxwkq4fB&#10;EmNtr3ykS+oLESDsYlRQet/EUrqsJINubBvi4OW2NeiDbAupW7wGuKnlJIqm0mDFYaHEhl5Lyn7S&#10;zij4Onf5++f3id8mB9qft+vFLk93Sg0f+5dnEJ56fw/f2hutYLaA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oTATHAAAA2wAAAA8AAAAAAAAAAAAAAAAAmAIAAGRy&#10;cy9kb3ducmV2LnhtbFBLBQYAAAAABAAEAPUAAACMAwAAAAA=&#10;" fillcolor="yellow">
                  <v:textbox>
                    <w:txbxContent>
                      <w:p w:rsidR="00973A65" w:rsidRPr="00884FA5" w:rsidRDefault="00973A65" w:rsidP="008368F6">
                        <w:pPr>
                          <w:rPr>
                            <w:b/>
                            <w:u w:val="single"/>
                          </w:rPr>
                        </w:pPr>
                        <w:r w:rsidRPr="00884FA5">
                          <w:rPr>
                            <w:b/>
                            <w:u w:val="single"/>
                          </w:rPr>
                          <w:t>Стадия С</w:t>
                        </w:r>
                      </w:p>
                      <w:p w:rsidR="00973A65" w:rsidRPr="00884FA5" w:rsidRDefault="00973A65" w:rsidP="008368F6">
                        <w:pPr>
                          <w:rPr>
                            <w:sz w:val="20"/>
                            <w:szCs w:val="20"/>
                          </w:rPr>
                        </w:pPr>
                        <w:r w:rsidRPr="00884FA5">
                          <w:rPr>
                            <w:sz w:val="20"/>
                            <w:szCs w:val="20"/>
                          </w:rPr>
                          <w:t>Структурные изменения миокарда и наличие клинических признаков ХСН при обращении или в анамнезе</w:t>
                        </w:r>
                      </w:p>
                    </w:txbxContent>
                  </v:textbox>
                </v:shape>
                <v:shape id="Text Box 9" o:spid="_x0000_s1033" type="#_x0000_t202" style="position:absolute;left:45720;width:1257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VvsMA&#10;AADbAAAADwAAAGRycy9kb3ducmV2LnhtbERPy2rCQBTdC/2H4Ra600mzEE0dRQopdWFrU6G4u2Ru&#10;Hm3mTsyMSfr3zkJweTjv1WY0jeipc7VlBc+zCARxbnXNpYLjdzpdgHAeWWNjmRT8k4PN+mGywkTb&#10;gb+oz3wpQgi7BBVU3reJlC6vyKCb2ZY4cIXtDPoAu1LqDocQbhoZR9FcGqw5NFTY0mtF+V92MQpO&#10;50vx+fN75Lf4QB/nXbrcF9leqafHcfsCwtPo7+Kb+10rWIT14Uv4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eVvsMAAADbAAAADwAAAAAAAAAAAAAAAACYAgAAZHJzL2Rv&#10;d25yZXYueG1sUEsFBgAAAAAEAAQA9QAAAIgDAAAAAA==&#10;" fillcolor="yellow">
                  <v:textbox>
                    <w:txbxContent>
                      <w:p w:rsidR="00973A65" w:rsidRPr="00884FA5" w:rsidRDefault="00973A65" w:rsidP="008368F6">
                        <w:pPr>
                          <w:rPr>
                            <w:b/>
                            <w:u w:val="single"/>
                          </w:rPr>
                        </w:pPr>
                        <w:r w:rsidRPr="00884FA5">
                          <w:rPr>
                            <w:b/>
                            <w:u w:val="single"/>
                          </w:rPr>
                          <w:t xml:space="preserve">Стадия </w:t>
                        </w:r>
                        <w:r>
                          <w:rPr>
                            <w:b/>
                            <w:u w:val="single"/>
                          </w:rPr>
                          <w:t>D</w:t>
                        </w:r>
                      </w:p>
                      <w:p w:rsidR="00973A65" w:rsidRPr="00884FA5" w:rsidRDefault="00973A65" w:rsidP="008368F6">
                        <w:pPr>
                          <w:rPr>
                            <w:sz w:val="20"/>
                            <w:szCs w:val="20"/>
                          </w:rPr>
                        </w:pPr>
                        <w:r w:rsidRPr="00884FA5">
                          <w:rPr>
                            <w:sz w:val="20"/>
                            <w:szCs w:val="20"/>
                          </w:rPr>
                          <w:t xml:space="preserve">Рефрактерная ХСН, требующая   постоянного </w:t>
                        </w:r>
                        <w:proofErr w:type="spellStart"/>
                        <w:r w:rsidRPr="00884FA5">
                          <w:rPr>
                            <w:sz w:val="20"/>
                            <w:szCs w:val="20"/>
                          </w:rPr>
                          <w:t>спе-циализированного</w:t>
                        </w:r>
                        <w:proofErr w:type="spellEnd"/>
                        <w:r w:rsidRPr="00884FA5">
                          <w:rPr>
                            <w:sz w:val="20"/>
                            <w:szCs w:val="20"/>
                          </w:rPr>
                          <w:t xml:space="preserve"> вмешательства</w:t>
                        </w:r>
                      </w:p>
                    </w:txbxContent>
                  </v:textbox>
                </v:shape>
                <v:group id="Group 10" o:spid="_x0000_s1034" style="position:absolute;top:14859;width:13716;height:24003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roundrect id="AutoShape 11" o:spid="_x0000_s1035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YAcMA&#10;AADbAAAADwAAAGRycy9kb3ducmV2LnhtbESPQWsCMRSE7wX/Q3iCt5ooWHQ1igiW3kq3Hjw+N8/d&#10;xc3LmmTXbX99Uyj0OMzMN8xmN9hG9ORD7VjDbKpAEBfO1FxqOH0en5cgQkQ22DgmDV8UYLcdPW0w&#10;M+7BH9TnsRQJwiFDDVWMbSZlKCqyGKauJU7e1XmLMUlfSuPxkeC2kXOlXqTFmtNChS0dKipueWc1&#10;FEZ1yp/799VlEfPvvruzfL1rPRkP+zWISEP8D/+134yG5R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TYAcMAAADbAAAADwAAAAAAAAAAAAAAAACYAgAAZHJzL2Rv&#10;d25yZXYueG1sUEsFBgAAAAAEAAQA9QAAAIgDAAAAAA==&#10;"/>
                  <v:shape id="Text Box 12" o:spid="_x0000_s1036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Пациенты с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-АГ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Атеросклеротичес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>-кой болезнью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-сахарным диабетом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ожирением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МС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подверженные действию токсинов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КМП в семейном анамнезе 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и др.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3" o:spid="_x0000_s1037" style="position:absolute;left:14859;top:14859;width:13716;height:17164" coordorigin="4041,5958" coordsize="21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roundrect id="AutoShape 14" o:spid="_x0000_s1038" style="position:absolute;left:4041;top:5958;width:1980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AdcMA&#10;AADbAAAADwAAAGRycy9kb3ducmV2LnhtbESPQWsCMRSE7wX/Q3iCt5pYsOhqFBEs3kq3Hjw+N8/d&#10;xc3LmmTXbX99Uyj0OMzMN8x6O9hG9ORD7VjDbKpAEBfO1FxqOH0enhcgQkQ22DgmDV8UYLsZPa0x&#10;M+7BH9TnsRQJwiFDDVWMbSZlKCqyGKauJU7e1XmLMUlfSuPxkeC2kS9KvUq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AdcMAAADbAAAADwAAAAAAAAAAAAAAAACYAgAAZHJzL2Rv&#10;d25yZXYueG1sUEsFBgAAAAAEAAQA9QAAAIgDAAAAAA==&#10;"/>
                  <v:shape id="Text Box 15" o:spid="_x0000_s1039" type="#_x0000_t202" style="position:absolute;left:4041;top:5958;width:21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Пациенты с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-ГЛЖ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ремоделированием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ЛЖ (дилатация, снижение ФВ, диастолическая дисфункция)</w:t>
                          </w:r>
                        </w:p>
                        <w:p w:rsidR="00973A6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 клапанными поражениями</w:t>
                          </w:r>
                        </w:p>
                        <w:p w:rsidR="00973A65" w:rsidRPr="00F228C2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6" o:spid="_x0000_s1040" style="position:absolute;left:29717;top:14858;width:16669;height:25528" coordorigin="638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oundrect id="AutoShape 17" o:spid="_x0000_s1041" style="position:absolute;left:638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zv6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K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zv68AAAADbAAAADwAAAAAAAAAAAAAAAACYAgAAZHJzL2Rvd25y&#10;ZXYueG1sUEsFBgAAAAAEAAQA9QAAAIUDAAAAAA==&#10;"/>
                  <v:shape id="Text Box 18" o:spid="_x0000_s1042" type="#_x0000_t202" style="position:absolute;left:6381;top:5958;width:216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Пациенты с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наличием ССЗ и структурных изменений в сердце</w:t>
                          </w:r>
                        </w:p>
                        <w:p w:rsidR="00973A65" w:rsidRPr="00884FA5" w:rsidRDefault="00973A65" w:rsidP="008368F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клиническая симптоматика ХСН (одышка, отеки, снижение толерантности к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физ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нагрузкам)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43" style="position:absolute;left:48958;top:14478;width:13716;height:22974" coordorigin="8893,5958" coordsize="1988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oundrect id="AutoShape 20" o:spid="_x0000_s1044" style="position:absolute;left:8901;top:5958;width:1980;height:3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/Qq8MA&#10;AADbAAAADwAAAGRycy9kb3ducmV2LnhtbESPQWvCQBSE70L/w/IKvemuhRaTuooIlt6K0YPHZ/Y1&#10;CWbfxt1NTPvr3UKhx2FmvmGW69G2YiAfGsca5jMFgrh0puFKw/Gwmy5AhIhssHVMGr4pwHr1MFli&#10;btyN9zQUsRIJwiFHDXWMXS5lKGuyGGauI07el/MWY5K+ksbjLcFtK5+VepUWG04LNXa0ram8FL3V&#10;UBrVK38aPrPzSyx+hv7K8v2q9dPjuHkDEWmM/+G/9ofRkM3h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/Qq8MAAADbAAAADwAAAAAAAAAAAAAAAACYAgAAZHJzL2Rv&#10;d25yZXYueG1sUEsFBgAAAAAEAAQA9QAAAIgDAAAAAA==&#10;"/>
                  <v:shape id="Text Box 21" o:spid="_x0000_s1045" type="#_x0000_t202" style="position:absolute;left:8893;top:5994;width:1980;height:3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Пациенты с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нали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>-чием значимых симптомов в покое, несмотря на адекватную медикаментозную терапию (частые повторные госпитализации, лица</w:t>
                          </w:r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которые не могут быть выписаны из стационара без специализирован</w:t>
                          </w:r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ного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вмешательства)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2" o:spid="_x0000_s1046" type="#_x0000_t67" style="position:absolute;left:4572;top:3657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RtsUA&#10;AADbAAAADwAAAGRycy9kb3ducmV2LnhtbESP3WoCMRSE7wu+QzhC7zTbSv1ZjVIrFkG98OcBDpvj&#10;7tLNyTZJdfXpjSD0cpiZb5jJrDGVOJPzpWUFb90EBHFmdcm5guNh2RmC8AFZY2WZFFzJw2zaeplg&#10;qu2Fd3Teh1xECPsUFRQh1KmUPivIoO/amjh6J+sMhihdLrXDS4SbSr4nSV8aLDkuFFjTV0HZz/7P&#10;KNj2e838sBhtPvTtKqX9Hszd71qp13bzOQYRqAn/4Wd7pRWMe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pG2xQAAANsAAAAPAAAAAAAAAAAAAAAAAJgCAABkcnMv&#10;ZG93bnJldi54bWxQSwUGAAAAAAQABAD1AAAAigMAAAAA&#10;" adj="12600,3600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3" o:spid="_x0000_s1047" type="#_x0000_t13" style="position:absolute;left:12573;top:1943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DS8MA&#10;AADbAAAADwAAAGRycy9kb3ducmV2LnhtbESPQYvCMBSE78L+h/AW9iKarohoNYqsuHhSt1vx+mie&#10;bbF5KU3U+u+NIHgcZuYbZrZoTSWu1LjSsoLvfgSCOLO65FxB+r/ujUE4j6yxskwK7uRgMf/ozDDW&#10;9sZ/dE18LgKEXYwKCu/rWEqXFWTQ9W1NHLyTbQz6IJtc6gZvAW4qOYiikTRYclgosKafgrJzcjEK&#10;8LC06Wb3uxpd1sc6rY7d/TjZKvX12S6nIDy1/h1+tTdawWQ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DS8MAAADbAAAADwAAAAAAAAAAAAAAAACYAgAAZHJzL2Rv&#10;d25yZXYueG1sUEsFBgAAAAAEAAQA9QAAAIgDAAAAAA==&#10;" adj="7200"/>
                <v:shape id="AutoShape 24" o:spid="_x0000_s1048" type="#_x0000_t13" style="position:absolute;left:27432;top:1943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m0MMA&#10;AADbAAAADwAAAGRycy9kb3ducmV2LnhtbESPQYvCMBSE78L+h/AW9iKarqBoNYqsuHhSt1vx+mie&#10;bbF5KU3U+u+NIHgcZuYbZrZoTSWu1LjSsoLvfgSCOLO65FxB+r/ujUE4j6yxskwK7uRgMf/ozDDW&#10;9sZ/dE18LgKEXYwKCu/rWEqXFWTQ9W1NHLyTbQz6IJtc6gZvAW4qOYiikTRYclgosKafgrJzcjEK&#10;8LC06Wb3uxpd1sc6rY7d/TjZKvX12S6nIDy1/h1+tTdawWQ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Cm0MMAAADbAAAADwAAAAAAAAAAAAAAAACYAgAAZHJzL2Rv&#10;d25yZXYueG1sUEsFBgAAAAAEAAQA9QAAAIgDAAAAAA==&#10;" adj="7200"/>
                <v:shape id="AutoShape 25" o:spid="_x0000_s1049" type="#_x0000_t13" style="position:absolute;left:42291;top:19431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4p8UA&#10;AADbAAAADwAAAGRycy9kb3ducmV2LnhtbESPQWvCQBSE74X+h+UVepFmYw8hja4iLUpOatNIro/s&#10;axKafRuyq8Z/7xYKPQ4z8w2zXE+mFxcaXWdZwTyKQRDXVnfcKCi/ti8pCOeRNfaWScGNHKxXjw9L&#10;zLS98iddCt+IAGGXoYLW+yGT0tUtGXSRHYiD921Hgz7IsZF6xGuAm16+xnEiDXYcFloc6L2l+qc4&#10;GwV42tgyP+w+kvO2Gsq+mh3TYq/U89O0WYDwNPn/8F871wreEvj9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jinxQAAANsAAAAPAAAAAAAAAAAAAAAAAJgCAABkcnMv&#10;ZG93bnJldi54bWxQSwUGAAAAAAQABAD1AAAAigMAAAAA&#10;" adj="7200"/>
                <v:shape id="AutoShape 26" o:spid="_x0000_s1050" type="#_x0000_t67" style="position:absolute;left:34290;top:3476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2XtcUA&#10;AADbAAAADwAAAGRycy9kb3ducmV2LnhtbESPW2sCMRSE3wv+h3CEvtVsLfWyGsULlYL64OUHHDbH&#10;3aWbkzWJuvrrm0LBx2FmvmHG08ZU4krOl5YVvHcSEMSZ1SXnCo6Hr7cBCB+QNVaWScGdPEwnrZcx&#10;ptreeEfXfchFhLBPUUERQp1K6bOCDPqOrYmjd7LOYIjS5VI7vEW4qWQ3SXrSYMlxocCaFgVlP/uL&#10;UbDtfTTzw3K4+dSPu5R21Z+781qp13YzG4EI1IRn+L/9rRUM+/D3Jf4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Ze1xQAAANsAAAAPAAAAAAAAAAAAAAAAAJgCAABkcnMv&#10;ZG93bnJldi54bWxQSwUGAAAAAAQABAD1AAAAigMAAAAA&#10;" adj="12600,3600"/>
                <v:shape id="AutoShape 27" o:spid="_x0000_s1051" type="#_x0000_t67" style="position:absolute;left:50292;top:37719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Dx8IA&#10;AADbAAAADwAAAGRycy9kb3ducmV2LnhtbERPS27CMBDdV+IO1iCxK05BBRJiEBS1qgQs+BxgFA9J&#10;1Hic2gZCT18vKnX59P75sjONuJHztWUFL8MEBHFhdc2lgvPp/XkGwgdkjY1lUvAgD8tF7ynHTNs7&#10;H+h2DKWIIewzVFCF0GZS+qIig35oW+LIXawzGCJ0pdQO7zHcNHKUJBNpsObYUGFLbxUVX8erUbCf&#10;jLv1aZPuXvXPQ0r7MV27761Sg363moMI1IV/8Z/7UytI49j4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gPHwgAAANsAAAAPAAAAAAAAAAAAAAAAAJgCAABkcnMvZG93&#10;bnJldi54bWxQSwUGAAAAAAQABAD1AAAAhwMAAAAA&#10;" adj="12600,3600"/>
                <v:group id="Group 28" o:spid="_x0000_s1052" style="position:absolute;top:40005;width:13716;height:24498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oundrect id="AutoShape 29" o:spid="_x0000_s1053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0DcQA&#10;AADc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G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NA3EAAAA3AAAAA8AAAAAAAAAAAAAAAAAmAIAAGRycy9k&#10;b3ducmV2LnhtbFBLBQYAAAAABAAEAPUAAACJAwAAAAA=&#10;"/>
                  <v:shape id="Text Box 30" o:spid="_x0000_s1054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b/>
                              <w:u w:val="single"/>
                            </w:rPr>
                          </w:pPr>
                          <w:r w:rsidRPr="00884FA5">
                            <w:rPr>
                              <w:b/>
                            </w:rPr>
                            <w:t xml:space="preserve">   </w:t>
                          </w:r>
                          <w:r w:rsidRPr="00884FA5">
                            <w:rPr>
                              <w:b/>
                              <w:u w:val="single"/>
                            </w:rPr>
                            <w:t>Терапия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Контроль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-АД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-липидов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-сахара крови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отказ от курения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ограничение алкоголя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регулярная физ. активность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устранение токсинов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Лекарства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и АПФ или БРА по показаниям</w:t>
                          </w:r>
                        </w:p>
                      </w:txbxContent>
                    </v:textbox>
                  </v:shape>
                </v:group>
                <v:group id="Group 31" o:spid="_x0000_s1055" style="position:absolute;left:13716;top:37719;width:13716;height:22498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oundrect id="AutoShape 32" o:spid="_x0000_s1056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qesIA&#10;AADc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arJfw9k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qp6wgAAANwAAAAPAAAAAAAAAAAAAAAAAJgCAABkcnMvZG93&#10;bnJldi54bWxQSwUGAAAAAAQABAD1AAAAhwMAAAAA&#10;"/>
                  <v:shape id="Text Box 33" o:spid="_x0000_s1057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b/>
                              <w:u w:val="single"/>
                            </w:rPr>
                          </w:pPr>
                          <w:r w:rsidRPr="00884FA5">
                            <w:rPr>
                              <w:b/>
                            </w:rPr>
                            <w:t xml:space="preserve">   </w:t>
                          </w:r>
                          <w:r w:rsidRPr="00884FA5">
                            <w:rPr>
                              <w:b/>
                              <w:u w:val="single"/>
                            </w:rPr>
                            <w:t>Терапия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Контроль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то же, что при стадии 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Лекарства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и АПФ или БРА по показаниям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sz w:val="20"/>
                              <w:szCs w:val="20"/>
                            </w:rPr>
                            <w:t>β</w:t>
                          </w: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блокаторы по показаниям 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Устройства по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покзаниям</w:t>
                          </w:r>
                          <w:proofErr w:type="spellEnd"/>
                        </w:p>
                        <w:p w:rsidR="00973A65" w:rsidRPr="001536A9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имплантируемые дефибрилляторы </w:t>
                          </w:r>
                        </w:p>
                      </w:txbxContent>
                    </v:textbox>
                  </v:shape>
                </v:group>
                <v:group id="Group 34" o:spid="_x0000_s1058" style="position:absolute;left:27432;top:37719;width:18288;height:28105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oundrect id="AutoShape 35" o:spid="_x0000_s1059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J4sEA&#10;AADcAAAADwAAAGRycy9kb3ducmV2LnhtbERPTWsCMRC9C/6HMII3TSwoujVKESreSlcPHsfNdHfp&#10;ZrIm2XXbX98UCr3N433Odj/YRvTkQ+1Yw2KuQBAXztRcaricX2drECEiG2wck4YvCrDfjUdbzIx7&#10;8Dv1eSxFCuGQoYYqxjaTMhQVWQxz1xIn7sN5izFBX0rj8ZHCbSOflFpJizWnhgpbOlRUfOad1VAY&#10;1Sl/7d82t2XMv/vuzvJ413o6GV6eQUQa4r/4z30yab5awe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VCeLBAAAA3AAAAA8AAAAAAAAAAAAAAAAAmAIAAGRycy9kb3du&#10;cmV2LnhtbFBLBQYAAAAABAAEAPUAAACGAwAAAAA=&#10;"/>
                  <v:shape id="Text Box 36" o:spid="_x0000_s1060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b/>
                              <w:u w:val="single"/>
                            </w:rPr>
                          </w:pPr>
                          <w:r w:rsidRPr="00884FA5">
                            <w:rPr>
                              <w:b/>
                            </w:rPr>
                            <w:t xml:space="preserve">   </w:t>
                          </w:r>
                          <w:r w:rsidRPr="00884FA5">
                            <w:rPr>
                              <w:b/>
                              <w:u w:val="single"/>
                            </w:rPr>
                            <w:t>Терапия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Контроль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то же, что при стадиях А и В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Постоянный прием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и АПФ 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sz w:val="20"/>
                              <w:szCs w:val="20"/>
                            </w:rPr>
                            <w:t>β</w:t>
                          </w: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блокаторы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диуретики при задержке жидкости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Лекарства по показаниям 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антагонисты альдостерона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БРА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препараты дигиталиса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гидралазин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>/нитраты</w:t>
                          </w:r>
                        </w:p>
                        <w:p w:rsidR="00973A65" w:rsidRPr="00884FA5" w:rsidRDefault="00973A65" w:rsidP="008368F6">
                          <w:pPr>
                            <w:jc w:val="center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Устройства</w:t>
                          </w: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4FA5">
                            <w:rPr>
                              <w:sz w:val="20"/>
                              <w:szCs w:val="20"/>
                              <w:u w:val="single"/>
                            </w:rPr>
                            <w:t>по показаниям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имплантируемые дефибрилляторы 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бивентрикулярные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пейсмекеры</w:t>
                          </w:r>
                          <w:proofErr w:type="spellEnd"/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AutoShape 37" o:spid="_x0000_s1061" type="#_x0000_t67" style="position:absolute;left:19431;top:3343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bnMcA&#10;AADcAAAADwAAAGRycy9kb3ducmV2LnhtbESPzW4CMQyE75X6DpEr9VayUJXCQkBAVVSp7YGfB7A2&#10;ZnfFxlmSFBaevj5U6s3WjGc+T+eda9SZQqw9G+j3MlDEhbc1lwb2u/enEaiYkC02nsnAlSLMZ/d3&#10;U8ytv/CGzttUKgnhmKOBKqU21zoWFTmMPd8Si3bwwWGSNZTaBrxIuGv0IMuG2mHN0lBhS6uKiuP2&#10;xxn4Hj53y93b+OvF3q5a+/XrMpw+jXl86BYTUIm69G/+u/6wgp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lG5zHAAAA3AAAAA8AAAAAAAAAAAAAAAAAmAIAAGRy&#10;cy9kb3ducmV2LnhtbFBLBQYAAAAABAAEAPUAAACMAwAAAAA=&#10;" adj="12600,3600"/>
                <v:group id="Group 38" o:spid="_x0000_s1062" style="position:absolute;left:44100;top:37909;width:24194;height:27915" coordorigin="1701,5958" coordsize="21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roundrect id="AutoShape 39" o:spid="_x0000_s1063" style="position:absolute;left:1701;top:5958;width:1980;height:28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i0MQA&#10;AADcAAAADwAAAGRycy9kb3ducmV2LnhtbESPQU/DMAyF70j8h8hI3FgyJKZRlk0ICcRtWrcDR9OY&#10;tqJxuiTtOn49PkzazdZ7fu/zajP5To0UUxvYwnxmQBFXwbVcWzjs3x+WoFJGdtgFJgtnSrBZ396s&#10;sHDhxDsay1wrCeFUoIUm577QOlUNeUyz0BOL9hOixyxrrLWLeJJw3+lHYxbaY8vS0GBPbw1Vv+Xg&#10;LVTODCZ+jdvn76dc/o3DkfXH0dr7u+n1BVSmKV/Nl+tPJ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potDEAAAA3AAAAA8AAAAAAAAAAAAAAAAAmAIAAGRycy9k&#10;b3ducmV2LnhtbFBLBQYAAAAABAAEAPUAAACJAwAAAAA=&#10;"/>
                  <v:shape id="Text Box 40" o:spid="_x0000_s1064" type="#_x0000_t202" style="position:absolute;left:1701;top:5958;width:216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973A65" w:rsidRPr="00884FA5" w:rsidRDefault="00973A65" w:rsidP="008368F6">
                          <w:pPr>
                            <w:rPr>
                              <w:b/>
                              <w:u w:val="single"/>
                            </w:rPr>
                          </w:pPr>
                          <w:r w:rsidRPr="00884FA5">
                            <w:rPr>
                              <w:b/>
                            </w:rPr>
                            <w:t xml:space="preserve">   </w:t>
                          </w:r>
                          <w:r w:rsidRPr="00884FA5">
                            <w:rPr>
                              <w:b/>
                              <w:u w:val="single"/>
                            </w:rPr>
                            <w:t>Терапия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Все меры, что и при стадиях А, В и С</w:t>
                          </w:r>
                        </w:p>
                        <w:p w:rsidR="00973A65" w:rsidRPr="00884FA5" w:rsidRDefault="00973A65" w:rsidP="008368F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Выбор тактики ведения:</w:t>
                          </w:r>
                        </w:p>
                        <w:p w:rsidR="00973A65" w:rsidRPr="00884FA5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- пожизненное </w:t>
                          </w:r>
                          <w:proofErr w:type="spellStart"/>
                          <w:r w:rsidRPr="00884FA5">
                            <w:rPr>
                              <w:sz w:val="20"/>
                              <w:szCs w:val="20"/>
                            </w:rPr>
                            <w:t>наб-людение</w:t>
                          </w:r>
                          <w:proofErr w:type="spellEnd"/>
                          <w:r w:rsidRPr="00884FA5">
                            <w:rPr>
                              <w:sz w:val="20"/>
                              <w:szCs w:val="20"/>
                            </w:rPr>
                            <w:t xml:space="preserve"> в хосписе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Экстраординарные меры: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трансплантация сердца</w:t>
                          </w:r>
                        </w:p>
                        <w:p w:rsidR="00973A65" w:rsidRPr="00884FA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 w:rsidRPr="00884FA5">
                            <w:rPr>
                              <w:sz w:val="20"/>
                              <w:szCs w:val="20"/>
                            </w:rPr>
                            <w:t>- постоянная инотропная терапия</w:t>
                          </w:r>
                        </w:p>
                        <w:p w:rsidR="00973A65" w:rsidRDefault="00973A65" w:rsidP="008368F6">
                          <w:pPr>
                            <w:spacing w:line="20" w:lineRule="atLea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 постоянная механическая поддержка</w:t>
                          </w:r>
                        </w:p>
                        <w:p w:rsidR="00973A65" w:rsidRPr="001A2213" w:rsidRDefault="00973A65" w:rsidP="008368F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Рисунок 1. Классификация ХСН по стадиям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(адаптировано из </w:t>
      </w:r>
      <w:r w:rsidRPr="008368F6">
        <w:rPr>
          <w:rFonts w:ascii="Times New Roman" w:eastAsia="Calibri" w:hAnsi="Times New Roman" w:cs="Times New Roman"/>
          <w:sz w:val="24"/>
          <w:szCs w:val="24"/>
          <w:lang w:eastAsia="ru-RU"/>
        </w:rPr>
        <w:t>Hunt S.A. 2008)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БРА – блокаторы рецепторов ангиотензина II; ГЛЖ – гипертрофия левого желудочка; и АПФ – ингибиторы ангиотензин превращающего фермента; КМП – кардиомиопатии, МС – метаболический синдром.</w:t>
      </w:r>
    </w:p>
    <w:p w:rsidR="008368F6" w:rsidRPr="008368F6" w:rsidRDefault="008368F6" w:rsidP="00836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сути, первые две стадии не являются собственно ХСН, однако выявляют пациентов с высоким риском развития этого осложнения и позволяют врачу целенаправленно проводить профилактические мероприятия по предотвращению развития и прогрессирования ХСН.  Данная классификация не заменяет классификацию ХСН по NYHA, но дополняет ее, показывая стадийность и направленность процесса.       </w:t>
      </w:r>
    </w:p>
    <w:p w:rsidR="008368F6" w:rsidRPr="008368F6" w:rsidRDefault="008368F6" w:rsidP="008368F6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ДИАГНОСТИКА.</w:t>
      </w:r>
      <w:bookmarkEnd w:id="1"/>
    </w:p>
    <w:p w:rsidR="008368F6" w:rsidRPr="008368F6" w:rsidRDefault="008368F6" w:rsidP="008368F6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00816528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Специфических жалоб и объективных признаков, характерных для ХСН нет. Длительное время ХСН может протекать бессимптомно. В период компенсации ХСН при объективном обследовании, иногда не удается выявить каких либо отклонений. В ряде случаев у больных могут присутствовать жалобы и объективные симптомы, характерные для основного кардиологического или некардиологического заболевания, послужившего этиологической причиной ХСН. Однако в этих случаях для выставления диагноза ХСН при обследовании обязательно должны присутствовать признаки систолической и/или диастолической дисфункции сердца. </w:t>
      </w:r>
    </w:p>
    <w:p w:rsidR="008368F6" w:rsidRPr="008368F6" w:rsidRDefault="008368F6" w:rsidP="008368F6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клинические признаки декомпенсации ХСН хорошо известны. В таблице 4 суммированы жалобы и объективные данные, на которые необходимо обратить внимание при подозрении на ХСН.</w:t>
      </w:r>
    </w:p>
    <w:p w:rsidR="008368F6" w:rsidRPr="008368F6" w:rsidRDefault="008368F6" w:rsidP="008368F6">
      <w:pPr>
        <w:spacing w:after="0" w:line="240" w:lineRule="auto"/>
        <w:ind w:firstLine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</w:t>
      </w:r>
    </w:p>
    <w:p w:rsidR="008368F6" w:rsidRPr="008368F6" w:rsidRDefault="008368F6" w:rsidP="008368F6">
      <w:pPr>
        <w:spacing w:after="0" w:line="240" w:lineRule="auto"/>
        <w:ind w:firstLine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Жалобы и объективные признаки ХСН.</w:t>
      </w:r>
    </w:p>
    <w:tbl>
      <w:tblPr>
        <w:tblStyle w:val="15"/>
        <w:tblW w:w="14596" w:type="dxa"/>
        <w:tblLook w:val="04A0" w:firstRow="1" w:lastRow="0" w:firstColumn="1" w:lastColumn="0" w:noHBand="0" w:noVBand="1"/>
      </w:tblPr>
      <w:tblGrid>
        <w:gridCol w:w="4957"/>
        <w:gridCol w:w="9639"/>
      </w:tblGrid>
      <w:tr w:rsidR="008368F6" w:rsidRPr="008368F6" w:rsidTr="001E7C0F">
        <w:tc>
          <w:tcPr>
            <w:tcW w:w="4957" w:type="dxa"/>
            <w:shd w:val="clear" w:color="auto" w:fill="BFBFBF" w:themeFill="background1" w:themeFillShade="BF"/>
          </w:tcPr>
          <w:p w:rsidR="008368F6" w:rsidRPr="008368F6" w:rsidRDefault="008368F6" w:rsidP="008368F6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Жалобы</w:t>
            </w:r>
          </w:p>
        </w:tc>
        <w:tc>
          <w:tcPr>
            <w:tcW w:w="9639" w:type="dxa"/>
            <w:shd w:val="clear" w:color="auto" w:fill="BFBFBF" w:themeFill="background1" w:themeFillShade="BF"/>
          </w:tcPr>
          <w:p w:rsidR="008368F6" w:rsidRPr="008368F6" w:rsidRDefault="008368F6" w:rsidP="008368F6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Объективные признаки</w:t>
            </w:r>
          </w:p>
        </w:tc>
      </w:tr>
      <w:tr w:rsidR="008368F6" w:rsidRPr="008368F6" w:rsidTr="001E7C0F">
        <w:tc>
          <w:tcPr>
            <w:tcW w:w="4957" w:type="dxa"/>
          </w:tcPr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Снижение толерантности к физическим нагрузкам: слабость, быстрая утомляемость, снижение работоспособности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Одышка различной степени выраженности: от незначительной при физической нагрузке до выраженной в покое и приступов сердечной астмы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Сухой кашель – как эквивалент одышки, кровохарканье при выраженном застое в легких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 Отеки нижних конечностей, поясницы, нижних отделов живота,  вплоть до анасарки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  Тяжесть в правом подреберье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6. Сердцебиения, перебои в работе сердца.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7. Жалобы, характерные для основного заболевания, приведшего к развитию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ХСН.</w:t>
            </w:r>
          </w:p>
        </w:tc>
        <w:tc>
          <w:tcPr>
            <w:tcW w:w="9639" w:type="dxa"/>
          </w:tcPr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Акроцианоз, похолодание конечностей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Оценка нутритивного статуса: снижение мышечной массы, вплоть до кахексии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Отеки: плотные, симметричные, на нижних конечностях, вплоть до анасарки; иногда трофические изменения кожи при длительно существующих отеках.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 Скопление жидкости в плевральной (гидроторакс), брюшной (асцит), перикардиальной (гидроперикард) полостях.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 Легкие: тахипное, жесткое дыхание, влажные хрипы: мелкопузырчатые незвучные в нижних отделах легких с обеих сторон до альвеолярного отека легких, иногда сухие хрипы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6. Сердце и сосуды: - набухание шейных вен, положительный </w:t>
            </w:r>
            <w:r w:rsidRPr="008368F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гепато-югулярный рефлюкс,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- кардиомегалия: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смещение верхушечного толчка, рас-ширение относительной/абсолютной тупости сердца,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тахикардия и нарушения ритма сердца,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патологический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(ритм галопа) и/или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тоны,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дополнительные шумы,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тенденция к снижению АД вплоть до гипотонии</w:t>
            </w:r>
          </w:p>
          <w:p w:rsidR="008368F6" w:rsidRPr="008368F6" w:rsidRDefault="008368F6" w:rsidP="008368F6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7. Гепатомегалия</w:t>
            </w:r>
          </w:p>
        </w:tc>
      </w:tr>
    </w:tbl>
    <w:p w:rsidR="008368F6" w:rsidRPr="008368F6" w:rsidRDefault="008368F6" w:rsidP="008368F6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6" w:rsidRPr="001E7C0F" w:rsidRDefault="008368F6" w:rsidP="00AB37ED">
      <w:pPr>
        <w:numPr>
          <w:ilvl w:val="0"/>
          <w:numId w:val="40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bookmarkStart w:id="3" w:name="_Toc200783398"/>
      <w:bookmarkStart w:id="4" w:name="_Toc200816529"/>
      <w:bookmarkEnd w:id="2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обследование у лиц с ХСН исходно и в динамике при каждом визите должно включать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наличия признаков задержки жидкости (отеки, хрипы в легких, гепатомегалия), измерение ЧСС, АД (в том числе при ортостазе) и веса больного, а также оценку дневника самоконтроля пациента (с отражением веса, диуреза и выпитой жидкости в динамике).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</w:p>
    <w:p w:rsidR="008368F6" w:rsidRPr="008368F6" w:rsidRDefault="008368F6" w:rsidP="008368F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Анамнез.</w:t>
      </w:r>
      <w:bookmarkEnd w:id="3"/>
      <w:bookmarkEnd w:id="4"/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 анамнеза необходимо уделить особое внимание поиску причинных факторов развития ХСН (см таблицу 1).   Кроме того, необходимо уточнить наличие факторов, способствующих декомпенсации ХСН: неправильный прием препаратов или отсутствие лечения, нарушение водно-солевого режима, анемия, лихорадка, простудные заболевания, чрезмерная физическая нагрузка, прием лекарственных препаратов, способствующих задержке жидкости (НПВС, антагонисты кальция, антиаритмические препараты и др.)</w:t>
      </w:r>
      <w:bookmarkStart w:id="5" w:name="_Toc200783399"/>
      <w:bookmarkStart w:id="6" w:name="_Toc200816530"/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6" w:rsidRPr="008368F6" w:rsidRDefault="008368F6" w:rsidP="008368F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случае предварительный диагноз ХСН должен быть подтвержден лабораторно-инструментальными методами, прежде всего теми, которые позволяют оценить состояние миокарда.</w:t>
      </w:r>
    </w:p>
    <w:bookmarkEnd w:id="5"/>
    <w:bookmarkEnd w:id="6"/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тесты</w:t>
      </w:r>
    </w:p>
    <w:p w:rsidR="008368F6" w:rsidRPr="008368F6" w:rsidRDefault="008368F6" w:rsidP="008368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Лабораторное обследование у лиц с ХСН проводится с целью уточнить наличие заболевания, ставшего причиной ХСН, оценить функцию внутренних органов, определить тактику и оценить эффективность лечения, а также провести мониторинг побочных эффектов лекарственных средств. </w:t>
      </w:r>
    </w:p>
    <w:p w:rsidR="008368F6" w:rsidRPr="008368F6" w:rsidRDefault="008368F6" w:rsidP="008368F6">
      <w:pPr>
        <w:spacing w:after="0" w:line="240" w:lineRule="auto"/>
        <w:ind w:left="7080" w:right="-5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5.</w:t>
      </w: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лабораторных тестов у больных с ХСН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7938"/>
      </w:tblGrid>
      <w:tr w:rsidR="008368F6" w:rsidRPr="008368F6" w:rsidTr="001E7C0F">
        <w:tc>
          <w:tcPr>
            <w:tcW w:w="6658" w:type="dxa"/>
            <w:shd w:val="clear" w:color="auto" w:fill="D9D9D9"/>
          </w:tcPr>
          <w:p w:rsidR="008368F6" w:rsidRPr="008368F6" w:rsidRDefault="008368F6" w:rsidP="008368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анализы</w:t>
            </w:r>
          </w:p>
        </w:tc>
        <w:tc>
          <w:tcPr>
            <w:tcW w:w="7938" w:type="dxa"/>
            <w:shd w:val="clear" w:color="auto" w:fill="D9D9D9"/>
          </w:tcPr>
          <w:p w:rsidR="008368F6" w:rsidRPr="008368F6" w:rsidRDefault="008368F6" w:rsidP="008368F6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368F6" w:rsidRPr="008368F6" w:rsidTr="001E7C0F">
        <w:tc>
          <w:tcPr>
            <w:tcW w:w="6658" w:type="dxa"/>
          </w:tcPr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 крови (Nа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исходно и на фоне лечения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 крови (при повышении расчет клиренса креатинина)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крови (гликированный гемоглобин у пациентов с СД 2 типа)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липидный спектр</w:t>
            </w:r>
          </w:p>
          <w:p w:rsidR="008368F6" w:rsidRPr="008368F6" w:rsidRDefault="008368F6" w:rsidP="00AB37ED">
            <w:pPr>
              <w:numPr>
                <w:ilvl w:val="0"/>
                <w:numId w:val="21"/>
              </w:num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функции печени (АЛТ, АСТ)</w:t>
            </w:r>
          </w:p>
        </w:tc>
        <w:tc>
          <w:tcPr>
            <w:tcW w:w="7938" w:type="dxa"/>
          </w:tcPr>
          <w:p w:rsidR="008368F6" w:rsidRPr="008368F6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ревматесты (АСЛО, СРБ) – у больных с ревматической болезнью сердца, миокардитом</w:t>
            </w:r>
          </w:p>
          <w:p w:rsidR="008368F6" w:rsidRPr="008368F6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тропонины крови – при подозрении на острый коронарный синдром</w:t>
            </w:r>
          </w:p>
          <w:p w:rsidR="008368F6" w:rsidRPr="008368F6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МНО, ПТИ – у больных с мерцательной аритмией или получающих антикоагулянты</w:t>
            </w:r>
          </w:p>
          <w:p w:rsidR="008368F6" w:rsidRPr="008368F6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белок, альбумины крови – дифференциальная диагностика отеков</w:t>
            </w:r>
          </w:p>
          <w:p w:rsidR="008368F6" w:rsidRPr="001E7C0F" w:rsidRDefault="008368F6" w:rsidP="00AB37ED">
            <w:pPr>
              <w:numPr>
                <w:ilvl w:val="0"/>
                <w:numId w:val="22"/>
              </w:num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тиреотропный гормон, Т4 свободный – выявление дисфункции щитовидной железы</w:t>
            </w:r>
          </w:p>
        </w:tc>
      </w:tr>
    </w:tbl>
    <w:p w:rsidR="008368F6" w:rsidRPr="008368F6" w:rsidRDefault="008368F6" w:rsidP="008368F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АЛТ – аланиновая аминотрансфераза, АСЛО – антистрептолизин –О, АСТ – аспарагиновая аминотрансфераза, МНО – международное нормализованное отношение, ПТИ – протромбиновый индекс, СРБ – С- реактивный белок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лабораторных тестов представлена в приложении 1.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103945</wp:posOffset>
                </wp:positionV>
                <wp:extent cx="3551897" cy="699135"/>
                <wp:effectExtent l="0" t="0" r="0" b="5715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897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A65" w:rsidRPr="00BD7FD0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7FD0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Pr="00BD7FD0">
                              <w:rPr>
                                <w:rStyle w:val="a3"/>
                                <w:u w:val="single"/>
                              </w:rPr>
                              <w:t>140</w:t>
                            </w:r>
                            <w:r w:rsidRPr="00BD7FD0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r w:rsidRPr="00BD7FD0">
                              <w:rPr>
                                <w:rStyle w:val="a3"/>
                                <w:u w:val="single"/>
                              </w:rPr>
                              <w:t>возраст (годы)</w:t>
                            </w:r>
                            <w:r w:rsidRPr="00BD7FD0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Pr="00BD7FD0">
                              <w:rPr>
                                <w:u w:val="single"/>
                              </w:rPr>
                              <w:t xml:space="preserve"> х </w:t>
                            </w:r>
                            <w:r w:rsidRPr="00BD7FD0">
                              <w:rPr>
                                <w:rStyle w:val="a3"/>
                                <w:u w:val="single"/>
                              </w:rPr>
                              <w:t>масса</w:t>
                            </w:r>
                            <w:r w:rsidRPr="00BD7FD0">
                              <w:rPr>
                                <w:u w:val="single"/>
                              </w:rPr>
                              <w:t xml:space="preserve"> (кг) х </w:t>
                            </w:r>
                            <w:r w:rsidRPr="00BD7FD0">
                              <w:rPr>
                                <w:rStyle w:val="a3"/>
                                <w:u w:val="single"/>
                              </w:rPr>
                              <w:t>88</w:t>
                            </w:r>
                          </w:p>
                          <w:p w:rsidR="00973A65" w:rsidRPr="00BD7FD0" w:rsidRDefault="00973A65" w:rsidP="008368F6">
                            <w:pPr>
                              <w:jc w:val="center"/>
                            </w:pPr>
                            <w:r w:rsidRPr="00BD7FD0">
                              <w:rPr>
                                <w:rStyle w:val="a3"/>
                              </w:rPr>
                              <w:t>72 х креатинин плазмы</w:t>
                            </w:r>
                            <w:r>
                              <w:t xml:space="preserve"> (мкмоль</w:t>
                            </w:r>
                            <w:r w:rsidRPr="00BD7FD0">
                              <w:t>/л)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65" type="#_x0000_t202" style="position:absolute;left:0;text-align:left;margin-left:228.5pt;margin-top:8.2pt;width:279.7pt;height:55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" filled="f" stroked="f">
                <v:textbox>
                  <w:txbxContent>
                    <w:p w:rsidR="00973A65" w:rsidRPr="00BD7FD0" w:rsidRDefault="00973A65" w:rsidP="008368F6">
                      <w:pPr>
                        <w:jc w:val="center"/>
                        <w:rPr>
                          <w:b/>
                        </w:rPr>
                      </w:pPr>
                      <w:r w:rsidRPr="00BD7FD0">
                        <w:rPr>
                          <w:b/>
                          <w:u w:val="single"/>
                        </w:rPr>
                        <w:t>(</w:t>
                      </w:r>
                      <w:r w:rsidRPr="00BD7FD0">
                        <w:rPr>
                          <w:rStyle w:val="a3"/>
                          <w:u w:val="single"/>
                        </w:rPr>
                        <w:t>140</w:t>
                      </w:r>
                      <w:r w:rsidRPr="00BD7FD0">
                        <w:rPr>
                          <w:b/>
                          <w:u w:val="single"/>
                        </w:rPr>
                        <w:t xml:space="preserve"> – </w:t>
                      </w:r>
                      <w:r w:rsidRPr="00BD7FD0">
                        <w:rPr>
                          <w:rStyle w:val="a3"/>
                          <w:u w:val="single"/>
                        </w:rPr>
                        <w:t>возраст (годы)</w:t>
                      </w:r>
                      <w:r w:rsidRPr="00BD7FD0">
                        <w:rPr>
                          <w:b/>
                          <w:u w:val="single"/>
                        </w:rPr>
                        <w:t>)</w:t>
                      </w:r>
                      <w:r w:rsidRPr="00BD7FD0">
                        <w:rPr>
                          <w:u w:val="single"/>
                        </w:rPr>
                        <w:t xml:space="preserve"> х </w:t>
                      </w:r>
                      <w:r w:rsidRPr="00BD7FD0">
                        <w:rPr>
                          <w:rStyle w:val="a3"/>
                          <w:u w:val="single"/>
                        </w:rPr>
                        <w:t>масса</w:t>
                      </w:r>
                      <w:r w:rsidRPr="00BD7FD0">
                        <w:rPr>
                          <w:u w:val="single"/>
                        </w:rPr>
                        <w:t xml:space="preserve"> (кг) х </w:t>
                      </w:r>
                      <w:r w:rsidRPr="00BD7FD0">
                        <w:rPr>
                          <w:rStyle w:val="a3"/>
                          <w:u w:val="single"/>
                        </w:rPr>
                        <w:t>88</w:t>
                      </w:r>
                    </w:p>
                    <w:p w:rsidR="00973A65" w:rsidRPr="00BD7FD0" w:rsidRDefault="00973A65" w:rsidP="008368F6">
                      <w:pPr>
                        <w:jc w:val="center"/>
                      </w:pPr>
                      <w:r w:rsidRPr="00BD7FD0">
                        <w:rPr>
                          <w:rStyle w:val="a3"/>
                        </w:rPr>
                        <w:t xml:space="preserve">72 х </w:t>
                      </w:r>
                      <w:proofErr w:type="spellStart"/>
                      <w:r w:rsidRPr="00BD7FD0">
                        <w:rPr>
                          <w:rStyle w:val="a3"/>
                        </w:rPr>
                        <w:t>креатинин</w:t>
                      </w:r>
                      <w:proofErr w:type="spellEnd"/>
                      <w:r w:rsidRPr="00BD7FD0">
                        <w:rPr>
                          <w:rStyle w:val="a3"/>
                        </w:rPr>
                        <w:t xml:space="preserve"> плазмы</w:t>
                      </w:r>
                      <w:r>
                        <w:t xml:space="preserve"> (</w:t>
                      </w:r>
                      <w:proofErr w:type="spellStart"/>
                      <w:r>
                        <w:t>мкмоль</w:t>
                      </w:r>
                      <w:proofErr w:type="spellEnd"/>
                      <w:r w:rsidRPr="00BD7FD0">
                        <w:t>/л)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Модифицированное уравнение Cockroft и Gault для расчета клиренса креатинина</w:t>
      </w:r>
    </w:p>
    <w:p w:rsidR="008368F6" w:rsidRPr="008368F6" w:rsidRDefault="00213955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368F6"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Клиренс креатинина*</w:t>
      </w:r>
      <w:r w:rsidR="008368F6"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- у женщин полученное значение следует умножить на 0,85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Однако чувствительность данной методики падает при снижении мышечной массы (кахексии), наличии ожирения, выраженных отеков и у лиц пожилого возраста. В связи с чем у этой категории больных рекомендовано определение  клиренса креатинина при помощи пробы Реберга-Тареева.  При СКФ ниже 60 мл/мин лучше использовать формулу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MDRD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площади поверхности тела. Для расчета используются загружаемые калькуляторы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kidney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kidney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gfr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368F6" w:rsidRPr="008368F6" w:rsidRDefault="008368F6" w:rsidP="008368F6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натрийуретических пептидов.</w:t>
      </w:r>
    </w:p>
    <w:p w:rsidR="008368F6" w:rsidRPr="008368F6" w:rsidRDefault="008368F6" w:rsidP="00AB37ED">
      <w:pPr>
        <w:numPr>
          <w:ilvl w:val="0"/>
          <w:numId w:val="4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концентрации мозговых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натрийуретических пептидов (BNP, NT-proBNP) в крови рекомендовано пациентам, поступившим в отделения неотложной кардиологии, у которых диагноз ХСН не ясен, с целью уточнения диагноза и стратификации риска у этих больных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IIa, уровень A).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68F6" w:rsidRPr="008368F6" w:rsidRDefault="008368F6" w:rsidP="008368F6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6.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Диагностика ХСН по уровню натрийуретических пептидов.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5"/>
        <w:gridCol w:w="4150"/>
        <w:gridCol w:w="6625"/>
      </w:tblGrid>
      <w:tr w:rsidR="008368F6" w:rsidRPr="008368F6" w:rsidTr="008368F6">
        <w:trPr>
          <w:jc w:val="center"/>
        </w:trPr>
        <w:tc>
          <w:tcPr>
            <w:tcW w:w="1300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1425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2275" w:type="pct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Дальнейшие действия</w:t>
            </w:r>
          </w:p>
        </w:tc>
      </w:tr>
      <w:tr w:rsidR="008368F6" w:rsidRPr="008368F6" w:rsidTr="008368F6">
        <w:trPr>
          <w:jc w:val="center"/>
        </w:trPr>
        <w:tc>
          <w:tcPr>
            <w:tcW w:w="1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BNP &gt; 400 пг/мл, NT-proBNP &gt; 2000 пг/мл</w:t>
            </w:r>
          </w:p>
        </w:tc>
        <w:tc>
          <w:tcPr>
            <w:tcW w:w="142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напряжение на стенку желудочков</w:t>
            </w:r>
          </w:p>
        </w:tc>
        <w:tc>
          <w:tcPr>
            <w:tcW w:w="22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 вероятна, показание для проведения ЭхоКГ, оцените необходимость назначения терапии </w:t>
            </w:r>
          </w:p>
        </w:tc>
      </w:tr>
      <w:tr w:rsidR="008368F6" w:rsidRPr="008368F6" w:rsidTr="008368F6">
        <w:trPr>
          <w:jc w:val="center"/>
        </w:trPr>
        <w:tc>
          <w:tcPr>
            <w:tcW w:w="130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BNP &lt; 100 пг/мл, NT-proBNP &lt; 400 пг/мл</w:t>
            </w:r>
          </w:p>
        </w:tc>
        <w:tc>
          <w:tcPr>
            <w:tcW w:w="142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напряжение на стенку желудочков</w:t>
            </w:r>
          </w:p>
        </w:tc>
        <w:tc>
          <w:tcPr>
            <w:tcW w:w="227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368F6" w:rsidRPr="008368F6" w:rsidRDefault="008368F6" w:rsidP="008368F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Пересмотрите диагноз СН, у нелеченных больных СН маловероятна </w:t>
            </w:r>
          </w:p>
        </w:tc>
      </w:tr>
    </w:tbl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значениях BNP  100-400 пг/мл или proBNP 400-2000 пг/мл диагноз в</w:t>
      </w:r>
      <w:r w:rsidRPr="008368F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ХСН не ясен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Электрокардиография (ЭКГ)</w:t>
      </w:r>
    </w:p>
    <w:p w:rsidR="008368F6" w:rsidRPr="008368F6" w:rsidRDefault="008368F6" w:rsidP="00AB37ED">
      <w:pPr>
        <w:numPr>
          <w:ilvl w:val="0"/>
          <w:numId w:val="41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 исследование в 12 общепринятых  отведениях должно быть проведено у всех больных с клиническими признаками ХСН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Интерпретация возможных изменений на ЭКГ у больных с ХСН представлена в приложении 2.</w:t>
      </w:r>
      <w:r w:rsidRPr="008368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Эхокардиография (ЭХОКГ)</w:t>
      </w:r>
    </w:p>
    <w:p w:rsidR="008368F6" w:rsidRPr="008368F6" w:rsidRDefault="008368F6" w:rsidP="00AB37E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ЭХОКГ исследование с оценкой систолической и диастолической функции миокарда должно быть проведено у всех больных с ХСН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С).</w:t>
      </w:r>
    </w:p>
    <w:p w:rsidR="008368F6" w:rsidRPr="008368F6" w:rsidRDefault="008368F6" w:rsidP="00AB37ED">
      <w:pPr>
        <w:numPr>
          <w:ilvl w:val="0"/>
          <w:numId w:val="17"/>
        </w:numPr>
        <w:tabs>
          <w:tab w:val="num" w:pos="426"/>
        </w:tabs>
        <w:spacing w:after="0" w:line="240" w:lineRule="auto"/>
        <w:ind w:left="426" w:right="-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проведение ЭХОКГ исследования у больных с ХСН может быть рекомендовано при изменении клинического статуса (улучшение/ухудшение) или после проведения инвазивных методов лечения для оценки динамики фракции выброса (ФВ) ЛЖ и характера ремоделирования миокарда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IIa, уровень С)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</w:rPr>
        <w:t>Оценка систолической функции ЛЖ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>: Для дифференциации больных с систолической дисфункцией и с сохранной систолической функцией ЛЖ, обычно в качестве «точки разделения» используют следующие значения ФВ ЛЖ: &lt;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>45% - очевидно сниженная; 45-50% - «сумеречная зона»;  &gt;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50% - очевидно сохраненная ФВ ЛЖ.  Однако, эти значения были выбраны, скорее, эмпирически, нежели основываясь на четких доказательствах. </w:t>
      </w:r>
    </w:p>
    <w:p w:rsidR="008368F6" w:rsidRPr="008368F6" w:rsidRDefault="008368F6" w:rsidP="008368F6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диастолической функции ЛЖ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: ЭХОКГ играет ключевую роль в подтверждении диагноза ХСН с  сохраненной ФВ ЛЖ. Для постановки данного диагноза требуется выполнение трех условий: наличие клинических признаков и/или симптомов ХСН; наличие нормальной или незначительно сниженной ФВ ЛЖ (&gt;45-50%); наличие диастолической дисфункции ЛЖ.</w:t>
      </w:r>
    </w:p>
    <w:p w:rsidR="008368F6" w:rsidRPr="008368F6" w:rsidRDefault="008368F6" w:rsidP="008368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36195</wp:posOffset>
                </wp:positionV>
                <wp:extent cx="2743200" cy="295275"/>
                <wp:effectExtent l="9525" t="8890" r="9525" b="1016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</w:pPr>
                            <w:r>
                              <w:t>Симптомы и признаки ХСН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66" type="#_x0000_t202" style="position:absolute;margin-left:102.45pt;margin-top:2.85pt;width:3in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">
                <v:textbox>
                  <w:txbxContent>
                    <w:p w:rsidR="00973A65" w:rsidRDefault="00973A65" w:rsidP="008368F6">
                      <w:pPr>
                        <w:jc w:val="center"/>
                      </w:pPr>
                      <w:r>
                        <w:t>Симптомы и признаки ХСН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36830</wp:posOffset>
                </wp:positionV>
                <wp:extent cx="2743200" cy="295275"/>
                <wp:effectExtent l="9525" t="9525" r="9525" b="9525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</w:pPr>
                            <w:r>
                              <w:t>Симптомы и признаки ХСН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67" type="#_x0000_t202" style="position:absolute;margin-left:102.45pt;margin-top:2.9pt;width:3in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">
                <v:textbox>
                  <w:txbxContent>
                    <w:p w:rsidR="00973A65" w:rsidRDefault="00973A65" w:rsidP="008368F6">
                      <w:pPr>
                        <w:jc w:val="center"/>
                      </w:pPr>
                      <w:r>
                        <w:t>Симптомы и признаки ХСН</w:t>
                      </w:r>
                    </w:p>
                  </w:txbxContent>
                </v:textbox>
              </v:shape>
            </w:pict>
          </mc:Fallback>
        </mc:AlternateConten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156210</wp:posOffset>
                </wp:positionV>
                <wp:extent cx="0" cy="144145"/>
                <wp:effectExtent l="57150" t="8890" r="57150" b="1841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CE19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" o:spid="_x0000_s1026" type="#_x0000_t32" style="position:absolute;margin-left:215.7pt;margin-top:12.3pt;width:0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Lg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GTGCNFaphR93F7u73vvneftvdo+6F7gGV7t73tPnffuq/dQ/cFgTN0rm1s&#10;CgC5ujS+drpWV82Fpm8tUjqviFryUMH1pgHUEBE9CvEb20D+RftSM/AhN06HNq5LU3tIaBBah2lt&#10;DtPia4dof0jhNE6SOBl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115570</wp:posOffset>
                </wp:positionV>
                <wp:extent cx="4543425" cy="476250"/>
                <wp:effectExtent l="9525" t="10160" r="9525" b="889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r>
                              <w:t>Нормальная или умерено сниженная систолическая функция ЛЖ</w:t>
                            </w:r>
                          </w:p>
                          <w:p w:rsidR="00973A65" w:rsidRPr="00D66C73" w:rsidRDefault="00973A65" w:rsidP="008368F6">
                            <w:pPr>
                              <w:jc w:val="center"/>
                            </w:pPr>
                            <w:r>
                              <w:t>ФВ &gt; 50% и ИКДО ЛЖ &lt; 97 мл/м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68" type="#_x0000_t202" style="position:absolute;left:0;text-align:left;margin-left:34.95pt;margin-top:9.1pt;width:357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">
                <v:textbox>
                  <w:txbxContent>
                    <w:p w:rsidR="00973A65" w:rsidRDefault="00973A65" w:rsidP="008368F6">
                      <w:r>
                        <w:t>Нормальная или умерено сниженная систолическая функция ЛЖ</w:t>
                      </w:r>
                    </w:p>
                    <w:p w:rsidR="00973A65" w:rsidRPr="00D66C73" w:rsidRDefault="00973A65" w:rsidP="008368F6">
                      <w:pPr>
                        <w:jc w:val="center"/>
                      </w:pPr>
                      <w:r>
                        <w:t>ФВ &gt; 50% и ИКДО ЛЖ &lt; 97 мл/м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222885</wp:posOffset>
                </wp:positionV>
                <wp:extent cx="4114800" cy="485775"/>
                <wp:effectExtent l="9525" t="10160" r="9525" b="889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</w:pPr>
                            <w:r>
                              <w:t>Признаки нарушения расслабления, наполнения, потери эластичности, повышения жесткости ЛЖ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69" type="#_x0000_t202" style="position:absolute;left:0;text-align:left;margin-left:55.95pt;margin-top:17.55pt;width:324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">
                <v:textbox>
                  <w:txbxContent>
                    <w:p w:rsidR="00973A65" w:rsidRDefault="00973A65" w:rsidP="008368F6">
                      <w:pPr>
                        <w:jc w:val="center"/>
                      </w:pPr>
                      <w:r>
                        <w:t>Признаки нарушения расслабления, наполнения, потери эластичности, повышения жесткости ЛЖ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60960</wp:posOffset>
                </wp:positionV>
                <wp:extent cx="0" cy="153035"/>
                <wp:effectExtent l="57150" t="10160" r="57150" b="1778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1FC4D03" id="Прямая со стрелкой 68" o:spid="_x0000_s1026" type="#_x0000_t32" style="position:absolute;margin-left:217.2pt;margin-top:4.8pt;width:0;height:1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cKYAIAAHc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4317902</wp:posOffset>
                </wp:positionH>
                <wp:positionV relativeFrom="paragraph">
                  <wp:posOffset>337478</wp:posOffset>
                </wp:positionV>
                <wp:extent cx="4132385" cy="1652954"/>
                <wp:effectExtent l="0" t="0" r="20955" b="23495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385" cy="1652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71DC">
                              <w:rPr>
                                <w:b/>
                              </w:rPr>
                              <w:t>ЭХОКГ допплер</w:t>
                            </w:r>
                          </w:p>
                          <w:p w:rsidR="00973A65" w:rsidRPr="00A371DC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3A65" w:rsidRPr="004219F6" w:rsidRDefault="00973A65" w:rsidP="008368F6">
                            <w:pPr>
                              <w:jc w:val="both"/>
                            </w:pPr>
                            <w:r>
                              <w:t>- Е/А &lt; 1,0 (&lt;0,5)*, Edt &gt; 220 мс (&gt; 280 мс)*  или Е/А &gt; 2, Edt &lt;150 мс</w:t>
                            </w:r>
                          </w:p>
                          <w:p w:rsidR="00973A65" w:rsidRPr="002F0C2B" w:rsidRDefault="00973A65" w:rsidP="008368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2F0C2B">
                              <w:rPr>
                                <w:lang w:val="en-US"/>
                              </w:rPr>
                              <w:t xml:space="preserve">- </w:t>
                            </w:r>
                            <w:r>
                              <w:t>А</w:t>
                            </w:r>
                            <w:r w:rsidRPr="002F0C2B">
                              <w:rPr>
                                <w:lang w:val="en-US"/>
                              </w:rPr>
                              <w:t xml:space="preserve"> retr – A mitr  &gt; 30 </w:t>
                            </w:r>
                            <w:r>
                              <w:t>мс</w:t>
                            </w:r>
                          </w:p>
                          <w:p w:rsidR="00973A65" w:rsidRPr="002F0C2B" w:rsidRDefault="00973A65" w:rsidP="008368F6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2F0C2B">
                              <w:rPr>
                                <w:lang w:val="en-US"/>
                              </w:rPr>
                              <w:t xml:space="preserve">- LAVI &gt; 35  </w:t>
                            </w:r>
                            <w:r>
                              <w:t>мл</w:t>
                            </w:r>
                            <w:r w:rsidRPr="002F0C2B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t>м</w:t>
                            </w:r>
                            <w:r w:rsidRPr="002F0C2B">
                              <w:rPr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  <w:p w:rsidR="00973A65" w:rsidRDefault="00973A65" w:rsidP="008368F6">
                            <w:pPr>
                              <w:jc w:val="both"/>
                            </w:pPr>
                            <w:r>
                              <w:t>- LVMI &gt; 122 г/м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(жен)</w:t>
                            </w:r>
                          </w:p>
                          <w:p w:rsidR="00973A65" w:rsidRDefault="00973A65" w:rsidP="008368F6">
                            <w:pPr>
                              <w:jc w:val="both"/>
                            </w:pPr>
                            <w:r>
                              <w:t xml:space="preserve">            &gt; 149 г/м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(муж)</w:t>
                            </w:r>
                          </w:p>
                          <w:p w:rsidR="00973A65" w:rsidRPr="00CF5C79" w:rsidRDefault="00973A65" w:rsidP="008368F6">
                            <w:pPr>
                              <w:jc w:val="both"/>
                            </w:pPr>
                            <w:r>
                              <w:t xml:space="preserve">- мерцательная аритмия </w:t>
                            </w:r>
                          </w:p>
                          <w:p w:rsidR="00973A65" w:rsidRDefault="00973A65" w:rsidP="008368F6"/>
                          <w:p w:rsidR="00973A65" w:rsidRPr="00CF5C79" w:rsidRDefault="00973A65" w:rsidP="00836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70" type="#_x0000_t202" style="position:absolute;left:0;text-align:left;margin-left:340pt;margin-top:26.55pt;width:325.4pt;height:13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">
                <v:textbox>
                  <w:txbxContent>
                    <w:p w:rsidR="00973A65" w:rsidRDefault="00973A65" w:rsidP="008368F6">
                      <w:pPr>
                        <w:jc w:val="center"/>
                        <w:rPr>
                          <w:b/>
                        </w:rPr>
                      </w:pPr>
                      <w:r w:rsidRPr="00A371DC">
                        <w:rPr>
                          <w:b/>
                        </w:rPr>
                        <w:t xml:space="preserve">ЭХОКГ </w:t>
                      </w:r>
                      <w:proofErr w:type="spellStart"/>
                      <w:r w:rsidRPr="00A371DC">
                        <w:rPr>
                          <w:b/>
                        </w:rPr>
                        <w:t>допплер</w:t>
                      </w:r>
                      <w:proofErr w:type="spellEnd"/>
                    </w:p>
                    <w:p w:rsidR="00973A65" w:rsidRPr="00A371DC" w:rsidRDefault="00973A65" w:rsidP="008368F6">
                      <w:pPr>
                        <w:jc w:val="center"/>
                        <w:rPr>
                          <w:b/>
                        </w:rPr>
                      </w:pPr>
                    </w:p>
                    <w:p w:rsidR="00973A65" w:rsidRPr="004219F6" w:rsidRDefault="00973A65" w:rsidP="008368F6">
                      <w:pPr>
                        <w:jc w:val="both"/>
                      </w:pPr>
                      <w:r>
                        <w:t xml:space="preserve">- Е/А &lt; 1,0 (&lt;0,5)*, </w:t>
                      </w:r>
                      <w:proofErr w:type="spellStart"/>
                      <w:r>
                        <w:t>Edt</w:t>
                      </w:r>
                      <w:proofErr w:type="spellEnd"/>
                      <w:r>
                        <w:t xml:space="preserve"> &gt; 220 </w:t>
                      </w:r>
                      <w:proofErr w:type="spellStart"/>
                      <w:r>
                        <w:t>мс</w:t>
                      </w:r>
                      <w:proofErr w:type="spellEnd"/>
                      <w:r>
                        <w:t xml:space="preserve"> (&gt; 280 </w:t>
                      </w:r>
                      <w:proofErr w:type="spellStart"/>
                      <w:r>
                        <w:t>мс</w:t>
                      </w:r>
                      <w:proofErr w:type="spellEnd"/>
                      <w:r>
                        <w:t xml:space="preserve">)*  или Е/А &gt; 2, </w:t>
                      </w:r>
                      <w:proofErr w:type="spellStart"/>
                      <w:r>
                        <w:t>Edt</w:t>
                      </w:r>
                      <w:proofErr w:type="spellEnd"/>
                      <w:r>
                        <w:t xml:space="preserve"> &lt;150 </w:t>
                      </w:r>
                      <w:proofErr w:type="spellStart"/>
                      <w:r>
                        <w:t>мс</w:t>
                      </w:r>
                      <w:proofErr w:type="spellEnd"/>
                    </w:p>
                    <w:p w:rsidR="00973A65" w:rsidRPr="002F0C2B" w:rsidRDefault="00973A65" w:rsidP="008368F6">
                      <w:pPr>
                        <w:jc w:val="both"/>
                        <w:rPr>
                          <w:lang w:val="en-US"/>
                        </w:rPr>
                      </w:pPr>
                      <w:r w:rsidRPr="002F0C2B">
                        <w:rPr>
                          <w:lang w:val="en-US"/>
                        </w:rPr>
                        <w:t xml:space="preserve">- </w:t>
                      </w:r>
                      <w:r>
                        <w:t>А</w:t>
                      </w:r>
                      <w:r w:rsidRPr="002F0C2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F0C2B">
                        <w:rPr>
                          <w:lang w:val="en-US"/>
                        </w:rPr>
                        <w:t>retr</w:t>
                      </w:r>
                      <w:proofErr w:type="spellEnd"/>
                      <w:r w:rsidRPr="002F0C2B">
                        <w:rPr>
                          <w:lang w:val="en-US"/>
                        </w:rPr>
                        <w:t xml:space="preserve"> – A </w:t>
                      </w:r>
                      <w:proofErr w:type="spellStart"/>
                      <w:r w:rsidRPr="002F0C2B">
                        <w:rPr>
                          <w:lang w:val="en-US"/>
                        </w:rPr>
                        <w:t>mitr</w:t>
                      </w:r>
                      <w:proofErr w:type="spellEnd"/>
                      <w:r w:rsidRPr="002F0C2B">
                        <w:rPr>
                          <w:lang w:val="en-US"/>
                        </w:rPr>
                        <w:t xml:space="preserve">  &gt; 30 </w:t>
                      </w:r>
                      <w:proofErr w:type="spellStart"/>
                      <w:r>
                        <w:t>мс</w:t>
                      </w:r>
                      <w:proofErr w:type="spellEnd"/>
                    </w:p>
                    <w:p w:rsidR="00973A65" w:rsidRPr="002F0C2B" w:rsidRDefault="00973A65" w:rsidP="008368F6">
                      <w:pPr>
                        <w:jc w:val="both"/>
                        <w:rPr>
                          <w:lang w:val="en-US"/>
                        </w:rPr>
                      </w:pPr>
                      <w:r w:rsidRPr="002F0C2B">
                        <w:rPr>
                          <w:lang w:val="en-US"/>
                        </w:rPr>
                        <w:t xml:space="preserve">- LAVI &gt; 35  </w:t>
                      </w:r>
                      <w:r>
                        <w:t>мл</w:t>
                      </w:r>
                      <w:r w:rsidRPr="002F0C2B">
                        <w:rPr>
                          <w:lang w:val="en-US"/>
                        </w:rPr>
                        <w:t>/</w:t>
                      </w:r>
                      <w:r>
                        <w:t>м</w:t>
                      </w:r>
                      <w:r w:rsidRPr="002F0C2B">
                        <w:rPr>
                          <w:vertAlign w:val="superscript"/>
                          <w:lang w:val="en-US"/>
                        </w:rPr>
                        <w:t>2</w:t>
                      </w:r>
                    </w:p>
                    <w:p w:rsidR="00973A65" w:rsidRDefault="00973A65" w:rsidP="008368F6">
                      <w:pPr>
                        <w:jc w:val="both"/>
                      </w:pPr>
                      <w:r>
                        <w:t>- LVMI &gt; 122 г/м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(жен)</w:t>
                      </w:r>
                    </w:p>
                    <w:p w:rsidR="00973A65" w:rsidRDefault="00973A65" w:rsidP="008368F6">
                      <w:pPr>
                        <w:jc w:val="both"/>
                      </w:pPr>
                      <w:r>
                        <w:t xml:space="preserve">            &gt; 149 г/м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>(муж)</w:t>
                      </w:r>
                    </w:p>
                    <w:p w:rsidR="00973A65" w:rsidRPr="00CF5C79" w:rsidRDefault="00973A65" w:rsidP="008368F6">
                      <w:pPr>
                        <w:jc w:val="both"/>
                      </w:pPr>
                      <w:r>
                        <w:t xml:space="preserve">- мерцательная аритмия </w:t>
                      </w:r>
                    </w:p>
                    <w:p w:rsidR="00973A65" w:rsidRDefault="00973A65" w:rsidP="008368F6"/>
                    <w:p w:rsidR="00973A65" w:rsidRPr="00CF5C79" w:rsidRDefault="00973A65" w:rsidP="008368F6"/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316865</wp:posOffset>
                </wp:positionV>
                <wp:extent cx="2028825" cy="676275"/>
                <wp:effectExtent l="9525" t="10160" r="9525" b="889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71DC">
                              <w:rPr>
                                <w:b/>
                              </w:rPr>
                              <w:t>ТДИ</w:t>
                            </w:r>
                          </w:p>
                          <w:p w:rsidR="00973A65" w:rsidRPr="00A371DC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3A65" w:rsidRPr="00CF5C79" w:rsidRDefault="00973A65" w:rsidP="008368F6">
                            <w:r>
                              <w:t>Е/Е' &gt;15           15 &gt; Е/Е’ &gt;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71" type="#_x0000_t202" style="position:absolute;left:0;text-align:left;margin-left:160.2pt;margin-top:24.95pt;width:159.7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">
                <v:textbox>
                  <w:txbxContent>
                    <w:p w:rsidR="00973A65" w:rsidRDefault="00973A65" w:rsidP="008368F6">
                      <w:pPr>
                        <w:jc w:val="center"/>
                        <w:rPr>
                          <w:b/>
                        </w:rPr>
                      </w:pPr>
                      <w:r w:rsidRPr="00A371DC">
                        <w:rPr>
                          <w:b/>
                        </w:rPr>
                        <w:t>ТДИ</w:t>
                      </w:r>
                    </w:p>
                    <w:p w:rsidR="00973A65" w:rsidRPr="00A371DC" w:rsidRDefault="00973A65" w:rsidP="008368F6">
                      <w:pPr>
                        <w:jc w:val="center"/>
                        <w:rPr>
                          <w:b/>
                        </w:rPr>
                      </w:pPr>
                    </w:p>
                    <w:p w:rsidR="00973A65" w:rsidRPr="00CF5C79" w:rsidRDefault="00973A65" w:rsidP="008368F6">
                      <w:r>
                        <w:t>Е/Е' &gt;15           15 &gt; Е/Е’ &gt; 8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297815</wp:posOffset>
                </wp:positionV>
                <wp:extent cx="1943100" cy="1029335"/>
                <wp:effectExtent l="9525" t="10160" r="9525" b="825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Default="00973A65" w:rsidP="008368F6">
                            <w:pPr>
                              <w:rPr>
                                <w:b/>
                              </w:rPr>
                            </w:pPr>
                            <w:r w:rsidRPr="00A371DC">
                              <w:rPr>
                                <w:b/>
                              </w:rPr>
                              <w:t>Катетеризация, инвазивные показатели гемодинамики:</w:t>
                            </w:r>
                          </w:p>
                          <w:p w:rsidR="00973A65" w:rsidRPr="00A371DC" w:rsidRDefault="00973A65" w:rsidP="008368F6">
                            <w:pPr>
                              <w:rPr>
                                <w:b/>
                              </w:rPr>
                            </w:pPr>
                          </w:p>
                          <w:p w:rsidR="00973A65" w:rsidRDefault="00973A65" w:rsidP="008368F6">
                            <w:r>
                              <w:t xml:space="preserve">ДЗЛА &gt; </w:t>
                            </w:r>
                            <w:smartTag w:uri="urn:schemas-microsoft-com:office:smarttags" w:element="metricconverter">
                              <w:smartTagPr>
                                <w:attr w:name="ProductID" w:val="12 мм"/>
                              </w:smartTagPr>
                              <w:r>
                                <w:t>12 мм</w:t>
                              </w:r>
                            </w:smartTag>
                            <w:r>
                              <w:t xml:space="preserve"> рт 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72" type="#_x0000_t202" style="position:absolute;left:0;text-align:left;margin-left:-8.55pt;margin-top:23.45pt;width:153pt;height:8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">
                <v:textbox>
                  <w:txbxContent>
                    <w:p w:rsidR="00973A65" w:rsidRDefault="00973A65" w:rsidP="008368F6">
                      <w:pPr>
                        <w:rPr>
                          <w:b/>
                        </w:rPr>
                      </w:pPr>
                      <w:r w:rsidRPr="00A371DC">
                        <w:rPr>
                          <w:b/>
                        </w:rPr>
                        <w:t>Катетеризация, инвазивные показатели гемодинамики:</w:t>
                      </w:r>
                    </w:p>
                    <w:p w:rsidR="00973A65" w:rsidRPr="00A371DC" w:rsidRDefault="00973A65" w:rsidP="008368F6">
                      <w:pPr>
                        <w:rPr>
                          <w:b/>
                        </w:rPr>
                      </w:pPr>
                    </w:p>
                    <w:p w:rsidR="00973A65" w:rsidRDefault="00973A65" w:rsidP="008368F6">
                      <w:r>
                        <w:t xml:space="preserve">ДЗЛА &gt; </w:t>
                      </w:r>
                      <w:smartTag w:uri="urn:schemas-microsoft-com:office:smarttags" w:element="metricconverter">
                        <w:smartTagPr>
                          <w:attr w:name="ProductID" w:val="12 мм"/>
                        </w:smartTagPr>
                        <w:r>
                          <w:t>12 мм</w:t>
                        </w:r>
                      </w:smartTag>
                      <w:r>
                        <w:t xml:space="preserve"> </w:t>
                      </w:r>
                      <w:proofErr w:type="spellStart"/>
                      <w:r>
                        <w:t>рт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ст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145415</wp:posOffset>
                </wp:positionV>
                <wp:extent cx="0" cy="171450"/>
                <wp:effectExtent l="57150" t="10160" r="57150" b="1841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63E107" id="Прямая со стрелкой 64" o:spid="_x0000_s1026" type="#_x0000_t32" style="position:absolute;margin-left:399.45pt;margin-top:11.45pt;width:0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wc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145415</wp:posOffset>
                </wp:positionV>
                <wp:extent cx="0" cy="171450"/>
                <wp:effectExtent l="57150" t="10160" r="57150" b="1841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99E04A" id="Прямая со стрелкой 63" o:spid="_x0000_s1026" type="#_x0000_t32" style="position:absolute;margin-left:229.95pt;margin-top:11.45pt;width:0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D2Yg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135890</wp:posOffset>
                </wp:positionV>
                <wp:extent cx="0" cy="171450"/>
                <wp:effectExtent l="57150" t="10160" r="57150" b="1841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1D1362C" id="Прямая со стрелкой 62" o:spid="_x0000_s1026" type="#_x0000_t32" style="position:absolute;margin-left:61.95pt;margin-top:10.7pt;width:0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9f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145415</wp:posOffset>
                </wp:positionV>
                <wp:extent cx="4286250" cy="0"/>
                <wp:effectExtent l="9525" t="10160" r="9525" b="889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965237" id="Прямая со стрелкой 61" o:spid="_x0000_s1026" type="#_x0000_t32" style="position:absolute;margin-left:61.95pt;margin-top:11.45pt;width:337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MTTgIAAFY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2540</wp:posOffset>
                </wp:positionV>
                <wp:extent cx="0" cy="133350"/>
                <wp:effectExtent l="9525" t="10160" r="9525" b="889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8BAACD5" id="Прямая со стрелкой 60" o:spid="_x0000_s1026" type="#_x0000_t32" style="position:absolute;margin-left:217.2pt;margin-top:.2pt;width:0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iKTAIAAFUEAAAOAAAAZHJzL2Uyb0RvYy54bWysVM2O0zAQviPxDlbubZr+0UZNVyhpuSxQ&#10;aZcHcG2nsUhsy3abVghp2RfYR+AVuHDgR/sM6Rsxdn/U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249555</wp:posOffset>
                </wp:positionV>
                <wp:extent cx="1885950" cy="0"/>
                <wp:effectExtent l="9525" t="10160" r="9525" b="889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1AF041A" id="Прямая со стрелкой 59" o:spid="_x0000_s1026" type="#_x0000_t32" style="position:absolute;margin-left:340.2pt;margin-top:19.65pt;width:148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268605</wp:posOffset>
                </wp:positionV>
                <wp:extent cx="209550" cy="635"/>
                <wp:effectExtent l="9525" t="57785" r="19050" b="5588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ED85AFF" id="Прямая со стрелкой 58" o:spid="_x0000_s1026" type="#_x0000_t32" style="position:absolute;margin-left:323.7pt;margin-top:21.15pt;width:16.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7uYYwIAAHkEAAAOAAAAZHJzL2Uyb0RvYy54bWysVM2O0zAQviPxDpbv3STdpm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268605</wp:posOffset>
                </wp:positionV>
                <wp:extent cx="2028825" cy="1270"/>
                <wp:effectExtent l="9525" t="10160" r="9525" b="762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43F9A35" id="Прямая со стрелкой 57" o:spid="_x0000_s1026" type="#_x0000_t32" style="position:absolute;margin-left:160.2pt;margin-top:21.15pt;width:159.75pt;height: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287655</wp:posOffset>
                </wp:positionV>
                <wp:extent cx="0" cy="342900"/>
                <wp:effectExtent l="9525" t="10160" r="9525" b="889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EDD8CA" id="Прямая со стрелкой 56" o:spid="_x0000_s1026" type="#_x0000_t32" style="position:absolute;margin-left:229.95pt;margin-top:22.65pt;width:0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A7TQIAAFU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296545</wp:posOffset>
                </wp:positionV>
                <wp:extent cx="635" cy="1257935"/>
                <wp:effectExtent l="57150" t="10160" r="56515" b="177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7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EF3AA77" id="Прямая со стрелкой 55" o:spid="_x0000_s1026" type="#_x0000_t32" style="position:absolute;margin-left:168.45pt;margin-top:23.35pt;width:.05pt;height:9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xhZAIAAHo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296545</wp:posOffset>
                </wp:positionV>
                <wp:extent cx="0" cy="276225"/>
                <wp:effectExtent l="57150" t="19685" r="57150" b="1841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7FC1B1" id="Прямая со стрелкой 54" o:spid="_x0000_s1026" type="#_x0000_t32" style="position:absolute;margin-left:274.95pt;margin-top:23.35pt;width:0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">
                <v:stroke startarrow="block"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191770</wp:posOffset>
                </wp:positionV>
                <wp:extent cx="1943100" cy="0"/>
                <wp:effectExtent l="9525" t="10160" r="9525" b="889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A4826A" id="Прямая со стрелкой 53" o:spid="_x0000_s1026" type="#_x0000_t32" style="position:absolute;margin-left:-8.55pt;margin-top:15.1pt;width:15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RlTQIAAFY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230505</wp:posOffset>
                </wp:positionV>
                <wp:extent cx="1885950" cy="0"/>
                <wp:effectExtent l="9525" t="10795" r="9525" b="825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A2C96BE" id="Прямая со стрелкой 52" o:spid="_x0000_s1026" type="#_x0000_t32" style="position:absolute;margin-left:340.2pt;margin-top:18.15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305435</wp:posOffset>
                </wp:positionV>
                <wp:extent cx="0" cy="1056640"/>
                <wp:effectExtent l="9525" t="10160" r="9525" b="95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6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2F04E87" id="Прямая со стрелкой 51" o:spid="_x0000_s1026" type="#_x0000_t32" style="position:absolute;margin-left:55.95pt;margin-top:24.05pt;width:0;height:8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76835</wp:posOffset>
                </wp:positionV>
                <wp:extent cx="0" cy="1123950"/>
                <wp:effectExtent l="57150" t="10160" r="57150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F08F8DD" id="Прямая со стрелкой 50" o:spid="_x0000_s1026" type="#_x0000_t32" style="position:absolute;margin-left:188.7pt;margin-top:6.05pt;width:0;height:8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220345</wp:posOffset>
                </wp:positionV>
                <wp:extent cx="1438275" cy="847725"/>
                <wp:effectExtent l="9525" t="10795" r="9525" b="8255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Pr="001F14C5" w:rsidRDefault="00973A65" w:rsidP="00836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14C5">
                              <w:rPr>
                                <w:b/>
                              </w:rPr>
                              <w:t>Биомаркеры</w:t>
                            </w:r>
                          </w:p>
                          <w:p w:rsidR="00973A65" w:rsidRPr="007522B8" w:rsidRDefault="00973A65" w:rsidP="008368F6">
                            <w:pPr>
                              <w:jc w:val="center"/>
                            </w:pPr>
                          </w:p>
                          <w:p w:rsidR="00973A65" w:rsidRPr="00AD6E2F" w:rsidRDefault="00973A65" w:rsidP="008368F6">
                            <w:r w:rsidRPr="00AD6E2F">
                              <w:t>NT proBNP &gt; 400,</w:t>
                            </w:r>
                          </w:p>
                          <w:p w:rsidR="00973A65" w:rsidRPr="00AD6E2F" w:rsidRDefault="00973A65" w:rsidP="008368F6">
                            <w:r w:rsidRPr="00AD6E2F">
                              <w:t>BNP &gt; 200</w:t>
                            </w:r>
                            <w:r>
                              <w:t xml:space="preserve">0 </w:t>
                            </w:r>
                            <w:r w:rsidRPr="00AD6E2F">
                              <w:t xml:space="preserve"> пг/мл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73" type="#_x0000_t202" style="position:absolute;left:0;text-align:left;margin-left:205.2pt;margin-top:17.35pt;width:113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">
                <v:textbox>
                  <w:txbxContent>
                    <w:p w:rsidR="00973A65" w:rsidRPr="001F14C5" w:rsidRDefault="00973A65" w:rsidP="008368F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1F14C5">
                        <w:rPr>
                          <w:b/>
                        </w:rPr>
                        <w:t>Биомаркеры</w:t>
                      </w:r>
                      <w:proofErr w:type="spellEnd"/>
                    </w:p>
                    <w:p w:rsidR="00973A65" w:rsidRPr="007522B8" w:rsidRDefault="00973A65" w:rsidP="008368F6">
                      <w:pPr>
                        <w:jc w:val="center"/>
                      </w:pPr>
                    </w:p>
                    <w:p w:rsidR="00973A65" w:rsidRPr="00AD6E2F" w:rsidRDefault="00973A65" w:rsidP="008368F6">
                      <w:r w:rsidRPr="00AD6E2F">
                        <w:t xml:space="preserve">NT </w:t>
                      </w:r>
                      <w:proofErr w:type="spellStart"/>
                      <w:r w:rsidRPr="00AD6E2F">
                        <w:t>proBNP</w:t>
                      </w:r>
                      <w:proofErr w:type="spellEnd"/>
                      <w:r w:rsidRPr="00AD6E2F">
                        <w:t xml:space="preserve"> &gt; 400,</w:t>
                      </w:r>
                    </w:p>
                    <w:p w:rsidR="00973A65" w:rsidRPr="00AD6E2F" w:rsidRDefault="00973A65" w:rsidP="008368F6">
                      <w:r w:rsidRPr="00AD6E2F">
                        <w:t>BNP &gt; 200</w:t>
                      </w:r>
                      <w:r>
                        <w:t xml:space="preserve">0 </w:t>
                      </w:r>
                      <w:r w:rsidRPr="00AD6E2F">
                        <w:t xml:space="preserve"> </w:t>
                      </w:r>
                      <w:proofErr w:type="spellStart"/>
                      <w:r w:rsidRPr="00AD6E2F">
                        <w:t>пг</w:t>
                      </w:r>
                      <w:proofErr w:type="spellEnd"/>
                      <w:r w:rsidRPr="00AD6E2F">
                        <w:t>/мл</w:t>
                      </w:r>
                    </w:p>
                  </w:txbxContent>
                </v:textbox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76835</wp:posOffset>
                </wp:positionV>
                <wp:extent cx="1095375" cy="0"/>
                <wp:effectExtent l="9525" t="10160" r="9525" b="889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83B3431" id="Прямая со стрелкой 48" o:spid="_x0000_s1026" type="#_x0000_t32" style="position:absolute;margin-left:188.7pt;margin-top:6.05pt;width:86.2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172720</wp:posOffset>
                </wp:positionV>
                <wp:extent cx="1943100" cy="0"/>
                <wp:effectExtent l="9525" t="10795" r="9525" b="825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7B62A87" id="Прямая со стрелкой 47" o:spid="_x0000_s1026" type="#_x0000_t32" style="position:absolute;margin-left:-8.55pt;margin-top:13.6pt;width:15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200660</wp:posOffset>
                </wp:positionV>
                <wp:extent cx="1438275" cy="0"/>
                <wp:effectExtent l="9525" t="10795" r="9525" b="82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92122F0" id="Прямая со стрелкой 46" o:spid="_x0000_s1026" type="#_x0000_t32" style="position:absolute;margin-left:205.2pt;margin-top:15.8pt;width:11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t+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10160</wp:posOffset>
                </wp:positionV>
                <wp:extent cx="133350" cy="0"/>
                <wp:effectExtent l="9525" t="58420" r="19050" b="558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02E5C8" id="Прямая со стрелкой 45" o:spid="_x0000_s1026" type="#_x0000_t32" style="position:absolute;margin-left:329.7pt;margin-top:.8pt;width:1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10160</wp:posOffset>
                </wp:positionV>
                <wp:extent cx="0" cy="523875"/>
                <wp:effectExtent l="9525" t="10795" r="9525" b="82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E44984" id="Прямая со стрелкой 44" o:spid="_x0000_s1026" type="#_x0000_t32" style="position:absolute;margin-left:329.7pt;margin-top:.8pt;width:0;height:4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180975</wp:posOffset>
                </wp:positionV>
                <wp:extent cx="142875" cy="0"/>
                <wp:effectExtent l="9525" t="10795" r="9525" b="82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05E6A3C" id="Прямая со стрелкой 43" o:spid="_x0000_s1026" type="#_x0000_t32" style="position:absolute;margin-left:318.45pt;margin-top:14.25pt;width:11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CG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"/>
            </w:pict>
          </mc:Fallback>
        </mc:AlternateContent>
      </w:r>
    </w:p>
    <w:p w:rsidR="008368F6" w:rsidRPr="008368F6" w:rsidRDefault="008368F6" w:rsidP="008368F6">
      <w:pPr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302895</wp:posOffset>
                </wp:positionV>
                <wp:extent cx="733425" cy="635"/>
                <wp:effectExtent l="9525" t="57150" r="19050" b="565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10FBC1" id="Прямая со стрелкой 42" o:spid="_x0000_s1026" type="#_x0000_t32" style="position:absolute;margin-left:55.95pt;margin-top:23.85pt;width:57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370205</wp:posOffset>
                </wp:positionV>
                <wp:extent cx="924560" cy="635"/>
                <wp:effectExtent l="19050" t="57785" r="8890" b="558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45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E38D39A" id="Прямая со стрелкой 41" o:spid="_x0000_s1026" type="#_x0000_t32" style="position:absolute;margin-left:334.2pt;margin-top:29.15pt;width:72.8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140970</wp:posOffset>
                </wp:positionV>
                <wp:extent cx="635" cy="239395"/>
                <wp:effectExtent l="9525" t="9525" r="8890" b="825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270093" id="Прямая со стрелкой 40" o:spid="_x0000_s1026" type="#_x0000_t32" style="position:absolute;margin-left:406.95pt;margin-top:11.1pt;width:.05pt;height:1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"/>
            </w:pict>
          </mc:Fallback>
        </mc:AlternateContent>
      </w:r>
      <w:r w:rsidRPr="008368F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141605</wp:posOffset>
                </wp:positionV>
                <wp:extent cx="2781300" cy="333375"/>
                <wp:effectExtent l="9525" t="10160" r="9525" b="889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65" w:rsidRPr="00903335" w:rsidRDefault="00973A65" w:rsidP="008368F6">
                            <w:pPr>
                              <w:jc w:val="center"/>
                            </w:pPr>
                            <w:r>
                              <w:t>СН с сохраненной ФВ ЛЖ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74" type="#_x0000_t202" style="position:absolute;left:0;text-align:left;margin-left:113.7pt;margin-top:11.15pt;width:219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" fillcolor="yellow">
                <v:textbox>
                  <w:txbxContent>
                    <w:p w:rsidR="00973A65" w:rsidRPr="00903335" w:rsidRDefault="00973A65" w:rsidP="008368F6">
                      <w:pPr>
                        <w:jc w:val="center"/>
                      </w:pPr>
                      <w:r>
                        <w:t>СН с сохраненной ФВ ЛЖ</w:t>
                      </w:r>
                    </w:p>
                  </w:txbxContent>
                </v:textbox>
              </v:shape>
            </w:pict>
          </mc:Fallback>
        </mc:AlternateContent>
      </w:r>
    </w:p>
    <w:p w:rsidR="008368F6" w:rsidRPr="008368F6" w:rsidRDefault="008368F6" w:rsidP="008368F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68F6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Рисунок 2.</w:t>
      </w:r>
      <w:r w:rsidRPr="008368F6">
        <w:rPr>
          <w:rFonts w:ascii="Times New Roman" w:eastAsia="SimSu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Рекомендуемый алгоритм диагностики ХСН с сохраненной ФВ ЛЖ</w:t>
      </w:r>
    </w:p>
    <w:p w:rsidR="008368F6" w:rsidRPr="008368F6" w:rsidRDefault="008368F6" w:rsidP="008368F6">
      <w:pPr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 * - у лиц старше 60 лет,  LVAI – индексированный объем ЛП, LVMI – индексированная масса миокарда ЛЖ,  ДЗЛА – давление заклинивания в легочной артерии,  ИКДО – индексированный конечный диастолический объем. ТДИ – тканевое допплерографическое исследование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6" w:rsidRPr="008368F6" w:rsidRDefault="008368F6" w:rsidP="008368F6">
      <w:pPr>
        <w:spacing w:after="0" w:line="240" w:lineRule="auto"/>
        <w:ind w:right="-5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Эхокардиография является основным неинвазивным методом диагностики ХСН. Интерпретация результатов ЭХОКГ исследования и показателей диастолической функции сердца представлены в приложении 3 и 4.  </w:t>
      </w: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Рентгенография органов грудной клетки</w:t>
      </w:r>
    </w:p>
    <w:p w:rsidR="008368F6" w:rsidRPr="008368F6" w:rsidRDefault="008368F6" w:rsidP="00AB37ED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Рентгенографическое исследование органов грудной клетки должно быть проведено всем больным с подозрением на ХСН для дифференциальной диагностики одышки и оценки гемодинамики малого круга кровообращения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Инвазивные методы исследования</w:t>
      </w:r>
    </w:p>
    <w:p w:rsidR="008368F6" w:rsidRPr="008368F6" w:rsidRDefault="008368F6" w:rsidP="00AB37ED">
      <w:pPr>
        <w:numPr>
          <w:ilvl w:val="0"/>
          <w:numId w:val="41"/>
        </w:numPr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.Проведение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коронароангиографии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рассмотреть у больных с СН и стенокардией напряжения или при подозрении на ишемическую дисфункцию ЛЖ, у больных, переживших остановку сердца, а также у лиц с высоким риском КБС при отсутствии у них противопоказаний для дальнейшей реваскуляризации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В)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КАГ может быть выполнена по жизненным показаниям у ряда больных тяжелой СН (кардиогенным шоком или острым отеком легких) или при неадекватном ответе на лечение. КАГ и вентрикулография показаны при рефрактерной СН неизвестной этиологии, а также при тяжелой митральной регургитации или поражении аортального клапана для определения объема последующего хирургического вмешательства. </w:t>
      </w:r>
    </w:p>
    <w:p w:rsidR="008368F6" w:rsidRPr="008368F6" w:rsidRDefault="008368F6" w:rsidP="00836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инвазивные методы, используемые при ХСН – эндомиокардиальная биопсия, электрофизиологическое исследование у пациентов с нарушениями ритма и проводимости и инвазивное мониторирование гемодинамики катетером Свана-Ганса. Ни один из вышеперечисленных методов не должен применяться рутинно</w:t>
      </w: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ГОСПИТАЛИЗАЦИИ</w:t>
      </w:r>
    </w:p>
    <w:p w:rsidR="008368F6" w:rsidRPr="008368F6" w:rsidRDefault="008368F6" w:rsidP="008368F6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пациентов с ХСН должны получать лечение амбулаторно. Показаниями для госпитализации являются: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декомпенсация ХСН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новых сердечно-сосудистых событий: 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ИМ/ОКС, 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жизнеугрожающих нарушений ритма  сердца, 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гипертонический криз, 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степень активности кардита при ревматической лихорадке и миокардите,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свежих вегетаций при бактериальном эндокардите и т.д.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Рефрактерность к проводимой терапии на амбулаторном этапе, для уточнения диагноза и  подбора терапии 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инотропной терапии (гипотония, признаки кардиогенного шока и т.д.)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задержка жидкости: отек легких и т.д.</w:t>
      </w:r>
    </w:p>
    <w:p w:rsidR="008368F6" w:rsidRPr="008368F6" w:rsidRDefault="008368F6" w:rsidP="00AB37ED">
      <w:pPr>
        <w:numPr>
          <w:ilvl w:val="0"/>
          <w:numId w:val="3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Присоединение/обострение нефротического синдрома, прогрессирующее ухудшение функции почек.</w:t>
      </w:r>
    </w:p>
    <w:p w:rsidR="008368F6" w:rsidRPr="008368F6" w:rsidRDefault="008368F6" w:rsidP="008368F6">
      <w:pPr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больные с терминальной стадией ХСН, где невозможно улучшить прогноз должны получать стандартное лечение и наблюдаться по месту жительства.</w:t>
      </w:r>
    </w:p>
    <w:p w:rsidR="008368F6" w:rsidRPr="008368F6" w:rsidRDefault="008368F6" w:rsidP="008368F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Показания для направления на третичный уровень</w:t>
      </w:r>
    </w:p>
    <w:p w:rsidR="008368F6" w:rsidRPr="008368F6" w:rsidRDefault="008368F6" w:rsidP="00AB37ED">
      <w:pPr>
        <w:numPr>
          <w:ilvl w:val="0"/>
          <w:numId w:val="3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уточнить диагноз и генез ХСН на первичном/вторичном уровне</w:t>
      </w:r>
    </w:p>
    <w:p w:rsidR="008368F6" w:rsidRPr="008368F6" w:rsidRDefault="008368F6" w:rsidP="00AB37ED">
      <w:pPr>
        <w:numPr>
          <w:ilvl w:val="0"/>
          <w:numId w:val="3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инвазивных методов исследования. </w:t>
      </w:r>
    </w:p>
    <w:p w:rsidR="008368F6" w:rsidRPr="008368F6" w:rsidRDefault="008368F6" w:rsidP="00AB37ED">
      <w:pPr>
        <w:numPr>
          <w:ilvl w:val="0"/>
          <w:numId w:val="3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 проведении инвазивного лечения (хирургическая коррекция клапанных поражений, реваскуляризация, имплантация кардиовертера дефибриллятора, электрокардиостимулятора и т.д.) – направление в кардиохирургию</w:t>
      </w:r>
    </w:p>
    <w:p w:rsidR="008368F6" w:rsidRPr="008368F6" w:rsidRDefault="008368F6" w:rsidP="00AB37ED">
      <w:pPr>
        <w:numPr>
          <w:ilvl w:val="0"/>
          <w:numId w:val="34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Рефрактерность к  проводимой терапии, кроме пациентов с терминальной ХСН.</w:t>
      </w:r>
    </w:p>
    <w:p w:rsidR="008368F6" w:rsidRPr="008368F6" w:rsidRDefault="008368F6" w:rsidP="008368F6">
      <w:pPr>
        <w:spacing w:after="0" w:line="240" w:lineRule="auto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ЛЕЧЕНИЕ ХРОНИЧЕСКОЙ СЕРДЕЧНОЙ НЕДОСТАТОЧНОСТИ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ХСН предполагает, во-первых, этиологическое лечение основного заболевания (коронарной болезни сердца, артериальной гипертонии, приобретенных и врожденных пороков сердца, гипо-гипертиреоза и др.), во-вторых, терапию клинических проявлений собственно ХСН.  В целом, ведение больных с систолической дисфункцией ЛЖ и с ХСН с сохранной ФВ ЛЖ существенно не отличается, и должно включать назначение комплекса стандартных препаратов, обладающих нейрогормональной модуляцией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лечения ХСН: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снижение прогрессирования ХСН, риска развития сердечно-сосудистых осложнений и смерти.</w:t>
      </w:r>
    </w:p>
    <w:p w:rsidR="008368F6" w:rsidRPr="008368F6" w:rsidRDefault="008368F6" w:rsidP="00836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симптомов острой декомпенсации ХСН 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развития острой декомпенсации ХСН  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жизни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Уменьшение госпитализаций </w:t>
      </w:r>
    </w:p>
    <w:p w:rsidR="008368F6" w:rsidRPr="008368F6" w:rsidRDefault="008368F6" w:rsidP="00AB37E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прогноза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Стратегия вмешательств, для достижения цели и задач лечения: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1.Модификация образа жизни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2.Медикаментзное лечение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3.Электрофизиологические и хирургические методы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Модификация образа жизни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образа жизни является важнейшей составляющей в лечении ХСН, т.к. состояние пациента напрямую зависит от изменения стиля жизни.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этиологии всем пациентам с ХСН должны быть рекомендованы: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курения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№10а - полноценное, сбалансированное питание, с ограничением жиров животного происхождения, увеличением в рационе овощей и фруктов. Приемы пищи должны быть регулярными, небольшими по объему и дробными (не реже 4-5 раз в день), последний прием пищи необильный за 2-3 часа до сна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потребления соли:  2,0-3,0 г/сут,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потребления жидкости до 1,5 литров в день, если имеются доказательства задержки жидкости. При жаркой погоде допускается потребление до 2-х литров в день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отказ от алкоголя у больных с алкогольной кардиомиопатией, ограничение потребления алкоголя по 1-2 порции в день для мужчин и 1 порцию в день для женщин. 1 порция составляет 10 мл чистого алкоголя (например:  </w:t>
      </w:r>
      <w:r w:rsidRPr="008368F6">
        <w:rPr>
          <w:rFonts w:ascii="Times New Roman" w:eastAsia="Calibri" w:hAnsi="Times New Roman" w:cs="Times New Roman"/>
          <w:sz w:val="24"/>
          <w:szCs w:val="24"/>
          <w:lang w:eastAsia="ru-RU"/>
        </w:rPr>
        <w:t>1 стакан вина)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дневника самоконтроля с ежедневным измерением веса и суточного диуреза для ранней диагностики обострения ХСН и титрования доз медикаментов, в том числе мочегонных средств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С)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активность*: динамические, аэробные умеренные физические нагрузки по 20-30 минут 3-5 раз в неделю. При СН ФК III-IV - регулярные дыхательные упражнения с созданием дополнительного сопротивления на вдохе и выдохе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В)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веса у больных с сопутствующим ожирением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В)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контроль уровня артериального давления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контроль уровня глюкозы крови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6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контроль уровня липидов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8F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активность противопоказана при активном миокардите, стенозах клапанов, цианотических врожденных пороках, нарушениях ритма высоких градаций, нестабильной стенокардии.</w:t>
      </w:r>
    </w:p>
    <w:p w:rsidR="008368F6" w:rsidRPr="008368F6" w:rsidRDefault="008368F6" w:rsidP="00836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</w:t>
      </w:r>
    </w:p>
    <w:p w:rsidR="008368F6" w:rsidRPr="008368F6" w:rsidRDefault="008368F6" w:rsidP="008368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уровни факторов  риска при  ХСН*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520"/>
        <w:gridCol w:w="2835"/>
        <w:gridCol w:w="2693"/>
      </w:tblGrid>
      <w:tr w:rsidR="008368F6" w:rsidRPr="008368F6" w:rsidTr="00326896">
        <w:tc>
          <w:tcPr>
            <w:tcW w:w="2689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6520" w:type="dxa"/>
          </w:tcPr>
          <w:p w:rsidR="008368F6" w:rsidRPr="008368F6" w:rsidRDefault="00CF2428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68F6"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опуляция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доказательств</w:t>
            </w:r>
          </w:p>
        </w:tc>
      </w:tr>
      <w:tr w:rsidR="008368F6" w:rsidRPr="008368F6" w:rsidTr="00326896">
        <w:tc>
          <w:tcPr>
            <w:tcW w:w="2689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Ожирение 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 ≥ 30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веса, ИМТ≤30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368F6" w:rsidRPr="008368F6" w:rsidTr="00326896">
        <w:trPr>
          <w:trHeight w:val="308"/>
        </w:trPr>
        <w:tc>
          <w:tcPr>
            <w:tcW w:w="2689" w:type="dxa"/>
            <w:vMerge w:val="restart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 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порции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2693" w:type="dxa"/>
            <w:vMerge w:val="restart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368F6" w:rsidRPr="008368F6" w:rsidTr="00326896">
        <w:tc>
          <w:tcPr>
            <w:tcW w:w="2689" w:type="dxa"/>
            <w:vMerge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 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порция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день</w:t>
            </w:r>
          </w:p>
        </w:tc>
        <w:tc>
          <w:tcPr>
            <w:tcW w:w="2693" w:type="dxa"/>
            <w:vMerge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F6" w:rsidRPr="008368F6" w:rsidTr="00326896">
        <w:tc>
          <w:tcPr>
            <w:tcW w:w="2689" w:type="dxa"/>
            <w:vMerge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Злоупотребляющие алкоголем или алкогольная кардиомиопатия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воздержание</w:t>
            </w:r>
          </w:p>
        </w:tc>
        <w:tc>
          <w:tcPr>
            <w:tcW w:w="2693" w:type="dxa"/>
            <w:vMerge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8F6" w:rsidRPr="008368F6" w:rsidTr="00326896">
        <w:tc>
          <w:tcPr>
            <w:tcW w:w="2689" w:type="dxa"/>
            <w:vMerge w:val="restart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 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≤140/90ммртст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368F6" w:rsidRPr="008368F6" w:rsidTr="00326896">
        <w:tc>
          <w:tcPr>
            <w:tcW w:w="2689" w:type="dxa"/>
            <w:vMerge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Почечная недостаточность, протеинурия &gt; 1 г/ сут 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5 мм рт.ст.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</w:tr>
      <w:tr w:rsidR="008368F6" w:rsidRPr="008368F6" w:rsidTr="00326896">
        <w:tc>
          <w:tcPr>
            <w:tcW w:w="2689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Дислипидемии при 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КБС и ее эквивалентах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ЛПНП-ХС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&lt;1,8ммоль/л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368F6" w:rsidRPr="008368F6" w:rsidTr="00326896">
        <w:tc>
          <w:tcPr>
            <w:tcW w:w="2689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</w:tc>
        <w:tc>
          <w:tcPr>
            <w:tcW w:w="6520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bAc1</w:t>
            </w:r>
          </w:p>
        </w:tc>
        <w:tc>
          <w:tcPr>
            <w:tcW w:w="2835" w:type="dxa"/>
          </w:tcPr>
          <w:p w:rsidR="008368F6" w:rsidRPr="008368F6" w:rsidRDefault="008368F6" w:rsidP="00836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,</w:t>
            </w: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693" w:type="dxa"/>
          </w:tcPr>
          <w:p w:rsidR="008368F6" w:rsidRPr="008368F6" w:rsidRDefault="008368F6" w:rsidP="0083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</w:tr>
    </w:tbl>
    <w:p w:rsidR="008368F6" w:rsidRPr="008368F6" w:rsidRDefault="008368F6" w:rsidP="008368F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*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HFSA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Comprehensive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Heart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Failure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Practice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val="en-US" w:eastAsia="ru-RU"/>
        </w:rPr>
        <w:t>Guideline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, 2010,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vertAlign w:val="superscript"/>
          <w:lang w:eastAsia="ru-RU"/>
        </w:rPr>
        <w:t>1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при оценке степени ожирения у больных ХСН необходимо учитывать наличие задержки жидкости в организме,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vertAlign w:val="superscript"/>
          <w:lang w:eastAsia="ru-RU"/>
        </w:rPr>
        <w:t>2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 порция из расчета 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мл чистого алкоголя (например:  </w:t>
      </w:r>
      <w:r w:rsidRPr="008368F6">
        <w:rPr>
          <w:rFonts w:ascii="Times New Roman" w:eastAsia="Calibri" w:hAnsi="Times New Roman" w:cs="Times New Roman"/>
          <w:sz w:val="24"/>
          <w:szCs w:val="24"/>
          <w:lang w:eastAsia="ru-RU"/>
        </w:rPr>
        <w:t>1 стакан вина)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, 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vertAlign w:val="superscript"/>
          <w:lang w:eastAsia="ru-RU"/>
        </w:rPr>
        <w:t>3</w:t>
      </w:r>
      <w:r w:rsidRPr="008368F6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 xml:space="preserve"> АД не следует снижать ниже 110/70 мм рт ст из-за риска ухудшения фильтрации почек и снижения перфузии головного мозга.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Медикаментозное лечение ХСН</w:t>
      </w:r>
    </w:p>
    <w:tbl>
      <w:tblPr>
        <w:tblStyle w:val="15"/>
        <w:tblW w:w="14596" w:type="dxa"/>
        <w:tblLook w:val="04A0" w:firstRow="1" w:lastRow="0" w:firstColumn="1" w:lastColumn="0" w:noHBand="0" w:noVBand="1"/>
      </w:tblPr>
      <w:tblGrid>
        <w:gridCol w:w="8075"/>
        <w:gridCol w:w="6521"/>
      </w:tblGrid>
      <w:tr w:rsidR="008368F6" w:rsidRPr="008368F6" w:rsidTr="00EF09AA">
        <w:tc>
          <w:tcPr>
            <w:tcW w:w="8075" w:type="dxa"/>
            <w:shd w:val="clear" w:color="auto" w:fill="D9D9D9" w:themeFill="background1" w:themeFillShade="D9"/>
          </w:tcPr>
          <w:p w:rsidR="008368F6" w:rsidRPr="008368F6" w:rsidRDefault="008368F6" w:rsidP="008368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группы препаратов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8368F6" w:rsidRPr="008368F6" w:rsidRDefault="008368F6" w:rsidP="008368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b/>
                <w:sz w:val="24"/>
                <w:szCs w:val="24"/>
              </w:rPr>
              <w:t>Дополнительные средства</w:t>
            </w:r>
          </w:p>
        </w:tc>
      </w:tr>
      <w:tr w:rsidR="008368F6" w:rsidRPr="008368F6" w:rsidTr="00EF09AA">
        <w:tc>
          <w:tcPr>
            <w:tcW w:w="8075" w:type="dxa"/>
          </w:tcPr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Ингибиторы АПФ</w:t>
            </w:r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Бета-адреноблокаторы</w:t>
            </w:r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Антагонисты альдостерона</w:t>
            </w:r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Антагонисты рецепторов к ангиотензину 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Pr="008368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(сартаны)</w:t>
            </w:r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Диуретики</w:t>
            </w:r>
          </w:p>
          <w:p w:rsidR="008368F6" w:rsidRPr="008368F6" w:rsidRDefault="008368F6" w:rsidP="00AB37ED">
            <w:pPr>
              <w:numPr>
                <w:ilvl w:val="0"/>
                <w:numId w:val="14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6521" w:type="dxa"/>
          </w:tcPr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Вазодилятаторы</w:t>
            </w:r>
          </w:p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Вазоконстрикторы</w:t>
            </w:r>
          </w:p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Антикоагулянты и антиагреганты</w:t>
            </w:r>
          </w:p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Антиаритмические средства</w:t>
            </w:r>
          </w:p>
          <w:p w:rsidR="008368F6" w:rsidRPr="008368F6" w:rsidRDefault="008368F6" w:rsidP="00AB37ED">
            <w:pPr>
              <w:numPr>
                <w:ilvl w:val="0"/>
                <w:numId w:val="15"/>
              </w:numPr>
              <w:ind w:left="4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8F6">
              <w:rPr>
                <w:rFonts w:ascii="Times New Roman" w:eastAsia="Times New Roman" w:hAnsi="Times New Roman"/>
                <w:sz w:val="24"/>
                <w:szCs w:val="24"/>
              </w:rPr>
              <w:t>Блокаторы If-каналов</w:t>
            </w:r>
          </w:p>
          <w:p w:rsidR="008368F6" w:rsidRPr="008368F6" w:rsidRDefault="008368F6" w:rsidP="008368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Ингибиторы АПФ</w:t>
      </w:r>
    </w:p>
    <w:p w:rsidR="008368F6" w:rsidRPr="008368F6" w:rsidRDefault="008368F6" w:rsidP="008368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Ингибиторы АПФ  рекомендованы для всех пациентов с ХСН при отсутствии противопоказаний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(Класс I, уровень А).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настоящее время ингибиторы ангиотензин-превращающего фермента (ИАПФ) являются важнейшим классом препаратов, применяющихся для лечения ХСН,  в связи с доказанной их способностью улучшать прогноз.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практическом применении ИАПФ при ХСН необходимо учитывать следующее: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ИАПФ начинают с момента выявления сердечной недостаточности, независимо от функционального класса, этиологии, пола, возраста и стадии процесса. 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Титрование дозы ИАПФ начинают с небольших доз и постепенно увеличивают дозу (1 раз в 2-3 дня) до оптимальной (приложение 5). При системной гипотонии снизить стартовую дозу в два раза, повышать дозу не чаще 1 раза в неделю, не стремясь достигнуть максимума. Не останавливаться на минимальной дозе, если пациент ее хорошо переносит.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  ИАПФ подбирают  под контролем уровней АД, креатинина, калия сыворотки крови.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гипотонии возрастает у наиболее тяжелых больных с IV ФК при сочетании ИАПФ с периферическими вазодилятаторами (нитраты, антагонисты кальция), диуретиками.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 избежание гипотонии первой дозы ИАПФ следует назначать не менее чем через 24 часа после обильного диуреза, предварительно отменив периферические вазодилятаторы. 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 хронической почечной недостаточности препаратами выбора являются фозиноприл, рамиприл и спираприл, имеющие путь выведения из организма преимущественно через ЖКТ.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тяжелых стадиях ХСН, когда у большинства больных выявляется ухудшение функции почек, снижение клиренса креатинина  противопоказан лизиноприл (100% выводится через почки)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наличии выраженной гипотонии ИАПФ временно отменяют, затем после стабилизации гемодинамики назначают вновь, уменьшая исходную дозу препарата. 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заменить ИАПФ на БРА при наличии сухого кашля, отека Квинке или других признаков непереносимости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одновременного назначения ИАПФ и БРА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выраженной ХПН и гиперкалиемии необходимо рассмотреть применение  вместо ИАПФ(БРА) комбинации гидралазина с нитратами </w:t>
      </w:r>
    </w:p>
    <w:p w:rsidR="008368F6" w:rsidRPr="008368F6" w:rsidRDefault="008368F6" w:rsidP="00AB37ED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одновременного назначения: препаратов калия, заменителей соли с высоким содержанием калия, НПВС.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Бета-адреноблокаторы</w:t>
      </w:r>
    </w:p>
    <w:p w:rsidR="008368F6" w:rsidRPr="008368F6" w:rsidRDefault="008368F6" w:rsidP="008368F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Бета-адреноблокаторы (БАБ) рекомендованы всем больным ХСН, со сниженной ФВ в дополнение к ИАПФ (БРА) при отсутствии противопоказаний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I, уровень А).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практическом применении вышеперечисленных β-адреноблокаторов  необходимо учитывать  следующее: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 назначаются у всех симптомных и бессимптомных пациентов с ХСН и ФВ ЛЖ ≤ 40% 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 назначаются в сочетании либо с ИАПФ, либо с БРА;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одновременное назначение БАБ  с  ИАПФ и БРА;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острой декомпенсации ХСН титрование дозы БАБ начинается  как можно раньше после оптимизации статуса вазоактивными, инотропными и мочегонными средствами;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титрование БАБ с наименьшей дозы; 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дозы БАБ проводится медленно с 2-недельным интервалом, под контролем ЧСС, АД, клинического статуса, с постепенным увеличением до целевых или максимально переносимых доз (приложение 6), 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первых 2-х недель после назначения БАБ возможно усугубление признаков СН. Необходимо продолжить медленное оптимальное титрование БАБ, с временным снижением дозы наполовину, коррекцией дозы диуретиков, ИАПФ, применение положительных инотропных средств. Отмена БАБ необходима только при наличии явных противопоказаний;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 рекомендуются при ХСН, в том числе, при наличии сопутствующего сахарного диабета, хронической обструктивной болезни легких, атеросклеротических заболеваний периферических сосудов. БАБ следует применять с осторожностью у пациентов с сахарным диабетом с рецидивирующей гипогликемией, обострением бронхиальной астмы или перемежающей хромотой.</w:t>
      </w:r>
    </w:p>
    <w:p w:rsidR="008368F6" w:rsidRPr="008368F6" w:rsidRDefault="008368F6" w:rsidP="00AB37E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развитии брадикардии меньше 60 ударов в минуту, уменьшить дозу БАБ наполовину, рассмотреть присутствие в назначениях других пульсурежающих средств.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Антагонисты минералкортикоидных рецепторов или антагонисты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альдостерона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Антагонисты альдостерона рекомендованы для лечения  ХСН  II-IV ФК (NYHA) в дополнение к ИАПФ (БРА), БАБ в отсутствии противопоказаний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I, уровень А).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дозирования и противопоказания отражены в приложении 7.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Блокаторы рецепторов ангиотензина II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Блокаторы рецепторов ангиотензина II  рекомендованы для лечения ХСН при наличии противопоказаний к ИАПФ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I, уровень А).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практическом применении БРА при ХСН необходимо учитывать следующее: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ХСН доказана эффективность и безопасность для кандесартана, валсартана и лозартана;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 являются препаратами первого ряда для лечения ХСН у больных с сухим кашлем на прием ИАПФ;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БРА начинают с небольших доз, увеличивая  через 2-х недельные интервалы, постепенно доводят до целевых (приложение 8); 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Дозы  БРА подбирают осторожно, под контролем уровней АД, креатинина, калия сыворотки крови;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наличии выраженной гипотонии, менее 90 мм.рт.ст.: - дозу БРА  уменьшают или временно отменяют, затем после стабилизации гемодинамики назначают вновь, уменьшая исходную дозу препарата; - рассмотреть вопрос о снижении дозы мочегонных; 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выраженной ХПН и уровня калия сыворотки крови более 5,0 ммоль/л необходимо рассмотреть применение  вместо БРА и ИАПФ комбинации гидралазина с нитратами; 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избегать одновременного назначения с БРА: ИАПФ, препаратов калия, НПВС, заменителей соли с высоким содержанием калия;</w:t>
      </w:r>
    </w:p>
    <w:p w:rsidR="008368F6" w:rsidRPr="008368F6" w:rsidRDefault="008368F6" w:rsidP="00AB37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комбинированное назначение БРА, ИАПФ и антагонистов альдостерона;</w:t>
      </w:r>
    </w:p>
    <w:p w:rsidR="008368F6" w:rsidRPr="008368F6" w:rsidRDefault="008368F6" w:rsidP="008368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Диуретики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Диуретики рекомендованы для лечения ХСН  при наличии признаков застоя, независимо от фракции выброса.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I, уровень В).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резистентности к диуретикам необходимо:                                    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уточнение диагноза, сопутствующих заболеваний;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комплайетности  в лечении основными средствами терапии ХСН;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уточнить прием средств, способствующих сердечной недостаточности, задержке жидкости (НПВП и др.)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креатинина, скорости клубочковой фильтрации, общего белка и альбумина, электролитов, КЩР, суточной экскреции натрия; 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применять диуретики только на фоне ИАПФ (БРА), БАБ  и АА;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большей в два раза от исходной дозы диуретиков и только внутривенно;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применять внутривенные инфузии (капельные) диуретиков,  дробное (2-3 раза) болюсное их назначение;</w:t>
      </w:r>
      <w:r w:rsidRPr="008368F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коррекцию  электролитных нарушений;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сочетать диуретики с препаратами, улучшающими клубочковую фильтрацию: при САД&gt;100 мм.рт.ст. – эуфиллин внутривенно капельно, затем фуросемид либо торасемид, этакриновую кислоту внутривенно болюсно или инфузионно; при САД &lt; 100 мм.рт.ст. -  внутривенно сердечные гликозиды, допамин 2-5 мкг/кг/мин;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сочетать диуретики с инотропными средствами (допамин, добутамин, левосимендан)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одновременное назначение различных групп мочегонных, действующих на клубочек, проксимальную, дистальную части петли Генле, петлевые, собирательные трубочки;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внутривенное введение альбумина  10-20% - 50-100мл при гипоальбуминемии;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применять ацетазоламид для коррекции метаболическом алкалоза; 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механические способы удаления жидкости (плевральная, перикардиальная пункции, парацентез) только по витальным показаниям;</w:t>
      </w:r>
    </w:p>
    <w:p w:rsidR="008368F6" w:rsidRPr="008368F6" w:rsidRDefault="008368F6" w:rsidP="00AB37E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изолированная ультрафильтрация (противопоказана при стенозах клапанных отверстий, низком сердечном выбросе, гипотонии).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при лечении ХСН диуретиками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Диуретики назначают  только при наличии симптомов задержки жидкости, отеков;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целью применения диуретиков является достижение и поддержание эуволемического состояния пациента до так называемого «сухого» веса (компенсации) на максимально возможной низкой дозе диуретика.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 лечения необходимо проверить функцию почек, электролиты, уровень общего белка и альбуминов сыворотки крови;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возможности до применения диуретиков назначить  ИАПФ (БРА), БАБ, АА;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большинства пациентов лечение начинать с петлевых диуретиков; 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Дозу диуретика в начале лечения подбирать с учетом клиники и анамнеза использования мочегонных, с коррекцией  дозы до исчезновения симптомов застоя;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активной фазе применения диуретиков положительный диурез не должен превышать 1000 -1500 мл/сутки, во избежание побочных эффектов;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достижения компенсации СН отработать поддерживающую дозу диуретика до максимально возможной низкой дозы; 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Поддерживающую минимальную дозу назначают ежедневно под контролем достижения положительного диуреза.  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Диуретики нельзя назначать дискретно, т.е. прерывисто из-за развития реактивации РААС;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Лечение проводят при  ежедневном контроле суточного диуреза, веса тела. Снижение веса не должно быть более 1.0 кг/сут в активную фазу, оставаться стабильным в поддерживающую фазу лечения;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 контроль электролитов, со своевременной коррекцией при нарушении;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контроль почечной дисфункции (креатинина, СКФ, суточной протеинурии) исходно и на фоне применения диуретиков;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соблюдать низкосолевую диету с употреблением продуктов, содержащих  калий;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употреблении заменителей соли обращать внимание на содержание калия в них;</w:t>
      </w:r>
    </w:p>
    <w:p w:rsidR="008368F6" w:rsidRPr="008368F6" w:rsidRDefault="008368F6" w:rsidP="00AB37E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Необходимо обучение пациента для самостоятельного амбулаторного контроля дозы диуретиков.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Сердечные гликозиды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Сердечные гликозиды рекомендованы для лечения пациентов ХСН с мерцательной аритмией  тахисистолической формой для контроля ЧСС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А),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Сердечные гликозиды могут быть рассмотрены к применению у пациентов с синусовым ритмом и ФВ&lt; 35% при неэффективности стандартной терапии </w:t>
      </w:r>
      <w:r w:rsidRPr="008368F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В).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при лечении ХСН сердечными гликозидами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 сердечных гликозидов при ХСН назначается только дигоксин;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лечение дигоксином по возможности необходимо проводить на фоне ИАПФ (БРА), БАБ, антагонистов альдостерона;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сочетать лучше с БАБ (лучше контроль ЧСС, снижается риск аритмий и ОКС); 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препарат «первой» линии у больных с тахисистолической формой мерцательной аритмии для снижения ЧСС;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тяжелых больных с синусовым ритмом, ФК III-IV(NYHA) с ФВ ≤ 35% назначается наряду или после других основных средств (ИАПФ, БАБ, антагонистов альдостерона, мочегонных);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дигоксин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применяться в малых дозах: до 0,25 мг/сутки (1таб/сутки);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пациентов с массой тела 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&gt; 85кг до 0,375мг/с, &lt; 55кг – до 0,125мг/с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пожилых пациентов суточная доза должна быть снижена до 0,0625-0,125 мкг (1/4-1/2 таб/сутки);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проводить регулярный мониторинг за ЧСС, пульсом, ЭКГ, клиникой ХСН;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контроль уровня калия, креатинина для своевременной коррекции дозы при гипокалиемии и усугублении почечной дисфункции;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гликозидной интоксикации необходимо немедленно отменить дигоксин;</w:t>
      </w:r>
    </w:p>
    <w:p w:rsidR="008368F6" w:rsidRPr="008368F6" w:rsidRDefault="008368F6" w:rsidP="00AB37ED">
      <w:pPr>
        <w:numPr>
          <w:ilvl w:val="0"/>
          <w:numId w:val="37"/>
        </w:numPr>
        <w:spacing w:after="0" w:line="240" w:lineRule="auto"/>
        <w:ind w:left="709" w:right="-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выраженной ХПН следует рассмотреть применение дигитоксина вместо дигоксина.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в лечении ХСН</w:t>
      </w:r>
    </w:p>
    <w:p w:rsidR="008368F6" w:rsidRPr="008368F6" w:rsidRDefault="008368F6" w:rsidP="008368F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Периферические вазодилятаторы</w:t>
      </w:r>
    </w:p>
    <w:p w:rsidR="008368F6" w:rsidRPr="008368F6" w:rsidRDefault="008368F6" w:rsidP="00AB37ED">
      <w:pPr>
        <w:numPr>
          <w:ilvl w:val="0"/>
          <w:numId w:val="4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Периферические вазодилятаторы 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не являются основными средствами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лечения ХСН и назначаются только при наличии дополнительных показаний:</w:t>
      </w:r>
    </w:p>
    <w:p w:rsidR="008368F6" w:rsidRPr="008368F6" w:rsidRDefault="008368F6" w:rsidP="00AB37ED">
      <w:pPr>
        <w:numPr>
          <w:ilvl w:val="2"/>
          <w:numId w:val="43"/>
        </w:numPr>
        <w:tabs>
          <w:tab w:val="num" w:pos="72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Нитраты могут назначаться дополнительно больным с КБС и сохраняющимися приступами стенокардии напряжения при неэффективности комбинации БАБ и  амлодипина. </w:t>
      </w:r>
    </w:p>
    <w:p w:rsidR="008368F6" w:rsidRPr="008368F6" w:rsidRDefault="008368F6" w:rsidP="00AB37ED">
      <w:pPr>
        <w:numPr>
          <w:ilvl w:val="2"/>
          <w:numId w:val="43"/>
        </w:numPr>
        <w:tabs>
          <w:tab w:val="num" w:pos="72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нитраты могут назначаться при острой декомпенсации ХСН и отсутствии выраженной гипотонии и тахикардии для снижения пред- и посленагрузки: инфузионно кратковременно, наряду с диуретиками до стабилизации гемодинамики.</w:t>
      </w:r>
    </w:p>
    <w:p w:rsidR="008368F6" w:rsidRPr="008368F6" w:rsidRDefault="008368F6" w:rsidP="00AB37ED">
      <w:pPr>
        <w:numPr>
          <w:ilvl w:val="0"/>
          <w:numId w:val="4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Периферические вазодилятаторы не должны быть использованы при пограничных значениях АД, связанных с применением ИАПФ (БРА) и БАБ, обладающих при ХСН болезнь-модифицирующим эффектом, в отличие от нитратов.</w:t>
      </w:r>
    </w:p>
    <w:p w:rsidR="008368F6" w:rsidRPr="008368F6" w:rsidRDefault="008368F6" w:rsidP="00AB37ED">
      <w:pPr>
        <w:numPr>
          <w:ilvl w:val="0"/>
          <w:numId w:val="4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Сочетанное применение 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изосорбита динитрата с гидролазином может быть рассмотрено при неэффективности адекватной стандартной терапии </w:t>
      </w:r>
    </w:p>
    <w:p w:rsidR="008368F6" w:rsidRPr="008368F6" w:rsidRDefault="008368F6" w:rsidP="00AB37ED">
      <w:pPr>
        <w:numPr>
          <w:ilvl w:val="0"/>
          <w:numId w:val="4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лечении периферическими вазодилятаторами необходимо проводить контроль за уровнем АД, ЧСС во избежание гипотонии, тахикардии</w:t>
      </w:r>
    </w:p>
    <w:p w:rsidR="008368F6" w:rsidRPr="008368F6" w:rsidRDefault="008368F6" w:rsidP="008368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Вазоконстрикторы или негликозидные положительные инотропные средства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Негликозидные положительные инотропные средства используются в лечении острой декомпенсации ХСН кратковременно для стабилизации гемодинамики, улучшения перфузии органов, почечной фильтрации и клинического состояния крайне тяжелых пациентов с ФК III-IV(NYHA), с низкой ФВ, сопровождающейся выраженной гипотонией. Собственно инотропный и/или вазопрессорный эффект применяется  по витальным показаниям.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Антикоагулянты (Варфарин)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ХСН назначаются с целью профилактики тромбоэмболических осложнений     </w:t>
      </w:r>
    </w:p>
    <w:p w:rsidR="008368F6" w:rsidRPr="008368F6" w:rsidRDefault="008368F6" w:rsidP="008368F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рекомендации при назначении варфарина у лиц с ХСН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ХСН доказана эффективность и безопасность только для варфарина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А);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Варфарин рекомендуется для всех  больных  ХСН с постоянной или документированной пароксизмальной формами  мерцательной аритмии, протезами клапанов сердца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А),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тромбами в полостях сердца, эпизодами системных или легочных эмболий, в том числе инсульта или транзиторной ишемической атаки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 w:eastAsia="ru-RU"/>
        </w:rPr>
        <w:t>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, уровень С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отсутствии противопоказаний; 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варфарином проводят под контролем МНО, добиваясь целевых значений в пределах от 2,0 до 3,0;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МНО проводят до достижения целевых уровней 1 раз в неделю, а затем 1 раз в месяц;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больных с ХСН и АГ терапию варфарином следует начинать после стабилизации АД в целях снижения риска развития геморрагического инсульта;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незначительных кровотечениях (десневые, микрогематурия) достаточно отменить препарат. В случаях тяжелого кровотечения: отмена препарата, назначение витамина К, свежезамороженной плазмы и др.;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368F6" w:rsidRPr="008368F6" w:rsidRDefault="008368F6" w:rsidP="00836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Антиагреганты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больных ХСН рекомендуется использовать при наличии КБС для вторичной профилактики осложнений атеротромбоза.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Антиаритмические средства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Лечебного вмешательства при ХСН требуют лишь опасные для жизни и/или симптомные желудочковые нарушения ритма. 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В преобладающем большинстве случаев у больных с ХСН и нарушениями возбудимости средством выбора являются БАБ, обладающие антиаритмическим и антифибрилляторным эффектами, наряду с благоприятным влиянием на прогноз и  смертность при ХСН. 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Лечение антиаритмическими препаратами при ХСН требует осторожности из-за проаритмогенных свойств и негативного влияния их на миокард, с учетом нарушений водно-солевого обмена и других индивидуальных клинических параметров. 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Антиаритмики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(блокаторы натриевых каналов) и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классов (блокаторы медленных кальциевых каналов) </w:t>
      </w:r>
      <w:r w:rsidRPr="008368F6">
        <w:rPr>
          <w:rFonts w:ascii="Times New Roman" w:eastAsia="Times New Roman" w:hAnsi="Times New Roman" w:cs="Times New Roman"/>
          <w:sz w:val="24"/>
          <w:szCs w:val="24"/>
          <w:u w:val="single"/>
        </w:rPr>
        <w:t>противопоказаны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больным с ХСН. </w:t>
      </w:r>
    </w:p>
    <w:p w:rsidR="008368F6" w:rsidRPr="008368F6" w:rsidRDefault="008368F6" w:rsidP="00AB37ED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купировании суправентрикулярных тахиаритмий, симптомных желудочковых нарушений ритма необходимо рассмотреть вопрос о назначении амиодарона при отсутствии явных противопоказаний. 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8F6" w:rsidRPr="008368F6" w:rsidRDefault="008368F6" w:rsidP="008368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Блокаторы 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</w:t>
      </w:r>
      <w:r w:rsidRPr="008368F6">
        <w:rPr>
          <w:rFonts w:ascii="Times New Roman" w:eastAsia="Times New Roman" w:hAnsi="Times New Roman" w:cs="Times New Roman"/>
          <w:b/>
          <w:sz w:val="24"/>
          <w:szCs w:val="24"/>
        </w:rPr>
        <w:t>-каналов</w:t>
      </w:r>
    </w:p>
    <w:p w:rsidR="008368F6" w:rsidRPr="008368F6" w:rsidRDefault="008368F6" w:rsidP="00836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Ивабрадин рекомендован для лечения ХСН  у больных с синусовым ритмом  наряду с БАБ 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/>
        </w:rPr>
        <w:t>II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а, уровень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/>
        </w:rPr>
        <w:t>A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)</w:t>
      </w:r>
      <w:r w:rsidRPr="008368F6">
        <w:rPr>
          <w:rFonts w:ascii="Times New Roman" w:eastAsia="Times New Roman" w:hAnsi="Times New Roman" w:cs="Times New Roman"/>
          <w:color w:val="0033CC"/>
          <w:sz w:val="24"/>
          <w:szCs w:val="24"/>
        </w:rPr>
        <w:t>,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так и без БАБ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  <w:lang w:val="en-US"/>
        </w:rPr>
        <w:t>II</w:t>
      </w:r>
      <w:r w:rsidRPr="008368F6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>а, уровень В)</w:t>
      </w:r>
    </w:p>
    <w:p w:rsidR="008368F6" w:rsidRPr="008368F6" w:rsidRDefault="008368F6" w:rsidP="00836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практическом применении ивабрадина при ХСН необходимо учитывать следующее: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ХСН среди блокаторов </w:t>
      </w:r>
      <w:r w:rsidRPr="0083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-каналов доказана эффективность и безопасность только для ивабрадина; 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Ивабрадин рекомендуется для больных  ХСН коронарной этиологии с постоянным синусовым ритмом  более 70 ударов в минуту для контроля ЧСС, когда применение БАБ противопоказано либо ограничено; 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Ивабрадин можно назначать больным ХСН и КБС наряду с БАБ для лучшего контроля ЧСС и дополнительного антиишемического эффекта;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ивабрадином начинают с  2,5мг х 2 раза в сутки и доводят при необходимости до 7,5 мг х 2 раза в сутки;</w:t>
      </w:r>
    </w:p>
    <w:p w:rsidR="008368F6" w:rsidRPr="008368F6" w:rsidRDefault="008368F6" w:rsidP="00AB37E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 ивабрадином проводят под контролем ЧСС, добиваясь целевых значений темпа сердечных сокращений  до 55-60 ударов в минуту.</w:t>
      </w:r>
    </w:p>
    <w:p w:rsidR="008368F6" w:rsidRPr="008368F6" w:rsidRDefault="008368F6" w:rsidP="0083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b/>
          <w:sz w:val="24"/>
          <w:szCs w:val="24"/>
        </w:rPr>
        <w:t>МЕДИКАМЕНТОЗНЫЕ СРЕДСТВА, НЕ РЕКОМЕНДОВАННЫЕ К ПРИМЕНЕНИЮ ПРИ ХСН</w:t>
      </w:r>
    </w:p>
    <w:p w:rsidR="008368F6" w:rsidRPr="008368F6" w:rsidRDefault="008368F6" w:rsidP="00836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8F6" w:rsidRPr="008368F6" w:rsidRDefault="008368F6" w:rsidP="00AB37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НПВС (селективные и неселективные) – из-за блокады образования простациклина, что ослабляет эффекты ИАПФ, антагонистов альдостерона и диуретиков, способствуют задержке натрия и воды, ухудшают почечную функцию и сердечную недостаточность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III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уровень В);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8F6" w:rsidRPr="008368F6" w:rsidRDefault="008368F6" w:rsidP="00AB37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Блокаторы медленных кальциевых каналов – недигидропиридиновые антагонисты кальция и короткодействующие дигидропиридины противопоказаны т.к. усугубляют сердечную недостаточность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III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уровень В)</w:t>
      </w: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 Среди дигидропиридинов длительного действия только амлодипин  и фелодипин  доказали способность не ухудшать прогноз при ХСН </w:t>
      </w:r>
    </w:p>
    <w:p w:rsidR="008368F6" w:rsidRPr="008368F6" w:rsidRDefault="008368F6" w:rsidP="00AB37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 xml:space="preserve">Тиазолидиндионы (глютазоны) не должны применяться при ХСН и сопутствующем сахарном диабете 2 типа, т.к. способствуют задержке натрия и воды, усугубляют сердечную недостаточность и повышают риск повторных госпитализаций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(Класс 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III</w:t>
      </w:r>
      <w:r w:rsidRPr="008368F6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уровень В).</w:t>
      </w:r>
    </w:p>
    <w:p w:rsidR="008368F6" w:rsidRPr="008368F6" w:rsidRDefault="008368F6" w:rsidP="00AB37E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F6">
        <w:rPr>
          <w:rFonts w:ascii="Times New Roman" w:eastAsia="Times New Roman" w:hAnsi="Times New Roman" w:cs="Times New Roman"/>
          <w:sz w:val="24"/>
          <w:szCs w:val="24"/>
        </w:rPr>
        <w:t>Трициклические антидепрессанты – способствуют развитию желудочковых аритмий. При сопутствующей депрессии предпочтительнее селективные ингибиторы обратного захвата серотонина (золофт, прозак).</w:t>
      </w:r>
    </w:p>
    <w:p w:rsidR="00973A65" w:rsidRDefault="00973A65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4" w:rsidRDefault="00636F94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94" w:rsidRDefault="00636F94" w:rsidP="0083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Клиническая задача ?1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Д., 58 лет, поступил в кардиологическое отделение с жалобами на одышку, возникающую при обычной физической нагрузке, проходящую в покое, слабость, повышенную утомляемость. Из анамнеза известно, что в возрасте 51 года перенес инфаркт миокарда. В течение последнего года больной отметил появление одышки сначала при интенсивной, потом при обычной физической нагрузке. Отец больного умер в возрасте 52 лет от заболевания сердца.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осмотре: состояние средней тяжести. Рост 170 см, вес 75 кг. Кожные покровы обычной окраски. Акроцианоз губ. Грудная клетка конической формы, симметричная. Частота дыхания - 20 в мин. При сравнительной перкуссии в симметричных участках грудной клетки определяется ясный легочный звук. При аускультации над легкими выслушивается везикулярное дыхание. Границы относительной тупости сердца: правая - правый край грудины, левая - в V межреберье на 1,5 см кнаружи от левой среднеключичной линии, верхняя - верхний край III ребра. При аускультации сердца тоны ослаблены, шумов нет. Ритм сердца правильный. ЧСС - 94 в минуту АД 125/80 мм рт.ст. Живот мягкий, безболезненный. Размеры печени по Курлову: 9x8x7 см.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крови: гемоглобин - 150 г/л, лейкоциты - 6,8х10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эритроциты - 4,6х10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эозинофилы -1%, палочкоядерные - 2 %, сегментоядерные - 67 %, лимфоциты - 22 %, моноциты - 8 %,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СОЭ - 6 мм/ч.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мочи: относительная плотность 1019, реакция кислая; белок, глюкоза отсутствуют; эритроциты 0 в поле зрения, лейкоциты 1-2 в поле зрения.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биохимическом анализе крови - уровень холестерина 6,6 ммоль/л.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ЭхоКГ: размер левого предсердия - 3,6 см (норма до 4 см). Конечный диастолический размер левого желудочка - 5,8 см (норма - 4,9- 5,5 см). Фракция выброса 40% (норма - 50-70 %). Толщина задней стенки левого желудочка и межжелудочковой перегородки - 1,0 см. Отмечаются зоны акинеза в области перенесенного инфаркта.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Выделите клинические синдромы, имеющиеся у больного.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Сформулируйте диагноз.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Какие дополнительные методы обследования необходимо выполнить?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Назначьте лечение.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Клиническая задача ?2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Е., 72 лет, поступила в кардиологическое отделение с жалобами на одышку при ходьбе по ровному месту на расстояние 100 м и подъеме на один лестничный пролет, слабость, утомляемость, отеки голеней и стоп. Из анамнеза известно, что около 22 лет страдает гипертонической болезнью с максимальными подъемами цифр артериального давления до 220/110 мм рт.ст. Регулярного лечения не получает. Страдает сахарным диабетом 2 типа.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осмотре: состояние средней тяжести. Рост 155 см, вес 102 кг. Кожные покровы обычной окраски. Небольшие отеки голеней и стоп. Грудная клетка конической формы, симметричная. Частота дыхания - 18 в мин. При аускультации над легкими определяется жесткое дыхание, хрипов нет. Границы относительной тупости сердца: правая - правый край грудины, левая - в V межреберье 2,5 см кнаружи от левой среднеключичной линии, верхняя - верхний край III ребра. При аускультации сердца тоны ясные, выслушивается акцент II тона во II межреберье справа от грудины, шумов нет. Ритм сердца правильный, ЧСС 96 в минуту. АД 180/100 мм рт.ст. Живот мягкий, безболезненный. Размеры печени по Курлову: 12x11x8 см. Окружность живота 120 см.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крови: гемоглобин - 132 г/л, лейкоциты - 7,4х10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эритроциты - 4,1х10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эозинофилы - 2%, палочкоядерные - 5 %, сегментоядерные - 68 %, лимфоциты - 20%, моноциты - 5 %, СОЭ - 14 мм/ч.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мочи: относительная плотность 1011, реакция кислая, белок 75 мг/сут, глюкоза отсутствует, эритроциты 0 в поле зрения, лейкоциты 1-2 в поле зрения.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биохимическом анализе крови - уровень холестерина 8,3 ммоль/л, глюкоза 7,8 ммоль/л.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ЭКГ: сумма R V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6 и SV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 &gt;35 мм.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Выделите клинические синдромы, имеющиеся у больной.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Сформулируйте диагноз.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Какие дополнительные методы обследования необходимо выполнить?</w:t>
      </w:r>
    </w:p>
    <w:p w:rsid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Назначьте лечение.</w:t>
      </w:r>
    </w:p>
    <w:p w:rsidR="002A51DC" w:rsidRDefault="002A51D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DC" w:rsidRDefault="002A51D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1DC" w:rsidRPr="00A6211C" w:rsidRDefault="002A51D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Клиническая задача ?3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Больная Б., 38 лет, поступила в кардиологическое отделение с жалобами на одышку при незначительной физической нагрузке,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быструю утомляемость, слабость, эпизоды удушья, возникающие в горизонтальном положении, отеки голеней и стоп. Из анамнеза известно, что в возрасте 17 лет был выявлен ревматический порок сердца - недостаточность митрального клапана.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осмотре: состояние тяжелое. Отеки голеней и стоп. Грудная клетка конической формы, симметричная. Частота дыхания 24 в минуту. При сравнительной перкуссии в симметричных участках грудной клетки определяется ясный легочный звук, справа ниже угла лопатки отмечается притупление перкуторного звука. При аускуль-тации над легкими - жесткое дыхание, в нижних отделах выслушивается небольшое количество влажных незвонких мелкопузырчатых хрипов. При пальпации грудной клетки верхушечный толчок определяется в VI межреберье на 3 см кнаружи от левой среднеключичной линии. Границы относительной тупости сердца: правая - правый край грудины, левая - на 3 см кнаружи от среднеключичной линии в VI межреберье, верхняя - верхний край III ребра. Аускультативная картина соответствует имеющемуся пороку. Ритм сердечных сокращений неправильный, ЧСС - 103 в мин. АД 110/65 мм рт.ст. Живот увеличен в объеме за счет ненапряженного асцита, мягкий, безболезненный. Размеры печени по Курлову: 13x12x10 см. Печень выступает из-под края реберной дуги на 3 см, край ее закруглен, слегка болезненный.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крови: гемоглобин - 132 г/л, лейкоциты - 6,81х10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эритроциты - 4,0х10</w:t>
      </w:r>
      <w:r w:rsidRPr="00A621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эозинофилы - 2%, палочкоядерные - 5 %, сегментоядерные - 67 %, лимфоциты - 21 %, моноциты - 5 %, СОЭ -12 мм/ч.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мочи: относительная плотность 1010, реакция кислая; белок, глюкоза отсутствуют; эритроциты 0 в поле зрения, лейкоциты 1-2 в поле зрения.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органов грудной полости: увеличение тени сердца за счет левых отделов, застойные явления в малом круге кровообращения.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Выделите клинические синдромы, имеющиеся у больной.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Сформулируйте диагноз.</w:t>
      </w:r>
    </w:p>
    <w:p w:rsidR="00A6211C" w:rsidRP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Дополнительные методы обследования.</w:t>
      </w:r>
    </w:p>
    <w:p w:rsidR="00A6211C" w:rsidRDefault="00A6211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Назначьте лечение.</w:t>
      </w:r>
    </w:p>
    <w:p w:rsidR="002A51DC" w:rsidRPr="00A6211C" w:rsidRDefault="002A51DC" w:rsidP="00A621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A51DC">
        <w:rPr>
          <w:rFonts w:ascii="Times New Roman" w:eastAsia="Times New Roman" w:hAnsi="Times New Roman" w:cs="Times New Roman"/>
          <w:b/>
          <w:lang w:eastAsia="ru-RU"/>
        </w:rPr>
        <w:lastRenderedPageBreak/>
        <w:t>Ответы на ситуационные задачи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b/>
          <w:bCs/>
          <w:lang w:eastAsia="ru-RU"/>
        </w:rPr>
        <w:t>Клиническая задача ?1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1. У больного имеется синдром левожелудочковой хронической сердечной недостаточности. На это указывают жалобы на одышку при обычной физической нагрузке, проходящую в покое, слабость, повышенную утомляемость, а также данные осмотра: акроцианоз и тахикардия.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2. ИБС: постинфарктный кардиосклероз. ХСН 11А стадии, II ФК.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3. Необходимо выполнить ЭКГ и рентгенографию органов грудной клетки.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4. Ингибиторы АПФ (периндоприл 2 мг/сут с увеличением до 4 мг/сут); р-блокаторы (бисопролол начиная с 1,25 мг 1 раз в сутки с постепенным увеличением дозы до максимально переносимой под контролем АД), диуретики (фуросемид 40 мг), антиагреганты, ста-тины.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b/>
          <w:bCs/>
          <w:lang w:eastAsia="ru-RU"/>
        </w:rPr>
        <w:t>Клиническая задача ? 2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1. Жалобы на одышку, слабость, утомляемость, отеки голеней и стоп являются симптомами сердечной недостаточности. При осмотре выявлены следующие симптомы: отеки голеней и стоп, жесткое дыхание при аускультации легких, тахикардия, гепатомегалия, т.е. имеются застойные явления в малом и большом круге кровообращения. Кроме того, у больной имеется артериальная гипертензия.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2. Гипертоническая болезнь 2 стадии, III степени, риск очень высокий. ХСН ПБ стадия, III ФК.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3. Необходимо проведение рентгенографии органов грудной клетки и ЭхоКГ.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4. Ингибиторы АПФ (периндоприл 2 мг/сут с увеличением до 4 мг/сут); р-блокаторы (бисопролол начиная с 1,25 мг 1 раз в сутки с постепенным увеличением дозы до максимально переносимой под контролем АД), диуретики (фуросемид 40 мг), статины.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b/>
          <w:bCs/>
          <w:lang w:eastAsia="ru-RU"/>
        </w:rPr>
        <w:t>Клиническая задача ? 3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1. Жалобы на одышку при незначительной физической нагрузке, быструю утомляемость, слабость, эпизоды удушья, возникающие в горизонтальном положении, отеки голеней и стоп являются симптомами хронической сердечной недостаточности. Данные осмотра выявляют застойные явления как в малом, так и в большом круге кровообращения, что соответствует ПБ стадии ХСН.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2. Хроническая ревматическая болезнь сердца: ревматический порок сердца - недостаточность митрального клапана. Фибрилляция предсердий, постоянная форма. ХСН ПБ стадия, IV ФК.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3. Необходимо проведение ЭхоКГ и ЭКГ.</w:t>
      </w:r>
    </w:p>
    <w:p w:rsidR="00A6211C" w:rsidRPr="002A51DC" w:rsidRDefault="00A6211C" w:rsidP="002A51DC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2A51DC">
        <w:rPr>
          <w:rFonts w:ascii="Times New Roman" w:eastAsia="Times New Roman" w:hAnsi="Times New Roman" w:cs="Times New Roman"/>
          <w:lang w:eastAsia="ru-RU"/>
        </w:rPr>
        <w:t>4. Ингибиторы АПФ (периндоприл 2 мг/сут с увеличением до 4 мг/сут); дигоксин 0,25 мг по S таблетки 2 раза в сутки, р-блокаторы (бисопролол начиная с 1,25 мг 1 раз в сутки с постепенным увеличением дозы до максимально переносимой под контролем ЧСС и АД), диуретики (фуросемид 40 мг), верошпирон 150 мг. Направить больную на консультацию к кардиохирургу для обсуждения хирургической коррекции порока.</w:t>
      </w:r>
    </w:p>
    <w:p w:rsidR="00973A65" w:rsidRPr="00A11FA4" w:rsidRDefault="00973A65" w:rsidP="002A51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3A65" w:rsidRPr="00A11FA4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38C7"/>
    <w:multiLevelType w:val="hybridMultilevel"/>
    <w:tmpl w:val="A66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164B"/>
    <w:multiLevelType w:val="hybridMultilevel"/>
    <w:tmpl w:val="E5E2CFCE"/>
    <w:lvl w:ilvl="0" w:tplc="A97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6E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24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C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00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1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A8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CA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76DEA"/>
    <w:multiLevelType w:val="multilevel"/>
    <w:tmpl w:val="18B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B38C2"/>
    <w:multiLevelType w:val="multilevel"/>
    <w:tmpl w:val="6AD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B71C8"/>
    <w:multiLevelType w:val="hybridMultilevel"/>
    <w:tmpl w:val="9F66B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587422"/>
    <w:multiLevelType w:val="hybridMultilevel"/>
    <w:tmpl w:val="2694579E"/>
    <w:lvl w:ilvl="0" w:tplc="D41CF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E418B"/>
    <w:multiLevelType w:val="hybridMultilevel"/>
    <w:tmpl w:val="55B8D378"/>
    <w:lvl w:ilvl="0" w:tplc="86C84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B5A75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F0BC8"/>
    <w:multiLevelType w:val="hybridMultilevel"/>
    <w:tmpl w:val="589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2120A"/>
    <w:multiLevelType w:val="hybridMultilevel"/>
    <w:tmpl w:val="8CE48706"/>
    <w:lvl w:ilvl="0" w:tplc="9BCA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63973"/>
    <w:multiLevelType w:val="multilevel"/>
    <w:tmpl w:val="4850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8430C"/>
    <w:multiLevelType w:val="multilevel"/>
    <w:tmpl w:val="E48A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17058"/>
    <w:multiLevelType w:val="hybridMultilevel"/>
    <w:tmpl w:val="7D8260BA"/>
    <w:lvl w:ilvl="0" w:tplc="9BCA3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DC6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4C4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0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6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8E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01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88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E6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7802E5"/>
    <w:multiLevelType w:val="multilevel"/>
    <w:tmpl w:val="8DB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33D1A"/>
    <w:multiLevelType w:val="hybridMultilevel"/>
    <w:tmpl w:val="E048E40E"/>
    <w:lvl w:ilvl="0" w:tplc="9BCA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2562D"/>
    <w:multiLevelType w:val="hybridMultilevel"/>
    <w:tmpl w:val="EB68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04D8E"/>
    <w:multiLevelType w:val="multilevel"/>
    <w:tmpl w:val="ED5A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A2E70"/>
    <w:multiLevelType w:val="multilevel"/>
    <w:tmpl w:val="956A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B12BA"/>
    <w:multiLevelType w:val="hybridMultilevel"/>
    <w:tmpl w:val="ADB0E798"/>
    <w:lvl w:ilvl="0" w:tplc="234EAB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>
    <w:nsid w:val="3DB16388"/>
    <w:multiLevelType w:val="multilevel"/>
    <w:tmpl w:val="23F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37616"/>
    <w:multiLevelType w:val="hybridMultilevel"/>
    <w:tmpl w:val="FCC4B8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49922E7C"/>
    <w:multiLevelType w:val="hybridMultilevel"/>
    <w:tmpl w:val="3070B44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50F4F"/>
    <w:multiLevelType w:val="hybridMultilevel"/>
    <w:tmpl w:val="6DA0309C"/>
    <w:lvl w:ilvl="0" w:tplc="6A18A5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D72647"/>
    <w:multiLevelType w:val="hybridMultilevel"/>
    <w:tmpl w:val="7360986A"/>
    <w:lvl w:ilvl="0" w:tplc="9BCA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35023D"/>
    <w:multiLevelType w:val="multilevel"/>
    <w:tmpl w:val="2A1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BC3107"/>
    <w:multiLevelType w:val="hybridMultilevel"/>
    <w:tmpl w:val="4ADE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647D1"/>
    <w:multiLevelType w:val="hybridMultilevel"/>
    <w:tmpl w:val="0A26B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D73E78"/>
    <w:multiLevelType w:val="hybridMultilevel"/>
    <w:tmpl w:val="D652A3DA"/>
    <w:lvl w:ilvl="0" w:tplc="57E0A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31250"/>
    <w:multiLevelType w:val="multilevel"/>
    <w:tmpl w:val="91C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F742B"/>
    <w:multiLevelType w:val="multilevel"/>
    <w:tmpl w:val="1008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745484"/>
    <w:multiLevelType w:val="hybridMultilevel"/>
    <w:tmpl w:val="30D0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41">
    <w:nsid w:val="77F83D18"/>
    <w:multiLevelType w:val="hybridMultilevel"/>
    <w:tmpl w:val="19D6AB00"/>
    <w:lvl w:ilvl="0" w:tplc="B2865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C5C09"/>
    <w:multiLevelType w:val="hybridMultilevel"/>
    <w:tmpl w:val="017E7AF6"/>
    <w:lvl w:ilvl="0" w:tplc="6A18A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969BE"/>
    <w:multiLevelType w:val="hybridMultilevel"/>
    <w:tmpl w:val="FA181CF2"/>
    <w:lvl w:ilvl="0" w:tplc="F23C6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4"/>
  </w:num>
  <w:num w:numId="7">
    <w:abstractNumId w:val="37"/>
  </w:num>
  <w:num w:numId="8">
    <w:abstractNumId w:val="24"/>
  </w:num>
  <w:num w:numId="9">
    <w:abstractNumId w:val="14"/>
  </w:num>
  <w:num w:numId="10">
    <w:abstractNumId w:val="43"/>
  </w:num>
  <w:num w:numId="11">
    <w:abstractNumId w:val="40"/>
  </w:num>
  <w:num w:numId="12">
    <w:abstractNumId w:val="7"/>
  </w:num>
  <w:num w:numId="13">
    <w:abstractNumId w:val="11"/>
  </w:num>
  <w:num w:numId="14">
    <w:abstractNumId w:val="45"/>
  </w:num>
  <w:num w:numId="15">
    <w:abstractNumId w:val="20"/>
  </w:num>
  <w:num w:numId="16">
    <w:abstractNumId w:val="6"/>
  </w:num>
  <w:num w:numId="17">
    <w:abstractNumId w:val="29"/>
  </w:num>
  <w:num w:numId="18">
    <w:abstractNumId w:val="15"/>
  </w:num>
  <w:num w:numId="19">
    <w:abstractNumId w:val="27"/>
  </w:num>
  <w:num w:numId="20">
    <w:abstractNumId w:val="1"/>
  </w:num>
  <w:num w:numId="21">
    <w:abstractNumId w:val="34"/>
  </w:num>
  <w:num w:numId="22">
    <w:abstractNumId w:val="38"/>
  </w:num>
  <w:num w:numId="23">
    <w:abstractNumId w:val="21"/>
  </w:num>
  <w:num w:numId="24">
    <w:abstractNumId w:val="10"/>
  </w:num>
  <w:num w:numId="25">
    <w:abstractNumId w:val="22"/>
  </w:num>
  <w:num w:numId="26">
    <w:abstractNumId w:val="36"/>
  </w:num>
  <w:num w:numId="27">
    <w:abstractNumId w:val="25"/>
  </w:num>
  <w:num w:numId="28">
    <w:abstractNumId w:val="12"/>
  </w:num>
  <w:num w:numId="29">
    <w:abstractNumId w:val="2"/>
  </w:num>
  <w:num w:numId="30">
    <w:abstractNumId w:val="17"/>
  </w:num>
  <w:num w:numId="31">
    <w:abstractNumId w:val="3"/>
  </w:num>
  <w:num w:numId="32">
    <w:abstractNumId w:val="32"/>
  </w:num>
  <w:num w:numId="33">
    <w:abstractNumId w:val="8"/>
  </w:num>
  <w:num w:numId="34">
    <w:abstractNumId w:val="0"/>
  </w:num>
  <w:num w:numId="35">
    <w:abstractNumId w:val="42"/>
  </w:num>
  <w:num w:numId="36">
    <w:abstractNumId w:val="39"/>
  </w:num>
  <w:num w:numId="37">
    <w:abstractNumId w:val="4"/>
  </w:num>
  <w:num w:numId="38">
    <w:abstractNumId w:val="33"/>
  </w:num>
  <w:num w:numId="39">
    <w:abstractNumId w:val="5"/>
  </w:num>
  <w:num w:numId="40">
    <w:abstractNumId w:val="41"/>
  </w:num>
  <w:num w:numId="41">
    <w:abstractNumId w:val="35"/>
  </w:num>
  <w:num w:numId="42">
    <w:abstractNumId w:val="18"/>
  </w:num>
  <w:num w:numId="43">
    <w:abstractNumId w:val="9"/>
  </w:num>
  <w:num w:numId="44">
    <w:abstractNumId w:val="30"/>
  </w:num>
  <w:num w:numId="45">
    <w:abstractNumId w:val="28"/>
  </w:num>
  <w:num w:numId="46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C6273"/>
    <w:rsid w:val="000D360B"/>
    <w:rsid w:val="00122D80"/>
    <w:rsid w:val="00135AC7"/>
    <w:rsid w:val="00150E1A"/>
    <w:rsid w:val="001816EB"/>
    <w:rsid w:val="001D1C97"/>
    <w:rsid w:val="001E7C0F"/>
    <w:rsid w:val="002134CC"/>
    <w:rsid w:val="00213955"/>
    <w:rsid w:val="00247551"/>
    <w:rsid w:val="00276EBC"/>
    <w:rsid w:val="002A0143"/>
    <w:rsid w:val="002A51DC"/>
    <w:rsid w:val="00326896"/>
    <w:rsid w:val="00346452"/>
    <w:rsid w:val="003606CB"/>
    <w:rsid w:val="003804CC"/>
    <w:rsid w:val="003D1A07"/>
    <w:rsid w:val="00423E1A"/>
    <w:rsid w:val="004B389A"/>
    <w:rsid w:val="004D0E5F"/>
    <w:rsid w:val="005319AC"/>
    <w:rsid w:val="00581F5B"/>
    <w:rsid w:val="005F0366"/>
    <w:rsid w:val="005F15B7"/>
    <w:rsid w:val="00612785"/>
    <w:rsid w:val="00636F94"/>
    <w:rsid w:val="006A066A"/>
    <w:rsid w:val="00700C63"/>
    <w:rsid w:val="0071655B"/>
    <w:rsid w:val="007224D0"/>
    <w:rsid w:val="00772F32"/>
    <w:rsid w:val="00821A51"/>
    <w:rsid w:val="008274E1"/>
    <w:rsid w:val="008368F6"/>
    <w:rsid w:val="00876A9D"/>
    <w:rsid w:val="00882956"/>
    <w:rsid w:val="008C3378"/>
    <w:rsid w:val="00906FBF"/>
    <w:rsid w:val="00973A65"/>
    <w:rsid w:val="009C0948"/>
    <w:rsid w:val="009C5046"/>
    <w:rsid w:val="009F2C77"/>
    <w:rsid w:val="00A02E59"/>
    <w:rsid w:val="00A05D2B"/>
    <w:rsid w:val="00A11FA4"/>
    <w:rsid w:val="00A6211C"/>
    <w:rsid w:val="00A71B28"/>
    <w:rsid w:val="00AB37ED"/>
    <w:rsid w:val="00B106BE"/>
    <w:rsid w:val="00B47010"/>
    <w:rsid w:val="00B7270B"/>
    <w:rsid w:val="00B75160"/>
    <w:rsid w:val="00C40B81"/>
    <w:rsid w:val="00C6042F"/>
    <w:rsid w:val="00C826BA"/>
    <w:rsid w:val="00C85B72"/>
    <w:rsid w:val="00CB0237"/>
    <w:rsid w:val="00CB7EBF"/>
    <w:rsid w:val="00CF2428"/>
    <w:rsid w:val="00D906FA"/>
    <w:rsid w:val="00DC036F"/>
    <w:rsid w:val="00DC4B52"/>
    <w:rsid w:val="00E36947"/>
    <w:rsid w:val="00E42A53"/>
    <w:rsid w:val="00E52349"/>
    <w:rsid w:val="00E66115"/>
    <w:rsid w:val="00EA1C63"/>
    <w:rsid w:val="00EA2CCE"/>
    <w:rsid w:val="00EC3E90"/>
    <w:rsid w:val="00EF09AA"/>
    <w:rsid w:val="00F147EB"/>
    <w:rsid w:val="00F25FEA"/>
    <w:rsid w:val="00F40D64"/>
    <w:rsid w:val="00F63EBD"/>
    <w:rsid w:val="00F855CE"/>
    <w:rsid w:val="00FA40B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14DA05-630A-4237-B0E9-09042A23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66"/>
  </w:style>
  <w:style w:type="paragraph" w:styleId="1">
    <w:name w:val="heading 1"/>
    <w:basedOn w:val="a"/>
    <w:next w:val="a"/>
    <w:link w:val="10"/>
    <w:qFormat/>
    <w:rsid w:val="008368F6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42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23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68F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23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23E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23E1A"/>
  </w:style>
  <w:style w:type="paragraph" w:customStyle="1" w:styleId="msonormal0">
    <w:name w:val="msonormal"/>
    <w:basedOn w:val="a"/>
    <w:rsid w:val="004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423E1A"/>
    <w:rPr>
      <w:color w:val="0000FF"/>
      <w:u w:val="single"/>
    </w:rPr>
  </w:style>
  <w:style w:type="character" w:styleId="ab">
    <w:name w:val="FollowedHyperlink"/>
    <w:basedOn w:val="a0"/>
    <w:unhideWhenUsed/>
    <w:rsid w:val="00423E1A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C3378"/>
  </w:style>
  <w:style w:type="numbering" w:customStyle="1" w:styleId="31">
    <w:name w:val="Нет списка3"/>
    <w:next w:val="a2"/>
    <w:uiPriority w:val="99"/>
    <w:semiHidden/>
    <w:unhideWhenUsed/>
    <w:rsid w:val="00CB7EBF"/>
  </w:style>
  <w:style w:type="character" w:customStyle="1" w:styleId="10">
    <w:name w:val="Заголовок 1 Знак"/>
    <w:basedOn w:val="a0"/>
    <w:link w:val="1"/>
    <w:rsid w:val="008368F6"/>
    <w:rPr>
      <w:rFonts w:ascii="Times New Roman" w:eastAsia="SimSu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368F6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68F6"/>
  </w:style>
  <w:style w:type="paragraph" w:customStyle="1" w:styleId="13">
    <w:name w:val="Стиль1"/>
    <w:basedOn w:val="a"/>
    <w:rsid w:val="008368F6"/>
    <w:pPr>
      <w:spacing w:after="0" w:line="240" w:lineRule="auto"/>
    </w:pPr>
    <w:rPr>
      <w:rFonts w:ascii="Times New Roman" w:eastAsia="ArialMT" w:hAnsi="Times New Roman" w:cs="Times New Roman"/>
      <w:color w:val="000000"/>
      <w:sz w:val="24"/>
      <w:szCs w:val="24"/>
      <w:lang w:eastAsia="ru-RU"/>
    </w:rPr>
  </w:style>
  <w:style w:type="paragraph" w:styleId="14">
    <w:name w:val="toc 1"/>
    <w:basedOn w:val="a"/>
    <w:next w:val="a"/>
    <w:autoRedefine/>
    <w:qFormat/>
    <w:rsid w:val="0083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qFormat/>
    <w:rsid w:val="008368F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semiHidden/>
    <w:qFormat/>
    <w:rsid w:val="008368F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8368F6"/>
    <w:pPr>
      <w:spacing w:after="0" w:line="360" w:lineRule="auto"/>
      <w:ind w:left="360"/>
      <w:jc w:val="both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836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836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8368F6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u w:val="none"/>
    </w:rPr>
  </w:style>
  <w:style w:type="character" w:customStyle="1" w:styleId="green">
    <w:name w:val="green"/>
    <w:basedOn w:val="a0"/>
    <w:rsid w:val="008368F6"/>
  </w:style>
  <w:style w:type="table" w:customStyle="1" w:styleId="15">
    <w:name w:val="Сетка таблицы1"/>
    <w:basedOn w:val="a1"/>
    <w:next w:val="a9"/>
    <w:uiPriority w:val="59"/>
    <w:rsid w:val="008368F6"/>
    <w:pPr>
      <w:spacing w:after="0" w:line="240" w:lineRule="auto"/>
    </w:pPr>
    <w:rPr>
      <w:rFonts w:ascii="Calibri" w:eastAsia="Calibri" w:hAnsi="Calibri" w:cs="Times New Roman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68F6"/>
  </w:style>
  <w:style w:type="character" w:customStyle="1" w:styleId="ce-para">
    <w:name w:val="ce-para"/>
    <w:basedOn w:val="a0"/>
    <w:rsid w:val="008368F6"/>
  </w:style>
  <w:style w:type="character" w:customStyle="1" w:styleId="table-label">
    <w:name w:val="table-label"/>
    <w:basedOn w:val="a0"/>
    <w:rsid w:val="008368F6"/>
  </w:style>
  <w:style w:type="paragraph" w:styleId="af0">
    <w:name w:val="Balloon Text"/>
    <w:basedOn w:val="a"/>
    <w:link w:val="af1"/>
    <w:semiHidden/>
    <w:unhideWhenUsed/>
    <w:rsid w:val="008368F6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semiHidden/>
    <w:rsid w:val="008368F6"/>
    <w:rPr>
      <w:rFonts w:ascii="Tahoma" w:eastAsia="Calibri" w:hAnsi="Tahoma" w:cs="Tahoma"/>
      <w:sz w:val="16"/>
      <w:szCs w:val="16"/>
      <w:lang w:val="en-US"/>
    </w:rPr>
  </w:style>
  <w:style w:type="paragraph" w:styleId="af2">
    <w:name w:val="Body Text"/>
    <w:basedOn w:val="a"/>
    <w:link w:val="af3"/>
    <w:rsid w:val="008368F6"/>
    <w:pPr>
      <w:spacing w:after="0" w:line="240" w:lineRule="auto"/>
    </w:pPr>
    <w:rPr>
      <w:rFonts w:ascii="Times New Roman" w:eastAsia="SimSun" w:hAnsi="Times New Roman" w:cs="Times New Roman"/>
      <w:sz w:val="2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368F6"/>
    <w:rPr>
      <w:rFonts w:ascii="Times New Roman" w:eastAsia="SimSun" w:hAnsi="Times New Roman" w:cs="Times New Roman"/>
      <w:sz w:val="20"/>
      <w:szCs w:val="24"/>
      <w:lang w:eastAsia="ru-RU"/>
    </w:rPr>
  </w:style>
  <w:style w:type="paragraph" w:styleId="23">
    <w:name w:val="Body Text 2"/>
    <w:basedOn w:val="a"/>
    <w:link w:val="24"/>
    <w:rsid w:val="008368F6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368F6"/>
    <w:rPr>
      <w:rFonts w:ascii="Times New Roman" w:eastAsia="SimSun" w:hAnsi="Times New Roman" w:cs="Times New Roman"/>
      <w:b/>
      <w:bCs/>
      <w:sz w:val="20"/>
      <w:szCs w:val="24"/>
      <w:lang w:eastAsia="ru-RU"/>
    </w:rPr>
  </w:style>
  <w:style w:type="paragraph" w:styleId="33">
    <w:name w:val="Body Text 3"/>
    <w:basedOn w:val="a"/>
    <w:link w:val="34"/>
    <w:rsid w:val="008368F6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4"/>
      <w:lang w:val="en-US" w:eastAsia="ru-RU"/>
    </w:rPr>
  </w:style>
  <w:style w:type="character" w:customStyle="1" w:styleId="34">
    <w:name w:val="Основной текст 3 Знак"/>
    <w:basedOn w:val="a0"/>
    <w:link w:val="33"/>
    <w:rsid w:val="008368F6"/>
    <w:rPr>
      <w:rFonts w:ascii="Times New Roman" w:eastAsia="SimSun" w:hAnsi="Times New Roman" w:cs="Times New Roman"/>
      <w:sz w:val="20"/>
      <w:szCs w:val="24"/>
      <w:lang w:val="en-US" w:eastAsia="ru-RU"/>
    </w:rPr>
  </w:style>
  <w:style w:type="paragraph" w:styleId="af4">
    <w:name w:val="footer"/>
    <w:basedOn w:val="a"/>
    <w:link w:val="af5"/>
    <w:rsid w:val="0083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8368F6"/>
  </w:style>
  <w:style w:type="paragraph" w:styleId="af7">
    <w:name w:val="Body Text Indent"/>
    <w:basedOn w:val="a"/>
    <w:link w:val="af8"/>
    <w:rsid w:val="008368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368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lock Text"/>
    <w:basedOn w:val="a"/>
    <w:rsid w:val="008368F6"/>
    <w:pPr>
      <w:spacing w:after="0" w:line="360" w:lineRule="auto"/>
      <w:ind w:left="360" w:right="-365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rsid w:val="0083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83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83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8368F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8368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3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1">
    <w:name w:val="bl1"/>
    <w:basedOn w:val="a0"/>
    <w:rsid w:val="008368F6"/>
    <w:rPr>
      <w:color w:val="006699"/>
    </w:rPr>
  </w:style>
  <w:style w:type="paragraph" w:customStyle="1" w:styleId="secname">
    <w:name w:val="secname"/>
    <w:basedOn w:val="a"/>
    <w:rsid w:val="008368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99"/>
      <w:sz w:val="21"/>
      <w:szCs w:val="21"/>
      <w:lang w:eastAsia="ru-RU"/>
    </w:rPr>
  </w:style>
  <w:style w:type="character" w:customStyle="1" w:styleId="highlight">
    <w:name w:val="highlight"/>
    <w:basedOn w:val="a0"/>
    <w:rsid w:val="008368F6"/>
  </w:style>
  <w:style w:type="paragraph" w:styleId="35">
    <w:name w:val="Body Text Indent 3"/>
    <w:basedOn w:val="a"/>
    <w:link w:val="36"/>
    <w:uiPriority w:val="99"/>
    <w:semiHidden/>
    <w:unhideWhenUsed/>
    <w:rsid w:val="008368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36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xt">
    <w:name w:val="txt"/>
    <w:basedOn w:val="a"/>
    <w:rsid w:val="00A6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7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60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5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3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70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2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829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31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9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86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5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1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6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7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54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2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9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32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3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8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89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1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8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15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31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5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6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1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7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38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13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77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0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2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0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50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22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5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2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1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81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9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20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3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16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5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677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50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46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59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58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71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6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60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59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025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467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665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630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005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lain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33</Pages>
  <Words>10396</Words>
  <Characters>59262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TechLine</cp:lastModifiedBy>
  <cp:revision>15</cp:revision>
  <dcterms:created xsi:type="dcterms:W3CDTF">2019-07-25T19:21:00Z</dcterms:created>
  <dcterms:modified xsi:type="dcterms:W3CDTF">2021-12-15T05:33:00Z</dcterms:modified>
</cp:coreProperties>
</file>