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48" w:rsidRPr="005A4171" w:rsidRDefault="00D65382" w:rsidP="005A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171">
        <w:rPr>
          <w:rFonts w:ascii="Times New Roman" w:hAnsi="Times New Roman" w:cs="Times New Roman"/>
          <w:b/>
          <w:sz w:val="28"/>
          <w:szCs w:val="28"/>
        </w:rPr>
        <w:t>Илими</w:t>
      </w:r>
      <w:r w:rsidR="00580219" w:rsidRPr="005A4171">
        <w:rPr>
          <w:rFonts w:ascii="Times New Roman" w:hAnsi="Times New Roman" w:cs="Times New Roman"/>
          <w:b/>
          <w:sz w:val="28"/>
          <w:szCs w:val="28"/>
          <w:lang w:val="ky-KG"/>
        </w:rPr>
        <w:t>й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иштер жана эл аралык байланыштар боюнча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C3CA8">
        <w:rPr>
          <w:rFonts w:ascii="Times New Roman" w:hAnsi="Times New Roman" w:cs="Times New Roman"/>
          <w:b/>
          <w:sz w:val="28"/>
          <w:szCs w:val="28"/>
        </w:rPr>
        <w:t xml:space="preserve">1- жылдын </w:t>
      </w:r>
      <w:r w:rsidR="005A4171" w:rsidRPr="005A4171">
        <w:rPr>
          <w:rFonts w:ascii="Times New Roman" w:hAnsi="Times New Roman" w:cs="Times New Roman"/>
          <w:b/>
          <w:sz w:val="28"/>
          <w:szCs w:val="28"/>
        </w:rPr>
        <w:t>эсеп-кысабынын (отчет</w:t>
      </w:r>
      <w:r w:rsidR="002B7F3B" w:rsidRPr="005A417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A4171">
        <w:rPr>
          <w:rFonts w:ascii="Times New Roman" w:hAnsi="Times New Roman" w:cs="Times New Roman"/>
          <w:b/>
          <w:sz w:val="28"/>
          <w:szCs w:val="28"/>
        </w:rPr>
        <w:t xml:space="preserve"> шаблону</w:t>
      </w:r>
    </w:p>
    <w:p w:rsidR="00A96410" w:rsidRDefault="004C3CA8" w:rsidP="004C3CA8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1.</w:t>
      </w:r>
      <w:r w:rsidR="00A96410">
        <w:rPr>
          <w:rFonts w:ascii="Times New Roman" w:hAnsi="Times New Roman"/>
          <w:b/>
          <w:sz w:val="24"/>
          <w:szCs w:val="24"/>
          <w:lang w:val="ky-KG"/>
        </w:rPr>
        <w:t>Кафедранын  илимий потенциалынын 2019</w:t>
      </w:r>
      <w:r w:rsidR="00A96410" w:rsidRPr="00532479">
        <w:rPr>
          <w:rFonts w:ascii="Times New Roman" w:hAnsi="Times New Roman"/>
          <w:b/>
          <w:sz w:val="24"/>
          <w:szCs w:val="24"/>
          <w:lang w:val="ky-KG"/>
        </w:rPr>
        <w:t>-2020</w:t>
      </w:r>
      <w:r w:rsidR="00A96410">
        <w:rPr>
          <w:rFonts w:ascii="Times New Roman" w:hAnsi="Times New Roman"/>
          <w:b/>
          <w:sz w:val="24"/>
          <w:szCs w:val="24"/>
          <w:lang w:val="ky-KG"/>
        </w:rPr>
        <w:t>-2021- жылдарындагы динамикасы төмөнкү таблицада көрсөтүлгөн.</w:t>
      </w:r>
    </w:p>
    <w:p w:rsidR="00A96410" w:rsidRDefault="00A96410" w:rsidP="00D65382">
      <w:pPr>
        <w:pStyle w:val="a3"/>
        <w:rPr>
          <w:rFonts w:ascii="Times New Roman" w:hAnsi="Times New Roman"/>
          <w:i/>
          <w:lang w:val="ky-KG"/>
        </w:rPr>
      </w:pPr>
    </w:p>
    <w:p w:rsidR="00D65382" w:rsidRDefault="00D65382" w:rsidP="00D65382">
      <w:pPr>
        <w:pStyle w:val="a3"/>
        <w:rPr>
          <w:rFonts w:ascii="Times New Roman" w:hAnsi="Times New Roman"/>
          <w:i/>
          <w:lang w:val="ky-KG"/>
        </w:rPr>
      </w:pPr>
      <w:r>
        <w:rPr>
          <w:rFonts w:ascii="Times New Roman" w:hAnsi="Times New Roman"/>
          <w:i/>
          <w:lang w:val="ky-KG"/>
        </w:rPr>
        <w:t>Таблица</w:t>
      </w:r>
      <w:r w:rsidR="00A96410">
        <w:rPr>
          <w:rFonts w:ascii="Times New Roman" w:hAnsi="Times New Roman"/>
          <w:i/>
          <w:lang w:val="ky-KG"/>
        </w:rPr>
        <w:t xml:space="preserve"> </w:t>
      </w:r>
      <w:r>
        <w:rPr>
          <w:rFonts w:ascii="Times New Roman" w:hAnsi="Times New Roman"/>
          <w:i/>
          <w:lang w:val="ky-KG"/>
        </w:rPr>
        <w:t>№1</w:t>
      </w:r>
    </w:p>
    <w:tbl>
      <w:tblPr>
        <w:tblpPr w:leftFromText="180" w:rightFromText="180" w:vertAnchor="text" w:horzAnchor="margin" w:tblpY="83"/>
        <w:tblW w:w="935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533"/>
        <w:gridCol w:w="620"/>
        <w:gridCol w:w="568"/>
        <w:gridCol w:w="530"/>
        <w:gridCol w:w="462"/>
        <w:gridCol w:w="386"/>
        <w:gridCol w:w="370"/>
        <w:gridCol w:w="371"/>
        <w:gridCol w:w="382"/>
        <w:gridCol w:w="719"/>
        <w:gridCol w:w="596"/>
        <w:gridCol w:w="709"/>
        <w:gridCol w:w="992"/>
        <w:gridCol w:w="709"/>
      </w:tblGrid>
      <w:tr w:rsidR="00D65382" w:rsidTr="00755CD5">
        <w:trPr>
          <w:trHeight w:val="537"/>
        </w:trPr>
        <w:tc>
          <w:tcPr>
            <w:tcW w:w="404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76A83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№</w:t>
            </w:r>
          </w:p>
        </w:tc>
        <w:tc>
          <w:tcPr>
            <w:tcW w:w="1533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Кафедранын аты</w:t>
            </w:r>
          </w:p>
        </w:tc>
        <w:tc>
          <w:tcPr>
            <w:tcW w:w="62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Саны</w:t>
            </w:r>
          </w:p>
        </w:tc>
        <w:tc>
          <w:tcPr>
            <w:tcW w:w="109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   Баары</w:t>
            </w:r>
          </w:p>
        </w:tc>
        <w:tc>
          <w:tcPr>
            <w:tcW w:w="848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Аспирант.</w:t>
            </w:r>
          </w:p>
        </w:tc>
        <w:tc>
          <w:tcPr>
            <w:tcW w:w="741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Изденүүч</w:t>
            </w:r>
          </w:p>
        </w:tc>
        <w:tc>
          <w:tcPr>
            <w:tcW w:w="1101" w:type="dxa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65382" w:rsidRDefault="00D65382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Дисс корг.</w:t>
            </w:r>
          </w:p>
        </w:tc>
        <w:tc>
          <w:tcPr>
            <w:tcW w:w="3006" w:type="dxa"/>
            <w:gridSpan w:val="4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65382" w:rsidRDefault="00D65382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Көрсөткүч % менен</w:t>
            </w:r>
          </w:p>
          <w:p w:rsidR="00D65382" w:rsidRDefault="00D65382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салыштырмалуу</w:t>
            </w:r>
          </w:p>
        </w:tc>
      </w:tr>
      <w:tr w:rsidR="00A96410" w:rsidTr="00755CD5">
        <w:trPr>
          <w:trHeight w:val="504"/>
        </w:trPr>
        <w:tc>
          <w:tcPr>
            <w:tcW w:w="404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1533" w:type="dxa"/>
            <w:vMerge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62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6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канд</w:t>
            </w:r>
          </w:p>
        </w:tc>
        <w:tc>
          <w:tcPr>
            <w:tcW w:w="53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докт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күн</w:t>
            </w:r>
          </w:p>
        </w:tc>
        <w:tc>
          <w:tcPr>
            <w:tcW w:w="386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</w:t>
            </w:r>
          </w:p>
        </w:tc>
        <w:tc>
          <w:tcPr>
            <w:tcW w:w="370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371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</w:t>
            </w: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</w:t>
            </w:r>
          </w:p>
        </w:tc>
        <w:tc>
          <w:tcPr>
            <w:tcW w:w="71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Возр сенз</w:t>
            </w:r>
          </w:p>
        </w:tc>
        <w:tc>
          <w:tcPr>
            <w:tcW w:w="596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2019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2020</w:t>
            </w:r>
          </w:p>
        </w:tc>
        <w:tc>
          <w:tcPr>
            <w:tcW w:w="99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2021</w:t>
            </w:r>
          </w:p>
        </w:tc>
        <w:tc>
          <w:tcPr>
            <w:tcW w:w="709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A96410" w:rsidTr="00755CD5">
        <w:trPr>
          <w:trHeight w:val="515"/>
        </w:trPr>
        <w:tc>
          <w:tcPr>
            <w:tcW w:w="404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ky-KG"/>
              </w:rPr>
              <w:t>1</w:t>
            </w:r>
          </w:p>
        </w:tc>
        <w:tc>
          <w:tcPr>
            <w:tcW w:w="1533" w:type="dxa"/>
            <w:shd w:val="clear" w:color="auto" w:fill="DBE5F1"/>
          </w:tcPr>
          <w:p w:rsidR="00A96410" w:rsidRDefault="009424AA" w:rsidP="00A9641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Ички оорулар 3</w:t>
            </w:r>
          </w:p>
        </w:tc>
        <w:tc>
          <w:tcPr>
            <w:tcW w:w="620" w:type="dxa"/>
            <w:shd w:val="clear" w:color="auto" w:fill="auto"/>
          </w:tcPr>
          <w:p w:rsidR="00A96410" w:rsidRPr="009424AA" w:rsidRDefault="009424AA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8" w:type="dxa"/>
            <w:shd w:val="clear" w:color="auto" w:fill="DBE5F1"/>
          </w:tcPr>
          <w:p w:rsidR="00A96410" w:rsidRPr="009424AA" w:rsidRDefault="009424AA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0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70" w:type="dxa"/>
            <w:shd w:val="clear" w:color="auto" w:fill="DBE5F1"/>
          </w:tcPr>
          <w:p w:rsidR="00A96410" w:rsidRPr="009424AA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71" w:type="dxa"/>
            <w:shd w:val="clear" w:color="auto" w:fill="auto"/>
          </w:tcPr>
          <w:p w:rsidR="00A96410" w:rsidRDefault="00A96410" w:rsidP="00755CD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19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96" w:type="dxa"/>
            <w:shd w:val="clear" w:color="auto" w:fill="DBE5F1"/>
          </w:tcPr>
          <w:p w:rsidR="00A96410" w:rsidRDefault="00755CD5" w:rsidP="00A96410">
            <w:pPr>
              <w:pStyle w:val="a3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A96410" w:rsidRDefault="00755CD5" w:rsidP="00A96410">
            <w:pPr>
              <w:pStyle w:val="a3"/>
              <w:rPr>
                <w:rFonts w:ascii="Times New Roman" w:hAnsi="Times New Roman"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33</w:t>
            </w:r>
          </w:p>
        </w:tc>
        <w:tc>
          <w:tcPr>
            <w:tcW w:w="992" w:type="dxa"/>
          </w:tcPr>
          <w:p w:rsidR="00A96410" w:rsidRDefault="006828F2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B050"/>
              </w:rPr>
              <w:t>29,41%</w:t>
            </w:r>
            <w:bookmarkStart w:id="0" w:name="_GoBack"/>
            <w:bookmarkEnd w:id="0"/>
          </w:p>
        </w:tc>
        <w:tc>
          <w:tcPr>
            <w:tcW w:w="709" w:type="dxa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bCs/>
              </w:rPr>
            </w:pPr>
          </w:p>
        </w:tc>
      </w:tr>
    </w:tbl>
    <w:p w:rsidR="00D65382" w:rsidRDefault="00D65382" w:rsidP="00181F18">
      <w:pPr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A96410" w:rsidRDefault="00A96410" w:rsidP="004C3CA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2.</w:t>
      </w:r>
      <w:r w:rsidR="00DE6CE5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>Кафедранын  илимий багыты</w:t>
      </w:r>
      <w:r w:rsidR="00D65382">
        <w:rPr>
          <w:rFonts w:ascii="Times New Roman" w:hAnsi="Times New Roman"/>
          <w:b/>
          <w:sz w:val="24"/>
          <w:szCs w:val="24"/>
          <w:lang w:val="ky-KG"/>
        </w:rPr>
        <w:t>, темасы, каттоо карточкасы (№, бекитилген күнү), алынган жыйынтыктар, практикада колдонулушу</w:t>
      </w:r>
      <w:r w:rsidR="00D65382" w:rsidRPr="009536D4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D65382" w:rsidRPr="00A96410" w:rsidRDefault="00D65382" w:rsidP="00A96410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ky-KG"/>
        </w:rPr>
      </w:pPr>
      <w:r w:rsidRPr="00A96410">
        <w:rPr>
          <w:rFonts w:ascii="Times New Roman" w:hAnsi="Times New Roman"/>
          <w:i/>
          <w:sz w:val="24"/>
          <w:szCs w:val="24"/>
          <w:lang w:val="ky-KG"/>
        </w:rPr>
        <w:t>Таблица №2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9"/>
        <w:gridCol w:w="2719"/>
        <w:gridCol w:w="775"/>
        <w:gridCol w:w="1590"/>
        <w:gridCol w:w="1139"/>
        <w:gridCol w:w="1127"/>
      </w:tblGrid>
      <w:tr w:rsidR="00D65382" w:rsidTr="003667BA">
        <w:trPr>
          <w:trHeight w:val="875"/>
        </w:trPr>
        <w:tc>
          <w:tcPr>
            <w:tcW w:w="45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BACC6"/>
          </w:tcPr>
          <w:p w:rsidR="00D65382" w:rsidRDefault="00D65382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</w:t>
            </w:r>
          </w:p>
        </w:tc>
        <w:tc>
          <w:tcPr>
            <w:tcW w:w="168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Кафедранын аты</w:t>
            </w:r>
          </w:p>
        </w:tc>
        <w:tc>
          <w:tcPr>
            <w:tcW w:w="271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багыттары</w:t>
            </w:r>
          </w:p>
        </w:tc>
        <w:tc>
          <w:tcPr>
            <w:tcW w:w="775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3667BA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Аткаруу мөнөт</w:t>
            </w:r>
          </w:p>
        </w:tc>
        <w:tc>
          <w:tcPr>
            <w:tcW w:w="159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Илимий жетекчиси</w:t>
            </w:r>
          </w:p>
        </w:tc>
        <w:tc>
          <w:tcPr>
            <w:tcW w:w="113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D65382" w:rsidRDefault="00D65382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№ гос.регистрации</w:t>
            </w:r>
          </w:p>
        </w:tc>
        <w:tc>
          <w:tcPr>
            <w:tcW w:w="1127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BACC6"/>
          </w:tcPr>
          <w:p w:rsidR="00D65382" w:rsidRDefault="00D65382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ky-KG"/>
              </w:rPr>
              <w:t>Иштин түрү</w:t>
            </w:r>
          </w:p>
        </w:tc>
      </w:tr>
      <w:tr w:rsidR="00A96410" w:rsidTr="003667BA">
        <w:trPr>
          <w:trHeight w:val="765"/>
        </w:trPr>
        <w:tc>
          <w:tcPr>
            <w:tcW w:w="454" w:type="dxa"/>
            <w:tcBorders>
              <w:left w:val="single" w:sz="4" w:space="0" w:color="FFFFFF"/>
            </w:tcBorders>
            <w:shd w:val="clear" w:color="auto" w:fill="4BACC6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689" w:type="dxa"/>
            <w:shd w:val="clear" w:color="auto" w:fill="B6DDE8"/>
          </w:tcPr>
          <w:p w:rsidR="00A96410" w:rsidRDefault="00181F18" w:rsidP="00A964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Ички оорулар-3</w:t>
            </w:r>
          </w:p>
        </w:tc>
        <w:tc>
          <w:tcPr>
            <w:tcW w:w="2719" w:type="dxa"/>
            <w:shd w:val="clear" w:color="auto" w:fill="B6DDE8"/>
          </w:tcPr>
          <w:p w:rsidR="00A96410" w:rsidRDefault="00181F18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Изучение влияния радиационного фона на эпидемиологические особенности клинического течения т разработка профилактики и лечения различных заболеваний жителей, проживающих в экологически неблагоприятных районах Юга Кыргызстана. </w:t>
            </w:r>
          </w:p>
        </w:tc>
        <w:tc>
          <w:tcPr>
            <w:tcW w:w="775" w:type="dxa"/>
            <w:shd w:val="clear" w:color="auto" w:fill="B6DDE8"/>
          </w:tcPr>
          <w:p w:rsidR="00A96410" w:rsidRDefault="00181F18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2017-2022</w:t>
            </w:r>
          </w:p>
        </w:tc>
        <w:tc>
          <w:tcPr>
            <w:tcW w:w="1590" w:type="dxa"/>
            <w:shd w:val="clear" w:color="auto" w:fill="B6DDE8"/>
          </w:tcPr>
          <w:p w:rsidR="00181F18" w:rsidRPr="003667BA" w:rsidRDefault="003667BA" w:rsidP="0036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Джолдубаев </w:t>
            </w:r>
            <w:r w:rsidR="00181F18" w:rsidRPr="003667BA">
              <w:rPr>
                <w:rFonts w:ascii="Times New Roman" w:hAnsi="Times New Roman"/>
                <w:sz w:val="20"/>
                <w:szCs w:val="20"/>
                <w:lang w:val="ky-KG"/>
              </w:rPr>
              <w:t>Ы.Дж.</w:t>
            </w:r>
          </w:p>
          <w:p w:rsidR="00A96410" w:rsidRDefault="00181F18" w:rsidP="00181F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(умер в марте 2021-г)</w:t>
            </w:r>
          </w:p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B6DDE8"/>
          </w:tcPr>
          <w:p w:rsidR="00A96410" w:rsidRDefault="00181F18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№10005841</w:t>
            </w:r>
          </w:p>
        </w:tc>
        <w:tc>
          <w:tcPr>
            <w:tcW w:w="1127" w:type="dxa"/>
            <w:shd w:val="clear" w:color="auto" w:fill="B6DDE8"/>
          </w:tcPr>
          <w:p w:rsidR="00A96410" w:rsidRDefault="00A96410" w:rsidP="00A964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Клин.</w:t>
            </w:r>
          </w:p>
        </w:tc>
      </w:tr>
    </w:tbl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Default="00A96410" w:rsidP="00A9641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3.Кафедранын РИНЦке</w:t>
      </w:r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катталуусу</w:t>
      </w:r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жөнүндѳ</w:t>
      </w:r>
      <w:r w:rsidRPr="00A964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маалымат</w:t>
      </w:r>
      <w:r w:rsidRPr="00A96410">
        <w:rPr>
          <w:rFonts w:ascii="Times New Roman" w:hAnsi="Times New Roman"/>
          <w:b/>
          <w:sz w:val="24"/>
          <w:szCs w:val="24"/>
        </w:rPr>
        <w:t>.</w:t>
      </w:r>
    </w:p>
    <w:p w:rsidR="00395049" w:rsidRDefault="00395049" w:rsidP="00A964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6410" w:rsidRP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Таблица №3.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888"/>
        <w:gridCol w:w="1417"/>
        <w:gridCol w:w="1843"/>
        <w:gridCol w:w="1807"/>
      </w:tblGrid>
      <w:tr w:rsidR="00A96410" w:rsidTr="00976A83">
        <w:trPr>
          <w:trHeight w:val="81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Кафедранын 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</w:rPr>
              <w:t xml:space="preserve">РИНЦ ке катталгандар-дын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саны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A96410" w:rsidRDefault="00A96410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A96410" w:rsidRDefault="00A96410" w:rsidP="00976A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%</w:t>
            </w:r>
          </w:p>
        </w:tc>
      </w:tr>
      <w:tr w:rsidR="00A96410" w:rsidTr="00976A83">
        <w:trPr>
          <w:trHeight w:val="274"/>
        </w:trPr>
        <w:tc>
          <w:tcPr>
            <w:tcW w:w="615" w:type="dxa"/>
            <w:shd w:val="clear" w:color="auto" w:fill="DBE5F1"/>
          </w:tcPr>
          <w:p w:rsidR="00A96410" w:rsidRDefault="00A96410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888" w:type="dxa"/>
            <w:shd w:val="clear" w:color="auto" w:fill="DBE5F1"/>
          </w:tcPr>
          <w:p w:rsidR="00A96410" w:rsidRDefault="000115AA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Ички оорулар - 3</w:t>
            </w:r>
          </w:p>
        </w:tc>
        <w:tc>
          <w:tcPr>
            <w:tcW w:w="1417" w:type="dxa"/>
            <w:shd w:val="clear" w:color="auto" w:fill="DBE5F1"/>
          </w:tcPr>
          <w:p w:rsidR="00A96410" w:rsidRP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17</w:t>
            </w:r>
          </w:p>
        </w:tc>
        <w:tc>
          <w:tcPr>
            <w:tcW w:w="1843" w:type="dxa"/>
            <w:shd w:val="clear" w:color="auto" w:fill="DBE5F1"/>
          </w:tcPr>
          <w:p w:rsidR="00A96410" w:rsidRP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</w:t>
            </w:r>
          </w:p>
        </w:tc>
        <w:tc>
          <w:tcPr>
            <w:tcW w:w="1807" w:type="dxa"/>
            <w:shd w:val="clear" w:color="auto" w:fill="DBE5F1"/>
          </w:tcPr>
          <w:p w:rsidR="00A96410" w:rsidRDefault="00A96410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A96410" w:rsidTr="00976A83">
        <w:trPr>
          <w:trHeight w:val="239"/>
        </w:trPr>
        <w:tc>
          <w:tcPr>
            <w:tcW w:w="615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88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A96410" w:rsidRDefault="00A96410" w:rsidP="007E7E03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07" w:type="dxa"/>
            <w:shd w:val="clear" w:color="auto" w:fill="auto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96410" w:rsidTr="00976A83">
        <w:trPr>
          <w:trHeight w:val="253"/>
        </w:trPr>
        <w:tc>
          <w:tcPr>
            <w:tcW w:w="615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ky-KG"/>
              </w:rPr>
              <w:t>3.</w:t>
            </w:r>
          </w:p>
        </w:tc>
        <w:tc>
          <w:tcPr>
            <w:tcW w:w="3888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DBE5F1"/>
          </w:tcPr>
          <w:p w:rsidR="00A96410" w:rsidRDefault="00A96410" w:rsidP="00A96410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A96410" w:rsidRDefault="00A96410" w:rsidP="00A96410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A96410" w:rsidRDefault="00A96410" w:rsidP="00A96410">
      <w:pPr>
        <w:pStyle w:val="a3"/>
        <w:rPr>
          <w:b/>
          <w:sz w:val="24"/>
          <w:szCs w:val="24"/>
          <w:lang w:val="ky-KG"/>
        </w:rPr>
      </w:pPr>
    </w:p>
    <w:p w:rsidR="004C3CA8" w:rsidRDefault="004C3CA8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C3CA8" w:rsidRDefault="004C3CA8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C3CA8" w:rsidRDefault="004C3CA8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395049" w:rsidRDefault="00395049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4C3CA8" w:rsidRDefault="004C3CA8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E7E03" w:rsidRDefault="00FB5D91" w:rsidP="004C3CA8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 xml:space="preserve">Кафедранын РИНЦке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,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 xml:space="preserve">web of science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ка 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катталуу жонундо маалымат жана </w:t>
      </w:r>
      <w:r w:rsidRPr="00FB5D91">
        <w:rPr>
          <w:rFonts w:ascii="Times New Roman" w:hAnsi="Times New Roman"/>
          <w:b/>
          <w:sz w:val="24"/>
          <w:szCs w:val="24"/>
          <w:lang w:val="ky-KG"/>
        </w:rPr>
        <w:t>SPIN</w:t>
      </w:r>
      <w:r w:rsidR="00FC71FD">
        <w:rPr>
          <w:rFonts w:ascii="Times New Roman" w:hAnsi="Times New Roman"/>
          <w:b/>
          <w:sz w:val="24"/>
          <w:szCs w:val="24"/>
          <w:lang w:val="ky-KG"/>
        </w:rPr>
        <w:t xml:space="preserve"> коддору </w:t>
      </w:r>
    </w:p>
    <w:tbl>
      <w:tblPr>
        <w:tblpPr w:leftFromText="180" w:rightFromText="180" w:vertAnchor="text" w:horzAnchor="margin" w:tblpY="105"/>
        <w:tblW w:w="957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7"/>
        <w:gridCol w:w="1843"/>
        <w:gridCol w:w="1807"/>
      </w:tblGrid>
      <w:tr w:rsidR="00FC71FD" w:rsidTr="007F5C3F">
        <w:trPr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B5D91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РИНЦтин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 xml:space="preserve">SPIN </w:t>
            </w:r>
            <w:r w:rsidR="00FC71FD"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  <w:t xml:space="preserve">коду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Pr="00FB5D91" w:rsidRDefault="00FB5D91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  <w:r w:rsidRPr="00FB5D9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web of science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81BD"/>
          </w:tcPr>
          <w:p w:rsidR="00FC71FD" w:rsidRDefault="00FC71FD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ky-KG"/>
              </w:rPr>
            </w:pPr>
          </w:p>
          <w:p w:rsidR="00FC71FD" w:rsidRPr="00FB5D91" w:rsidRDefault="00FB5D91" w:rsidP="00976A83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1"/>
                <w:szCs w:val="21"/>
                <w:lang w:val="en-US"/>
              </w:rPr>
              <w:t>SCOPUS</w:t>
            </w:r>
          </w:p>
        </w:tc>
      </w:tr>
      <w:tr w:rsidR="00FC71FD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FC71FD" w:rsidRDefault="00FC71FD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Джолдубаев Ырысбай Джолдубаевич</w:t>
            </w:r>
          </w:p>
          <w:p w:rsidR="00FC71FD" w:rsidRDefault="00FC71FD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  <w:p w:rsidR="00FC71FD" w:rsidRPr="007E7E03" w:rsidRDefault="007E7E03" w:rsidP="007E7E03">
            <w:pPr>
              <w:jc w:val="center"/>
              <w:rPr>
                <w:lang w:val="ky-KG" w:eastAsia="ru-RU"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9954-6353</w:t>
            </w:r>
          </w:p>
        </w:tc>
        <w:tc>
          <w:tcPr>
            <w:tcW w:w="1843" w:type="dxa"/>
            <w:shd w:val="clear" w:color="auto" w:fill="DBE5F1"/>
          </w:tcPr>
          <w:p w:rsidR="00FC71FD" w:rsidRDefault="00FC71FD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FC71FD" w:rsidRDefault="00FC71FD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Рысматова Флора Таштемировна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1883-5290</w:t>
            </w: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3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Аттокурова Гульмира Нышанбаевна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4571-9365</w:t>
            </w: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4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7E7E03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Айсариева Бактыгул Кулуевна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5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Истамов Кылычбек Тологонович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1304-1041</w:t>
            </w: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6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7E7E03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Султанов Кудайберди Дадаевич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1378-6490</w:t>
            </w: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7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Оморалиева Гулзада Орозбаевна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3880-4100</w:t>
            </w: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8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Жуманаллиева Майрам Сапарбаевна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4064-9816</w:t>
            </w: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9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Ахунбаева Таттыгул Раимжановна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4724-8109</w:t>
            </w: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10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Турдуева Аида Келдибековна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4890-9780</w:t>
            </w: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11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Акунова Жанара Кенешовна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4965-6891</w:t>
            </w: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12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Жолдубаева Гульмира Маккамбаевна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13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Анаркулова Гульзада Рахматуллаевна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14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Абдурахимов Музаффар Изатиллаевич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7E7E0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4110-0050</w:t>
            </w: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15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Тажибаев Бабамурат Калмурзаевич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8252-1660</w:t>
            </w: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16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943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Исраилова Дарыгул Кубанычбековна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  <w:tr w:rsidR="007E7E03" w:rsidTr="007F5C3F">
        <w:trPr>
          <w:trHeight w:val="274"/>
        </w:trPr>
        <w:tc>
          <w:tcPr>
            <w:tcW w:w="534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17</w:t>
            </w:r>
          </w:p>
        </w:tc>
        <w:tc>
          <w:tcPr>
            <w:tcW w:w="3969" w:type="dxa"/>
            <w:shd w:val="clear" w:color="auto" w:fill="DBE5F1"/>
          </w:tcPr>
          <w:p w:rsidR="007E7E03" w:rsidRPr="00F35F0F" w:rsidRDefault="007E7E03" w:rsidP="007E7E03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Алибаева Айгул Абдираимовна</w:t>
            </w:r>
          </w:p>
        </w:tc>
        <w:tc>
          <w:tcPr>
            <w:tcW w:w="1417" w:type="dxa"/>
            <w:shd w:val="clear" w:color="auto" w:fill="DBE5F1"/>
          </w:tcPr>
          <w:p w:rsidR="007E7E03" w:rsidRDefault="007E7E03" w:rsidP="00976A83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4883-9995</w:t>
            </w:r>
          </w:p>
        </w:tc>
        <w:tc>
          <w:tcPr>
            <w:tcW w:w="1843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</w:p>
        </w:tc>
        <w:tc>
          <w:tcPr>
            <w:tcW w:w="1807" w:type="dxa"/>
            <w:shd w:val="clear" w:color="auto" w:fill="DBE5F1"/>
          </w:tcPr>
          <w:p w:rsidR="007E7E03" w:rsidRDefault="007E7E03" w:rsidP="00976A83">
            <w:pPr>
              <w:pStyle w:val="a3"/>
              <w:jc w:val="center"/>
              <w:rPr>
                <w:rFonts w:ascii="Times New Roman" w:hAnsi="Times New Roman"/>
                <w:b/>
                <w:sz w:val="21"/>
                <w:szCs w:val="21"/>
                <w:lang w:val="ky-KG"/>
              </w:rPr>
            </w:pPr>
          </w:p>
        </w:tc>
      </w:tr>
    </w:tbl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FC71FD" w:rsidRDefault="00FC71FD" w:rsidP="00A9641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245731" w:rsidRDefault="00245731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A96410" w:rsidRDefault="00A96410" w:rsidP="00A96410">
      <w:pPr>
        <w:pStyle w:val="a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4.Корголгон кандидаттык жана доктордук диссертациялар, убактысы, коргогон жери, бекитилиши.</w:t>
      </w:r>
    </w:p>
    <w:p w:rsidR="00FC4983" w:rsidRPr="00E20ECD" w:rsidRDefault="00A96410" w:rsidP="00E20EC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Төмөнкү таблицада </w:t>
      </w:r>
      <w:r w:rsidR="00B17720">
        <w:rPr>
          <w:rFonts w:ascii="Times New Roman" w:hAnsi="Times New Roman"/>
          <w:b/>
          <w:sz w:val="24"/>
          <w:szCs w:val="24"/>
          <w:lang w:val="ky-KG"/>
        </w:rPr>
        <w:t>2020-</w:t>
      </w:r>
      <w:r>
        <w:rPr>
          <w:rFonts w:ascii="Times New Roman" w:hAnsi="Times New Roman"/>
          <w:b/>
          <w:sz w:val="24"/>
          <w:szCs w:val="24"/>
          <w:lang w:val="ky-KG"/>
        </w:rPr>
        <w:t>20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21</w:t>
      </w:r>
      <w:r>
        <w:rPr>
          <w:rFonts w:ascii="Times New Roman" w:hAnsi="Times New Roman"/>
          <w:b/>
          <w:sz w:val="24"/>
          <w:szCs w:val="24"/>
          <w:lang w:val="ky-KG"/>
        </w:rPr>
        <w:t>-жылы корголгон диссертациялар</w:t>
      </w:r>
      <w:r w:rsidR="00FC4983">
        <w:rPr>
          <w:rFonts w:ascii="Times New Roman" w:hAnsi="Times New Roman"/>
          <w:b/>
          <w:sz w:val="24"/>
          <w:szCs w:val="24"/>
          <w:lang w:val="ky-KG"/>
        </w:rPr>
        <w:t>.</w:t>
      </w: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№4</w:t>
      </w:r>
    </w:p>
    <w:tbl>
      <w:tblPr>
        <w:tblW w:w="10485" w:type="dxa"/>
        <w:tblInd w:w="-8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2126"/>
        <w:gridCol w:w="4111"/>
        <w:gridCol w:w="1701"/>
        <w:gridCol w:w="884"/>
      </w:tblGrid>
      <w:tr w:rsidR="00FC4983" w:rsidTr="001E09BC">
        <w:trPr>
          <w:trHeight w:val="869"/>
        </w:trPr>
        <w:tc>
          <w:tcPr>
            <w:tcW w:w="1663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Аты-жону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Убактысы, коргогон жери,</w:t>
            </w:r>
          </w:p>
        </w:tc>
        <w:tc>
          <w:tcPr>
            <w:tcW w:w="411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Темасы специальность</w:t>
            </w:r>
          </w:p>
          <w:p w:rsidR="00FC4983" w:rsidRDefault="00FC498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</w:t>
            </w:r>
          </w:p>
        </w:tc>
        <w:tc>
          <w:tcPr>
            <w:tcW w:w="1701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Default="00FC4983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Илимий даражасы, адистик шифр</w:t>
            </w:r>
          </w:p>
        </w:tc>
        <w:tc>
          <w:tcPr>
            <w:tcW w:w="884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FC4983" w:rsidRPr="001E09BC" w:rsidRDefault="008C6AE0" w:rsidP="00976A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Илимжет</w:t>
            </w:r>
            <w:r w:rsidR="001E09BC">
              <w:rPr>
                <w:rFonts w:ascii="Times New Roman" w:hAnsi="Times New Roman"/>
                <w:b/>
                <w:bCs/>
                <w:sz w:val="21"/>
                <w:szCs w:val="21"/>
              </w:rPr>
              <w:t>ек</w:t>
            </w:r>
          </w:p>
        </w:tc>
      </w:tr>
      <w:tr w:rsidR="00FC4983" w:rsidRPr="003A4BC4" w:rsidTr="001E09BC">
        <w:trPr>
          <w:trHeight w:val="1790"/>
        </w:trPr>
        <w:tc>
          <w:tcPr>
            <w:tcW w:w="1663" w:type="dxa"/>
            <w:shd w:val="clear" w:color="auto" w:fill="B6DDE8"/>
          </w:tcPr>
          <w:p w:rsidR="00FC4983" w:rsidRPr="003A4BC4" w:rsidRDefault="00FB7C32" w:rsidP="00976A83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Джолдубаев Ы.Д.</w:t>
            </w:r>
          </w:p>
        </w:tc>
        <w:tc>
          <w:tcPr>
            <w:tcW w:w="2126" w:type="dxa"/>
            <w:shd w:val="clear" w:color="auto" w:fill="DAEEF3"/>
          </w:tcPr>
          <w:p w:rsidR="00FC4983" w:rsidRPr="008C6AE0" w:rsidRDefault="00FB7C32" w:rsidP="00FB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E0">
              <w:rPr>
                <w:rFonts w:ascii="Times New Roman" w:hAnsi="Times New Roman" w:cs="Times New Roman"/>
                <w:sz w:val="24"/>
                <w:szCs w:val="24"/>
              </w:rPr>
              <w:t>1992г. Высшая аттестационная комиссия при Совете Министров СССР. Проток.№ 3д/45</w:t>
            </w:r>
          </w:p>
        </w:tc>
        <w:tc>
          <w:tcPr>
            <w:tcW w:w="4111" w:type="dxa"/>
            <w:shd w:val="clear" w:color="auto" w:fill="B6DDE8"/>
          </w:tcPr>
          <w:p w:rsidR="00FC4983" w:rsidRPr="008C6AE0" w:rsidRDefault="00FB7C32" w:rsidP="0097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E0">
              <w:rPr>
                <w:rFonts w:ascii="Times New Roman" w:hAnsi="Times New Roman" w:cs="Times New Roman"/>
                <w:sz w:val="24"/>
                <w:szCs w:val="24"/>
              </w:rPr>
              <w:t>«Клинико –эпидемиологическая характеристика  и особенности течения и исходов хронического бронхита в условиях высокогорья»</w:t>
            </w:r>
          </w:p>
        </w:tc>
        <w:tc>
          <w:tcPr>
            <w:tcW w:w="1701" w:type="dxa"/>
            <w:shd w:val="clear" w:color="auto" w:fill="DAEEF3"/>
          </w:tcPr>
          <w:p w:rsidR="00FC4983" w:rsidRPr="008C6AE0" w:rsidRDefault="00FB7C32" w:rsidP="0097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E0">
              <w:rPr>
                <w:rFonts w:ascii="Times New Roman" w:hAnsi="Times New Roman" w:cs="Times New Roman"/>
                <w:sz w:val="24"/>
                <w:szCs w:val="24"/>
              </w:rPr>
              <w:t>Доктордук диссертациясы</w:t>
            </w:r>
          </w:p>
        </w:tc>
        <w:tc>
          <w:tcPr>
            <w:tcW w:w="884" w:type="dxa"/>
            <w:shd w:val="clear" w:color="auto" w:fill="B6DDE8"/>
          </w:tcPr>
          <w:p w:rsidR="00FC4983" w:rsidRPr="003A4BC4" w:rsidRDefault="00FC4983" w:rsidP="00976A8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4983" w:rsidRPr="003A4BC4" w:rsidTr="001E09BC">
        <w:trPr>
          <w:trHeight w:val="1166"/>
        </w:trPr>
        <w:tc>
          <w:tcPr>
            <w:tcW w:w="1663" w:type="dxa"/>
            <w:shd w:val="clear" w:color="auto" w:fill="B6DDE8"/>
          </w:tcPr>
          <w:p w:rsidR="00FC4983" w:rsidRDefault="00FB7C32" w:rsidP="00976A83">
            <w:pPr>
              <w:rPr>
                <w:rFonts w:ascii="Times New Roman" w:hAnsi="Times New Roman"/>
                <w:b/>
              </w:rPr>
            </w:pPr>
            <w:r>
              <w:rPr>
                <w:b/>
                <w:lang w:val="ky-KG"/>
              </w:rPr>
              <w:t>Аттокурова  Гульмира Нишанбаевна</w:t>
            </w:r>
          </w:p>
        </w:tc>
        <w:tc>
          <w:tcPr>
            <w:tcW w:w="2126" w:type="dxa"/>
            <w:shd w:val="clear" w:color="auto" w:fill="DAEEF3"/>
          </w:tcPr>
          <w:p w:rsidR="00FC4983" w:rsidRPr="008C6AE0" w:rsidRDefault="00FB7C32" w:rsidP="00976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AE0">
              <w:rPr>
                <w:rFonts w:ascii="Times New Roman" w:hAnsi="Times New Roman" w:cs="Times New Roman"/>
                <w:sz w:val="24"/>
                <w:szCs w:val="24"/>
              </w:rPr>
              <w:t>Зашита – 20.10.2015г КГМА</w:t>
            </w:r>
          </w:p>
        </w:tc>
        <w:tc>
          <w:tcPr>
            <w:tcW w:w="4111" w:type="dxa"/>
            <w:shd w:val="clear" w:color="auto" w:fill="B6DDE8"/>
          </w:tcPr>
          <w:p w:rsidR="00FC4983" w:rsidRPr="008C6AE0" w:rsidRDefault="00FB7C32" w:rsidP="0097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E0">
              <w:rPr>
                <w:rFonts w:ascii="Times New Roman" w:hAnsi="Times New Roman" w:cs="Times New Roman"/>
                <w:sz w:val="24"/>
                <w:szCs w:val="24"/>
              </w:rPr>
              <w:t>«Состояние  системы гемостаза у жителей, проживающих вблизи уранового хвостохранилища» Щифр, дисциплина 14,03,03 Патофизиология</w:t>
            </w:r>
          </w:p>
        </w:tc>
        <w:tc>
          <w:tcPr>
            <w:tcW w:w="1701" w:type="dxa"/>
            <w:shd w:val="clear" w:color="auto" w:fill="DAEEF3"/>
          </w:tcPr>
          <w:p w:rsidR="00FC4983" w:rsidRPr="008C6AE0" w:rsidRDefault="00FB7C32" w:rsidP="0097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E0">
              <w:rPr>
                <w:rFonts w:ascii="Times New Roman" w:hAnsi="Times New Roman" w:cs="Times New Roman"/>
                <w:sz w:val="24"/>
                <w:szCs w:val="24"/>
              </w:rPr>
              <w:t>Кандидаттык диссертациясы</w:t>
            </w:r>
          </w:p>
        </w:tc>
        <w:tc>
          <w:tcPr>
            <w:tcW w:w="884" w:type="dxa"/>
            <w:shd w:val="clear" w:color="auto" w:fill="B6DDE8"/>
          </w:tcPr>
          <w:p w:rsidR="00FC4983" w:rsidRDefault="00FC4983" w:rsidP="00976A83">
            <w:pPr>
              <w:jc w:val="center"/>
              <w:rPr>
                <w:rFonts w:ascii="Times New Roman" w:hAnsi="Times New Roman"/>
              </w:rPr>
            </w:pPr>
          </w:p>
        </w:tc>
      </w:tr>
      <w:tr w:rsidR="008C6AE0" w:rsidRPr="003A4BC4" w:rsidTr="001E09BC">
        <w:trPr>
          <w:trHeight w:val="70"/>
        </w:trPr>
        <w:tc>
          <w:tcPr>
            <w:tcW w:w="1663" w:type="dxa"/>
            <w:shd w:val="clear" w:color="auto" w:fill="B6DDE8"/>
          </w:tcPr>
          <w:p w:rsidR="008C6AE0" w:rsidRDefault="008C6AE0" w:rsidP="00976A83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Рысматова Флора Таштемировна</w:t>
            </w:r>
          </w:p>
        </w:tc>
        <w:tc>
          <w:tcPr>
            <w:tcW w:w="2126" w:type="dxa"/>
            <w:shd w:val="clear" w:color="auto" w:fill="DAEEF3"/>
          </w:tcPr>
          <w:p w:rsidR="008C6AE0" w:rsidRPr="008C6AE0" w:rsidRDefault="008C6AE0" w:rsidP="0097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E0">
              <w:rPr>
                <w:rFonts w:ascii="Times New Roman" w:hAnsi="Times New Roman" w:cs="Times New Roman"/>
                <w:sz w:val="24"/>
                <w:szCs w:val="24"/>
              </w:rPr>
              <w:t>Защита-31.05.2013г. НЦКТ</w:t>
            </w:r>
          </w:p>
        </w:tc>
        <w:tc>
          <w:tcPr>
            <w:tcW w:w="4111" w:type="dxa"/>
            <w:shd w:val="clear" w:color="auto" w:fill="B6DDE8"/>
          </w:tcPr>
          <w:p w:rsidR="008C6AE0" w:rsidRPr="008C6AE0" w:rsidRDefault="008C6AE0" w:rsidP="0097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E0">
              <w:rPr>
                <w:rFonts w:ascii="Times New Roman" w:hAnsi="Times New Roman" w:cs="Times New Roman"/>
                <w:sz w:val="24"/>
                <w:szCs w:val="24"/>
              </w:rPr>
              <w:t>«Частота и причины повторных госпитализаций больных гипертонической болезнью  с оценкой эффективности ловастатина после перенесенного ишемического инсульта»</w:t>
            </w:r>
          </w:p>
        </w:tc>
        <w:tc>
          <w:tcPr>
            <w:tcW w:w="1701" w:type="dxa"/>
            <w:shd w:val="clear" w:color="auto" w:fill="DAEEF3"/>
          </w:tcPr>
          <w:p w:rsidR="008C6AE0" w:rsidRPr="008C6AE0" w:rsidRDefault="008C6AE0" w:rsidP="0097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E0">
              <w:rPr>
                <w:rFonts w:ascii="Times New Roman" w:hAnsi="Times New Roman" w:cs="Times New Roman"/>
                <w:sz w:val="24"/>
                <w:szCs w:val="24"/>
              </w:rPr>
              <w:t>Кандидаттык диссертациясы</w:t>
            </w:r>
          </w:p>
        </w:tc>
        <w:tc>
          <w:tcPr>
            <w:tcW w:w="884" w:type="dxa"/>
            <w:shd w:val="clear" w:color="auto" w:fill="B6DDE8"/>
          </w:tcPr>
          <w:p w:rsidR="008C6AE0" w:rsidRPr="001E09BC" w:rsidRDefault="001E09BC" w:rsidP="00976A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Д.м.н., проф</w:t>
            </w:r>
            <w:r w:rsidRPr="001E09B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Полупанов А.Г</w:t>
            </w:r>
          </w:p>
        </w:tc>
      </w:tr>
      <w:tr w:rsidR="008C6AE0" w:rsidRPr="003A4BC4" w:rsidTr="001E09BC">
        <w:trPr>
          <w:trHeight w:val="70"/>
        </w:trPr>
        <w:tc>
          <w:tcPr>
            <w:tcW w:w="1663" w:type="dxa"/>
            <w:shd w:val="clear" w:color="auto" w:fill="B6DDE8"/>
          </w:tcPr>
          <w:p w:rsidR="008C6AE0" w:rsidRDefault="008C6AE0" w:rsidP="00976A83">
            <w:pPr>
              <w:rPr>
                <w:b/>
                <w:lang w:val="ky-KG"/>
              </w:rPr>
            </w:pPr>
            <w:r>
              <w:rPr>
                <w:b/>
              </w:rPr>
              <w:t>Айсариева Бактыгуль Кулуевна</w:t>
            </w:r>
          </w:p>
        </w:tc>
        <w:tc>
          <w:tcPr>
            <w:tcW w:w="2126" w:type="dxa"/>
            <w:shd w:val="clear" w:color="auto" w:fill="DAEEF3"/>
          </w:tcPr>
          <w:p w:rsidR="008C6AE0" w:rsidRPr="008C6AE0" w:rsidRDefault="008C6AE0" w:rsidP="008C6AE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6AE0">
              <w:rPr>
                <w:rFonts w:ascii="Times New Roman" w:hAnsi="Times New Roman" w:cs="Times New Roman"/>
                <w:sz w:val="24"/>
                <w:szCs w:val="24"/>
              </w:rPr>
              <w:t xml:space="preserve">КГМА им. И.К. Ахунбаева </w:t>
            </w:r>
          </w:p>
          <w:p w:rsidR="008C6AE0" w:rsidRPr="008C6AE0" w:rsidRDefault="008C6AE0" w:rsidP="008C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E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4111" w:type="dxa"/>
            <w:shd w:val="clear" w:color="auto" w:fill="B6DDE8"/>
          </w:tcPr>
          <w:p w:rsidR="008C6AE0" w:rsidRPr="008C6AE0" w:rsidRDefault="008C6AE0" w:rsidP="00976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AE0">
              <w:rPr>
                <w:rFonts w:ascii="Times New Roman" w:hAnsi="Times New Roman" w:cs="Times New Roman"/>
                <w:sz w:val="24"/>
                <w:szCs w:val="24"/>
              </w:rPr>
              <w:t>«Влияние высокогорной климатотерапии на параметры липидного метаболизма и клиническую картину больных депрессиями кроветворения».</w:t>
            </w:r>
          </w:p>
        </w:tc>
        <w:tc>
          <w:tcPr>
            <w:tcW w:w="1701" w:type="dxa"/>
            <w:shd w:val="clear" w:color="auto" w:fill="DAEEF3"/>
          </w:tcPr>
          <w:p w:rsidR="008C6AE0" w:rsidRPr="008C6AE0" w:rsidRDefault="008C6AE0" w:rsidP="0097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E0">
              <w:rPr>
                <w:rFonts w:ascii="Times New Roman" w:hAnsi="Times New Roman" w:cs="Times New Roman"/>
                <w:sz w:val="24"/>
                <w:szCs w:val="24"/>
              </w:rPr>
              <w:t>Кандидаттык диссертациясы</w:t>
            </w:r>
          </w:p>
        </w:tc>
        <w:tc>
          <w:tcPr>
            <w:tcW w:w="884" w:type="dxa"/>
            <w:shd w:val="clear" w:color="auto" w:fill="B6DDE8"/>
          </w:tcPr>
          <w:p w:rsidR="008C6AE0" w:rsidRDefault="008C6AE0" w:rsidP="00976A8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667BA" w:rsidRDefault="003667BA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FC4983" w:rsidRDefault="00FC4983" w:rsidP="00A9641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5.Аспиранттар жөнүндө маалыматтар, алардын илимий-изилдөө иштеринин абалы, жыйынтыктары.</w:t>
      </w:r>
    </w:p>
    <w:p w:rsidR="00FC4983" w:rsidRDefault="00FC4983" w:rsidP="00FC4983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№5</w:t>
      </w:r>
    </w:p>
    <w:tbl>
      <w:tblPr>
        <w:tblpPr w:leftFromText="180" w:rightFromText="180" w:vertAnchor="text" w:horzAnchor="margin" w:tblpXSpec="center" w:tblpY="164"/>
        <w:tblW w:w="102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402"/>
        <w:gridCol w:w="4329"/>
      </w:tblGrid>
      <w:tr w:rsidR="003F25D3" w:rsidTr="003667BA">
        <w:trPr>
          <w:trHeight w:val="773"/>
        </w:trPr>
        <w:tc>
          <w:tcPr>
            <w:tcW w:w="1668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F25D3" w:rsidRDefault="003F25D3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Аспиранттын аты-жону</w:t>
            </w:r>
          </w:p>
        </w:tc>
        <w:tc>
          <w:tcPr>
            <w:tcW w:w="850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F25D3" w:rsidRDefault="003F25D3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Курс</w:t>
            </w:r>
          </w:p>
        </w:tc>
        <w:tc>
          <w:tcPr>
            <w:tcW w:w="3402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F25D3" w:rsidRDefault="003F25D3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Шифр специальности, тема</w:t>
            </w:r>
          </w:p>
        </w:tc>
        <w:tc>
          <w:tcPr>
            <w:tcW w:w="4329" w:type="dxa"/>
            <w:tcBorders>
              <w:top w:val="single" w:sz="4" w:space="0" w:color="FFFFFF"/>
              <w:left w:val="nil"/>
              <w:right w:val="nil"/>
            </w:tcBorders>
            <w:shd w:val="clear" w:color="auto" w:fill="4BACC6"/>
          </w:tcPr>
          <w:p w:rsidR="003F25D3" w:rsidRPr="00FB5D91" w:rsidRDefault="003F25D3" w:rsidP="00FC4983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Жыл ичинде жасалган иштери жонундо маалыматтар</w:t>
            </w:r>
          </w:p>
        </w:tc>
      </w:tr>
      <w:tr w:rsidR="003F25D3" w:rsidRPr="003A4BC4" w:rsidTr="003667BA">
        <w:trPr>
          <w:trHeight w:val="280"/>
        </w:trPr>
        <w:tc>
          <w:tcPr>
            <w:tcW w:w="1668" w:type="dxa"/>
            <w:shd w:val="clear" w:color="auto" w:fill="B6DDE8"/>
          </w:tcPr>
          <w:p w:rsidR="003F25D3" w:rsidRPr="003A4BC4" w:rsidRDefault="003F25D3" w:rsidP="00FC4983">
            <w:pPr>
              <w:rPr>
                <w:rFonts w:ascii="Times New Roman" w:hAnsi="Times New Roman"/>
                <w:b/>
              </w:rPr>
            </w:pPr>
            <w:r w:rsidRPr="00F35F0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Исраилова Дарыгул Кубанычбековна</w:t>
            </w:r>
          </w:p>
        </w:tc>
        <w:tc>
          <w:tcPr>
            <w:tcW w:w="850" w:type="dxa"/>
            <w:shd w:val="clear" w:color="auto" w:fill="B6DDE8"/>
          </w:tcPr>
          <w:p w:rsidR="003F25D3" w:rsidRPr="003A4BC4" w:rsidRDefault="003F25D3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77EC8">
              <w:rPr>
                <w:rFonts w:ascii="Times New Roman" w:hAnsi="Times New Roman"/>
              </w:rPr>
              <w:t>-курс.  2020-2023.</w:t>
            </w:r>
          </w:p>
        </w:tc>
        <w:tc>
          <w:tcPr>
            <w:tcW w:w="3402" w:type="dxa"/>
            <w:shd w:val="clear" w:color="auto" w:fill="B6DDE8"/>
          </w:tcPr>
          <w:p w:rsidR="003F25D3" w:rsidRPr="003A4BC4" w:rsidRDefault="00577EC8" w:rsidP="00FC4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 xml:space="preserve">14.02.03. </w:t>
            </w:r>
            <w:r w:rsidR="003F25D3" w:rsidRPr="00F35F0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Уй- булолук дарыгерлер тобундагы терапиялык жардамды уюштуруудагы  көйгөйлөр(КР Ош областынын мисалында)</w:t>
            </w:r>
          </w:p>
        </w:tc>
        <w:tc>
          <w:tcPr>
            <w:tcW w:w="4329" w:type="dxa"/>
            <w:shd w:val="clear" w:color="auto" w:fill="B6DDE8"/>
          </w:tcPr>
          <w:p w:rsidR="00577EC8" w:rsidRPr="0053054E" w:rsidRDefault="00577EC8" w:rsidP="00577E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</w:rPr>
              <w:t>-Методическое пособие предназначен для студентов «Методы обследования больных с заболеваниями внутренних органов» 2021г. Ош. УДК 616. ББК 54.1   ISBN 978-9967-18-697-2</w:t>
            </w:r>
          </w:p>
          <w:p w:rsidR="003F25D3" w:rsidRPr="003A4BC4" w:rsidRDefault="00577EC8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-Участвовала на семинарах и имеется потверждающие сертификаты</w:t>
            </w:r>
          </w:p>
        </w:tc>
      </w:tr>
    </w:tbl>
    <w:p w:rsidR="003667BA" w:rsidRDefault="003667BA" w:rsidP="003F25D3">
      <w:pPr>
        <w:rPr>
          <w:rFonts w:ascii="Times New Roman" w:hAnsi="Times New Roman" w:cs="Times New Roman"/>
          <w:b/>
          <w:sz w:val="24"/>
          <w:szCs w:val="24"/>
        </w:rPr>
      </w:pPr>
    </w:p>
    <w:p w:rsidR="00395049" w:rsidRDefault="00395049" w:rsidP="003F25D3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5049" w:rsidRDefault="00395049" w:rsidP="003F25D3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92BA0" w:rsidRPr="003F25D3" w:rsidRDefault="00C92BA0" w:rsidP="003F25D3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5.1.</w:t>
      </w: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  <w:r w:rsidR="003F25D3">
        <w:rPr>
          <w:rFonts w:ascii="Times New Roman" w:hAnsi="Times New Roman" w:cs="Times New Roman"/>
          <w:b/>
          <w:sz w:val="24"/>
          <w:szCs w:val="24"/>
          <w:lang w:val="ky-KG"/>
        </w:rPr>
        <w:t xml:space="preserve">.    </w:t>
      </w:r>
      <w:r>
        <w:rPr>
          <w:rFonts w:ascii="Times New Roman" w:hAnsi="Times New Roman"/>
          <w:i/>
          <w:sz w:val="24"/>
          <w:szCs w:val="24"/>
          <w:lang w:val="ky-KG"/>
        </w:rPr>
        <w:t>Таблица №6</w:t>
      </w:r>
    </w:p>
    <w:tbl>
      <w:tblPr>
        <w:tblpPr w:leftFromText="180" w:rightFromText="180" w:vertAnchor="text" w:horzAnchor="margin" w:tblpXSpec="center" w:tblpY="164"/>
        <w:tblW w:w="103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6407"/>
      </w:tblGrid>
      <w:tr w:rsidR="00FC4983" w:rsidTr="00DD48E5">
        <w:trPr>
          <w:trHeight w:val="841"/>
        </w:trPr>
        <w:tc>
          <w:tcPr>
            <w:tcW w:w="1384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4BACC6"/>
          </w:tcPr>
          <w:p w:rsidR="00167003" w:rsidRDefault="00DD48E5" w:rsidP="00DD48E5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Изденүүчүнүн аты-жөн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4BACC6"/>
          </w:tcPr>
          <w:p w:rsidR="00DD48E5" w:rsidRDefault="00DD48E5" w:rsidP="00DD48E5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Бекитилген илимий мекеме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4BACC6"/>
          </w:tcPr>
          <w:p w:rsidR="00FC4983" w:rsidRDefault="00FC71FD" w:rsidP="00DD48E5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Кандидаттык темасы</w:t>
            </w:r>
          </w:p>
        </w:tc>
        <w:tc>
          <w:tcPr>
            <w:tcW w:w="6407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shd w:val="clear" w:color="auto" w:fill="4BACC6"/>
          </w:tcPr>
          <w:p w:rsidR="00167003" w:rsidRDefault="00FB5D91" w:rsidP="00DD48E5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  <w:t>Доктордук темасы</w:t>
            </w:r>
          </w:p>
        </w:tc>
      </w:tr>
      <w:tr w:rsidR="00DD48E5" w:rsidTr="00DD48E5">
        <w:trPr>
          <w:trHeight w:val="1547"/>
        </w:trPr>
        <w:tc>
          <w:tcPr>
            <w:tcW w:w="1384" w:type="dxa"/>
            <w:tcBorders>
              <w:top w:val="single" w:sz="4" w:space="0" w:color="auto"/>
              <w:left w:val="nil"/>
              <w:right w:val="nil"/>
            </w:tcBorders>
            <w:shd w:val="clear" w:color="auto" w:fill="4BACC6"/>
          </w:tcPr>
          <w:p w:rsidR="00DD48E5" w:rsidRDefault="00DD48E5" w:rsidP="00DD48E5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Рысматова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4BACC6"/>
          </w:tcPr>
          <w:p w:rsidR="00DD48E5" w:rsidRPr="00DD48E5" w:rsidRDefault="00DD48E5" w:rsidP="00DD4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12.09.2018г</w:t>
            </w:r>
          </w:p>
          <w:p w:rsidR="00DD48E5" w:rsidRDefault="00DD48E5" w:rsidP="00DD48E5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D48E5">
              <w:rPr>
                <w:rFonts w:ascii="Times New Roman" w:hAnsi="Times New Roman"/>
                <w:sz w:val="24"/>
                <w:szCs w:val="24"/>
                <w:lang w:val="ky-KG"/>
              </w:rPr>
              <w:t>ОшГУ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4BACC6"/>
          </w:tcPr>
          <w:p w:rsidR="00DD48E5" w:rsidRDefault="00DD48E5" w:rsidP="00DD48E5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nil"/>
              <w:right w:val="nil"/>
            </w:tcBorders>
            <w:shd w:val="clear" w:color="auto" w:fill="4BACC6"/>
          </w:tcPr>
          <w:p w:rsidR="00DD48E5" w:rsidRDefault="00DD48E5" w:rsidP="00DD48E5">
            <w:pPr>
              <w:pStyle w:val="a3"/>
              <w:rPr>
                <w:rFonts w:ascii="Times New Roman" w:hAnsi="Times New Roman"/>
                <w:b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Распространенность и прогностическая значимость ожирения в КР и его ассоциации с факторами риска хронических неинфекционных заболеваний, структурно – функциональным состоянием  сердечно-сосудистой системы и цитокиновым статусом</w:t>
            </w:r>
          </w:p>
        </w:tc>
      </w:tr>
    </w:tbl>
    <w:p w:rsidR="00D65382" w:rsidRDefault="00D65382">
      <w:pPr>
        <w:rPr>
          <w:lang w:val="ky-KG"/>
        </w:rPr>
      </w:pPr>
    </w:p>
    <w:p w:rsidR="00FC4983" w:rsidRDefault="00FC4983" w:rsidP="00FC4983">
      <w:pPr>
        <w:spacing w:after="0" w:line="240" w:lineRule="auto"/>
        <w:ind w:left="360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  <w:lang w:val="ky-KG"/>
        </w:rPr>
        <w:t>. Кафедралар, факультет тарабынан өткөрүлгөн илимий конференциялар,</w:t>
      </w:r>
      <w:r w:rsidR="00FB5D91">
        <w:rPr>
          <w:rFonts w:ascii="Times New Roman" w:hAnsi="Times New Roman"/>
          <w:b/>
          <w:lang w:val="ky-KG"/>
        </w:rPr>
        <w:t xml:space="preserve"> ОПК </w:t>
      </w:r>
      <w:r w:rsidR="00E77306">
        <w:rPr>
          <w:rFonts w:ascii="Times New Roman" w:hAnsi="Times New Roman"/>
          <w:b/>
          <w:lang w:val="ky-KG"/>
        </w:rPr>
        <w:t xml:space="preserve">арасынан </w:t>
      </w:r>
      <w:r w:rsidR="00FB5D91">
        <w:rPr>
          <w:rFonts w:ascii="Times New Roman" w:hAnsi="Times New Roman"/>
          <w:b/>
          <w:lang w:val="ky-KG"/>
        </w:rPr>
        <w:t>семинарлар ж.б., алардын натыйжалуулугу.</w:t>
      </w:r>
    </w:p>
    <w:p w:rsidR="00FC4983" w:rsidRDefault="00FC4983" w:rsidP="00FC4983">
      <w:pPr>
        <w:spacing w:line="240" w:lineRule="auto"/>
        <w:ind w:left="360"/>
        <w:jc w:val="center"/>
        <w:rPr>
          <w:rFonts w:ascii="Times New Roman" w:hAnsi="Times New Roman"/>
          <w:b/>
          <w:lang w:val="ky-KG"/>
        </w:rPr>
      </w:pPr>
    </w:p>
    <w:tbl>
      <w:tblPr>
        <w:tblW w:w="9996" w:type="dxa"/>
        <w:tblInd w:w="-2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835"/>
        <w:gridCol w:w="2127"/>
        <w:gridCol w:w="2409"/>
        <w:gridCol w:w="993"/>
        <w:gridCol w:w="1235"/>
      </w:tblGrid>
      <w:tr w:rsidR="00E77306" w:rsidTr="00AD0573">
        <w:trPr>
          <w:trHeight w:val="789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E77306" w:rsidRDefault="00E77306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Иш-чаранын       тиби</w:t>
            </w:r>
          </w:p>
        </w:tc>
        <w:tc>
          <w:tcPr>
            <w:tcW w:w="24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 xml:space="preserve">Өткөрүлгөн жери жана убактысы     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395049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Катышуучулар</w:t>
            </w:r>
            <w:r w:rsidR="00E77306">
              <w:rPr>
                <w:rFonts w:ascii="Times New Roman" w:hAnsi="Times New Roman"/>
                <w:bCs/>
                <w:color w:val="FFFFFF"/>
                <w:lang w:val="ky-KG"/>
              </w:rPr>
              <w:t xml:space="preserve">            саны                       </w:t>
            </w:r>
          </w:p>
        </w:tc>
        <w:tc>
          <w:tcPr>
            <w:tcW w:w="1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E77306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Уюштуруучулар</w:t>
            </w:r>
          </w:p>
        </w:tc>
      </w:tr>
      <w:tr w:rsidR="00E77306" w:rsidRPr="00B42F1A" w:rsidTr="00AD0573">
        <w:trPr>
          <w:trHeight w:val="789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E77306" w:rsidP="00AD05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Pr="00B42F1A" w:rsidRDefault="00B42F1A" w:rsidP="00AD0573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F35F0F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Олимпиаданын уюштуруучулары: кафедра «Ички оорулар №3», КР медициналык билим берүү реформа боюнча проект MER , МБ «Кардио-Ош», Массаж кабинети «Aura lux».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Default="00976A83" w:rsidP="00AD0573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F35F0F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С</w:t>
            </w:r>
            <w:r w:rsidR="00B42F1A" w:rsidRPr="00F35F0F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туденттик</w:t>
            </w: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 факультеттик</w:t>
            </w:r>
            <w:r w:rsidR="00B42F1A" w:rsidRPr="00F35F0F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 олимпиада сем</w:t>
            </w: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ейная медицина боюнча өткөрүлдү.</w:t>
            </w:r>
          </w:p>
        </w:tc>
        <w:tc>
          <w:tcPr>
            <w:tcW w:w="24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Pr="00B42F1A" w:rsidRDefault="00B42F1A" w:rsidP="00AD0573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 w:rsidRPr="00F35F0F">
              <w:rPr>
                <w:rFonts w:ascii="Times New Roman" w:eastAsia="Calibri" w:hAnsi="Times New Roman"/>
                <w:sz w:val="24"/>
                <w:szCs w:val="24"/>
              </w:rPr>
              <w:t>ОшМУнун ЧАЗда.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E77306" w:rsidRPr="00B42F1A" w:rsidRDefault="00B42F1A" w:rsidP="00AD0573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300</w:t>
            </w:r>
          </w:p>
        </w:tc>
        <w:tc>
          <w:tcPr>
            <w:tcW w:w="1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E77306" w:rsidRDefault="00B42F1A" w:rsidP="00AD0573">
            <w:pPr>
              <w:spacing w:after="0" w:line="240" w:lineRule="auto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Ички оорулар 3</w:t>
            </w:r>
          </w:p>
          <w:p w:rsidR="00B42F1A" w:rsidRDefault="00B42F1A" w:rsidP="00AD0573">
            <w:pPr>
              <w:spacing w:after="0" w:line="240" w:lineRule="auto"/>
              <w:rPr>
                <w:rFonts w:ascii="Times New Roman" w:hAnsi="Times New Roman"/>
                <w:bCs/>
                <w:color w:val="FFFFFF"/>
                <w:lang w:val="ky-KG"/>
              </w:rPr>
            </w:pPr>
            <w:r w:rsidRPr="00F35F0F">
              <w:rPr>
                <w:rFonts w:ascii="Times New Roman" w:eastAsia="Calibri" w:hAnsi="Times New Roman"/>
                <w:sz w:val="24"/>
                <w:szCs w:val="24"/>
              </w:rPr>
              <w:t>2020-21 ж 2-апрелинде</w:t>
            </w:r>
          </w:p>
        </w:tc>
      </w:tr>
      <w:tr w:rsidR="00395049" w:rsidRPr="00395049" w:rsidTr="00AD0573">
        <w:trPr>
          <w:trHeight w:val="789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395049" w:rsidRDefault="00395049" w:rsidP="00AD05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95049" w:rsidRPr="00F35F0F" w:rsidRDefault="00395049" w:rsidP="00AD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F35F0F">
              <w:rPr>
                <w:rFonts w:ascii="Times New Roman" w:hAnsi="Times New Roman"/>
                <w:sz w:val="24"/>
                <w:szCs w:val="24"/>
              </w:rPr>
              <w:t>ОшМУнун медицина факультетинин Ички оорулар -3 кафедрасынын мугалими Тажибаев Бабамурод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95049" w:rsidRDefault="00395049" w:rsidP="00AD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24-март Кургак учукка каршы курошуу кунуно карата «Кургак учукту бирге женебиз» аттуу акциясын</w:t>
            </w:r>
          </w:p>
        </w:tc>
        <w:tc>
          <w:tcPr>
            <w:tcW w:w="24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95049" w:rsidRDefault="00395049" w:rsidP="00AD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«Алымбек Датка» эс алуу багында Ош облустук кургак учук менен курошуу борбору, кызыл жарым ай коому биргеликте элге тушундуруу иш-чарасын  откорушту.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95049" w:rsidRPr="00395049" w:rsidRDefault="00395049" w:rsidP="00AD0573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  <w:tc>
          <w:tcPr>
            <w:tcW w:w="1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395049" w:rsidRPr="00395049" w:rsidRDefault="00395049" w:rsidP="00AD0573">
            <w:pPr>
              <w:spacing w:after="0" w:line="240" w:lineRule="auto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24-март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2021-ж</w:t>
            </w:r>
          </w:p>
        </w:tc>
      </w:tr>
      <w:tr w:rsidR="00395049" w:rsidRPr="00395049" w:rsidTr="00AD0573">
        <w:trPr>
          <w:trHeight w:val="789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395049" w:rsidRDefault="00395049" w:rsidP="00AD05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3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95049" w:rsidRPr="00395049" w:rsidRDefault="00395049" w:rsidP="00AD057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39504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ОшМУнун медицина факультетинин Ички оорулар-3 жамааты, 6-курстун студенттери менен биргеликте Кызыл Жарым Ай коому.  </w:t>
            </w:r>
          </w:p>
          <w:p w:rsidR="00395049" w:rsidRPr="00F35F0F" w:rsidRDefault="00395049" w:rsidP="00AD0573">
            <w:pPr>
              <w:spacing w:after="0" w:line="240" w:lineRule="auto"/>
              <w:ind w:firstLine="708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95049" w:rsidRDefault="00395049" w:rsidP="00AD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Ден-соолук күнүнө карата Кызыл Жарым Ай коому уюштурган “Вакцина сиздин баланызды коргойт” жана “Биз сергек жашоо үчүн” деген  иш-чара өткөрүлдү</w:t>
            </w:r>
          </w:p>
        </w:tc>
        <w:tc>
          <w:tcPr>
            <w:tcW w:w="24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95049" w:rsidRDefault="00395049" w:rsidP="00AD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Токтогул паркында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95049" w:rsidRPr="00395049" w:rsidRDefault="00395049" w:rsidP="00AD0573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400</w:t>
            </w:r>
          </w:p>
        </w:tc>
        <w:tc>
          <w:tcPr>
            <w:tcW w:w="1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395049" w:rsidRPr="00395049" w:rsidRDefault="00395049" w:rsidP="00AD0573">
            <w:pPr>
              <w:spacing w:after="0" w:line="240" w:lineRule="auto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23-апрель 2021-жылы</w:t>
            </w:r>
          </w:p>
        </w:tc>
      </w:tr>
      <w:tr w:rsidR="00395049" w:rsidRPr="00395049" w:rsidTr="00AD0573">
        <w:trPr>
          <w:trHeight w:val="789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395049" w:rsidRDefault="00395049" w:rsidP="00AD057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4</w:t>
            </w:r>
          </w:p>
        </w:tc>
        <w:tc>
          <w:tcPr>
            <w:tcW w:w="283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95049" w:rsidRDefault="00395049" w:rsidP="00AD0573">
            <w:pPr>
              <w:spacing w:after="0" w:line="240" w:lineRule="auto"/>
              <w:ind w:firstLine="708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ОшМУнун медицина факультетинин Ички оорулар-3 </w:t>
            </w: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lastRenderedPageBreak/>
              <w:t>кафедрасы, 6-курстун студенттери менен биргеликте ООКБО гематология бөлүмү</w:t>
            </w:r>
          </w:p>
        </w:tc>
        <w:tc>
          <w:tcPr>
            <w:tcW w:w="212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95049" w:rsidRDefault="00395049" w:rsidP="00AD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lastRenderedPageBreak/>
              <w:t xml:space="preserve">Бүткүл Дүйнөлүк гемофилия күнүнө карата </w:t>
            </w: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lastRenderedPageBreak/>
              <w:t>областтагы пациенттер менен кошо иш-чарага катышты.</w:t>
            </w:r>
          </w:p>
        </w:tc>
        <w:tc>
          <w:tcPr>
            <w:tcW w:w="240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95049" w:rsidRDefault="00395049" w:rsidP="00AD057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lastRenderedPageBreak/>
              <w:t>ООКБО гематология бөлүмү</w:t>
            </w:r>
          </w:p>
          <w:p w:rsidR="00395049" w:rsidRDefault="00395049" w:rsidP="00AD05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395049" w:rsidRPr="00395049" w:rsidRDefault="00395049" w:rsidP="00AD0573">
            <w:pPr>
              <w:spacing w:after="0"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100</w:t>
            </w:r>
          </w:p>
        </w:tc>
        <w:tc>
          <w:tcPr>
            <w:tcW w:w="1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395049" w:rsidRPr="00395049" w:rsidRDefault="00395049" w:rsidP="00AD0573">
            <w:pPr>
              <w:spacing w:after="0" w:line="240" w:lineRule="auto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17-апрель 2021</w:t>
            </w:r>
          </w:p>
        </w:tc>
      </w:tr>
    </w:tbl>
    <w:p w:rsidR="004E00EF" w:rsidRPr="00395049" w:rsidRDefault="004E00EF" w:rsidP="004E00EF">
      <w:pPr>
        <w:spacing w:line="240" w:lineRule="auto"/>
        <w:rPr>
          <w:rFonts w:ascii="Times New Roman" w:hAnsi="Times New Roman"/>
          <w:b/>
          <w:lang w:val="ky-KG"/>
        </w:rPr>
      </w:pPr>
    </w:p>
    <w:p w:rsidR="00842644" w:rsidRDefault="004E00EF" w:rsidP="004E00EF">
      <w:pPr>
        <w:spacing w:line="240" w:lineRule="auto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7. </w:t>
      </w:r>
      <w:r w:rsidR="00842644">
        <w:rPr>
          <w:rFonts w:ascii="Times New Roman" w:hAnsi="Times New Roman"/>
          <w:b/>
          <w:lang w:val="ky-KG"/>
        </w:rPr>
        <w:t>Студенттик илимий</w:t>
      </w:r>
      <w:r w:rsidR="00E77306">
        <w:rPr>
          <w:rFonts w:ascii="Times New Roman" w:hAnsi="Times New Roman"/>
          <w:b/>
          <w:lang w:val="ky-KG"/>
        </w:rPr>
        <w:t xml:space="preserve"> иштердин,конференциялардын,</w:t>
      </w:r>
      <w:r w:rsidR="00842644">
        <w:rPr>
          <w:rFonts w:ascii="Times New Roman" w:hAnsi="Times New Roman"/>
          <w:b/>
          <w:lang w:val="ky-KG"/>
        </w:rPr>
        <w:t>изилдөө иштерин уюштуруунун мазмуну, сапаты, формалары, жыйынтыгы жана көзөмөлдөө:</w:t>
      </w:r>
    </w:p>
    <w:p w:rsidR="00842644" w:rsidRPr="004E00EF" w:rsidRDefault="00842644" w:rsidP="004E00EF">
      <w:pPr>
        <w:spacing w:after="0" w:line="240" w:lineRule="auto"/>
        <w:ind w:right="283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Таблица №7</w:t>
      </w:r>
    </w:p>
    <w:tbl>
      <w:tblPr>
        <w:tblW w:w="9923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993"/>
        <w:gridCol w:w="1275"/>
        <w:gridCol w:w="2518"/>
        <w:gridCol w:w="2302"/>
      </w:tblGrid>
      <w:tr w:rsidR="00842644" w:rsidTr="00976A83">
        <w:trPr>
          <w:trHeight w:val="789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842644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№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  <w:p w:rsidR="00842644" w:rsidRDefault="00E77306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Конференц а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>талышы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Катышкан студ фамилиясы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976A83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Г</w:t>
            </w:r>
            <w:r w:rsidR="00E77306">
              <w:rPr>
                <w:rFonts w:ascii="Times New Roman" w:hAnsi="Times New Roman"/>
                <w:bCs/>
                <w:color w:val="FFFFFF"/>
                <w:lang w:val="ky-KG"/>
              </w:rPr>
              <w:t>руппасы</w:t>
            </w:r>
            <w:r>
              <w:rPr>
                <w:rFonts w:ascii="Times New Roman" w:hAnsi="Times New Roman"/>
                <w:bCs/>
                <w:color w:val="FFFFFF"/>
                <w:lang w:val="ky-KG"/>
              </w:rPr>
              <w:t>,</w:t>
            </w:r>
            <w:r w:rsidR="00E77306">
              <w:rPr>
                <w:rFonts w:ascii="Times New Roman" w:hAnsi="Times New Roman"/>
                <w:bCs/>
                <w:color w:val="FFFFFF"/>
                <w:lang w:val="ky-KG"/>
              </w:rPr>
              <w:t xml:space="preserve"> курсу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</w:t>
            </w:r>
          </w:p>
        </w:tc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E77306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Баяндаманын темасы</w:t>
            </w:r>
            <w:r w:rsidR="00842644">
              <w:rPr>
                <w:rFonts w:ascii="Times New Roman" w:hAnsi="Times New Roman"/>
                <w:bCs/>
                <w:color w:val="FFFFFF"/>
                <w:lang w:val="ky-KG"/>
              </w:rPr>
              <w:t xml:space="preserve">                       </w:t>
            </w:r>
          </w:p>
        </w:tc>
        <w:tc>
          <w:tcPr>
            <w:tcW w:w="23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842644" w:rsidRDefault="00E77306" w:rsidP="00976A83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Илимий жетекчиси ээлеген орду</w:t>
            </w:r>
          </w:p>
        </w:tc>
      </w:tr>
      <w:tr w:rsidR="00842644" w:rsidTr="00976A83">
        <w:trPr>
          <w:trHeight w:val="789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1.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976A83" w:rsidP="00976A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«Илим жумалыгы 2021»  КР ардактуу врачы, м.и.к., доцент Шайназаров Толон Шайназаровичке арналган XXVI илимий-студенттик конференция, 19.05.2021 жылы.</w:t>
            </w:r>
          </w:p>
        </w:tc>
        <w:tc>
          <w:tcPr>
            <w:tcW w:w="99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976A83" w:rsidP="00976A83">
            <w:pPr>
              <w:spacing w:line="240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1.Канаев Бектемир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842644" w:rsidRDefault="00976A83" w:rsidP="00976A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6-курса, 6ЛК-а.</w:t>
            </w:r>
          </w:p>
        </w:tc>
        <w:tc>
          <w:tcPr>
            <w:tcW w:w="251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4F81BD"/>
          </w:tcPr>
          <w:p w:rsidR="00976A83" w:rsidRDefault="00976A83" w:rsidP="00976A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Тема: “Последствия коронавирусной инфекции COVID-19.(переболевшие в июле 2020года ОМОКБ)",  </w:t>
            </w:r>
          </w:p>
          <w:p w:rsidR="00842644" w:rsidRPr="00976A83" w:rsidRDefault="00842644" w:rsidP="00976A83">
            <w:pPr>
              <w:spacing w:line="240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3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4F81BD"/>
          </w:tcPr>
          <w:p w:rsidR="00976A83" w:rsidRDefault="00976A83" w:rsidP="00976A83">
            <w:pPr>
              <w:spacing w:after="0" w:line="240" w:lineRule="auto"/>
              <w:ind w:firstLine="708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Ички оорулар -3  кафедрасынан; жетекчиси: Омаралиева Гулзада Орозбаевна.   </w:t>
            </w:r>
          </w:p>
          <w:p w:rsidR="00842644" w:rsidRDefault="00842644" w:rsidP="00976A83">
            <w:pPr>
              <w:spacing w:line="240" w:lineRule="auto"/>
              <w:rPr>
                <w:rFonts w:ascii="Times New Roman" w:hAnsi="Times New Roman"/>
                <w:bCs/>
                <w:color w:val="FFFFFF"/>
                <w:lang w:val="ky-KG"/>
              </w:rPr>
            </w:pPr>
          </w:p>
        </w:tc>
      </w:tr>
      <w:tr w:rsidR="00842644" w:rsidTr="00976A83">
        <w:trPr>
          <w:trHeight w:val="789"/>
        </w:trPr>
        <w:tc>
          <w:tcPr>
            <w:tcW w:w="42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lang w:val="ky-KG"/>
              </w:rPr>
              <w:t>2.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842644" w:rsidP="00C1199B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C1199B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Мухтаров Бектемир</w:t>
            </w:r>
          </w:p>
        </w:tc>
        <w:tc>
          <w:tcPr>
            <w:tcW w:w="127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Pr="00976A83" w:rsidRDefault="00976A83" w:rsidP="00842644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6-курстун ЛК-1а тайпасынын студенти,</w:t>
            </w:r>
          </w:p>
        </w:tc>
        <w:tc>
          <w:tcPr>
            <w:tcW w:w="251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842644" w:rsidRDefault="00C1199B" w:rsidP="0084264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Тема: “Covid-19 и влияние на психологическое состояние населения города Ош”,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842644" w:rsidRDefault="00C1199B" w:rsidP="00842644">
            <w:pPr>
              <w:spacing w:line="240" w:lineRule="auto"/>
              <w:jc w:val="both"/>
              <w:rPr>
                <w:rFonts w:ascii="Times New Roman" w:hAnsi="Times New Roman"/>
                <w:bCs/>
                <w:color w:va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жетекчиси: кафедранын, башчысы,м.и.к, доценти Рысматова Флора Таштемировна.</w:t>
            </w:r>
          </w:p>
        </w:tc>
      </w:tr>
    </w:tbl>
    <w:p w:rsidR="00842644" w:rsidRDefault="00842644" w:rsidP="00842644">
      <w:pPr>
        <w:spacing w:line="240" w:lineRule="auto"/>
        <w:ind w:left="360"/>
        <w:rPr>
          <w:rFonts w:ascii="Times New Roman" w:hAnsi="Times New Roman"/>
          <w:b/>
          <w:lang w:val="ky-KG"/>
        </w:rPr>
      </w:pPr>
    </w:p>
    <w:p w:rsidR="004E00EF" w:rsidRDefault="004E00EF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842644" w:rsidRDefault="00842644" w:rsidP="00842644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8.Кафедрада, факультетте системалуу иштеген илимий, илимий-усулдук семинарлар, алардын натыйжалуулугу.</w:t>
      </w: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</w:p>
    <w:p w:rsidR="00842644" w:rsidRDefault="00842644" w:rsidP="00842644">
      <w:pPr>
        <w:spacing w:after="0" w:line="240" w:lineRule="auto"/>
        <w:ind w:right="283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ky-KG"/>
        </w:rPr>
        <w:t>Таблица №8</w:t>
      </w:r>
    </w:p>
    <w:p w:rsidR="00842644" w:rsidRPr="00FE63EF" w:rsidRDefault="00842644" w:rsidP="00FE63EF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4"/>
          <w:szCs w:val="24"/>
        </w:rPr>
        <w:t>Илимий ийримдер</w:t>
      </w:r>
      <w:r w:rsidR="00FB5D91">
        <w:rPr>
          <w:rFonts w:ascii="Times New Roman" w:hAnsi="Times New Roman"/>
          <w:b/>
          <w:bCs/>
          <w:sz w:val="24"/>
          <w:szCs w:val="24"/>
          <w:lang w:val="ky-KG"/>
        </w:rPr>
        <w:t>(кружки).</w:t>
      </w:r>
    </w:p>
    <w:tbl>
      <w:tblPr>
        <w:tblW w:w="10303" w:type="dxa"/>
        <w:tblInd w:w="-71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403"/>
        <w:gridCol w:w="708"/>
        <w:gridCol w:w="1126"/>
        <w:gridCol w:w="2338"/>
        <w:gridCol w:w="1483"/>
        <w:gridCol w:w="1378"/>
        <w:gridCol w:w="1455"/>
      </w:tblGrid>
      <w:tr w:rsidR="00842644" w:rsidTr="00FE63EF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140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E7730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Ийримдин аталышы </w:t>
            </w:r>
          </w:p>
        </w:tc>
        <w:tc>
          <w:tcPr>
            <w:tcW w:w="70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С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аны</w:t>
            </w: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Курс</w:t>
            </w:r>
            <w:r w:rsidR="00FB5D9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группа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Ийримге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кан</w:t>
            </w: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студенттердин 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тизмеси</w:t>
            </w: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FB5D91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Ж</w:t>
            </w:r>
            <w:r w:rsidR="00E77306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етекчиси</w:t>
            </w: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E77306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Катышкан конкурс аталышы жана откорулгон жер</w:t>
            </w:r>
          </w:p>
          <w:p w:rsidR="000A0377" w:rsidRDefault="000A0377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E77306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Ээлеген орду</w:t>
            </w:r>
          </w:p>
        </w:tc>
      </w:tr>
      <w:tr w:rsidR="00842644" w:rsidTr="00FE63EF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140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234A6E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Covid-19</w:t>
            </w:r>
          </w:p>
        </w:tc>
        <w:tc>
          <w:tcPr>
            <w:tcW w:w="70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234A6E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234A6E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6-курса, 6ЛК-1а.</w:t>
            </w: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234A6E" w:rsidP="00234A6E">
            <w:pPr>
              <w:tabs>
                <w:tab w:val="left" w:pos="224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Канаев Бектемир</w:t>
            </w:r>
          </w:p>
          <w:p w:rsidR="00234A6E" w:rsidRDefault="00234A6E" w:rsidP="00234A6E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Мухтаров Бектемир</w:t>
            </w: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234A6E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Алибаева А</w:t>
            </w: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Pr="000A0377" w:rsidRDefault="00842644" w:rsidP="00DD68FD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Pr="000A0377" w:rsidRDefault="000A0377" w:rsidP="00842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77">
              <w:rPr>
                <w:rFonts w:ascii="Times New Roman" w:hAnsi="Times New Roman"/>
                <w:bCs/>
                <w:sz w:val="24"/>
                <w:szCs w:val="24"/>
              </w:rPr>
              <w:t>1-орун</w:t>
            </w:r>
          </w:p>
          <w:p w:rsidR="000A0377" w:rsidRPr="000A0377" w:rsidRDefault="000A0377" w:rsidP="008426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377">
              <w:rPr>
                <w:rFonts w:ascii="Times New Roman" w:hAnsi="Times New Roman"/>
                <w:bCs/>
                <w:sz w:val="24"/>
                <w:szCs w:val="24"/>
              </w:rPr>
              <w:t>2-орун</w:t>
            </w:r>
          </w:p>
        </w:tc>
      </w:tr>
      <w:tr w:rsidR="00D07CD6" w:rsidTr="00FE63EF">
        <w:trPr>
          <w:trHeight w:val="443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D07CD6" w:rsidRDefault="00D07CD6" w:rsidP="00842644">
            <w:pPr>
              <w:tabs>
                <w:tab w:val="left" w:pos="2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D07CD6" w:rsidRDefault="00D07CD6" w:rsidP="008426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42644" w:rsidTr="00D910B7">
        <w:trPr>
          <w:trHeight w:val="70"/>
        </w:trPr>
        <w:tc>
          <w:tcPr>
            <w:tcW w:w="41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842644" w:rsidRDefault="00842644" w:rsidP="00842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D910B7" w:rsidRDefault="00D910B7" w:rsidP="004E00EF">
      <w:pPr>
        <w:widowControl w:val="0"/>
        <w:spacing w:after="0" w:line="240" w:lineRule="auto"/>
        <w:ind w:firstLine="360"/>
        <w:jc w:val="center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4E00EF">
      <w:pPr>
        <w:widowControl w:val="0"/>
        <w:spacing w:after="0" w:line="240" w:lineRule="auto"/>
        <w:ind w:firstLine="360"/>
        <w:jc w:val="center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D910B7">
      <w:pPr>
        <w:widowControl w:val="0"/>
        <w:spacing w:after="0" w:line="240" w:lineRule="auto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D910B7">
      <w:pPr>
        <w:widowControl w:val="0"/>
        <w:spacing w:after="0" w:line="240" w:lineRule="auto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D910B7">
      <w:pPr>
        <w:widowControl w:val="0"/>
        <w:spacing w:after="0" w:line="240" w:lineRule="auto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D910B7">
      <w:pPr>
        <w:widowControl w:val="0"/>
        <w:spacing w:after="0" w:line="240" w:lineRule="auto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D910B7">
      <w:pPr>
        <w:widowControl w:val="0"/>
        <w:spacing w:after="0" w:line="240" w:lineRule="auto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D910B7">
      <w:pPr>
        <w:widowControl w:val="0"/>
        <w:spacing w:after="0" w:line="240" w:lineRule="auto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D910B7">
      <w:pPr>
        <w:widowControl w:val="0"/>
        <w:spacing w:after="0" w:line="240" w:lineRule="auto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D910B7">
      <w:pPr>
        <w:widowControl w:val="0"/>
        <w:spacing w:after="0" w:line="240" w:lineRule="auto"/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B93B93" w:rsidRDefault="00B93B93" w:rsidP="00D910B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6568C">
        <w:rPr>
          <w:rFonts w:ascii="Times New Roman" w:hAnsi="Times New Roman" w:cs="Times New Roman"/>
          <w:b/>
          <w:sz w:val="28"/>
          <w:szCs w:val="28"/>
          <w:lang w:val="ky-KG"/>
        </w:rPr>
        <w:t>Отчеттук мезгилде кафедра мүчөлөрү тарабынан илимий-педагогикалык жана илимий-усулдук жаатында бир нече семинар уюштурулуп, жыйынтыктары атайын каттоо журналында белгиленген.</w:t>
      </w:r>
    </w:p>
    <w:p w:rsidR="00E6568C" w:rsidRPr="00E6568C" w:rsidRDefault="00E6568C" w:rsidP="00D910B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</w:p>
    <w:tbl>
      <w:tblPr>
        <w:tblW w:w="9777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325"/>
        <w:gridCol w:w="1844"/>
        <w:gridCol w:w="1560"/>
        <w:gridCol w:w="2263"/>
      </w:tblGrid>
      <w:tr w:rsidR="00B93B93" w:rsidTr="002424AB">
        <w:trPr>
          <w:trHeight w:val="863"/>
        </w:trPr>
        <w:tc>
          <w:tcPr>
            <w:tcW w:w="785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B93B93" w:rsidRDefault="00B93B93" w:rsidP="00976A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3325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976A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  Аталышы</w:t>
            </w:r>
          </w:p>
        </w:tc>
        <w:tc>
          <w:tcPr>
            <w:tcW w:w="18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Уюштуру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лушу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>Катышуучулар, мөөнөтү, өткөн жайы</w:t>
            </w:r>
          </w:p>
        </w:tc>
        <w:tc>
          <w:tcPr>
            <w:tcW w:w="2263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B93B93" w:rsidRDefault="00B93B93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катышуучулары</w:t>
            </w:r>
          </w:p>
        </w:tc>
      </w:tr>
      <w:tr w:rsidR="00B93B93" w:rsidTr="002424AB">
        <w:trPr>
          <w:trHeight w:val="589"/>
        </w:trPr>
        <w:tc>
          <w:tcPr>
            <w:tcW w:w="785" w:type="dxa"/>
            <w:tcBorders>
              <w:left w:val="single" w:sz="4" w:space="0" w:color="FFFFFF"/>
            </w:tcBorders>
            <w:shd w:val="clear" w:color="auto" w:fill="4F81BD"/>
          </w:tcPr>
          <w:p w:rsidR="00B93B93" w:rsidRPr="00E6568C" w:rsidRDefault="00920407" w:rsidP="00976A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6568C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3325" w:type="dxa"/>
            <w:shd w:val="clear" w:color="auto" w:fill="B8CCE4"/>
          </w:tcPr>
          <w:p w:rsidR="00B93B93" w:rsidRPr="00E6568C" w:rsidRDefault="00AA7AC7" w:rsidP="00AA7A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E6568C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Далилдүү </w:t>
            </w:r>
            <w:r w:rsidR="00920407" w:rsidRPr="00E6568C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медицина</w:t>
            </w:r>
            <w:r w:rsidRPr="00E6568C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нын негиздери. Кыйынчылыктар жана илимий жана билим берүү чөйрөсүндө колдонуу келечеги жана практикалык саламаттык сактоо</w:t>
            </w:r>
          </w:p>
        </w:tc>
        <w:tc>
          <w:tcPr>
            <w:tcW w:w="1844" w:type="dxa"/>
            <w:shd w:val="clear" w:color="auto" w:fill="B8CCE4"/>
          </w:tcPr>
          <w:p w:rsidR="00B93B93" w:rsidRPr="00E6568C" w:rsidRDefault="00C33E3E" w:rsidP="00976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6568C">
              <w:rPr>
                <w:rFonts w:ascii="Times New Roman" w:hAnsi="Times New Roman"/>
                <w:sz w:val="28"/>
                <w:szCs w:val="28"/>
              </w:rPr>
              <w:t>ОшМУ</w:t>
            </w:r>
            <w:r w:rsidRPr="00E6568C">
              <w:rPr>
                <w:rFonts w:ascii="Times New Roman" w:hAnsi="Times New Roman"/>
                <w:sz w:val="28"/>
                <w:szCs w:val="28"/>
                <w:lang w:val="ky-KG"/>
              </w:rPr>
              <w:t>нун 305-кабинетинде  тренинг</w:t>
            </w:r>
          </w:p>
        </w:tc>
        <w:tc>
          <w:tcPr>
            <w:tcW w:w="1560" w:type="dxa"/>
            <w:shd w:val="clear" w:color="auto" w:fill="B8CCE4"/>
          </w:tcPr>
          <w:p w:rsidR="00B93B93" w:rsidRPr="00E6568C" w:rsidRDefault="00920407" w:rsidP="00976A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6568C">
              <w:rPr>
                <w:rFonts w:ascii="Times New Roman" w:hAnsi="Times New Roman"/>
                <w:sz w:val="28"/>
                <w:szCs w:val="28"/>
                <w:lang w:val="ky-KG"/>
              </w:rPr>
              <w:t>Ички оорулар-3</w:t>
            </w:r>
          </w:p>
        </w:tc>
        <w:tc>
          <w:tcPr>
            <w:tcW w:w="2263" w:type="dxa"/>
            <w:shd w:val="clear" w:color="auto" w:fill="B8CCE4"/>
          </w:tcPr>
          <w:p w:rsidR="00B93B93" w:rsidRPr="00E6568C" w:rsidRDefault="00920407" w:rsidP="00976A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68C">
              <w:rPr>
                <w:rFonts w:ascii="Times New Roman" w:hAnsi="Times New Roman"/>
                <w:sz w:val="28"/>
                <w:szCs w:val="28"/>
              </w:rPr>
              <w:t xml:space="preserve">Каф </w:t>
            </w:r>
            <w:r w:rsidRPr="00E6568C">
              <w:rPr>
                <w:rFonts w:ascii="Times New Roman" w:hAnsi="Times New Roman"/>
                <w:sz w:val="28"/>
                <w:szCs w:val="28"/>
                <w:lang w:val="ky-KG"/>
              </w:rPr>
              <w:t>Ички оорулар-3</w:t>
            </w:r>
            <w:r w:rsidR="00C33E3E" w:rsidRPr="00E6568C">
              <w:rPr>
                <w:rFonts w:ascii="Times New Roman" w:hAnsi="Times New Roman"/>
                <w:sz w:val="28"/>
                <w:szCs w:val="28"/>
                <w:lang w:val="ky-KG"/>
              </w:rPr>
              <w:t>, Эл аралык медицина факультетнин Клиникалык дисциплиналар-2 каф окутуучулары</w:t>
            </w:r>
          </w:p>
        </w:tc>
      </w:tr>
    </w:tbl>
    <w:p w:rsidR="00D910B7" w:rsidRDefault="00D910B7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D910B7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CC6F3D" w:rsidRDefault="00CC6F3D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p w:rsidR="00D910B7" w:rsidRDefault="00FB5D91" w:rsidP="00D910B7">
      <w:pPr>
        <w:pStyle w:val="a3"/>
        <w:tabs>
          <w:tab w:val="left" w:pos="360"/>
        </w:tabs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2003_Oktom_TimesXP" w:hAnsi="2003_Oktom_TimesXP" w:cs="2003_Oktom_TimesXP"/>
          <w:b/>
          <w:sz w:val="24"/>
          <w:szCs w:val="24"/>
          <w:lang w:val="ky-KG"/>
        </w:rPr>
        <w:t>9.</w:t>
      </w:r>
      <w:r w:rsidR="00B93B93">
        <w:rPr>
          <w:rFonts w:ascii="2003_Oktom_TimesXP" w:hAnsi="2003_Oktom_TimesXP" w:cs="2003_Oktom_TimesXP"/>
          <w:b/>
          <w:sz w:val="24"/>
          <w:szCs w:val="24"/>
          <w:lang w:val="ky-KG"/>
        </w:rPr>
        <w:t>Кафедранын мүчөлөрүнүн жарыкка чыккан илимий, окуу-усулдук эмгектери, алынган патенттер жөнүндөгү толук маалыматтар, алардын о</w:t>
      </w:r>
      <w:r w:rsidR="00D910B7">
        <w:rPr>
          <w:rFonts w:ascii="2003_Oktom_TimesXP" w:hAnsi="2003_Oktom_TimesXP" w:cs="2003_Oktom_TimesXP"/>
          <w:b/>
          <w:sz w:val="24"/>
          <w:szCs w:val="24"/>
          <w:lang w:val="ky-KG"/>
        </w:rPr>
        <w:t xml:space="preserve">куу-илимий иштерге колдонулушу.  </w:t>
      </w:r>
      <w:r>
        <w:rPr>
          <w:rFonts w:ascii="Times New Roman" w:hAnsi="Times New Roman"/>
          <w:i/>
          <w:sz w:val="24"/>
          <w:szCs w:val="24"/>
          <w:lang w:val="ky-KG"/>
        </w:rPr>
        <w:t>Таблица №9</w:t>
      </w:r>
    </w:p>
    <w:p w:rsidR="00D910B7" w:rsidRPr="00D910B7" w:rsidRDefault="00D910B7" w:rsidP="00D910B7">
      <w:pPr>
        <w:pStyle w:val="a3"/>
        <w:tabs>
          <w:tab w:val="left" w:pos="360"/>
        </w:tabs>
        <w:rPr>
          <w:rFonts w:ascii="2003_Oktom_TimesXP" w:hAnsi="2003_Oktom_TimesXP" w:cs="2003_Oktom_TimesXP"/>
          <w:b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77"/>
        <w:tblW w:w="1045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71"/>
        <w:gridCol w:w="2835"/>
        <w:gridCol w:w="236"/>
        <w:gridCol w:w="898"/>
        <w:gridCol w:w="1134"/>
        <w:gridCol w:w="567"/>
        <w:gridCol w:w="1134"/>
        <w:gridCol w:w="1134"/>
        <w:gridCol w:w="1353"/>
        <w:gridCol w:w="66"/>
      </w:tblGrid>
      <w:tr w:rsidR="00FB5D91" w:rsidTr="00D910B7">
        <w:trPr>
          <w:trHeight w:val="892"/>
        </w:trPr>
        <w:tc>
          <w:tcPr>
            <w:tcW w:w="43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671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ky-KG"/>
              </w:rPr>
            </w:pPr>
          </w:p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ky-KG"/>
              </w:rPr>
            </w:pPr>
          </w:p>
          <w:p w:rsidR="00FB5D91" w:rsidRPr="00446C37" w:rsidRDefault="00D910B7" w:rsidP="00FB5D91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ky-KG"/>
              </w:rPr>
              <w:t>Эмгек</w:t>
            </w:r>
            <w:r w:rsidR="00E642AA" w:rsidRPr="00446C3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ky-KG"/>
              </w:rPr>
              <w:t xml:space="preserve"> түрү</w:t>
            </w:r>
          </w:p>
        </w:tc>
        <w:tc>
          <w:tcPr>
            <w:tcW w:w="283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Pr="00446C37" w:rsidRDefault="00FB5D91" w:rsidP="00FB5D9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ky-KG"/>
              </w:rPr>
            </w:pPr>
          </w:p>
        </w:tc>
        <w:tc>
          <w:tcPr>
            <w:tcW w:w="2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B5D91" w:rsidRPr="00446C37" w:rsidRDefault="00FB5D91" w:rsidP="00FB5D9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ky-KG"/>
              </w:rPr>
            </w:pPr>
          </w:p>
        </w:tc>
        <w:tc>
          <w:tcPr>
            <w:tcW w:w="6286" w:type="dxa"/>
            <w:gridSpan w:val="7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FB5D91" w:rsidRPr="00446C37" w:rsidRDefault="00FB5D91" w:rsidP="00FB5D9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ky-KG"/>
              </w:rPr>
            </w:pPr>
          </w:p>
          <w:p w:rsidR="00FB5D91" w:rsidRPr="00446C37" w:rsidRDefault="00FB5D91" w:rsidP="00FB5D91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val="ky-KG"/>
              </w:rPr>
              <w:t>Жарыкка чыккан жер</w:t>
            </w:r>
          </w:p>
        </w:tc>
      </w:tr>
      <w:tr w:rsidR="00446C37" w:rsidTr="00D910B7">
        <w:trPr>
          <w:gridAfter w:val="1"/>
          <w:wAfter w:w="66" w:type="dxa"/>
          <w:trHeight w:val="450"/>
        </w:trPr>
        <w:tc>
          <w:tcPr>
            <w:tcW w:w="430" w:type="dxa"/>
            <w:vMerge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</w:p>
        </w:tc>
        <w:tc>
          <w:tcPr>
            <w:tcW w:w="671" w:type="dxa"/>
            <w:vMerge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  <w:shd w:val="clear" w:color="auto" w:fill="DBE5F1"/>
          </w:tcPr>
          <w:p w:rsidR="00FB5D91" w:rsidRPr="00446C37" w:rsidRDefault="00FB5D91" w:rsidP="004E00E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Аталышы </w:t>
            </w:r>
          </w:p>
        </w:tc>
        <w:tc>
          <w:tcPr>
            <w:tcW w:w="1134" w:type="dxa"/>
            <w:gridSpan w:val="2"/>
            <w:shd w:val="clear" w:color="auto" w:fill="DBE5F1"/>
          </w:tcPr>
          <w:p w:rsidR="00FB5D91" w:rsidRPr="00446C37" w:rsidRDefault="00FB5D91" w:rsidP="004E00E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КРде</w:t>
            </w:r>
          </w:p>
        </w:tc>
        <w:tc>
          <w:tcPr>
            <w:tcW w:w="1134" w:type="dxa"/>
            <w:shd w:val="clear" w:color="auto" w:fill="DBE5F1"/>
          </w:tcPr>
          <w:p w:rsidR="00FB5D91" w:rsidRPr="00446C37" w:rsidRDefault="004E00EF" w:rsidP="004E00E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РИНЦ, </w:t>
            </w:r>
            <w:r w:rsidR="00FB5D91" w:rsidRPr="00446C37"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  <w:t>ссылка</w:t>
            </w:r>
          </w:p>
        </w:tc>
        <w:tc>
          <w:tcPr>
            <w:tcW w:w="567" w:type="dxa"/>
            <w:shd w:val="clear" w:color="auto" w:fill="DBE5F1"/>
          </w:tcPr>
          <w:p w:rsidR="00FB5D91" w:rsidRPr="00446C37" w:rsidRDefault="004E00EF" w:rsidP="004E00E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6C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Scopus</w:t>
            </w:r>
            <w:r w:rsidRPr="00446C3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5D91" w:rsidRPr="00446C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ссылка</w:t>
            </w:r>
          </w:p>
          <w:p w:rsidR="00FB5D91" w:rsidRPr="00446C37" w:rsidRDefault="00FB5D91" w:rsidP="004E0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Pr="00446C37" w:rsidRDefault="004E00EF" w:rsidP="004E0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C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 of Science</w:t>
            </w:r>
            <w:r w:rsidRPr="00446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201F5" w:rsidRPr="00446C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ссылк</w:t>
            </w:r>
          </w:p>
        </w:tc>
        <w:tc>
          <w:tcPr>
            <w:tcW w:w="1134" w:type="dxa"/>
            <w:shd w:val="clear" w:color="auto" w:fill="DBE5F1"/>
          </w:tcPr>
          <w:p w:rsidR="00FB5D91" w:rsidRPr="00446C37" w:rsidRDefault="004E00EF" w:rsidP="004E00E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Алыскы чет өлкөлөрдө, </w:t>
            </w:r>
            <w:r w:rsidR="00FB5D91" w:rsidRPr="00446C37">
              <w:rPr>
                <w:rFonts w:ascii="Times New Roman" w:hAnsi="Times New Roman" w:cs="Times New Roman"/>
                <w:b/>
                <w:i/>
                <w:sz w:val="20"/>
                <w:szCs w:val="20"/>
                <w:lang w:val="ky-KG"/>
              </w:rPr>
              <w:t>ссылка</w:t>
            </w:r>
          </w:p>
        </w:tc>
        <w:tc>
          <w:tcPr>
            <w:tcW w:w="1353" w:type="dxa"/>
            <w:shd w:val="clear" w:color="auto" w:fill="DBE5F1"/>
          </w:tcPr>
          <w:p w:rsidR="00FB5D91" w:rsidRPr="00446C37" w:rsidRDefault="00FB5D91" w:rsidP="004E00EF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 </w:t>
            </w:r>
            <w:r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КР “Гриф</w:t>
            </w:r>
            <w:r w:rsidRPr="00446C3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”</w:t>
            </w:r>
            <w:r w:rsidRPr="00446C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00EF"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бар </w:t>
            </w:r>
            <w:r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Гриф номер</w:t>
            </w:r>
            <w:r w:rsidR="00E642AA"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,</w:t>
            </w:r>
            <w:r w:rsidR="004E00EF"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</w:t>
            </w:r>
            <w:r w:rsidR="00E642AA"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БКК,УДК</w:t>
            </w:r>
          </w:p>
        </w:tc>
      </w:tr>
      <w:tr w:rsidR="00446C37" w:rsidTr="00D910B7">
        <w:trPr>
          <w:gridAfter w:val="1"/>
          <w:wAfter w:w="66" w:type="dxa"/>
          <w:trHeight w:val="489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1.</w:t>
            </w:r>
          </w:p>
        </w:tc>
        <w:tc>
          <w:tcPr>
            <w:tcW w:w="671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Тезистер</w:t>
            </w:r>
          </w:p>
        </w:tc>
        <w:tc>
          <w:tcPr>
            <w:tcW w:w="2835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gridSpan w:val="2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ind w:left="432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353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C37" w:rsidRPr="006828F2" w:rsidTr="00D910B7">
        <w:trPr>
          <w:gridAfter w:val="1"/>
          <w:wAfter w:w="66" w:type="dxa"/>
          <w:trHeight w:val="9777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2.</w:t>
            </w:r>
          </w:p>
        </w:tc>
        <w:tc>
          <w:tcPr>
            <w:tcW w:w="671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Макалалар</w:t>
            </w:r>
          </w:p>
        </w:tc>
        <w:tc>
          <w:tcPr>
            <w:tcW w:w="2835" w:type="dxa"/>
            <w:shd w:val="clear" w:color="auto" w:fill="DBE5F1"/>
          </w:tcPr>
          <w:p w:rsidR="005B7DF3" w:rsidRPr="00446C37" w:rsidRDefault="005B7DF3" w:rsidP="005B7DF3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</w:rPr>
              <w:t>Рысматова Ф.Т,</w:t>
            </w:r>
            <w:r w:rsidRPr="00446C37">
              <w:rPr>
                <w:rFonts w:ascii="Times New Roman" w:eastAsia="REG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  <w:t xml:space="preserve">Гендерные и этнические особенности структуры питания среди жителей чуйской области Кыргызской республики.  </w:t>
            </w:r>
          </w:p>
          <w:p w:rsidR="00C201F5" w:rsidRPr="00446C37" w:rsidRDefault="00C201F5" w:rsidP="005B7DF3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</w:pP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  <w:t xml:space="preserve">2. Гендерные и этнические особенности ассоциации структуры питания с наличием метаболического синдрома у жителей чуйской области.  </w:t>
            </w:r>
          </w:p>
          <w:p w:rsidR="00C201F5" w:rsidRPr="001F79C0" w:rsidRDefault="00C201F5" w:rsidP="00C201F5">
            <w:pPr>
              <w:rPr>
                <w:rFonts w:ascii="Times New Roman" w:eastAsia="Arial" w:hAnsi="Times New Roman" w:cs="Times New Roman"/>
                <w:caps/>
                <w:sz w:val="20"/>
                <w:szCs w:val="20"/>
                <w:lang w:eastAsia="zh-CN"/>
              </w:rPr>
            </w:pP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  <w:t>3.</w:t>
            </w:r>
            <w:r w:rsidRPr="00446C37">
              <w:rPr>
                <w:rFonts w:ascii="Times New Roman" w:eastAsia="Arial" w:hAnsi="Times New Roman" w:cs="Times New Roman"/>
                <w:caps/>
                <w:sz w:val="20"/>
                <w:szCs w:val="20"/>
                <w:lang w:eastAsia="zh-CN"/>
              </w:rPr>
              <w:t xml:space="preserve"> в</w:t>
            </w: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  <w:t xml:space="preserve">озрастные и гендерные аспекты ассоциации генерализованного ожирения с развитием фатальных и нефатальных сердечно-сосудистых событий (Результаты проспективного когортного исследования </w:t>
            </w:r>
          </w:p>
          <w:p w:rsidR="00C201F5" w:rsidRPr="00446C37" w:rsidRDefault="00A37F7E" w:rsidP="005B7DF3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</w:pP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 xml:space="preserve">Аттокурова Г.Н. </w:t>
            </w:r>
            <w:r w:rsidR="00446C37" w:rsidRPr="00446C3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1.</w:t>
            </w: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lang w:val="ky-KG"/>
              </w:rPr>
              <w:t>Формирование микрофлоры у новорожденных в зависимости от микробиологического профиля матери и высоты местности</w:t>
            </w:r>
            <w:r w:rsidRPr="00446C37">
              <w:rPr>
                <w:rFonts w:ascii="Times New Roman" w:hAnsi="Times New Roman" w:cs="Times New Roman"/>
                <w:bCs/>
                <w:sz w:val="20"/>
                <w:szCs w:val="20"/>
              </w:rPr>
              <w:t>. 2020.</w:t>
            </w:r>
          </w:p>
          <w:p w:rsidR="00FB5D91" w:rsidRPr="00446C37" w:rsidRDefault="00446C37" w:rsidP="00446C37">
            <w:pPr>
              <w:pStyle w:val="1"/>
              <w:spacing w:before="220" w:beforeAutospacing="0" w:after="380" w:afterAutospacing="0" w:line="230" w:lineRule="atLeast"/>
              <w:textAlignment w:val="top"/>
              <w:rPr>
                <w:rFonts w:ascii="Times New Roman" w:eastAsia="REG" w:hAnsi="Times New Roman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446C37">
              <w:rPr>
                <w:rFonts w:ascii="Times New Roman" w:hAnsi="Times New Roman"/>
                <w:b w:val="0"/>
                <w:sz w:val="20"/>
                <w:szCs w:val="20"/>
                <w:lang w:val="ky-KG"/>
              </w:rPr>
              <w:t>Айсариева Б.К</w:t>
            </w:r>
            <w:r w:rsidR="00A37F7E" w:rsidRPr="00446C37">
              <w:rPr>
                <w:rFonts w:ascii="Times New Roman" w:hAnsi="Times New Roman"/>
                <w:b w:val="0"/>
                <w:sz w:val="20"/>
                <w:szCs w:val="20"/>
                <w:lang w:val="ky-KG"/>
              </w:rPr>
              <w:t xml:space="preserve"> </w:t>
            </w:r>
            <w:r w:rsidR="00A37F7E" w:rsidRPr="00446C37"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Развитие донорской деятельности в Кыргызстане и общие последствие донорства</w:t>
            </w:r>
            <w:r w:rsidR="00A37F7E" w:rsidRPr="00446C37">
              <w:rPr>
                <w:rFonts w:ascii="Times New Roman" w:hAnsi="Times New Roman"/>
                <w:b w:val="0"/>
                <w:sz w:val="20"/>
                <w:szCs w:val="20"/>
                <w:lang w:val="ky-KG"/>
              </w:rPr>
              <w:t xml:space="preserve">  </w:t>
            </w:r>
          </w:p>
        </w:tc>
        <w:tc>
          <w:tcPr>
            <w:tcW w:w="1134" w:type="dxa"/>
            <w:gridSpan w:val="2"/>
            <w:shd w:val="clear" w:color="auto" w:fill="DBE5F1"/>
          </w:tcPr>
          <w:p w:rsidR="005B7DF3" w:rsidRPr="00446C37" w:rsidRDefault="005B7DF3" w:rsidP="005B7DF3">
            <w:pPr>
              <w:rPr>
                <w:rFonts w:ascii="Times New Roman" w:eastAsia="Arial" w:hAnsi="Times New Roman" w:cs="Times New Roman"/>
                <w:caps/>
                <w:sz w:val="20"/>
                <w:szCs w:val="20"/>
                <w:lang w:eastAsia="zh-CN"/>
              </w:rPr>
            </w:pP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  <w:t xml:space="preserve">Вестник КРСУ. 2020: </w:t>
            </w: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  <w:lang w:val="en-US"/>
              </w:rPr>
              <w:t>T</w:t>
            </w: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  <w:t>20(1) 47-50</w:t>
            </w:r>
          </w:p>
          <w:p w:rsidR="00C201F5" w:rsidRPr="00446C37" w:rsidRDefault="00C201F5" w:rsidP="00C201F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</w:pP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  <w:t xml:space="preserve">Вестник КРСУ. 2021: </w:t>
            </w: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  <w:lang w:val="en-US"/>
              </w:rPr>
              <w:t>T</w:t>
            </w: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  <w:t>21(1) 130-136</w:t>
            </w:r>
          </w:p>
          <w:p w:rsidR="000B2654" w:rsidRPr="00446C37" w:rsidRDefault="000B2654" w:rsidP="00C201F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</w:pPr>
          </w:p>
          <w:p w:rsidR="00C201F5" w:rsidRPr="00446C37" w:rsidRDefault="00C201F5" w:rsidP="00C201F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</w:pP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  <w:lang w:val="en-US"/>
              </w:rPr>
              <w:t>«</w:t>
            </w: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  <w:t>Интерэпид</w:t>
            </w: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  <w:lang w:val="en-US"/>
              </w:rPr>
              <w:t xml:space="preserve">». </w:t>
            </w: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  <w:t>Журнал</w:t>
            </w: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  <w:lang w:val="en-US"/>
              </w:rPr>
              <w:t xml:space="preserve"> Acta Biomedica scientifica. </w:t>
            </w:r>
            <w:r w:rsidRPr="001F79C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  <w:t>2021</w:t>
            </w:r>
            <w:r w:rsidRPr="00446C3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  <w:t>:Том 6. №5. 245-252</w:t>
            </w:r>
          </w:p>
          <w:p w:rsidR="00A37F7E" w:rsidRPr="00446C37" w:rsidRDefault="00A37F7E" w:rsidP="00C201F5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</w:rPr>
            </w:pPr>
          </w:p>
          <w:p w:rsidR="00A37F7E" w:rsidRPr="00446C37" w:rsidRDefault="00A37F7E" w:rsidP="00C20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9C0"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  <w:r w:rsidRPr="00446C3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Pr="001F79C0">
              <w:rPr>
                <w:rFonts w:ascii="Times New Roman" w:hAnsi="Times New Roman" w:cs="Times New Roman"/>
                <w:sz w:val="20"/>
                <w:szCs w:val="20"/>
              </w:rPr>
              <w:t>, 2020-</w:t>
            </w:r>
            <w:r w:rsidRPr="00446C3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F7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654" w:rsidRPr="00446C37" w:rsidRDefault="000B2654" w:rsidP="00C20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C37" w:rsidRPr="00446C37" w:rsidRDefault="00446C37" w:rsidP="00C20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54" w:rsidRPr="00446C37" w:rsidRDefault="000B2654" w:rsidP="00C201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7-декабрь, 2020г</w:t>
            </w:r>
          </w:p>
        </w:tc>
        <w:tc>
          <w:tcPr>
            <w:tcW w:w="1134" w:type="dxa"/>
            <w:shd w:val="clear" w:color="auto" w:fill="DBE5F1"/>
          </w:tcPr>
          <w:p w:rsidR="005B7DF3" w:rsidRPr="00446C37" w:rsidRDefault="006828F2" w:rsidP="005B7DF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6" w:history="1">
              <w:r w:rsidR="005B7DF3" w:rsidRPr="00446C3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https://elibrary.ru/item.asp?id=42448872</w:t>
              </w:r>
            </w:hyperlink>
          </w:p>
          <w:p w:rsidR="00C201F5" w:rsidRPr="00446C37" w:rsidRDefault="00C201F5" w:rsidP="00C201F5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</w:t>
            </w:r>
            <w:hyperlink r:id="rId7" w:history="1">
              <w:r w:rsidRPr="00446C3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https://elibrary.ru/item.asp?id=44838930</w:t>
              </w:r>
            </w:hyperlink>
          </w:p>
          <w:p w:rsidR="00C201F5" w:rsidRPr="00446C37" w:rsidRDefault="00C201F5" w:rsidP="005B7DF3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</w:t>
            </w:r>
          </w:p>
          <w:p w:rsidR="00A37F7E" w:rsidRPr="00446C37" w:rsidRDefault="001F79C0" w:rsidP="005B7DF3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hyperlink r:id="rId8" w:history="1">
              <w:r w:rsidR="00C201F5" w:rsidRPr="00446C3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https://www.actabiomedica.ru/jour/issue/current</w:t>
              </w:r>
            </w:hyperlink>
            <w:r w:rsidR="00C201F5" w:rsidRPr="00446C3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C201F5"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</w:t>
            </w:r>
          </w:p>
          <w:p w:rsidR="00A37F7E" w:rsidRPr="00446C37" w:rsidRDefault="00A37F7E" w:rsidP="005B7DF3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A37F7E" w:rsidRPr="00446C37" w:rsidRDefault="00A37F7E" w:rsidP="005B7DF3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A37F7E" w:rsidRPr="00446C37" w:rsidRDefault="00A37F7E" w:rsidP="005B7DF3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A37F7E" w:rsidRPr="00446C37" w:rsidRDefault="00C201F5" w:rsidP="005B7DF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</w:t>
            </w:r>
          </w:p>
          <w:p w:rsidR="00A37F7E" w:rsidRPr="00446C37" w:rsidRDefault="00A37F7E" w:rsidP="005B7DF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A37F7E" w:rsidRPr="00446C37" w:rsidRDefault="00A37F7E" w:rsidP="005B7DF3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B2654" w:rsidRPr="00446C37" w:rsidRDefault="00A37F7E" w:rsidP="000B26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="00C201F5"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</w:t>
            </w:r>
          </w:p>
          <w:p w:rsidR="000B2654" w:rsidRPr="001F79C0" w:rsidRDefault="000B2654" w:rsidP="00A37F7E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FB5D91" w:rsidRPr="00446C37" w:rsidRDefault="000B2654" w:rsidP="00A37F7E">
            <w:pP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 Journal of Blood Diseases</w:t>
            </w:r>
            <w:r w:rsidRPr="00446C3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    </w:t>
            </w:r>
          </w:p>
        </w:tc>
        <w:tc>
          <w:tcPr>
            <w:tcW w:w="567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0B26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446C37" w:rsidRPr="001F79C0" w:rsidRDefault="00446C37" w:rsidP="00FB5D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2654" w:rsidRPr="00446C37" w:rsidRDefault="001F79C0" w:rsidP="00FB5D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9" w:history="1">
              <w:r w:rsidR="000B2654" w:rsidRPr="00446C3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https://www.elibrary.ru/item.asp?id=29140066&amp;pf=1</w:t>
              </w:r>
            </w:hyperlink>
          </w:p>
          <w:p w:rsidR="000B2654" w:rsidRPr="00446C37" w:rsidRDefault="000B2654" w:rsidP="00FB5D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B2654" w:rsidRPr="00446C37" w:rsidRDefault="001F79C0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hyperlink r:id="rId10" w:history="1">
              <w:r w:rsidR="000B2654" w:rsidRPr="00446C3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ky-KG"/>
                </w:rPr>
                <w:t>https://www.scirp.org/journal/articles.aspx?searchcode=aisarieva&amp;searchfield=All&amp;page=1&amp;skid=60095598</w:t>
              </w:r>
            </w:hyperlink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353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446C37" w:rsidTr="00D910B7">
        <w:trPr>
          <w:gridAfter w:val="1"/>
          <w:wAfter w:w="66" w:type="dxa"/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lastRenderedPageBreak/>
              <w:t>3.</w:t>
            </w:r>
          </w:p>
        </w:tc>
        <w:tc>
          <w:tcPr>
            <w:tcW w:w="671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 китептери</w:t>
            </w:r>
          </w:p>
        </w:tc>
        <w:tc>
          <w:tcPr>
            <w:tcW w:w="2835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gridSpan w:val="2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ind w:left="432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353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C37" w:rsidTr="00D910B7">
        <w:trPr>
          <w:gridAfter w:val="1"/>
          <w:wAfter w:w="66" w:type="dxa"/>
          <w:trHeight w:val="1553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4.</w:t>
            </w:r>
          </w:p>
        </w:tc>
        <w:tc>
          <w:tcPr>
            <w:tcW w:w="671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Окуу-усулдук колдонмолор</w:t>
            </w:r>
          </w:p>
        </w:tc>
        <w:tc>
          <w:tcPr>
            <w:tcW w:w="2835" w:type="dxa"/>
            <w:shd w:val="clear" w:color="auto" w:fill="DBE5F1"/>
          </w:tcPr>
          <w:p w:rsidR="00FB5D91" w:rsidRPr="00446C37" w:rsidRDefault="00446C37" w:rsidP="00446C37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Исраилова Д.К </w:t>
            </w:r>
            <w:r w:rsidR="005B7DF3" w:rsidRPr="00446C3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Методы обследования пациентов с заболеваниями внутренних органов</w:t>
            </w:r>
          </w:p>
        </w:tc>
        <w:tc>
          <w:tcPr>
            <w:tcW w:w="1134" w:type="dxa"/>
            <w:gridSpan w:val="2"/>
            <w:shd w:val="clear" w:color="auto" w:fill="DBE5F1"/>
          </w:tcPr>
          <w:p w:rsidR="00FB5D91" w:rsidRPr="00446C37" w:rsidRDefault="00446C37" w:rsidP="00FB5D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2021</w:t>
            </w:r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ind w:left="432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353" w:type="dxa"/>
            <w:shd w:val="clear" w:color="auto" w:fill="DBE5F1"/>
          </w:tcPr>
          <w:p w:rsidR="00FB5D91" w:rsidRPr="00446C37" w:rsidRDefault="00446C37" w:rsidP="00446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</w:rPr>
              <w:t>УДК 616</w:t>
            </w:r>
          </w:p>
          <w:p w:rsidR="00446C37" w:rsidRPr="00446C37" w:rsidRDefault="00446C37" w:rsidP="00446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</w:rPr>
              <w:t>ББК 54.1</w:t>
            </w:r>
          </w:p>
          <w:p w:rsidR="00446C37" w:rsidRPr="00446C37" w:rsidRDefault="00446C37" w:rsidP="00446C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</w:rPr>
              <w:t>И 88</w:t>
            </w:r>
          </w:p>
          <w:p w:rsidR="00446C37" w:rsidRPr="00446C37" w:rsidRDefault="00446C37" w:rsidP="00446C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 978-9967-18-697-2</w:t>
            </w:r>
          </w:p>
        </w:tc>
      </w:tr>
      <w:tr w:rsidR="00446C37" w:rsidTr="00D910B7">
        <w:trPr>
          <w:gridAfter w:val="1"/>
          <w:wAfter w:w="66" w:type="dxa"/>
          <w:trHeight w:val="450"/>
        </w:trPr>
        <w:tc>
          <w:tcPr>
            <w:tcW w:w="430" w:type="dxa"/>
            <w:shd w:val="clear" w:color="auto" w:fill="DBE5F1"/>
          </w:tcPr>
          <w:p w:rsidR="00FB5D91" w:rsidRDefault="00FB5D91" w:rsidP="00FB5D91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>
              <w:rPr>
                <w:rFonts w:ascii="Times New Roman" w:hAnsi="Times New Roman"/>
                <w:b/>
                <w:bCs/>
                <w:lang w:val="ky-KG"/>
              </w:rPr>
              <w:t>5.</w:t>
            </w:r>
          </w:p>
        </w:tc>
        <w:tc>
          <w:tcPr>
            <w:tcW w:w="671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446C3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Монографиялар</w:t>
            </w:r>
          </w:p>
        </w:tc>
        <w:tc>
          <w:tcPr>
            <w:tcW w:w="2835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gridSpan w:val="2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ind w:left="432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353" w:type="dxa"/>
            <w:shd w:val="clear" w:color="auto" w:fill="DBE5F1"/>
          </w:tcPr>
          <w:p w:rsidR="00FB5D91" w:rsidRPr="00446C37" w:rsidRDefault="00FB5D91" w:rsidP="00FB5D9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6845" w:rsidRPr="00CC6F3D" w:rsidRDefault="00C06845" w:rsidP="004E00EF">
      <w:pPr>
        <w:spacing w:line="240" w:lineRule="auto"/>
      </w:pPr>
    </w:p>
    <w:p w:rsidR="009866F3" w:rsidRDefault="00E642AA" w:rsidP="004E00EF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10.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Кафедранын 2021 жылы жарык көргөн илимий статьялардын тизмеси.</w:t>
      </w:r>
    </w:p>
    <w:p w:rsidR="00E642AA" w:rsidRPr="004E00EF" w:rsidRDefault="00E642AA" w:rsidP="004E00EF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№10</w:t>
      </w:r>
    </w:p>
    <w:tbl>
      <w:tblPr>
        <w:tblStyle w:val="a4"/>
        <w:tblW w:w="104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276"/>
        <w:gridCol w:w="3402"/>
        <w:gridCol w:w="1843"/>
        <w:gridCol w:w="1559"/>
        <w:gridCol w:w="851"/>
        <w:gridCol w:w="980"/>
      </w:tblGrid>
      <w:tr w:rsidR="009866F3" w:rsidRPr="006828F2" w:rsidTr="00757C14">
        <w:trPr>
          <w:trHeight w:val="1545"/>
        </w:trPr>
        <w:tc>
          <w:tcPr>
            <w:tcW w:w="538" w:type="dxa"/>
          </w:tcPr>
          <w:p w:rsidR="009866F3" w:rsidRPr="00180636" w:rsidRDefault="009866F3" w:rsidP="00976A83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80636">
              <w:rPr>
                <w:rFonts w:ascii="Times New Roman" w:hAnsi="Times New Roman" w:cs="Times New Roman"/>
                <w:b/>
                <w:bCs/>
                <w:lang w:val="ky-KG"/>
              </w:rPr>
              <w:t>№</w:t>
            </w:r>
          </w:p>
        </w:tc>
        <w:tc>
          <w:tcPr>
            <w:tcW w:w="1276" w:type="dxa"/>
          </w:tcPr>
          <w:p w:rsidR="009866F3" w:rsidRPr="00180636" w:rsidRDefault="009866F3" w:rsidP="00976A83">
            <w:pPr>
              <w:rPr>
                <w:rFonts w:ascii="Times New Roman" w:hAnsi="Times New Roman" w:cs="Times New Roman"/>
                <w:b/>
                <w:bCs/>
              </w:rPr>
            </w:pPr>
            <w:r w:rsidRPr="00180636">
              <w:rPr>
                <w:rFonts w:ascii="Times New Roman" w:hAnsi="Times New Roman" w:cs="Times New Roman"/>
                <w:b/>
                <w:bCs/>
              </w:rPr>
              <w:t>Автордун аты жону</w:t>
            </w:r>
          </w:p>
          <w:p w:rsidR="00716CC5" w:rsidRPr="00180636" w:rsidRDefault="00716CC5" w:rsidP="00976A8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716CC5" w:rsidRPr="00180636" w:rsidRDefault="00716CC5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:rsidR="00716CC5" w:rsidRPr="00180636" w:rsidRDefault="00180636" w:rsidP="00976A8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Статянын аталышы</w:t>
            </w:r>
          </w:p>
          <w:p w:rsidR="00716CC5" w:rsidRPr="00180636" w:rsidRDefault="00716CC5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16CC5" w:rsidRPr="00180636" w:rsidRDefault="00716CC5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16CC5" w:rsidRPr="00180636" w:rsidRDefault="00716CC5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9866F3" w:rsidRPr="00180636" w:rsidRDefault="009866F3" w:rsidP="00976A83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180636">
              <w:rPr>
                <w:rFonts w:ascii="Times New Roman" w:hAnsi="Times New Roman" w:cs="Times New Roman"/>
                <w:b/>
                <w:bCs/>
                <w:lang w:val="ky-KG"/>
              </w:rPr>
              <w:t>Шериктеш</w:t>
            </w:r>
            <w:r w:rsidRPr="00180636">
              <w:rPr>
                <w:rFonts w:ascii="Times New Roman" w:hAnsi="Times New Roman" w:cs="Times New Roman"/>
                <w:b/>
                <w:bCs/>
              </w:rPr>
              <w:t xml:space="preserve"> авторлор</w:t>
            </w:r>
          </w:p>
        </w:tc>
        <w:tc>
          <w:tcPr>
            <w:tcW w:w="1559" w:type="dxa"/>
          </w:tcPr>
          <w:p w:rsidR="009866F3" w:rsidRPr="00180636" w:rsidRDefault="009866F3" w:rsidP="00976A83">
            <w:pPr>
              <w:rPr>
                <w:rFonts w:ascii="Times New Roman" w:hAnsi="Times New Roman" w:cs="Times New Roman"/>
                <w:b/>
                <w:bCs/>
              </w:rPr>
            </w:pPr>
            <w:r w:rsidRPr="00180636">
              <w:rPr>
                <w:rFonts w:ascii="Times New Roman" w:hAnsi="Times New Roman" w:cs="Times New Roman"/>
                <w:b/>
                <w:bCs/>
              </w:rPr>
              <w:t>Жарык коргон журналдын аталышы, мамлекети, саны, жылы, бети</w:t>
            </w:r>
          </w:p>
        </w:tc>
        <w:tc>
          <w:tcPr>
            <w:tcW w:w="851" w:type="dxa"/>
          </w:tcPr>
          <w:p w:rsidR="009866F3" w:rsidRPr="00180636" w:rsidRDefault="009866F3" w:rsidP="00976A83">
            <w:pPr>
              <w:rPr>
                <w:rFonts w:ascii="Times New Roman" w:hAnsi="Times New Roman" w:cs="Times New Roman"/>
                <w:b/>
                <w:bCs/>
              </w:rPr>
            </w:pPr>
            <w:r w:rsidRPr="00180636">
              <w:rPr>
                <w:rFonts w:ascii="Times New Roman" w:hAnsi="Times New Roman" w:cs="Times New Roman"/>
                <w:b/>
                <w:bCs/>
              </w:rPr>
              <w:t>Кафедранын аталышы</w:t>
            </w:r>
          </w:p>
          <w:p w:rsidR="00716CC5" w:rsidRPr="00180636" w:rsidRDefault="00716CC5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16CC5" w:rsidRPr="00180636" w:rsidRDefault="00716CC5" w:rsidP="00976A8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80" w:type="dxa"/>
          </w:tcPr>
          <w:p w:rsidR="009866F3" w:rsidRPr="00180636" w:rsidRDefault="009866F3" w:rsidP="00976A8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80636">
              <w:rPr>
                <w:rFonts w:ascii="Times New Roman" w:hAnsi="Times New Roman" w:cs="Times New Roman"/>
                <w:b/>
                <w:bCs/>
              </w:rPr>
              <w:t>РИНЦ</w:t>
            </w:r>
            <w:r w:rsidRPr="0018063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, </w:t>
            </w:r>
          </w:p>
          <w:p w:rsidR="00716CC5" w:rsidRPr="001F79C0" w:rsidRDefault="009866F3" w:rsidP="00976A8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80636">
              <w:rPr>
                <w:rFonts w:ascii="Times New Roman" w:hAnsi="Times New Roman" w:cs="Times New Roman"/>
                <w:b/>
                <w:bCs/>
              </w:rPr>
              <w:t>НАК</w:t>
            </w:r>
            <w:r w:rsidRPr="0018063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180636">
              <w:rPr>
                <w:rFonts w:ascii="Times New Roman" w:hAnsi="Times New Roman" w:cs="Times New Roman"/>
                <w:b/>
                <w:bCs/>
              </w:rPr>
              <w:t>КР</w:t>
            </w:r>
            <w:r w:rsidRPr="00180636">
              <w:rPr>
                <w:rFonts w:ascii="Times New Roman" w:hAnsi="Times New Roman" w:cs="Times New Roman"/>
                <w:b/>
                <w:bCs/>
                <w:lang w:val="en-US"/>
              </w:rPr>
              <w:t>, S</w:t>
            </w:r>
            <w:r w:rsidRPr="00180636">
              <w:rPr>
                <w:rFonts w:ascii="Times New Roman" w:hAnsi="Times New Roman" w:cs="Times New Roman"/>
                <w:b/>
                <w:bCs/>
              </w:rPr>
              <w:t>с</w:t>
            </w:r>
            <w:r w:rsidRPr="0018063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opus </w:t>
            </w:r>
            <w:r w:rsidRPr="00180636">
              <w:rPr>
                <w:rFonts w:ascii="Times New Roman" w:hAnsi="Times New Roman" w:cs="Times New Roman"/>
                <w:b/>
                <w:bCs/>
              </w:rPr>
              <w:t>же</w:t>
            </w:r>
            <w:r w:rsidRPr="0018063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Web of scien</w:t>
            </w:r>
            <w:r w:rsidRPr="00180636">
              <w:rPr>
                <w:rFonts w:ascii="Times New Roman" w:hAnsi="Times New Roman" w:cs="Times New Roman"/>
                <w:b/>
                <w:bCs/>
              </w:rPr>
              <w:t>с</w:t>
            </w:r>
            <w:r w:rsidRPr="00180636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="00180636" w:rsidRPr="0018063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180636">
              <w:rPr>
                <w:rFonts w:ascii="Times New Roman" w:hAnsi="Times New Roman" w:cs="Times New Roman"/>
                <w:b/>
                <w:bCs/>
              </w:rPr>
              <w:t>кируусу</w:t>
            </w:r>
          </w:p>
        </w:tc>
      </w:tr>
      <w:tr w:rsidR="00180636" w:rsidTr="00757C14">
        <w:trPr>
          <w:trHeight w:val="1485"/>
        </w:trPr>
        <w:tc>
          <w:tcPr>
            <w:tcW w:w="538" w:type="dxa"/>
          </w:tcPr>
          <w:p w:rsidR="00180636" w:rsidRPr="00180636" w:rsidRDefault="00180636" w:rsidP="00976A8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276" w:type="dxa"/>
          </w:tcPr>
          <w:p w:rsidR="00180636" w:rsidRPr="00180636" w:rsidRDefault="00180636" w:rsidP="00976A83">
            <w:pPr>
              <w:rPr>
                <w:rFonts w:ascii="Times New Roman" w:hAnsi="Times New Roman" w:cs="Times New Roman"/>
                <w:b/>
                <w:bCs/>
              </w:rPr>
            </w:pPr>
            <w:r w:rsidRPr="00180636">
              <w:rPr>
                <w:rFonts w:ascii="Times New Roman" w:hAnsi="Times New Roman" w:cs="Times New Roman"/>
              </w:rPr>
              <w:t>Рысматова Флора Таштемировна</w:t>
            </w:r>
          </w:p>
        </w:tc>
        <w:tc>
          <w:tcPr>
            <w:tcW w:w="3402" w:type="dxa"/>
          </w:tcPr>
          <w:p w:rsidR="00180636" w:rsidRPr="00180636" w:rsidRDefault="00180636" w:rsidP="00757C14">
            <w:pPr>
              <w:rPr>
                <w:rFonts w:ascii="Times New Roman" w:hAnsi="Times New Roman" w:cs="Times New Roman"/>
                <w:b/>
                <w:bCs/>
              </w:rPr>
            </w:pPr>
            <w:r w:rsidRPr="00180636">
              <w:rPr>
                <w:rFonts w:ascii="Times New Roman" w:hAnsi="Times New Roman" w:cs="Times New Roman"/>
                <w:bCs/>
                <w:shd w:val="clear" w:color="auto" w:fill="F5F5F5"/>
              </w:rPr>
              <w:t xml:space="preserve">Гендерные и этнические особенности ассоциации структуры питания с наличием метаболического синдрома у жителей чуйской области.  </w:t>
            </w:r>
          </w:p>
        </w:tc>
        <w:tc>
          <w:tcPr>
            <w:tcW w:w="1843" w:type="dxa"/>
          </w:tcPr>
          <w:p w:rsidR="00757C14" w:rsidRPr="00757C14" w:rsidRDefault="00757C14" w:rsidP="00757C14">
            <w:pPr>
              <w:rPr>
                <w:rFonts w:ascii="Times New Roman" w:hAnsi="Times New Roman"/>
              </w:rPr>
            </w:pPr>
            <w:r w:rsidRPr="00757C14">
              <w:rPr>
                <w:rFonts w:ascii="Times New Roman" w:hAnsi="Times New Roman"/>
              </w:rPr>
              <w:t>Маматов А.У., Рысматова Ф.Т., Абдурашитова Д.И., Галаутдинов Р.Ф., Какеев Б.А., Фазылов Н.М.Н.М., Мухамедов А.М.Т.,Мамадумаров М.А.</w:t>
            </w:r>
          </w:p>
          <w:p w:rsidR="00180636" w:rsidRPr="00757C14" w:rsidRDefault="00180636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57C14" w:rsidRPr="00757C14" w:rsidRDefault="00757C14" w:rsidP="00757C14">
            <w:pPr>
              <w:rPr>
                <w:rFonts w:ascii="Times New Roman" w:hAnsi="Times New Roman" w:cs="Times New Roman"/>
                <w:bCs/>
                <w:shd w:val="clear" w:color="auto" w:fill="F5F5F5"/>
              </w:rPr>
            </w:pPr>
            <w:r w:rsidRPr="00757C14">
              <w:rPr>
                <w:rFonts w:ascii="Times New Roman" w:hAnsi="Times New Roman" w:cs="Times New Roman"/>
                <w:bCs/>
                <w:shd w:val="clear" w:color="auto" w:fill="F5F5F5"/>
              </w:rPr>
              <w:t xml:space="preserve">Вестник КРСУ. 2021: </w:t>
            </w:r>
            <w:r w:rsidRPr="00757C14">
              <w:rPr>
                <w:rFonts w:ascii="Times New Roman" w:hAnsi="Times New Roman" w:cs="Times New Roman"/>
                <w:bCs/>
                <w:shd w:val="clear" w:color="auto" w:fill="F5F5F5"/>
                <w:lang w:val="en-US"/>
              </w:rPr>
              <w:t>T</w:t>
            </w:r>
            <w:r w:rsidRPr="00757C14">
              <w:rPr>
                <w:rFonts w:ascii="Times New Roman" w:hAnsi="Times New Roman" w:cs="Times New Roman"/>
                <w:bCs/>
                <w:shd w:val="clear" w:color="auto" w:fill="F5F5F5"/>
              </w:rPr>
              <w:t>21(1) 130-136</w:t>
            </w:r>
          </w:p>
          <w:p w:rsidR="00180636" w:rsidRPr="00757C14" w:rsidRDefault="00180636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180636" w:rsidRPr="00757C14" w:rsidRDefault="00180636" w:rsidP="00976A83">
            <w:pPr>
              <w:rPr>
                <w:rFonts w:ascii="Times New Roman" w:hAnsi="Times New Roman" w:cs="Times New Roman"/>
                <w:bCs/>
              </w:rPr>
            </w:pPr>
            <w:r w:rsidRPr="00757C14">
              <w:rPr>
                <w:rFonts w:ascii="Times New Roman" w:hAnsi="Times New Roman" w:cs="Times New Roman"/>
                <w:bCs/>
              </w:rPr>
              <w:t>Ички оорулар 3</w:t>
            </w:r>
          </w:p>
          <w:p w:rsidR="00180636" w:rsidRPr="00180636" w:rsidRDefault="00180636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80636" w:rsidRPr="00180636" w:rsidRDefault="00180636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80636" w:rsidRPr="00180636" w:rsidRDefault="00180636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80636" w:rsidRPr="00180636" w:rsidRDefault="00180636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</w:tcPr>
          <w:p w:rsidR="00180636" w:rsidRPr="00180636" w:rsidRDefault="00180636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180636" w:rsidRPr="00180636" w:rsidRDefault="00180636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0636" w:rsidTr="00757C14">
        <w:trPr>
          <w:trHeight w:val="1065"/>
        </w:trPr>
        <w:tc>
          <w:tcPr>
            <w:tcW w:w="538" w:type="dxa"/>
          </w:tcPr>
          <w:p w:rsidR="00180636" w:rsidRPr="00757C14" w:rsidRDefault="00757C14" w:rsidP="00976A8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276" w:type="dxa"/>
          </w:tcPr>
          <w:p w:rsidR="00180636" w:rsidRPr="00757C14" w:rsidRDefault="00757C14" w:rsidP="00976A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402" w:type="dxa"/>
          </w:tcPr>
          <w:p w:rsidR="00180636" w:rsidRPr="00757C14" w:rsidRDefault="00757C14" w:rsidP="00976A83">
            <w:pPr>
              <w:rPr>
                <w:rFonts w:ascii="Times New Roman" w:hAnsi="Times New Roman" w:cs="Times New Roman"/>
                <w:bCs/>
                <w:shd w:val="clear" w:color="auto" w:fill="F5F5F5"/>
              </w:rPr>
            </w:pPr>
            <w:r w:rsidRPr="00446C37">
              <w:rPr>
                <w:rFonts w:ascii="Times New Roman" w:eastAsia="Arial" w:hAnsi="Times New Roman" w:cs="Times New Roman"/>
                <w:caps/>
                <w:lang w:eastAsia="zh-CN"/>
              </w:rPr>
              <w:t>в</w:t>
            </w:r>
            <w:r w:rsidRPr="00446C37">
              <w:rPr>
                <w:rFonts w:ascii="Times New Roman" w:hAnsi="Times New Roman" w:cs="Times New Roman"/>
                <w:bCs/>
                <w:shd w:val="clear" w:color="auto" w:fill="F5F5F5"/>
              </w:rPr>
              <w:t>озрастные и гендерные аспекты ассоциации генерализованного ожирения с развитием фатальных и нефатальных сердечно-сосудистых событий (Результаты проспективного когортного исследования</w:t>
            </w:r>
            <w:r w:rsidRPr="00757C14">
              <w:rPr>
                <w:rFonts w:ascii="Times New Roman" w:hAnsi="Times New Roman" w:cs="Times New Roman"/>
                <w:bCs/>
                <w:shd w:val="clear" w:color="auto" w:fill="F5F5F5"/>
              </w:rPr>
              <w:t>)</w:t>
            </w:r>
          </w:p>
        </w:tc>
        <w:tc>
          <w:tcPr>
            <w:tcW w:w="1843" w:type="dxa"/>
          </w:tcPr>
          <w:p w:rsidR="00180636" w:rsidRPr="00757C14" w:rsidRDefault="00180636" w:rsidP="00757C1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180636" w:rsidRPr="00757C14" w:rsidRDefault="00757C14" w:rsidP="00976A83">
            <w:pPr>
              <w:rPr>
                <w:rFonts w:ascii="Times New Roman" w:hAnsi="Times New Roman" w:cs="Times New Roman"/>
                <w:b/>
                <w:bCs/>
              </w:rPr>
            </w:pPr>
            <w:r w:rsidRPr="00757C14">
              <w:rPr>
                <w:rFonts w:ascii="Times New Roman" w:hAnsi="Times New Roman" w:cs="Times New Roman"/>
                <w:bCs/>
                <w:shd w:val="clear" w:color="auto" w:fill="F5F5F5"/>
              </w:rPr>
              <w:t>Журнал</w:t>
            </w:r>
            <w:r w:rsidRPr="00757C14">
              <w:rPr>
                <w:rFonts w:ascii="Times New Roman" w:hAnsi="Times New Roman" w:cs="Times New Roman"/>
                <w:bCs/>
                <w:shd w:val="clear" w:color="auto" w:fill="F5F5F5"/>
                <w:lang w:val="en-US"/>
              </w:rPr>
              <w:t xml:space="preserve"> Acta Biomedica scientifica. 2021:</w:t>
            </w:r>
            <w:r w:rsidRPr="00757C14">
              <w:rPr>
                <w:rFonts w:ascii="Times New Roman" w:hAnsi="Times New Roman" w:cs="Times New Roman"/>
                <w:bCs/>
                <w:shd w:val="clear" w:color="auto" w:fill="F5F5F5"/>
              </w:rPr>
              <w:t>Том</w:t>
            </w:r>
            <w:r w:rsidRPr="00757C14">
              <w:rPr>
                <w:rFonts w:ascii="Times New Roman" w:hAnsi="Times New Roman" w:cs="Times New Roman"/>
                <w:bCs/>
                <w:shd w:val="clear" w:color="auto" w:fill="F5F5F5"/>
                <w:lang w:val="en-US"/>
              </w:rPr>
              <w:t xml:space="preserve"> 6. </w:t>
            </w:r>
            <w:r w:rsidRPr="00757C14">
              <w:rPr>
                <w:rFonts w:ascii="Times New Roman" w:hAnsi="Times New Roman" w:cs="Times New Roman"/>
                <w:bCs/>
                <w:shd w:val="clear" w:color="auto" w:fill="F5F5F5"/>
              </w:rPr>
              <w:t>№5. 245-252</w:t>
            </w:r>
          </w:p>
        </w:tc>
        <w:tc>
          <w:tcPr>
            <w:tcW w:w="851" w:type="dxa"/>
          </w:tcPr>
          <w:p w:rsidR="00180636" w:rsidRPr="00757C14" w:rsidRDefault="00757C14" w:rsidP="00976A8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80" w:type="dxa"/>
          </w:tcPr>
          <w:p w:rsidR="00180636" w:rsidRPr="00180636" w:rsidRDefault="00180636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7C14" w:rsidTr="00757C14">
        <w:trPr>
          <w:trHeight w:val="1065"/>
        </w:trPr>
        <w:tc>
          <w:tcPr>
            <w:tcW w:w="538" w:type="dxa"/>
          </w:tcPr>
          <w:p w:rsidR="00757C14" w:rsidRPr="00757C14" w:rsidRDefault="00757C14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757C14" w:rsidRPr="00180636" w:rsidRDefault="00757C14" w:rsidP="00976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57C14" w:rsidRPr="00180636" w:rsidRDefault="00757C14" w:rsidP="00976A83">
            <w:pPr>
              <w:rPr>
                <w:rFonts w:ascii="Times New Roman" w:hAnsi="Times New Roman" w:cs="Times New Roman"/>
                <w:bCs/>
                <w:shd w:val="clear" w:color="auto" w:fill="F5F5F5"/>
              </w:rPr>
            </w:pPr>
          </w:p>
        </w:tc>
        <w:tc>
          <w:tcPr>
            <w:tcW w:w="1843" w:type="dxa"/>
          </w:tcPr>
          <w:p w:rsidR="00757C14" w:rsidRPr="00180636" w:rsidRDefault="00757C14" w:rsidP="00976A83">
            <w:pPr>
              <w:rPr>
                <w:rFonts w:ascii="Times New Roman" w:hAnsi="Times New Roman" w:cs="Times New Roman"/>
                <w:b/>
                <w:bCs/>
                <w:lang w:val="ky-KG"/>
              </w:rPr>
            </w:pPr>
          </w:p>
        </w:tc>
        <w:tc>
          <w:tcPr>
            <w:tcW w:w="1559" w:type="dxa"/>
          </w:tcPr>
          <w:p w:rsidR="00757C14" w:rsidRPr="00180636" w:rsidRDefault="00757C14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757C14" w:rsidRPr="00180636" w:rsidRDefault="00757C14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</w:tcPr>
          <w:p w:rsidR="00757C14" w:rsidRPr="00180636" w:rsidRDefault="00757C14" w:rsidP="00976A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642AA" w:rsidRDefault="00E642AA" w:rsidP="004E00EF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CC6F3D" w:rsidRDefault="00CC6F3D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C6F3D" w:rsidRDefault="00CC6F3D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C6F3D" w:rsidRDefault="00CC6F3D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C6F3D" w:rsidRDefault="00CC6F3D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C6F3D" w:rsidRDefault="00CC6F3D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CC6F3D" w:rsidRDefault="00CC6F3D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11.И</w:t>
      </w:r>
      <w:r w:rsidR="009866F3">
        <w:rPr>
          <w:rFonts w:ascii="Times New Roman" w:hAnsi="Times New Roman"/>
          <w:b/>
          <w:sz w:val="24"/>
          <w:szCs w:val="24"/>
          <w:lang w:val="ky-KG"/>
        </w:rPr>
        <w:t>лимди коомчулукка жарыялоо, популяризациялоо боюнча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массалык-маалымат каражаттарына чагылдырылган материалдары</w:t>
      </w:r>
    </w:p>
    <w:p w:rsidR="009866F3" w:rsidRDefault="009866F3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№11</w:t>
      </w:r>
    </w:p>
    <w:p w:rsidR="00E642AA" w:rsidRDefault="00E642AA" w:rsidP="009866F3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06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929"/>
        <w:gridCol w:w="2268"/>
        <w:gridCol w:w="4001"/>
      </w:tblGrid>
      <w:tr w:rsidR="009866F3" w:rsidTr="00732191">
        <w:trPr>
          <w:trHeight w:val="290"/>
        </w:trPr>
        <w:tc>
          <w:tcPr>
            <w:tcW w:w="865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976A83">
            <w:pPr>
              <w:spacing w:after="0" w:line="240" w:lineRule="auto"/>
              <w:jc w:val="both"/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929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Макаланын аталышы</w:t>
            </w:r>
          </w:p>
        </w:tc>
        <w:tc>
          <w:tcPr>
            <w:tcW w:w="2268" w:type="dxa"/>
            <w:tcBorders>
              <w:top w:val="single" w:sz="4" w:space="0" w:color="4F81BD"/>
              <w:bottom w:val="single" w:sz="4" w:space="0" w:color="auto"/>
            </w:tcBorders>
            <w:shd w:val="clear" w:color="auto" w:fill="4F81BD"/>
          </w:tcPr>
          <w:p w:rsidR="009866F3" w:rsidRDefault="009866F3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ММК жөнүндө маалымат</w:t>
            </w:r>
          </w:p>
        </w:tc>
        <w:tc>
          <w:tcPr>
            <w:tcW w:w="4001" w:type="dxa"/>
            <w:tcBorders>
              <w:top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4F81BD"/>
          </w:tcPr>
          <w:p w:rsidR="009866F3" w:rsidRDefault="009866F3" w:rsidP="00976A83">
            <w:pPr>
              <w:pStyle w:val="a3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Кошумча маалымат</w:t>
            </w:r>
          </w:p>
        </w:tc>
      </w:tr>
      <w:tr w:rsidR="00E642AA" w:rsidTr="00732191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642AA" w:rsidRDefault="00CC6F3D" w:rsidP="00976A83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CC6F3D" w:rsidP="00976A8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Гемофилия у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CC6F3D" w:rsidP="00976A8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09.11.2021, ЭЛТР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732191" w:rsidP="00732191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Айсариева Б.К отд гема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</w:t>
            </w:r>
            <w:r w:rsidR="00CC6F3D">
              <w:rPr>
                <w:rFonts w:ascii="Times New Roman" w:hAnsi="Times New Roman"/>
                <w:sz w:val="24"/>
                <w:szCs w:val="24"/>
              </w:rPr>
              <w:t xml:space="preserve">ологии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башчысы </w:t>
            </w:r>
            <w:r w:rsidR="00CC6F3D">
              <w:rPr>
                <w:rFonts w:ascii="Times New Roman" w:hAnsi="Times New Roman"/>
                <w:sz w:val="24"/>
                <w:szCs w:val="24"/>
              </w:rPr>
              <w:t>ОМОКБ</w:t>
            </w:r>
          </w:p>
        </w:tc>
      </w:tr>
      <w:tr w:rsidR="00CC6F3D" w:rsidRPr="00920407" w:rsidTr="007A6899">
        <w:trPr>
          <w:trHeight w:val="11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D" w:rsidRDefault="00CC6F3D" w:rsidP="00976A83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D" w:rsidRDefault="00920407" w:rsidP="00976A8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 Саламаттык сактоо жетишкендиктери, президенттин жарлыгы боюнча.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07" w:rsidRDefault="00BC2F07" w:rsidP="00976A8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24-сентябрь  </w:t>
            </w:r>
          </w:p>
          <w:p w:rsidR="00CC6F3D" w:rsidRPr="00920407" w:rsidRDefault="00920407" w:rsidP="00976A8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20407">
              <w:rPr>
                <w:rFonts w:ascii="Times New Roman" w:hAnsi="Times New Roman"/>
                <w:sz w:val="24"/>
                <w:szCs w:val="24"/>
                <w:lang w:val="ky-KG"/>
              </w:rPr>
              <w:t>1-Радио КР</w:t>
            </w:r>
            <w:r w:rsidR="0099656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АРДАК ГРАМОТАСЫ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3D" w:rsidRPr="00920407" w:rsidRDefault="00920407" w:rsidP="009965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Истамов Ош областтык </w:t>
            </w:r>
            <w:r w:rsidR="0099656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кургак учукка каршы күрөшүү борборунун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директор</w:t>
            </w:r>
            <w:r w:rsidR="00996564">
              <w:rPr>
                <w:rFonts w:ascii="Times New Roman" w:hAnsi="Times New Roman"/>
                <w:sz w:val="24"/>
                <w:szCs w:val="24"/>
                <w:lang w:val="ky-KG"/>
              </w:rPr>
              <w:t>у</w:t>
            </w:r>
          </w:p>
        </w:tc>
      </w:tr>
      <w:tr w:rsidR="00AB7024" w:rsidRPr="00920407" w:rsidTr="007A6899">
        <w:trPr>
          <w:trHeight w:val="88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Default="00AB7024" w:rsidP="00976A83">
            <w:pPr>
              <w:spacing w:after="0" w:line="240" w:lineRule="auto"/>
              <w:ind w:right="991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Default="00AB7024" w:rsidP="00976A8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Коронавирустук инфекцимядан кийинки абал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Pr="00920407" w:rsidRDefault="00AB7024" w:rsidP="00976A83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ЭЛТР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24" w:rsidRDefault="00AB7024" w:rsidP="00996564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Оморалиева Г.О</w:t>
            </w:r>
            <w:r w:rsidR="0073219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. ОМОКБ пульмонология </w:t>
            </w:r>
          </w:p>
        </w:tc>
      </w:tr>
    </w:tbl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4E00EF" w:rsidRDefault="004E00EF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7F23A5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7F23A5" w:rsidRDefault="00E642AA" w:rsidP="007F23A5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12.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мүчөлөрүнүн квалификацияларын жогорулатуусу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(формалары, кимдер, кайсы жерде, качан, натыйжасы ж. у. с.)</w:t>
      </w:r>
      <w:r w:rsidRPr="009536D4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</w:p>
    <w:p w:rsidR="007F23A5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394"/>
        <w:gridCol w:w="2266"/>
        <w:gridCol w:w="1675"/>
        <w:gridCol w:w="2226"/>
        <w:gridCol w:w="630"/>
      </w:tblGrid>
      <w:tr w:rsidR="007F23A5" w:rsidTr="00DC5EFB">
        <w:trPr>
          <w:trHeight w:val="1117"/>
        </w:trPr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976A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239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Аталышы</w:t>
            </w:r>
          </w:p>
        </w:tc>
        <w:tc>
          <w:tcPr>
            <w:tcW w:w="2266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Илимий сапардын, стажировкалардын</w:t>
            </w:r>
          </w:p>
          <w:p w:rsidR="007F23A5" w:rsidRDefault="007F23A5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        максаты</w:t>
            </w:r>
          </w:p>
        </w:tc>
        <w:tc>
          <w:tcPr>
            <w:tcW w:w="1675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4F81BD"/>
          </w:tcPr>
          <w:p w:rsidR="007F23A5" w:rsidRDefault="007F23A5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Мөөнөтү, өтөгөн жайы</w:t>
            </w:r>
          </w:p>
        </w:tc>
        <w:tc>
          <w:tcPr>
            <w:tcW w:w="2856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Аты жөнү,кафедрасы</w:t>
            </w:r>
          </w:p>
        </w:tc>
      </w:tr>
      <w:tr w:rsidR="007F23A5" w:rsidTr="00AF6768">
        <w:trPr>
          <w:trHeight w:val="717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4E00EF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терапии</w:t>
            </w: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Pr="00E6568C" w:rsidRDefault="00E6568C" w:rsidP="00976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Билим деңгээлин жогорулатуу</w:t>
            </w: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E6568C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 октября 2021г.</w:t>
            </w:r>
          </w:p>
        </w:tc>
        <w:tc>
          <w:tcPr>
            <w:tcW w:w="22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4E00EF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Исраилова Дарыгул</w:t>
            </w:r>
          </w:p>
        </w:tc>
        <w:tc>
          <w:tcPr>
            <w:tcW w:w="6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4E00EF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ВБ-3</w:t>
            </w:r>
          </w:p>
        </w:tc>
      </w:tr>
      <w:tr w:rsidR="007F23A5" w:rsidTr="00DC5EFB">
        <w:trPr>
          <w:trHeight w:val="960"/>
        </w:trPr>
        <w:tc>
          <w:tcPr>
            <w:tcW w:w="52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:rsidR="00226545" w:rsidRDefault="00226545" w:rsidP="0022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530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3054E">
              <w:rPr>
                <w:rFonts w:ascii="Times New Roman" w:hAnsi="Times New Roman" w:cs="Times New Roman"/>
                <w:sz w:val="24"/>
                <w:szCs w:val="24"/>
              </w:rPr>
              <w:t>-19 аныктоо жана дарылоо» ЮФКГМИиПК Ош.</w:t>
            </w:r>
          </w:p>
          <w:p w:rsidR="007F23A5" w:rsidRDefault="007F23A5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DBE5F1"/>
          </w:tcPr>
          <w:p w:rsidR="007F23A5" w:rsidRPr="00226545" w:rsidRDefault="00226545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:rsidR="00226545" w:rsidRPr="00226545" w:rsidRDefault="00226545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</w:rPr>
              <w:t>22-октябрь по 24-октября 2020-года, 14-часов,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DBE5F1"/>
          </w:tcPr>
          <w:p w:rsidR="007F23A5" w:rsidRPr="00226545" w:rsidRDefault="00226545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outset" w:sz="6" w:space="0" w:color="auto"/>
            </w:tcBorders>
            <w:shd w:val="clear" w:color="auto" w:fill="B8CCE4"/>
          </w:tcPr>
          <w:p w:rsidR="007F23A5" w:rsidRPr="00226545" w:rsidRDefault="00226545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226545" w:rsidTr="00AF6768">
        <w:trPr>
          <w:trHeight w:val="981"/>
        </w:trPr>
        <w:tc>
          <w:tcPr>
            <w:tcW w:w="52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226545" w:rsidRPr="00226545" w:rsidRDefault="00226545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226545" w:rsidRPr="0053054E" w:rsidRDefault="00226545" w:rsidP="0022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</w:rPr>
              <w:t>-«Избранные вопросы пульмонологии»  ЮФКГМИиПК Ош.</w:t>
            </w:r>
          </w:p>
          <w:p w:rsidR="00226545" w:rsidRPr="0053054E" w:rsidRDefault="00226545" w:rsidP="0097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226545" w:rsidRPr="00226545" w:rsidRDefault="00226545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226545" w:rsidRPr="0053054E" w:rsidRDefault="00226545" w:rsidP="0097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</w:rPr>
              <w:t>с 25-ноября по 1-декабря 2020-года, 30 часов,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226545" w:rsidRDefault="00226545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226545" w:rsidRDefault="00226545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EFB" w:rsidTr="00DC5EFB">
        <w:trPr>
          <w:trHeight w:val="1245"/>
        </w:trPr>
        <w:tc>
          <w:tcPr>
            <w:tcW w:w="52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4F81BD"/>
          </w:tcPr>
          <w:p w:rsidR="00DC5EFB" w:rsidRDefault="00DC5EFB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ky-KG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DC5EFB" w:rsidRPr="00AF6768" w:rsidRDefault="00DC5EFB" w:rsidP="002265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768">
              <w:rPr>
                <w:rFonts w:ascii="Times New Roman" w:hAnsi="Times New Roman"/>
                <w:sz w:val="20"/>
                <w:szCs w:val="20"/>
              </w:rPr>
              <w:t>Биомедициналык изилдоолордун жана далилдуу медицинанын биоэтикалык жана этикалык экспертизасы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DC5EFB" w:rsidRDefault="00DC5EFB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DC5EFB" w:rsidRPr="0053054E" w:rsidRDefault="00DC5EFB" w:rsidP="00976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27.03.2020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DBE5F1"/>
          </w:tcPr>
          <w:p w:rsidR="00DC5EFB" w:rsidRDefault="00DC5EFB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Рыматова.Ф.Т</w:t>
            </w:r>
          </w:p>
          <w:p w:rsidR="00DC5EFB" w:rsidRDefault="00DC5EFB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Исраилова Дарыгул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outset" w:sz="6" w:space="0" w:color="auto"/>
            </w:tcBorders>
            <w:shd w:val="clear" w:color="auto" w:fill="B8CCE4"/>
          </w:tcPr>
          <w:p w:rsidR="00DC5EFB" w:rsidRPr="00DC5EFB" w:rsidRDefault="00DC5EFB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</w:p>
        </w:tc>
      </w:tr>
      <w:tr w:rsidR="007F23A5" w:rsidTr="00DC5EFB">
        <w:trPr>
          <w:trHeight w:val="312"/>
        </w:trPr>
        <w:tc>
          <w:tcPr>
            <w:tcW w:w="5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</w:tcPr>
          <w:p w:rsidR="007F23A5" w:rsidRDefault="007F23A5" w:rsidP="00976A83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F23A5" w:rsidRDefault="007F23A5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7F23A5" w:rsidRDefault="007F23A5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B8CCE4"/>
          </w:tcPr>
          <w:p w:rsidR="007F23A5" w:rsidRDefault="007F23A5" w:rsidP="00976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3A5" w:rsidRPr="009536D4" w:rsidRDefault="007F23A5" w:rsidP="007F23A5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B93B93" w:rsidRPr="00DC5EFB" w:rsidRDefault="00E642AA" w:rsidP="00DC5EFB">
      <w:pPr>
        <w:pStyle w:val="a3"/>
        <w:ind w:left="720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13.</w:t>
      </w:r>
      <w:r w:rsidR="007F23A5">
        <w:rPr>
          <w:rFonts w:ascii="Times New Roman" w:hAnsi="Times New Roman"/>
          <w:b/>
          <w:sz w:val="24"/>
          <w:szCs w:val="24"/>
          <w:lang w:val="ky-KG"/>
        </w:rPr>
        <w:t>Кафедранын (факультеттин) эл аралык кызматташтыктары, тышкы байланыштары,  формалары, н</w:t>
      </w:r>
      <w:r w:rsidR="00DC5EFB">
        <w:rPr>
          <w:rFonts w:ascii="Times New Roman" w:hAnsi="Times New Roman"/>
          <w:b/>
          <w:sz w:val="24"/>
          <w:szCs w:val="24"/>
          <w:lang w:val="ky-KG"/>
        </w:rPr>
        <w:t>атыйжалары.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"/>
        <w:gridCol w:w="2328"/>
        <w:gridCol w:w="1417"/>
        <w:gridCol w:w="3544"/>
        <w:gridCol w:w="2126"/>
      </w:tblGrid>
      <w:tr w:rsidR="007F23A5" w:rsidTr="00976A83">
        <w:tc>
          <w:tcPr>
            <w:tcW w:w="474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F81BD"/>
          </w:tcPr>
          <w:p w:rsidR="007F23A5" w:rsidRDefault="007F23A5" w:rsidP="00976A8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№</w:t>
            </w:r>
          </w:p>
        </w:tc>
        <w:tc>
          <w:tcPr>
            <w:tcW w:w="2328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976A8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Аталышы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976A8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Чет элде</w:t>
            </w:r>
          </w:p>
        </w:tc>
        <w:tc>
          <w:tcPr>
            <w:tcW w:w="3544" w:type="dxa"/>
            <w:tcBorders>
              <w:top w:val="single" w:sz="4" w:space="0" w:color="FFFFFF"/>
              <w:left w:val="nil"/>
              <w:right w:val="nil"/>
            </w:tcBorders>
            <w:shd w:val="clear" w:color="auto" w:fill="4F81BD"/>
          </w:tcPr>
          <w:p w:rsidR="007F23A5" w:rsidRDefault="007F23A5" w:rsidP="00976A8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 xml:space="preserve"> Кызматташтыктын формасы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F81BD"/>
          </w:tcPr>
          <w:p w:rsidR="007F23A5" w:rsidRDefault="007F23A5" w:rsidP="00976A8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ky-KG"/>
              </w:rPr>
              <w:t>Кафедра, анын жооптуулары</w:t>
            </w:r>
          </w:p>
        </w:tc>
      </w:tr>
      <w:tr w:rsidR="007F23A5" w:rsidTr="00976A83">
        <w:trPr>
          <w:trHeight w:val="132"/>
        </w:trPr>
        <w:tc>
          <w:tcPr>
            <w:tcW w:w="474" w:type="dxa"/>
            <w:tcBorders>
              <w:left w:val="single" w:sz="4" w:space="0" w:color="FFFFFF"/>
            </w:tcBorders>
            <w:shd w:val="clear" w:color="auto" w:fill="4F81BD"/>
          </w:tcPr>
          <w:p w:rsidR="007F23A5" w:rsidRDefault="007F23A5" w:rsidP="00976A8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  <w:tc>
          <w:tcPr>
            <w:tcW w:w="2328" w:type="dxa"/>
            <w:shd w:val="clear" w:color="auto" w:fill="B8CCE4"/>
          </w:tcPr>
          <w:p w:rsidR="007F23A5" w:rsidRDefault="007F23A5" w:rsidP="00976A83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B8CCE4"/>
          </w:tcPr>
          <w:p w:rsidR="007F23A5" w:rsidRDefault="007F23A5" w:rsidP="00976A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B8CCE4"/>
          </w:tcPr>
          <w:p w:rsidR="007F23A5" w:rsidRDefault="007F23A5" w:rsidP="00976A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FFFFFF"/>
            </w:tcBorders>
            <w:shd w:val="clear" w:color="auto" w:fill="4F81BD"/>
          </w:tcPr>
          <w:p w:rsidR="007F23A5" w:rsidRDefault="007F23A5" w:rsidP="00976A83">
            <w:pPr>
              <w:spacing w:line="240" w:lineRule="auto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</w:p>
        </w:tc>
      </w:tr>
    </w:tbl>
    <w:p w:rsidR="007F23A5" w:rsidRDefault="007F23A5" w:rsidP="00E642AA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866F3" w:rsidRPr="00E642AA" w:rsidRDefault="00E642AA" w:rsidP="007456B0">
      <w:pPr>
        <w:spacing w:line="240" w:lineRule="auto"/>
        <w:ind w:left="708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14.</w:t>
      </w:r>
      <w:r w:rsidR="009866F3" w:rsidRPr="00E642AA">
        <w:rPr>
          <w:rFonts w:ascii="Times New Roman" w:hAnsi="Times New Roman"/>
          <w:b/>
          <w:sz w:val="24"/>
          <w:szCs w:val="24"/>
          <w:lang w:val="ky-KG"/>
        </w:rPr>
        <w:t>Сырткы мобилдуулук (Внешняя мобильность) 2020-2021,2021-2022 окуу жылында «Эки тараптуу келишимдер» боюнча жиберилген  окутуучулар</w:t>
      </w:r>
    </w:p>
    <w:p w:rsidR="00E642AA" w:rsidRPr="00FB5D91" w:rsidRDefault="00E642AA" w:rsidP="00E642AA">
      <w:pPr>
        <w:pStyle w:val="a3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>Таблица №14</w:t>
      </w:r>
    </w:p>
    <w:p w:rsidR="009866F3" w:rsidRPr="009866F3" w:rsidRDefault="009866F3" w:rsidP="009866F3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9914" w:type="dxa"/>
        <w:jc w:val="center"/>
        <w:tblLook w:val="04A0" w:firstRow="1" w:lastRow="0" w:firstColumn="1" w:lastColumn="0" w:noHBand="0" w:noVBand="1"/>
      </w:tblPr>
      <w:tblGrid>
        <w:gridCol w:w="977"/>
        <w:gridCol w:w="2497"/>
        <w:gridCol w:w="1121"/>
        <w:gridCol w:w="1746"/>
        <w:gridCol w:w="1418"/>
        <w:gridCol w:w="2155"/>
      </w:tblGrid>
      <w:tr w:rsidR="00E642AA" w:rsidTr="00E642AA">
        <w:trPr>
          <w:trHeight w:val="267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7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7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/кызматы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Срок/</w:t>
            </w:r>
            <w:r w:rsidRPr="007456B0">
              <w:rPr>
                <w:b/>
                <w:sz w:val="24"/>
                <w:szCs w:val="24"/>
              </w:rPr>
              <w:t xml:space="preserve"> 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М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н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ө</w:t>
            </w:r>
            <w:r w:rsidRPr="00960F3C">
              <w:rPr>
                <w:rFonts w:ascii="A97_Oktom_Times" w:hAnsi="A97_Oktom_Times"/>
                <w:b/>
                <w:sz w:val="22"/>
                <w:szCs w:val="22"/>
                <w:lang w:val="ky-KG"/>
              </w:rPr>
              <w:t>т</w:t>
            </w:r>
            <w:r w:rsidRPr="00960F3C">
              <w:rPr>
                <w:rFonts w:ascii="A97_Oktom_Times"/>
                <w:b/>
                <w:sz w:val="22"/>
                <w:szCs w:val="22"/>
                <w:lang w:val="ky-KG"/>
              </w:rPr>
              <w:t>ү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7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Страна,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город/ назвние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Pr="007456B0" w:rsidRDefault="00E642AA" w:rsidP="0097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Объекты поездки/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2AA" w:rsidRDefault="00E642AA" w:rsidP="00976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456B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Финансирование/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Каржылоо / </w:t>
            </w:r>
          </w:p>
          <w:p w:rsidR="00E642AA" w:rsidRPr="007456B0" w:rsidRDefault="00E642AA" w:rsidP="005A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E642AA" w:rsidTr="00E642AA">
        <w:trPr>
          <w:trHeight w:val="905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EB2B68" w:rsidRDefault="00E642AA" w:rsidP="009866F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Pr="00414D45" w:rsidRDefault="00E642AA" w:rsidP="009866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9866F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свой счет</w:t>
            </w:r>
          </w:p>
          <w:p w:rsidR="00E642AA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</w:p>
          <w:p w:rsidR="00E642AA" w:rsidRPr="00414D45" w:rsidRDefault="00E642AA" w:rsidP="007456B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За счет ОшГУ</w:t>
            </w:r>
          </w:p>
        </w:tc>
      </w:tr>
    </w:tbl>
    <w:p w:rsidR="007F23A5" w:rsidRPr="009866F3" w:rsidRDefault="007F23A5"/>
    <w:p w:rsidR="007456B0" w:rsidRPr="00B93B93" w:rsidRDefault="00E642AA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15.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ОПК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(окутуучу-профессордук курамы) </w:t>
      </w:r>
      <w:r w:rsidR="007456B0" w:rsidRPr="00B93B93">
        <w:rPr>
          <w:rFonts w:ascii="Times New Roman" w:hAnsi="Times New Roman"/>
          <w:b/>
          <w:sz w:val="24"/>
          <w:szCs w:val="24"/>
          <w:lang w:val="ky-KG"/>
        </w:rPr>
        <w:t>нын алыскы жана жакынкы чет өлкөлөрдө өткөрүлгөн «Конок лекцияларга» катышуусу жөнүндө маалымат</w:t>
      </w:r>
    </w:p>
    <w:p w:rsidR="007456B0" w:rsidRPr="00B93B93" w:rsidRDefault="007456B0" w:rsidP="007456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9981" w:type="dxa"/>
        <w:tblInd w:w="-17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186"/>
        <w:gridCol w:w="1563"/>
        <w:gridCol w:w="1739"/>
        <w:gridCol w:w="1854"/>
        <w:gridCol w:w="2031"/>
      </w:tblGrid>
      <w:tr w:rsidR="007456B0" w:rsidTr="00231B34">
        <w:trPr>
          <w:trHeight w:val="508"/>
        </w:trPr>
        <w:tc>
          <w:tcPr>
            <w:tcW w:w="60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76A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№</w:t>
            </w:r>
          </w:p>
        </w:tc>
        <w:tc>
          <w:tcPr>
            <w:tcW w:w="21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76A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Аты - жөнү </w:t>
            </w:r>
          </w:p>
        </w:tc>
        <w:tc>
          <w:tcPr>
            <w:tcW w:w="156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76A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Иштеген жери, өлкөсү</w:t>
            </w:r>
          </w:p>
        </w:tc>
        <w:tc>
          <w:tcPr>
            <w:tcW w:w="173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76A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темасы</w:t>
            </w:r>
          </w:p>
        </w:tc>
        <w:tc>
          <w:tcPr>
            <w:tcW w:w="185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76A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өтүлгөн жайы</w:t>
            </w:r>
          </w:p>
        </w:tc>
        <w:tc>
          <w:tcPr>
            <w:tcW w:w="203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7456B0" w:rsidRDefault="007456B0" w:rsidP="00976A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катышуучулары</w:t>
            </w:r>
          </w:p>
        </w:tc>
      </w:tr>
      <w:tr w:rsidR="007456B0" w:rsidTr="00231B34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976A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7456B0" w:rsidRPr="00231B34" w:rsidRDefault="00231B34" w:rsidP="00231B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Исраилова Д.К</w:t>
            </w:r>
          </w:p>
        </w:tc>
        <w:tc>
          <w:tcPr>
            <w:tcW w:w="1563" w:type="dxa"/>
            <w:shd w:val="clear" w:color="auto" w:fill="auto"/>
          </w:tcPr>
          <w:p w:rsidR="007456B0" w:rsidRDefault="007456B0" w:rsidP="00231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Медицина факультети Ош</w:t>
            </w:r>
            <w:r w:rsidR="00231B34">
              <w:rPr>
                <w:rFonts w:ascii="Times New Roman" w:hAnsi="Times New Roman"/>
              </w:rPr>
              <w:t>ГУ-преподаватель</w:t>
            </w:r>
            <w:r>
              <w:rPr>
                <w:rFonts w:ascii="Times New Roman" w:hAnsi="Times New Roman"/>
              </w:rPr>
              <w:t xml:space="preserve">, </w:t>
            </w:r>
            <w:r w:rsidR="00231B34">
              <w:rPr>
                <w:rFonts w:ascii="Times New Roman" w:hAnsi="Times New Roman"/>
              </w:rPr>
              <w:t>Кыргыз Республикасы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7456B0" w:rsidRDefault="007456B0" w:rsidP="00231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31B34">
              <w:rPr>
                <w:rFonts w:ascii="Times New Roman" w:hAnsi="Times New Roman"/>
              </w:rPr>
              <w:t>Профилактика рака</w:t>
            </w:r>
            <w:r>
              <w:rPr>
                <w:rFonts w:ascii="Times New Roman" w:hAnsi="Times New Roman"/>
              </w:rPr>
              <w:t>»</w:t>
            </w:r>
            <w:r w:rsidR="00231B34">
              <w:rPr>
                <w:rFonts w:ascii="Times New Roman" w:hAnsi="Times New Roman"/>
              </w:rPr>
              <w:t xml:space="preserve"> </w:t>
            </w:r>
            <w:r w:rsidR="00AD5CF6">
              <w:rPr>
                <w:rFonts w:ascii="Times New Roman" w:hAnsi="Times New Roman"/>
              </w:rPr>
              <w:t xml:space="preserve">Лектор: </w:t>
            </w:r>
            <w:r w:rsidR="00231B34">
              <w:rPr>
                <w:rFonts w:ascii="Times New Roman" w:hAnsi="Times New Roman"/>
              </w:rPr>
              <w:t xml:space="preserve">д.м.н, профессор кафедры онкологии и лучевой диагностики. </w:t>
            </w:r>
          </w:p>
          <w:p w:rsidR="00231B34" w:rsidRDefault="00231B34" w:rsidP="00231B3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Берзин Сергей Александрович</w:t>
            </w:r>
          </w:p>
        </w:tc>
        <w:tc>
          <w:tcPr>
            <w:tcW w:w="1854" w:type="dxa"/>
            <w:shd w:val="clear" w:color="auto" w:fill="auto"/>
          </w:tcPr>
          <w:p w:rsidR="007456B0" w:rsidRDefault="00231B34" w:rsidP="00976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Екатеринбург. Онлайн. 21-апрель 2021-ж </w:t>
            </w:r>
          </w:p>
        </w:tc>
        <w:tc>
          <w:tcPr>
            <w:tcW w:w="2031" w:type="dxa"/>
            <w:shd w:val="clear" w:color="auto" w:fill="auto"/>
          </w:tcPr>
          <w:p w:rsidR="007456B0" w:rsidRDefault="00231B34" w:rsidP="00976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</w:t>
            </w:r>
            <w:r w:rsidR="007456B0">
              <w:rPr>
                <w:rFonts w:ascii="Times New Roman" w:hAnsi="Times New Roman"/>
              </w:rPr>
              <w:t>.</w:t>
            </w:r>
          </w:p>
        </w:tc>
      </w:tr>
      <w:tr w:rsidR="007456B0" w:rsidTr="00231B34">
        <w:trPr>
          <w:trHeight w:val="274"/>
        </w:trPr>
        <w:tc>
          <w:tcPr>
            <w:tcW w:w="608" w:type="dxa"/>
            <w:shd w:val="clear" w:color="auto" w:fill="auto"/>
          </w:tcPr>
          <w:p w:rsidR="007456B0" w:rsidRDefault="007456B0" w:rsidP="00976A8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7456B0" w:rsidRDefault="007456B0" w:rsidP="00976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</w:tcPr>
          <w:p w:rsidR="007456B0" w:rsidRDefault="007456B0" w:rsidP="00976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456B0" w:rsidRDefault="007456B0" w:rsidP="00976A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shd w:val="clear" w:color="auto" w:fill="auto"/>
          </w:tcPr>
          <w:p w:rsidR="007456B0" w:rsidRDefault="007456B0" w:rsidP="00976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shd w:val="clear" w:color="auto" w:fill="auto"/>
          </w:tcPr>
          <w:p w:rsidR="007456B0" w:rsidRDefault="007456B0" w:rsidP="00976A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F23A5" w:rsidRDefault="007F23A5">
      <w:pPr>
        <w:rPr>
          <w:lang w:val="ky-KG"/>
        </w:rPr>
      </w:pPr>
    </w:p>
    <w:p w:rsidR="007456B0" w:rsidRDefault="00E642AA" w:rsidP="007456B0">
      <w:pPr>
        <w:jc w:val="center"/>
        <w:rPr>
          <w:rFonts w:ascii="2003_Oktom_TimesXP" w:hAnsi="2003_Oktom_TimesXP" w:cs="2003_Oktom_TimesXP"/>
          <w:sz w:val="24"/>
          <w:szCs w:val="24"/>
          <w:lang w:val="ky-KG"/>
        </w:rPr>
      </w:pPr>
      <w:r>
        <w:rPr>
          <w:rFonts w:ascii="Times New Roman" w:eastAsia="Calibri" w:hAnsi="Times New Roman"/>
          <w:b/>
          <w:sz w:val="24"/>
          <w:szCs w:val="24"/>
          <w:lang w:val="ky-KG"/>
        </w:rPr>
        <w:t>16.</w:t>
      </w:r>
      <w:r w:rsidR="007456B0">
        <w:rPr>
          <w:rFonts w:ascii="Times New Roman" w:eastAsia="Calibri" w:hAnsi="Times New Roman"/>
          <w:b/>
          <w:sz w:val="24"/>
          <w:szCs w:val="24"/>
          <w:lang w:val="ky-KG"/>
        </w:rPr>
        <w:t>ОПКнын алыскы жана жакынкы чет өлкөлөрдө өткөрүлгөн конгресстерге, эл аралык сипозиумдарга  катышуусу жонундо маалымат.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772"/>
        <w:gridCol w:w="2107"/>
        <w:gridCol w:w="2919"/>
      </w:tblGrid>
      <w:tr w:rsidR="007456B0" w:rsidTr="00976A83">
        <w:trPr>
          <w:trHeight w:val="930"/>
        </w:trPr>
        <w:tc>
          <w:tcPr>
            <w:tcW w:w="652" w:type="dxa"/>
            <w:shd w:val="clear" w:color="auto" w:fill="4F81BD"/>
          </w:tcPr>
          <w:p w:rsidR="007456B0" w:rsidRDefault="007456B0" w:rsidP="00976A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456B0" w:rsidRDefault="007456B0" w:rsidP="00976A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темасы</w:t>
            </w:r>
          </w:p>
        </w:tc>
        <w:tc>
          <w:tcPr>
            <w:tcW w:w="2175" w:type="dxa"/>
            <w:shd w:val="clear" w:color="auto" w:fill="4F81BD"/>
          </w:tcPr>
          <w:p w:rsidR="007456B0" w:rsidRDefault="007456B0" w:rsidP="00976A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Лекциянын өтүлгөн жайы</w:t>
            </w:r>
          </w:p>
        </w:tc>
        <w:tc>
          <w:tcPr>
            <w:tcW w:w="3075" w:type="dxa"/>
            <w:shd w:val="clear" w:color="auto" w:fill="4F81BD"/>
          </w:tcPr>
          <w:p w:rsidR="007456B0" w:rsidRDefault="007456B0" w:rsidP="00976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Аты - жөнү </w:t>
            </w:r>
          </w:p>
        </w:tc>
      </w:tr>
      <w:tr w:rsidR="007456B0" w:rsidTr="00976A83">
        <w:trPr>
          <w:trHeight w:val="728"/>
        </w:trPr>
        <w:tc>
          <w:tcPr>
            <w:tcW w:w="652" w:type="dxa"/>
            <w:shd w:val="clear" w:color="auto" w:fill="4F81BD"/>
          </w:tcPr>
          <w:p w:rsidR="007456B0" w:rsidRDefault="007456B0" w:rsidP="00976A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944" w:type="dxa"/>
            <w:shd w:val="clear" w:color="auto" w:fill="4F81BD"/>
          </w:tcPr>
          <w:p w:rsidR="006756EC" w:rsidRPr="0053054E" w:rsidRDefault="006756EC" w:rsidP="0067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симпозиум  «Медицина Шелкового Пути»  </w:t>
            </w:r>
          </w:p>
          <w:p w:rsidR="006756EC" w:rsidRPr="0053054E" w:rsidRDefault="006756EC" w:rsidP="0067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-“Евразийский телемост COVID-19 – о </w:t>
            </w:r>
            <w:r w:rsidRPr="0053054E">
              <w:rPr>
                <w:rFonts w:ascii="Times New Roman" w:hAnsi="Times New Roman" w:cs="Times New Roman"/>
                <w:sz w:val="24"/>
                <w:szCs w:val="24"/>
              </w:rPr>
              <w:t>важном» Онлайн 21.01.2021. г. Киев(Украина)</w:t>
            </w:r>
          </w:p>
          <w:p w:rsidR="006756EC" w:rsidRPr="0053054E" w:rsidRDefault="006756EC" w:rsidP="0067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0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“Инновационные методы лечения сложных нарушений сердечного ритма”</w:t>
            </w:r>
            <w:r w:rsidRPr="0053054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</w:t>
            </w:r>
            <w:r w:rsidRPr="00530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Научно-</w:t>
            </w:r>
            <w:r w:rsidR="0071484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практической онлайн конференции.</w:t>
            </w:r>
            <w:r w:rsidRPr="00530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6756EC" w:rsidRPr="0053054E" w:rsidRDefault="006756EC" w:rsidP="0067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</w:rPr>
              <w:t xml:space="preserve">-«Диагностика и лечение </w:t>
            </w:r>
            <w:r w:rsidRPr="00530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артериальной гипертензии и сопутствующих  заболеваний» Международная </w:t>
            </w:r>
            <w:r w:rsidRPr="00530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Научно-практической онлайн конференции, </w:t>
            </w:r>
          </w:p>
          <w:p w:rsidR="006756EC" w:rsidRPr="0053054E" w:rsidRDefault="006756EC" w:rsidP="0067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</w:rPr>
              <w:t xml:space="preserve">-«Важные вопросы реабилитации в современных реалиях» Международная </w:t>
            </w:r>
            <w:r w:rsidRPr="00530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Научно-практической онлайн конференция.</w:t>
            </w:r>
          </w:p>
          <w:p w:rsidR="007456B0" w:rsidRDefault="007456B0" w:rsidP="00976A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</w:tc>
        <w:tc>
          <w:tcPr>
            <w:tcW w:w="2175" w:type="dxa"/>
            <w:shd w:val="clear" w:color="auto" w:fill="4F81BD"/>
          </w:tcPr>
          <w:p w:rsidR="007456B0" w:rsidRDefault="006756EC" w:rsidP="00976A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ноября 2020года</w:t>
            </w:r>
          </w:p>
          <w:p w:rsidR="00714846" w:rsidRDefault="00714846" w:rsidP="00976A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4846" w:rsidRDefault="00714846" w:rsidP="00976A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4846" w:rsidRDefault="00714846" w:rsidP="00976A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8-июля  2021г</w:t>
            </w:r>
          </w:p>
          <w:p w:rsidR="00714846" w:rsidRDefault="00714846" w:rsidP="00976A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4846" w:rsidRDefault="00714846" w:rsidP="00976A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</w:p>
          <w:p w:rsidR="00714846" w:rsidRDefault="00714846" w:rsidP="00976A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май 2021</w:t>
            </w:r>
          </w:p>
          <w:p w:rsidR="00714846" w:rsidRDefault="00714846" w:rsidP="00976A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4846" w:rsidRDefault="00714846" w:rsidP="00976A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4846" w:rsidRDefault="00714846" w:rsidP="00976A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714846" w:rsidRPr="00714846" w:rsidRDefault="00714846" w:rsidP="00976A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 w:rsidRPr="0053054E">
              <w:rPr>
                <w:rFonts w:ascii="Times New Roman" w:hAnsi="Times New Roman" w:cs="Times New Roman"/>
                <w:sz w:val="24"/>
                <w:szCs w:val="24"/>
              </w:rPr>
              <w:t>22-сентября 2021 года.</w:t>
            </w:r>
          </w:p>
        </w:tc>
        <w:tc>
          <w:tcPr>
            <w:tcW w:w="3075" w:type="dxa"/>
            <w:shd w:val="clear" w:color="auto" w:fill="4F81BD"/>
          </w:tcPr>
          <w:p w:rsidR="007456B0" w:rsidRPr="006756EC" w:rsidRDefault="006756EC" w:rsidP="00976A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  <w:lang w:val="ky-KG"/>
              </w:rPr>
              <w:lastRenderedPageBreak/>
              <w:t>Исраилдова Д.К</w:t>
            </w:r>
          </w:p>
        </w:tc>
      </w:tr>
      <w:tr w:rsidR="007456B0" w:rsidTr="00976A83">
        <w:trPr>
          <w:trHeight w:val="728"/>
        </w:trPr>
        <w:tc>
          <w:tcPr>
            <w:tcW w:w="652" w:type="dxa"/>
            <w:shd w:val="clear" w:color="auto" w:fill="4F81BD"/>
          </w:tcPr>
          <w:p w:rsidR="007456B0" w:rsidRDefault="007456B0" w:rsidP="00976A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lastRenderedPageBreak/>
              <w:t>2</w:t>
            </w:r>
          </w:p>
        </w:tc>
        <w:tc>
          <w:tcPr>
            <w:tcW w:w="3944" w:type="dxa"/>
            <w:shd w:val="clear" w:color="auto" w:fill="4F81BD"/>
          </w:tcPr>
          <w:p w:rsidR="007456B0" w:rsidRDefault="007456B0" w:rsidP="00976A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4F81BD"/>
          </w:tcPr>
          <w:p w:rsidR="007456B0" w:rsidRDefault="007456B0" w:rsidP="00976A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4F81BD"/>
          </w:tcPr>
          <w:p w:rsidR="007456B0" w:rsidRDefault="007456B0" w:rsidP="00976A8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CC6F3D" w:rsidRDefault="00CC6F3D" w:rsidP="001F79C0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CC6F3D" w:rsidRDefault="00CC6F3D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7456B0" w:rsidRDefault="00E642AA" w:rsidP="007456B0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17.</w:t>
      </w:r>
      <w:r w:rsidR="00CC6F3D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7456B0">
        <w:rPr>
          <w:rFonts w:ascii="Times New Roman" w:hAnsi="Times New Roman"/>
          <w:b/>
          <w:sz w:val="24"/>
          <w:szCs w:val="24"/>
          <w:lang w:val="ky-KG"/>
        </w:rPr>
        <w:t>ОПКсынын  өлкө ичинде (Кыргыз Республикасында) өткөн конференцияларга, съездерге жана симпозиумдарга катышуусу жөнүндө маалымат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438"/>
        <w:gridCol w:w="5103"/>
        <w:gridCol w:w="1134"/>
        <w:gridCol w:w="1284"/>
      </w:tblGrid>
      <w:tr w:rsidR="00F32092" w:rsidTr="00F32092">
        <w:trPr>
          <w:trHeight w:val="5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 w:rsidP="00F32092">
            <w:pPr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P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 w:rsidRPr="00F32092"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Pr="00F32092" w:rsidRDefault="00F32092" w:rsidP="00F32092">
            <w:pPr>
              <w:spacing w:after="20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 xml:space="preserve">Место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Дата</w:t>
            </w:r>
          </w:p>
        </w:tc>
      </w:tr>
      <w:tr w:rsidR="00F32092" w:rsidTr="00F32092">
        <w:trPr>
          <w:trHeight w:val="59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Рысматова Ф.Т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F32092">
            <w:pPr>
              <w:spacing w:after="20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Биомедициналык изилдоолордун жана далилдуу медицинанын биоэтикалык жана этикалык экспертизасы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Бишкек КГМА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27.03.2020</w:t>
            </w:r>
          </w:p>
        </w:tc>
      </w:tr>
      <w:tr w:rsidR="00F32092" w:rsidTr="00F3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Абдурахимов Музаффар Изатиллаевич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F32092">
            <w:pPr>
              <w:spacing w:line="240" w:lineRule="auto"/>
              <w:rPr>
                <w:rFonts w:ascii="Cambria" w:hAnsi="Cambria" w:cs="Elephant"/>
                <w:b/>
                <w:sz w:val="20"/>
                <w:szCs w:val="20"/>
              </w:rPr>
            </w:pPr>
            <w:r>
              <w:rPr>
                <w:rFonts w:ascii="Cambria" w:hAnsi="Cambria" w:cs="Elephant"/>
                <w:b/>
                <w:sz w:val="20"/>
                <w:szCs w:val="20"/>
                <w:lang w:val="ky-KG"/>
              </w:rPr>
              <w:t xml:space="preserve">“Новое в ведении и профилактики коронавирусной инфекции </w:t>
            </w:r>
            <w:r>
              <w:rPr>
                <w:rFonts w:ascii="Cambria" w:hAnsi="Cambria" w:cs="Elephant"/>
                <w:b/>
                <w:sz w:val="20"/>
                <w:szCs w:val="20"/>
                <w:lang w:val="en-US"/>
              </w:rPr>
              <w:t>COVID</w:t>
            </w:r>
            <w:r>
              <w:rPr>
                <w:rFonts w:ascii="Cambria" w:hAnsi="Cambria" w:cs="Elephant"/>
                <w:b/>
                <w:sz w:val="20"/>
                <w:szCs w:val="20"/>
              </w:rPr>
              <w:t>-19»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«Резистентная АГ».  Докладчик: д.м.н., проф Полупанов А.Г.»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«Алгоритм ведения хронического коронарного синдрома». Докладчик: д.м.н.,профКыдыралиева Р.Б.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«Дислипидемия: стратегия назначения терапии в реальной клинической практике». Докладчик д.м.н., проф. Полупанов А.Г.» </w:t>
            </w:r>
          </w:p>
          <w:p w:rsidR="00F32092" w:rsidRDefault="00F32092" w:rsidP="00F32092">
            <w:pPr>
              <w:spacing w:after="20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C706A4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  <w:t>Ош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 февраля 2021года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24 апреля 2020года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 апреля 2020 года</w:t>
            </w:r>
          </w:p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7мая 2020года</w:t>
            </w:r>
          </w:p>
        </w:tc>
      </w:tr>
      <w:tr w:rsidR="00F32092" w:rsidTr="00F3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Аттокурова Гульмира Нышанбаевна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 w:rsidP="00F320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Резистентная АГ. Докладчик:д.м.н. проф. Полупанов А.Г. (24 апреля 2020г)</w:t>
            </w:r>
          </w:p>
          <w:p w:rsidR="00F32092" w:rsidRDefault="00F32092" w:rsidP="00F320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Алгоритм ведения хронического коронарного синдромма. Докладчик: д.м.н. проф. Кыдыралиева Р.Б. (27 апреля 2020г)</w:t>
            </w:r>
          </w:p>
          <w:p w:rsidR="00F32092" w:rsidRDefault="00F32092" w:rsidP="00F3209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Дислипидемия: стартегия назначения терапии  в реальной клинической практике. Докладчик: д.м.н, проф. Полупанов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2020г</w:t>
            </w:r>
          </w:p>
          <w:p w:rsidR="00F32092" w:rsidRDefault="00F320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 апреля 2020г</w:t>
            </w:r>
          </w:p>
          <w:p w:rsidR="00F32092" w:rsidRDefault="00F3209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7 мая 2020г.</w:t>
            </w:r>
          </w:p>
          <w:p w:rsidR="00F32092" w:rsidRDefault="00F320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</w:p>
        </w:tc>
      </w:tr>
      <w:tr w:rsidR="00F32092" w:rsidTr="00F3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Жуманаллиева Майрам Сапарбаевна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 w:rsidP="00F32092">
            <w:pPr>
              <w:spacing w:line="240" w:lineRule="auto"/>
              <w:rPr>
                <w:rFonts w:ascii="Cambria" w:hAnsi="Cambria" w:cs="Elephant"/>
                <w:b/>
                <w:sz w:val="20"/>
                <w:szCs w:val="20"/>
                <w:lang w:val="ky-KG"/>
              </w:rPr>
            </w:pPr>
            <w:r>
              <w:rPr>
                <w:rFonts w:ascii="Cambria" w:hAnsi="Cambria" w:cs="Elephant"/>
                <w:b/>
                <w:sz w:val="20"/>
                <w:szCs w:val="20"/>
                <w:lang w:val="ky-KG"/>
              </w:rPr>
              <w:t>“</w:t>
            </w:r>
            <w:r>
              <w:rPr>
                <w:rFonts w:ascii="Cambria" w:hAnsi="Cambria" w:cs="Elephant"/>
                <w:b/>
                <w:sz w:val="20"/>
                <w:szCs w:val="20"/>
                <w:lang w:val="en-US"/>
              </w:rPr>
              <w:t>PEARDEK</w:t>
            </w:r>
            <w:r>
              <w:rPr>
                <w:rFonts w:ascii="Cambria" w:hAnsi="Cambria" w:cs="Elephant"/>
                <w:b/>
                <w:sz w:val="20"/>
                <w:szCs w:val="20"/>
              </w:rPr>
              <w:t xml:space="preserve"> онлайн окутуу</w:t>
            </w:r>
            <w:r>
              <w:rPr>
                <w:rFonts w:ascii="Cambria" w:hAnsi="Cambria" w:cs="Elephant"/>
                <w:b/>
                <w:sz w:val="20"/>
                <w:szCs w:val="20"/>
                <w:lang w:val="ky-KG"/>
              </w:rPr>
              <w:t>”  программасы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 w:cs="Elephant"/>
                <w:b/>
                <w:sz w:val="20"/>
                <w:szCs w:val="20"/>
                <w:lang w:val="ky-KG"/>
              </w:rPr>
            </w:pPr>
            <w:r>
              <w:rPr>
                <w:rFonts w:ascii="Cambria" w:hAnsi="Cambria" w:cs="Elephant"/>
                <w:b/>
                <w:sz w:val="20"/>
                <w:szCs w:val="20"/>
                <w:lang w:val="ky-KG"/>
              </w:rPr>
              <w:t xml:space="preserve"> “Разработка тестовых заданий множественного выбора”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 w:cs="Elephant"/>
                <w:b/>
                <w:sz w:val="20"/>
                <w:szCs w:val="20"/>
                <w:lang w:val="ky-KG"/>
              </w:rPr>
            </w:pPr>
            <w:r>
              <w:rPr>
                <w:rFonts w:ascii="Cambria" w:hAnsi="Cambria" w:cs="Elephant"/>
                <w:b/>
                <w:sz w:val="20"/>
                <w:szCs w:val="20"/>
                <w:lang w:val="ky-KG"/>
              </w:rPr>
              <w:t xml:space="preserve">“Новое в ведении и профилактики коронавирусной инфекции </w:t>
            </w:r>
            <w:r>
              <w:rPr>
                <w:rFonts w:ascii="Cambria" w:hAnsi="Cambria" w:cs="Elephant"/>
                <w:b/>
                <w:sz w:val="20"/>
                <w:szCs w:val="20"/>
                <w:lang w:val="en-US"/>
              </w:rPr>
              <w:t>COVID</w:t>
            </w:r>
            <w:r>
              <w:rPr>
                <w:rFonts w:ascii="Cambria" w:hAnsi="Cambria" w:cs="Elephant"/>
                <w:b/>
                <w:sz w:val="20"/>
                <w:szCs w:val="20"/>
              </w:rPr>
              <w:t>-19</w:t>
            </w:r>
            <w:r>
              <w:rPr>
                <w:rFonts w:ascii="Cambria" w:hAnsi="Cambria" w:cs="Elephant"/>
                <w:b/>
                <w:sz w:val="20"/>
                <w:szCs w:val="20"/>
                <w:lang w:val="ky-KG"/>
              </w:rPr>
              <w:t>”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 w:cs="Elephant"/>
                <w:b/>
                <w:sz w:val="20"/>
                <w:szCs w:val="20"/>
                <w:lang w:val="ky-KG"/>
              </w:rPr>
            </w:pPr>
            <w:r>
              <w:rPr>
                <w:rFonts w:ascii="Cambria" w:hAnsi="Cambria" w:cs="Elephant"/>
                <w:b/>
                <w:sz w:val="20"/>
                <w:szCs w:val="20"/>
                <w:lang w:val="ky-KG"/>
              </w:rPr>
              <w:t xml:space="preserve">“Практическая кардиология: просто о сложном” </w:t>
            </w:r>
          </w:p>
          <w:p w:rsidR="00F32092" w:rsidRDefault="00F32092" w:rsidP="00F32092">
            <w:pPr>
              <w:spacing w:after="200" w:line="240" w:lineRule="auto"/>
              <w:rPr>
                <w:rFonts w:ascii="Cambria" w:hAnsi="Cambria" w:cs="Elephant"/>
                <w:b/>
                <w:sz w:val="20"/>
                <w:szCs w:val="20"/>
                <w:lang w:val="ky-KG"/>
              </w:rPr>
            </w:pPr>
            <w:r>
              <w:rPr>
                <w:rFonts w:ascii="Cambria" w:hAnsi="Cambria" w:cs="Elephant"/>
                <w:b/>
                <w:sz w:val="20"/>
                <w:szCs w:val="20"/>
                <w:lang w:val="ky-KG"/>
              </w:rPr>
              <w:t xml:space="preserve">“Клиническая иммунология, аллергология и инфектология”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0" w:line="0" w:lineRule="atLeast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Ош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Cambria" w:hAnsi="Cambria" w:cs="Elephant"/>
                <w:b/>
                <w:sz w:val="20"/>
                <w:szCs w:val="20"/>
              </w:rPr>
              <w:t>Октябрь 2020г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Октябрь 2020г 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 феврал 2021 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27 январь 2021года  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 xml:space="preserve">29-30 апеля 2021 год    </w:t>
            </w:r>
          </w:p>
        </w:tc>
      </w:tr>
      <w:tr w:rsidR="00F32092" w:rsidTr="00F3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lastRenderedPageBreak/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Исраилова Дарыгул Кубанычбековна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 w:rsidP="00F3209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Биомедициналык изилдоолордун жана далилдуу медицинанын биоэтикалык жана этикалык экспертизасы</w:t>
            </w:r>
          </w:p>
          <w:p w:rsidR="00F32092" w:rsidRDefault="00F32092" w:rsidP="00F32092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независимой аккредитации  программ  и  организаций проф. образования.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«Резистентная АГ».  Докладчик: д.м.н., профПолупанов А.Г.»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«Алгоритм ведения хронического коронарного синдрома». Докладчик: д.м.н.,профКыдыралиева Р.Б.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«Дислипидемия: стратегия назначения терапии в реальной клинической практике». Докладчик д.м.н., проф. Полупанов А.Г.» 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«Минимальный комплекс начальных мер (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MISIP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) по охране репродуктивного здоровья в кризисных ситуациях» 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 w:cs="Elephant"/>
                <w:b/>
                <w:sz w:val="20"/>
                <w:szCs w:val="20"/>
              </w:rPr>
            </w:pPr>
            <w:r>
              <w:rPr>
                <w:rFonts w:ascii="Cambria" w:hAnsi="Cambria" w:cs="Elephant"/>
                <w:b/>
                <w:sz w:val="20"/>
                <w:szCs w:val="20"/>
                <w:lang w:val="ky-KG"/>
              </w:rPr>
              <w:t xml:space="preserve">“Новое в ведении и профилактики коронавирусной инфекции </w:t>
            </w:r>
            <w:r>
              <w:rPr>
                <w:rFonts w:ascii="Cambria" w:hAnsi="Cambria" w:cs="Elephant"/>
                <w:b/>
                <w:sz w:val="20"/>
                <w:szCs w:val="20"/>
                <w:lang w:val="en-US"/>
              </w:rPr>
              <w:t>COVID</w:t>
            </w:r>
            <w:r>
              <w:rPr>
                <w:rFonts w:ascii="Cambria" w:hAnsi="Cambria" w:cs="Elephant"/>
                <w:b/>
                <w:sz w:val="20"/>
                <w:szCs w:val="20"/>
              </w:rPr>
              <w:t>-19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 w:cs="Elephant"/>
                <w:b/>
                <w:sz w:val="20"/>
                <w:szCs w:val="20"/>
              </w:rPr>
            </w:pPr>
            <w:r>
              <w:rPr>
                <w:rFonts w:ascii="Cambria" w:hAnsi="Cambria" w:cs="Elephant"/>
                <w:b/>
                <w:sz w:val="20"/>
                <w:szCs w:val="20"/>
              </w:rPr>
              <w:t xml:space="preserve">«Пятая версия протокола по </w:t>
            </w:r>
            <w:r>
              <w:rPr>
                <w:rFonts w:ascii="Cambria" w:hAnsi="Cambria" w:cs="Elephant"/>
                <w:b/>
                <w:sz w:val="20"/>
                <w:szCs w:val="20"/>
                <w:lang w:val="en-US"/>
              </w:rPr>
              <w:t>COVID</w:t>
            </w:r>
            <w:r>
              <w:rPr>
                <w:rFonts w:ascii="Cambria" w:hAnsi="Cambria" w:cs="Elephant"/>
                <w:b/>
                <w:sz w:val="20"/>
                <w:szCs w:val="20"/>
              </w:rPr>
              <w:t>-19 что нового? Место борьбы с кашлем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 w:cs="Elephant"/>
                <w:b/>
                <w:sz w:val="20"/>
                <w:szCs w:val="20"/>
              </w:rPr>
            </w:pPr>
            <w:r>
              <w:rPr>
                <w:rFonts w:ascii="Cambria" w:hAnsi="Cambria" w:cs="Elephant"/>
                <w:b/>
                <w:sz w:val="20"/>
                <w:szCs w:val="20"/>
              </w:rPr>
              <w:t>«Диагностика и лечение артериальной гипертензии и сопутствующих  заболеваний»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Актуальные вопросы неинфекционных заболеваний и гастроэнтерлогии  в клинической практике </w:t>
            </w:r>
          </w:p>
          <w:p w:rsidR="00F32092" w:rsidRDefault="00F32092" w:rsidP="00F32092">
            <w:pPr>
              <w:spacing w:after="200" w:line="240" w:lineRule="auto"/>
              <w:rPr>
                <w:rFonts w:ascii="Cambria" w:hAnsi="Cambria" w:cs="Elephant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Медицина шелкового Пути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Бишкек КГМА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>
            <w:pPr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27.03.2020</w:t>
            </w:r>
          </w:p>
          <w:p w:rsidR="00F32092" w:rsidRDefault="00F32092">
            <w:pPr>
              <w:spacing w:after="0" w:line="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апреля 2021г</w:t>
            </w:r>
          </w:p>
          <w:p w:rsidR="00F32092" w:rsidRDefault="00F32092">
            <w:pPr>
              <w:spacing w:after="0"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апреля 2020г</w:t>
            </w:r>
          </w:p>
          <w:p w:rsidR="00F32092" w:rsidRDefault="00F32092">
            <w:pPr>
              <w:spacing w:after="0"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мая 2020г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10-13 ноября 2020г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 февраль 2021 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25 мая 2021г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2020-2021г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18.12.2020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2-3 ноября 2020</w:t>
            </w:r>
          </w:p>
        </w:tc>
      </w:tr>
      <w:tr w:rsidR="00F32092" w:rsidTr="00F3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Истамов Кылычбек Тологонович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F3209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ky-KG"/>
              </w:rPr>
            </w:pPr>
            <w:r>
              <w:rPr>
                <w:rFonts w:ascii="Cambria" w:hAnsi="Cambria"/>
                <w:b/>
                <w:sz w:val="20"/>
                <w:szCs w:val="20"/>
                <w:lang w:val="ky-KG"/>
              </w:rPr>
              <w:t xml:space="preserve">“Новое в ведении профилактике коронавирусной инфекции 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COVID</w:t>
            </w:r>
            <w:r>
              <w:rPr>
                <w:rFonts w:ascii="Cambria" w:hAnsi="Cambria"/>
                <w:b/>
                <w:sz w:val="20"/>
                <w:szCs w:val="20"/>
              </w:rPr>
              <w:t>-19</w:t>
            </w:r>
            <w:r>
              <w:rPr>
                <w:rFonts w:ascii="Cambria" w:hAnsi="Cambria"/>
                <w:b/>
                <w:sz w:val="20"/>
                <w:szCs w:val="20"/>
                <w:lang w:val="ky-KG"/>
              </w:rPr>
              <w:t xml:space="preserve">” </w:t>
            </w:r>
          </w:p>
          <w:p w:rsidR="00F32092" w:rsidRDefault="00F32092" w:rsidP="00F32092">
            <w:pPr>
              <w:spacing w:after="20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Ош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 февраля 2021</w:t>
            </w:r>
          </w:p>
          <w:p w:rsidR="00F32092" w:rsidRDefault="00F32092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</w:tr>
      <w:tr w:rsidR="00F32092" w:rsidTr="00F3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Алибаева Айгул Абдираимовна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F3209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ky-KG" w:eastAsia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val="ky-KG" w:eastAsia="ru-RU"/>
              </w:rPr>
              <w:t>“Минимальный комплекс начальных мер (</w:t>
            </w:r>
            <w:r>
              <w:rPr>
                <w:rFonts w:ascii="Cambria" w:hAnsi="Cambria"/>
                <w:b/>
                <w:sz w:val="20"/>
                <w:szCs w:val="20"/>
                <w:lang w:val="en-US" w:eastAsia="ru-RU"/>
              </w:rPr>
              <w:t>MISIP</w:t>
            </w:r>
            <w:r>
              <w:rPr>
                <w:rFonts w:ascii="Cambria" w:hAnsi="Cambria"/>
                <w:b/>
                <w:sz w:val="20"/>
                <w:szCs w:val="20"/>
                <w:lang w:val="ky-KG" w:eastAsia="ru-RU"/>
              </w:rPr>
              <w:t xml:space="preserve">) по охране </w:t>
            </w:r>
            <w:r>
              <w:rPr>
                <w:rFonts w:ascii="Cambria" w:hAnsi="Cambria"/>
                <w:b/>
                <w:sz w:val="20"/>
                <w:szCs w:val="20"/>
                <w:lang w:eastAsia="ru-RU"/>
              </w:rPr>
              <w:t xml:space="preserve">репродуктивного здоровья в кризисных ситуациях </w:t>
            </w:r>
            <w:r>
              <w:rPr>
                <w:rFonts w:ascii="Cambria" w:hAnsi="Cambria"/>
                <w:b/>
                <w:sz w:val="20"/>
                <w:szCs w:val="20"/>
                <w:lang w:val="ky-KG" w:eastAsia="ru-RU"/>
              </w:rPr>
              <w:t>”</w:t>
            </w:r>
          </w:p>
          <w:p w:rsidR="00F32092" w:rsidRDefault="00F32092" w:rsidP="00F32092">
            <w:pPr>
              <w:spacing w:after="0" w:line="240" w:lineRule="auto"/>
              <w:rPr>
                <w:rFonts w:ascii="Cambria" w:hAnsi="Cambria" w:cs="Elephant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 w:cs="Elephant"/>
                <w:b/>
                <w:sz w:val="20"/>
                <w:szCs w:val="20"/>
                <w:lang w:val="ky-KG" w:eastAsia="ru-RU"/>
              </w:rPr>
              <w:t xml:space="preserve">“Новое в ведении и профилактики коронавирусной инфекции </w:t>
            </w:r>
            <w:r>
              <w:rPr>
                <w:rFonts w:ascii="Cambria" w:hAnsi="Cambria" w:cs="Elephant"/>
                <w:b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Cambria" w:hAnsi="Cambria" w:cs="Elephant"/>
                <w:b/>
                <w:sz w:val="20"/>
                <w:szCs w:val="20"/>
                <w:lang w:eastAsia="ru-RU"/>
              </w:rPr>
              <w:t>-19»</w:t>
            </w:r>
          </w:p>
          <w:p w:rsidR="00F32092" w:rsidRDefault="00F32092" w:rsidP="00F32092">
            <w:pPr>
              <w:spacing w:after="0" w:line="240" w:lineRule="auto"/>
              <w:rPr>
                <w:rFonts w:ascii="Cambria" w:hAnsi="Cambria" w:cs="Elephant"/>
                <w:b/>
                <w:sz w:val="20"/>
                <w:szCs w:val="20"/>
                <w:lang w:eastAsia="ru-RU"/>
              </w:rPr>
            </w:pPr>
          </w:p>
          <w:p w:rsidR="00F32092" w:rsidRDefault="00F32092" w:rsidP="00F3209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Ош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10-13 ноября 2020г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25 феврал 2021 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2092" w:rsidTr="00F3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Ахунбаева Таттыгүл Раимжановна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ru-RU"/>
              </w:rPr>
              <w:t>«Резистентная АГ».  Докладчик: д.м.н., проф Полупанов А.Г.»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ru-RU"/>
              </w:rPr>
              <w:t>«Алгоритм ведения хронического коронарного синдрома». Докладчик: д.м.н.,профКыдыралиева Р.Б.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ru-RU"/>
              </w:rPr>
              <w:t xml:space="preserve">«Дислипидемия: стратегия назначения терапии в реальной клинической практике». Докладчик д.м.н., проф. Полупанов А.Г.» </w:t>
            </w:r>
          </w:p>
          <w:p w:rsidR="00F32092" w:rsidRDefault="00F32092" w:rsidP="00F3209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Ош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24 апреля 2020года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27 апреля 2020 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7 мая 2020года</w:t>
            </w:r>
          </w:p>
        </w:tc>
      </w:tr>
      <w:tr w:rsidR="00F32092" w:rsidTr="00F3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Акунова Жанара Кенешовна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F3209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ky-KG" w:eastAsia="ru-RU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ky-KG" w:eastAsia="ru-RU"/>
              </w:rPr>
              <w:t>“Кесиптик билим беруудо компетентуулук мамилеге ылайык окуу методикалык документацияны иштеп чыгуу жана иновациалык технологиялык пайдалуу”</w:t>
            </w:r>
          </w:p>
          <w:p w:rsidR="00F32092" w:rsidRDefault="00F32092" w:rsidP="00F32092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ky-KG" w:eastAsia="ru-RU"/>
              </w:rPr>
            </w:pP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ru-RU"/>
              </w:rPr>
              <w:lastRenderedPageBreak/>
              <w:t>«Резистентная АГ».  Докладчик: д.м.н., проф Полупанов А.Г.»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ru-RU"/>
              </w:rPr>
              <w:t>«Алгоритм ведения хронического коронарного синдрома». Докладчик: д.м.н.,профКыдыралиева Р.Б.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ru-RU"/>
              </w:rPr>
              <w:t xml:space="preserve">«Дислипидемия: стратегия назначения терапии в реальной клинической практике». Докладчик д.м.н., проф. Полупанов А.Г.» </w:t>
            </w:r>
          </w:p>
          <w:p w:rsidR="00F32092" w:rsidRDefault="00F32092" w:rsidP="00F32092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  <w:lang w:val="ky-KG" w:eastAsia="ru-RU"/>
              </w:rPr>
            </w:pPr>
            <w:r>
              <w:rPr>
                <w:rFonts w:ascii="Cambria" w:hAnsi="Cambria" w:cs="Elephant"/>
                <w:b/>
                <w:sz w:val="20"/>
                <w:szCs w:val="20"/>
                <w:lang w:val="ky-KG" w:eastAsia="ru-RU"/>
              </w:rPr>
              <w:t xml:space="preserve">“Новое в ведении и профилактики коронавирусной инфекции </w:t>
            </w:r>
            <w:r>
              <w:rPr>
                <w:rFonts w:ascii="Cambria" w:hAnsi="Cambria" w:cs="Elephant"/>
                <w:b/>
                <w:sz w:val="20"/>
                <w:szCs w:val="20"/>
                <w:lang w:val="en-US" w:eastAsia="ru-RU"/>
              </w:rPr>
              <w:t>COVID</w:t>
            </w:r>
            <w:r>
              <w:rPr>
                <w:rFonts w:ascii="Cambria" w:hAnsi="Cambria" w:cs="Elephant"/>
                <w:b/>
                <w:sz w:val="20"/>
                <w:szCs w:val="20"/>
                <w:lang w:eastAsia="ru-RU"/>
              </w:rPr>
              <w:t>-19»</w:t>
            </w:r>
          </w:p>
          <w:p w:rsidR="00F32092" w:rsidRDefault="00F32092" w:rsidP="00F32092">
            <w:pPr>
              <w:spacing w:after="200" w:line="240" w:lineRule="auto"/>
              <w:rPr>
                <w:rFonts w:ascii="Cambria" w:hAnsi="Cambria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lastRenderedPageBreak/>
              <w:t>Ош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15-22-январь 2020год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24 апреля 2020года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 xml:space="preserve">27 апреля </w:t>
            </w: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lastRenderedPageBreak/>
              <w:t>2020 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7 мая 2020года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25 февраля 2021год</w:t>
            </w:r>
          </w:p>
        </w:tc>
      </w:tr>
      <w:tr w:rsidR="00F32092" w:rsidTr="00F3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lastRenderedPageBreak/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Турдуева Аида Келдибековна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ru-RU"/>
              </w:rPr>
              <w:t>«Резистентная АГ».  Докладчик: д.м.н., проф Полупанов А.Г.»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ru-RU"/>
              </w:rPr>
              <w:t>«Алгоритм ведения хронического коронарного синдрома». Докладчик: д.м.н.,профКыдыралиева Р.Б.</w:t>
            </w:r>
          </w:p>
          <w:p w:rsidR="00F32092" w:rsidRDefault="00F32092" w:rsidP="00F32092">
            <w:pPr>
              <w:spacing w:after="200"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ru-RU"/>
              </w:rPr>
              <w:t xml:space="preserve">«Дислипидемия: стратегия назначения терапии в реальной клинической практике». Докладчик д.м.н., проф. Полупанов А.Г.»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Ош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24 апреля 2020года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27 апреля 2020 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7 мая 2020года</w:t>
            </w:r>
          </w:p>
        </w:tc>
      </w:tr>
      <w:tr w:rsidR="00F32092" w:rsidTr="00F3209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y-KG"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92" w:rsidRDefault="00F3209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Тажибаев Бабумурод Халмирзаевич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ru-RU"/>
              </w:rPr>
              <w:t>«Резистентная АГ».  Докладчик: д.м.н., проф Полупанов А.Г.»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ru-RU"/>
              </w:rPr>
              <w:t>«Алгоритм ведения хронического коронарного синдрома». Докладчик: д.м.н.,профКыдыралиева Р.Б.</w:t>
            </w:r>
          </w:p>
          <w:p w:rsidR="00F32092" w:rsidRDefault="00F32092" w:rsidP="00F32092">
            <w:pPr>
              <w:spacing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  <w:r>
              <w:rPr>
                <w:rFonts w:ascii="Cambria" w:hAnsi="Cambria"/>
                <w:b/>
                <w:sz w:val="20"/>
                <w:szCs w:val="20"/>
                <w:lang w:eastAsia="ru-RU"/>
              </w:rPr>
              <w:t xml:space="preserve">«Дислипидемия: стратегия назначения терапии в реальной клинической практике». Докладчик д.м.н., проф. Полупанов А.Г.» </w:t>
            </w:r>
          </w:p>
          <w:p w:rsidR="00F32092" w:rsidRDefault="00F32092" w:rsidP="00F32092">
            <w:pPr>
              <w:spacing w:after="200" w:line="240" w:lineRule="auto"/>
              <w:rPr>
                <w:rFonts w:ascii="Cambria" w:hAnsi="Cambri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C706A4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Ош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24 апреля 2020года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27 апреля 2020 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  <w:t>7 мая 2020года</w:t>
            </w:r>
          </w:p>
          <w:p w:rsidR="00F32092" w:rsidRDefault="00F32092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  <w:lang w:val="ky-KG" w:eastAsia="ru-RU"/>
              </w:rPr>
            </w:pPr>
          </w:p>
        </w:tc>
      </w:tr>
    </w:tbl>
    <w:p w:rsidR="007456B0" w:rsidRPr="00F32092" w:rsidRDefault="007456B0"/>
    <w:p w:rsidR="0058724C" w:rsidRPr="0058724C" w:rsidRDefault="0058724C">
      <w:pPr>
        <w:rPr>
          <w:rFonts w:ascii="Times New Roman" w:hAnsi="Times New Roman" w:cs="Times New Roman"/>
          <w:b/>
          <w:lang w:val="ky-KG"/>
        </w:rPr>
      </w:pPr>
      <w:r w:rsidRPr="0058724C">
        <w:rPr>
          <w:rFonts w:ascii="Times New Roman" w:hAnsi="Times New Roman" w:cs="Times New Roman"/>
          <w:b/>
          <w:lang w:val="ky-KG"/>
        </w:rPr>
        <w:t>18.Международное сотрудничество, какими грантами работаете, сведения о научных связах с ВУЗами ближнего и дальнего зарубежья.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58724C" w:rsidRPr="00CD59E1" w:rsidTr="00AF6768">
        <w:trPr>
          <w:trHeight w:val="597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B93B93" w:rsidRDefault="0058724C" w:rsidP="00976A8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976A8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ВУЗа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976A8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Страна, город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E642AA" w:rsidRDefault="0058724C" w:rsidP="00976A8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С какого года  по  какой год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58724C" w:rsidRPr="00CD59E1" w:rsidRDefault="0058724C" w:rsidP="00976A8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Название гранта/ проекта</w:t>
            </w:r>
          </w:p>
        </w:tc>
      </w:tr>
      <w:tr w:rsidR="0058724C" w:rsidRPr="00CD59E1" w:rsidTr="00976A83">
        <w:trPr>
          <w:trHeight w:val="496"/>
        </w:trPr>
        <w:tc>
          <w:tcPr>
            <w:tcW w:w="459" w:type="dxa"/>
            <w:shd w:val="clear" w:color="auto" w:fill="DBE5F1"/>
          </w:tcPr>
          <w:p w:rsidR="0058724C" w:rsidRDefault="0058724C" w:rsidP="00976A8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58724C" w:rsidRPr="00CD59E1" w:rsidRDefault="0058724C" w:rsidP="00976A8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</w:p>
        </w:tc>
        <w:tc>
          <w:tcPr>
            <w:tcW w:w="1983" w:type="dxa"/>
            <w:shd w:val="clear" w:color="auto" w:fill="DBE5F1"/>
          </w:tcPr>
          <w:p w:rsidR="0058724C" w:rsidRPr="00CD59E1" w:rsidRDefault="0058724C" w:rsidP="00976A8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976A8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2285" w:type="dxa"/>
            <w:shd w:val="clear" w:color="auto" w:fill="DBE5F1"/>
          </w:tcPr>
          <w:p w:rsidR="0058724C" w:rsidRPr="00CD59E1" w:rsidRDefault="0058724C" w:rsidP="00976A8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</w:p>
        </w:tc>
      </w:tr>
    </w:tbl>
    <w:p w:rsidR="00F32092" w:rsidRDefault="00F32092">
      <w:pPr>
        <w:rPr>
          <w:rFonts w:ascii="Times New Roman" w:hAnsi="Times New Roman" w:cs="Times New Roman"/>
          <w:b/>
          <w:lang w:val="ky-KG"/>
        </w:rPr>
      </w:pPr>
    </w:p>
    <w:p w:rsidR="007456B0" w:rsidRPr="00F32092" w:rsidRDefault="0058724C">
      <w:pPr>
        <w:rPr>
          <w:rFonts w:ascii="Times New Roman" w:hAnsi="Times New Roman" w:cs="Times New Roman"/>
          <w:b/>
          <w:lang w:val="ky-KG"/>
        </w:rPr>
      </w:pPr>
      <w:r w:rsidRPr="00F32092">
        <w:rPr>
          <w:rFonts w:ascii="Times New Roman" w:hAnsi="Times New Roman" w:cs="Times New Roman"/>
          <w:b/>
          <w:lang w:val="ky-KG"/>
        </w:rPr>
        <w:t>19</w:t>
      </w:r>
      <w:r w:rsidR="00E642AA" w:rsidRPr="00F32092">
        <w:rPr>
          <w:rFonts w:ascii="Times New Roman" w:hAnsi="Times New Roman" w:cs="Times New Roman"/>
          <w:b/>
          <w:lang w:val="ky-KG"/>
        </w:rPr>
        <w:t>. Англис тилдүү же болбосо башка тилин билген окутуучулардын тизмеси жана денгээли.</w:t>
      </w:r>
    </w:p>
    <w:tbl>
      <w:tblPr>
        <w:tblW w:w="9940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28"/>
        <w:gridCol w:w="1983"/>
        <w:gridCol w:w="2285"/>
        <w:gridCol w:w="2285"/>
      </w:tblGrid>
      <w:tr w:rsidR="00CD59E1" w:rsidTr="00CD59E1">
        <w:trPr>
          <w:trHeight w:val="1114"/>
        </w:trPr>
        <w:tc>
          <w:tcPr>
            <w:tcW w:w="4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B93B93" w:rsidRDefault="00CD59E1" w:rsidP="00976A8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</w:p>
        </w:tc>
        <w:tc>
          <w:tcPr>
            <w:tcW w:w="292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976A8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Аты-жөнү</w:t>
            </w:r>
          </w:p>
        </w:tc>
        <w:tc>
          <w:tcPr>
            <w:tcW w:w="198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976A8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Кайсыл тил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E642AA" w:rsidRDefault="00CD59E1" w:rsidP="00976A8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Денгээли (Уровень)</w:t>
            </w:r>
          </w:p>
        </w:tc>
        <w:tc>
          <w:tcPr>
            <w:tcW w:w="228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D59E1" w:rsidRPr="00CD59E1" w:rsidRDefault="00CD59E1" w:rsidP="00976A83">
            <w:pPr>
              <w:spacing w:line="240" w:lineRule="auto"/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 xml:space="preserve"> 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en-US"/>
              </w:rPr>
              <w:t>C</w:t>
            </w:r>
            <w:r>
              <w:rPr>
                <w:rFonts w:ascii="Times New Roman" w:hAnsi="Times New Roman"/>
                <w:bCs/>
                <w:color w:val="FFFFFF"/>
                <w:sz w:val="21"/>
                <w:szCs w:val="21"/>
                <w:lang w:val="ky-KG"/>
              </w:rPr>
              <w:t>ертификат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Default="00CD59E1" w:rsidP="00976A8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1</w:t>
            </w:r>
          </w:p>
        </w:tc>
        <w:tc>
          <w:tcPr>
            <w:tcW w:w="2928" w:type="dxa"/>
            <w:shd w:val="clear" w:color="auto" w:fill="DBE5F1"/>
          </w:tcPr>
          <w:p w:rsidR="00CD59E1" w:rsidRPr="00CD59E1" w:rsidRDefault="0091579E" w:rsidP="00976A8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Исраилдова Дарыгул Кубанычбековна</w:t>
            </w:r>
          </w:p>
        </w:tc>
        <w:tc>
          <w:tcPr>
            <w:tcW w:w="1983" w:type="dxa"/>
            <w:shd w:val="clear" w:color="auto" w:fill="DBE5F1"/>
          </w:tcPr>
          <w:p w:rsidR="00CD59E1" w:rsidRPr="00CD59E1" w:rsidRDefault="00CD59E1" w:rsidP="00976A8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CD59E1" w:rsidRPr="00CD59E1" w:rsidRDefault="00CD59E1" w:rsidP="00976A8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Pre-intermediate</w:t>
            </w:r>
          </w:p>
        </w:tc>
        <w:tc>
          <w:tcPr>
            <w:tcW w:w="2285" w:type="dxa"/>
            <w:shd w:val="clear" w:color="auto" w:fill="DBE5F1"/>
          </w:tcPr>
          <w:p w:rsidR="00CD59E1" w:rsidRPr="0091579E" w:rsidRDefault="0091579E" w:rsidP="0091579E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Ош шаары, 2011</w:t>
            </w:r>
            <w:r w:rsidR="00CD59E1">
              <w:rPr>
                <w:rFonts w:ascii="Times New Roman" w:hAnsi="Times New Roman"/>
                <w:sz w:val="21"/>
                <w:szCs w:val="21"/>
                <w:lang w:val="ky-KG"/>
              </w:rPr>
              <w:t xml:space="preserve">-ж. 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>hightime</w:t>
            </w:r>
          </w:p>
        </w:tc>
      </w:tr>
      <w:tr w:rsidR="00CD59E1" w:rsidRPr="00CD59E1" w:rsidTr="00CD59E1">
        <w:trPr>
          <w:trHeight w:val="496"/>
        </w:trPr>
        <w:tc>
          <w:tcPr>
            <w:tcW w:w="459" w:type="dxa"/>
            <w:shd w:val="clear" w:color="auto" w:fill="DBE5F1"/>
          </w:tcPr>
          <w:p w:rsidR="00CD59E1" w:rsidRPr="00E6568C" w:rsidRDefault="00E6568C" w:rsidP="00976A8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2</w:t>
            </w:r>
          </w:p>
        </w:tc>
        <w:tc>
          <w:tcPr>
            <w:tcW w:w="2928" w:type="dxa"/>
            <w:shd w:val="clear" w:color="auto" w:fill="DBE5F1"/>
          </w:tcPr>
          <w:p w:rsidR="00CD59E1" w:rsidRDefault="00E6568C" w:rsidP="00976A83">
            <w:pPr>
              <w:spacing w:line="240" w:lineRule="auto"/>
              <w:rPr>
                <w:rFonts w:ascii="Times New Roman" w:hAnsi="Times New Roman"/>
                <w:bCs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Айсариева Б.К</w:t>
            </w:r>
          </w:p>
        </w:tc>
        <w:tc>
          <w:tcPr>
            <w:tcW w:w="1983" w:type="dxa"/>
            <w:shd w:val="clear" w:color="auto" w:fill="DBE5F1"/>
          </w:tcPr>
          <w:p w:rsidR="00CD59E1" w:rsidRDefault="00E6568C" w:rsidP="00976A8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Англис тили</w:t>
            </w:r>
          </w:p>
        </w:tc>
        <w:tc>
          <w:tcPr>
            <w:tcW w:w="2285" w:type="dxa"/>
            <w:shd w:val="clear" w:color="auto" w:fill="DBE5F1"/>
          </w:tcPr>
          <w:p w:rsidR="00CD59E1" w:rsidRPr="0058724C" w:rsidRDefault="00E6568C" w:rsidP="00976A83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Pre-intermediate</w:t>
            </w:r>
          </w:p>
        </w:tc>
        <w:tc>
          <w:tcPr>
            <w:tcW w:w="2285" w:type="dxa"/>
            <w:shd w:val="clear" w:color="auto" w:fill="DBE5F1"/>
          </w:tcPr>
          <w:p w:rsidR="00CD59E1" w:rsidRDefault="00E6568C" w:rsidP="00976A83">
            <w:pPr>
              <w:spacing w:line="240" w:lineRule="auto"/>
              <w:rPr>
                <w:rFonts w:ascii="Times New Roman" w:hAnsi="Times New Roman"/>
                <w:sz w:val="21"/>
                <w:szCs w:val="21"/>
                <w:lang w:val="ky-KG"/>
              </w:rPr>
            </w:pPr>
            <w:r>
              <w:rPr>
                <w:rFonts w:ascii="Times New Roman" w:hAnsi="Times New Roman"/>
                <w:sz w:val="21"/>
                <w:szCs w:val="21"/>
                <w:lang w:val="ky-KG"/>
              </w:rPr>
              <w:t>2020</w:t>
            </w:r>
          </w:p>
        </w:tc>
      </w:tr>
    </w:tbl>
    <w:p w:rsidR="00E642AA" w:rsidRPr="00B93B93" w:rsidRDefault="00E642AA">
      <w:pPr>
        <w:rPr>
          <w:lang w:val="ky-KG"/>
        </w:rPr>
      </w:pPr>
    </w:p>
    <w:sectPr w:rsidR="00E642AA" w:rsidRPr="00B93B93" w:rsidSect="00F3209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REG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DF8"/>
    <w:multiLevelType w:val="hybridMultilevel"/>
    <w:tmpl w:val="5888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94F4B"/>
    <w:multiLevelType w:val="multilevel"/>
    <w:tmpl w:val="32594F4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2">
    <w:nsid w:val="77762EBE"/>
    <w:multiLevelType w:val="hybridMultilevel"/>
    <w:tmpl w:val="8488DDA4"/>
    <w:lvl w:ilvl="0" w:tplc="A24AA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BDF16"/>
    <w:multiLevelType w:val="singleLevel"/>
    <w:tmpl w:val="78ABDF16"/>
    <w:lvl w:ilvl="0">
      <w:start w:val="3"/>
      <w:numFmt w:val="decimal"/>
      <w:suff w:val="space"/>
      <w:lvlText w:val="%1."/>
      <w:lvlJc w:val="left"/>
    </w:lvl>
  </w:abstractNum>
  <w:abstractNum w:abstractNumId="4">
    <w:nsid w:val="7BC508AB"/>
    <w:multiLevelType w:val="multilevel"/>
    <w:tmpl w:val="7BC508AB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82"/>
    <w:rsid w:val="000115AA"/>
    <w:rsid w:val="000341D8"/>
    <w:rsid w:val="000A0377"/>
    <w:rsid w:val="000A4DBE"/>
    <w:rsid w:val="000B2654"/>
    <w:rsid w:val="000C1156"/>
    <w:rsid w:val="000E6222"/>
    <w:rsid w:val="00167003"/>
    <w:rsid w:val="001764BD"/>
    <w:rsid w:val="00180636"/>
    <w:rsid w:val="00181F18"/>
    <w:rsid w:val="001E09BC"/>
    <w:rsid w:val="001F79C0"/>
    <w:rsid w:val="00226545"/>
    <w:rsid w:val="00231B34"/>
    <w:rsid w:val="00234A6E"/>
    <w:rsid w:val="002424AB"/>
    <w:rsid w:val="00245731"/>
    <w:rsid w:val="0027769D"/>
    <w:rsid w:val="002B7F3B"/>
    <w:rsid w:val="003667BA"/>
    <w:rsid w:val="00395049"/>
    <w:rsid w:val="003F25D3"/>
    <w:rsid w:val="00446C37"/>
    <w:rsid w:val="004C3CA8"/>
    <w:rsid w:val="004E00EF"/>
    <w:rsid w:val="00577EC8"/>
    <w:rsid w:val="00580219"/>
    <w:rsid w:val="0058724C"/>
    <w:rsid w:val="005A4171"/>
    <w:rsid w:val="005B7DF3"/>
    <w:rsid w:val="00664748"/>
    <w:rsid w:val="006756EC"/>
    <w:rsid w:val="006828F2"/>
    <w:rsid w:val="00714846"/>
    <w:rsid w:val="00716CC5"/>
    <w:rsid w:val="00732191"/>
    <w:rsid w:val="007456B0"/>
    <w:rsid w:val="00755CD5"/>
    <w:rsid w:val="00757C14"/>
    <w:rsid w:val="007A6899"/>
    <w:rsid w:val="007E7E03"/>
    <w:rsid w:val="007F23A5"/>
    <w:rsid w:val="007F5C3F"/>
    <w:rsid w:val="00842644"/>
    <w:rsid w:val="008C6AE0"/>
    <w:rsid w:val="0091579E"/>
    <w:rsid w:val="00920407"/>
    <w:rsid w:val="009424AA"/>
    <w:rsid w:val="009439D7"/>
    <w:rsid w:val="00965A04"/>
    <w:rsid w:val="00976A83"/>
    <w:rsid w:val="009866F3"/>
    <w:rsid w:val="00996564"/>
    <w:rsid w:val="00A37F7E"/>
    <w:rsid w:val="00A96410"/>
    <w:rsid w:val="00AA7AC7"/>
    <w:rsid w:val="00AB7024"/>
    <w:rsid w:val="00AD0573"/>
    <w:rsid w:val="00AD5CF6"/>
    <w:rsid w:val="00AF6768"/>
    <w:rsid w:val="00B17720"/>
    <w:rsid w:val="00B42F1A"/>
    <w:rsid w:val="00B44346"/>
    <w:rsid w:val="00B93B93"/>
    <w:rsid w:val="00BC2F07"/>
    <w:rsid w:val="00C06845"/>
    <w:rsid w:val="00C1199B"/>
    <w:rsid w:val="00C201F5"/>
    <w:rsid w:val="00C20EB3"/>
    <w:rsid w:val="00C33E3E"/>
    <w:rsid w:val="00C706A4"/>
    <w:rsid w:val="00C92BA0"/>
    <w:rsid w:val="00CC6F3D"/>
    <w:rsid w:val="00CD59E1"/>
    <w:rsid w:val="00D07CD6"/>
    <w:rsid w:val="00D65382"/>
    <w:rsid w:val="00D910B7"/>
    <w:rsid w:val="00DC5EFB"/>
    <w:rsid w:val="00DD48E5"/>
    <w:rsid w:val="00DD68FD"/>
    <w:rsid w:val="00DE6CE5"/>
    <w:rsid w:val="00E20ECD"/>
    <w:rsid w:val="00E642AA"/>
    <w:rsid w:val="00E6568C"/>
    <w:rsid w:val="00E77306"/>
    <w:rsid w:val="00ED5FEB"/>
    <w:rsid w:val="00F1401A"/>
    <w:rsid w:val="00F32092"/>
    <w:rsid w:val="00FB5D91"/>
    <w:rsid w:val="00FB7C32"/>
    <w:rsid w:val="00FC4983"/>
    <w:rsid w:val="00FC71FD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B7DF3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DF3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styleId="a6">
    <w:name w:val="Hyperlink"/>
    <w:basedOn w:val="a0"/>
    <w:uiPriority w:val="99"/>
    <w:semiHidden/>
    <w:unhideWhenUsed/>
    <w:rsid w:val="005B7D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B7DF3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3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7F23A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66F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DF3"/>
    <w:rPr>
      <w:rFonts w:ascii="SimSun" w:eastAsia="SimSun" w:hAnsi="SimSun" w:cs="Times New Roman"/>
      <w:b/>
      <w:bCs/>
      <w:kern w:val="44"/>
      <w:sz w:val="48"/>
      <w:szCs w:val="48"/>
      <w:lang w:val="en-US" w:eastAsia="zh-CN"/>
    </w:rPr>
  </w:style>
  <w:style w:type="character" w:styleId="a6">
    <w:name w:val="Hyperlink"/>
    <w:basedOn w:val="a0"/>
    <w:uiPriority w:val="99"/>
    <w:semiHidden/>
    <w:unhideWhenUsed/>
    <w:rsid w:val="005B7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abiomedica.ru/jour/issue/curr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448389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244887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irp.org/journal/articles.aspx?searchcode=aisarieva&amp;searchfield=All&amp;page=1&amp;skid=600955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29140066&amp;pf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</cp:lastModifiedBy>
  <cp:revision>58</cp:revision>
  <dcterms:created xsi:type="dcterms:W3CDTF">2021-12-09T06:42:00Z</dcterms:created>
  <dcterms:modified xsi:type="dcterms:W3CDTF">2021-12-15T08:44:00Z</dcterms:modified>
</cp:coreProperties>
</file>