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CA4DC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CA4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="00CA4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="00CA4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CA4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DCF">
        <w:rPr>
          <w:rFonts w:ascii="Times New Roman" w:hAnsi="Times New Roman" w:cs="Times New Roman"/>
          <w:b/>
          <w:sz w:val="28"/>
          <w:szCs w:val="28"/>
        </w:rPr>
        <w:t>эсеп-кысабы</w:t>
      </w:r>
      <w:proofErr w:type="spellEnd"/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</w:t>
      </w:r>
      <w:r w:rsidR="00CA4DCF">
        <w:rPr>
          <w:rFonts w:ascii="Times New Roman" w:hAnsi="Times New Roman"/>
          <w:b/>
          <w:sz w:val="24"/>
          <w:szCs w:val="24"/>
          <w:lang w:val="ky-KG"/>
        </w:rPr>
        <w:t xml:space="preserve">ранын  илимий потенциалынын 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386"/>
        <w:gridCol w:w="425"/>
        <w:gridCol w:w="316"/>
        <w:gridCol w:w="382"/>
        <w:gridCol w:w="570"/>
        <w:gridCol w:w="745"/>
        <w:gridCol w:w="709"/>
        <w:gridCol w:w="992"/>
        <w:gridCol w:w="709"/>
      </w:tblGrid>
      <w:tr w:rsidR="00D65382" w:rsidTr="00CA4DCF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84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74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CA4DCF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38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1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CA4DCF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CA4DCF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Травматология, сот медицина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нур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диагностика</w:t>
            </w:r>
          </w:p>
        </w:tc>
        <w:tc>
          <w:tcPr>
            <w:tcW w:w="620" w:type="dxa"/>
            <w:shd w:val="clear" w:color="auto" w:fill="auto"/>
          </w:tcPr>
          <w:p w:rsidR="00A96410" w:rsidRPr="00CA4DCF" w:rsidRDefault="00CA4DC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8" w:type="dxa"/>
            <w:shd w:val="clear" w:color="auto" w:fill="DBE5F1"/>
          </w:tcPr>
          <w:p w:rsidR="00A96410" w:rsidRPr="00CA4DCF" w:rsidRDefault="00CA4DCF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6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Pr="00CA4DCF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4DCF">
              <w:rPr>
                <w:rFonts w:ascii="Times New Roman" w:hAnsi="Times New Roman"/>
              </w:rPr>
              <w:t>4%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CA4DCF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CA4DCF" w:rsidP="00CA4DCF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26%</w:t>
            </w:r>
          </w:p>
        </w:tc>
        <w:tc>
          <w:tcPr>
            <w:tcW w:w="992" w:type="dxa"/>
          </w:tcPr>
          <w:p w:rsidR="00A96410" w:rsidRDefault="003110AF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33,33</w:t>
            </w:r>
            <w:bookmarkStart w:id="0" w:name="_GoBack"/>
            <w:bookmarkEnd w:id="0"/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CA4DCF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8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CA4DCF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53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6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058"/>
        <w:gridCol w:w="1307"/>
        <w:gridCol w:w="1139"/>
        <w:gridCol w:w="1127"/>
      </w:tblGrid>
      <w:tr w:rsidR="00D65382" w:rsidTr="000E179B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05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30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0E179B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Травматология, сот медицина</w:t>
            </w:r>
            <w:r w:rsidR="00EE16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 w:rsidR="00EE16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</w:t>
            </w:r>
            <w:proofErr w:type="spellEnd"/>
            <w:r w:rsidR="00EE162E">
              <w:rPr>
                <w:rFonts w:ascii="Times New Roman" w:hAnsi="Times New Roman"/>
                <w:b/>
                <w:sz w:val="20"/>
                <w:szCs w:val="20"/>
              </w:rPr>
              <w:t xml:space="preserve"> диагностика</w:t>
            </w:r>
          </w:p>
        </w:tc>
        <w:tc>
          <w:tcPr>
            <w:tcW w:w="2719" w:type="dxa"/>
            <w:shd w:val="clear" w:color="auto" w:fill="B6DDE8"/>
          </w:tcPr>
          <w:p w:rsidR="00A96410" w:rsidRDefault="00CA4DCF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Нейротравматология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хирургияда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бирдиктуу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жаракаттарды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диагностикалоонун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жана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дарылоонун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заманбап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усулдары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(Современные методы диагностики и лечение сочетанных травм в </w:t>
            </w:r>
            <w:proofErr w:type="spellStart"/>
            <w:r w:rsidRPr="00CA4DCF">
              <w:rPr>
                <w:rFonts w:ascii="Times New Roman" w:hAnsi="Times New Roman"/>
                <w:sz w:val="20"/>
                <w:szCs w:val="20"/>
              </w:rPr>
              <w:t>нейротравматологии</w:t>
            </w:r>
            <w:proofErr w:type="spellEnd"/>
            <w:r w:rsidRPr="00CA4DCF">
              <w:rPr>
                <w:rFonts w:ascii="Times New Roman" w:hAnsi="Times New Roman"/>
                <w:sz w:val="20"/>
                <w:szCs w:val="20"/>
              </w:rPr>
              <w:t xml:space="preserve"> и хирургии)</w:t>
            </w:r>
          </w:p>
        </w:tc>
        <w:tc>
          <w:tcPr>
            <w:tcW w:w="1058" w:type="dxa"/>
            <w:shd w:val="clear" w:color="auto" w:fill="B6DDE8"/>
          </w:tcPr>
          <w:p w:rsidR="00A96410" w:rsidRDefault="00CA4DCF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A96410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B6DDE8"/>
          </w:tcPr>
          <w:p w:rsidR="00A96410" w:rsidRDefault="00CA4DCF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Сейитбеков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Т.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30.03. 2019г.</w:t>
            </w: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  <w:tr w:rsidR="00A96410" w:rsidTr="000E179B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410" w:rsidTr="000E179B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168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3.Кафедранын РИНЦкекатталуусужөнүндѳмаалымат</w:t>
      </w:r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39163C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кекатталгандар-дын</w:t>
            </w:r>
            <w:proofErr w:type="spellEnd"/>
            <w:r w:rsidR="000E179B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39163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0E179B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Травматология, сот медицина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нур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диагностика</w:t>
            </w:r>
          </w:p>
        </w:tc>
        <w:tc>
          <w:tcPr>
            <w:tcW w:w="1417" w:type="dxa"/>
            <w:shd w:val="clear" w:color="auto" w:fill="DBE5F1"/>
          </w:tcPr>
          <w:p w:rsidR="00A96410" w:rsidRP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1843" w:type="dxa"/>
            <w:shd w:val="clear" w:color="auto" w:fill="DBE5F1"/>
          </w:tcPr>
          <w:p w:rsidR="00A96410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1807" w:type="dxa"/>
            <w:shd w:val="clear" w:color="auto" w:fill="DBE5F1"/>
          </w:tcPr>
          <w:p w:rsidR="00A96410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A96410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 w:rsidR="00A9641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%</w:t>
            </w:r>
          </w:p>
        </w:tc>
      </w:tr>
      <w:tr w:rsidR="00A96410" w:rsidTr="0039163C">
        <w:trPr>
          <w:trHeight w:val="239"/>
        </w:trPr>
        <w:tc>
          <w:tcPr>
            <w:tcW w:w="61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auto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96410" w:rsidTr="0039163C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39163C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39163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FC71FD" w:rsidRDefault="00FC71FD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FC71FD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Сейитбеков Т. Т.</w:t>
            </w:r>
          </w:p>
        </w:tc>
        <w:tc>
          <w:tcPr>
            <w:tcW w:w="1417" w:type="dxa"/>
            <w:shd w:val="clear" w:color="auto" w:fill="DBE5F1"/>
          </w:tcPr>
          <w:p w:rsidR="00FC71FD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9033-1735</w:t>
            </w:r>
          </w:p>
        </w:tc>
        <w:tc>
          <w:tcPr>
            <w:tcW w:w="1843" w:type="dxa"/>
            <w:shd w:val="clear" w:color="auto" w:fill="DBE5F1"/>
          </w:tcPr>
          <w:p w:rsidR="00FC71FD" w:rsidRPr="0061760C" w:rsidRDefault="00FC71FD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Ыдырысов И. Т.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5400-6249</w:t>
            </w: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Ахунжанов Р.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Калые К. М.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2221-4969</w:t>
            </w: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Аманов Г. М.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6974-0617</w:t>
            </w: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Исмаилов К. А.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Кожобаев А. А.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Абдусаттаров Э. А.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9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Матраимова Г. А.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61760C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10</w:t>
            </w:r>
          </w:p>
        </w:tc>
        <w:tc>
          <w:tcPr>
            <w:tcW w:w="3888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Калыев Н. К.</w:t>
            </w:r>
          </w:p>
        </w:tc>
        <w:tc>
          <w:tcPr>
            <w:tcW w:w="1417" w:type="dxa"/>
            <w:shd w:val="clear" w:color="auto" w:fill="DBE5F1"/>
          </w:tcPr>
          <w:p w:rsidR="0061760C" w:rsidRDefault="0061760C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2961-6595</w:t>
            </w:r>
          </w:p>
        </w:tc>
        <w:tc>
          <w:tcPr>
            <w:tcW w:w="1843" w:type="dxa"/>
            <w:shd w:val="clear" w:color="auto" w:fill="DBE5F1"/>
          </w:tcPr>
          <w:p w:rsidR="0061760C" w:rsidRP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61760C" w:rsidRDefault="0061760C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BE7D93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BE7D93" w:rsidRDefault="00BE7D9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11</w:t>
            </w:r>
          </w:p>
        </w:tc>
        <w:tc>
          <w:tcPr>
            <w:tcW w:w="3888" w:type="dxa"/>
            <w:shd w:val="clear" w:color="auto" w:fill="DBE5F1"/>
          </w:tcPr>
          <w:p w:rsidR="00BE7D93" w:rsidRDefault="00C80A8A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Мамашов Э. Т.</w:t>
            </w:r>
          </w:p>
        </w:tc>
        <w:tc>
          <w:tcPr>
            <w:tcW w:w="1417" w:type="dxa"/>
            <w:shd w:val="clear" w:color="auto" w:fill="DBE5F1"/>
          </w:tcPr>
          <w:p w:rsidR="00BE7D93" w:rsidRDefault="00C80A8A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9351-</w:t>
            </w:r>
            <w:r w:rsidR="008D5230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5023</w:t>
            </w:r>
          </w:p>
        </w:tc>
        <w:tc>
          <w:tcPr>
            <w:tcW w:w="1843" w:type="dxa"/>
            <w:shd w:val="clear" w:color="auto" w:fill="DBE5F1"/>
          </w:tcPr>
          <w:p w:rsidR="00BE7D93" w:rsidRPr="0061760C" w:rsidRDefault="00BE7D93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BE7D93" w:rsidRDefault="00BE7D93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8D5230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8D5230" w:rsidRDefault="008D5230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12</w:t>
            </w:r>
          </w:p>
        </w:tc>
        <w:tc>
          <w:tcPr>
            <w:tcW w:w="3888" w:type="dxa"/>
            <w:shd w:val="clear" w:color="auto" w:fill="DBE5F1"/>
          </w:tcPr>
          <w:p w:rsidR="008D5230" w:rsidRDefault="008D5230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Маматов Т. А.</w:t>
            </w:r>
          </w:p>
        </w:tc>
        <w:tc>
          <w:tcPr>
            <w:tcW w:w="1417" w:type="dxa"/>
            <w:shd w:val="clear" w:color="auto" w:fill="DBE5F1"/>
          </w:tcPr>
          <w:p w:rsidR="008D5230" w:rsidRDefault="008D5230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4618-0421</w:t>
            </w:r>
          </w:p>
        </w:tc>
        <w:tc>
          <w:tcPr>
            <w:tcW w:w="1843" w:type="dxa"/>
            <w:shd w:val="clear" w:color="auto" w:fill="DBE5F1"/>
          </w:tcPr>
          <w:p w:rsidR="008D5230" w:rsidRPr="0061760C" w:rsidRDefault="008D5230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8D5230" w:rsidRDefault="008D5230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8D5230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8D5230" w:rsidRDefault="008D5230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13</w:t>
            </w:r>
          </w:p>
        </w:tc>
        <w:tc>
          <w:tcPr>
            <w:tcW w:w="3888" w:type="dxa"/>
            <w:shd w:val="clear" w:color="auto" w:fill="DBE5F1"/>
          </w:tcPr>
          <w:p w:rsidR="008D5230" w:rsidRDefault="008D5230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Сулайманов С. С.</w:t>
            </w:r>
          </w:p>
        </w:tc>
        <w:tc>
          <w:tcPr>
            <w:tcW w:w="1417" w:type="dxa"/>
            <w:shd w:val="clear" w:color="auto" w:fill="DBE5F1"/>
          </w:tcPr>
          <w:p w:rsidR="008D5230" w:rsidRDefault="008D5230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9278-8385</w:t>
            </w:r>
          </w:p>
        </w:tc>
        <w:tc>
          <w:tcPr>
            <w:tcW w:w="1843" w:type="dxa"/>
            <w:shd w:val="clear" w:color="auto" w:fill="DBE5F1"/>
          </w:tcPr>
          <w:p w:rsidR="008D5230" w:rsidRPr="0061760C" w:rsidRDefault="008D5230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8D5230" w:rsidRDefault="008D5230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E51A08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14</w:t>
            </w:r>
          </w:p>
        </w:tc>
        <w:tc>
          <w:tcPr>
            <w:tcW w:w="3888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Эркинали уулу Б.</w:t>
            </w:r>
          </w:p>
        </w:tc>
        <w:tc>
          <w:tcPr>
            <w:tcW w:w="1417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E51A08" w:rsidRPr="0061760C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E51A08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E51A08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15</w:t>
            </w:r>
          </w:p>
        </w:tc>
        <w:tc>
          <w:tcPr>
            <w:tcW w:w="3888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Мамытов Б. Ж.</w:t>
            </w:r>
          </w:p>
        </w:tc>
        <w:tc>
          <w:tcPr>
            <w:tcW w:w="1417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5810-8663</w:t>
            </w:r>
          </w:p>
        </w:tc>
        <w:tc>
          <w:tcPr>
            <w:tcW w:w="1843" w:type="dxa"/>
            <w:shd w:val="clear" w:color="auto" w:fill="DBE5F1"/>
          </w:tcPr>
          <w:p w:rsidR="00E51A08" w:rsidRPr="0061760C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E51A08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E51A08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16</w:t>
            </w:r>
          </w:p>
        </w:tc>
        <w:tc>
          <w:tcPr>
            <w:tcW w:w="3888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Нурланбек уулу М.</w:t>
            </w:r>
          </w:p>
        </w:tc>
        <w:tc>
          <w:tcPr>
            <w:tcW w:w="1417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E51A08" w:rsidRPr="0061760C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E51A08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E51A08" w:rsidRPr="0061760C" w:rsidTr="0039163C">
        <w:trPr>
          <w:trHeight w:val="274"/>
        </w:trPr>
        <w:tc>
          <w:tcPr>
            <w:tcW w:w="615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17</w:t>
            </w:r>
          </w:p>
        </w:tc>
        <w:tc>
          <w:tcPr>
            <w:tcW w:w="3888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Абдилда уулу З.</w:t>
            </w:r>
          </w:p>
        </w:tc>
        <w:tc>
          <w:tcPr>
            <w:tcW w:w="1417" w:type="dxa"/>
            <w:shd w:val="clear" w:color="auto" w:fill="DBE5F1"/>
          </w:tcPr>
          <w:p w:rsidR="00E51A08" w:rsidRDefault="00E51A08" w:rsidP="0039163C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E51A08" w:rsidRPr="0061760C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07" w:type="dxa"/>
            <w:shd w:val="clear" w:color="auto" w:fill="DBE5F1"/>
          </w:tcPr>
          <w:p w:rsidR="00E51A08" w:rsidRDefault="00E51A08" w:rsidP="0039163C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2055"/>
        <w:gridCol w:w="1333"/>
      </w:tblGrid>
      <w:tr w:rsidR="00FC4983" w:rsidTr="00FC4983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FC4983">
        <w:trPr>
          <w:trHeight w:val="4578"/>
        </w:trPr>
        <w:tc>
          <w:tcPr>
            <w:tcW w:w="3175" w:type="dxa"/>
            <w:shd w:val="clear" w:color="auto" w:fill="B6DDE8"/>
          </w:tcPr>
          <w:p w:rsidR="00FC4983" w:rsidRPr="003A4BC4" w:rsidRDefault="00FC4983" w:rsidP="003916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Pr="003A4BC4" w:rsidRDefault="00FC4983" w:rsidP="003916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Pr="003A4BC4" w:rsidRDefault="00FC4983" w:rsidP="0039163C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3916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Pr="003A4BC4" w:rsidRDefault="00FC4983" w:rsidP="0039163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983" w:rsidRPr="003A4BC4" w:rsidTr="00FC4983">
        <w:trPr>
          <w:trHeight w:val="70"/>
        </w:trPr>
        <w:tc>
          <w:tcPr>
            <w:tcW w:w="3175" w:type="dxa"/>
            <w:shd w:val="clear" w:color="auto" w:fill="B6DDE8"/>
          </w:tcPr>
          <w:p w:rsidR="00FC4983" w:rsidRDefault="00FC4983" w:rsidP="003916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DAEEF3"/>
          </w:tcPr>
          <w:p w:rsidR="00FC4983" w:rsidRDefault="00FC4983" w:rsidP="003916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Default="00FC4983" w:rsidP="0039163C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3916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Default="00FC4983" w:rsidP="003916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FC71FD" w:rsidRPr="003A4BC4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  <w:tc>
          <w:tcPr>
            <w:tcW w:w="2842" w:type="dxa"/>
            <w:shd w:val="clear" w:color="auto" w:fill="B6DDE8"/>
          </w:tcPr>
          <w:p w:rsidR="00FC71FD" w:rsidRPr="003A4BC4" w:rsidRDefault="00FC71FD" w:rsidP="00FC4983">
            <w:pPr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39163C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FC4983" w:rsidP="003916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3916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FC4983" w:rsidRPr="003A4BC4" w:rsidRDefault="00FC4983" w:rsidP="0039163C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B6DDE8"/>
          </w:tcPr>
          <w:p w:rsidR="00FC4983" w:rsidRPr="003A4BC4" w:rsidRDefault="00FC4983" w:rsidP="0039163C">
            <w:pPr>
              <w:rPr>
                <w:rFonts w:ascii="Times New Roman" w:hAnsi="Times New Roman"/>
              </w:rPr>
            </w:pP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10232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630"/>
        <w:gridCol w:w="2458"/>
        <w:gridCol w:w="1275"/>
        <w:gridCol w:w="945"/>
        <w:gridCol w:w="2086"/>
      </w:tblGrid>
      <w:tr w:rsidR="00E77306" w:rsidTr="00861B7F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245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94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861B7F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861B7F" w:rsidP="003916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ОшМУнун илим кунуно карата илимий конференция</w:t>
            </w:r>
            <w:r w:rsidR="005F7155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5F7155" w:rsidP="00320B85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И</w:t>
            </w:r>
            <w:r w:rsidR="00E77306">
              <w:rPr>
                <w:rFonts w:ascii="Times New Roman" w:hAnsi="Times New Roman"/>
                <w:lang w:val="ky-KG"/>
              </w:rPr>
              <w:t>лимий конференция</w:t>
            </w:r>
            <w:r w:rsidR="00320B85">
              <w:rPr>
                <w:rFonts w:ascii="Times New Roman" w:hAnsi="Times New Roman"/>
                <w:lang w:val="ky-KG"/>
              </w:rPr>
              <w:t>нын коногу – И. К. Ахунбаев атындагы КММАнын нейрохирургия кафедрасынын окутуучусу м.и.к. Каримов Женишбек Маликович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F7155"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ky-KG"/>
              </w:rPr>
              <w:t>.0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.20г.</w:t>
            </w:r>
            <w:r w:rsidR="005F7155">
              <w:rPr>
                <w:rFonts w:ascii="Times New Roman" w:hAnsi="Times New Roman"/>
                <w:lang w:val="ky-KG"/>
              </w:rPr>
              <w:t xml:space="preserve"> онлайн</w:t>
            </w:r>
          </w:p>
        </w:tc>
        <w:tc>
          <w:tcPr>
            <w:tcW w:w="94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39163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5F7155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</w:rPr>
              <w:t xml:space="preserve">Травматология, сот медицина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жана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нур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диагностика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кафедрасы</w:t>
            </w:r>
            <w:proofErr w:type="spellEnd"/>
          </w:p>
        </w:tc>
      </w:tr>
      <w:tr w:rsidR="00FB5D91" w:rsidTr="00861B7F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39163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5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39163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39163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3916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B5D91" w:rsidRDefault="00FB5D91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39163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 w:rsidR="00D305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FA45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</w:t>
            </w:r>
            <w:proofErr w:type="spellEnd"/>
            <w:r w:rsidR="00D3050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proofErr w:type="spellEnd"/>
            <w:r w:rsidR="00D3050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 w:rsidR="00D3050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аталышыжанаоткорулгонжер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804"/>
        <w:gridCol w:w="1413"/>
      </w:tblGrid>
      <w:tr w:rsidR="00B93B93" w:rsidTr="00CA2EA6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80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41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CA2EA6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катышуучулары</w:t>
            </w:r>
            <w:proofErr w:type="spellEnd"/>
          </w:p>
        </w:tc>
      </w:tr>
      <w:tr w:rsidR="00B93B93" w:rsidTr="00CA2EA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B93B93" w:rsidP="003916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39163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4" w:type="dxa"/>
            <w:shd w:val="clear" w:color="auto" w:fill="B8CCE4"/>
          </w:tcPr>
          <w:p w:rsidR="00B93B93" w:rsidRDefault="00B93B93" w:rsidP="003916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3" w:type="dxa"/>
            <w:shd w:val="clear" w:color="auto" w:fill="B8CCE4"/>
          </w:tcPr>
          <w:p w:rsidR="00B93B93" w:rsidRDefault="00B93B93" w:rsidP="0039163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CA2EA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3916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4" w:type="dxa"/>
            <w:shd w:val="clear" w:color="auto" w:fill="B8CCE4"/>
          </w:tcPr>
          <w:p w:rsidR="00B93B93" w:rsidRDefault="00B93B93" w:rsidP="003916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413" w:type="dxa"/>
            <w:shd w:val="clear" w:color="auto" w:fill="B8CCE4"/>
          </w:tcPr>
          <w:p w:rsidR="00B93B93" w:rsidRDefault="00B93B93" w:rsidP="003916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113"/>
        <w:gridCol w:w="1113"/>
        <w:gridCol w:w="101"/>
        <w:gridCol w:w="1244"/>
        <w:gridCol w:w="1017"/>
        <w:gridCol w:w="1030"/>
        <w:gridCol w:w="1502"/>
        <w:gridCol w:w="1493"/>
        <w:gridCol w:w="9"/>
      </w:tblGrid>
      <w:tr w:rsidR="00FB5D91" w:rsidTr="00FB5D91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11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RPr="003110AF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BE445C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</w:p>
          <w:p w:rsidR="00470CC2" w:rsidRDefault="00470CC2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470CC2">
              <w:rPr>
                <w:rFonts w:ascii="Times New Roman" w:hAnsi="Times New Roman"/>
                <w:b/>
                <w:lang w:val="ky-KG"/>
              </w:rPr>
              <w:t>https://scholar.google.ru/scholar?hl=ru&amp;as_sdt=0%2C5&amp;q=%D1%81%D0%B5%D0</w:t>
            </w:r>
            <w:r w:rsidRPr="00470CC2">
              <w:rPr>
                <w:rFonts w:ascii="Times New Roman" w:hAnsi="Times New Roman"/>
                <w:b/>
                <w:lang w:val="ky-KG"/>
              </w:rPr>
              <w:lastRenderedPageBreak/>
              <w:t>%B9%D0%B8%D1%82%D0%B1%D0%B5%D0%BA%D0%BE%D0%B2+%D1%82%D1%82&amp;oq=%D0%A1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BE445C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lastRenderedPageBreak/>
              <w:t>10</w:t>
            </w:r>
          </w:p>
          <w:p w:rsidR="00470CC2" w:rsidRDefault="00470CC2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 w:rsidRPr="00470CC2">
              <w:rPr>
                <w:rFonts w:ascii="Times New Roman" w:hAnsi="Times New Roman"/>
                <w:b/>
                <w:lang w:val="ky-KG"/>
              </w:rPr>
              <w:t>https://www.elibrary.ru/ip_restricted.asp?rpage=https%3A%2F%2F</w:t>
            </w:r>
            <w:r w:rsidRPr="00470CC2">
              <w:rPr>
                <w:rFonts w:ascii="Times New Roman" w:hAnsi="Times New Roman"/>
                <w:b/>
                <w:lang w:val="ky-KG"/>
              </w:rPr>
              <w:lastRenderedPageBreak/>
              <w:t>www%2Eelibrary%2Eru%2Fitem%2Easp%3Fid%3D35617743</w:t>
            </w:r>
          </w:p>
        </w:tc>
        <w:tc>
          <w:tcPr>
            <w:tcW w:w="1017" w:type="dxa"/>
            <w:shd w:val="clear" w:color="auto" w:fill="DBE5F1"/>
          </w:tcPr>
          <w:p w:rsidR="00470CC2" w:rsidRDefault="00BE445C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lastRenderedPageBreak/>
              <w:t>1</w:t>
            </w:r>
          </w:p>
          <w:p w:rsidR="00FB5D91" w:rsidRDefault="00470CC2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470CC2">
              <w:rPr>
                <w:rFonts w:ascii="Times New Roman" w:hAnsi="Times New Roman"/>
                <w:b/>
                <w:lang w:val="ky-KG"/>
              </w:rPr>
              <w:t>https://scholar.google.ru/scholar?q=%D0%AB%D0%B4%D1%8B%D1%80</w:t>
            </w:r>
            <w:r w:rsidRPr="00470CC2">
              <w:rPr>
                <w:rFonts w:ascii="Times New Roman" w:hAnsi="Times New Roman"/>
                <w:b/>
                <w:lang w:val="ky-KG"/>
              </w:rPr>
              <w:lastRenderedPageBreak/>
              <w:t>%D1%8B%D1%81%D0%BE%D0%B2+%D0%98.+%D0%A2.&amp;hl=ru&amp;as_sdt=0,5</w:t>
            </w: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Pr="00470CC2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BE445C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5560B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B5D91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113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13" w:type="dxa"/>
            <w:shd w:val="clear" w:color="auto" w:fill="DBE5F1"/>
          </w:tcPr>
          <w:p w:rsidR="00FB5D91" w:rsidRDefault="00BE445C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</w:t>
            </w:r>
          </w:p>
        </w:tc>
        <w:tc>
          <w:tcPr>
            <w:tcW w:w="1345" w:type="dxa"/>
            <w:gridSpan w:val="2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 xml:space="preserve">Кафедранын </w:t>
      </w:r>
      <w:r w:rsidR="002F63E7">
        <w:rPr>
          <w:rFonts w:ascii="Times New Roman" w:hAnsi="Times New Roman"/>
          <w:b/>
          <w:sz w:val="24"/>
          <w:szCs w:val="24"/>
          <w:lang w:val="ky-KG"/>
        </w:rPr>
        <w:t>2020-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5"/>
        <w:gridCol w:w="2238"/>
        <w:gridCol w:w="1857"/>
        <w:gridCol w:w="1500"/>
        <w:gridCol w:w="1065"/>
        <w:gridCol w:w="1042"/>
      </w:tblGrid>
      <w:tr w:rsidR="009866F3" w:rsidTr="00E642AA">
        <w:trPr>
          <w:trHeight w:val="90"/>
        </w:trPr>
        <w:tc>
          <w:tcPr>
            <w:tcW w:w="1022" w:type="dxa"/>
          </w:tcPr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</w:t>
            </w:r>
            <w:proofErr w:type="spellEnd"/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аты</w:t>
            </w:r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жону</w:t>
            </w:r>
            <w:proofErr w:type="spellEnd"/>
          </w:p>
        </w:tc>
        <w:tc>
          <w:tcPr>
            <w:tcW w:w="2238" w:type="dxa"/>
          </w:tcPr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</w:t>
            </w:r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янын</w:t>
            </w:r>
            <w:proofErr w:type="spellEnd"/>
            <w:r w:rsidR="007A0E1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857" w:type="dxa"/>
          </w:tcPr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r w:rsidR="00787F62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500" w:type="dxa"/>
          </w:tcPr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коргон</w:t>
            </w:r>
            <w:proofErr w:type="spellEnd"/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журналдын</w:t>
            </w:r>
            <w:proofErr w:type="spellEnd"/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065" w:type="dxa"/>
          </w:tcPr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</w:t>
            </w:r>
            <w:proofErr w:type="spellEnd"/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аталышы</w:t>
            </w:r>
            <w:proofErr w:type="spellEnd"/>
          </w:p>
        </w:tc>
        <w:tc>
          <w:tcPr>
            <w:tcW w:w="1042" w:type="dxa"/>
          </w:tcPr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39163C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</w:t>
            </w:r>
            <w:proofErr w:type="gram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Webofscien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r w:rsidR="00787F6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2C40E5" w:rsidRPr="007E7E11" w:rsidTr="004513CA">
        <w:trPr>
          <w:trHeight w:val="90"/>
        </w:trPr>
        <w:tc>
          <w:tcPr>
            <w:tcW w:w="1022" w:type="dxa"/>
          </w:tcPr>
          <w:p w:rsidR="002C40E5" w:rsidRDefault="002C40E5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1.</w:t>
            </w:r>
          </w:p>
        </w:tc>
        <w:tc>
          <w:tcPr>
            <w:tcW w:w="1725" w:type="dxa"/>
          </w:tcPr>
          <w:p w:rsidR="002C40E5" w:rsidRPr="007E7E11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Сейитбеков Т. Т.</w:t>
            </w:r>
          </w:p>
        </w:tc>
        <w:tc>
          <w:tcPr>
            <w:tcW w:w="2238" w:type="dxa"/>
          </w:tcPr>
          <w:p w:rsidR="002C40E5" w:rsidRPr="002C40E5" w:rsidRDefault="002C40E5" w:rsidP="007E7E1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2C40E5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Баш мээнин жарааттык кысылуусундагы трепанация ыкмаларын салыштыруу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. Монография.</w:t>
            </w:r>
          </w:p>
        </w:tc>
        <w:tc>
          <w:tcPr>
            <w:tcW w:w="1857" w:type="dxa"/>
            <w:vAlign w:val="center"/>
          </w:tcPr>
          <w:p w:rsidR="002C40E5" w:rsidRPr="002C40E5" w:rsidRDefault="002C40E5" w:rsidP="007B399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C40E5">
              <w:rPr>
                <w:rFonts w:ascii="Times New Roman" w:hAnsi="Times New Roman" w:cs="Times New Roman"/>
                <w:lang w:val="ky-KG"/>
              </w:rPr>
              <w:t>К.</w:t>
            </w:r>
            <w:r>
              <w:rPr>
                <w:rFonts w:ascii="Times New Roman" w:hAnsi="Times New Roman" w:cs="Times New Roman"/>
                <w:lang w:val="ky-KG"/>
              </w:rPr>
              <w:t xml:space="preserve">Б. Ырысов, И. Т. </w:t>
            </w:r>
            <w:r w:rsidRPr="002C40E5">
              <w:rPr>
                <w:rFonts w:ascii="Times New Roman" w:hAnsi="Times New Roman" w:cs="Times New Roman"/>
                <w:lang w:val="ky-KG"/>
              </w:rPr>
              <w:t>Сейитбеков, Авазали уулу мамадияр, У. А. Каримов</w:t>
            </w:r>
          </w:p>
        </w:tc>
        <w:tc>
          <w:tcPr>
            <w:tcW w:w="1500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Монография. 2021г.</w:t>
            </w:r>
          </w:p>
        </w:tc>
        <w:tc>
          <w:tcPr>
            <w:tcW w:w="1065" w:type="dxa"/>
          </w:tcPr>
          <w:p w:rsidR="002C40E5" w:rsidRPr="00127289" w:rsidRDefault="002C40E5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042" w:type="dxa"/>
          </w:tcPr>
          <w:p w:rsidR="002C40E5" w:rsidRPr="002C40E5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</w:tr>
      <w:tr w:rsidR="002C40E5" w:rsidRPr="007E7E11" w:rsidTr="00E642AA">
        <w:trPr>
          <w:trHeight w:val="90"/>
        </w:trPr>
        <w:tc>
          <w:tcPr>
            <w:tcW w:w="1022" w:type="dxa"/>
            <w:vMerge w:val="restart"/>
          </w:tcPr>
          <w:p w:rsidR="002C40E5" w:rsidRDefault="002C40E5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2.</w:t>
            </w:r>
          </w:p>
        </w:tc>
        <w:tc>
          <w:tcPr>
            <w:tcW w:w="1725" w:type="dxa"/>
            <w:vMerge w:val="restart"/>
          </w:tcPr>
          <w:p w:rsidR="002C40E5" w:rsidRPr="007E7E11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E7E11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Ыдырысов И. Т.</w:t>
            </w:r>
          </w:p>
        </w:tc>
        <w:tc>
          <w:tcPr>
            <w:tcW w:w="2238" w:type="dxa"/>
          </w:tcPr>
          <w:p w:rsidR="002C40E5" w:rsidRPr="007E7E11" w:rsidRDefault="002C40E5" w:rsidP="007E7E1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E7E11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Общая характеристика организации</w:t>
            </w:r>
          </w:p>
          <w:p w:rsidR="002C40E5" w:rsidRPr="007E7E11" w:rsidRDefault="002C40E5" w:rsidP="007E7E1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E7E11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специализированной помощи при тяжелой</w:t>
            </w:r>
          </w:p>
          <w:p w:rsidR="002C40E5" w:rsidRPr="007E7E11" w:rsidRDefault="002C40E5" w:rsidP="007E7E1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E7E11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сочетанной черепно-мозговой травме в Ошской</w:t>
            </w:r>
          </w:p>
          <w:p w:rsidR="002C40E5" w:rsidRPr="007E7E11" w:rsidRDefault="002C40E5" w:rsidP="007E7E1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E7E11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области Кыргызской Республики</w:t>
            </w:r>
          </w:p>
        </w:tc>
        <w:tc>
          <w:tcPr>
            <w:tcW w:w="1857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Ырысов К. Б.</w:t>
            </w:r>
          </w:p>
        </w:tc>
        <w:tc>
          <w:tcPr>
            <w:tcW w:w="1500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Врачебное дело.</w:t>
            </w:r>
            <w:r w:rsidRPr="00127289">
              <w:rPr>
                <w:rFonts w:ascii="Times New Roman" w:hAnsi="Times New Roman"/>
                <w:bCs/>
                <w:sz w:val="21"/>
                <w:szCs w:val="21"/>
              </w:rPr>
              <w:t xml:space="preserve"> 2019г.</w:t>
            </w:r>
          </w:p>
        </w:tc>
        <w:tc>
          <w:tcPr>
            <w:tcW w:w="1065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Травматология, сот медицина жана </w:t>
            </w: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lastRenderedPageBreak/>
              <w:t>нур диагностика</w:t>
            </w:r>
          </w:p>
        </w:tc>
        <w:tc>
          <w:tcPr>
            <w:tcW w:w="1042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lastRenderedPageBreak/>
              <w:t>Scopus</w:t>
            </w:r>
          </w:p>
        </w:tc>
      </w:tr>
      <w:tr w:rsidR="002C40E5" w:rsidRPr="007E7E11" w:rsidTr="00E642AA">
        <w:trPr>
          <w:trHeight w:val="90"/>
        </w:trPr>
        <w:tc>
          <w:tcPr>
            <w:tcW w:w="1022" w:type="dxa"/>
            <w:vMerge/>
          </w:tcPr>
          <w:p w:rsidR="002C40E5" w:rsidRDefault="002C40E5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  <w:vMerge/>
          </w:tcPr>
          <w:p w:rsidR="002C40E5" w:rsidRPr="007E7E11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238" w:type="dxa"/>
          </w:tcPr>
          <w:p w:rsidR="002C40E5" w:rsidRPr="007B0789" w:rsidRDefault="002C40E5" w:rsidP="007B07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Д</w:t>
            </w: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иагностическое значение результатов</w:t>
            </w:r>
          </w:p>
          <w:p w:rsidR="002C40E5" w:rsidRPr="007B0789" w:rsidRDefault="002C40E5" w:rsidP="007B07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нейроофтальмологических</w:t>
            </w:r>
          </w:p>
          <w:p w:rsidR="002C40E5" w:rsidRPr="007B0789" w:rsidRDefault="002C40E5" w:rsidP="007B07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исследований при легкой</w:t>
            </w:r>
          </w:p>
          <w:p w:rsidR="002C40E5" w:rsidRPr="007E7E11" w:rsidRDefault="002C40E5" w:rsidP="007B07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черепно-мозговой травме</w:t>
            </w:r>
          </w:p>
        </w:tc>
        <w:tc>
          <w:tcPr>
            <w:tcW w:w="1857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Ырысов К. Б., Токтобаева А. А.</w:t>
            </w:r>
            <w:r w:rsidR="009C313F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. Калыев К. М.</w:t>
            </w:r>
          </w:p>
        </w:tc>
        <w:tc>
          <w:tcPr>
            <w:tcW w:w="1500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Научные известия. 2020г.</w:t>
            </w:r>
          </w:p>
        </w:tc>
        <w:tc>
          <w:tcPr>
            <w:tcW w:w="1065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042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</w:rPr>
              <w:t>РИНЦ</w:t>
            </w:r>
          </w:p>
        </w:tc>
      </w:tr>
      <w:tr w:rsidR="002C40E5" w:rsidRPr="007E7E11" w:rsidTr="00E642AA">
        <w:trPr>
          <w:trHeight w:val="90"/>
        </w:trPr>
        <w:tc>
          <w:tcPr>
            <w:tcW w:w="1022" w:type="dxa"/>
            <w:vMerge/>
          </w:tcPr>
          <w:p w:rsidR="002C40E5" w:rsidRDefault="002C40E5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  <w:vMerge/>
          </w:tcPr>
          <w:p w:rsidR="002C40E5" w:rsidRPr="007E7E11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238" w:type="dxa"/>
          </w:tcPr>
          <w:p w:rsidR="002C40E5" w:rsidRPr="00F12FF1" w:rsidRDefault="002C40E5" w:rsidP="00F12FF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</w:t>
            </w:r>
            <w:r w:rsidRPr="00F12FF1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актико-технические решения в диагностике и лечении сочетанных повреждений головного мозга и</w:t>
            </w:r>
          </w:p>
          <w:p w:rsidR="002C40E5" w:rsidRPr="007B0789" w:rsidRDefault="002C40E5" w:rsidP="00F12FF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F12FF1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органов зрения</w:t>
            </w:r>
          </w:p>
        </w:tc>
        <w:tc>
          <w:tcPr>
            <w:tcW w:w="1857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У.А. Шамуратов, Б.К. Ырысов</w:t>
            </w:r>
          </w:p>
        </w:tc>
        <w:tc>
          <w:tcPr>
            <w:tcW w:w="1500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Вестник Казахского Национального медицинского университета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. 2020г.</w:t>
            </w:r>
          </w:p>
        </w:tc>
        <w:tc>
          <w:tcPr>
            <w:tcW w:w="1065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042" w:type="dxa"/>
          </w:tcPr>
          <w:p w:rsidR="002C40E5" w:rsidRPr="00127289" w:rsidRDefault="002C40E5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РИНЦ</w:t>
            </w:r>
          </w:p>
        </w:tc>
      </w:tr>
      <w:tr w:rsidR="00E35B89" w:rsidRPr="007E7E11" w:rsidTr="00E642AA">
        <w:trPr>
          <w:trHeight w:val="90"/>
        </w:trPr>
        <w:tc>
          <w:tcPr>
            <w:tcW w:w="1022" w:type="dxa"/>
            <w:vMerge/>
          </w:tcPr>
          <w:p w:rsidR="00E35B89" w:rsidRDefault="00E35B89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  <w:vMerge/>
          </w:tcPr>
          <w:p w:rsidR="00E35B89" w:rsidRPr="007E7E11" w:rsidRDefault="00E35B89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238" w:type="dxa"/>
          </w:tcPr>
          <w:p w:rsidR="00E35B89" w:rsidRPr="00E35B89" w:rsidRDefault="00E35B89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Прогностическое значение нейроофтальмологических изменений у больных с легкой</w:t>
            </w:r>
          </w:p>
          <w:p w:rsidR="00E35B89" w:rsidRPr="008F0876" w:rsidRDefault="00E35B89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черепно-мозговой травмой.</w:t>
            </w:r>
          </w:p>
        </w:tc>
        <w:tc>
          <w:tcPr>
            <w:tcW w:w="1857" w:type="dxa"/>
          </w:tcPr>
          <w:p w:rsidR="00E35B89" w:rsidRDefault="00E35B89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Токтобаева А. А., Ырысов К. Б., Калыев К. М.</w:t>
            </w:r>
          </w:p>
        </w:tc>
        <w:tc>
          <w:tcPr>
            <w:tcW w:w="1500" w:type="dxa"/>
          </w:tcPr>
          <w:p w:rsidR="00E35B89" w:rsidRPr="00E35B89" w:rsidRDefault="00E35B89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“Кыргызстандын саламаттык сактоо”</w:t>
            </w:r>
          </w:p>
          <w:p w:rsidR="00E35B89" w:rsidRPr="00127289" w:rsidRDefault="00E35B89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илимий-практикалык журналы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. 2020 ж.</w:t>
            </w:r>
          </w:p>
        </w:tc>
        <w:tc>
          <w:tcPr>
            <w:tcW w:w="1065" w:type="dxa"/>
          </w:tcPr>
          <w:p w:rsidR="00E35B89" w:rsidRPr="00127289" w:rsidRDefault="00E35B89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042" w:type="dxa"/>
          </w:tcPr>
          <w:p w:rsidR="00E35B89" w:rsidRDefault="00E35B89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</w:tr>
      <w:tr w:rsidR="00E35B89" w:rsidRPr="007E7E11" w:rsidTr="00E642AA">
        <w:trPr>
          <w:trHeight w:val="90"/>
        </w:trPr>
        <w:tc>
          <w:tcPr>
            <w:tcW w:w="1022" w:type="dxa"/>
            <w:vMerge/>
          </w:tcPr>
          <w:p w:rsidR="00E35B89" w:rsidRDefault="00E35B89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  <w:vMerge/>
          </w:tcPr>
          <w:p w:rsidR="00E35B89" w:rsidRPr="007E7E11" w:rsidRDefault="00E35B89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238" w:type="dxa"/>
          </w:tcPr>
          <w:p w:rsidR="00E35B89" w:rsidRPr="00F12FF1" w:rsidRDefault="00E35B89" w:rsidP="00F12FF1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8F0876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Новое в лечении переломов костей носа, воспалительных заболеваний и посттравматических гнойно-септических осложнений уха</w:t>
            </w:r>
          </w:p>
        </w:tc>
        <w:tc>
          <w:tcPr>
            <w:tcW w:w="1857" w:type="dxa"/>
          </w:tcPr>
          <w:p w:rsidR="00E35B89" w:rsidRPr="00127289" w:rsidRDefault="00E35B89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Исаков А. Ы., Туйбаев А. З.</w:t>
            </w:r>
          </w:p>
        </w:tc>
        <w:tc>
          <w:tcPr>
            <w:tcW w:w="1500" w:type="dxa"/>
          </w:tcPr>
          <w:p w:rsidR="00E35B89" w:rsidRPr="00127289" w:rsidRDefault="00E35B89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Вестник Казахского Национального медицинского университета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. 2020г.</w:t>
            </w:r>
          </w:p>
        </w:tc>
        <w:tc>
          <w:tcPr>
            <w:tcW w:w="1065" w:type="dxa"/>
          </w:tcPr>
          <w:p w:rsidR="00E35B89" w:rsidRPr="00127289" w:rsidRDefault="00E35B89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042" w:type="dxa"/>
          </w:tcPr>
          <w:p w:rsidR="00E35B89" w:rsidRDefault="00E35B89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РИНЦ</w:t>
            </w:r>
          </w:p>
        </w:tc>
      </w:tr>
      <w:tr w:rsidR="009C313F" w:rsidRPr="007E7E11" w:rsidTr="00E642AA">
        <w:trPr>
          <w:trHeight w:val="90"/>
        </w:trPr>
        <w:tc>
          <w:tcPr>
            <w:tcW w:w="1022" w:type="dxa"/>
            <w:vMerge w:val="restart"/>
          </w:tcPr>
          <w:p w:rsidR="009C313F" w:rsidRDefault="009C313F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1725" w:type="dxa"/>
            <w:vMerge w:val="restart"/>
          </w:tcPr>
          <w:p w:rsidR="009C313F" w:rsidRPr="007E7E11" w:rsidRDefault="009C313F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Калыев К. М.</w:t>
            </w:r>
          </w:p>
        </w:tc>
        <w:tc>
          <w:tcPr>
            <w:tcW w:w="2238" w:type="dxa"/>
          </w:tcPr>
          <w:p w:rsidR="009C313F" w:rsidRPr="00E35B89" w:rsidRDefault="009C313F" w:rsidP="00E35B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Прогностическое значение нейроофтальмологических изменений у больных с легкой</w:t>
            </w:r>
          </w:p>
          <w:p w:rsidR="009C313F" w:rsidRPr="008F0876" w:rsidRDefault="009C313F" w:rsidP="00E35B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черепно-мозговой травмой.</w:t>
            </w:r>
          </w:p>
        </w:tc>
        <w:tc>
          <w:tcPr>
            <w:tcW w:w="1857" w:type="dxa"/>
          </w:tcPr>
          <w:p w:rsidR="009C313F" w:rsidRDefault="009C313F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Токтобаева А. А., Ырысов К. Б., Ыдырысов И. Т.</w:t>
            </w:r>
          </w:p>
        </w:tc>
        <w:tc>
          <w:tcPr>
            <w:tcW w:w="1500" w:type="dxa"/>
          </w:tcPr>
          <w:p w:rsidR="009C313F" w:rsidRPr="00E35B89" w:rsidRDefault="009C313F" w:rsidP="00E35B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“Кыргызстандын саламаттык сактоо”</w:t>
            </w:r>
          </w:p>
          <w:p w:rsidR="009C313F" w:rsidRPr="00127289" w:rsidRDefault="009C313F" w:rsidP="00E35B89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E35B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илимий-практикалык журналы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 2020ж.</w:t>
            </w:r>
          </w:p>
        </w:tc>
        <w:tc>
          <w:tcPr>
            <w:tcW w:w="1065" w:type="dxa"/>
          </w:tcPr>
          <w:p w:rsidR="009C313F" w:rsidRPr="001272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042" w:type="dxa"/>
          </w:tcPr>
          <w:p w:rsidR="009C313F" w:rsidRDefault="009C313F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</w:tr>
      <w:tr w:rsidR="009C313F" w:rsidRPr="007E7E11" w:rsidTr="00E642AA">
        <w:trPr>
          <w:trHeight w:val="90"/>
        </w:trPr>
        <w:tc>
          <w:tcPr>
            <w:tcW w:w="1022" w:type="dxa"/>
            <w:vMerge/>
          </w:tcPr>
          <w:p w:rsidR="009C313F" w:rsidRDefault="009C313F" w:rsidP="0039163C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25" w:type="dxa"/>
            <w:vMerge/>
          </w:tcPr>
          <w:p w:rsidR="009C313F" w:rsidRDefault="009C313F" w:rsidP="0039163C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2238" w:type="dxa"/>
          </w:tcPr>
          <w:p w:rsidR="009C313F" w:rsidRPr="007B07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Д</w:t>
            </w: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иагностическое значение результатов</w:t>
            </w:r>
          </w:p>
          <w:p w:rsidR="009C313F" w:rsidRPr="007B07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нейроофтальмологических</w:t>
            </w:r>
          </w:p>
          <w:p w:rsidR="009C313F" w:rsidRPr="007B07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исследований при легкой</w:t>
            </w:r>
          </w:p>
          <w:p w:rsidR="009C313F" w:rsidRPr="007E7E11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7B07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черепно-мозговой травме</w:t>
            </w:r>
          </w:p>
        </w:tc>
        <w:tc>
          <w:tcPr>
            <w:tcW w:w="1857" w:type="dxa"/>
          </w:tcPr>
          <w:p w:rsidR="009C313F" w:rsidRPr="001272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Ырысов К. Б., Токтобаева А. А.</w:t>
            </w: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. Ыдырысов И. Т.</w:t>
            </w:r>
          </w:p>
        </w:tc>
        <w:tc>
          <w:tcPr>
            <w:tcW w:w="1500" w:type="dxa"/>
          </w:tcPr>
          <w:p w:rsidR="009C313F" w:rsidRPr="001272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Научные известия. 2020г.</w:t>
            </w:r>
          </w:p>
        </w:tc>
        <w:tc>
          <w:tcPr>
            <w:tcW w:w="1065" w:type="dxa"/>
          </w:tcPr>
          <w:p w:rsidR="009C313F" w:rsidRPr="001272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042" w:type="dxa"/>
          </w:tcPr>
          <w:p w:rsidR="009C313F" w:rsidRPr="00127289" w:rsidRDefault="009C313F" w:rsidP="007B399E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127289">
              <w:rPr>
                <w:rFonts w:ascii="Times New Roman" w:hAnsi="Times New Roman"/>
                <w:bCs/>
                <w:sz w:val="21"/>
                <w:szCs w:val="21"/>
              </w:rPr>
              <w:t>РИНЦ</w:t>
            </w:r>
          </w:p>
        </w:tc>
      </w:tr>
    </w:tbl>
    <w:p w:rsidR="007F23A5" w:rsidRPr="007E7E11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lastRenderedPageBreak/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39163C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9163C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39163C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39163C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9163C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9163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9163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39163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39163C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39163C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9163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9163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39163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1659"/>
        <w:gridCol w:w="1197"/>
      </w:tblGrid>
      <w:tr w:rsidR="007F23A5" w:rsidTr="00952421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 w:rsidR="00C47B6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өтөгөнжайы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Атыжөн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ү,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</w:p>
        </w:tc>
      </w:tr>
      <w:tr w:rsidR="007F23A5" w:rsidTr="00952421">
        <w:trPr>
          <w:trHeight w:val="11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952421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жогорулатуу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952421" w:rsidP="0039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багытында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952421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2020ж.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952421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1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952421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2421" w:rsidTr="00952421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952421" w:rsidRDefault="00952421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жогорулатуу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52421" w:rsidRDefault="00952421" w:rsidP="007B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багытында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2020ж.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52421" w:rsidRDefault="00952421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Т.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2421" w:rsidTr="00BD3208">
        <w:trPr>
          <w:trHeight w:val="232"/>
        </w:trPr>
        <w:tc>
          <w:tcPr>
            <w:tcW w:w="5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:rsidR="00952421" w:rsidRDefault="00952421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952421" w:rsidRDefault="00952421" w:rsidP="007B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952421" w:rsidRDefault="00952421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08" w:rsidTr="00BD3208">
        <w:trPr>
          <w:trHeight w:val="342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BD3208" w:rsidRDefault="00BD3208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BD3208" w:rsidRDefault="00BD3208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BD3208" w:rsidRDefault="00BD3208" w:rsidP="007B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BD3208" w:rsidRDefault="00BD3208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BD3208" w:rsidRDefault="00BD3208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BD3208" w:rsidRDefault="00BD3208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21" w:rsidTr="00BD3208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952421" w:rsidRDefault="00952421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жогорулатуу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52421" w:rsidRDefault="00952421" w:rsidP="007B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багытында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2020ж. 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952421" w:rsidRDefault="00952421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952421" w:rsidRDefault="00952421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208" w:rsidTr="00BD3208">
        <w:trPr>
          <w:trHeight w:val="134"/>
        </w:trPr>
        <w:tc>
          <w:tcPr>
            <w:tcW w:w="5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:rsidR="00BD3208" w:rsidRDefault="00BD3208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BD3208" w:rsidRDefault="00BD3208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BD3208" w:rsidRDefault="00BD3208" w:rsidP="007B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BD3208" w:rsidRDefault="00BD3208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BD3208" w:rsidRDefault="00BD3208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BD3208" w:rsidRDefault="00BD3208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D4" w:rsidTr="00516D1D">
        <w:trPr>
          <w:trHeight w:val="720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:rsidR="00E302D4" w:rsidRDefault="00E302D4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E302D4" w:rsidRDefault="00E302D4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жогорулатуу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E302D4" w:rsidRPr="00E302D4" w:rsidRDefault="00E302D4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D4">
              <w:rPr>
                <w:rFonts w:ascii="Times New Roman" w:hAnsi="Times New Roman"/>
                <w:sz w:val="24"/>
                <w:szCs w:val="24"/>
              </w:rPr>
              <w:t>VІІ Конгресса хирургов Казахстана</w:t>
            </w:r>
          </w:p>
          <w:p w:rsidR="00E302D4" w:rsidRPr="00E302D4" w:rsidRDefault="00E302D4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D4">
              <w:rPr>
                <w:rFonts w:ascii="Times New Roman" w:hAnsi="Times New Roman"/>
                <w:sz w:val="24"/>
                <w:szCs w:val="24"/>
              </w:rPr>
              <w:t>с международным участием</w:t>
            </w:r>
          </w:p>
          <w:p w:rsidR="00E302D4" w:rsidRPr="00E302D4" w:rsidRDefault="00E302D4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D4">
              <w:rPr>
                <w:rFonts w:ascii="Times New Roman" w:hAnsi="Times New Roman"/>
                <w:sz w:val="24"/>
                <w:szCs w:val="24"/>
              </w:rPr>
              <w:t>«ХИРУРГИЯ: ВЧЕРА, СЕГОДНЯ, ЗАВТРА»,</w:t>
            </w:r>
          </w:p>
          <w:p w:rsidR="00E302D4" w:rsidRPr="00E302D4" w:rsidRDefault="00E302D4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D4">
              <w:rPr>
                <w:rFonts w:ascii="Times New Roman" w:hAnsi="Times New Roman"/>
                <w:sz w:val="24"/>
                <w:szCs w:val="24"/>
              </w:rPr>
              <w:t>посвященного 75-летию со дня основания Национального</w:t>
            </w:r>
          </w:p>
          <w:p w:rsidR="00E302D4" w:rsidRDefault="00E302D4" w:rsidP="00E3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D4">
              <w:rPr>
                <w:rFonts w:ascii="Times New Roman" w:hAnsi="Times New Roman"/>
                <w:sz w:val="24"/>
                <w:szCs w:val="24"/>
              </w:rPr>
              <w:t xml:space="preserve">научного центра хирургии им. А.Н. </w:t>
            </w:r>
            <w:proofErr w:type="spellStart"/>
            <w:r w:rsidRPr="00E302D4">
              <w:rPr>
                <w:rFonts w:ascii="Times New Roman" w:hAnsi="Times New Roman"/>
                <w:sz w:val="24"/>
                <w:szCs w:val="24"/>
              </w:rPr>
              <w:t>Сызганова</w:t>
            </w:r>
            <w:proofErr w:type="spellEnd"/>
            <w:r w:rsidR="00652954">
              <w:rPr>
                <w:rFonts w:ascii="Times New Roman" w:hAnsi="Times New Roman"/>
                <w:sz w:val="24"/>
                <w:szCs w:val="24"/>
              </w:rPr>
              <w:t>. Сертификат.</w:t>
            </w:r>
            <w:r w:rsidR="003A7F61">
              <w:rPr>
                <w:rFonts w:ascii="Times New Roman" w:hAnsi="Times New Roman"/>
                <w:sz w:val="24"/>
                <w:szCs w:val="24"/>
              </w:rPr>
              <w:t xml:space="preserve"> Онлайн.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E302D4" w:rsidRPr="00E302D4" w:rsidRDefault="00E302D4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D4">
              <w:rPr>
                <w:rFonts w:ascii="Times New Roman" w:hAnsi="Times New Roman"/>
                <w:sz w:val="24"/>
                <w:szCs w:val="24"/>
              </w:rPr>
              <w:t>30.09–1.10.2021</w:t>
            </w:r>
          </w:p>
          <w:p w:rsidR="00E302D4" w:rsidRDefault="00E302D4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D4">
              <w:rPr>
                <w:rFonts w:ascii="Times New Roman" w:hAnsi="Times New Roman"/>
                <w:sz w:val="24"/>
                <w:szCs w:val="24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t>. 12-академических часов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E302D4" w:rsidRDefault="00E302D4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Ж.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E302D4" w:rsidRDefault="00E302D4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6D1D" w:rsidTr="00BD3208">
        <w:trPr>
          <w:trHeight w:val="720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516D1D" w:rsidRDefault="00516D1D" w:rsidP="0039163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516D1D" w:rsidRDefault="00516D1D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16D1D" w:rsidRPr="00E302D4" w:rsidRDefault="00516D1D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516D1D" w:rsidRPr="00E302D4" w:rsidRDefault="00516D1D" w:rsidP="00E3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16D1D" w:rsidRDefault="00516D1D" w:rsidP="00391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516D1D" w:rsidRDefault="00516D1D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39163C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39163C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112201" w:rsidP="0011220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Ургенч филиалынын Ташкент медициналык академиясынын жалпы хирургия, травматология жана ортпедия кафедрасы</w:t>
            </w:r>
          </w:p>
        </w:tc>
        <w:tc>
          <w:tcPr>
            <w:tcW w:w="1417" w:type="dxa"/>
            <w:shd w:val="clear" w:color="auto" w:fill="B8CCE4"/>
          </w:tcPr>
          <w:p w:rsidR="007F23A5" w:rsidRDefault="00112201" w:rsidP="0039163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Ташкент </w:t>
            </w:r>
            <w:proofErr w:type="spellStart"/>
            <w:r>
              <w:rPr>
                <w:rFonts w:ascii="Times New Roman" w:hAnsi="Times New Roman"/>
              </w:rPr>
              <w:t>шаары</w:t>
            </w:r>
            <w:proofErr w:type="spellEnd"/>
          </w:p>
        </w:tc>
        <w:tc>
          <w:tcPr>
            <w:tcW w:w="3544" w:type="dxa"/>
            <w:shd w:val="clear" w:color="auto" w:fill="B8CCE4"/>
          </w:tcPr>
          <w:p w:rsidR="007F23A5" w:rsidRDefault="006E0940" w:rsidP="003916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Кызматташуу</w:t>
            </w:r>
            <w:proofErr w:type="spellEnd"/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112201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Сейитбеков Т. Т.</w:t>
            </w:r>
          </w:p>
        </w:tc>
      </w:tr>
      <w:tr w:rsidR="007F23A5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3916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39163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 xml:space="preserve">Сырткы мобилдуулук (Внешняя </w:t>
      </w:r>
      <w:r w:rsidR="00CE0BCC">
        <w:rPr>
          <w:rFonts w:ascii="Times New Roman" w:hAnsi="Times New Roman"/>
          <w:b/>
          <w:sz w:val="24"/>
          <w:szCs w:val="24"/>
          <w:lang w:val="ky-KG"/>
        </w:rPr>
        <w:t>мобильность) 2020-2021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 xml:space="preserve">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6"/>
        <w:gridCol w:w="2497"/>
        <w:gridCol w:w="1750"/>
        <w:gridCol w:w="1750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3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39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39163C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  <w:proofErr w:type="spellEnd"/>
          </w:p>
        </w:tc>
      </w:tr>
      <w:tr w:rsidR="007456B0" w:rsidTr="0039163C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6B0" w:rsidTr="0039163C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3916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26"/>
        <w:gridCol w:w="2139"/>
        <w:gridCol w:w="2965"/>
      </w:tblGrid>
      <w:tr w:rsidR="007456B0" w:rsidTr="0039163C">
        <w:trPr>
          <w:trHeight w:val="930"/>
        </w:trPr>
        <w:tc>
          <w:tcPr>
            <w:tcW w:w="652" w:type="dxa"/>
            <w:shd w:val="clear" w:color="auto" w:fill="4F81BD"/>
          </w:tcPr>
          <w:p w:rsidR="007456B0" w:rsidRDefault="007456B0" w:rsidP="003916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3916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8D04AC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75" w:type="dxa"/>
            <w:shd w:val="clear" w:color="auto" w:fill="4F81BD"/>
          </w:tcPr>
          <w:p w:rsidR="007456B0" w:rsidRDefault="007456B0" w:rsidP="00391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8D04AC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өтүлгөн</w:t>
            </w:r>
            <w:proofErr w:type="spellEnd"/>
            <w:r w:rsidR="008D04AC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жайы</w:t>
            </w:r>
            <w:proofErr w:type="spellEnd"/>
          </w:p>
        </w:tc>
        <w:tc>
          <w:tcPr>
            <w:tcW w:w="3075" w:type="dxa"/>
            <w:shd w:val="clear" w:color="auto" w:fill="4F81BD"/>
          </w:tcPr>
          <w:p w:rsidR="007456B0" w:rsidRDefault="007456B0" w:rsidP="003916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</w:tr>
      <w:tr w:rsidR="007456B0" w:rsidTr="0039163C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  <w:tr w:rsidR="007456B0" w:rsidTr="0039163C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3916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39163C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AC27CC" w:rsidTr="0039163C">
        <w:trPr>
          <w:trHeight w:val="496"/>
        </w:trPr>
        <w:tc>
          <w:tcPr>
            <w:tcW w:w="476" w:type="dxa"/>
            <w:shd w:val="clear" w:color="auto" w:fill="DBE5F1"/>
          </w:tcPr>
          <w:p w:rsidR="00AC27CC" w:rsidRDefault="00AC27CC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AC27CC" w:rsidRPr="00E302D4" w:rsidRDefault="00AC27CC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 «Инновации малоинвазивной хирургии» Сертификат</w:t>
            </w:r>
          </w:p>
        </w:tc>
        <w:tc>
          <w:tcPr>
            <w:tcW w:w="2055" w:type="dxa"/>
            <w:shd w:val="clear" w:color="auto" w:fill="DBE5F1"/>
          </w:tcPr>
          <w:p w:rsidR="00AC27CC" w:rsidRDefault="00AC27C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Ыдырысов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И. Т.</w:t>
            </w:r>
          </w:p>
        </w:tc>
        <w:tc>
          <w:tcPr>
            <w:tcW w:w="1126" w:type="dxa"/>
            <w:shd w:val="clear" w:color="auto" w:fill="DBE5F1"/>
          </w:tcPr>
          <w:p w:rsidR="00AC27CC" w:rsidRPr="00E302D4" w:rsidRDefault="00AC27CC" w:rsidP="007B3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15.10.2021э. Бишкек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шаары</w:t>
            </w:r>
            <w:proofErr w:type="spellEnd"/>
          </w:p>
        </w:tc>
        <w:tc>
          <w:tcPr>
            <w:tcW w:w="1544" w:type="dxa"/>
            <w:shd w:val="clear" w:color="auto" w:fill="DBE5F1"/>
          </w:tcPr>
          <w:p w:rsidR="00AC27CC" w:rsidRDefault="00AC27CC" w:rsidP="003916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AC27CC" w:rsidRPr="00AC27CC" w:rsidRDefault="00AC27CC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Сертификат</w:t>
            </w:r>
          </w:p>
        </w:tc>
      </w:tr>
      <w:tr w:rsidR="00AC27CC" w:rsidTr="0039163C">
        <w:trPr>
          <w:trHeight w:val="1955"/>
        </w:trPr>
        <w:tc>
          <w:tcPr>
            <w:tcW w:w="476" w:type="dxa"/>
            <w:shd w:val="clear" w:color="auto" w:fill="DBE5F1"/>
          </w:tcPr>
          <w:p w:rsidR="00AC27CC" w:rsidRPr="00AC27CC" w:rsidRDefault="00AC27C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34" w:type="dxa"/>
            <w:shd w:val="clear" w:color="auto" w:fill="DBE5F1"/>
          </w:tcPr>
          <w:p w:rsidR="00AC27CC" w:rsidRDefault="00AC27CC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AC27CC" w:rsidRDefault="00AC27C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AC27CC" w:rsidRDefault="00AC27C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AC27CC" w:rsidRDefault="00AC27CC" w:rsidP="003916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AC27CC" w:rsidRDefault="00AC27C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39163C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39163C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39163C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2928" w:type="dxa"/>
            <w:shd w:val="clear" w:color="auto" w:fill="DBE5F1"/>
          </w:tcPr>
          <w:p w:rsidR="00CD59E1" w:rsidRPr="00CD59E1" w:rsidRDefault="00CD59E1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CD59E1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28" w:type="dxa"/>
            <w:shd w:val="clear" w:color="auto" w:fill="DBE5F1"/>
          </w:tcPr>
          <w:p w:rsidR="00CD59E1" w:rsidRDefault="00CD59E1" w:rsidP="0039163C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CD59E1" w:rsidRDefault="00CD59E1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Pr="0058724C" w:rsidRDefault="00CD59E1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Default="00CD59E1" w:rsidP="0039163C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Default="00E642AA">
      <w:pPr>
        <w:rPr>
          <w:lang w:val="ky-KG"/>
        </w:rPr>
      </w:pPr>
    </w:p>
    <w:p w:rsidR="009C03B8" w:rsidRDefault="009C03B8">
      <w:pPr>
        <w:rPr>
          <w:lang w:val="ky-KG"/>
        </w:rPr>
      </w:pPr>
    </w:p>
    <w:p w:rsidR="009C03B8" w:rsidRDefault="009C03B8">
      <w:pPr>
        <w:rPr>
          <w:lang w:val="ky-KG"/>
        </w:rPr>
      </w:pPr>
    </w:p>
    <w:p w:rsidR="009C03B8" w:rsidRPr="006E76D1" w:rsidRDefault="009C03B8">
      <w:pPr>
        <w:rPr>
          <w:rFonts w:ascii="Times New Roman" w:hAnsi="Times New Roman" w:cs="Times New Roman"/>
          <w:lang w:val="ky-KG"/>
        </w:rPr>
      </w:pPr>
      <w:r w:rsidRPr="006E76D1">
        <w:rPr>
          <w:rFonts w:ascii="Times New Roman" w:hAnsi="Times New Roman" w:cs="Times New Roman"/>
          <w:lang w:val="ky-KG"/>
        </w:rPr>
        <w:t>Кафедра башчысы: доцент                                       Сейитбеков Т. Т.</w:t>
      </w:r>
    </w:p>
    <w:p w:rsidR="009C03B8" w:rsidRPr="006E76D1" w:rsidRDefault="009C03B8">
      <w:pPr>
        <w:rPr>
          <w:rFonts w:ascii="Times New Roman" w:hAnsi="Times New Roman" w:cs="Times New Roman"/>
          <w:lang w:val="ky-KG"/>
        </w:rPr>
      </w:pPr>
      <w:r w:rsidRPr="006E76D1">
        <w:rPr>
          <w:rFonts w:ascii="Times New Roman" w:hAnsi="Times New Roman" w:cs="Times New Roman"/>
          <w:lang w:val="ky-KG"/>
        </w:rPr>
        <w:t>Илимий иштер боюнча жопптуу:                            Мамытов Б. Ж.</w:t>
      </w:r>
    </w:p>
    <w:sectPr w:rsidR="009C03B8" w:rsidRPr="006E76D1" w:rsidSect="00C0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3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382"/>
    <w:rsid w:val="00031ADC"/>
    <w:rsid w:val="000867AE"/>
    <w:rsid w:val="000C1156"/>
    <w:rsid w:val="000E179B"/>
    <w:rsid w:val="000E6222"/>
    <w:rsid w:val="00112201"/>
    <w:rsid w:val="00127289"/>
    <w:rsid w:val="001338B0"/>
    <w:rsid w:val="002A755A"/>
    <w:rsid w:val="002B7F3B"/>
    <w:rsid w:val="002C40E5"/>
    <w:rsid w:val="002F63E7"/>
    <w:rsid w:val="003110AF"/>
    <w:rsid w:val="00320B85"/>
    <w:rsid w:val="0039163C"/>
    <w:rsid w:val="003A7F61"/>
    <w:rsid w:val="003F49BA"/>
    <w:rsid w:val="0046188D"/>
    <w:rsid w:val="00470CC2"/>
    <w:rsid w:val="00516D1D"/>
    <w:rsid w:val="005560B8"/>
    <w:rsid w:val="00580219"/>
    <w:rsid w:val="0058724C"/>
    <w:rsid w:val="005A4171"/>
    <w:rsid w:val="005F7155"/>
    <w:rsid w:val="005F7BF4"/>
    <w:rsid w:val="0061760C"/>
    <w:rsid w:val="006503E5"/>
    <w:rsid w:val="00652954"/>
    <w:rsid w:val="00664748"/>
    <w:rsid w:val="006E0940"/>
    <w:rsid w:val="006E76D1"/>
    <w:rsid w:val="007456B0"/>
    <w:rsid w:val="00777725"/>
    <w:rsid w:val="00787F62"/>
    <w:rsid w:val="007A0E11"/>
    <w:rsid w:val="007B0789"/>
    <w:rsid w:val="007E7E11"/>
    <w:rsid w:val="007F23A5"/>
    <w:rsid w:val="00842644"/>
    <w:rsid w:val="00861B7F"/>
    <w:rsid w:val="008D04AC"/>
    <w:rsid w:val="008D5230"/>
    <w:rsid w:val="008F0876"/>
    <w:rsid w:val="00952421"/>
    <w:rsid w:val="00954EDD"/>
    <w:rsid w:val="009866F3"/>
    <w:rsid w:val="009B45BB"/>
    <w:rsid w:val="009C03B8"/>
    <w:rsid w:val="009C313F"/>
    <w:rsid w:val="00A13D72"/>
    <w:rsid w:val="00A86871"/>
    <w:rsid w:val="00A96410"/>
    <w:rsid w:val="00AC27CC"/>
    <w:rsid w:val="00B17720"/>
    <w:rsid w:val="00B93B93"/>
    <w:rsid w:val="00BD3208"/>
    <w:rsid w:val="00BE32C7"/>
    <w:rsid w:val="00BE445C"/>
    <w:rsid w:val="00BE7D93"/>
    <w:rsid w:val="00C0658E"/>
    <w:rsid w:val="00C47B6F"/>
    <w:rsid w:val="00C80A8A"/>
    <w:rsid w:val="00C92BA0"/>
    <w:rsid w:val="00CA2EA6"/>
    <w:rsid w:val="00CA4DCF"/>
    <w:rsid w:val="00CD59E1"/>
    <w:rsid w:val="00CE0BCC"/>
    <w:rsid w:val="00D07CD6"/>
    <w:rsid w:val="00D30500"/>
    <w:rsid w:val="00D65382"/>
    <w:rsid w:val="00DD68FD"/>
    <w:rsid w:val="00E302D4"/>
    <w:rsid w:val="00E35B89"/>
    <w:rsid w:val="00E51A08"/>
    <w:rsid w:val="00E642AA"/>
    <w:rsid w:val="00E77306"/>
    <w:rsid w:val="00EC3515"/>
    <w:rsid w:val="00EE162E"/>
    <w:rsid w:val="00F12FF1"/>
    <w:rsid w:val="00F1401A"/>
    <w:rsid w:val="00FA456C"/>
    <w:rsid w:val="00FB5D91"/>
    <w:rsid w:val="00FC4983"/>
    <w:rsid w:val="00FC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2020</cp:lastModifiedBy>
  <cp:revision>65</cp:revision>
  <dcterms:created xsi:type="dcterms:W3CDTF">2021-12-08T08:40:00Z</dcterms:created>
  <dcterms:modified xsi:type="dcterms:W3CDTF">2021-12-15T09:32:00Z</dcterms:modified>
</cp:coreProperties>
</file>