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22" w:rsidRPr="00A34E22" w:rsidRDefault="00A34E22" w:rsidP="00A34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09"/>
        <w:gridCol w:w="33"/>
        <w:gridCol w:w="1526"/>
        <w:gridCol w:w="2977"/>
        <w:gridCol w:w="1417"/>
        <w:gridCol w:w="2126"/>
      </w:tblGrid>
      <w:tr w:rsidR="00A34E22" w:rsidRPr="00A34E22" w:rsidTr="00FF7CF4">
        <w:trPr>
          <w:trHeight w:val="316"/>
        </w:trPr>
        <w:tc>
          <w:tcPr>
            <w:tcW w:w="10206" w:type="dxa"/>
            <w:gridSpan w:val="7"/>
            <w:shd w:val="clear" w:color="auto" w:fill="C6D9F1"/>
            <w:noWrap/>
          </w:tcPr>
          <w:p w:rsidR="00A34E22" w:rsidRPr="000E3EDC" w:rsidRDefault="00A34E22" w:rsidP="00A3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0E3E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ИЛИМИЙ ПАСПОРТ</w:t>
            </w:r>
          </w:p>
        </w:tc>
      </w:tr>
      <w:tr w:rsidR="00A34E22" w:rsidRPr="00A34E22" w:rsidTr="00FF7CF4">
        <w:trPr>
          <w:trHeight w:val="316"/>
        </w:trPr>
        <w:tc>
          <w:tcPr>
            <w:tcW w:w="1418" w:type="dxa"/>
            <w:shd w:val="clear" w:color="auto" w:fill="auto"/>
            <w:vAlign w:val="center"/>
          </w:tcPr>
          <w:p w:rsidR="00A34E22" w:rsidRPr="000E3EDC" w:rsidRDefault="00A34E22" w:rsidP="00A3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3E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8788" w:type="dxa"/>
            <w:gridSpan w:val="6"/>
            <w:shd w:val="clear" w:color="auto" w:fill="auto"/>
            <w:noWrap/>
            <w:vAlign w:val="center"/>
          </w:tcPr>
          <w:p w:rsidR="00A34E22" w:rsidRPr="000E3EDC" w:rsidRDefault="00A34E22" w:rsidP="00A34E2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E3E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“Коомдук саламаттыкты сактоо”</w:t>
            </w:r>
          </w:p>
        </w:tc>
      </w:tr>
      <w:tr w:rsidR="00A34E22" w:rsidRPr="00A34E22" w:rsidTr="00FF7CF4">
        <w:trPr>
          <w:trHeight w:val="331"/>
        </w:trPr>
        <w:tc>
          <w:tcPr>
            <w:tcW w:w="10206" w:type="dxa"/>
            <w:gridSpan w:val="7"/>
            <w:shd w:val="clear" w:color="auto" w:fill="C6D9F1"/>
            <w:noWrap/>
          </w:tcPr>
          <w:p w:rsidR="00A34E22" w:rsidRPr="000E3EDC" w:rsidRDefault="00A34E22" w:rsidP="00A3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 w:rsidRPr="000E3E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 xml:space="preserve">Кафедранын илимий багыттары, темасы, </w:t>
            </w:r>
          </w:p>
          <w:p w:rsidR="00A34E22" w:rsidRPr="000E3EDC" w:rsidRDefault="00A34E22" w:rsidP="00A3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80"/>
                <w:sz w:val="28"/>
                <w:szCs w:val="28"/>
                <w:lang w:val="ky-KG" w:eastAsia="ru-RU"/>
              </w:rPr>
            </w:pPr>
            <w:r w:rsidRPr="000E3E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каттоо карточкасы (№, бекитилген күнү)</w:t>
            </w:r>
            <w:r w:rsidRPr="000E3EDC">
              <w:rPr>
                <w:rFonts w:ascii="Times New Roman" w:eastAsia="Times New Roman" w:hAnsi="Times New Roman" w:cs="Times New Roman"/>
                <w:b/>
                <w:caps/>
                <w:color w:val="000080"/>
                <w:sz w:val="28"/>
                <w:szCs w:val="28"/>
                <w:lang w:val="ky-KG" w:eastAsia="ru-RU"/>
              </w:rPr>
              <w:t xml:space="preserve"> РК №</w:t>
            </w:r>
            <w:r w:rsidRPr="000E3E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10005841</w:t>
            </w:r>
          </w:p>
        </w:tc>
      </w:tr>
      <w:tr w:rsidR="00A34E22" w:rsidRPr="00A34E22" w:rsidTr="00FF7CF4">
        <w:trPr>
          <w:trHeight w:val="1020"/>
        </w:trPr>
        <w:tc>
          <w:tcPr>
            <w:tcW w:w="2160" w:type="dxa"/>
            <w:gridSpan w:val="3"/>
            <w:shd w:val="clear" w:color="auto" w:fill="auto"/>
          </w:tcPr>
          <w:p w:rsidR="00A34E22" w:rsidRPr="00A34E22" w:rsidRDefault="00A34E22" w:rsidP="00A34E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Илимий багыты:</w:t>
            </w:r>
          </w:p>
        </w:tc>
        <w:tc>
          <w:tcPr>
            <w:tcW w:w="8046" w:type="dxa"/>
            <w:gridSpan w:val="4"/>
            <w:shd w:val="clear" w:color="auto" w:fill="auto"/>
          </w:tcPr>
          <w:p w:rsidR="00A34E22" w:rsidRPr="00A34E22" w:rsidRDefault="00A34E22" w:rsidP="00A34E22">
            <w:pPr>
              <w:widowControl w:val="0"/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“Изучение состояния социально-обусловленных заболеваний и разработки мер их профилактики в Южном регионе Кыргызской Республики”</w:t>
            </w:r>
          </w:p>
        </w:tc>
      </w:tr>
      <w:tr w:rsidR="00A34E22" w:rsidRPr="00A34E22" w:rsidTr="00FF7CF4">
        <w:trPr>
          <w:trHeight w:val="1803"/>
        </w:trPr>
        <w:tc>
          <w:tcPr>
            <w:tcW w:w="2160" w:type="dxa"/>
            <w:gridSpan w:val="3"/>
            <w:shd w:val="clear" w:color="auto" w:fill="auto"/>
          </w:tcPr>
          <w:p w:rsidR="00A34E22" w:rsidRPr="00A34E22" w:rsidRDefault="00A34E22" w:rsidP="00A34E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y-KG" w:eastAsia="ru-RU"/>
              </w:rPr>
            </w:pPr>
            <w:r w:rsidRPr="00A34E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y-KG" w:eastAsia="ru-RU"/>
              </w:rPr>
              <w:t>Илимий багыттын подтемалары:</w:t>
            </w:r>
          </w:p>
          <w:p w:rsidR="00A34E22" w:rsidRPr="00A34E22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gridSpan w:val="4"/>
            <w:shd w:val="clear" w:color="auto" w:fill="auto"/>
          </w:tcPr>
          <w:p w:rsidR="00A34E22" w:rsidRPr="00A34E22" w:rsidRDefault="00A34E22" w:rsidP="00A34E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 Эпидемиологические аспекты ВИЧ-инфекции и инфекций,</w:t>
            </w: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передающихся половым путем среди женщин репродуктивного возраста (на примере Ошской области КР), </w:t>
            </w:r>
          </w:p>
          <w:p w:rsidR="00A34E22" w:rsidRPr="00A34E22" w:rsidRDefault="00A34E22" w:rsidP="00A34E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2. Соверщенствование эпидемиологического надзора за ВИЧ-инфекцией среди работников коммерческого секса в условиях повыщенной эпидемии (на примере Ошской области Кыргызской Республики)”.</w:t>
            </w:r>
          </w:p>
        </w:tc>
      </w:tr>
      <w:tr w:rsidR="00A34E22" w:rsidRPr="00A34E22" w:rsidTr="00FF7CF4">
        <w:trPr>
          <w:trHeight w:val="316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A34E22" w:rsidRPr="000E3EDC" w:rsidRDefault="00A34E22" w:rsidP="00A3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E3E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Кафедранын максаты</w:t>
            </w:r>
          </w:p>
        </w:tc>
      </w:tr>
      <w:tr w:rsidR="00A34E22" w:rsidRPr="00A34E22" w:rsidTr="00FF7CF4">
        <w:trPr>
          <w:trHeight w:val="316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A34E22" w:rsidRPr="00A34E22" w:rsidRDefault="00A34E22" w:rsidP="000E3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Кафедранын ишмердүүлүгүнүн максаты </w:t>
            </w:r>
            <w:r w:rsidR="000E3ED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жогорку денгээлдеги билим берүүдө профессионалдык программаларды иш жүзүнө ашыруу аркылуу инсандын жана коомдук маданий-билим алуу талаптарын камсыздоо.</w:t>
            </w:r>
          </w:p>
        </w:tc>
      </w:tr>
      <w:tr w:rsidR="00A34E22" w:rsidRPr="00A34E22" w:rsidTr="00FF7CF4">
        <w:trPr>
          <w:trHeight w:val="316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A34E22" w:rsidRPr="000E3EDC" w:rsidRDefault="00A34E22" w:rsidP="00A3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 w:rsidRPr="000E3E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Кафедранын милдеттери</w:t>
            </w:r>
          </w:p>
        </w:tc>
      </w:tr>
      <w:tr w:rsidR="00A34E22" w:rsidRPr="00636100" w:rsidTr="00FF7CF4">
        <w:trPr>
          <w:trHeight w:val="316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A34E22" w:rsidRPr="00A34E22" w:rsidRDefault="00A34E22" w:rsidP="00A3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Мамлекеттик билим берүү стандарттарынын негизинде окуу, илимий изилдөө,усулдук жана практикалык иштерди жогорку денгээлде жүргүзүү.</w:t>
            </w:r>
          </w:p>
          <w:p w:rsidR="00A34E22" w:rsidRPr="00A34E22" w:rsidRDefault="00A34E22" w:rsidP="00A34E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Кафедранын профессордук-окутуучулук курамынын жумушчу жана жеке иш планынын так аткарылышын аныктоо жана талкулоо.</w:t>
            </w:r>
          </w:p>
          <w:p w:rsidR="00A34E22" w:rsidRPr="00A34E22" w:rsidRDefault="00A34E22" w:rsidP="00A34E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Кафедранын профессордук-окутуучулук курамынын квалификациясын дайыма жогорлатуу.</w:t>
            </w:r>
          </w:p>
          <w:p w:rsidR="00A34E22" w:rsidRPr="00A34E22" w:rsidRDefault="00A34E22" w:rsidP="00A34E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Кызматчылардын окуу адабияттарды, окуу-усулдук колдонмолорду иштеп чыгаруусун камсыз кылуу.</w:t>
            </w:r>
          </w:p>
          <w:p w:rsidR="00A34E22" w:rsidRPr="00A34E22" w:rsidRDefault="00A34E22" w:rsidP="00A34E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Окуутууда жана тарбиялоодо жаны технологиялык ыкмалар</w:t>
            </w:r>
            <w:r w:rsidR="00031BF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</w:t>
            </w: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ы киргизүү жана колдонуу.</w:t>
            </w:r>
          </w:p>
          <w:p w:rsidR="00A34E22" w:rsidRPr="00A34E22" w:rsidRDefault="00031BF6" w:rsidP="00A34E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Кафедранын мүчөлө</w:t>
            </w:r>
            <w:r w:rsidR="00A34E22"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рүнүн окуу-усулдук ишмердүүлүктөрүн байытуу жана жогорулатуу.</w:t>
            </w:r>
          </w:p>
          <w:p w:rsidR="00A34E22" w:rsidRPr="00A34E22" w:rsidRDefault="00A34E22" w:rsidP="00A34E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Студенттерге терең теориялык жана практикалык билим алууда ынгайлуу шарттарды түзүү</w:t>
            </w:r>
            <w:r w:rsidR="0087001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кружоктордо илимий иштерин уюштуруу.</w:t>
            </w:r>
          </w:p>
          <w:p w:rsidR="00A34E22" w:rsidRPr="00A34E22" w:rsidRDefault="00870010" w:rsidP="00A34E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Окуу процессинде студенттердин ө</w:t>
            </w:r>
            <w:r w:rsidR="00A34E22"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з алдынча иштерин, окуу сабактарын сапа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</w:t>
            </w:r>
            <w:r w:rsidR="00A34E22"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туу уюштуруу жана өткөрүү.</w:t>
            </w:r>
          </w:p>
          <w:p w:rsidR="00A34E22" w:rsidRPr="00A34E22" w:rsidRDefault="00A34E22" w:rsidP="00A34E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Башка ЖОЖдордун кафедралары, илимий-изилдөө институттары менен болгон </w:t>
            </w:r>
            <w:r w:rsidR="00031BF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чыгармачылык байланыштарды</w:t>
            </w: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бекемдөө.</w:t>
            </w:r>
          </w:p>
          <w:p w:rsidR="00A34E22" w:rsidRPr="00A34E22" w:rsidRDefault="00A34E22" w:rsidP="00A34E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Кафедрада докторанттардын, аспиранттардын, изденүүчүлөрдүн илимий темаларын бекитүү жана уюштуруу.</w:t>
            </w:r>
          </w:p>
          <w:p w:rsidR="00A34E22" w:rsidRPr="00A34E22" w:rsidRDefault="00A34E22" w:rsidP="00A34E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Илимий изилдөө иштеринин жыйынтыктарын окуу процессионе жана практикага киргизүү.</w:t>
            </w:r>
          </w:p>
          <w:p w:rsidR="00A34E22" w:rsidRPr="00A34E22" w:rsidRDefault="00A34E22" w:rsidP="00A34E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Кафедранын мүчөлөрүнүн эл аралык конференцияларга, симпозиумдарга, с</w:t>
            </w:r>
            <w:r w:rsidRPr="0087001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ъезд</w:t>
            </w:r>
            <w:r w:rsidR="00870010" w:rsidRPr="0087001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</w:t>
            </w:r>
            <w:r w:rsidRPr="0087001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ерге жана семинарларга катышуусун уюштуруу.</w:t>
            </w:r>
          </w:p>
        </w:tc>
      </w:tr>
      <w:tr w:rsidR="00A34E22" w:rsidRPr="00A34E22" w:rsidTr="00FF7CF4">
        <w:trPr>
          <w:trHeight w:val="783"/>
        </w:trPr>
        <w:tc>
          <w:tcPr>
            <w:tcW w:w="10206" w:type="dxa"/>
            <w:gridSpan w:val="7"/>
            <w:shd w:val="clear" w:color="auto" w:fill="C6D9F1"/>
            <w:vAlign w:val="center"/>
          </w:tcPr>
          <w:p w:rsidR="000E3EDC" w:rsidRDefault="000E3EDC" w:rsidP="00A34E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0E3EDC" w:rsidRDefault="000E3EDC" w:rsidP="00A34E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0E3EDC" w:rsidRDefault="000E3EDC" w:rsidP="00A34E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0E3EDC" w:rsidRDefault="000E3EDC" w:rsidP="00A34E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0E3EDC" w:rsidRDefault="000E3EDC" w:rsidP="00A34E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0E3EDC" w:rsidRDefault="000E3EDC" w:rsidP="00A34E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0E3EDC" w:rsidRDefault="000E3EDC" w:rsidP="00A34E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A34E22" w:rsidRPr="000E3EDC" w:rsidRDefault="000E3EDC" w:rsidP="000E3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lastRenderedPageBreak/>
              <w:t>К</w:t>
            </w:r>
            <w:r w:rsidR="00A34E22"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АФЕДРАНЫН ПРОФЕССОРДУК-ОКУТУУЧУЛУК КУРАМ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ы</w:t>
            </w:r>
          </w:p>
        </w:tc>
      </w:tr>
      <w:tr w:rsidR="00A34E22" w:rsidRPr="00A34E22" w:rsidTr="00FF7CF4">
        <w:trPr>
          <w:trHeight w:val="633"/>
        </w:trPr>
        <w:tc>
          <w:tcPr>
            <w:tcW w:w="10206" w:type="dxa"/>
            <w:gridSpan w:val="7"/>
            <w:shd w:val="clear" w:color="auto" w:fill="auto"/>
          </w:tcPr>
          <w:tbl>
            <w:tblPr>
              <w:tblW w:w="10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2"/>
              <w:gridCol w:w="3090"/>
              <w:gridCol w:w="2494"/>
              <w:gridCol w:w="4026"/>
            </w:tblGrid>
            <w:tr w:rsidR="00A34E22" w:rsidRPr="00A34E22" w:rsidTr="00FF7CF4"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A34E22" w:rsidP="00A34E2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34E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3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A34E22" w:rsidP="00A34E2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34E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Ф.А.А.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A34E22" w:rsidP="00A34E2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34E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Кызматы </w:t>
                  </w:r>
                </w:p>
              </w:tc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A34E22" w:rsidP="00A34E2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34E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Илимий даражасы, наамы</w:t>
                  </w:r>
                </w:p>
              </w:tc>
            </w:tr>
            <w:tr w:rsidR="00A34E22" w:rsidRPr="00A34E22" w:rsidTr="00FF7CF4"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A34E22" w:rsidP="00A34E22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ru-RU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A34E22" w:rsidP="00A3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Мамаев Туголбай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A34E22" w:rsidP="000E3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Зав.каф.</w:t>
                  </w:r>
                  <w:r w:rsidR="000E3E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,</w:t>
                  </w:r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E3E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профессор</w:t>
                  </w:r>
                </w:p>
              </w:tc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2F704D" w:rsidP="00A34E2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д</w:t>
                  </w:r>
                  <w:r w:rsidR="00A34E22"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., проф.</w:t>
                  </w:r>
                </w:p>
              </w:tc>
            </w:tr>
            <w:tr w:rsidR="00A34E22" w:rsidRPr="00A34E22" w:rsidTr="00FF7CF4"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A34E22" w:rsidP="00A34E22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ru-RU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A34E22" w:rsidP="00A3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Айтиева Шарипа 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0E3EDC" w:rsidP="000E3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доцент</w:t>
                  </w:r>
                </w:p>
              </w:tc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2F704D" w:rsidP="00A34E2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A34E22"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.и.к., доцент</w:t>
                  </w:r>
                </w:p>
              </w:tc>
            </w:tr>
            <w:tr w:rsidR="00A34E22" w:rsidRPr="00A34E22" w:rsidTr="00FF7CF4"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A34E22" w:rsidP="00A34E22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ru-RU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A34E22" w:rsidP="00A34E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Муйдинов Фазлиддин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0E3EDC" w:rsidP="00A3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доцент</w:t>
                  </w:r>
                </w:p>
              </w:tc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2F704D" w:rsidP="00A34E2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м</w:t>
                  </w:r>
                  <w:r w:rsidR="00A34E22"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.и.к., доцент</w:t>
                  </w:r>
                </w:p>
              </w:tc>
            </w:tr>
            <w:tr w:rsidR="00A34E22" w:rsidRPr="00A34E22" w:rsidTr="00FF7CF4"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A34E22" w:rsidP="00A34E22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ru-RU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A34E22" w:rsidP="00A34E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Сейдалиева Мира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0E3EDC" w:rsidP="00A3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доцент</w:t>
                  </w:r>
                </w:p>
              </w:tc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2F704D" w:rsidP="00A34E2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ф</w:t>
                  </w:r>
                  <w:r w:rsidR="00A34E22"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.и.к., доцент</w:t>
                  </w:r>
                </w:p>
              </w:tc>
            </w:tr>
            <w:tr w:rsidR="00A34E22" w:rsidRPr="00A34E22" w:rsidTr="00FF7CF4"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A34E22" w:rsidP="00A34E22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A34E22" w:rsidP="00A34E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Туташева А</w:t>
                  </w:r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йнура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0E3EDC" w:rsidP="000E3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Улук окутуучу</w:t>
                  </w:r>
                </w:p>
              </w:tc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2F704D" w:rsidP="00A34E2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м</w:t>
                  </w:r>
                  <w:r w:rsidR="00A34E22"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агистрант</w:t>
                  </w:r>
                </w:p>
              </w:tc>
            </w:tr>
            <w:tr w:rsidR="00A34E22" w:rsidRPr="00A34E22" w:rsidTr="00FF7CF4"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A34E22" w:rsidP="00A34E22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A34E22" w:rsidP="00A3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Аринбаев Бекболот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0E3EDC" w:rsidP="000E3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Улук окутуучу</w:t>
                  </w:r>
                </w:p>
              </w:tc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2F704D" w:rsidRDefault="002F704D" w:rsidP="00A34E2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PhD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докторант</w:t>
                  </w:r>
                </w:p>
              </w:tc>
            </w:tr>
            <w:tr w:rsidR="00A34E22" w:rsidRPr="00A34E22" w:rsidTr="00FF7CF4"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A34E22" w:rsidP="00A34E22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A34E22" w:rsidP="00A3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Гайназарова Рахима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0E3EDC" w:rsidRDefault="000E3EDC" w:rsidP="00A3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окутуучу</w:t>
                  </w:r>
                </w:p>
              </w:tc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22" w:rsidRPr="00A34E22" w:rsidRDefault="00A34E22" w:rsidP="00A34E2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магистрант</w:t>
                  </w:r>
                </w:p>
              </w:tc>
            </w:tr>
            <w:tr w:rsidR="000E3EDC" w:rsidRPr="00A34E22" w:rsidTr="00FF7CF4"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EDC" w:rsidRPr="00A34E22" w:rsidRDefault="000E3EDC" w:rsidP="00A34E22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EDC" w:rsidRPr="00A34E22" w:rsidRDefault="000E3EDC" w:rsidP="00A3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Дурусбеков Асан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EDC" w:rsidRPr="000E3EDC" w:rsidRDefault="000E3EDC" w:rsidP="00B54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окутуучу</w:t>
                  </w:r>
                </w:p>
              </w:tc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EDC" w:rsidRPr="00A34E22" w:rsidRDefault="000E3EDC" w:rsidP="00A34E2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аспирант</w:t>
                  </w:r>
                </w:p>
              </w:tc>
            </w:tr>
            <w:tr w:rsidR="000E3EDC" w:rsidRPr="00A34E22" w:rsidTr="00FF7CF4"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EDC" w:rsidRPr="00A34E22" w:rsidRDefault="000E3EDC" w:rsidP="00A34E22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EDC" w:rsidRPr="00A34E22" w:rsidRDefault="000E3EDC" w:rsidP="00A34E22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Мамаджанов Алишер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EDC" w:rsidRPr="000E3EDC" w:rsidRDefault="000E3EDC" w:rsidP="00B54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окутуучу</w:t>
                  </w:r>
                </w:p>
              </w:tc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EDC" w:rsidRPr="00A34E22" w:rsidRDefault="000E3EDC" w:rsidP="00A34E2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соискатель</w:t>
                  </w:r>
                </w:p>
              </w:tc>
            </w:tr>
            <w:tr w:rsidR="000E3EDC" w:rsidRPr="00A34E22" w:rsidTr="000E3EDC">
              <w:trPr>
                <w:trHeight w:val="295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EDC" w:rsidRPr="00A34E22" w:rsidRDefault="000E3EDC" w:rsidP="00A34E22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EDC" w:rsidRPr="00A34E22" w:rsidRDefault="000E3EDC" w:rsidP="00A3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Табалдыев Алымбек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EDC" w:rsidRPr="000E3EDC" w:rsidRDefault="000E3EDC" w:rsidP="00B54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окутуучу</w:t>
                  </w:r>
                </w:p>
              </w:tc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EDC" w:rsidRPr="002F704D" w:rsidRDefault="000E3EDC" w:rsidP="00A34E2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аспирант</w:t>
                  </w:r>
                </w:p>
              </w:tc>
            </w:tr>
            <w:tr w:rsidR="000E3EDC" w:rsidRPr="00A34E22" w:rsidTr="00FF7CF4">
              <w:trPr>
                <w:trHeight w:val="256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EDC" w:rsidRPr="00A34E22" w:rsidRDefault="000E3EDC" w:rsidP="00A34E22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EDC" w:rsidRPr="00A34E22" w:rsidRDefault="000E3EDC" w:rsidP="00A3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Байышбек у.Тынчтык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EDC" w:rsidRPr="00A34E22" w:rsidRDefault="000E3EDC" w:rsidP="00A3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окутуучу</w:t>
                  </w:r>
                </w:p>
              </w:tc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EDC" w:rsidRPr="00A34E22" w:rsidRDefault="000E3EDC" w:rsidP="00A34E2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E3EDC" w:rsidRPr="00A34E22" w:rsidTr="00FF7CF4"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EDC" w:rsidRPr="00A34E22" w:rsidRDefault="000E3EDC" w:rsidP="00A34E22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EDC" w:rsidRPr="00A34E22" w:rsidRDefault="000E3EDC" w:rsidP="00A3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Шаимкулова Айке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EDC" w:rsidRPr="00A34E22" w:rsidRDefault="000E3EDC" w:rsidP="00A3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Методист</w:t>
                  </w:r>
                </w:p>
              </w:tc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EDC" w:rsidRPr="00A34E22" w:rsidRDefault="000E3EDC" w:rsidP="00A34E2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E3EDC" w:rsidRPr="00A34E22" w:rsidTr="00FF7CF4"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EDC" w:rsidRPr="00A34E22" w:rsidRDefault="000E3EDC" w:rsidP="00A34E22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EDC" w:rsidRPr="00A34E22" w:rsidRDefault="000E3EDC" w:rsidP="00A3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Кудаярова Камила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EDC" w:rsidRPr="00A34E22" w:rsidRDefault="000E3EDC" w:rsidP="00A34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4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лаборант</w:t>
                  </w:r>
                </w:p>
              </w:tc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EDC" w:rsidRPr="00A34E22" w:rsidRDefault="000E3EDC" w:rsidP="00A34E2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4E22" w:rsidRPr="00A34E22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E22" w:rsidRPr="00A34E22" w:rsidTr="00FF7CF4">
        <w:trPr>
          <w:trHeight w:val="316"/>
        </w:trPr>
        <w:tc>
          <w:tcPr>
            <w:tcW w:w="10206" w:type="dxa"/>
            <w:gridSpan w:val="7"/>
            <w:shd w:val="clear" w:color="auto" w:fill="C6D9F1"/>
          </w:tcPr>
          <w:p w:rsidR="00A34E22" w:rsidRPr="00A34E22" w:rsidRDefault="00A34E22" w:rsidP="00A34E22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y-KG" w:eastAsia="ru-RU"/>
              </w:rPr>
            </w:pPr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Корголгон кандидаттык жана доктордук диссертациялар, убактысы, коргогон жери</w:t>
            </w:r>
          </w:p>
        </w:tc>
      </w:tr>
      <w:tr w:rsidR="00A34E22" w:rsidRPr="00A34E22" w:rsidTr="00646F19">
        <w:trPr>
          <w:trHeight w:val="1656"/>
        </w:trPr>
        <w:tc>
          <w:tcPr>
            <w:tcW w:w="2127" w:type="dxa"/>
            <w:gridSpan w:val="2"/>
            <w:shd w:val="clear" w:color="auto" w:fill="auto"/>
            <w:noWrap/>
          </w:tcPr>
          <w:p w:rsidR="00A34E22" w:rsidRPr="00A34E22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Мамаев Туголбай Мамаевич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646F19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Доктордук диссерта</w:t>
            </w:r>
          </w:p>
          <w:p w:rsidR="00A34E22" w:rsidRPr="00A34E22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циясы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A34E22" w:rsidRPr="00A34E22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Эпидемиология ВИЧ-инфекции и стратегия ее профилактики в современных условиях</w:t>
            </w:r>
            <w:r w:rsidR="00830B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примере южного региона Кыргыстана)</w:t>
            </w:r>
          </w:p>
          <w:p w:rsidR="00A34E22" w:rsidRPr="00A34E22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Илимий консультанттары:</w:t>
            </w:r>
          </w:p>
          <w:p w:rsidR="00A34E22" w:rsidRPr="00A34E22" w:rsidRDefault="00A34E22" w:rsidP="00A34E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д.м.н., профессор Тайчиев И.Т.</w:t>
            </w:r>
          </w:p>
        </w:tc>
        <w:tc>
          <w:tcPr>
            <w:tcW w:w="2126" w:type="dxa"/>
            <w:shd w:val="clear" w:color="auto" w:fill="auto"/>
          </w:tcPr>
          <w:p w:rsidR="00A34E22" w:rsidRPr="00A34E22" w:rsidRDefault="006461A6" w:rsidP="00DE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7 октября 2011 г. </w:t>
            </w:r>
            <w:r w:rsidR="00031B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НПО «Профилактическая медицина» г.Бишкек</w:t>
            </w:r>
          </w:p>
        </w:tc>
      </w:tr>
      <w:tr w:rsidR="00A34E22" w:rsidRPr="00A34E22" w:rsidTr="00646F19">
        <w:trPr>
          <w:trHeight w:val="698"/>
        </w:trPr>
        <w:tc>
          <w:tcPr>
            <w:tcW w:w="2127" w:type="dxa"/>
            <w:gridSpan w:val="2"/>
            <w:shd w:val="clear" w:color="auto" w:fill="auto"/>
            <w:noWrap/>
          </w:tcPr>
          <w:p w:rsidR="00A34E22" w:rsidRPr="00A34E22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Муйдинов Фазлиддин Фаезидинович 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646F19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</w:t>
            </w:r>
            <w:r w:rsidR="00031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диссерта</w:t>
            </w:r>
          </w:p>
          <w:p w:rsidR="00A34E22" w:rsidRPr="00A34E22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циясы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A34E22" w:rsidRPr="00A34E22" w:rsidRDefault="00A34E22" w:rsidP="00A34E2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«Эпидемиологическая оценка социально-гигиенических и поведенческих факторов риска формирующих структуру заболеваемости юношей призывного возраста (на примере Баткенской области)»</w:t>
            </w:r>
          </w:p>
          <w:p w:rsidR="00A34E22" w:rsidRPr="00A34E22" w:rsidRDefault="00EC4BFB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Научный руководитель</w:t>
            </w:r>
            <w:r w:rsidR="00A34E22"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34E22" w:rsidRPr="00A34E22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д.м.н.доцент Орозбекова Б.Т.</w:t>
            </w:r>
          </w:p>
        </w:tc>
        <w:tc>
          <w:tcPr>
            <w:tcW w:w="2126" w:type="dxa"/>
            <w:shd w:val="clear" w:color="auto" w:fill="auto"/>
          </w:tcPr>
          <w:p w:rsidR="00A34E22" w:rsidRPr="000F4235" w:rsidRDefault="000F4235" w:rsidP="00A34E2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5июля 2012г. НПО «Профилактическая медицина» г.Бишкек</w:t>
            </w:r>
          </w:p>
        </w:tc>
      </w:tr>
      <w:tr w:rsidR="00A34E22" w:rsidRPr="00A34E22" w:rsidTr="00646F19">
        <w:trPr>
          <w:trHeight w:val="698"/>
        </w:trPr>
        <w:tc>
          <w:tcPr>
            <w:tcW w:w="2127" w:type="dxa"/>
            <w:gridSpan w:val="2"/>
            <w:shd w:val="clear" w:color="auto" w:fill="auto"/>
            <w:noWrap/>
          </w:tcPr>
          <w:p w:rsidR="00A34E22" w:rsidRPr="00A34E22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Айтиева Шарипа Жалаловна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646F19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Канд</w:t>
            </w:r>
            <w:r w:rsidR="00031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диссерта</w:t>
            </w:r>
          </w:p>
          <w:p w:rsidR="00A34E22" w:rsidRPr="00A34E22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циясы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A34E22" w:rsidRPr="000F4235" w:rsidRDefault="000F4235" w:rsidP="00A34E2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Демократические транзиты в Центрально-азиатских государств</w:t>
            </w:r>
          </w:p>
        </w:tc>
        <w:tc>
          <w:tcPr>
            <w:tcW w:w="2126" w:type="dxa"/>
            <w:shd w:val="clear" w:color="auto" w:fill="auto"/>
          </w:tcPr>
          <w:p w:rsidR="00A34E22" w:rsidRDefault="000F4235" w:rsidP="00A34E2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24 мая 2011г. </w:t>
            </w:r>
          </w:p>
          <w:p w:rsidR="000F4235" w:rsidRPr="000F4235" w:rsidRDefault="000F4235" w:rsidP="00A34E2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КНУ </w:t>
            </w:r>
          </w:p>
        </w:tc>
      </w:tr>
      <w:tr w:rsidR="00A34E22" w:rsidRPr="00A34E22" w:rsidTr="00646F19">
        <w:trPr>
          <w:trHeight w:val="698"/>
        </w:trPr>
        <w:tc>
          <w:tcPr>
            <w:tcW w:w="2127" w:type="dxa"/>
            <w:gridSpan w:val="2"/>
            <w:shd w:val="clear" w:color="auto" w:fill="auto"/>
            <w:noWrap/>
          </w:tcPr>
          <w:p w:rsidR="00A34E22" w:rsidRPr="00A34E22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Сейдалиева Мира Кошмаматовна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646F19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</w:t>
            </w:r>
            <w:r w:rsidR="00031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диссерта</w:t>
            </w:r>
          </w:p>
          <w:p w:rsidR="00A34E22" w:rsidRPr="00A34E22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циясы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A34E22" w:rsidRPr="00A34E22" w:rsidRDefault="00A34E22" w:rsidP="00A34E2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Биоэтика философиялык изил</w:t>
            </w: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дөөнүн объектиси катары</w:t>
            </w:r>
          </w:p>
          <w:p w:rsidR="00A34E22" w:rsidRPr="00A34E22" w:rsidRDefault="00A34E22" w:rsidP="00A34E2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34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Илимий жетекчиси:</w:t>
            </w:r>
          </w:p>
          <w:p w:rsidR="00A34E22" w:rsidRPr="00A34E22" w:rsidRDefault="00A34E22" w:rsidP="00A34E2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Ф.и.д, профессор Шарипова Э.К.</w:t>
            </w:r>
          </w:p>
        </w:tc>
        <w:tc>
          <w:tcPr>
            <w:tcW w:w="2126" w:type="dxa"/>
            <w:shd w:val="clear" w:color="auto" w:fill="auto"/>
          </w:tcPr>
          <w:p w:rsidR="00A34E22" w:rsidRDefault="00A34E22" w:rsidP="00A34E2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 ноябрь 2017г.</w:t>
            </w:r>
          </w:p>
          <w:p w:rsidR="000F4235" w:rsidRPr="00A34E22" w:rsidRDefault="000F4235" w:rsidP="00A34E2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ИФиПН Академии наук КР г.Бишкек</w:t>
            </w:r>
          </w:p>
        </w:tc>
      </w:tr>
      <w:tr w:rsidR="000F28C6" w:rsidRPr="00A34E22" w:rsidTr="00646F19">
        <w:trPr>
          <w:trHeight w:val="698"/>
        </w:trPr>
        <w:tc>
          <w:tcPr>
            <w:tcW w:w="2127" w:type="dxa"/>
            <w:gridSpan w:val="2"/>
            <w:shd w:val="clear" w:color="auto" w:fill="auto"/>
            <w:noWrap/>
          </w:tcPr>
          <w:p w:rsidR="000F28C6" w:rsidRPr="00A34E22" w:rsidRDefault="000F28C6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Мамажанов Алишер Нурмахамадович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0F28C6" w:rsidRPr="000F28C6" w:rsidRDefault="000F28C6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соискатель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F28C6" w:rsidRDefault="000F28C6" w:rsidP="00A34E2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y-KG"/>
              </w:rPr>
            </w:pPr>
            <w:r w:rsidRPr="000F28C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y-KG"/>
              </w:rPr>
              <w:t>Эпидемиологические особенности ВИЧ-инфекции и меры ее профилактики в условиях региона с высокой пораженностью населения</w:t>
            </w:r>
          </w:p>
          <w:p w:rsidR="000F28C6" w:rsidRPr="00A34E22" w:rsidRDefault="000F28C6" w:rsidP="000F28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34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Илимий жетекчиси:</w:t>
            </w:r>
          </w:p>
          <w:p w:rsidR="000F28C6" w:rsidRPr="000F28C6" w:rsidRDefault="000F28C6" w:rsidP="00A34E2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М.и.д.,профессор Т.М.Мамаев</w:t>
            </w:r>
          </w:p>
        </w:tc>
        <w:tc>
          <w:tcPr>
            <w:tcW w:w="2126" w:type="dxa"/>
            <w:shd w:val="clear" w:color="auto" w:fill="auto"/>
          </w:tcPr>
          <w:p w:rsidR="000F28C6" w:rsidRPr="00A34E22" w:rsidRDefault="000F28C6" w:rsidP="00A34E2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2021г. предзащита</w:t>
            </w:r>
          </w:p>
        </w:tc>
      </w:tr>
      <w:tr w:rsidR="00BB1581" w:rsidRPr="00A34E22" w:rsidTr="00646F19">
        <w:trPr>
          <w:trHeight w:val="698"/>
        </w:trPr>
        <w:tc>
          <w:tcPr>
            <w:tcW w:w="2127" w:type="dxa"/>
            <w:gridSpan w:val="2"/>
            <w:shd w:val="clear" w:color="auto" w:fill="auto"/>
            <w:noWrap/>
          </w:tcPr>
          <w:p w:rsidR="00BB1581" w:rsidRDefault="00BB1581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Аринбаев Бекболот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BB1581" w:rsidRDefault="00BB1581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докторант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B1581" w:rsidRPr="00BB1581" w:rsidRDefault="00BB1581" w:rsidP="00A34E2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B15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«Медико-социальная оценка состояния здоровья тнаучные основы организации профилактики заболеваемости студентов-медиков ОшГУ»</w:t>
            </w:r>
          </w:p>
          <w:p w:rsidR="00BB1581" w:rsidRPr="00BB1581" w:rsidRDefault="00BB1581" w:rsidP="00BB158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Илимий жетекчиси:</w:t>
            </w:r>
          </w:p>
          <w:p w:rsidR="00BB1581" w:rsidRPr="000F28C6" w:rsidRDefault="00BB1581" w:rsidP="00BB1581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y-KG"/>
              </w:rPr>
            </w:pPr>
            <w:r w:rsidRPr="00BB1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М.и.д.,профессор Т.М.Мамаев</w:t>
            </w:r>
          </w:p>
        </w:tc>
        <w:tc>
          <w:tcPr>
            <w:tcW w:w="2126" w:type="dxa"/>
            <w:shd w:val="clear" w:color="auto" w:fill="auto"/>
          </w:tcPr>
          <w:p w:rsidR="00BB1581" w:rsidRDefault="00BB1581" w:rsidP="00A34E2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34E22" w:rsidRPr="00A34E22" w:rsidTr="00646F19">
        <w:trPr>
          <w:trHeight w:val="828"/>
        </w:trPr>
        <w:tc>
          <w:tcPr>
            <w:tcW w:w="2127" w:type="dxa"/>
            <w:gridSpan w:val="2"/>
            <w:shd w:val="clear" w:color="auto" w:fill="auto"/>
            <w:noWrap/>
          </w:tcPr>
          <w:p w:rsidR="00A34E22" w:rsidRPr="00A34E22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lastRenderedPageBreak/>
              <w:t>Дурусбеков Асан Дурусбекович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A34E22" w:rsidRPr="00A34E22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Аспирант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A34E22" w:rsidRPr="00A34E22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Соверщенствование эпидемиологического надзора за ВИЧ-инфекцией среди работников коммерческого секса в условиях повыщенной эпидемии (на примере Ошской области Кыргызской Республики</w:t>
            </w:r>
          </w:p>
          <w:p w:rsidR="00A34E22" w:rsidRPr="00A34E22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Илимий жетекчиси:</w:t>
            </w:r>
          </w:p>
          <w:p w:rsidR="00A34E22" w:rsidRPr="00A34E22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д.м.н., профессор Мамаев Т.М.</w:t>
            </w:r>
          </w:p>
        </w:tc>
        <w:tc>
          <w:tcPr>
            <w:tcW w:w="2126" w:type="dxa"/>
            <w:shd w:val="clear" w:color="auto" w:fill="auto"/>
          </w:tcPr>
          <w:p w:rsidR="00A34E22" w:rsidRPr="00A34E22" w:rsidRDefault="00A34E22" w:rsidP="00A34E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7631" w:rsidRPr="00A34E22" w:rsidTr="00646F19">
        <w:trPr>
          <w:trHeight w:val="828"/>
        </w:trPr>
        <w:tc>
          <w:tcPr>
            <w:tcW w:w="2127" w:type="dxa"/>
            <w:gridSpan w:val="2"/>
            <w:shd w:val="clear" w:color="auto" w:fill="auto"/>
            <w:noWrap/>
          </w:tcPr>
          <w:p w:rsidR="00CD7631" w:rsidRPr="00A34E22" w:rsidRDefault="000F4235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Туташева А.Т.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D7631" w:rsidRPr="000F4235" w:rsidRDefault="000F4235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Магистрант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A4301" w:rsidRDefault="00CD7631" w:rsidP="002A4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Гигиеническая оценка организации питания студентов ОшГУ</w:t>
            </w:r>
          </w:p>
          <w:p w:rsidR="002A4301" w:rsidRPr="002A4301" w:rsidRDefault="002A4301" w:rsidP="002A4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2A4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Илимий жетекчиси: </w:t>
            </w:r>
          </w:p>
          <w:p w:rsidR="00CD7631" w:rsidRPr="00A34E22" w:rsidRDefault="002A4301" w:rsidP="002A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к.м.н.,доцент Муйдинов Ф.Ф.</w:t>
            </w:r>
          </w:p>
        </w:tc>
        <w:tc>
          <w:tcPr>
            <w:tcW w:w="2126" w:type="dxa"/>
            <w:shd w:val="clear" w:color="auto" w:fill="auto"/>
          </w:tcPr>
          <w:p w:rsidR="00CD7631" w:rsidRPr="006461A6" w:rsidRDefault="00CD7631" w:rsidP="00A34E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CD7631" w:rsidRPr="002A4301" w:rsidTr="00646F19">
        <w:trPr>
          <w:trHeight w:val="828"/>
        </w:trPr>
        <w:tc>
          <w:tcPr>
            <w:tcW w:w="2127" w:type="dxa"/>
            <w:gridSpan w:val="2"/>
            <w:shd w:val="clear" w:color="auto" w:fill="auto"/>
            <w:noWrap/>
          </w:tcPr>
          <w:p w:rsidR="00CD7631" w:rsidRPr="00A34E22" w:rsidRDefault="000F4235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Гайназарова Р.Г.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D7631" w:rsidRPr="000F4235" w:rsidRDefault="000F4235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Магистрант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CD7631" w:rsidRDefault="00CD7631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Медико-</w:t>
            </w:r>
            <w:r w:rsidR="000F423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социальная значимо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сть здорового образа жизни для формирования здоровья студентов</w:t>
            </w:r>
          </w:p>
          <w:p w:rsidR="002A4301" w:rsidRPr="002A4301" w:rsidRDefault="002A4301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2A4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Илимий жетекчиси: </w:t>
            </w:r>
          </w:p>
          <w:p w:rsidR="002A4301" w:rsidRPr="00A34E22" w:rsidRDefault="002A4301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к.м.н.,доцент Муйдинов Ф.Ф.</w:t>
            </w:r>
          </w:p>
        </w:tc>
        <w:tc>
          <w:tcPr>
            <w:tcW w:w="2126" w:type="dxa"/>
            <w:shd w:val="clear" w:color="auto" w:fill="auto"/>
          </w:tcPr>
          <w:p w:rsidR="00CD7631" w:rsidRPr="002A4301" w:rsidRDefault="00CD7631" w:rsidP="00A34E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</w:tr>
      <w:tr w:rsidR="00A34E22" w:rsidRPr="002A4301" w:rsidTr="00FF7CF4">
        <w:trPr>
          <w:trHeight w:val="316"/>
        </w:trPr>
        <w:tc>
          <w:tcPr>
            <w:tcW w:w="10206" w:type="dxa"/>
            <w:gridSpan w:val="7"/>
            <w:shd w:val="clear" w:color="auto" w:fill="C6D9F1"/>
            <w:noWrap/>
          </w:tcPr>
          <w:p w:rsidR="00A34E22" w:rsidRPr="002A4301" w:rsidRDefault="00A34E22" w:rsidP="00A3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val="ky-KG" w:eastAsia="ru-RU"/>
              </w:rPr>
            </w:pPr>
            <w:r w:rsidRPr="002A4301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val="ky-KG" w:eastAsia="ru-RU"/>
              </w:rPr>
              <w:t>Кошумча маалыматтар</w:t>
            </w:r>
          </w:p>
          <w:p w:rsidR="00A34E22" w:rsidRPr="002A4301" w:rsidRDefault="00A34E22" w:rsidP="00A3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val="ky-KG" w:eastAsia="ru-RU"/>
              </w:rPr>
            </w:pPr>
            <w:r w:rsidRPr="002A4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 </w:t>
            </w:r>
            <w:r w:rsidRPr="002A43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SPIN-код</w:t>
            </w:r>
          </w:p>
        </w:tc>
      </w:tr>
      <w:tr w:rsidR="00A34E22" w:rsidRPr="002A4301" w:rsidTr="00FF7CF4">
        <w:trPr>
          <w:trHeight w:val="316"/>
        </w:trPr>
        <w:tc>
          <w:tcPr>
            <w:tcW w:w="6663" w:type="dxa"/>
            <w:gridSpan w:val="5"/>
            <w:shd w:val="clear" w:color="auto" w:fill="auto"/>
            <w:noWrap/>
          </w:tcPr>
          <w:p w:rsidR="00A34E22" w:rsidRPr="002A4301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2A4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Мамаев Туголбай Мамаевич</w:t>
            </w:r>
          </w:p>
        </w:tc>
        <w:tc>
          <w:tcPr>
            <w:tcW w:w="3543" w:type="dxa"/>
            <w:gridSpan w:val="2"/>
            <w:shd w:val="clear" w:color="auto" w:fill="auto"/>
            <w:noWrap/>
          </w:tcPr>
          <w:p w:rsidR="00A34E22" w:rsidRPr="002A4301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A430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7481-7230</w:t>
            </w:r>
          </w:p>
        </w:tc>
      </w:tr>
      <w:tr w:rsidR="00A34E22" w:rsidRPr="002A4301" w:rsidTr="00FF7CF4">
        <w:trPr>
          <w:trHeight w:val="316"/>
        </w:trPr>
        <w:tc>
          <w:tcPr>
            <w:tcW w:w="6663" w:type="dxa"/>
            <w:gridSpan w:val="5"/>
            <w:shd w:val="clear" w:color="auto" w:fill="auto"/>
            <w:noWrap/>
          </w:tcPr>
          <w:p w:rsidR="00A34E22" w:rsidRPr="00A34E22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Дурусбеков Асан Дурусбекович</w:t>
            </w:r>
          </w:p>
        </w:tc>
        <w:tc>
          <w:tcPr>
            <w:tcW w:w="3543" w:type="dxa"/>
            <w:gridSpan w:val="2"/>
            <w:shd w:val="clear" w:color="auto" w:fill="auto"/>
            <w:noWrap/>
          </w:tcPr>
          <w:p w:rsidR="00A34E22" w:rsidRPr="002A4301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A430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8118-7864</w:t>
            </w:r>
          </w:p>
        </w:tc>
      </w:tr>
      <w:tr w:rsidR="00A34E22" w:rsidRPr="00A34E22" w:rsidTr="00FF7CF4">
        <w:trPr>
          <w:trHeight w:val="256"/>
        </w:trPr>
        <w:tc>
          <w:tcPr>
            <w:tcW w:w="10206" w:type="dxa"/>
            <w:gridSpan w:val="7"/>
            <w:shd w:val="clear" w:color="auto" w:fill="C6D9F1"/>
            <w:noWrap/>
          </w:tcPr>
          <w:p w:rsidR="00A34E22" w:rsidRPr="00A34E22" w:rsidRDefault="00A34E22" w:rsidP="006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0F4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  <w:r w:rsidR="000F4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 w:rsidR="000F4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  <w:r w:rsidR="00636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 окуу жылындагы ОшМУнун медициналык факультетинин «Коомдук саламаттыкты сактоо» кафедрасынын студенттик илимий ийримдеринин иш планы</w:t>
            </w:r>
          </w:p>
        </w:tc>
      </w:tr>
      <w:tr w:rsidR="00A34E22" w:rsidRPr="00A34E22" w:rsidTr="00FF7CF4">
        <w:trPr>
          <w:trHeight w:val="256"/>
        </w:trPr>
        <w:tc>
          <w:tcPr>
            <w:tcW w:w="10206" w:type="dxa"/>
            <w:gridSpan w:val="7"/>
            <w:shd w:val="clear" w:color="auto" w:fill="auto"/>
            <w:noWrap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0"/>
              <w:gridCol w:w="4393"/>
              <w:gridCol w:w="1844"/>
              <w:gridCol w:w="2942"/>
            </w:tblGrid>
            <w:tr w:rsidR="00340D14" w:rsidRPr="00A34E22" w:rsidTr="00FF7CF4">
              <w:tc>
                <w:tcPr>
                  <w:tcW w:w="710" w:type="dxa"/>
                </w:tcPr>
                <w:p w:rsidR="00340D14" w:rsidRPr="00340D14" w:rsidRDefault="00340D14" w:rsidP="00B332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№№</w:t>
                  </w:r>
                </w:p>
              </w:tc>
              <w:tc>
                <w:tcPr>
                  <w:tcW w:w="4393" w:type="dxa"/>
                </w:tcPr>
                <w:p w:rsidR="00340D14" w:rsidRPr="00340D14" w:rsidRDefault="00340D14" w:rsidP="00B332C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340D1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Аткарылуучу иштер</w:t>
                  </w:r>
                </w:p>
              </w:tc>
              <w:tc>
                <w:tcPr>
                  <w:tcW w:w="1844" w:type="dxa"/>
                </w:tcPr>
                <w:p w:rsidR="00340D14" w:rsidRPr="00340D14" w:rsidRDefault="00340D14" w:rsidP="00B332C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340D1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Аткаруу мөөнөтү</w:t>
                  </w:r>
                </w:p>
              </w:tc>
              <w:tc>
                <w:tcPr>
                  <w:tcW w:w="2942" w:type="dxa"/>
                </w:tcPr>
                <w:p w:rsidR="00340D14" w:rsidRPr="00340D14" w:rsidRDefault="00340D14" w:rsidP="00B332C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340D1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жооптуулар</w:t>
                  </w:r>
                </w:p>
              </w:tc>
            </w:tr>
            <w:tr w:rsidR="00340D14" w:rsidRPr="00A34E22" w:rsidTr="00FF7CF4">
              <w:tc>
                <w:tcPr>
                  <w:tcW w:w="710" w:type="dxa"/>
                </w:tcPr>
                <w:p w:rsidR="00340D14" w:rsidRPr="00340D14" w:rsidRDefault="00340D14" w:rsidP="00B332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3" w:type="dxa"/>
                </w:tcPr>
                <w:p w:rsidR="00340D14" w:rsidRPr="00340D14" w:rsidRDefault="007A6EC4" w:rsidP="007A6EC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Проведение организационного заседания СНК, выбор старост кружков и их членов </w:t>
                  </w:r>
                </w:p>
              </w:tc>
              <w:tc>
                <w:tcPr>
                  <w:tcW w:w="1844" w:type="dxa"/>
                </w:tcPr>
                <w:p w:rsidR="00340D14" w:rsidRPr="00340D14" w:rsidRDefault="00340D14" w:rsidP="00B332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942" w:type="dxa"/>
                </w:tcPr>
                <w:p w:rsidR="00340D14" w:rsidRPr="00340D14" w:rsidRDefault="007A6EC4" w:rsidP="00EC4BF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завк</w:t>
                  </w:r>
                  <w:r w:rsidR="00340D14" w:rsidRPr="0034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афедр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ой</w:t>
                  </w:r>
                  <w:r w:rsidR="00340D14" w:rsidRPr="0034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340D14" w:rsidRPr="00340D14" w:rsidRDefault="007A6EC4" w:rsidP="00EC4BF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руководители кружков</w:t>
                  </w:r>
                </w:p>
                <w:p w:rsidR="00340D14" w:rsidRPr="00340D14" w:rsidRDefault="00340D14" w:rsidP="00B332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0D14" w:rsidRPr="00A34E22" w:rsidTr="00FF7CF4">
              <w:tc>
                <w:tcPr>
                  <w:tcW w:w="710" w:type="dxa"/>
                </w:tcPr>
                <w:p w:rsidR="00340D14" w:rsidRPr="00340D14" w:rsidRDefault="00340D14" w:rsidP="00B332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93" w:type="dxa"/>
                </w:tcPr>
                <w:p w:rsidR="00340D14" w:rsidRPr="00340D14" w:rsidRDefault="007A6EC4" w:rsidP="007A6EC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Разработать и утвердить план работы на новый учебный год </w:t>
                  </w:r>
                </w:p>
              </w:tc>
              <w:tc>
                <w:tcPr>
                  <w:tcW w:w="1844" w:type="dxa"/>
                </w:tcPr>
                <w:p w:rsidR="00340D14" w:rsidRPr="00340D14" w:rsidRDefault="00340D14" w:rsidP="00B332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942" w:type="dxa"/>
                </w:tcPr>
                <w:p w:rsidR="007A6EC4" w:rsidRPr="00340D14" w:rsidRDefault="007A6EC4" w:rsidP="00EC4BF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завк</w:t>
                  </w: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афедр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ой</w:t>
                  </w: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340D14" w:rsidRPr="007A6EC4" w:rsidRDefault="007A6EC4" w:rsidP="00EC4BF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ответственный по науке</w:t>
                  </w:r>
                </w:p>
              </w:tc>
            </w:tr>
            <w:tr w:rsidR="00340D14" w:rsidRPr="00A34E22" w:rsidTr="00FF7CF4">
              <w:tc>
                <w:tcPr>
                  <w:tcW w:w="710" w:type="dxa"/>
                </w:tcPr>
                <w:p w:rsidR="00340D14" w:rsidRPr="00340D14" w:rsidRDefault="00340D14" w:rsidP="00B332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93" w:type="dxa"/>
                </w:tcPr>
                <w:p w:rsidR="00340D14" w:rsidRPr="00340D14" w:rsidRDefault="000D4613" w:rsidP="000D46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Проведение заседаний научных кружков по дисциплинам </w:t>
                  </w:r>
                  <w:r w:rsidR="00340D14" w:rsidRPr="00340D1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Общественное здравоохранение и здоровье</w:t>
                  </w:r>
                  <w:r w:rsidR="00340D14" w:rsidRPr="00340D1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»,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Общая</w:t>
                  </w:r>
                  <w:r w:rsidR="00340D14" w:rsidRPr="00340D1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гигиена»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,</w:t>
                  </w:r>
                  <w:r w:rsidR="00340D14" w:rsidRPr="00340D1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«Биоэтика» </w:t>
                  </w:r>
                </w:p>
              </w:tc>
              <w:tc>
                <w:tcPr>
                  <w:tcW w:w="1844" w:type="dxa"/>
                </w:tcPr>
                <w:p w:rsidR="00340D14" w:rsidRPr="00340D14" w:rsidRDefault="000D4613" w:rsidP="000D46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ежеквартально</w:t>
                  </w:r>
                </w:p>
              </w:tc>
              <w:tc>
                <w:tcPr>
                  <w:tcW w:w="2942" w:type="dxa"/>
                </w:tcPr>
                <w:p w:rsidR="000D4613" w:rsidRPr="00340D14" w:rsidRDefault="000D4613" w:rsidP="00EC4BF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завк</w:t>
                  </w: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афедр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ой</w:t>
                  </w: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340D14" w:rsidRPr="00340D14" w:rsidRDefault="000D4613" w:rsidP="00EC4BF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ответственный по науке</w:t>
                  </w:r>
                  <w:r w:rsidR="00340D14" w:rsidRPr="00340D1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члены </w:t>
                  </w:r>
                  <w:r w:rsidR="00340D14" w:rsidRPr="00340D1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кафедр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ы </w:t>
                  </w:r>
                </w:p>
              </w:tc>
            </w:tr>
            <w:tr w:rsidR="00340D14" w:rsidRPr="00A34E22" w:rsidTr="00FF7CF4">
              <w:tc>
                <w:tcPr>
                  <w:tcW w:w="710" w:type="dxa"/>
                </w:tcPr>
                <w:p w:rsidR="00340D14" w:rsidRPr="00340D14" w:rsidRDefault="007C0528" w:rsidP="00B332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</w:t>
                  </w:r>
                </w:p>
              </w:tc>
              <w:tc>
                <w:tcPr>
                  <w:tcW w:w="4393" w:type="dxa"/>
                </w:tcPr>
                <w:p w:rsidR="00340D14" w:rsidRPr="00340D14" w:rsidRDefault="007C0528" w:rsidP="007C052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Организация семинаров и лекций с привлечением ведущих специалистов практического здравоохранения </w:t>
                  </w:r>
                </w:p>
              </w:tc>
              <w:tc>
                <w:tcPr>
                  <w:tcW w:w="1844" w:type="dxa"/>
                </w:tcPr>
                <w:p w:rsidR="00340D14" w:rsidRPr="00340D14" w:rsidRDefault="007C0528" w:rsidP="00B332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 раз в год</w:t>
                  </w:r>
                </w:p>
              </w:tc>
              <w:tc>
                <w:tcPr>
                  <w:tcW w:w="2942" w:type="dxa"/>
                </w:tcPr>
                <w:p w:rsidR="000D4613" w:rsidRPr="00340D14" w:rsidRDefault="000D4613" w:rsidP="00EC4BF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завк</w:t>
                  </w: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афедр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ой</w:t>
                  </w: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340D14" w:rsidRPr="00340D14" w:rsidRDefault="000D4613" w:rsidP="00EC4BF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ответственный по науке</w:t>
                  </w: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члены </w:t>
                  </w: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кафедр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ы</w:t>
                  </w:r>
                </w:p>
              </w:tc>
            </w:tr>
            <w:tr w:rsidR="00340D14" w:rsidRPr="00A34E22" w:rsidTr="00FF7CF4">
              <w:tc>
                <w:tcPr>
                  <w:tcW w:w="710" w:type="dxa"/>
                </w:tcPr>
                <w:p w:rsidR="00340D14" w:rsidRPr="00340D14" w:rsidRDefault="007C0528" w:rsidP="00B332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4393" w:type="dxa"/>
                </w:tcPr>
                <w:p w:rsidR="00340D14" w:rsidRPr="00340D14" w:rsidRDefault="007C0528" w:rsidP="007C052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Обсуждение и рекомендация материалов научных работ</w:t>
                  </w:r>
                  <w:r w:rsidR="00340D14" w:rsidRPr="00340D1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(реферат, доклад)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студентов на фаультетские и университетские СНПК</w:t>
                  </w:r>
                  <w:r w:rsidR="00340D14" w:rsidRPr="0034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4" w:type="dxa"/>
                </w:tcPr>
                <w:p w:rsidR="00340D14" w:rsidRPr="00340D14" w:rsidRDefault="00340D14" w:rsidP="00B332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Ноябрь, апрель</w:t>
                  </w:r>
                </w:p>
              </w:tc>
              <w:tc>
                <w:tcPr>
                  <w:tcW w:w="2942" w:type="dxa"/>
                </w:tcPr>
                <w:p w:rsidR="000D4613" w:rsidRPr="00340D14" w:rsidRDefault="000D4613" w:rsidP="000D46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завк</w:t>
                  </w: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афедр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ой</w:t>
                  </w: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340D14" w:rsidRPr="00340D14" w:rsidRDefault="000D4613" w:rsidP="000D46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ответственный по науке</w:t>
                  </w: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члены </w:t>
                  </w: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кафедр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ы</w:t>
                  </w:r>
                </w:p>
              </w:tc>
            </w:tr>
            <w:tr w:rsidR="00340D14" w:rsidRPr="00A34E22" w:rsidTr="00FF7CF4">
              <w:tc>
                <w:tcPr>
                  <w:tcW w:w="710" w:type="dxa"/>
                </w:tcPr>
                <w:p w:rsidR="00340D14" w:rsidRPr="00340D14" w:rsidRDefault="007C0528" w:rsidP="00EC4BF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lastRenderedPageBreak/>
                    <w:t>6</w:t>
                  </w:r>
                </w:p>
              </w:tc>
              <w:tc>
                <w:tcPr>
                  <w:tcW w:w="4393" w:type="dxa"/>
                </w:tcPr>
                <w:p w:rsidR="00340D14" w:rsidRPr="00340D14" w:rsidRDefault="007C0528" w:rsidP="00EC4BF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Организация</w:t>
                  </w:r>
                  <w:r w:rsidR="00E86F1B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и усовершенствование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студенческих научных работ.</w:t>
                  </w:r>
                </w:p>
              </w:tc>
              <w:tc>
                <w:tcPr>
                  <w:tcW w:w="1844" w:type="dxa"/>
                </w:tcPr>
                <w:p w:rsidR="00340D14" w:rsidRPr="00340D14" w:rsidRDefault="0061774B" w:rsidP="00EC4BF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 теч.уч.года</w:t>
                  </w:r>
                </w:p>
              </w:tc>
              <w:tc>
                <w:tcPr>
                  <w:tcW w:w="2942" w:type="dxa"/>
                </w:tcPr>
                <w:p w:rsidR="000D4613" w:rsidRPr="00340D14" w:rsidRDefault="000D4613" w:rsidP="00EC4BF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завк</w:t>
                  </w: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афедр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ой</w:t>
                  </w: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340D14" w:rsidRPr="00340D14" w:rsidRDefault="000D4613" w:rsidP="00EC4BF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ответственный по науке</w:t>
                  </w: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члены </w:t>
                  </w: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кафедр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ы</w:t>
                  </w:r>
                </w:p>
              </w:tc>
            </w:tr>
            <w:tr w:rsidR="00340D14" w:rsidRPr="00A34E22" w:rsidTr="00FF7CF4">
              <w:tc>
                <w:tcPr>
                  <w:tcW w:w="710" w:type="dxa"/>
                </w:tcPr>
                <w:p w:rsidR="00340D14" w:rsidRPr="00340D14" w:rsidRDefault="007C0528" w:rsidP="00B332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7</w:t>
                  </w:r>
                </w:p>
              </w:tc>
              <w:tc>
                <w:tcPr>
                  <w:tcW w:w="4393" w:type="dxa"/>
                </w:tcPr>
                <w:p w:rsidR="00340D14" w:rsidRPr="00340D14" w:rsidRDefault="00E86F1B" w:rsidP="0061774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Содействовать публикации студенческих </w:t>
                  </w:r>
                  <w:r w:rsidR="0061774B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научных статей,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участию в научных студенческих конференциях в КГМА, ЖАГУ</w:t>
                  </w:r>
                  <w:r w:rsidR="0061774B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и др.</w:t>
                  </w:r>
                  <w:r w:rsidR="00340D14" w:rsidRPr="00340D1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.</w:t>
                  </w:r>
                </w:p>
              </w:tc>
              <w:tc>
                <w:tcPr>
                  <w:tcW w:w="1844" w:type="dxa"/>
                </w:tcPr>
                <w:p w:rsidR="00340D14" w:rsidRPr="00340D14" w:rsidRDefault="0061774B" w:rsidP="00B332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 теч.уч.года</w:t>
                  </w:r>
                </w:p>
              </w:tc>
              <w:tc>
                <w:tcPr>
                  <w:tcW w:w="2942" w:type="dxa"/>
                </w:tcPr>
                <w:p w:rsidR="000D4613" w:rsidRPr="00340D14" w:rsidRDefault="000D4613" w:rsidP="000D46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завк</w:t>
                  </w: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афедр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ой</w:t>
                  </w: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340D14" w:rsidRPr="00340D14" w:rsidRDefault="000D4613" w:rsidP="000D46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ответственный по науке</w:t>
                  </w: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члены </w:t>
                  </w: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кафедр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ы</w:t>
                  </w:r>
                </w:p>
              </w:tc>
            </w:tr>
            <w:tr w:rsidR="00340D14" w:rsidRPr="00A34E22" w:rsidTr="00EC4BFB">
              <w:trPr>
                <w:trHeight w:val="840"/>
              </w:trPr>
              <w:tc>
                <w:tcPr>
                  <w:tcW w:w="710" w:type="dxa"/>
                </w:tcPr>
                <w:p w:rsidR="00340D14" w:rsidRPr="00340D14" w:rsidRDefault="007C0528" w:rsidP="00B332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8</w:t>
                  </w:r>
                </w:p>
              </w:tc>
              <w:tc>
                <w:tcPr>
                  <w:tcW w:w="4393" w:type="dxa"/>
                </w:tcPr>
                <w:p w:rsidR="00340D14" w:rsidRPr="00340D14" w:rsidRDefault="0061774B" w:rsidP="0061774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Участвовать на </w:t>
                  </w: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VII</w:t>
                  </w:r>
                  <w:r w:rsidR="00AD698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="00AD698E" w:rsidRPr="00AD6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студенческой конференции «Студент жана илимий прогресс», организованной ОшГУ</w:t>
                  </w:r>
                </w:p>
              </w:tc>
              <w:tc>
                <w:tcPr>
                  <w:tcW w:w="1844" w:type="dxa"/>
                </w:tcPr>
                <w:p w:rsidR="00340D14" w:rsidRPr="00340D14" w:rsidRDefault="0061774B" w:rsidP="0061774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 полугодие</w:t>
                  </w:r>
                </w:p>
              </w:tc>
              <w:tc>
                <w:tcPr>
                  <w:tcW w:w="2942" w:type="dxa"/>
                </w:tcPr>
                <w:p w:rsidR="000D4613" w:rsidRPr="00340D14" w:rsidRDefault="000D4613" w:rsidP="00EC4BF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завк</w:t>
                  </w: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афедр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ой</w:t>
                  </w: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340D14" w:rsidRPr="00340D14" w:rsidRDefault="000D4613" w:rsidP="00EC4BF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ответственный по науке</w:t>
                  </w: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члены </w:t>
                  </w: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кафедр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ы</w:t>
                  </w:r>
                </w:p>
              </w:tc>
            </w:tr>
            <w:tr w:rsidR="00340D14" w:rsidRPr="00A34E22" w:rsidTr="00FF7CF4">
              <w:tc>
                <w:tcPr>
                  <w:tcW w:w="710" w:type="dxa"/>
                </w:tcPr>
                <w:p w:rsidR="00340D14" w:rsidRPr="00340D14" w:rsidRDefault="007C0528" w:rsidP="00B332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9</w:t>
                  </w:r>
                </w:p>
              </w:tc>
              <w:tc>
                <w:tcPr>
                  <w:tcW w:w="4393" w:type="dxa"/>
                </w:tcPr>
                <w:p w:rsidR="00340D14" w:rsidRPr="00340D14" w:rsidRDefault="0061774B" w:rsidP="0061774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Подведение итогов, отчет </w:t>
                  </w:r>
                </w:p>
              </w:tc>
              <w:tc>
                <w:tcPr>
                  <w:tcW w:w="1844" w:type="dxa"/>
                </w:tcPr>
                <w:p w:rsidR="00340D14" w:rsidRPr="00340D14" w:rsidRDefault="00340D14" w:rsidP="00B332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40D1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декабрь</w:t>
                  </w:r>
                </w:p>
              </w:tc>
              <w:tc>
                <w:tcPr>
                  <w:tcW w:w="2942" w:type="dxa"/>
                </w:tcPr>
                <w:p w:rsidR="00340D14" w:rsidRPr="00340D14" w:rsidRDefault="000D4613" w:rsidP="00B332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ответственный по науке</w:t>
                  </w:r>
                </w:p>
              </w:tc>
            </w:tr>
          </w:tbl>
          <w:p w:rsidR="00A34E22" w:rsidRPr="00A34E22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A34E22" w:rsidRPr="00A34E22" w:rsidTr="00FF7CF4">
        <w:trPr>
          <w:trHeight w:val="316"/>
        </w:trPr>
        <w:tc>
          <w:tcPr>
            <w:tcW w:w="10206" w:type="dxa"/>
            <w:gridSpan w:val="7"/>
            <w:shd w:val="clear" w:color="auto" w:fill="auto"/>
            <w:noWrap/>
          </w:tcPr>
          <w:p w:rsidR="00A34E22" w:rsidRPr="00A34E22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E22" w:rsidRPr="00A34E22" w:rsidTr="00FF7CF4">
        <w:trPr>
          <w:trHeight w:val="520"/>
        </w:trPr>
        <w:tc>
          <w:tcPr>
            <w:tcW w:w="10206" w:type="dxa"/>
            <w:gridSpan w:val="7"/>
            <w:shd w:val="clear" w:color="auto" w:fill="auto"/>
            <w:noWrap/>
          </w:tcPr>
          <w:p w:rsidR="00A34E22" w:rsidRPr="00A34E22" w:rsidRDefault="00636100" w:rsidP="0063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2021-2022-окуу жылына карата «Коомдук саламаттыкты сактоо» кафедрасынын илимий потенциалы боюнча маалымат </w:t>
            </w:r>
          </w:p>
        </w:tc>
      </w:tr>
      <w:tr w:rsidR="00A34E22" w:rsidRPr="00A34E22" w:rsidTr="00FF7CF4">
        <w:trPr>
          <w:trHeight w:val="520"/>
        </w:trPr>
        <w:tc>
          <w:tcPr>
            <w:tcW w:w="10206" w:type="dxa"/>
            <w:gridSpan w:val="7"/>
            <w:shd w:val="clear" w:color="auto" w:fill="auto"/>
            <w:noWrap/>
          </w:tcPr>
          <w:p w:rsidR="00A34E22" w:rsidRPr="00A34E22" w:rsidRDefault="00A34E22" w:rsidP="00A34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 Мамаев Түгөлбай Мамаевич  – заведующий кафедрой, доктор медицинских наук, профессор</w:t>
            </w:r>
          </w:p>
          <w:p w:rsidR="00A34E22" w:rsidRPr="00A34E22" w:rsidRDefault="00A34E22" w:rsidP="00A34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2. Айтиева Шарипа Джалаловна – кандидат политологических наук, </w:t>
            </w:r>
            <w:r w:rsidR="00340D1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доцент</w:t>
            </w:r>
          </w:p>
          <w:p w:rsidR="00A34E22" w:rsidRDefault="00A34E22" w:rsidP="00A34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3. Муйдинов Фазлиддин Фаезидинович – кандидат медицинских наук, доцент</w:t>
            </w:r>
          </w:p>
          <w:p w:rsidR="00340D14" w:rsidRDefault="00340D14" w:rsidP="00A34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4. Сейдалиева Мира Кошмаматовна – кандидат философских наук, доцент</w:t>
            </w:r>
          </w:p>
          <w:p w:rsidR="00CD7631" w:rsidRDefault="00CD7631" w:rsidP="00A34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5. Туташева Айнура Токтомаматовна – магистрант</w:t>
            </w:r>
          </w:p>
          <w:p w:rsidR="00CD7631" w:rsidRPr="00A34E22" w:rsidRDefault="00CD7631" w:rsidP="00A34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6. Гайназарова Рахима </w:t>
            </w:r>
            <w:r w:rsidR="002A430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 магистрант</w:t>
            </w:r>
          </w:p>
          <w:p w:rsidR="00A34E22" w:rsidRDefault="00646F19" w:rsidP="00A34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</w:t>
            </w:r>
            <w:r w:rsidR="00A34E22"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. </w:t>
            </w:r>
            <w:r w:rsidR="00A34E22"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Дурусбеков Асан Дурусбекович – аспирант кафедры</w:t>
            </w:r>
          </w:p>
          <w:p w:rsidR="00646F19" w:rsidRDefault="00646F19" w:rsidP="00A34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8. Аринбаев Бекболот – </w:t>
            </w:r>
            <w:r w:rsidR="00AE6F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PhD</w:t>
            </w:r>
            <w:r w:rsidR="00AE6F58" w:rsidRPr="0099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докторант</w:t>
            </w:r>
          </w:p>
          <w:p w:rsidR="00646F19" w:rsidRPr="00636100" w:rsidRDefault="00646F19" w:rsidP="00A34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9. Мамажанов Алишер Нурмахамадович -  соискатель</w:t>
            </w:r>
          </w:p>
          <w:p w:rsidR="00AD698E" w:rsidRPr="00AD698E" w:rsidRDefault="00AD698E" w:rsidP="00A34E2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Табалдыев Алымбек - аспирант</w:t>
            </w:r>
          </w:p>
          <w:p w:rsidR="00A34E22" w:rsidRPr="00A34E22" w:rsidRDefault="00A34E22" w:rsidP="00A3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Направления научно-исследовательской работы кафедры</w:t>
            </w:r>
          </w:p>
          <w:p w:rsidR="00A34E22" w:rsidRPr="00A34E22" w:rsidRDefault="00A34E22" w:rsidP="00A34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Изучение состояния социально обусловленных заболеваний и разработка мер его профилактики в южном регионе Кыргызской Республики”</w:t>
            </w:r>
          </w:p>
          <w:p w:rsidR="00A34E22" w:rsidRPr="00A34E22" w:rsidRDefault="00A34E22" w:rsidP="00A3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E22" w:rsidRPr="00A34E22" w:rsidRDefault="00A34E22" w:rsidP="00A3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Сведения о научных связях с ВУЗами ближнего и дальнего зарубежья </w:t>
            </w:r>
          </w:p>
          <w:p w:rsidR="00A34E22" w:rsidRPr="00A34E22" w:rsidRDefault="00A34E22" w:rsidP="00A3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7D31" w:rsidRPr="00647D31" w:rsidRDefault="00647D31" w:rsidP="00647D3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</w:pPr>
            <w:r w:rsidRPr="00647D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  <w:t>Россия МИА Н.И.Гамалея атындагы эпидемиология ИИИ;</w:t>
            </w:r>
          </w:p>
          <w:p w:rsidR="00647D31" w:rsidRPr="00647D31" w:rsidRDefault="00647D31" w:rsidP="00647D3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</w:pPr>
            <w:r w:rsidRPr="00647D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  <w:t>Санкт-Петербург СПИД шаардык борборлору</w:t>
            </w:r>
          </w:p>
          <w:p w:rsidR="00647D31" w:rsidRPr="00647D31" w:rsidRDefault="00647D31" w:rsidP="00647D3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</w:pPr>
            <w:r w:rsidRPr="00647D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  <w:t xml:space="preserve"> Х.Жуматов атындагы гигиена жана эпидемиология улуттук борбору (Алматы);</w:t>
            </w:r>
          </w:p>
          <w:p w:rsidR="00647D31" w:rsidRPr="00647D31" w:rsidRDefault="00647D31" w:rsidP="00647D3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</w:pPr>
            <w:r w:rsidRPr="00647D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  <w:t>Казахстандын гигиена жана эпидемиология институту,</w:t>
            </w:r>
          </w:p>
          <w:p w:rsidR="00647D31" w:rsidRPr="00647D31" w:rsidRDefault="00647D31" w:rsidP="00647D3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</w:pPr>
            <w:r w:rsidRPr="00647D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  <w:t xml:space="preserve"> И.К.Ахунбаев атындагы Кыргыз медициналык академиясы (Бишкек);</w:t>
            </w:r>
          </w:p>
          <w:p w:rsidR="00647D31" w:rsidRPr="00647D31" w:rsidRDefault="00647D31" w:rsidP="00647D3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</w:pPr>
            <w:r w:rsidRPr="00647D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  <w:t>Б.Н.Ельцин атындагы Кыргыз-Россия (Славян) Университети (Бишкек).</w:t>
            </w:r>
          </w:p>
          <w:p w:rsidR="00647D31" w:rsidRPr="00647D31" w:rsidRDefault="00647D31" w:rsidP="00647D3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</w:pPr>
            <w:r w:rsidRPr="00647D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  <w:t xml:space="preserve">Бишкектеги “Профилактикалык медицина” илимий өндүрүштүк бирикмеси </w:t>
            </w:r>
          </w:p>
          <w:p w:rsidR="00647D31" w:rsidRPr="00647D31" w:rsidRDefault="00647D31" w:rsidP="00647D3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</w:pPr>
            <w:r w:rsidRPr="00647D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  <w:t>Республиканский центр по профилактике и борьбе со СПИД Казахстана (г.Алматы);</w:t>
            </w:r>
          </w:p>
          <w:p w:rsidR="00647D31" w:rsidRPr="00647D31" w:rsidRDefault="00647D31" w:rsidP="00647D3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</w:pPr>
            <w:r w:rsidRPr="00647D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  <w:t>Клиническая инфекционная больница им.С.П.Боткина г.Санкт-Петербурга МЗ России (г.Санкт-Петербург);</w:t>
            </w:r>
          </w:p>
          <w:p w:rsidR="00647D31" w:rsidRPr="00647D31" w:rsidRDefault="00647D31" w:rsidP="00647D3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</w:pPr>
            <w:r w:rsidRPr="00647D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  <w:t>Всероссийский научный центр по профилактике и борьбе со СПИД МЗ России (г.Москва).</w:t>
            </w:r>
          </w:p>
          <w:p w:rsidR="00647D31" w:rsidRPr="00647D31" w:rsidRDefault="00647D31" w:rsidP="00647D3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</w:pPr>
            <w:r w:rsidRPr="00647D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  <w:t>Российская академия естествознания</w:t>
            </w:r>
          </w:p>
          <w:p w:rsidR="00647D31" w:rsidRPr="00647D31" w:rsidRDefault="00647D31" w:rsidP="00647D3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</w:pPr>
            <w:r w:rsidRPr="00647D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  <w:t>Медицинский институт Республики Узбекистан (г.Фергана, г.Андижан, г.Бухара)</w:t>
            </w:r>
          </w:p>
          <w:p w:rsidR="00647D31" w:rsidRPr="00647D31" w:rsidRDefault="00647D31" w:rsidP="00647D3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</w:pPr>
            <w:r w:rsidRPr="00647D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  <w:t>КНМУ (г.Алмата)</w:t>
            </w:r>
          </w:p>
          <w:p w:rsidR="00A34E22" w:rsidRPr="00647D31" w:rsidRDefault="00647D31" w:rsidP="00647D3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</w:pPr>
            <w:r w:rsidRPr="00647D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  <w:t xml:space="preserve">Таджикский государственный </w:t>
            </w:r>
            <w:r w:rsidR="008700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  <w:t>медицинский университет им. Абу</w:t>
            </w:r>
            <w:r w:rsidR="008700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  <w:t>А</w:t>
            </w:r>
            <w:r w:rsidRPr="00647D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  <w:t>ли Ибн Сино</w:t>
            </w:r>
          </w:p>
        </w:tc>
      </w:tr>
    </w:tbl>
    <w:p w:rsidR="00BF3D07" w:rsidRPr="00A34E22" w:rsidRDefault="00BF3D07">
      <w:pPr>
        <w:rPr>
          <w:lang w:val="ky-KG"/>
        </w:rPr>
      </w:pPr>
    </w:p>
    <w:sectPr w:rsidR="00BF3D07" w:rsidRPr="00A34E22" w:rsidSect="00150FF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F0" w:rsidRDefault="00DA09F0" w:rsidP="00646F19">
      <w:pPr>
        <w:spacing w:after="0" w:line="240" w:lineRule="auto"/>
      </w:pPr>
      <w:r>
        <w:separator/>
      </w:r>
    </w:p>
  </w:endnote>
  <w:endnote w:type="continuationSeparator" w:id="0">
    <w:p w:rsidR="00DA09F0" w:rsidRDefault="00DA09F0" w:rsidP="0064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140730"/>
      <w:docPartObj>
        <w:docPartGallery w:val="Page Numbers (Bottom of Page)"/>
        <w:docPartUnique/>
      </w:docPartObj>
    </w:sdtPr>
    <w:sdtEndPr/>
    <w:sdtContent>
      <w:p w:rsidR="00646F19" w:rsidRDefault="00C80167">
        <w:pPr>
          <w:pStyle w:val="a5"/>
          <w:jc w:val="right"/>
        </w:pPr>
        <w:r>
          <w:fldChar w:fldCharType="begin"/>
        </w:r>
        <w:r w:rsidR="00646F19">
          <w:instrText>PAGE   \* MERGEFORMAT</w:instrText>
        </w:r>
        <w:r>
          <w:fldChar w:fldCharType="separate"/>
        </w:r>
        <w:r w:rsidR="009842CC">
          <w:rPr>
            <w:noProof/>
          </w:rPr>
          <w:t>2</w:t>
        </w:r>
        <w:r>
          <w:fldChar w:fldCharType="end"/>
        </w:r>
      </w:p>
    </w:sdtContent>
  </w:sdt>
  <w:p w:rsidR="00646F19" w:rsidRDefault="00646F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F0" w:rsidRDefault="00DA09F0" w:rsidP="00646F19">
      <w:pPr>
        <w:spacing w:after="0" w:line="240" w:lineRule="auto"/>
      </w:pPr>
      <w:r>
        <w:separator/>
      </w:r>
    </w:p>
  </w:footnote>
  <w:footnote w:type="continuationSeparator" w:id="0">
    <w:p w:rsidR="00DA09F0" w:rsidRDefault="00DA09F0" w:rsidP="00646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73CC6"/>
    <w:multiLevelType w:val="hybridMultilevel"/>
    <w:tmpl w:val="6DBE8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85244"/>
    <w:multiLevelType w:val="hybridMultilevel"/>
    <w:tmpl w:val="6E90E3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096A28"/>
    <w:multiLevelType w:val="hybridMultilevel"/>
    <w:tmpl w:val="14BA7D8E"/>
    <w:lvl w:ilvl="0" w:tplc="CE2E55AE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22"/>
    <w:rsid w:val="00031BF6"/>
    <w:rsid w:val="00074DED"/>
    <w:rsid w:val="000D4613"/>
    <w:rsid w:val="000E3EDC"/>
    <w:rsid w:val="000F28C6"/>
    <w:rsid w:val="000F4235"/>
    <w:rsid w:val="001B128C"/>
    <w:rsid w:val="002401AF"/>
    <w:rsid w:val="002A4301"/>
    <w:rsid w:val="002F704D"/>
    <w:rsid w:val="00340D14"/>
    <w:rsid w:val="00364039"/>
    <w:rsid w:val="003D323A"/>
    <w:rsid w:val="004C0F38"/>
    <w:rsid w:val="005F455D"/>
    <w:rsid w:val="0061774B"/>
    <w:rsid w:val="00636100"/>
    <w:rsid w:val="006461A6"/>
    <w:rsid w:val="00646F19"/>
    <w:rsid w:val="00647D31"/>
    <w:rsid w:val="006D3FCA"/>
    <w:rsid w:val="007A6EC4"/>
    <w:rsid w:val="007C0528"/>
    <w:rsid w:val="00830B62"/>
    <w:rsid w:val="00831308"/>
    <w:rsid w:val="00870010"/>
    <w:rsid w:val="009842CC"/>
    <w:rsid w:val="0099630B"/>
    <w:rsid w:val="00A33E0E"/>
    <w:rsid w:val="00A34E22"/>
    <w:rsid w:val="00AD698E"/>
    <w:rsid w:val="00AE6F58"/>
    <w:rsid w:val="00B34510"/>
    <w:rsid w:val="00BB1581"/>
    <w:rsid w:val="00BF3D07"/>
    <w:rsid w:val="00C13A53"/>
    <w:rsid w:val="00C80167"/>
    <w:rsid w:val="00CD6335"/>
    <w:rsid w:val="00CD7631"/>
    <w:rsid w:val="00DA09F0"/>
    <w:rsid w:val="00DE482E"/>
    <w:rsid w:val="00E86F1B"/>
    <w:rsid w:val="00EC4BFB"/>
    <w:rsid w:val="00EF6E5E"/>
    <w:rsid w:val="00F6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F19"/>
  </w:style>
  <w:style w:type="paragraph" w:styleId="a5">
    <w:name w:val="footer"/>
    <w:basedOn w:val="a"/>
    <w:link w:val="a6"/>
    <w:uiPriority w:val="99"/>
    <w:unhideWhenUsed/>
    <w:rsid w:val="00646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6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F19"/>
  </w:style>
  <w:style w:type="paragraph" w:styleId="a5">
    <w:name w:val="footer"/>
    <w:basedOn w:val="a"/>
    <w:link w:val="a6"/>
    <w:uiPriority w:val="99"/>
    <w:unhideWhenUsed/>
    <w:rsid w:val="00646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2020</cp:lastModifiedBy>
  <cp:revision>2</cp:revision>
  <cp:lastPrinted>2021-12-07T02:52:00Z</cp:lastPrinted>
  <dcterms:created xsi:type="dcterms:W3CDTF">2022-03-29T03:51:00Z</dcterms:created>
  <dcterms:modified xsi:type="dcterms:W3CDTF">2022-03-29T03:51:00Z</dcterms:modified>
</cp:coreProperties>
</file>