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DF" w:rsidRPr="00132CC0" w:rsidRDefault="0058552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32CC0">
        <w:rPr>
          <w:rFonts w:ascii="Times New Roman" w:hAnsi="Times New Roman" w:cs="Times New Roman"/>
          <w:b/>
          <w:sz w:val="24"/>
        </w:rPr>
        <w:t>Ошский государственный университет  медицинский факультет.</w:t>
      </w:r>
    </w:p>
    <w:p w:rsidR="0058552E" w:rsidRPr="00132CC0" w:rsidRDefault="0058552E" w:rsidP="0058552E">
      <w:pPr>
        <w:rPr>
          <w:rFonts w:ascii="Times New Roman" w:hAnsi="Times New Roman" w:cs="Times New Roman"/>
          <w:sz w:val="24"/>
        </w:rPr>
      </w:pPr>
      <w:r w:rsidRPr="00132CC0">
        <w:rPr>
          <w:rFonts w:ascii="Times New Roman" w:hAnsi="Times New Roman" w:cs="Times New Roman"/>
          <w:sz w:val="24"/>
        </w:rPr>
        <w:t xml:space="preserve">Кафедра </w:t>
      </w:r>
      <w:r w:rsidR="003A70B2">
        <w:rPr>
          <w:rFonts w:ascii="Times New Roman" w:hAnsi="Times New Roman" w:cs="Times New Roman"/>
          <w:sz w:val="24"/>
        </w:rPr>
        <w:t>«Педиатрия</w:t>
      </w:r>
      <w:r w:rsidRPr="00132CC0">
        <w:rPr>
          <w:rFonts w:ascii="Times New Roman" w:hAnsi="Times New Roman" w:cs="Times New Roman"/>
          <w:sz w:val="24"/>
        </w:rPr>
        <w:t xml:space="preserve"> 1</w:t>
      </w:r>
      <w:r w:rsidR="003A70B2">
        <w:rPr>
          <w:rFonts w:ascii="Times New Roman" w:hAnsi="Times New Roman" w:cs="Times New Roman"/>
          <w:sz w:val="24"/>
        </w:rPr>
        <w:t>»</w:t>
      </w:r>
      <w:r w:rsidRPr="00132CC0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58"/>
        <w:gridCol w:w="1817"/>
        <w:gridCol w:w="1036"/>
        <w:gridCol w:w="921"/>
        <w:gridCol w:w="838"/>
        <w:gridCol w:w="2693"/>
        <w:gridCol w:w="2977"/>
        <w:gridCol w:w="4819"/>
      </w:tblGrid>
      <w:tr w:rsidR="00541E4B" w:rsidTr="004C4C17">
        <w:tc>
          <w:tcPr>
            <w:tcW w:w="458" w:type="dxa"/>
          </w:tcPr>
          <w:p w:rsidR="0058552E" w:rsidRPr="00132CC0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132CC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7" w:type="dxa"/>
          </w:tcPr>
          <w:p w:rsidR="0058552E" w:rsidRPr="00132CC0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132CC0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036" w:type="dxa"/>
          </w:tcPr>
          <w:p w:rsidR="0058552E" w:rsidRPr="00132CC0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132CC0">
              <w:rPr>
                <w:rFonts w:ascii="Times New Roman" w:hAnsi="Times New Roman" w:cs="Times New Roman"/>
                <w:b/>
              </w:rPr>
              <w:t xml:space="preserve">Ученая </w:t>
            </w:r>
            <w:r w:rsidR="005675D0" w:rsidRPr="00132CC0">
              <w:rPr>
                <w:rFonts w:ascii="Times New Roman" w:hAnsi="Times New Roman" w:cs="Times New Roman"/>
                <w:b/>
              </w:rPr>
              <w:t xml:space="preserve">степень/ученое </w:t>
            </w:r>
            <w:r w:rsidRPr="00132CC0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921" w:type="dxa"/>
          </w:tcPr>
          <w:p w:rsidR="0058552E" w:rsidRPr="00132CC0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132CC0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838" w:type="dxa"/>
          </w:tcPr>
          <w:p w:rsidR="0058552E" w:rsidRPr="00132CC0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132CC0">
              <w:rPr>
                <w:rFonts w:ascii="Times New Roman" w:hAnsi="Times New Roman" w:cs="Times New Roman"/>
                <w:b/>
              </w:rPr>
              <w:t>Штат/совмест</w:t>
            </w:r>
            <w:r w:rsidR="005675D0" w:rsidRPr="00132CC0">
              <w:rPr>
                <w:rFonts w:ascii="Times New Roman" w:hAnsi="Times New Roman" w:cs="Times New Roman"/>
                <w:b/>
              </w:rPr>
              <w:t>ит</w:t>
            </w:r>
          </w:p>
        </w:tc>
        <w:tc>
          <w:tcPr>
            <w:tcW w:w="2693" w:type="dxa"/>
          </w:tcPr>
          <w:p w:rsidR="0058552E" w:rsidRPr="00132CC0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132CC0">
              <w:rPr>
                <w:rFonts w:ascii="Times New Roman" w:hAnsi="Times New Roman" w:cs="Times New Roman"/>
                <w:b/>
              </w:rPr>
              <w:t>Научные публикации</w:t>
            </w:r>
            <w:r w:rsidR="00F4130A" w:rsidRPr="00132CC0">
              <w:rPr>
                <w:rFonts w:ascii="Times New Roman" w:hAnsi="Times New Roman" w:cs="Times New Roman"/>
                <w:b/>
              </w:rPr>
              <w:t xml:space="preserve"> (за последние 3 года)</w:t>
            </w:r>
          </w:p>
        </w:tc>
        <w:tc>
          <w:tcPr>
            <w:tcW w:w="2977" w:type="dxa"/>
          </w:tcPr>
          <w:p w:rsidR="0058552E" w:rsidRPr="00132CC0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132CC0">
              <w:rPr>
                <w:rFonts w:ascii="Times New Roman" w:hAnsi="Times New Roman" w:cs="Times New Roman"/>
                <w:b/>
              </w:rPr>
              <w:t>Ссылка на публикацию</w:t>
            </w:r>
          </w:p>
        </w:tc>
        <w:tc>
          <w:tcPr>
            <w:tcW w:w="4819" w:type="dxa"/>
          </w:tcPr>
          <w:p w:rsidR="0058552E" w:rsidRPr="00132CC0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132CC0">
              <w:rPr>
                <w:rFonts w:ascii="Times New Roman" w:hAnsi="Times New Roman" w:cs="Times New Roman"/>
                <w:b/>
              </w:rPr>
              <w:t>Повышение квалификации и дата</w:t>
            </w:r>
            <w:r w:rsidR="00F4130A" w:rsidRPr="00132CC0">
              <w:rPr>
                <w:rFonts w:ascii="Times New Roman" w:hAnsi="Times New Roman" w:cs="Times New Roman"/>
                <w:b/>
              </w:rPr>
              <w:t xml:space="preserve"> (за последние 3 года)</w:t>
            </w:r>
          </w:p>
        </w:tc>
      </w:tr>
      <w:tr w:rsidR="00541E4B" w:rsidTr="004C4C17">
        <w:tc>
          <w:tcPr>
            <w:tcW w:w="458" w:type="dxa"/>
          </w:tcPr>
          <w:p w:rsidR="0058552E" w:rsidRDefault="0058552E" w:rsidP="0058552E">
            <w:r>
              <w:t>1</w:t>
            </w:r>
          </w:p>
        </w:tc>
        <w:tc>
          <w:tcPr>
            <w:tcW w:w="1817" w:type="dxa"/>
          </w:tcPr>
          <w:p w:rsidR="0058552E" w:rsidRDefault="0058552E" w:rsidP="0058552E"/>
        </w:tc>
        <w:tc>
          <w:tcPr>
            <w:tcW w:w="1036" w:type="dxa"/>
          </w:tcPr>
          <w:p w:rsidR="0058552E" w:rsidRDefault="0058552E" w:rsidP="0058552E"/>
        </w:tc>
        <w:tc>
          <w:tcPr>
            <w:tcW w:w="921" w:type="dxa"/>
          </w:tcPr>
          <w:p w:rsidR="0058552E" w:rsidRDefault="0058552E" w:rsidP="0058552E"/>
        </w:tc>
        <w:tc>
          <w:tcPr>
            <w:tcW w:w="838" w:type="dxa"/>
          </w:tcPr>
          <w:p w:rsidR="0058552E" w:rsidRDefault="0058552E" w:rsidP="0058552E"/>
        </w:tc>
        <w:tc>
          <w:tcPr>
            <w:tcW w:w="2693" w:type="dxa"/>
          </w:tcPr>
          <w:p w:rsidR="0058552E" w:rsidRDefault="0058552E" w:rsidP="0058552E"/>
        </w:tc>
        <w:tc>
          <w:tcPr>
            <w:tcW w:w="2977" w:type="dxa"/>
          </w:tcPr>
          <w:p w:rsidR="0058552E" w:rsidRDefault="0058552E" w:rsidP="0058552E"/>
        </w:tc>
        <w:tc>
          <w:tcPr>
            <w:tcW w:w="4819" w:type="dxa"/>
          </w:tcPr>
          <w:p w:rsidR="0058552E" w:rsidRDefault="0058552E" w:rsidP="0058552E"/>
        </w:tc>
      </w:tr>
      <w:tr w:rsidR="005675D0" w:rsidTr="004C4C17">
        <w:tc>
          <w:tcPr>
            <w:tcW w:w="458" w:type="dxa"/>
            <w:vMerge w:val="restart"/>
          </w:tcPr>
          <w:p w:rsidR="005675D0" w:rsidRPr="0058552E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vMerge w:val="restart"/>
          </w:tcPr>
          <w:p w:rsidR="005675D0" w:rsidRPr="005675D0" w:rsidRDefault="00534D27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Аттокуровна</w:t>
            </w:r>
            <w:proofErr w:type="spellEnd"/>
          </w:p>
        </w:tc>
        <w:tc>
          <w:tcPr>
            <w:tcW w:w="1036" w:type="dxa"/>
            <w:vMerge w:val="restart"/>
          </w:tcPr>
          <w:p w:rsidR="005675D0" w:rsidRPr="00534D27" w:rsidRDefault="00534D27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к.м.н., доцент</w:t>
            </w:r>
          </w:p>
        </w:tc>
        <w:tc>
          <w:tcPr>
            <w:tcW w:w="921" w:type="dxa"/>
            <w:vMerge w:val="restart"/>
          </w:tcPr>
          <w:p w:rsidR="005675D0" w:rsidRPr="005675D0" w:rsidRDefault="003F59B0" w:rsidP="0053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38" w:type="dxa"/>
            <w:vMerge w:val="restart"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D0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2693" w:type="dxa"/>
          </w:tcPr>
          <w:p w:rsidR="005675D0" w:rsidRPr="005675D0" w:rsidRDefault="003F59B0" w:rsidP="005675D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Заболевания органов пищеварения у детей.</w:t>
            </w:r>
          </w:p>
        </w:tc>
        <w:tc>
          <w:tcPr>
            <w:tcW w:w="2977" w:type="dxa"/>
          </w:tcPr>
          <w:p w:rsidR="003F59B0" w:rsidRPr="003F59B0" w:rsidRDefault="003F59B0" w:rsidP="003F59B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5675D0" w:rsidRPr="005675D0" w:rsidRDefault="003F59B0" w:rsidP="003F59B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2019г</w:t>
            </w:r>
          </w:p>
        </w:tc>
        <w:tc>
          <w:tcPr>
            <w:tcW w:w="4819" w:type="dxa"/>
          </w:tcPr>
          <w:p w:rsidR="005675D0" w:rsidRPr="005675D0" w:rsidRDefault="00D2722C" w:rsidP="00541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Квалификационный  </w:t>
            </w:r>
            <w:r w:rsidRPr="00D27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СЕРТИФИКАТ.</w:t>
            </w:r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«Врач-педиатр высшей категории».  Ош </w:t>
            </w:r>
            <w:proofErr w:type="spellStart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шаары</w:t>
            </w:r>
            <w:proofErr w:type="spellEnd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Ош, </w:t>
            </w:r>
            <w:proofErr w:type="spellStart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Жалал-Абад</w:t>
            </w:r>
            <w:proofErr w:type="spellEnd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Баткен </w:t>
            </w:r>
            <w:proofErr w:type="spellStart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облустарынын</w:t>
            </w:r>
            <w:proofErr w:type="spellEnd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педиатр </w:t>
            </w:r>
            <w:proofErr w:type="spellStart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кесибиндеги</w:t>
            </w:r>
            <w:proofErr w:type="spellEnd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дарыгерлерине</w:t>
            </w:r>
            <w:proofErr w:type="spellEnd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квалификациялык</w:t>
            </w:r>
            <w:proofErr w:type="spellEnd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категорияларды</w:t>
            </w:r>
            <w:proofErr w:type="spellEnd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ыйгаруу</w:t>
            </w:r>
            <w:proofErr w:type="spellEnd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жонундо</w:t>
            </w:r>
            <w:proofErr w:type="spellEnd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25.01.19г.</w:t>
            </w:r>
          </w:p>
        </w:tc>
      </w:tr>
      <w:tr w:rsidR="005675D0" w:rsidTr="004C4C17">
        <w:tc>
          <w:tcPr>
            <w:tcW w:w="458" w:type="dxa"/>
            <w:vMerge/>
          </w:tcPr>
          <w:p w:rsidR="005675D0" w:rsidRPr="0058552E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59B0" w:rsidRPr="003F59B0" w:rsidRDefault="003F59B0" w:rsidP="003F59B0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Эпидемиологический надзор за вакциноуправляемыми инфекциями и профилактическая работа в ЦСМ</w:t>
            </w:r>
          </w:p>
          <w:p w:rsidR="005675D0" w:rsidRPr="005675D0" w:rsidRDefault="003F59B0" w:rsidP="003F59B0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для студентов (медицинского факультета, врачей-интернов, ординаторов и врачей общей практики).</w:t>
            </w:r>
          </w:p>
        </w:tc>
        <w:tc>
          <w:tcPr>
            <w:tcW w:w="2977" w:type="dxa"/>
          </w:tcPr>
          <w:p w:rsidR="003F59B0" w:rsidRPr="003F59B0" w:rsidRDefault="003F59B0" w:rsidP="003F59B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5675D0" w:rsidRPr="005675D0" w:rsidRDefault="003F59B0" w:rsidP="003F59B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2021г. г.Ош</w:t>
            </w:r>
          </w:p>
        </w:tc>
        <w:tc>
          <w:tcPr>
            <w:tcW w:w="4819" w:type="dxa"/>
          </w:tcPr>
          <w:p w:rsidR="005675D0" w:rsidRPr="005675D0" w:rsidRDefault="00D2722C" w:rsidP="00541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выдан в </w:t>
            </w:r>
            <w:proofErr w:type="gramStart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том</w:t>
            </w:r>
            <w:proofErr w:type="gramEnd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она приняла участие в научно-практической конференции на тему: «Актуальные вопросы в педиатрии» сертификат на 6 кредит-часов </w:t>
            </w:r>
            <w:proofErr w:type="spellStart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г.Ош</w:t>
            </w:r>
            <w:proofErr w:type="spellEnd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14.02.2019 г.</w:t>
            </w:r>
          </w:p>
        </w:tc>
      </w:tr>
      <w:tr w:rsidR="005675D0" w:rsidRPr="00D2722C" w:rsidTr="004C4C17">
        <w:tc>
          <w:tcPr>
            <w:tcW w:w="458" w:type="dxa"/>
            <w:vMerge/>
          </w:tcPr>
          <w:p w:rsidR="005675D0" w:rsidRPr="0058552E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722C" w:rsidRPr="00D2722C" w:rsidRDefault="00D2722C" w:rsidP="00D2722C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ЖЕЛТУХИ У ДЕТЕЙ РАННЕГО ВОЗРАСТА:</w:t>
            </w:r>
          </w:p>
          <w:p w:rsidR="005675D0" w:rsidRPr="005675D0" w:rsidRDefault="00D2722C" w:rsidP="00D2722C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Особенности диагностики и лечения</w:t>
            </w:r>
          </w:p>
        </w:tc>
        <w:tc>
          <w:tcPr>
            <w:tcW w:w="2977" w:type="dxa"/>
          </w:tcPr>
          <w:p w:rsidR="00D2722C" w:rsidRPr="00D2722C" w:rsidRDefault="00D2722C" w:rsidP="00D2722C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D2722C" w:rsidRPr="00D2722C" w:rsidRDefault="00D2722C" w:rsidP="00D2722C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2021г.</w:t>
            </w:r>
          </w:p>
          <w:p w:rsidR="005675D0" w:rsidRPr="005675D0" w:rsidRDefault="00D2722C" w:rsidP="00D2722C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 xml:space="preserve"> Ош:2021. – 45 стр.</w:t>
            </w:r>
          </w:p>
        </w:tc>
        <w:tc>
          <w:tcPr>
            <w:tcW w:w="4819" w:type="dxa"/>
          </w:tcPr>
          <w:p w:rsidR="005675D0" w:rsidRPr="00D2722C" w:rsidRDefault="00D2722C" w:rsidP="00D27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врач высшей </w:t>
            </w:r>
            <w:proofErr w:type="spellStart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категории.С</w:t>
            </w:r>
            <w:proofErr w:type="spellEnd"/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25.01.2019 по 25.01. 2024г.</w:t>
            </w:r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5675D0" w:rsidRPr="00D2722C" w:rsidTr="004C4C17">
        <w:tc>
          <w:tcPr>
            <w:tcW w:w="458" w:type="dxa"/>
            <w:vMerge/>
          </w:tcPr>
          <w:p w:rsidR="005675D0" w:rsidRPr="00D2722C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5675D0" w:rsidRPr="00D2722C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5675D0" w:rsidRPr="00D2722C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675D0" w:rsidRPr="00D2722C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5675D0" w:rsidRPr="00D2722C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5675D0" w:rsidRPr="00D2722C" w:rsidRDefault="00D2722C" w:rsidP="00541E4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7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>выдана в том, что она приняла участие в работе тренинга «Разработка тестовых заданий множественного выбора». В объеме 16 часов.  г. Ош. 10.012. 2020г.</w:t>
            </w:r>
            <w:r w:rsidRPr="00D272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5675D0" w:rsidRPr="00D2722C" w:rsidTr="004C4C17">
        <w:tc>
          <w:tcPr>
            <w:tcW w:w="458" w:type="dxa"/>
            <w:vMerge/>
          </w:tcPr>
          <w:p w:rsidR="005675D0" w:rsidRPr="00D2722C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5675D0" w:rsidRPr="00D2722C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5675D0" w:rsidRPr="00D2722C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5675D0" w:rsidRPr="00D2722C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5675D0" w:rsidRPr="00D2722C" w:rsidRDefault="005675D0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5675D0" w:rsidRPr="005675D0" w:rsidRDefault="005675D0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5675D0" w:rsidRPr="00D2722C" w:rsidRDefault="00D2722C" w:rsidP="00541E4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D2722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D2722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Квалификацияны жогорулатуу Институнда «Педагогика жана психология багытында» 72 саат кололмундо окуу курсунан откондугун тастыктайт. г.Ош. ОШМУ.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D2722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Январь  2021г.</w:t>
            </w:r>
          </w:p>
        </w:tc>
      </w:tr>
      <w:tr w:rsidR="0028593C" w:rsidRPr="00D2722C" w:rsidTr="0028593C">
        <w:trPr>
          <w:trHeight w:val="987"/>
        </w:trPr>
        <w:tc>
          <w:tcPr>
            <w:tcW w:w="458" w:type="dxa"/>
            <w:vMerge/>
          </w:tcPr>
          <w:p w:rsidR="0028593C" w:rsidRPr="00D2722C" w:rsidRDefault="0028593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28593C" w:rsidRPr="00D2722C" w:rsidRDefault="0028593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28593C" w:rsidRPr="00D2722C" w:rsidRDefault="0028593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28593C" w:rsidRPr="00D2722C" w:rsidRDefault="0028593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28593C" w:rsidRPr="00D2722C" w:rsidRDefault="0028593C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28593C" w:rsidRPr="00D2722C" w:rsidRDefault="0028593C" w:rsidP="00567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28593C" w:rsidRPr="00D2722C" w:rsidRDefault="0028593C" w:rsidP="00541E4B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28593C" w:rsidRDefault="0028593C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D2722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D2722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выдан в том, что она прослушала курс лекции 8 (восемь) кредит-часов на тему: «Актуальные вопросы в детской кардиологии и кардиохирургии». Г.Жалал-Абад.</w:t>
            </w:r>
            <w:r>
              <w:t xml:space="preserve"> </w:t>
            </w:r>
            <w:r w:rsidRPr="00D2722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25 февраля 2021г.</w:t>
            </w:r>
          </w:p>
          <w:p w:rsidR="0028593C" w:rsidRPr="00D2722C" w:rsidRDefault="0028593C" w:rsidP="00541E4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2B41A2" w:rsidRPr="00541E4B" w:rsidTr="004C4C17">
        <w:tc>
          <w:tcPr>
            <w:tcW w:w="458" w:type="dxa"/>
            <w:vMerge w:val="restart"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3</w:t>
            </w:r>
          </w:p>
        </w:tc>
        <w:tc>
          <w:tcPr>
            <w:tcW w:w="1817" w:type="dxa"/>
            <w:vMerge w:val="restart"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Камбарова Айнагул Осоровна</w:t>
            </w:r>
          </w:p>
        </w:tc>
        <w:tc>
          <w:tcPr>
            <w:tcW w:w="1036" w:type="dxa"/>
            <w:vMerge w:val="restart"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 w:val="restart"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</w:t>
            </w:r>
          </w:p>
        </w:tc>
        <w:tc>
          <w:tcPr>
            <w:tcW w:w="838" w:type="dxa"/>
            <w:vMerge w:val="restart"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:rsidR="002B41A2" w:rsidRPr="005675D0" w:rsidRDefault="002B41A2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Заболевания органов пищеварения у детей.</w:t>
            </w:r>
          </w:p>
        </w:tc>
        <w:tc>
          <w:tcPr>
            <w:tcW w:w="2977" w:type="dxa"/>
          </w:tcPr>
          <w:p w:rsidR="002B41A2" w:rsidRPr="003F59B0" w:rsidRDefault="002B41A2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2B41A2" w:rsidRPr="005675D0" w:rsidRDefault="002B41A2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2019г</w:t>
            </w:r>
          </w:p>
        </w:tc>
        <w:tc>
          <w:tcPr>
            <w:tcW w:w="4819" w:type="dxa"/>
          </w:tcPr>
          <w:p w:rsidR="002B41A2" w:rsidRPr="0038165A" w:rsidRDefault="002B41A2" w:rsidP="0038165A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38165A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СЕРТИФИКАТ.</w:t>
            </w:r>
            <w:r w:rsidRPr="0038165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Ош шаары, Ош, Жалал-Абад, Баткен облустарынын педиатр кесибиндеги дарыгерлерине квалификациялык категорияларды ыйгаруу жонундо. 25.01.19г.</w:t>
            </w:r>
          </w:p>
          <w:p w:rsidR="002B41A2" w:rsidRPr="00541E4B" w:rsidRDefault="002B41A2" w:rsidP="0038165A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2B41A2" w:rsidRPr="00541E4B" w:rsidTr="004C4C17">
        <w:tc>
          <w:tcPr>
            <w:tcW w:w="458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2B41A2" w:rsidRPr="003F59B0" w:rsidRDefault="002B41A2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Эпидемиологический надзор за вакциноуправляемыми инфекциями и профилактическая работа в ЦСМ</w:t>
            </w:r>
          </w:p>
          <w:p w:rsidR="002B41A2" w:rsidRPr="005675D0" w:rsidRDefault="002B41A2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для студентов (медицинского факультета, врачей-интернов, ординаторов и врачей общей практики).</w:t>
            </w:r>
          </w:p>
        </w:tc>
        <w:tc>
          <w:tcPr>
            <w:tcW w:w="2977" w:type="dxa"/>
          </w:tcPr>
          <w:p w:rsidR="002B41A2" w:rsidRPr="003F59B0" w:rsidRDefault="002B41A2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2B41A2" w:rsidRPr="005675D0" w:rsidRDefault="002B41A2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2021г. г.Ош</w:t>
            </w:r>
          </w:p>
        </w:tc>
        <w:tc>
          <w:tcPr>
            <w:tcW w:w="4819" w:type="dxa"/>
          </w:tcPr>
          <w:p w:rsidR="002B41A2" w:rsidRPr="00541E4B" w:rsidRDefault="002B41A2" w:rsidP="0038165A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38165A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38165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выдан в том, что она приняла участие в научно-практической конференции на тему: «Актуальные вопросы в педиатрии». Сертификат на 6 кредит-часов.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г</w:t>
            </w:r>
            <w:r w:rsidRPr="0038165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.Ош14.02. 2019 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. </w:t>
            </w:r>
            <w:r w:rsidRPr="0038165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ab/>
            </w:r>
          </w:p>
        </w:tc>
      </w:tr>
      <w:tr w:rsidR="002B41A2" w:rsidRPr="00541E4B" w:rsidTr="004C4C17">
        <w:tc>
          <w:tcPr>
            <w:tcW w:w="458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2B41A2" w:rsidRPr="00D2722C" w:rsidRDefault="002B41A2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ЖЕЛТУХИ У ДЕТЕЙ РАННЕГО ВОЗРАСТА:</w:t>
            </w:r>
          </w:p>
          <w:p w:rsidR="002B41A2" w:rsidRPr="005675D0" w:rsidRDefault="002B41A2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Особенности диагностики и лечения</w:t>
            </w:r>
          </w:p>
        </w:tc>
        <w:tc>
          <w:tcPr>
            <w:tcW w:w="2977" w:type="dxa"/>
          </w:tcPr>
          <w:p w:rsidR="002B41A2" w:rsidRPr="00D2722C" w:rsidRDefault="002B41A2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2B41A2" w:rsidRPr="00D2722C" w:rsidRDefault="002B41A2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2021г.</w:t>
            </w:r>
          </w:p>
          <w:p w:rsidR="002B41A2" w:rsidRPr="005675D0" w:rsidRDefault="002B41A2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 xml:space="preserve"> Ош:2021. – 45 стр.</w:t>
            </w:r>
          </w:p>
        </w:tc>
        <w:tc>
          <w:tcPr>
            <w:tcW w:w="4819" w:type="dxa"/>
          </w:tcPr>
          <w:p w:rsidR="002B41A2" w:rsidRPr="00541E4B" w:rsidRDefault="002B41A2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861D96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38165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врач высшей категории.С 25.01.2019 по 25.01. 2024г.</w:t>
            </w:r>
          </w:p>
        </w:tc>
      </w:tr>
      <w:tr w:rsidR="002B41A2" w:rsidRPr="00541E4B" w:rsidTr="004C4C17">
        <w:tc>
          <w:tcPr>
            <w:tcW w:w="458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2B41A2" w:rsidRPr="00541E4B" w:rsidRDefault="002B41A2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861D96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прошла обучение на семинаре: “Разработка учебных планов и программ клинического уровня (4-6 курс), методы оценки компетенций”. 32 ч. 30.09-3.10.2019 г. г.Ош</w:t>
            </w:r>
          </w:p>
        </w:tc>
      </w:tr>
      <w:tr w:rsidR="002B41A2" w:rsidRPr="00541E4B" w:rsidTr="004C4C17">
        <w:tc>
          <w:tcPr>
            <w:tcW w:w="458" w:type="dxa"/>
            <w:vMerge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2B41A2" w:rsidRPr="00541E4B" w:rsidRDefault="002B41A2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2B41A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 повышении квалификации. “Развитиие преподвательской деятельности педагога”. 72ч. № 02-03/20 от 30.03.2020г.</w:t>
            </w:r>
          </w:p>
        </w:tc>
      </w:tr>
      <w:tr w:rsidR="002B41A2" w:rsidRPr="00541E4B" w:rsidTr="004C4C17">
        <w:tc>
          <w:tcPr>
            <w:tcW w:w="458" w:type="dxa"/>
            <w:vMerge/>
          </w:tcPr>
          <w:p w:rsidR="002B41A2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2B41A2" w:rsidRPr="00541E4B" w:rsidRDefault="002B41A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2B41A2" w:rsidRPr="00541E4B" w:rsidRDefault="002B41A2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2B41A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приняла участие в вебинаре на тему: “Система “Антиплагиат” как инструмент повышения качества научных и учебных работ в КР. ” 17.12.2020г.</w:t>
            </w:r>
          </w:p>
        </w:tc>
      </w:tr>
      <w:tr w:rsidR="001B550B" w:rsidRPr="00541E4B" w:rsidTr="004C4C17">
        <w:tc>
          <w:tcPr>
            <w:tcW w:w="458" w:type="dxa"/>
          </w:tcPr>
          <w:p w:rsidR="001B550B" w:rsidRDefault="001B550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817" w:type="dxa"/>
          </w:tcPr>
          <w:p w:rsidR="001B550B" w:rsidRPr="00541E4B" w:rsidRDefault="001B550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Шерматова У.Б.</w:t>
            </w:r>
          </w:p>
        </w:tc>
        <w:tc>
          <w:tcPr>
            <w:tcW w:w="1036" w:type="dxa"/>
          </w:tcPr>
          <w:p w:rsidR="001B550B" w:rsidRPr="00541E4B" w:rsidRDefault="001B550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к.м.н., доцент</w:t>
            </w:r>
          </w:p>
        </w:tc>
        <w:tc>
          <w:tcPr>
            <w:tcW w:w="921" w:type="dxa"/>
          </w:tcPr>
          <w:p w:rsidR="001B550B" w:rsidRPr="00541E4B" w:rsidRDefault="001B550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30</w:t>
            </w:r>
          </w:p>
        </w:tc>
        <w:tc>
          <w:tcPr>
            <w:tcW w:w="838" w:type="dxa"/>
          </w:tcPr>
          <w:p w:rsidR="001B550B" w:rsidRPr="00541E4B" w:rsidRDefault="001B550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:rsidR="001B550B" w:rsidRPr="003F59B0" w:rsidRDefault="001B550B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Эпидемиологический надзор за вакциноуправляемыми инфекциями и профилактическая работа в ЦСМ</w:t>
            </w:r>
          </w:p>
          <w:p w:rsidR="001B550B" w:rsidRDefault="001B550B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для студентов (медицинского факультета, врачей-интернов, ординаторов и врачей общей практики).</w:t>
            </w:r>
          </w:p>
          <w:p w:rsidR="002E2165" w:rsidRDefault="002E2165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  <w:p w:rsidR="002E2165" w:rsidRPr="005675D0" w:rsidRDefault="002E2165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1B550B" w:rsidRPr="003F59B0" w:rsidRDefault="001B550B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1B550B" w:rsidRPr="005675D0" w:rsidRDefault="001B550B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2021г. г.Ош</w:t>
            </w:r>
          </w:p>
        </w:tc>
        <w:tc>
          <w:tcPr>
            <w:tcW w:w="4819" w:type="dxa"/>
          </w:tcPr>
          <w:p w:rsidR="001B550B" w:rsidRPr="00541E4B" w:rsidRDefault="001B550B" w:rsidP="003A70B2">
            <w:pPr>
              <w:tabs>
                <w:tab w:val="left" w:pos="1535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B550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выдана в том, что она приняла участие в работе тренинга «Разработка тестовых заданий множественного выбора». В объеме 16 часов.  г. Ош. 10.012. 2020г.</w:t>
            </w:r>
            <w:r w:rsidRPr="001B550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ab/>
            </w:r>
          </w:p>
        </w:tc>
      </w:tr>
      <w:tr w:rsidR="002E2165" w:rsidRPr="00541E4B" w:rsidTr="004C4C17">
        <w:tc>
          <w:tcPr>
            <w:tcW w:w="458" w:type="dxa"/>
          </w:tcPr>
          <w:p w:rsidR="002E2165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</w:tcPr>
          <w:p w:rsidR="002E2165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</w:tcPr>
          <w:p w:rsidR="002E2165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:rsidR="002E2165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</w:tcPr>
          <w:p w:rsidR="002E2165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2E2165" w:rsidRPr="003F59B0" w:rsidRDefault="002E2165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2E2165" w:rsidRPr="003F59B0" w:rsidRDefault="002E2165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2E2165" w:rsidRPr="001B550B" w:rsidRDefault="002E216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2E216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врач высшей категории.С 25.01.2019 по 25.01. 2024г</w:t>
            </w:r>
          </w:p>
        </w:tc>
      </w:tr>
      <w:tr w:rsidR="002E2165" w:rsidRPr="002E2165" w:rsidTr="004C4C17">
        <w:tc>
          <w:tcPr>
            <w:tcW w:w="458" w:type="dxa"/>
            <w:vMerge w:val="restart"/>
          </w:tcPr>
          <w:p w:rsidR="002E2165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817" w:type="dxa"/>
            <w:vMerge w:val="restart"/>
          </w:tcPr>
          <w:p w:rsidR="002E2165" w:rsidRPr="00541E4B" w:rsidRDefault="002E2165" w:rsidP="001B55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Турдубаев Курсанбек Ташболотович</w:t>
            </w:r>
          </w:p>
        </w:tc>
        <w:tc>
          <w:tcPr>
            <w:tcW w:w="1036" w:type="dxa"/>
            <w:vMerge w:val="restart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к.м.н., доцент</w:t>
            </w:r>
          </w:p>
        </w:tc>
        <w:tc>
          <w:tcPr>
            <w:tcW w:w="921" w:type="dxa"/>
            <w:vMerge w:val="restart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42</w:t>
            </w:r>
          </w:p>
        </w:tc>
        <w:tc>
          <w:tcPr>
            <w:tcW w:w="838" w:type="dxa"/>
            <w:vMerge w:val="restart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Are students of  international medical faculty susceptible to depression and addictions?</w:t>
            </w:r>
          </w:p>
        </w:tc>
        <w:tc>
          <w:tcPr>
            <w:tcW w:w="2977" w:type="dxa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Вестник ОшГУ  №1, 2019. Cтр. 162-169.</w:t>
            </w:r>
          </w:p>
        </w:tc>
        <w:tc>
          <w:tcPr>
            <w:tcW w:w="4819" w:type="dxa"/>
          </w:tcPr>
          <w:p w:rsidR="002E2165" w:rsidRPr="00541E4B" w:rsidRDefault="002E216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принял участие “современное состояние, проблемы и перспективы медицинского образования” 8 ч. 12.04.2019г. г.Бухара.</w:t>
            </w:r>
          </w:p>
        </w:tc>
      </w:tr>
      <w:tr w:rsidR="002E2165" w:rsidRPr="002E2165" w:rsidTr="004C4C17">
        <w:tc>
          <w:tcPr>
            <w:tcW w:w="458" w:type="dxa"/>
            <w:vMerge/>
          </w:tcPr>
          <w:p w:rsidR="002E2165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Роль самостоятельной работы студентов в образовательном процессе</w:t>
            </w:r>
          </w:p>
        </w:tc>
        <w:tc>
          <w:tcPr>
            <w:tcW w:w="2977" w:type="dxa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Сборник научных трудов. Том III БухГМИ им. Абу Али ибн Сино 04. 2019. стр.263-265.</w:t>
            </w:r>
          </w:p>
        </w:tc>
        <w:tc>
          <w:tcPr>
            <w:tcW w:w="4819" w:type="dxa"/>
          </w:tcPr>
          <w:p w:rsidR="002E2165" w:rsidRPr="00541E4B" w:rsidRDefault="002E216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2E216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врач высшей категории.С 25.01.2019 по 25.01. 2024г</w:t>
            </w:r>
          </w:p>
        </w:tc>
      </w:tr>
      <w:tr w:rsidR="002E2165" w:rsidRPr="002E2165" w:rsidTr="004C4C17">
        <w:tc>
          <w:tcPr>
            <w:tcW w:w="458" w:type="dxa"/>
            <w:vMerge/>
          </w:tcPr>
          <w:p w:rsidR="002E2165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Особенности иммунологического состояния детей до 3-х летнего возраста железодефицитной анемией в Ноокатском районе Ошской области</w:t>
            </w:r>
          </w:p>
        </w:tc>
        <w:tc>
          <w:tcPr>
            <w:tcW w:w="2977" w:type="dxa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Вестник ОшГУ  №4, 2020. cтр.</w:t>
            </w:r>
          </w:p>
        </w:tc>
        <w:tc>
          <w:tcPr>
            <w:tcW w:w="4819" w:type="dxa"/>
          </w:tcPr>
          <w:p w:rsidR="002E2165" w:rsidRPr="00541E4B" w:rsidRDefault="0055599F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55599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выдана в том, что она приняла участие в работе тренинга «Разработка тестовых заданий множественного выбора». В объеме 16 часов.  г. Ош. 10.012. 2020г.</w:t>
            </w:r>
          </w:p>
        </w:tc>
      </w:tr>
      <w:tr w:rsidR="002E2165" w:rsidRPr="002E2165" w:rsidTr="004C4C17">
        <w:tc>
          <w:tcPr>
            <w:tcW w:w="458" w:type="dxa"/>
            <w:vMerge/>
          </w:tcPr>
          <w:p w:rsidR="002E2165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Уход за новоржденными детьми</w:t>
            </w:r>
          </w:p>
        </w:tc>
        <w:tc>
          <w:tcPr>
            <w:tcW w:w="2977" w:type="dxa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Учебное пособие. Ош-2020.</w:t>
            </w:r>
          </w:p>
        </w:tc>
        <w:tc>
          <w:tcPr>
            <w:tcW w:w="4819" w:type="dxa"/>
          </w:tcPr>
          <w:p w:rsidR="002E2165" w:rsidRPr="00541E4B" w:rsidRDefault="002E216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2E2165" w:rsidRPr="002E2165" w:rsidTr="004C4C17">
        <w:tc>
          <w:tcPr>
            <w:tcW w:w="458" w:type="dxa"/>
            <w:vMerge/>
          </w:tcPr>
          <w:p w:rsidR="002E2165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External Migration Problems of Kyrgyzstan Population in the Post-Soviet Period (Проблемы внешной миграции населения Кыргызстана в постсоветский период)</w:t>
            </w:r>
          </w:p>
        </w:tc>
        <w:tc>
          <w:tcPr>
            <w:tcW w:w="2977" w:type="dxa"/>
          </w:tcPr>
          <w:p w:rsidR="002E2165" w:rsidRPr="00541E4B" w:rsidRDefault="002E216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Journal «Advances in Applied Sociology». Veb of sciens. V.1.,2021, february</w:t>
            </w:r>
          </w:p>
        </w:tc>
        <w:tc>
          <w:tcPr>
            <w:tcW w:w="4819" w:type="dxa"/>
          </w:tcPr>
          <w:p w:rsidR="002E2165" w:rsidRPr="00541E4B" w:rsidRDefault="002E216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3A70B2" w:rsidRPr="002E2165" w:rsidTr="004C4C17">
        <w:tc>
          <w:tcPr>
            <w:tcW w:w="458" w:type="dxa"/>
            <w:vMerge w:val="restart"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817" w:type="dxa"/>
            <w:vMerge w:val="restart"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Ганиева Адалат Исламкуловна</w:t>
            </w:r>
          </w:p>
        </w:tc>
        <w:tc>
          <w:tcPr>
            <w:tcW w:w="1036" w:type="dxa"/>
            <w:vMerge w:val="restart"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 w:val="restart"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</w:t>
            </w:r>
          </w:p>
        </w:tc>
        <w:tc>
          <w:tcPr>
            <w:tcW w:w="838" w:type="dxa"/>
            <w:vMerge w:val="restart"/>
          </w:tcPr>
          <w:p w:rsidR="003A70B2" w:rsidRPr="00541E4B" w:rsidRDefault="0055599F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:rsidR="003A70B2" w:rsidRPr="00541E4B" w:rsidRDefault="00A952E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Иммуногенетические показатели как маркеры агрессивного течения и эффективности базисной терапии при ревматоидном артирте у детей</w:t>
            </w:r>
          </w:p>
        </w:tc>
        <w:tc>
          <w:tcPr>
            <w:tcW w:w="2977" w:type="dxa"/>
          </w:tcPr>
          <w:p w:rsidR="003A70B2" w:rsidRPr="00541E4B" w:rsidRDefault="00A952E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Бююллетень науки и практики 5. 2019г.</w:t>
            </w:r>
          </w:p>
        </w:tc>
        <w:tc>
          <w:tcPr>
            <w:tcW w:w="4819" w:type="dxa"/>
          </w:tcPr>
          <w:p w:rsidR="003A70B2" w:rsidRPr="00541E4B" w:rsidRDefault="003A70B2" w:rsidP="0065125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3A70B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65125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врач высшей категории.С 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</w:t>
            </w:r>
            <w:r w:rsidRPr="0065125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8.2014</w:t>
            </w:r>
            <w:r w:rsidRPr="0065125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03</w:t>
            </w:r>
            <w:r w:rsidRPr="0065125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8</w:t>
            </w:r>
            <w:r w:rsidRPr="0065125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19</w:t>
            </w:r>
            <w:r w:rsidRPr="0065125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г</w:t>
            </w:r>
          </w:p>
        </w:tc>
      </w:tr>
      <w:tr w:rsidR="003A70B2" w:rsidRPr="002E2165" w:rsidTr="004C4C17">
        <w:tc>
          <w:tcPr>
            <w:tcW w:w="458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3A70B2" w:rsidRPr="00541E4B" w:rsidRDefault="00A952E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Эффективность базисной терапии ювенильного ревматоидного артрита.</w:t>
            </w:r>
          </w:p>
        </w:tc>
        <w:tc>
          <w:tcPr>
            <w:tcW w:w="2977" w:type="dxa"/>
          </w:tcPr>
          <w:p w:rsidR="003A70B2" w:rsidRPr="00541E4B" w:rsidRDefault="00A952E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52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Бююллетень науки и практики 5. 2019г.</w:t>
            </w:r>
          </w:p>
        </w:tc>
        <w:tc>
          <w:tcPr>
            <w:tcW w:w="4819" w:type="dxa"/>
          </w:tcPr>
          <w:p w:rsidR="003A70B2" w:rsidRPr="0065125B" w:rsidRDefault="003A70B2" w:rsidP="0065125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3A70B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принимала участие в семинаре “Актуальные вопросы гемофилии на амбулаторном и стационарном этапах для гематологов, педиатров, терапевтов и врачей лабораторной диагностики”. 16ч. 25-26.03. 2019г.</w:t>
            </w:r>
          </w:p>
        </w:tc>
      </w:tr>
      <w:tr w:rsidR="003A70B2" w:rsidRPr="002E2165" w:rsidTr="004C4C17">
        <w:tc>
          <w:tcPr>
            <w:tcW w:w="458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3A70B2" w:rsidRPr="00541E4B" w:rsidRDefault="00A952E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Болезни костно-мышечной системы и соединительной ткани среди детского населения Кыргызстана</w:t>
            </w:r>
          </w:p>
        </w:tc>
        <w:tc>
          <w:tcPr>
            <w:tcW w:w="2977" w:type="dxa"/>
          </w:tcPr>
          <w:p w:rsidR="003A70B2" w:rsidRPr="00541E4B" w:rsidRDefault="00A952E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Здоровье матери ребенка 2019г.</w:t>
            </w:r>
          </w:p>
        </w:tc>
        <w:tc>
          <w:tcPr>
            <w:tcW w:w="4819" w:type="dxa"/>
          </w:tcPr>
          <w:p w:rsidR="003A70B2" w:rsidRDefault="003A70B2" w:rsidP="0065125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3A70B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приняла участие в образовательном семинаре “Классические исследования системы гемостаза”5ч. 04.04.2019г.</w:t>
            </w:r>
          </w:p>
        </w:tc>
      </w:tr>
      <w:tr w:rsidR="003A70B2" w:rsidRPr="002E2165" w:rsidTr="004C4C17">
        <w:tc>
          <w:tcPr>
            <w:tcW w:w="458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3A70B2" w:rsidRPr="00541E4B" w:rsidRDefault="00A952E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Кыргызстандагы балдардын арасында кыймыл-аракет системасынын жана тутумдаштыргыч кыртышынын оорулары.</w:t>
            </w:r>
          </w:p>
        </w:tc>
        <w:tc>
          <w:tcPr>
            <w:tcW w:w="2977" w:type="dxa"/>
          </w:tcPr>
          <w:p w:rsidR="003A70B2" w:rsidRPr="00541E4B" w:rsidRDefault="00A952E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Матери и ребенка 11. 2019г.</w:t>
            </w:r>
          </w:p>
        </w:tc>
        <w:tc>
          <w:tcPr>
            <w:tcW w:w="4819" w:type="dxa"/>
          </w:tcPr>
          <w:p w:rsidR="003A70B2" w:rsidRPr="003A70B2" w:rsidRDefault="003A70B2" w:rsidP="006512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0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Certificate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of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attendanded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the Fourth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EurADO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meeting in Tashkent, Uzbekistan.</w:t>
            </w:r>
            <w:r w:rsidRPr="003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0-31.10.2019г.</w:t>
            </w:r>
          </w:p>
        </w:tc>
      </w:tr>
      <w:tr w:rsidR="003A70B2" w:rsidRPr="002E2165" w:rsidTr="004C4C17">
        <w:tc>
          <w:tcPr>
            <w:tcW w:w="458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3A70B2" w:rsidRDefault="003A70B2" w:rsidP="0065125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A70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3A7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повышении квалификации. “</w:t>
            </w:r>
            <w:proofErr w:type="spellStart"/>
            <w:r w:rsidRPr="003A70B2">
              <w:rPr>
                <w:rFonts w:ascii="Times New Roman" w:eastAsia="Calibri" w:hAnsi="Times New Roman" w:cs="Times New Roman"/>
                <w:sz w:val="20"/>
                <w:szCs w:val="20"/>
              </w:rPr>
              <w:t>Развитиие</w:t>
            </w:r>
            <w:proofErr w:type="spellEnd"/>
            <w:r w:rsidRPr="003A7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0B2">
              <w:rPr>
                <w:rFonts w:ascii="Times New Roman" w:eastAsia="Calibri" w:hAnsi="Times New Roman" w:cs="Times New Roman"/>
                <w:sz w:val="20"/>
                <w:szCs w:val="20"/>
              </w:rPr>
              <w:t>преподвательской</w:t>
            </w:r>
            <w:proofErr w:type="spellEnd"/>
            <w:r w:rsidRPr="003A7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педагога”. </w:t>
            </w:r>
            <w:r w:rsidRPr="003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72ч. № 02-03/20 </w:t>
            </w:r>
            <w:proofErr w:type="spellStart"/>
            <w:r w:rsidRPr="003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30.03.2020г.</w:t>
            </w:r>
          </w:p>
        </w:tc>
      </w:tr>
      <w:tr w:rsidR="003A70B2" w:rsidRPr="002E2165" w:rsidTr="004C4C17">
        <w:tc>
          <w:tcPr>
            <w:tcW w:w="458" w:type="dxa"/>
            <w:vMerge/>
          </w:tcPr>
          <w:p w:rsidR="003A70B2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3A70B2" w:rsidRPr="00D2722C" w:rsidRDefault="003A70B2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ЖЕЛТУХИ У ДЕТЕЙ РАННЕГО ВОЗРАСТА:</w:t>
            </w:r>
          </w:p>
          <w:p w:rsidR="003A70B2" w:rsidRPr="005675D0" w:rsidRDefault="003A70B2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Особенности диагностики и лечения</w:t>
            </w:r>
          </w:p>
        </w:tc>
        <w:tc>
          <w:tcPr>
            <w:tcW w:w="2977" w:type="dxa"/>
          </w:tcPr>
          <w:p w:rsidR="003A70B2" w:rsidRPr="00D2722C" w:rsidRDefault="003A70B2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3A70B2" w:rsidRPr="00D2722C" w:rsidRDefault="003A70B2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2021г.</w:t>
            </w:r>
          </w:p>
          <w:p w:rsidR="003A70B2" w:rsidRPr="005675D0" w:rsidRDefault="003A70B2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 xml:space="preserve"> Ош:2021. – 45 стр.</w:t>
            </w:r>
          </w:p>
        </w:tc>
        <w:tc>
          <w:tcPr>
            <w:tcW w:w="4819" w:type="dxa"/>
          </w:tcPr>
          <w:p w:rsidR="003A70B2" w:rsidRPr="00541E4B" w:rsidRDefault="003A70B2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3A70B2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65125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врач высшей категории.С 25.01.2019 по 25.01. 2024г</w:t>
            </w:r>
          </w:p>
        </w:tc>
      </w:tr>
      <w:tr w:rsidR="009B7D45" w:rsidRPr="002E2165" w:rsidTr="004C4C17">
        <w:tc>
          <w:tcPr>
            <w:tcW w:w="458" w:type="dxa"/>
            <w:vMerge w:val="restart"/>
          </w:tcPr>
          <w:p w:rsidR="009B7D45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817" w:type="dxa"/>
            <w:vMerge w:val="restart"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Ахмедова Дамира Пазыловна</w:t>
            </w:r>
          </w:p>
        </w:tc>
        <w:tc>
          <w:tcPr>
            <w:tcW w:w="1036" w:type="dxa"/>
            <w:vMerge w:val="restart"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 w:val="restart"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34</w:t>
            </w:r>
          </w:p>
        </w:tc>
        <w:tc>
          <w:tcPr>
            <w:tcW w:w="838" w:type="dxa"/>
            <w:vMerge w:val="restart"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:rsidR="009B7D45" w:rsidRPr="005675D0" w:rsidRDefault="009B7D45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Заболевания органов пищеварения у детей.</w:t>
            </w:r>
          </w:p>
        </w:tc>
        <w:tc>
          <w:tcPr>
            <w:tcW w:w="2977" w:type="dxa"/>
          </w:tcPr>
          <w:p w:rsidR="009B7D45" w:rsidRPr="003F59B0" w:rsidRDefault="009B7D45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9B7D45" w:rsidRPr="005675D0" w:rsidRDefault="009B7D45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2019г</w:t>
            </w:r>
          </w:p>
        </w:tc>
        <w:tc>
          <w:tcPr>
            <w:tcW w:w="4819" w:type="dxa"/>
          </w:tcPr>
          <w:p w:rsidR="009B7D45" w:rsidRPr="00541E4B" w:rsidRDefault="009B7D4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41987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55599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прошла обучение на семинаре: “Разработка учебных планов и программ клинического уровня (4-6 курс), методы оценки компетенций”. 32 ч. 30.09-3.10.2019 г. г.Ош</w:t>
            </w:r>
          </w:p>
        </w:tc>
      </w:tr>
      <w:tr w:rsidR="009B7D45" w:rsidRPr="002E2165" w:rsidTr="004C4C17">
        <w:tc>
          <w:tcPr>
            <w:tcW w:w="458" w:type="dxa"/>
            <w:vMerge/>
          </w:tcPr>
          <w:p w:rsidR="009B7D45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9B7D45" w:rsidRPr="003F59B0" w:rsidRDefault="009B7D45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Эпидемиологический надзор за вакциноуправляемыми инфекциями и профилактическая работа в ЦСМ</w:t>
            </w:r>
          </w:p>
          <w:p w:rsidR="009B7D45" w:rsidRPr="005675D0" w:rsidRDefault="009B7D45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для студентов (медицинского факультета, врачей-интернов, ординаторов и врачей общей практики).</w:t>
            </w:r>
          </w:p>
        </w:tc>
        <w:tc>
          <w:tcPr>
            <w:tcW w:w="2977" w:type="dxa"/>
          </w:tcPr>
          <w:p w:rsidR="009B7D45" w:rsidRPr="003F59B0" w:rsidRDefault="009B7D45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9B7D45" w:rsidRPr="005675D0" w:rsidRDefault="009B7D45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2021г. г.Ош</w:t>
            </w:r>
          </w:p>
        </w:tc>
        <w:tc>
          <w:tcPr>
            <w:tcW w:w="4819" w:type="dxa"/>
          </w:tcPr>
          <w:p w:rsidR="009B7D45" w:rsidRPr="00541E4B" w:rsidRDefault="009B7D4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41987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55599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о повышении квалификации. “Развитиие преподвательской деятельности педагога”. 72ч. № 02-03/20 от 30.03.2020г.</w:t>
            </w:r>
          </w:p>
        </w:tc>
      </w:tr>
      <w:tr w:rsidR="009B7D45" w:rsidRPr="002E2165" w:rsidTr="004C4C17">
        <w:tc>
          <w:tcPr>
            <w:tcW w:w="458" w:type="dxa"/>
            <w:vMerge/>
          </w:tcPr>
          <w:p w:rsidR="009B7D45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9B7D45" w:rsidRPr="00D2722C" w:rsidRDefault="009B7D45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ЖЕЛТУХИ У ДЕТЕЙ РАННЕГО ВОЗРАСТА:</w:t>
            </w:r>
          </w:p>
          <w:p w:rsidR="009B7D45" w:rsidRPr="005675D0" w:rsidRDefault="009B7D45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Особенности диагностики и лечения</w:t>
            </w:r>
          </w:p>
        </w:tc>
        <w:tc>
          <w:tcPr>
            <w:tcW w:w="2977" w:type="dxa"/>
          </w:tcPr>
          <w:p w:rsidR="009B7D45" w:rsidRPr="00D2722C" w:rsidRDefault="009B7D45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9B7D45" w:rsidRPr="00D2722C" w:rsidRDefault="009B7D45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2021г.</w:t>
            </w:r>
          </w:p>
          <w:p w:rsidR="009B7D45" w:rsidRPr="005675D0" w:rsidRDefault="009B7D45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 xml:space="preserve"> Ош:2021. – 45 стр.</w:t>
            </w:r>
          </w:p>
        </w:tc>
        <w:tc>
          <w:tcPr>
            <w:tcW w:w="4819" w:type="dxa"/>
          </w:tcPr>
          <w:p w:rsidR="009B7D45" w:rsidRPr="00541E4B" w:rsidRDefault="009B7D4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41987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55599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выдана в том, что она приняла участие в работе тренинга «Разработка тестовых заданий множественного выбора». В объеме 16 часов.  г. Ош. 10.012. 2020г.</w:t>
            </w:r>
          </w:p>
        </w:tc>
      </w:tr>
      <w:tr w:rsidR="009B7D45" w:rsidRPr="002E2165" w:rsidTr="004C4C17">
        <w:tc>
          <w:tcPr>
            <w:tcW w:w="458" w:type="dxa"/>
            <w:vMerge/>
          </w:tcPr>
          <w:p w:rsidR="009B7D45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9B7D45" w:rsidRPr="00541E4B" w:rsidRDefault="009B7D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9B7D45" w:rsidRPr="00D2722C" w:rsidRDefault="009B7D45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B7D45" w:rsidRPr="00D2722C" w:rsidRDefault="009B7D45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9B7D45" w:rsidRPr="0055599F" w:rsidRDefault="009B7D4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B7D4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врач высшей категории.С 25.01.2019 по 25.01. 2024г</w:t>
            </w:r>
          </w:p>
        </w:tc>
      </w:tr>
      <w:tr w:rsidR="003A70B2" w:rsidRPr="002E2165" w:rsidTr="004C4C17">
        <w:tc>
          <w:tcPr>
            <w:tcW w:w="458" w:type="dxa"/>
          </w:tcPr>
          <w:p w:rsidR="003A70B2" w:rsidRDefault="0055599F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817" w:type="dxa"/>
          </w:tcPr>
          <w:p w:rsidR="003A70B2" w:rsidRPr="00541E4B" w:rsidRDefault="0055599F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Нургазиева Сабира Мухтаровна</w:t>
            </w:r>
          </w:p>
        </w:tc>
        <w:tc>
          <w:tcPr>
            <w:tcW w:w="1036" w:type="dxa"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:rsidR="003A70B2" w:rsidRPr="00541E4B" w:rsidRDefault="0055599F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43</w:t>
            </w:r>
          </w:p>
        </w:tc>
        <w:tc>
          <w:tcPr>
            <w:tcW w:w="838" w:type="dxa"/>
          </w:tcPr>
          <w:p w:rsidR="003A70B2" w:rsidRPr="00541E4B" w:rsidRDefault="0055599F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совместитель</w:t>
            </w:r>
          </w:p>
        </w:tc>
        <w:tc>
          <w:tcPr>
            <w:tcW w:w="2693" w:type="dxa"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3A70B2" w:rsidRPr="00541E4B" w:rsidRDefault="0055599F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41987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“Актуальные вопросы в педиатрии” 6ч. 14.02.2019г.</w:t>
            </w:r>
          </w:p>
        </w:tc>
      </w:tr>
      <w:tr w:rsidR="003A70B2" w:rsidRPr="002E2165" w:rsidTr="004C4C17">
        <w:tc>
          <w:tcPr>
            <w:tcW w:w="458" w:type="dxa"/>
          </w:tcPr>
          <w:p w:rsidR="003A70B2" w:rsidRDefault="0055599F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817" w:type="dxa"/>
          </w:tcPr>
          <w:p w:rsidR="003A70B2" w:rsidRPr="00541E4B" w:rsidRDefault="0055599F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Закиров Алимджан Абдулаевич</w:t>
            </w:r>
          </w:p>
        </w:tc>
        <w:tc>
          <w:tcPr>
            <w:tcW w:w="1036" w:type="dxa"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:rsidR="003A70B2" w:rsidRPr="00541E4B" w:rsidRDefault="0055599F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48</w:t>
            </w:r>
          </w:p>
        </w:tc>
        <w:tc>
          <w:tcPr>
            <w:tcW w:w="838" w:type="dxa"/>
          </w:tcPr>
          <w:p w:rsidR="003A70B2" w:rsidRPr="00541E4B" w:rsidRDefault="0055599F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3A70B2" w:rsidRPr="00541E4B" w:rsidRDefault="003A70B2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3A70B2" w:rsidRPr="00541E4B" w:rsidRDefault="009B7D4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41987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9B7D4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врач высшей категории.С 25.01.2019 по 25.01. 2024г</w:t>
            </w:r>
          </w:p>
        </w:tc>
      </w:tr>
      <w:tr w:rsidR="00341683" w:rsidRPr="002E2165" w:rsidTr="004C4C17">
        <w:tc>
          <w:tcPr>
            <w:tcW w:w="458" w:type="dxa"/>
            <w:vMerge w:val="restart"/>
          </w:tcPr>
          <w:p w:rsidR="00341683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817" w:type="dxa"/>
            <w:vMerge w:val="restart"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Володина Ольга Михайловна</w:t>
            </w:r>
          </w:p>
        </w:tc>
        <w:tc>
          <w:tcPr>
            <w:tcW w:w="1036" w:type="dxa"/>
            <w:vMerge w:val="restart"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 w:val="restart"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42</w:t>
            </w:r>
          </w:p>
        </w:tc>
        <w:tc>
          <w:tcPr>
            <w:tcW w:w="838" w:type="dxa"/>
            <w:vMerge w:val="restart"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совместитель</w:t>
            </w:r>
          </w:p>
        </w:tc>
        <w:tc>
          <w:tcPr>
            <w:tcW w:w="2693" w:type="dxa"/>
          </w:tcPr>
          <w:p w:rsidR="00341683" w:rsidRPr="00541E4B" w:rsidRDefault="00341683" w:rsidP="00072E8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Уход за новоржденными детьми</w:t>
            </w:r>
          </w:p>
        </w:tc>
        <w:tc>
          <w:tcPr>
            <w:tcW w:w="2977" w:type="dxa"/>
          </w:tcPr>
          <w:p w:rsidR="00341683" w:rsidRPr="00541E4B" w:rsidRDefault="00341683" w:rsidP="00072E8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216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Учебное пособие. Ош-2020.</w:t>
            </w:r>
          </w:p>
        </w:tc>
        <w:tc>
          <w:tcPr>
            <w:tcW w:w="4819" w:type="dxa"/>
          </w:tcPr>
          <w:p w:rsidR="00341683" w:rsidRPr="00541E4B" w:rsidRDefault="00341683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41987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34168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врач высшей категории.С 25.01.2019 по 25.01. 2024г</w:t>
            </w:r>
          </w:p>
        </w:tc>
      </w:tr>
      <w:tr w:rsidR="00341683" w:rsidRPr="002E2165" w:rsidTr="004C4C17">
        <w:tc>
          <w:tcPr>
            <w:tcW w:w="458" w:type="dxa"/>
            <w:vMerge/>
          </w:tcPr>
          <w:p w:rsidR="00341683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341683" w:rsidRPr="00D2722C" w:rsidRDefault="00341683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ЖЕЛТУХИ У ДЕТЕЙ РАННЕГО ВОЗРАСТА:</w:t>
            </w:r>
          </w:p>
          <w:p w:rsidR="00341683" w:rsidRPr="005675D0" w:rsidRDefault="00341683" w:rsidP="00072E8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Особенности диагностики и лечения</w:t>
            </w:r>
          </w:p>
        </w:tc>
        <w:tc>
          <w:tcPr>
            <w:tcW w:w="2977" w:type="dxa"/>
          </w:tcPr>
          <w:p w:rsidR="00341683" w:rsidRPr="00D2722C" w:rsidRDefault="00341683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341683" w:rsidRPr="00D2722C" w:rsidRDefault="00341683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2021г.</w:t>
            </w:r>
          </w:p>
          <w:p w:rsidR="00341683" w:rsidRPr="005675D0" w:rsidRDefault="00341683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D2722C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 xml:space="preserve"> Ош:2021. – 45 стр.</w:t>
            </w:r>
          </w:p>
        </w:tc>
        <w:tc>
          <w:tcPr>
            <w:tcW w:w="4819" w:type="dxa"/>
          </w:tcPr>
          <w:p w:rsidR="00341683" w:rsidRPr="00541E4B" w:rsidRDefault="00341683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41987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Квалификацияны жогорулатуу Институнда Педагогика жана психология багытында 72 саат коломундо окуу курсунан откондугун тастыктайт. Ош.2021ж.</w:t>
            </w:r>
          </w:p>
        </w:tc>
      </w:tr>
      <w:tr w:rsidR="00341683" w:rsidRPr="002E2165" w:rsidTr="004C4C17">
        <w:tc>
          <w:tcPr>
            <w:tcW w:w="458" w:type="dxa"/>
          </w:tcPr>
          <w:p w:rsidR="00341683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817" w:type="dxa"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Абжапарова Дамира Жумакеевна</w:t>
            </w:r>
          </w:p>
        </w:tc>
        <w:tc>
          <w:tcPr>
            <w:tcW w:w="1036" w:type="dxa"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838" w:type="dxa"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341683" w:rsidRPr="00541E4B" w:rsidRDefault="00341683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341683" w:rsidRDefault="00341683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41987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34168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врач высшей категории.С 25.01.2019 по 25.01. 2024г</w:t>
            </w:r>
          </w:p>
          <w:p w:rsidR="00941987" w:rsidRDefault="00941987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  <w:p w:rsidR="00941987" w:rsidRPr="00541E4B" w:rsidRDefault="00941987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871A5" w:rsidRPr="002E2165" w:rsidTr="004C4C17">
        <w:tc>
          <w:tcPr>
            <w:tcW w:w="458" w:type="dxa"/>
            <w:vMerge w:val="restart"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 w:val="restart"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 w:val="restart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 w:val="restart"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 w:val="restart"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6871A5" w:rsidRPr="006871A5" w:rsidRDefault="006871A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прошла тренинг “Минимальный комплекс начальных мер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MISP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) по охране репродуктивного здоровья в кризисных ситуациях” в количестве 32 кредит часов. 10-13 ноября 2020г.</w:t>
            </w:r>
          </w:p>
        </w:tc>
      </w:tr>
      <w:tr w:rsidR="006871A5" w:rsidRPr="002E2165" w:rsidTr="004C4C17">
        <w:tc>
          <w:tcPr>
            <w:tcW w:w="458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6871A5" w:rsidRPr="006871A5" w:rsidRDefault="006871A5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“Актуальные вопросы в детской кардиологии и кардиохирургии”. 24 февраля 2021г. г.Ош.</w:t>
            </w:r>
          </w:p>
        </w:tc>
      </w:tr>
      <w:tr w:rsidR="006871A5" w:rsidRPr="002E2165" w:rsidTr="004C4C17">
        <w:tc>
          <w:tcPr>
            <w:tcW w:w="458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6871A5" w:rsidRPr="006871A5" w:rsidRDefault="006871A5" w:rsidP="00541E4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6871A5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6871A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Квалификацияны жогорулатуу Институнда Педагогика жана психология багытында 72 саат коломундо окуу курсунан откондугун тастыктайт. Ош.2021ж.</w:t>
            </w:r>
          </w:p>
        </w:tc>
      </w:tr>
      <w:tr w:rsidR="00941987" w:rsidRPr="002E2165" w:rsidTr="004C4C17">
        <w:tc>
          <w:tcPr>
            <w:tcW w:w="458" w:type="dxa"/>
            <w:vMerge w:val="restart"/>
          </w:tcPr>
          <w:p w:rsidR="00941987" w:rsidRDefault="0094198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817" w:type="dxa"/>
            <w:vMerge w:val="restart"/>
          </w:tcPr>
          <w:p w:rsidR="00941987" w:rsidRPr="00541E4B" w:rsidRDefault="0094198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Каракозуев Максутали Макамбаевич</w:t>
            </w:r>
          </w:p>
        </w:tc>
        <w:tc>
          <w:tcPr>
            <w:tcW w:w="1036" w:type="dxa"/>
          </w:tcPr>
          <w:p w:rsidR="00941987" w:rsidRPr="00541E4B" w:rsidRDefault="0094198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:rsidR="00941987" w:rsidRPr="00541E4B" w:rsidRDefault="0094198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40</w:t>
            </w:r>
          </w:p>
        </w:tc>
        <w:tc>
          <w:tcPr>
            <w:tcW w:w="838" w:type="dxa"/>
          </w:tcPr>
          <w:p w:rsidR="00941987" w:rsidRPr="00541E4B" w:rsidRDefault="0094198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:rsidR="00941987" w:rsidRPr="005675D0" w:rsidRDefault="00941987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Заболевания органов пищеварения у детей.</w:t>
            </w:r>
          </w:p>
        </w:tc>
        <w:tc>
          <w:tcPr>
            <w:tcW w:w="2977" w:type="dxa"/>
          </w:tcPr>
          <w:p w:rsidR="00941987" w:rsidRPr="003F59B0" w:rsidRDefault="00941987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Учебное пособие</w:t>
            </w:r>
          </w:p>
          <w:p w:rsidR="00941987" w:rsidRPr="005675D0" w:rsidRDefault="00941987" w:rsidP="00072E85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3F59B0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>2019г</w:t>
            </w:r>
          </w:p>
        </w:tc>
        <w:tc>
          <w:tcPr>
            <w:tcW w:w="4819" w:type="dxa"/>
          </w:tcPr>
          <w:p w:rsidR="00941987" w:rsidRPr="00541E4B" w:rsidRDefault="00941987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4198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врач высшей категории.С 25.01.2019 по 25.01. 2024г</w:t>
            </w:r>
          </w:p>
        </w:tc>
      </w:tr>
      <w:tr w:rsidR="00941987" w:rsidRPr="002E2165" w:rsidTr="004C4C17">
        <w:tc>
          <w:tcPr>
            <w:tcW w:w="458" w:type="dxa"/>
            <w:vMerge/>
          </w:tcPr>
          <w:p w:rsidR="00941987" w:rsidRDefault="0094198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941987" w:rsidRPr="00541E4B" w:rsidRDefault="0094198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</w:tcPr>
          <w:p w:rsidR="00941987" w:rsidRPr="00541E4B" w:rsidRDefault="0094198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:rsidR="00941987" w:rsidRPr="00541E4B" w:rsidRDefault="0094198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</w:tcPr>
          <w:p w:rsidR="00941987" w:rsidRPr="00541E4B" w:rsidRDefault="0094198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941987" w:rsidRPr="00541E4B" w:rsidRDefault="0094198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941987" w:rsidRPr="00541E4B" w:rsidRDefault="0094198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941987" w:rsidRPr="00541E4B" w:rsidRDefault="00941987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41987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94198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Квалификацияны жогорулатуу Институнда Педагогика жана психология багытында 72 саат коломундо окуу курсунан откондугун тастыктайт. Ош.2021ж.</w:t>
            </w:r>
          </w:p>
        </w:tc>
      </w:tr>
      <w:tr w:rsidR="006871A5" w:rsidRPr="002E2165" w:rsidTr="004C4C17">
        <w:tc>
          <w:tcPr>
            <w:tcW w:w="458" w:type="dxa"/>
            <w:vMerge w:val="restart"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817" w:type="dxa"/>
            <w:vMerge w:val="restart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Жантураева Бактыгул Турдалиевна</w:t>
            </w:r>
          </w:p>
        </w:tc>
        <w:tc>
          <w:tcPr>
            <w:tcW w:w="1036" w:type="dxa"/>
            <w:vMerge w:val="restart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к.м.н.</w:t>
            </w:r>
          </w:p>
        </w:tc>
        <w:tc>
          <w:tcPr>
            <w:tcW w:w="921" w:type="dxa"/>
            <w:vMerge w:val="restart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</w:t>
            </w:r>
          </w:p>
        </w:tc>
        <w:tc>
          <w:tcPr>
            <w:tcW w:w="838" w:type="dxa"/>
            <w:vMerge w:val="restart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совместитель</w:t>
            </w:r>
          </w:p>
        </w:tc>
        <w:tc>
          <w:tcPr>
            <w:tcW w:w="2693" w:type="dxa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6871A5" w:rsidRPr="00541E4B" w:rsidRDefault="006871A5" w:rsidP="006871A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871A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врач высшей категории.С 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9</w:t>
            </w:r>
            <w:r w:rsidRPr="006871A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9</w:t>
            </w:r>
            <w:r w:rsidRPr="006871A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6</w:t>
            </w:r>
            <w:r w:rsidRPr="006871A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по 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9</w:t>
            </w:r>
            <w:r w:rsidRPr="006871A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9</w:t>
            </w:r>
            <w:r w:rsidRPr="006871A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.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</w:t>
            </w:r>
            <w:r w:rsidRPr="006871A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г</w:t>
            </w:r>
          </w:p>
        </w:tc>
      </w:tr>
      <w:tr w:rsidR="006871A5" w:rsidRPr="002E2165" w:rsidTr="004C4C17">
        <w:tc>
          <w:tcPr>
            <w:tcW w:w="458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6871A5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6871A5" w:rsidRPr="00541E4B" w:rsidRDefault="006871A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6871A5" w:rsidRPr="006871A5" w:rsidRDefault="00B56D98" w:rsidP="006871A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B56D9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врач высшей категории.С 25.01.2019 по 25.01. 2024г</w:t>
            </w:r>
          </w:p>
        </w:tc>
      </w:tr>
      <w:tr w:rsidR="00B56D98" w:rsidRPr="002E2165" w:rsidTr="004C4C17">
        <w:tc>
          <w:tcPr>
            <w:tcW w:w="458" w:type="dxa"/>
            <w:vMerge w:val="restart"/>
          </w:tcPr>
          <w:p w:rsidR="00B56D98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1817" w:type="dxa"/>
            <w:vMerge w:val="restart"/>
          </w:tcPr>
          <w:p w:rsidR="00B56D98" w:rsidRPr="00541E4B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Ашимова Насийба Турсунбаевна</w:t>
            </w:r>
          </w:p>
        </w:tc>
        <w:tc>
          <w:tcPr>
            <w:tcW w:w="1036" w:type="dxa"/>
            <w:vMerge w:val="restart"/>
          </w:tcPr>
          <w:p w:rsidR="00B56D98" w:rsidRPr="00541E4B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 w:val="restart"/>
          </w:tcPr>
          <w:p w:rsidR="00B56D98" w:rsidRPr="00541E4B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</w:t>
            </w:r>
          </w:p>
        </w:tc>
        <w:tc>
          <w:tcPr>
            <w:tcW w:w="838" w:type="dxa"/>
            <w:vMerge w:val="restart"/>
          </w:tcPr>
          <w:p w:rsidR="00B56D98" w:rsidRPr="00541E4B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2693" w:type="dxa"/>
          </w:tcPr>
          <w:p w:rsidR="00B56D98" w:rsidRPr="00541E4B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B56D98" w:rsidRPr="00541E4B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B56D98" w:rsidRPr="00541E4B" w:rsidRDefault="00B56D98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B56D9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врач высшей категории.С 25.01.2019 по 25.01. 2024г</w:t>
            </w:r>
          </w:p>
        </w:tc>
      </w:tr>
      <w:tr w:rsidR="00B56D98" w:rsidRPr="002E2165" w:rsidTr="004C4C17">
        <w:tc>
          <w:tcPr>
            <w:tcW w:w="458" w:type="dxa"/>
            <w:vMerge/>
          </w:tcPr>
          <w:p w:rsidR="00B56D98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B56D98" w:rsidRPr="00541E4B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B56D98" w:rsidRPr="00541E4B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B56D98" w:rsidRPr="00541E4B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B56D98" w:rsidRPr="00541E4B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B56D98" w:rsidRPr="00541E4B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B56D98" w:rsidRPr="00541E4B" w:rsidRDefault="00B56D98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B56D98" w:rsidRPr="00541E4B" w:rsidRDefault="00B56D98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B56D9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Квалификацияны жогорулатуу Институнда Педагогика жана психология багытында 72 саат коломундо окуу курсунан откондугун тастыктайт. Ош.2021ж.</w:t>
            </w:r>
          </w:p>
        </w:tc>
      </w:tr>
      <w:tr w:rsidR="00D74366" w:rsidRPr="002E2165" w:rsidTr="004C4C17">
        <w:tc>
          <w:tcPr>
            <w:tcW w:w="458" w:type="dxa"/>
            <w:vMerge w:val="restart"/>
          </w:tcPr>
          <w:p w:rsid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</w:t>
            </w:r>
          </w:p>
        </w:tc>
        <w:tc>
          <w:tcPr>
            <w:tcW w:w="1817" w:type="dxa"/>
            <w:vMerge w:val="restart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Маткасымова Айжан Ташболотовна</w:t>
            </w:r>
          </w:p>
        </w:tc>
        <w:tc>
          <w:tcPr>
            <w:tcW w:w="1036" w:type="dxa"/>
            <w:vMerge w:val="restart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 w:val="restart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32</w:t>
            </w:r>
          </w:p>
        </w:tc>
        <w:tc>
          <w:tcPr>
            <w:tcW w:w="838" w:type="dxa"/>
            <w:vMerge w:val="restart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совместитель</w:t>
            </w:r>
          </w:p>
        </w:tc>
        <w:tc>
          <w:tcPr>
            <w:tcW w:w="2693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Дилатационная кардиомиопатия у детей и подростков в южном регионе кыргызстана</w:t>
            </w:r>
          </w:p>
        </w:tc>
        <w:tc>
          <w:tcPr>
            <w:tcW w:w="2977" w:type="dxa"/>
          </w:tcPr>
          <w:p w:rsidR="00D74366" w:rsidRDefault="001376FB" w:rsidP="00541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D74366" w:rsidRPr="0061239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https://www.bulletennauki.com</w:t>
              </w:r>
            </w:hyperlink>
          </w:p>
          <w:p w:rsidR="00D74366" w:rsidRP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4366" w:rsidRP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Бююллетень науки и практики</w:t>
            </w:r>
            <w:r w:rsidRPr="00D74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№11.2021г.</w:t>
            </w:r>
          </w:p>
        </w:tc>
        <w:tc>
          <w:tcPr>
            <w:tcW w:w="4819" w:type="dxa"/>
          </w:tcPr>
          <w:p w:rsidR="00D74366" w:rsidRPr="00541E4B" w:rsidRDefault="00D74366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B56D9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врач высшей категории.С 25.01.2019 по 25.01. 2024г</w:t>
            </w:r>
          </w:p>
        </w:tc>
      </w:tr>
      <w:tr w:rsidR="00D74366" w:rsidRPr="002E2165" w:rsidTr="004C4C17">
        <w:tc>
          <w:tcPr>
            <w:tcW w:w="458" w:type="dxa"/>
            <w:vMerge/>
          </w:tcPr>
          <w:p w:rsid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D74366" w:rsidRPr="00B56D98" w:rsidRDefault="00D74366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“Питание детей грудного и раннего возраста” 24 ч. 20-22.01.2020г.</w:t>
            </w:r>
          </w:p>
        </w:tc>
      </w:tr>
      <w:tr w:rsidR="00D74366" w:rsidRPr="002E2165" w:rsidTr="004C4C17">
        <w:tc>
          <w:tcPr>
            <w:tcW w:w="458" w:type="dxa"/>
            <w:vMerge/>
          </w:tcPr>
          <w:p w:rsid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D74366" w:rsidRPr="00B56D98" w:rsidRDefault="00D74366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№741550 “Детская кардиоревматология” 17.12.2019г.</w:t>
            </w:r>
          </w:p>
        </w:tc>
      </w:tr>
      <w:tr w:rsidR="00D74366" w:rsidRPr="002E2165" w:rsidTr="004C4C17">
        <w:tc>
          <w:tcPr>
            <w:tcW w:w="458" w:type="dxa"/>
            <w:vMerge/>
          </w:tcPr>
          <w:p w:rsid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D74366" w:rsidRPr="00541E4B" w:rsidRDefault="00D74366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“Актуальные вопросы в детской кардиологии и кардиохирургии”. 24.02.2021г.Ош.</w:t>
            </w:r>
          </w:p>
        </w:tc>
      </w:tr>
      <w:tr w:rsidR="00D74366" w:rsidRPr="002E2165" w:rsidTr="004C4C17">
        <w:tc>
          <w:tcPr>
            <w:tcW w:w="458" w:type="dxa"/>
            <w:vMerge/>
          </w:tcPr>
          <w:p w:rsidR="00D74366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  <w:vMerge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  <w:vMerge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D74366" w:rsidRPr="00541E4B" w:rsidRDefault="00D74366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B56D9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Квалификацияны жогорулатуу Институнда Педагогика жана психология багытында 72 саат коломундо окуу курсунан откондугун тастыктайт. Ош.2021ж.</w:t>
            </w:r>
          </w:p>
        </w:tc>
      </w:tr>
      <w:tr w:rsidR="00D74366" w:rsidRPr="002E2165" w:rsidTr="004C4C17">
        <w:tc>
          <w:tcPr>
            <w:tcW w:w="458" w:type="dxa"/>
          </w:tcPr>
          <w:p w:rsidR="00D74366" w:rsidRDefault="00D74366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1817" w:type="dxa"/>
          </w:tcPr>
          <w:p w:rsidR="00D74366" w:rsidRPr="00541E4B" w:rsidRDefault="00D74366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Маматкулова Айгул Сайдалиевна</w:t>
            </w:r>
          </w:p>
        </w:tc>
        <w:tc>
          <w:tcPr>
            <w:tcW w:w="1036" w:type="dxa"/>
          </w:tcPr>
          <w:p w:rsidR="00D74366" w:rsidRPr="00541E4B" w:rsidRDefault="00D74366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:rsidR="00D74366" w:rsidRPr="00541E4B" w:rsidRDefault="00D74366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</w:t>
            </w:r>
          </w:p>
        </w:tc>
        <w:tc>
          <w:tcPr>
            <w:tcW w:w="838" w:type="dxa"/>
          </w:tcPr>
          <w:p w:rsidR="00D74366" w:rsidRPr="00541E4B" w:rsidRDefault="00D74366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совместитель</w:t>
            </w:r>
          </w:p>
        </w:tc>
        <w:tc>
          <w:tcPr>
            <w:tcW w:w="2693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D74366" w:rsidRPr="00541E4B" w:rsidRDefault="00D74366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тренинг “Формирование приверженности у лиц, живущих с ВИЧ к АРВ-терапии и профилактическим программ” 24.05.2019г</w:t>
            </w:r>
          </w:p>
        </w:tc>
      </w:tr>
      <w:tr w:rsidR="00E64124" w:rsidRPr="002E2165" w:rsidTr="004C4C17">
        <w:tc>
          <w:tcPr>
            <w:tcW w:w="458" w:type="dxa"/>
          </w:tcPr>
          <w:p w:rsidR="00E64124" w:rsidRDefault="00E64124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</w:tcPr>
          <w:p w:rsidR="00E64124" w:rsidRDefault="00E64124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</w:tcPr>
          <w:p w:rsidR="00E64124" w:rsidRPr="00541E4B" w:rsidRDefault="00E64124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:rsidR="00E64124" w:rsidRDefault="00E64124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</w:tcPr>
          <w:p w:rsidR="00E64124" w:rsidRDefault="00E64124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E64124" w:rsidRPr="00541E4B" w:rsidRDefault="00E64124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E64124" w:rsidRPr="00541E4B" w:rsidRDefault="00E64124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E64124" w:rsidRDefault="00E64124" w:rsidP="00E64124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E64124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врач высшей катего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рии.С 20.02.2019 по </w:t>
            </w:r>
          </w:p>
        </w:tc>
      </w:tr>
      <w:tr w:rsidR="00D74366" w:rsidRPr="002E2165" w:rsidTr="004C4C17">
        <w:tc>
          <w:tcPr>
            <w:tcW w:w="458" w:type="dxa"/>
          </w:tcPr>
          <w:p w:rsidR="00D74366" w:rsidRDefault="00D74366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</w:tcPr>
          <w:p w:rsidR="00D74366" w:rsidRDefault="00D74366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</w:tcPr>
          <w:p w:rsidR="00D74366" w:rsidRPr="00541E4B" w:rsidRDefault="00D74366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21" w:type="dxa"/>
          </w:tcPr>
          <w:p w:rsidR="00D74366" w:rsidRDefault="00D74366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38" w:type="dxa"/>
          </w:tcPr>
          <w:p w:rsidR="00D74366" w:rsidRDefault="00D74366" w:rsidP="008C03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D74366" w:rsidRPr="00541E4B" w:rsidRDefault="00D7436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D74366" w:rsidRDefault="00E64124" w:rsidP="00541E4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Сертификат “Вопросы инфекционного контроля” 6ч.27.02.2019г.</w:t>
            </w:r>
          </w:p>
        </w:tc>
      </w:tr>
    </w:tbl>
    <w:p w:rsidR="0058552E" w:rsidRPr="00541E4B" w:rsidRDefault="0058552E" w:rsidP="0058552E">
      <w:pPr>
        <w:rPr>
          <w:lang w:val="ky-KG"/>
        </w:rPr>
      </w:pPr>
    </w:p>
    <w:sectPr w:rsidR="0058552E" w:rsidRPr="00541E4B" w:rsidSect="00132C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D0DD1"/>
    <w:multiLevelType w:val="hybridMultilevel"/>
    <w:tmpl w:val="E44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2E"/>
    <w:rsid w:val="00132CC0"/>
    <w:rsid w:val="001376FB"/>
    <w:rsid w:val="001B550B"/>
    <w:rsid w:val="0028593C"/>
    <w:rsid w:val="002B41A2"/>
    <w:rsid w:val="002E2165"/>
    <w:rsid w:val="00341683"/>
    <w:rsid w:val="0038165A"/>
    <w:rsid w:val="003A70B2"/>
    <w:rsid w:val="003F59B0"/>
    <w:rsid w:val="00480345"/>
    <w:rsid w:val="004C4C17"/>
    <w:rsid w:val="00534D27"/>
    <w:rsid w:val="00541E4B"/>
    <w:rsid w:val="0055599F"/>
    <w:rsid w:val="005675D0"/>
    <w:rsid w:val="0058552E"/>
    <w:rsid w:val="0065125B"/>
    <w:rsid w:val="006871A5"/>
    <w:rsid w:val="00861D96"/>
    <w:rsid w:val="00941987"/>
    <w:rsid w:val="009B7D45"/>
    <w:rsid w:val="00A952E6"/>
    <w:rsid w:val="00B56D98"/>
    <w:rsid w:val="00CC62DF"/>
    <w:rsid w:val="00D2722C"/>
    <w:rsid w:val="00D74366"/>
    <w:rsid w:val="00E64124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5221-BDDB-49D7-B326-EE815572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1E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2E"/>
    <w:pPr>
      <w:ind w:left="720"/>
      <w:contextualSpacing/>
    </w:pPr>
  </w:style>
  <w:style w:type="table" w:styleId="a4">
    <w:name w:val="Table Grid"/>
    <w:basedOn w:val="a1"/>
    <w:uiPriority w:val="59"/>
    <w:rsid w:val="0058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."/>
    <w:basedOn w:val="a"/>
    <w:rsid w:val="00541E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541E4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1E4B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uiPriority w:val="20"/>
    <w:qFormat/>
    <w:rsid w:val="00567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lletennau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lasqa</dc:creator>
  <cp:lastModifiedBy>PC</cp:lastModifiedBy>
  <cp:revision>2</cp:revision>
  <dcterms:created xsi:type="dcterms:W3CDTF">2021-12-07T04:30:00Z</dcterms:created>
  <dcterms:modified xsi:type="dcterms:W3CDTF">2021-12-07T04:30:00Z</dcterms:modified>
</cp:coreProperties>
</file>