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4D28" w14:textId="4AF8D169" w:rsidR="0033682D" w:rsidRPr="0033682D" w:rsidRDefault="0033682D" w:rsidP="0033682D">
      <w:pPr>
        <w:jc w:val="center"/>
        <w:rPr>
          <w:sz w:val="28"/>
          <w:szCs w:val="28"/>
        </w:rPr>
      </w:pPr>
      <w:r w:rsidRPr="0033682D">
        <w:rPr>
          <w:b/>
          <w:sz w:val="28"/>
          <w:szCs w:val="28"/>
          <w:lang w:val="ky-KG"/>
        </w:rPr>
        <w:t>Факультет, колледждерде и</w:t>
      </w:r>
      <w:r w:rsidRPr="0033682D">
        <w:rPr>
          <w:b/>
          <w:sz w:val="28"/>
          <w:szCs w:val="28"/>
        </w:rPr>
        <w:t>лимий</w:t>
      </w:r>
      <w:r w:rsidR="00AD20AD">
        <w:rPr>
          <w:b/>
          <w:sz w:val="28"/>
          <w:szCs w:val="28"/>
          <w:lang w:val="ru-KG"/>
        </w:rPr>
        <w:t xml:space="preserve"> </w:t>
      </w:r>
      <w:r w:rsidRPr="0033682D">
        <w:rPr>
          <w:b/>
          <w:sz w:val="28"/>
          <w:szCs w:val="28"/>
        </w:rPr>
        <w:t xml:space="preserve"> даражасы бар окумуштуулар</w:t>
      </w:r>
      <w:r w:rsidRPr="0033682D">
        <w:rPr>
          <w:b/>
          <w:sz w:val="28"/>
          <w:szCs w:val="28"/>
          <w:lang w:val="ky-KG"/>
        </w:rPr>
        <w:t xml:space="preserve"> боюнча маалымат</w:t>
      </w:r>
    </w:p>
    <w:tbl>
      <w:tblPr>
        <w:tblStyle w:val="a3"/>
        <w:tblW w:w="15041" w:type="dxa"/>
        <w:tblInd w:w="-5" w:type="dxa"/>
        <w:tblLook w:val="04A0" w:firstRow="1" w:lastRow="0" w:firstColumn="1" w:lastColumn="0" w:noHBand="0" w:noVBand="1"/>
      </w:tblPr>
      <w:tblGrid>
        <w:gridCol w:w="447"/>
        <w:gridCol w:w="1691"/>
        <w:gridCol w:w="931"/>
        <w:gridCol w:w="1890"/>
        <w:gridCol w:w="1094"/>
        <w:gridCol w:w="985"/>
        <w:gridCol w:w="1890"/>
        <w:gridCol w:w="1117"/>
        <w:gridCol w:w="939"/>
        <w:gridCol w:w="1890"/>
        <w:gridCol w:w="1107"/>
        <w:gridCol w:w="1060"/>
      </w:tblGrid>
      <w:tr w:rsidR="00E02970" w14:paraId="23BA36A5" w14:textId="77777777" w:rsidTr="00057965">
        <w:tc>
          <w:tcPr>
            <w:tcW w:w="447" w:type="dxa"/>
            <w:vMerge w:val="restart"/>
          </w:tcPr>
          <w:p w14:paraId="0655D26C" w14:textId="77777777" w:rsidR="003D4715" w:rsidRPr="0072266D" w:rsidRDefault="003D4715" w:rsidP="0072266D">
            <w:pPr>
              <w:jc w:val="center"/>
              <w:rPr>
                <w:b/>
              </w:rPr>
            </w:pPr>
            <w:r w:rsidRPr="0072266D">
              <w:rPr>
                <w:b/>
              </w:rPr>
              <w:t>№</w:t>
            </w:r>
          </w:p>
        </w:tc>
        <w:tc>
          <w:tcPr>
            <w:tcW w:w="1575" w:type="dxa"/>
            <w:vMerge w:val="restart"/>
          </w:tcPr>
          <w:p w14:paraId="25763960" w14:textId="77777777" w:rsidR="0033682D" w:rsidRDefault="0033682D" w:rsidP="0072266D">
            <w:pPr>
              <w:jc w:val="center"/>
              <w:rPr>
                <w:b/>
              </w:rPr>
            </w:pPr>
          </w:p>
          <w:p w14:paraId="4383DDEF" w14:textId="77777777" w:rsidR="003D4715" w:rsidRPr="0072266D" w:rsidRDefault="003D4715" w:rsidP="0072266D">
            <w:pPr>
              <w:jc w:val="center"/>
              <w:rPr>
                <w:b/>
              </w:rPr>
            </w:pPr>
            <w:r w:rsidRPr="0072266D">
              <w:rPr>
                <w:b/>
              </w:rPr>
              <w:t>Факультеттер, колледждер</w:t>
            </w:r>
          </w:p>
        </w:tc>
        <w:tc>
          <w:tcPr>
            <w:tcW w:w="11959" w:type="dxa"/>
            <w:gridSpan w:val="9"/>
          </w:tcPr>
          <w:p w14:paraId="34E5ED4C" w14:textId="77777777" w:rsidR="003D4715" w:rsidRPr="0072266D" w:rsidRDefault="003D4715" w:rsidP="0072266D">
            <w:pPr>
              <w:jc w:val="center"/>
              <w:rPr>
                <w:b/>
              </w:rPr>
            </w:pPr>
            <w:r w:rsidRPr="0072266D">
              <w:rPr>
                <w:b/>
              </w:rPr>
              <w:t>Илимий даражасы бар окумуштуулар</w:t>
            </w:r>
            <w:r w:rsidRPr="0072266D">
              <w:rPr>
                <w:b/>
                <w:lang w:val="ky-KG"/>
              </w:rPr>
              <w:t xml:space="preserve"> боюнча маалымат</w:t>
            </w:r>
          </w:p>
        </w:tc>
        <w:tc>
          <w:tcPr>
            <w:tcW w:w="1060" w:type="dxa"/>
          </w:tcPr>
          <w:p w14:paraId="73CD3D6B" w14:textId="77777777" w:rsidR="003D4715" w:rsidRPr="003D4715" w:rsidRDefault="003D4715" w:rsidP="003D4715">
            <w:pPr>
              <w:jc w:val="center"/>
              <w:rPr>
                <w:b/>
                <w:lang w:val="ky-KG"/>
              </w:rPr>
            </w:pPr>
            <w:r w:rsidRPr="003D4715">
              <w:rPr>
                <w:b/>
                <w:lang w:val="ky-KG"/>
              </w:rPr>
              <w:t>Эскертүү</w:t>
            </w:r>
          </w:p>
        </w:tc>
      </w:tr>
      <w:tr w:rsidR="00E02970" w14:paraId="04220C1F" w14:textId="77777777" w:rsidTr="00057965">
        <w:tc>
          <w:tcPr>
            <w:tcW w:w="447" w:type="dxa"/>
            <w:vMerge/>
          </w:tcPr>
          <w:p w14:paraId="39CF2CB0" w14:textId="77777777" w:rsidR="003D4715" w:rsidRDefault="003D4715" w:rsidP="0072266D"/>
        </w:tc>
        <w:tc>
          <w:tcPr>
            <w:tcW w:w="1575" w:type="dxa"/>
            <w:vMerge/>
          </w:tcPr>
          <w:p w14:paraId="5BF2201F" w14:textId="77777777" w:rsidR="003D4715" w:rsidRDefault="003D4715" w:rsidP="0072266D"/>
        </w:tc>
        <w:tc>
          <w:tcPr>
            <w:tcW w:w="3949" w:type="dxa"/>
            <w:gridSpan w:val="3"/>
          </w:tcPr>
          <w:p w14:paraId="72C72A56" w14:textId="77777777" w:rsidR="003D4715" w:rsidRPr="008C1543" w:rsidRDefault="008C1543" w:rsidP="008C1543">
            <w:pPr>
              <w:jc w:val="center"/>
              <w:rPr>
                <w:b/>
              </w:rPr>
            </w:pPr>
            <w:r>
              <w:rPr>
                <w:b/>
                <w:lang w:val="ky-KG"/>
              </w:rPr>
              <w:t>и</w:t>
            </w:r>
            <w:r w:rsidR="003D4715" w:rsidRPr="003D4715">
              <w:rPr>
                <w:b/>
              </w:rPr>
              <w:t>лимдин</w:t>
            </w:r>
            <w:r>
              <w:rPr>
                <w:b/>
                <w:lang w:val="ky-KG"/>
              </w:rPr>
              <w:t xml:space="preserve"> </w:t>
            </w:r>
            <w:r w:rsidR="003D4715" w:rsidRPr="003D4715">
              <w:rPr>
                <w:b/>
              </w:rPr>
              <w:t>докторлору</w:t>
            </w:r>
          </w:p>
        </w:tc>
        <w:tc>
          <w:tcPr>
            <w:tcW w:w="4038" w:type="dxa"/>
            <w:gridSpan w:val="3"/>
          </w:tcPr>
          <w:p w14:paraId="5DB026B7" w14:textId="77777777" w:rsidR="003D4715" w:rsidRPr="003D4715" w:rsidRDefault="003D4715" w:rsidP="003D4715">
            <w:pPr>
              <w:jc w:val="center"/>
              <w:rPr>
                <w:b/>
              </w:rPr>
            </w:pPr>
            <w:r w:rsidRPr="003D4715">
              <w:rPr>
                <w:b/>
              </w:rPr>
              <w:t>илимдин кандидаттары</w:t>
            </w:r>
          </w:p>
          <w:p w14:paraId="49CA35E3" w14:textId="77777777" w:rsidR="003D4715" w:rsidRPr="003D4715" w:rsidRDefault="003D4715" w:rsidP="003D4715">
            <w:pPr>
              <w:jc w:val="center"/>
              <w:rPr>
                <w:b/>
              </w:rPr>
            </w:pPr>
          </w:p>
        </w:tc>
        <w:tc>
          <w:tcPr>
            <w:tcW w:w="3972" w:type="dxa"/>
            <w:gridSpan w:val="3"/>
          </w:tcPr>
          <w:p w14:paraId="6D822585" w14:textId="77777777" w:rsidR="003D4715" w:rsidRPr="003D4715" w:rsidRDefault="003D4715" w:rsidP="003D4715">
            <w:pPr>
              <w:jc w:val="center"/>
              <w:rPr>
                <w:b/>
                <w:lang w:val="en-US"/>
              </w:rPr>
            </w:pPr>
            <w:r w:rsidRPr="003D4715">
              <w:rPr>
                <w:b/>
                <w:lang w:val="ky-KG"/>
              </w:rPr>
              <w:t>Философиянын доктору (</w:t>
            </w:r>
            <w:r w:rsidRPr="003D4715">
              <w:rPr>
                <w:b/>
                <w:lang w:val="en-US"/>
              </w:rPr>
              <w:t>PhD)</w:t>
            </w:r>
          </w:p>
        </w:tc>
        <w:tc>
          <w:tcPr>
            <w:tcW w:w="1060" w:type="dxa"/>
          </w:tcPr>
          <w:p w14:paraId="34E65A46" w14:textId="77777777" w:rsidR="003D4715" w:rsidRDefault="003D4715" w:rsidP="0072266D"/>
        </w:tc>
      </w:tr>
      <w:tr w:rsidR="00E02970" w14:paraId="5D0E6648" w14:textId="77777777" w:rsidTr="00057965">
        <w:tc>
          <w:tcPr>
            <w:tcW w:w="447" w:type="dxa"/>
            <w:vMerge/>
          </w:tcPr>
          <w:p w14:paraId="2937A8D3" w14:textId="77777777" w:rsidR="003D4715" w:rsidRDefault="003D4715" w:rsidP="003D4715"/>
        </w:tc>
        <w:tc>
          <w:tcPr>
            <w:tcW w:w="1575" w:type="dxa"/>
            <w:vMerge/>
          </w:tcPr>
          <w:p w14:paraId="57547CE5" w14:textId="77777777" w:rsidR="003D4715" w:rsidRDefault="003D4715" w:rsidP="003D4715"/>
        </w:tc>
        <w:tc>
          <w:tcPr>
            <w:tcW w:w="965" w:type="dxa"/>
          </w:tcPr>
          <w:p w14:paraId="5F4839A7" w14:textId="77777777" w:rsidR="003D4715" w:rsidRPr="00653B9C" w:rsidRDefault="003D4715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аты-жөнү</w:t>
            </w:r>
          </w:p>
        </w:tc>
        <w:tc>
          <w:tcPr>
            <w:tcW w:w="1890" w:type="dxa"/>
          </w:tcPr>
          <w:p w14:paraId="70D89B0D" w14:textId="77777777" w:rsidR="00E02970" w:rsidRPr="00653B9C" w:rsidRDefault="00E02970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дисс.темасынын</w:t>
            </w:r>
          </w:p>
          <w:p w14:paraId="40C12454" w14:textId="77777777" w:rsidR="003D4715" w:rsidRPr="00653B9C" w:rsidRDefault="003D4715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багыты</w:t>
            </w:r>
          </w:p>
        </w:tc>
        <w:tc>
          <w:tcPr>
            <w:tcW w:w="1094" w:type="dxa"/>
          </w:tcPr>
          <w:p w14:paraId="4C9B85DA" w14:textId="77777777" w:rsidR="003D4715" w:rsidRPr="00653B9C" w:rsidRDefault="003D4715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коргогон</w:t>
            </w:r>
          </w:p>
          <w:p w14:paraId="056AE626" w14:textId="77777777" w:rsidR="003D4715" w:rsidRPr="00653B9C" w:rsidRDefault="003D4715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жылы</w:t>
            </w:r>
          </w:p>
        </w:tc>
        <w:tc>
          <w:tcPr>
            <w:tcW w:w="1027" w:type="dxa"/>
          </w:tcPr>
          <w:p w14:paraId="710BED22" w14:textId="77777777" w:rsidR="003D4715" w:rsidRPr="00653B9C" w:rsidRDefault="003D4715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аты-жөнү</w:t>
            </w:r>
          </w:p>
        </w:tc>
        <w:tc>
          <w:tcPr>
            <w:tcW w:w="1890" w:type="dxa"/>
          </w:tcPr>
          <w:p w14:paraId="71952D6E" w14:textId="77777777" w:rsidR="00E02970" w:rsidRPr="00653B9C" w:rsidRDefault="00E02970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дисс.темасынын</w:t>
            </w:r>
          </w:p>
          <w:p w14:paraId="02FCCD60" w14:textId="77777777" w:rsidR="003D4715" w:rsidRPr="00653B9C" w:rsidRDefault="00E02970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багыты</w:t>
            </w:r>
          </w:p>
        </w:tc>
        <w:tc>
          <w:tcPr>
            <w:tcW w:w="1121" w:type="dxa"/>
          </w:tcPr>
          <w:p w14:paraId="375F8B75" w14:textId="77777777" w:rsidR="003D4715" w:rsidRPr="00653B9C" w:rsidRDefault="003D4715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коргогон жылы</w:t>
            </w:r>
          </w:p>
        </w:tc>
        <w:tc>
          <w:tcPr>
            <w:tcW w:w="973" w:type="dxa"/>
          </w:tcPr>
          <w:p w14:paraId="6775C818" w14:textId="77777777" w:rsidR="003D4715" w:rsidRPr="00653B9C" w:rsidRDefault="003D4715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аты-жөнү</w:t>
            </w:r>
          </w:p>
        </w:tc>
        <w:tc>
          <w:tcPr>
            <w:tcW w:w="1890" w:type="dxa"/>
          </w:tcPr>
          <w:p w14:paraId="2C8A213A" w14:textId="77777777" w:rsidR="00E02970" w:rsidRPr="00653B9C" w:rsidRDefault="00E02970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дисс.темасынын</w:t>
            </w:r>
          </w:p>
          <w:p w14:paraId="4A29861C" w14:textId="77777777" w:rsidR="003D4715" w:rsidRPr="00653B9C" w:rsidRDefault="00E02970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багыты</w:t>
            </w:r>
          </w:p>
        </w:tc>
        <w:tc>
          <w:tcPr>
            <w:tcW w:w="1109" w:type="dxa"/>
          </w:tcPr>
          <w:p w14:paraId="360ACA6C" w14:textId="77777777" w:rsidR="003D4715" w:rsidRPr="00653B9C" w:rsidRDefault="003D4715" w:rsidP="00653B9C">
            <w:pPr>
              <w:jc w:val="center"/>
              <w:rPr>
                <w:b/>
                <w:i/>
                <w:lang w:val="ky-KG"/>
              </w:rPr>
            </w:pPr>
            <w:r w:rsidRPr="00653B9C">
              <w:rPr>
                <w:b/>
                <w:i/>
                <w:lang w:val="ky-KG"/>
              </w:rPr>
              <w:t>коргогон жылы</w:t>
            </w:r>
          </w:p>
        </w:tc>
        <w:tc>
          <w:tcPr>
            <w:tcW w:w="1060" w:type="dxa"/>
          </w:tcPr>
          <w:p w14:paraId="57045A70" w14:textId="77777777" w:rsidR="003D4715" w:rsidRDefault="003D4715" w:rsidP="003D4715"/>
        </w:tc>
      </w:tr>
      <w:tr w:rsidR="004E4926" w14:paraId="4838BC20" w14:textId="77777777" w:rsidTr="00057965">
        <w:tc>
          <w:tcPr>
            <w:tcW w:w="447" w:type="dxa"/>
          </w:tcPr>
          <w:p w14:paraId="0C76D211" w14:textId="77777777" w:rsidR="004E4926" w:rsidRPr="00E02970" w:rsidRDefault="004E4926" w:rsidP="004E4926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575" w:type="dxa"/>
          </w:tcPr>
          <w:p w14:paraId="4CA6D1EA" w14:textId="77777777" w:rsidR="004E4926" w:rsidRDefault="004E4926" w:rsidP="004E4926">
            <w:pPr>
              <w:rPr>
                <w:lang w:val="ru-KG"/>
              </w:rPr>
            </w:pPr>
            <w:r>
              <w:rPr>
                <w:lang w:val="ru-KG"/>
              </w:rPr>
              <w:t>Эл аралык медицина факультети</w:t>
            </w:r>
          </w:p>
          <w:p w14:paraId="45659DF5" w14:textId="2505E502" w:rsidR="00FF4FDB" w:rsidRPr="0011798E" w:rsidRDefault="00FF4FDB" w:rsidP="004E4926">
            <w:pPr>
              <w:rPr>
                <w:lang w:val="ru-KG"/>
              </w:rPr>
            </w:pPr>
            <w:r>
              <w:rPr>
                <w:lang w:val="ru-KG"/>
              </w:rPr>
              <w:t>Клиникалык дисциплиналар 3 кафедрасы</w:t>
            </w:r>
          </w:p>
        </w:tc>
        <w:tc>
          <w:tcPr>
            <w:tcW w:w="3949" w:type="dxa"/>
            <w:gridSpan w:val="3"/>
          </w:tcPr>
          <w:p w14:paraId="66699A4A" w14:textId="11661292" w:rsidR="004E4926" w:rsidRPr="0011798E" w:rsidRDefault="004E4926" w:rsidP="004E4926">
            <w:pPr>
              <w:rPr>
                <w:lang w:val="ru-KG"/>
              </w:rPr>
            </w:pPr>
            <w:r>
              <w:rPr>
                <w:lang w:val="ru-KG"/>
              </w:rPr>
              <w:t>Гайворонская Е</w:t>
            </w:r>
            <w:r w:rsidR="00640AFE">
              <w:rPr>
                <w:lang w:val="ru-KG"/>
              </w:rPr>
              <w:t xml:space="preserve">лена </w:t>
            </w:r>
            <w:r>
              <w:rPr>
                <w:lang w:val="ru-KG"/>
              </w:rPr>
              <w:t>Б</w:t>
            </w:r>
            <w:r w:rsidR="00640AFE">
              <w:rPr>
                <w:lang w:val="ru-KG"/>
              </w:rPr>
              <w:t>орисовна</w:t>
            </w:r>
            <w:r>
              <w:rPr>
                <w:lang w:val="ru-KG"/>
              </w:rPr>
              <w:t xml:space="preserve"> “Психотерапия в комплексном лечении ювенильных матричных кровотечений” в 2001 году</w:t>
            </w:r>
          </w:p>
        </w:tc>
        <w:tc>
          <w:tcPr>
            <w:tcW w:w="4038" w:type="dxa"/>
            <w:gridSpan w:val="3"/>
          </w:tcPr>
          <w:p w14:paraId="7C51045C" w14:textId="4F60053F" w:rsidR="004E4926" w:rsidRPr="00C96AE0" w:rsidRDefault="0033136E" w:rsidP="004E4926">
            <w:pPr>
              <w:rPr>
                <w:lang w:val="ru-KG"/>
              </w:rPr>
            </w:pPr>
            <w:r>
              <w:rPr>
                <w:lang w:val="ru-KG"/>
              </w:rPr>
              <w:t>Айбашев Х</w:t>
            </w:r>
            <w:r w:rsidR="00640AFE">
              <w:rPr>
                <w:lang w:val="ru-KG"/>
              </w:rPr>
              <w:t>алдарали Акпаралиевич</w:t>
            </w:r>
            <w:r>
              <w:rPr>
                <w:lang w:val="ru-KG"/>
              </w:rPr>
              <w:t>.” Оптимизация хирургических методов лечение эхинококкоза печени у детей” в 201</w:t>
            </w:r>
            <w:r w:rsidR="00B60025">
              <w:rPr>
                <w:lang w:val="ru-KG"/>
              </w:rPr>
              <w:t>4</w:t>
            </w:r>
            <w:r>
              <w:rPr>
                <w:lang w:val="ru-KG"/>
              </w:rPr>
              <w:t xml:space="preserve"> году </w:t>
            </w:r>
          </w:p>
        </w:tc>
        <w:tc>
          <w:tcPr>
            <w:tcW w:w="3972" w:type="dxa"/>
            <w:gridSpan w:val="3"/>
          </w:tcPr>
          <w:p w14:paraId="4B214AD0" w14:textId="77777777" w:rsidR="004E4926" w:rsidRDefault="004E4926" w:rsidP="004E4926"/>
        </w:tc>
        <w:tc>
          <w:tcPr>
            <w:tcW w:w="1060" w:type="dxa"/>
          </w:tcPr>
          <w:p w14:paraId="573FDE1C" w14:textId="77777777" w:rsidR="004E4926" w:rsidRDefault="004E4926" w:rsidP="004E4926"/>
        </w:tc>
      </w:tr>
      <w:tr w:rsidR="004E4926" w14:paraId="5A9BF537" w14:textId="77777777" w:rsidTr="00057965">
        <w:tc>
          <w:tcPr>
            <w:tcW w:w="447" w:type="dxa"/>
          </w:tcPr>
          <w:p w14:paraId="4395FD4E" w14:textId="77777777" w:rsidR="004E4926" w:rsidRPr="00E02970" w:rsidRDefault="004E4926" w:rsidP="004E492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575" w:type="dxa"/>
          </w:tcPr>
          <w:p w14:paraId="6C235F77" w14:textId="77777777" w:rsidR="004E4926" w:rsidRDefault="004E4926" w:rsidP="004E4926"/>
        </w:tc>
        <w:tc>
          <w:tcPr>
            <w:tcW w:w="3949" w:type="dxa"/>
            <w:gridSpan w:val="3"/>
          </w:tcPr>
          <w:p w14:paraId="24125909" w14:textId="2B5A53BB" w:rsidR="004E4926" w:rsidRPr="0005761E" w:rsidRDefault="004E4926" w:rsidP="004E4926">
            <w:pPr>
              <w:rPr>
                <w:lang w:val="ru-KG"/>
              </w:rPr>
            </w:pPr>
            <w:r>
              <w:rPr>
                <w:lang w:val="ru-KG"/>
              </w:rPr>
              <w:t>Юлдашев И</w:t>
            </w:r>
            <w:r w:rsidR="00640AFE">
              <w:rPr>
                <w:lang w:val="ru-KG"/>
              </w:rPr>
              <w:t xml:space="preserve">льшат </w:t>
            </w:r>
            <w:r>
              <w:rPr>
                <w:lang w:val="ru-KG"/>
              </w:rPr>
              <w:t>М</w:t>
            </w:r>
            <w:r w:rsidR="00640AFE">
              <w:rPr>
                <w:lang w:val="ru-KG"/>
              </w:rPr>
              <w:t>ухи</w:t>
            </w:r>
            <w:r w:rsidR="003657C6">
              <w:rPr>
                <w:lang w:val="ru-KG"/>
              </w:rPr>
              <w:t>т</w:t>
            </w:r>
            <w:r w:rsidR="00640AFE">
              <w:rPr>
                <w:lang w:val="ru-KG"/>
              </w:rPr>
              <w:t>динович</w:t>
            </w:r>
            <w:r>
              <w:rPr>
                <w:lang w:val="ru-KG"/>
              </w:rPr>
              <w:t xml:space="preserve"> “ Распрастранненость и структура заболеваемости стоматита у детей” в 2017 году</w:t>
            </w:r>
            <w:r w:rsidR="0005761E">
              <w:rPr>
                <w:lang w:val="ru-KG"/>
              </w:rPr>
              <w:t xml:space="preserve">  14.02.03 общественное здоров</w:t>
            </w:r>
            <w:r w:rsidR="00AA0C30">
              <w:rPr>
                <w:lang w:val="ru-KG"/>
              </w:rPr>
              <w:t>ь</w:t>
            </w:r>
            <w:r w:rsidR="0005761E">
              <w:rPr>
                <w:lang w:val="ru-KG"/>
              </w:rPr>
              <w:t xml:space="preserve">е и </w:t>
            </w:r>
            <w:r w:rsidR="00AA0C30">
              <w:rPr>
                <w:lang w:val="ru-KG"/>
              </w:rPr>
              <w:t xml:space="preserve"> здравоохранение. 14.01.14. стоматология</w:t>
            </w:r>
          </w:p>
        </w:tc>
        <w:tc>
          <w:tcPr>
            <w:tcW w:w="4038" w:type="dxa"/>
            <w:gridSpan w:val="3"/>
          </w:tcPr>
          <w:p w14:paraId="6EEE6B09" w14:textId="115320D4" w:rsidR="004E4926" w:rsidRPr="00376D08" w:rsidRDefault="00376D08" w:rsidP="004E4926">
            <w:pPr>
              <w:rPr>
                <w:lang w:val="ru-KG"/>
              </w:rPr>
            </w:pPr>
            <w:r>
              <w:rPr>
                <w:lang w:val="ru-KG"/>
              </w:rPr>
              <w:t>Кенжебаева Г</w:t>
            </w:r>
            <w:r w:rsidR="00640AFE">
              <w:rPr>
                <w:lang w:val="ru-KG"/>
              </w:rPr>
              <w:t xml:space="preserve">ульнара </w:t>
            </w:r>
            <w:r>
              <w:rPr>
                <w:lang w:val="ru-KG"/>
              </w:rPr>
              <w:t>К</w:t>
            </w:r>
            <w:r w:rsidR="00640AFE">
              <w:rPr>
                <w:lang w:val="ru-KG"/>
              </w:rPr>
              <w:t>озубаевна</w:t>
            </w:r>
            <w:r>
              <w:rPr>
                <w:lang w:val="ru-KG"/>
              </w:rPr>
              <w:t xml:space="preserve">” Анализ рождаемости детей с патологиями челюстно </w:t>
            </w:r>
            <w:r w:rsidR="00B2592E">
              <w:rPr>
                <w:lang w:val="ru-KG"/>
              </w:rPr>
              <w:t xml:space="preserve">лицевой области по родильным домам г ОШ” в 2013 году </w:t>
            </w:r>
          </w:p>
        </w:tc>
        <w:tc>
          <w:tcPr>
            <w:tcW w:w="3972" w:type="dxa"/>
            <w:gridSpan w:val="3"/>
          </w:tcPr>
          <w:p w14:paraId="4B8D1E06" w14:textId="77777777" w:rsidR="004E4926" w:rsidRDefault="004E4926" w:rsidP="004E4926"/>
        </w:tc>
        <w:tc>
          <w:tcPr>
            <w:tcW w:w="1060" w:type="dxa"/>
          </w:tcPr>
          <w:p w14:paraId="7FC5996D" w14:textId="77777777" w:rsidR="004E4926" w:rsidRDefault="004E4926" w:rsidP="004E4926"/>
        </w:tc>
      </w:tr>
      <w:tr w:rsidR="004E4926" w14:paraId="595EF7B6" w14:textId="77777777" w:rsidTr="00057965">
        <w:tc>
          <w:tcPr>
            <w:tcW w:w="447" w:type="dxa"/>
          </w:tcPr>
          <w:p w14:paraId="2C1B1A52" w14:textId="77777777" w:rsidR="004E4926" w:rsidRPr="00E02970" w:rsidRDefault="004E4926" w:rsidP="004E492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575" w:type="dxa"/>
          </w:tcPr>
          <w:p w14:paraId="26CD7F60" w14:textId="77777777" w:rsidR="004E4926" w:rsidRDefault="004E4926" w:rsidP="004E4926"/>
        </w:tc>
        <w:tc>
          <w:tcPr>
            <w:tcW w:w="3949" w:type="dxa"/>
            <w:gridSpan w:val="3"/>
          </w:tcPr>
          <w:p w14:paraId="349C5992" w14:textId="3F0C038F" w:rsidR="004E4926" w:rsidRPr="004E4926" w:rsidRDefault="004E4926" w:rsidP="004E4926">
            <w:pPr>
              <w:rPr>
                <w:lang w:val="ru-KG"/>
              </w:rPr>
            </w:pPr>
          </w:p>
        </w:tc>
        <w:tc>
          <w:tcPr>
            <w:tcW w:w="4038" w:type="dxa"/>
            <w:gridSpan w:val="3"/>
          </w:tcPr>
          <w:p w14:paraId="6D250BC1" w14:textId="77B17DC4" w:rsidR="004E4926" w:rsidRPr="00C331C4" w:rsidRDefault="00B90302" w:rsidP="00CE43CB">
            <w:pPr>
              <w:rPr>
                <w:lang w:val="ru-KG"/>
              </w:rPr>
            </w:pPr>
            <w:r>
              <w:rPr>
                <w:lang w:val="ru-KG"/>
              </w:rPr>
              <w:t xml:space="preserve"> Абдурахманов Б</w:t>
            </w:r>
            <w:r w:rsidR="00640AFE">
              <w:rPr>
                <w:lang w:val="ru-KG"/>
              </w:rPr>
              <w:t xml:space="preserve">актыяр </w:t>
            </w:r>
            <w:r>
              <w:rPr>
                <w:lang w:val="ru-KG"/>
              </w:rPr>
              <w:t>О</w:t>
            </w:r>
            <w:r w:rsidR="00A8060F">
              <w:rPr>
                <w:lang w:val="ru-KG"/>
              </w:rPr>
              <w:t>мурбекович</w:t>
            </w:r>
            <w:r>
              <w:rPr>
                <w:lang w:val="ru-KG"/>
              </w:rPr>
              <w:t xml:space="preserve"> “ Морфофункциональные изменения кожи и внутренних органов при эксперименталь</w:t>
            </w:r>
            <w:r w:rsidR="00CE43CB">
              <w:rPr>
                <w:lang w:val="ru-KG"/>
              </w:rPr>
              <w:t xml:space="preserve">ном ультрафиолетовом облучении” в 2012 году </w:t>
            </w:r>
            <w:r w:rsidR="00C331C4">
              <w:rPr>
                <w:lang w:val="ru-KG"/>
              </w:rPr>
              <w:t xml:space="preserve"> 14.03.03. патологическая физиология</w:t>
            </w:r>
          </w:p>
        </w:tc>
        <w:tc>
          <w:tcPr>
            <w:tcW w:w="3972" w:type="dxa"/>
            <w:gridSpan w:val="3"/>
          </w:tcPr>
          <w:p w14:paraId="4140E386" w14:textId="77777777" w:rsidR="004E4926" w:rsidRDefault="004E4926" w:rsidP="004E4926"/>
        </w:tc>
        <w:tc>
          <w:tcPr>
            <w:tcW w:w="1060" w:type="dxa"/>
          </w:tcPr>
          <w:p w14:paraId="7165619F" w14:textId="77777777" w:rsidR="004E4926" w:rsidRDefault="004E4926" w:rsidP="004E4926"/>
        </w:tc>
      </w:tr>
      <w:tr w:rsidR="004E4926" w14:paraId="0C5B5B0E" w14:textId="77777777" w:rsidTr="00057965">
        <w:tc>
          <w:tcPr>
            <w:tcW w:w="447" w:type="dxa"/>
          </w:tcPr>
          <w:p w14:paraId="2B51F123" w14:textId="77777777" w:rsidR="004E4926" w:rsidRPr="00E02970" w:rsidRDefault="004E4926" w:rsidP="004E492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575" w:type="dxa"/>
          </w:tcPr>
          <w:p w14:paraId="019C9466" w14:textId="77777777" w:rsidR="004E4926" w:rsidRDefault="004E4926" w:rsidP="004E4926"/>
        </w:tc>
        <w:tc>
          <w:tcPr>
            <w:tcW w:w="3949" w:type="dxa"/>
            <w:gridSpan w:val="3"/>
          </w:tcPr>
          <w:p w14:paraId="6EF5C7DF" w14:textId="77777777" w:rsidR="004E4926" w:rsidRDefault="004E4926" w:rsidP="004E4926"/>
        </w:tc>
        <w:tc>
          <w:tcPr>
            <w:tcW w:w="4038" w:type="dxa"/>
            <w:gridSpan w:val="3"/>
          </w:tcPr>
          <w:p w14:paraId="6601A667" w14:textId="4832D768" w:rsidR="004E4926" w:rsidRPr="00A8060F" w:rsidRDefault="00CE43CB" w:rsidP="004E4926">
            <w:pPr>
              <w:rPr>
                <w:lang w:val="ru-KG"/>
              </w:rPr>
            </w:pPr>
            <w:r>
              <w:rPr>
                <w:lang w:val="ru-KG"/>
              </w:rPr>
              <w:t>Садыкова А</w:t>
            </w:r>
            <w:r w:rsidR="00A8060F">
              <w:rPr>
                <w:lang w:val="ru-KG"/>
              </w:rPr>
              <w:t xml:space="preserve">лтынай </w:t>
            </w:r>
            <w:r>
              <w:rPr>
                <w:lang w:val="ru-KG"/>
              </w:rPr>
              <w:t>А</w:t>
            </w:r>
            <w:r w:rsidR="00A8060F">
              <w:rPr>
                <w:lang w:val="ru-KG"/>
              </w:rPr>
              <w:t>кбаралиевна</w:t>
            </w:r>
            <w:r>
              <w:rPr>
                <w:lang w:val="ru-KG"/>
              </w:rPr>
              <w:t xml:space="preserve"> “ Клинико</w:t>
            </w:r>
            <w:r w:rsidR="009F7554">
              <w:rPr>
                <w:lang w:val="ru-KG"/>
              </w:rPr>
              <w:t xml:space="preserve"> эпидемиологические особенности и исходы паротитной инфекции у взрослых” в 2015 году</w:t>
            </w:r>
            <w:r w:rsidR="00A8060F">
              <w:rPr>
                <w:lang w:val="ru-KG"/>
              </w:rPr>
              <w:t xml:space="preserve"> 14.01.09   инфекционные болезни</w:t>
            </w:r>
          </w:p>
        </w:tc>
        <w:tc>
          <w:tcPr>
            <w:tcW w:w="3972" w:type="dxa"/>
            <w:gridSpan w:val="3"/>
          </w:tcPr>
          <w:p w14:paraId="6859B47A" w14:textId="77777777" w:rsidR="004E4926" w:rsidRDefault="004E4926" w:rsidP="004E4926"/>
        </w:tc>
        <w:tc>
          <w:tcPr>
            <w:tcW w:w="1060" w:type="dxa"/>
          </w:tcPr>
          <w:p w14:paraId="546D9E36" w14:textId="77777777" w:rsidR="004E4926" w:rsidRDefault="004E4926" w:rsidP="004E4926"/>
        </w:tc>
      </w:tr>
      <w:tr w:rsidR="004E4926" w14:paraId="17DBE151" w14:textId="77777777" w:rsidTr="00057965">
        <w:tc>
          <w:tcPr>
            <w:tcW w:w="447" w:type="dxa"/>
          </w:tcPr>
          <w:p w14:paraId="27C0EEF8" w14:textId="77777777" w:rsidR="004E4926" w:rsidRPr="00E02970" w:rsidRDefault="004E4926" w:rsidP="004E4926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575" w:type="dxa"/>
          </w:tcPr>
          <w:p w14:paraId="2F9C737E" w14:textId="77777777" w:rsidR="004E4926" w:rsidRDefault="004E4926" w:rsidP="004E4926"/>
        </w:tc>
        <w:tc>
          <w:tcPr>
            <w:tcW w:w="3949" w:type="dxa"/>
            <w:gridSpan w:val="3"/>
          </w:tcPr>
          <w:p w14:paraId="2007629F" w14:textId="77777777" w:rsidR="004E4926" w:rsidRDefault="004E4926" w:rsidP="004E4926"/>
        </w:tc>
        <w:tc>
          <w:tcPr>
            <w:tcW w:w="4038" w:type="dxa"/>
            <w:gridSpan w:val="3"/>
          </w:tcPr>
          <w:p w14:paraId="565F29EE" w14:textId="1A32AF61" w:rsidR="004E4926" w:rsidRPr="009F7554" w:rsidRDefault="009F7554" w:rsidP="004E4926">
            <w:pPr>
              <w:rPr>
                <w:lang w:val="ru-KG"/>
              </w:rPr>
            </w:pPr>
            <w:r>
              <w:rPr>
                <w:lang w:val="ru-KG"/>
              </w:rPr>
              <w:t>Атабаев И</w:t>
            </w:r>
            <w:r w:rsidR="00A8060F">
              <w:rPr>
                <w:lang w:val="ru-KG"/>
              </w:rPr>
              <w:t xml:space="preserve">брагим </w:t>
            </w:r>
            <w:r>
              <w:rPr>
                <w:lang w:val="ru-KG"/>
              </w:rPr>
              <w:t>Н</w:t>
            </w:r>
            <w:r w:rsidR="00A8060F">
              <w:rPr>
                <w:lang w:val="ru-KG"/>
              </w:rPr>
              <w:t>асырович</w:t>
            </w:r>
            <w:r>
              <w:rPr>
                <w:lang w:val="ru-KG"/>
              </w:rPr>
              <w:t xml:space="preserve"> “Влияния </w:t>
            </w:r>
            <w:r w:rsidR="005D3BE7">
              <w:rPr>
                <w:lang w:val="ru-KG"/>
              </w:rPr>
              <w:t xml:space="preserve">минеральных вод и природных лечебных напитков на моторную функцию кишечника у женщин с </w:t>
            </w:r>
            <w:r w:rsidR="005D3BE7">
              <w:rPr>
                <w:lang w:val="ru-KG"/>
              </w:rPr>
              <w:lastRenderedPageBreak/>
              <w:t>метаболическим синдромом” в 2020 году.</w:t>
            </w:r>
          </w:p>
        </w:tc>
        <w:tc>
          <w:tcPr>
            <w:tcW w:w="3972" w:type="dxa"/>
            <w:gridSpan w:val="3"/>
          </w:tcPr>
          <w:p w14:paraId="1BD863D5" w14:textId="77777777" w:rsidR="004E4926" w:rsidRDefault="004E4926" w:rsidP="004E4926"/>
        </w:tc>
        <w:tc>
          <w:tcPr>
            <w:tcW w:w="1060" w:type="dxa"/>
          </w:tcPr>
          <w:p w14:paraId="577AAA16" w14:textId="77777777" w:rsidR="004E4926" w:rsidRDefault="004E4926" w:rsidP="004E4926"/>
        </w:tc>
      </w:tr>
      <w:tr w:rsidR="004E4926" w14:paraId="30B128B8" w14:textId="77777777" w:rsidTr="00057965">
        <w:tc>
          <w:tcPr>
            <w:tcW w:w="447" w:type="dxa"/>
          </w:tcPr>
          <w:p w14:paraId="695F934D" w14:textId="77777777" w:rsidR="004E4926" w:rsidRPr="00E02970" w:rsidRDefault="004E4926" w:rsidP="004E4926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575" w:type="dxa"/>
          </w:tcPr>
          <w:p w14:paraId="12A2D7A1" w14:textId="77777777" w:rsidR="004E4926" w:rsidRDefault="004E4926" w:rsidP="004E4926"/>
        </w:tc>
        <w:tc>
          <w:tcPr>
            <w:tcW w:w="3949" w:type="dxa"/>
            <w:gridSpan w:val="3"/>
          </w:tcPr>
          <w:p w14:paraId="0C36E920" w14:textId="77777777" w:rsidR="004E4926" w:rsidRDefault="004E4926" w:rsidP="004E4926"/>
        </w:tc>
        <w:tc>
          <w:tcPr>
            <w:tcW w:w="4038" w:type="dxa"/>
            <w:gridSpan w:val="3"/>
          </w:tcPr>
          <w:p w14:paraId="319A157E" w14:textId="013F1DB1" w:rsidR="004E4926" w:rsidRPr="0005761E" w:rsidRDefault="005D3BE7" w:rsidP="004E4926">
            <w:pPr>
              <w:rPr>
                <w:lang w:val="ru-KG"/>
              </w:rPr>
            </w:pPr>
            <w:r>
              <w:rPr>
                <w:lang w:val="ru-KG"/>
              </w:rPr>
              <w:t>Бекешова Э</w:t>
            </w:r>
            <w:r w:rsidR="00A8060F">
              <w:rPr>
                <w:lang w:val="ru-KG"/>
              </w:rPr>
              <w:t xml:space="preserve">лиза </w:t>
            </w:r>
            <w:r>
              <w:rPr>
                <w:lang w:val="ru-KG"/>
              </w:rPr>
              <w:t>Н</w:t>
            </w:r>
            <w:r w:rsidR="00A8060F">
              <w:rPr>
                <w:lang w:val="ru-KG"/>
              </w:rPr>
              <w:t>асридиновна</w:t>
            </w:r>
            <w:r>
              <w:rPr>
                <w:lang w:val="ru-KG"/>
              </w:rPr>
              <w:t xml:space="preserve"> “ Пути совершенствования первичной медико санитарной помощи сельскому населению</w:t>
            </w:r>
            <w:r w:rsidR="00097993">
              <w:rPr>
                <w:lang w:val="ru-KG"/>
              </w:rPr>
              <w:t xml:space="preserve">( на примере ошской области К Р) в 2020 году </w:t>
            </w:r>
            <w:r w:rsidR="0005761E">
              <w:rPr>
                <w:lang w:val="ru-KG"/>
              </w:rPr>
              <w:t xml:space="preserve"> 14.02.03 общественное здоровье и  здравоохранение</w:t>
            </w:r>
          </w:p>
        </w:tc>
        <w:tc>
          <w:tcPr>
            <w:tcW w:w="3972" w:type="dxa"/>
            <w:gridSpan w:val="3"/>
          </w:tcPr>
          <w:p w14:paraId="7F374455" w14:textId="77777777" w:rsidR="004E4926" w:rsidRDefault="004E4926" w:rsidP="004E4926"/>
        </w:tc>
        <w:tc>
          <w:tcPr>
            <w:tcW w:w="1060" w:type="dxa"/>
          </w:tcPr>
          <w:p w14:paraId="06456E9D" w14:textId="77777777" w:rsidR="004E4926" w:rsidRDefault="004E4926" w:rsidP="004E4926"/>
        </w:tc>
      </w:tr>
      <w:tr w:rsidR="004E4926" w14:paraId="464C9156" w14:textId="77777777" w:rsidTr="00057965">
        <w:tc>
          <w:tcPr>
            <w:tcW w:w="447" w:type="dxa"/>
          </w:tcPr>
          <w:p w14:paraId="1773F0B7" w14:textId="77777777" w:rsidR="004E4926" w:rsidRPr="00E02970" w:rsidRDefault="004E4926" w:rsidP="004E4926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575" w:type="dxa"/>
          </w:tcPr>
          <w:p w14:paraId="55E65619" w14:textId="77777777" w:rsidR="004E4926" w:rsidRDefault="004E4926" w:rsidP="004E4926"/>
        </w:tc>
        <w:tc>
          <w:tcPr>
            <w:tcW w:w="3949" w:type="dxa"/>
            <w:gridSpan w:val="3"/>
          </w:tcPr>
          <w:p w14:paraId="0081F113" w14:textId="77777777" w:rsidR="004E4926" w:rsidRDefault="004E4926" w:rsidP="004E4926"/>
        </w:tc>
        <w:tc>
          <w:tcPr>
            <w:tcW w:w="4038" w:type="dxa"/>
            <w:gridSpan w:val="3"/>
          </w:tcPr>
          <w:p w14:paraId="140A2046" w14:textId="25AC789A" w:rsidR="004E4926" w:rsidRPr="00A8060F" w:rsidRDefault="00097993" w:rsidP="004E4926">
            <w:pPr>
              <w:rPr>
                <w:lang w:val="ru-KG"/>
              </w:rPr>
            </w:pPr>
            <w:r>
              <w:rPr>
                <w:lang w:val="ru-KG"/>
              </w:rPr>
              <w:t>Машрапов Ш</w:t>
            </w:r>
            <w:r w:rsidR="00A8060F">
              <w:rPr>
                <w:lang w:val="ru-KG"/>
              </w:rPr>
              <w:t xml:space="preserve">ермамат </w:t>
            </w:r>
            <w:r>
              <w:rPr>
                <w:lang w:val="ru-KG"/>
              </w:rPr>
              <w:t>Ж</w:t>
            </w:r>
            <w:r w:rsidR="00A8060F">
              <w:rPr>
                <w:lang w:val="ru-KG"/>
              </w:rPr>
              <w:t xml:space="preserve">усупович  </w:t>
            </w:r>
            <w:r>
              <w:rPr>
                <w:lang w:val="ru-KG"/>
              </w:rPr>
              <w:t>”Современные методы пластиковых пос</w:t>
            </w:r>
            <w:r w:rsidR="003C5892">
              <w:rPr>
                <w:lang w:val="ru-KG"/>
              </w:rPr>
              <w:t>т</w:t>
            </w:r>
            <w:r>
              <w:rPr>
                <w:lang w:val="ru-KG"/>
              </w:rPr>
              <w:t>травматических</w:t>
            </w:r>
            <w:r w:rsidR="003C5892">
              <w:rPr>
                <w:lang w:val="ru-KG"/>
              </w:rPr>
              <w:t xml:space="preserve"> дефектов черепа” в 2018</w:t>
            </w:r>
            <w:r>
              <w:rPr>
                <w:lang w:val="ru-KG"/>
              </w:rPr>
              <w:t xml:space="preserve"> </w:t>
            </w:r>
            <w:r w:rsidR="00A8060F">
              <w:rPr>
                <w:lang w:val="ru-KG"/>
              </w:rPr>
              <w:t xml:space="preserve">   14.01.18 нейрохирургия</w:t>
            </w:r>
          </w:p>
        </w:tc>
        <w:tc>
          <w:tcPr>
            <w:tcW w:w="3972" w:type="dxa"/>
            <w:gridSpan w:val="3"/>
          </w:tcPr>
          <w:p w14:paraId="6384E403" w14:textId="77777777" w:rsidR="004E4926" w:rsidRDefault="004E4926" w:rsidP="004E4926"/>
        </w:tc>
        <w:tc>
          <w:tcPr>
            <w:tcW w:w="1060" w:type="dxa"/>
          </w:tcPr>
          <w:p w14:paraId="7C2C3079" w14:textId="77777777" w:rsidR="004E4926" w:rsidRDefault="004E4926" w:rsidP="004E4926"/>
        </w:tc>
      </w:tr>
    </w:tbl>
    <w:p w14:paraId="027061FE" w14:textId="77777777" w:rsidR="00BB1938" w:rsidRDefault="00BB1938"/>
    <w:p w14:paraId="2C6C0745" w14:textId="43FA2B23" w:rsidR="0033682D" w:rsidRPr="00B35430" w:rsidRDefault="0033682D">
      <w:pPr>
        <w:rPr>
          <w:lang w:val="ru-KG"/>
        </w:rPr>
      </w:pPr>
      <w:r>
        <w:rPr>
          <w:lang w:val="ky-KG"/>
        </w:rPr>
        <w:t>Факультеттин деканы:</w:t>
      </w:r>
      <w:r w:rsidR="00F422AB">
        <w:rPr>
          <w:lang w:val="ky-KG"/>
        </w:rPr>
        <w:t xml:space="preserve">                                                 </w:t>
      </w:r>
      <w:r w:rsidR="00B35430">
        <w:rPr>
          <w:lang w:val="ru-KG"/>
        </w:rPr>
        <w:t>Калматов Р.К.</w:t>
      </w:r>
    </w:p>
    <w:p w14:paraId="475FAC2C" w14:textId="3171BF47" w:rsidR="0033682D" w:rsidRDefault="0033682D">
      <w:pPr>
        <w:rPr>
          <w:lang w:val="ky-KG"/>
        </w:rPr>
      </w:pPr>
      <w:r>
        <w:rPr>
          <w:lang w:val="ky-KG"/>
        </w:rPr>
        <w:t xml:space="preserve">Фак.илим.иштер боюнча декандын орун басары:          </w:t>
      </w:r>
      <w:r w:rsidR="00F422AB">
        <w:rPr>
          <w:lang w:val="ky-KG"/>
        </w:rPr>
        <w:t xml:space="preserve">                          </w:t>
      </w:r>
      <w:r w:rsidR="003C5892">
        <w:rPr>
          <w:lang w:val="ru-KG"/>
        </w:rPr>
        <w:t>Ташматова Н.</w:t>
      </w:r>
      <w:r>
        <w:rPr>
          <w:lang w:val="ky-KG"/>
        </w:rPr>
        <w:t xml:space="preserve"> </w:t>
      </w:r>
      <w:r w:rsidR="00AA0C30">
        <w:rPr>
          <w:lang w:val="ru-KG"/>
        </w:rPr>
        <w:t>М.</w:t>
      </w:r>
      <w:r>
        <w:rPr>
          <w:lang w:val="ky-KG"/>
        </w:rPr>
        <w:t xml:space="preserve">                       </w:t>
      </w:r>
    </w:p>
    <w:p w14:paraId="3C5CF71D" w14:textId="77777777" w:rsidR="0033682D" w:rsidRDefault="0033682D">
      <w:pPr>
        <w:rPr>
          <w:lang w:val="ky-KG"/>
        </w:rPr>
      </w:pPr>
    </w:p>
    <w:p w14:paraId="5580F949" w14:textId="77777777" w:rsidR="0033682D" w:rsidRDefault="0033682D">
      <w:pPr>
        <w:rPr>
          <w:lang w:val="ky-KG"/>
        </w:rPr>
      </w:pPr>
    </w:p>
    <w:p w14:paraId="4FE858FC" w14:textId="77777777" w:rsidR="0033682D" w:rsidRPr="0033682D" w:rsidRDefault="0033682D">
      <w:pPr>
        <w:rPr>
          <w:lang w:val="ky-KG"/>
        </w:rPr>
      </w:pPr>
    </w:p>
    <w:p w14:paraId="1FAA91DE" w14:textId="77777777" w:rsidR="0033682D" w:rsidRPr="0033682D" w:rsidRDefault="0033682D">
      <w:pPr>
        <w:rPr>
          <w:lang w:val="ky-KG"/>
        </w:rPr>
      </w:pPr>
      <w:r w:rsidRPr="001A47F5">
        <w:rPr>
          <w:b/>
          <w:lang w:val="ky-KG"/>
        </w:rPr>
        <w:t xml:space="preserve">Эскертүү: </w:t>
      </w:r>
      <w:r>
        <w:rPr>
          <w:lang w:val="ky-KG"/>
        </w:rPr>
        <w:t>Маалымат</w:t>
      </w:r>
      <w:r w:rsidR="00F422AB">
        <w:rPr>
          <w:lang w:val="ky-KG"/>
        </w:rPr>
        <w:t>ты тиешелүү факуль</w:t>
      </w:r>
      <w:r w:rsidR="001A47F5">
        <w:rPr>
          <w:lang w:val="ky-KG"/>
        </w:rPr>
        <w:t>тет, коледждердин жооптууларынын колу менен</w:t>
      </w:r>
      <w:r>
        <w:rPr>
          <w:lang w:val="ky-KG"/>
        </w:rPr>
        <w:t xml:space="preserve"> (электрондук вариантын кошо) 23-декабрга чейин тапшырылышы зарыл!</w:t>
      </w:r>
    </w:p>
    <w:sectPr w:rsidR="0033682D" w:rsidRPr="0033682D" w:rsidSect="003D4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FB"/>
    <w:rsid w:val="0005761E"/>
    <w:rsid w:val="00057965"/>
    <w:rsid w:val="00097993"/>
    <w:rsid w:val="0011798E"/>
    <w:rsid w:val="001A47F5"/>
    <w:rsid w:val="002C75FB"/>
    <w:rsid w:val="0033136E"/>
    <w:rsid w:val="0033682D"/>
    <w:rsid w:val="003657C6"/>
    <w:rsid w:val="00376D08"/>
    <w:rsid w:val="003C5892"/>
    <w:rsid w:val="003D4715"/>
    <w:rsid w:val="004E4926"/>
    <w:rsid w:val="005B4987"/>
    <w:rsid w:val="005D3BE7"/>
    <w:rsid w:val="00640AFE"/>
    <w:rsid w:val="00653B9C"/>
    <w:rsid w:val="006D0670"/>
    <w:rsid w:val="0072266D"/>
    <w:rsid w:val="008C1543"/>
    <w:rsid w:val="009F7554"/>
    <w:rsid w:val="00A753BC"/>
    <w:rsid w:val="00A8060F"/>
    <w:rsid w:val="00AA0C30"/>
    <w:rsid w:val="00AD20AD"/>
    <w:rsid w:val="00B2592E"/>
    <w:rsid w:val="00B35430"/>
    <w:rsid w:val="00B60025"/>
    <w:rsid w:val="00B90302"/>
    <w:rsid w:val="00BB1938"/>
    <w:rsid w:val="00C331C4"/>
    <w:rsid w:val="00C96AE0"/>
    <w:rsid w:val="00CE43CB"/>
    <w:rsid w:val="00E02970"/>
    <w:rsid w:val="00F422AB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7DBE"/>
  <w15:chartTrackingRefBased/>
  <w15:docId w15:val="{DEF59CE3-93FF-480C-B1F9-9B3C3A6F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16</cp:revision>
  <dcterms:created xsi:type="dcterms:W3CDTF">2021-12-20T04:37:00Z</dcterms:created>
  <dcterms:modified xsi:type="dcterms:W3CDTF">2022-06-30T09:51:00Z</dcterms:modified>
</cp:coreProperties>
</file>