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A8" w:rsidRPr="008D2450" w:rsidRDefault="007E51A8" w:rsidP="007E51A8">
      <w:pPr>
        <w:jc w:val="center"/>
        <w:rPr>
          <w:rFonts w:ascii="Times New Roman" w:hAnsi="Times New Roman" w:cs="Times New Roman"/>
          <w:b/>
          <w:sz w:val="24"/>
          <w:szCs w:val="24"/>
        </w:rPr>
      </w:pPr>
      <w:r w:rsidRPr="008D2450">
        <w:rPr>
          <w:rFonts w:ascii="Times New Roman" w:hAnsi="Times New Roman" w:cs="Times New Roman"/>
          <w:b/>
          <w:sz w:val="24"/>
          <w:szCs w:val="24"/>
        </w:rPr>
        <w:t xml:space="preserve">Ош </w:t>
      </w:r>
      <w:proofErr w:type="spellStart"/>
      <w:r w:rsidRPr="008D2450">
        <w:rPr>
          <w:rFonts w:ascii="Times New Roman" w:hAnsi="Times New Roman" w:cs="Times New Roman"/>
          <w:b/>
          <w:sz w:val="24"/>
          <w:szCs w:val="24"/>
        </w:rPr>
        <w:t>Мамлекеттик</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Университети</w:t>
      </w:r>
      <w:proofErr w:type="spellEnd"/>
    </w:p>
    <w:p w:rsidR="007E51A8" w:rsidRPr="008D2450" w:rsidRDefault="007E51A8" w:rsidP="007E51A8">
      <w:pPr>
        <w:jc w:val="center"/>
        <w:rPr>
          <w:rFonts w:ascii="Times New Roman" w:hAnsi="Times New Roman" w:cs="Times New Roman"/>
          <w:b/>
          <w:sz w:val="24"/>
          <w:szCs w:val="24"/>
        </w:rPr>
      </w:pPr>
      <w:proofErr w:type="spellStart"/>
      <w:r w:rsidRPr="008D2450">
        <w:rPr>
          <w:rFonts w:ascii="Times New Roman" w:hAnsi="Times New Roman" w:cs="Times New Roman"/>
          <w:b/>
          <w:sz w:val="24"/>
          <w:szCs w:val="24"/>
        </w:rPr>
        <w:t>Дуйнолук</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тилдер</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жана</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маданият</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факультети</w:t>
      </w:r>
      <w:proofErr w:type="spellEnd"/>
    </w:p>
    <w:p w:rsidR="007E51A8" w:rsidRPr="008D2450" w:rsidRDefault="007E51A8" w:rsidP="007E51A8">
      <w:pPr>
        <w:jc w:val="center"/>
        <w:rPr>
          <w:rFonts w:ascii="Times New Roman" w:hAnsi="Times New Roman" w:cs="Times New Roman"/>
          <w:b/>
          <w:sz w:val="24"/>
          <w:szCs w:val="24"/>
        </w:rPr>
      </w:pPr>
      <w:proofErr w:type="spellStart"/>
      <w:r w:rsidRPr="008D2450">
        <w:rPr>
          <w:rFonts w:ascii="Times New Roman" w:hAnsi="Times New Roman" w:cs="Times New Roman"/>
          <w:b/>
          <w:sz w:val="24"/>
          <w:szCs w:val="24"/>
        </w:rPr>
        <w:t>Англис</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тилинин</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практикалык</w:t>
      </w:r>
      <w:proofErr w:type="spellEnd"/>
      <w:r w:rsidRPr="008D2450">
        <w:rPr>
          <w:rFonts w:ascii="Times New Roman" w:hAnsi="Times New Roman" w:cs="Times New Roman"/>
          <w:b/>
          <w:sz w:val="24"/>
          <w:szCs w:val="24"/>
        </w:rPr>
        <w:t xml:space="preserve"> курсу </w:t>
      </w:r>
      <w:proofErr w:type="spellStart"/>
      <w:r w:rsidRPr="008D2450">
        <w:rPr>
          <w:rFonts w:ascii="Times New Roman" w:hAnsi="Times New Roman" w:cs="Times New Roman"/>
          <w:b/>
          <w:sz w:val="24"/>
          <w:szCs w:val="24"/>
        </w:rPr>
        <w:t>кафедрасы</w:t>
      </w:r>
      <w:proofErr w:type="spellEnd"/>
    </w:p>
    <w:p w:rsidR="007E51A8" w:rsidRPr="008D2450" w:rsidRDefault="007E51A8" w:rsidP="007E51A8">
      <w:pPr>
        <w:jc w:val="center"/>
        <w:rPr>
          <w:rFonts w:ascii="Times New Roman" w:hAnsi="Times New Roman" w:cs="Times New Roman"/>
          <w:b/>
          <w:sz w:val="24"/>
          <w:szCs w:val="24"/>
        </w:rPr>
      </w:pPr>
      <w:proofErr w:type="spellStart"/>
      <w:r w:rsidRPr="008D2450">
        <w:rPr>
          <w:rFonts w:ascii="Times New Roman" w:hAnsi="Times New Roman" w:cs="Times New Roman"/>
          <w:b/>
          <w:sz w:val="24"/>
          <w:szCs w:val="24"/>
        </w:rPr>
        <w:t>Кыргыз</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Билим</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Беруу</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Академиясынын</w:t>
      </w:r>
      <w:proofErr w:type="spellEnd"/>
      <w:r w:rsidRPr="008D2450">
        <w:rPr>
          <w:rFonts w:ascii="Times New Roman" w:hAnsi="Times New Roman" w:cs="Times New Roman"/>
          <w:b/>
          <w:sz w:val="24"/>
          <w:szCs w:val="24"/>
        </w:rPr>
        <w:t xml:space="preserve"> 3</w:t>
      </w:r>
      <w:r w:rsidR="00623CFA">
        <w:rPr>
          <w:rFonts w:ascii="Times New Roman" w:hAnsi="Times New Roman" w:cs="Times New Roman"/>
          <w:b/>
          <w:sz w:val="24"/>
          <w:szCs w:val="24"/>
        </w:rPr>
        <w:t>-</w:t>
      </w:r>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курсунун</w:t>
      </w:r>
      <w:proofErr w:type="spellEnd"/>
      <w:r w:rsidRPr="008D2450">
        <w:rPr>
          <w:rFonts w:ascii="Times New Roman" w:hAnsi="Times New Roman" w:cs="Times New Roman"/>
          <w:b/>
          <w:sz w:val="24"/>
          <w:szCs w:val="24"/>
        </w:rPr>
        <w:t xml:space="preserve"> аспиранты, </w:t>
      </w:r>
      <w:proofErr w:type="spellStart"/>
      <w:r w:rsidRPr="008D2450">
        <w:rPr>
          <w:rFonts w:ascii="Times New Roman" w:hAnsi="Times New Roman" w:cs="Times New Roman"/>
          <w:b/>
          <w:sz w:val="24"/>
          <w:szCs w:val="24"/>
        </w:rPr>
        <w:t>улук</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окутуучу</w:t>
      </w:r>
      <w:proofErr w:type="spellEnd"/>
      <w:r w:rsidRPr="008D2450">
        <w:rPr>
          <w:rFonts w:ascii="Times New Roman" w:hAnsi="Times New Roman" w:cs="Times New Roman"/>
          <w:b/>
          <w:sz w:val="24"/>
          <w:szCs w:val="24"/>
        </w:rPr>
        <w:t xml:space="preserve"> </w:t>
      </w:r>
    </w:p>
    <w:p w:rsidR="007E51A8" w:rsidRPr="00623CFA" w:rsidRDefault="007E51A8" w:rsidP="007E51A8">
      <w:pPr>
        <w:jc w:val="center"/>
        <w:rPr>
          <w:rFonts w:ascii="Times New Roman" w:hAnsi="Times New Roman" w:cs="Times New Roman"/>
          <w:b/>
          <w:color w:val="C00000"/>
          <w:sz w:val="28"/>
          <w:szCs w:val="28"/>
        </w:rPr>
      </w:pPr>
      <w:proofErr w:type="spellStart"/>
      <w:r w:rsidRPr="00623CFA">
        <w:rPr>
          <w:rFonts w:ascii="Times New Roman" w:hAnsi="Times New Roman" w:cs="Times New Roman"/>
          <w:b/>
          <w:color w:val="C00000"/>
          <w:sz w:val="28"/>
          <w:szCs w:val="28"/>
        </w:rPr>
        <w:t>Нуракова</w:t>
      </w:r>
      <w:proofErr w:type="spellEnd"/>
      <w:r w:rsidRPr="00623CFA">
        <w:rPr>
          <w:rFonts w:ascii="Times New Roman" w:hAnsi="Times New Roman" w:cs="Times New Roman"/>
          <w:b/>
          <w:color w:val="C00000"/>
          <w:sz w:val="28"/>
          <w:szCs w:val="28"/>
        </w:rPr>
        <w:t xml:space="preserve"> </w:t>
      </w:r>
      <w:proofErr w:type="spellStart"/>
      <w:r w:rsidRPr="00623CFA">
        <w:rPr>
          <w:rFonts w:ascii="Times New Roman" w:hAnsi="Times New Roman" w:cs="Times New Roman"/>
          <w:b/>
          <w:color w:val="C00000"/>
          <w:sz w:val="28"/>
          <w:szCs w:val="28"/>
        </w:rPr>
        <w:t>Жыпар</w:t>
      </w:r>
      <w:proofErr w:type="spellEnd"/>
      <w:r w:rsidRPr="00623CFA">
        <w:rPr>
          <w:rFonts w:ascii="Times New Roman" w:hAnsi="Times New Roman" w:cs="Times New Roman"/>
          <w:b/>
          <w:color w:val="C00000"/>
          <w:sz w:val="28"/>
          <w:szCs w:val="28"/>
        </w:rPr>
        <w:t xml:space="preserve"> </w:t>
      </w:r>
      <w:proofErr w:type="spellStart"/>
      <w:r w:rsidRPr="00623CFA">
        <w:rPr>
          <w:rFonts w:ascii="Times New Roman" w:hAnsi="Times New Roman" w:cs="Times New Roman"/>
          <w:b/>
          <w:color w:val="C00000"/>
          <w:sz w:val="28"/>
          <w:szCs w:val="28"/>
        </w:rPr>
        <w:t>Шермаматовнанын</w:t>
      </w:r>
      <w:proofErr w:type="spellEnd"/>
    </w:p>
    <w:p w:rsidR="007E51A8" w:rsidRPr="008D2450" w:rsidRDefault="007E51A8" w:rsidP="007E51A8">
      <w:pPr>
        <w:jc w:val="center"/>
        <w:rPr>
          <w:rFonts w:ascii="Times New Roman" w:hAnsi="Times New Roman" w:cs="Times New Roman"/>
          <w:b/>
          <w:sz w:val="24"/>
          <w:szCs w:val="24"/>
        </w:rPr>
      </w:pPr>
      <w:proofErr w:type="spellStart"/>
      <w:r w:rsidRPr="008D2450">
        <w:rPr>
          <w:rFonts w:ascii="Times New Roman" w:hAnsi="Times New Roman" w:cs="Times New Roman"/>
          <w:b/>
          <w:sz w:val="24"/>
          <w:szCs w:val="24"/>
        </w:rPr>
        <w:t>Илимий</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иши</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боюнча</w:t>
      </w:r>
      <w:proofErr w:type="spellEnd"/>
      <w:r w:rsidRPr="008D2450">
        <w:rPr>
          <w:rFonts w:ascii="Times New Roman" w:hAnsi="Times New Roman" w:cs="Times New Roman"/>
          <w:b/>
          <w:sz w:val="24"/>
          <w:szCs w:val="24"/>
        </w:rPr>
        <w:t xml:space="preserve"> </w:t>
      </w:r>
      <w:proofErr w:type="spellStart"/>
      <w:r w:rsidRPr="008D2450">
        <w:rPr>
          <w:rFonts w:ascii="Times New Roman" w:hAnsi="Times New Roman" w:cs="Times New Roman"/>
          <w:b/>
          <w:sz w:val="24"/>
          <w:szCs w:val="24"/>
        </w:rPr>
        <w:t>маалыматы</w:t>
      </w:r>
      <w:proofErr w:type="spellEnd"/>
    </w:p>
    <w:p w:rsidR="007E51A8" w:rsidRPr="008D2450" w:rsidRDefault="007E51A8" w:rsidP="007E51A8">
      <w:pPr>
        <w:jc w:val="center"/>
        <w:rPr>
          <w:rFonts w:ascii="Times New Roman" w:hAnsi="Times New Roman" w:cs="Times New Roman"/>
          <w:b/>
          <w:sz w:val="24"/>
          <w:szCs w:val="24"/>
        </w:rPr>
      </w:pPr>
    </w:p>
    <w:p w:rsidR="007E51A8" w:rsidRPr="008D2450" w:rsidRDefault="007E51A8" w:rsidP="007E51A8">
      <w:pPr>
        <w:rPr>
          <w:rFonts w:ascii="Times New Roman" w:hAnsi="Times New Roman" w:cs="Times New Roman"/>
          <w:sz w:val="24"/>
          <w:szCs w:val="24"/>
        </w:rPr>
      </w:pPr>
      <w:r w:rsidRPr="008D2450">
        <w:rPr>
          <w:rFonts w:ascii="Times New Roman" w:hAnsi="Times New Roman" w:cs="Times New Roman"/>
          <w:b/>
          <w:sz w:val="24"/>
          <w:szCs w:val="24"/>
        </w:rPr>
        <w:t>Лаборатория</w:t>
      </w:r>
      <w:r w:rsidRPr="008D2450">
        <w:rPr>
          <w:rFonts w:ascii="Times New Roman" w:hAnsi="Times New Roman" w:cs="Times New Roman"/>
          <w:sz w:val="24"/>
          <w:szCs w:val="24"/>
        </w:rPr>
        <w:t xml:space="preserve">: </w:t>
      </w:r>
      <w:proofErr w:type="spellStart"/>
      <w:r w:rsidRPr="008D2450">
        <w:rPr>
          <w:rFonts w:ascii="Times New Roman" w:hAnsi="Times New Roman" w:cs="Times New Roman"/>
          <w:sz w:val="24"/>
          <w:szCs w:val="24"/>
        </w:rPr>
        <w:t>Кесиптик</w:t>
      </w:r>
      <w:proofErr w:type="spellEnd"/>
      <w:r w:rsidRPr="008D2450">
        <w:rPr>
          <w:rFonts w:ascii="Times New Roman" w:hAnsi="Times New Roman" w:cs="Times New Roman"/>
          <w:sz w:val="24"/>
          <w:szCs w:val="24"/>
        </w:rPr>
        <w:t xml:space="preserve"> </w:t>
      </w:r>
      <w:proofErr w:type="spellStart"/>
      <w:r w:rsidRPr="008D2450">
        <w:rPr>
          <w:rFonts w:ascii="Times New Roman" w:hAnsi="Times New Roman" w:cs="Times New Roman"/>
          <w:sz w:val="24"/>
          <w:szCs w:val="24"/>
        </w:rPr>
        <w:t>билим</w:t>
      </w:r>
      <w:proofErr w:type="spellEnd"/>
      <w:r w:rsidRPr="008D2450">
        <w:rPr>
          <w:rFonts w:ascii="Times New Roman" w:hAnsi="Times New Roman" w:cs="Times New Roman"/>
          <w:sz w:val="24"/>
          <w:szCs w:val="24"/>
        </w:rPr>
        <w:t xml:space="preserve"> </w:t>
      </w:r>
      <w:proofErr w:type="spellStart"/>
      <w:r w:rsidRPr="008D2450">
        <w:rPr>
          <w:rFonts w:ascii="Times New Roman" w:hAnsi="Times New Roman" w:cs="Times New Roman"/>
          <w:sz w:val="24"/>
          <w:szCs w:val="24"/>
        </w:rPr>
        <w:t>бер</w:t>
      </w:r>
      <w:proofErr w:type="spellEnd"/>
      <w:r w:rsidRPr="008D2450">
        <w:rPr>
          <w:rFonts w:ascii="Times New Roman" w:hAnsi="Times New Roman" w:cs="Times New Roman"/>
          <w:sz w:val="24"/>
          <w:szCs w:val="24"/>
          <w:lang w:val="ky-KG"/>
        </w:rPr>
        <w:t>үү</w:t>
      </w:r>
      <w:r w:rsidRPr="008D2450">
        <w:rPr>
          <w:rFonts w:ascii="Times New Roman" w:hAnsi="Times New Roman" w:cs="Times New Roman"/>
          <w:sz w:val="24"/>
          <w:szCs w:val="24"/>
        </w:rPr>
        <w:t xml:space="preserve"> </w:t>
      </w:r>
      <w:proofErr w:type="spellStart"/>
      <w:r w:rsidRPr="008D2450">
        <w:rPr>
          <w:rFonts w:ascii="Times New Roman" w:hAnsi="Times New Roman" w:cs="Times New Roman"/>
          <w:sz w:val="24"/>
          <w:szCs w:val="24"/>
        </w:rPr>
        <w:t>жана</w:t>
      </w:r>
      <w:proofErr w:type="spellEnd"/>
      <w:r w:rsidRPr="008D2450">
        <w:rPr>
          <w:rFonts w:ascii="Times New Roman" w:hAnsi="Times New Roman" w:cs="Times New Roman"/>
          <w:sz w:val="24"/>
          <w:szCs w:val="24"/>
        </w:rPr>
        <w:t xml:space="preserve"> педагогика</w:t>
      </w:r>
    </w:p>
    <w:p w:rsidR="007E51A8" w:rsidRPr="008D2450" w:rsidRDefault="007E51A8" w:rsidP="007E51A8">
      <w:pPr>
        <w:rPr>
          <w:rFonts w:ascii="Times New Roman" w:hAnsi="Times New Roman" w:cs="Times New Roman"/>
          <w:sz w:val="24"/>
          <w:szCs w:val="24"/>
          <w:lang w:val="ky-KG"/>
        </w:rPr>
      </w:pPr>
      <w:proofErr w:type="spellStart"/>
      <w:r w:rsidRPr="008D2450">
        <w:rPr>
          <w:rFonts w:ascii="Times New Roman" w:hAnsi="Times New Roman" w:cs="Times New Roman"/>
          <w:b/>
          <w:sz w:val="24"/>
          <w:szCs w:val="24"/>
        </w:rPr>
        <w:t>Адистиги</w:t>
      </w:r>
      <w:proofErr w:type="spellEnd"/>
      <w:r w:rsidRPr="008D2450">
        <w:rPr>
          <w:rFonts w:ascii="Times New Roman" w:hAnsi="Times New Roman" w:cs="Times New Roman"/>
          <w:b/>
          <w:sz w:val="24"/>
          <w:szCs w:val="24"/>
        </w:rPr>
        <w:t>:</w:t>
      </w:r>
      <w:r w:rsidRPr="008D2450">
        <w:rPr>
          <w:rFonts w:ascii="Times New Roman" w:hAnsi="Times New Roman" w:cs="Times New Roman"/>
          <w:sz w:val="24"/>
          <w:szCs w:val="24"/>
        </w:rPr>
        <w:t xml:space="preserve"> </w:t>
      </w:r>
      <w:r w:rsidRPr="008D2450">
        <w:rPr>
          <w:rFonts w:ascii="Times New Roman" w:hAnsi="Times New Roman" w:cs="Times New Roman"/>
          <w:sz w:val="24"/>
          <w:szCs w:val="24"/>
          <w:lang w:val="ky-KG"/>
        </w:rPr>
        <w:t>13.00.08-кесиптик билим берүүнүн теориясы жана методикасы (англис тили)</w:t>
      </w:r>
    </w:p>
    <w:p w:rsidR="007E51A8" w:rsidRPr="008D2450" w:rsidRDefault="007E51A8" w:rsidP="007E51A8">
      <w:pPr>
        <w:rPr>
          <w:rFonts w:ascii="Times New Roman" w:hAnsi="Times New Roman" w:cs="Times New Roman"/>
          <w:sz w:val="24"/>
          <w:szCs w:val="24"/>
          <w:lang w:val="ky-KG"/>
        </w:rPr>
      </w:pPr>
      <w:r w:rsidRPr="008D2450">
        <w:rPr>
          <w:rFonts w:ascii="Times New Roman" w:hAnsi="Times New Roman" w:cs="Times New Roman"/>
          <w:b/>
          <w:sz w:val="24"/>
          <w:szCs w:val="24"/>
          <w:lang w:val="ky-KG"/>
        </w:rPr>
        <w:t>Илимий жетекчи:</w:t>
      </w:r>
      <w:r w:rsidRPr="008D2450">
        <w:rPr>
          <w:rFonts w:ascii="Times New Roman" w:hAnsi="Times New Roman" w:cs="Times New Roman"/>
          <w:sz w:val="24"/>
          <w:szCs w:val="24"/>
          <w:lang w:val="ky-KG"/>
        </w:rPr>
        <w:t xml:space="preserve"> п.и.д., доцент Мукамбетова А.С.</w:t>
      </w:r>
    </w:p>
    <w:p w:rsidR="007E51A8" w:rsidRPr="008D2450" w:rsidRDefault="007E51A8" w:rsidP="007E51A8">
      <w:pPr>
        <w:rPr>
          <w:rFonts w:ascii="Times New Roman" w:hAnsi="Times New Roman" w:cs="Times New Roman"/>
          <w:sz w:val="24"/>
          <w:szCs w:val="24"/>
          <w:lang w:val="ky-KG"/>
        </w:rPr>
      </w:pPr>
    </w:p>
    <w:tbl>
      <w:tblPr>
        <w:tblStyle w:val="a4"/>
        <w:tblW w:w="0" w:type="auto"/>
        <w:tblInd w:w="-318" w:type="dxa"/>
        <w:tblLook w:val="04A0" w:firstRow="1" w:lastRow="0" w:firstColumn="1" w:lastColumn="0" w:noHBand="0" w:noVBand="1"/>
      </w:tblPr>
      <w:tblGrid>
        <w:gridCol w:w="974"/>
        <w:gridCol w:w="2326"/>
        <w:gridCol w:w="6363"/>
      </w:tblGrid>
      <w:tr w:rsidR="007E51A8" w:rsidRPr="008D2450"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Мазмуну </w:t>
            </w:r>
          </w:p>
        </w:tc>
        <w:tc>
          <w:tcPr>
            <w:tcW w:w="6426"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Аткарган иштери: </w:t>
            </w:r>
          </w:p>
        </w:tc>
      </w:tr>
      <w:tr w:rsidR="007E51A8" w:rsidRPr="008D2450"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1.</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Илимий тема </w:t>
            </w:r>
          </w:p>
        </w:tc>
        <w:tc>
          <w:tcPr>
            <w:tcW w:w="6426" w:type="dxa"/>
          </w:tcPr>
          <w:p w:rsidR="007E51A8" w:rsidRPr="008D2450" w:rsidRDefault="007E51A8" w:rsidP="003D7ED7">
            <w:pPr>
              <w:pStyle w:val="a3"/>
              <w:spacing w:line="360" w:lineRule="auto"/>
              <w:ind w:left="0"/>
              <w:rPr>
                <w:rFonts w:ascii="Times New Roman" w:hAnsi="Times New Roman"/>
                <w:b/>
                <w:sz w:val="24"/>
                <w:szCs w:val="24"/>
                <w:lang w:val="ky-KG"/>
              </w:rPr>
            </w:pPr>
            <w:r w:rsidRPr="00623CFA">
              <w:rPr>
                <w:rFonts w:ascii="Times New Roman" w:hAnsi="Times New Roman"/>
                <w:b/>
                <w:i/>
                <w:color w:val="FF0000"/>
                <w:sz w:val="24"/>
                <w:szCs w:val="24"/>
                <w:lang w:val="ky-KG"/>
              </w:rPr>
              <w:t>Медицина багытындагы студенттердин англис тилиндеги онокой жазма кеп кондумдорун калыптандыруу.</w:t>
            </w:r>
          </w:p>
        </w:tc>
      </w:tr>
      <w:tr w:rsidR="007E51A8" w:rsidRPr="00FB032D"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2.</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Изилдөөнүн актуалдуулугу:</w:t>
            </w:r>
          </w:p>
        </w:tc>
        <w:tc>
          <w:tcPr>
            <w:tcW w:w="6426" w:type="dxa"/>
          </w:tcPr>
          <w:p w:rsidR="007E51A8" w:rsidRPr="008D2450" w:rsidRDefault="007E51A8" w:rsidP="003D7ED7">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 xml:space="preserve">    Кыргызстандын жогорку окуу жайларынын алдында билим беруунун жана адистерди даярдоонун сапатын жогорулатуу маселесин коюп жаткан дуйнолук масштабдагы интеграция жана ааламдашуу процесстери менен аныкталат. Постиндустриялык коомдо калыптанган шарттар жаш адистерден алган билгичтиктерин жана кондумдорун ишмердуулуктун конкреттуу чойросундо колдоно билууну талап кылат. Ошондуктан окутуунун кутулуучу натыйжасы адаптивдуулук принцибинен компетенттуулук принцибине жылып жаткандыгына акцент жасалып жатат.</w:t>
            </w:r>
          </w:p>
          <w:p w:rsidR="007E51A8" w:rsidRPr="008D2450" w:rsidRDefault="007E51A8" w:rsidP="003D7ED7">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 xml:space="preserve">     Жогорку окуу жайларда дисциплиналарды кесипке багыттап окутуу учурда актуалдуу проблемалардын бири болуп, кундон-кунго актуалдуулугу жогорулоодо. Мындай проблемага англис тилин окутуу да туш болууда. Алсак, англис тилин, мисалы медиктерге окутуунун максаты озгоруп, анын медициналык кесиптик ишмердуулук менен байланышын бекемдоо зарылдыгы келип чыгууда. Мурда англис тили бардык факультеттерде бирдей программа менен окутулуп келсе, азыр кесипке багыттап окутуу маселеси коюлду. Белгилуу болгондой, англис тили эки аспектиде кызмат кылат: 1. Оозеки кеп. 2. Жазма кеп. Маалыматташуу заманында жазма кеп озгочо маанилуу болуп бара жатат. Андыктан, суроо туулат: канткенде болочок медиктердин жазма кеп компетенцияларын калыптандырууга болот?     </w:t>
            </w:r>
          </w:p>
          <w:p w:rsidR="007E51A8" w:rsidRPr="008D2450" w:rsidRDefault="007E51A8" w:rsidP="003D7ED7">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 xml:space="preserve">     </w:t>
            </w:r>
          </w:p>
          <w:p w:rsidR="007E51A8" w:rsidRPr="008D2450" w:rsidRDefault="007E51A8" w:rsidP="003D7ED7">
            <w:pPr>
              <w:pStyle w:val="a3"/>
              <w:spacing w:line="360" w:lineRule="auto"/>
              <w:ind w:left="0"/>
              <w:rPr>
                <w:rFonts w:ascii="Times New Roman" w:hAnsi="Times New Roman"/>
                <w:b/>
                <w:sz w:val="24"/>
                <w:szCs w:val="24"/>
                <w:lang w:val="ky-KG"/>
              </w:rPr>
            </w:pPr>
          </w:p>
        </w:tc>
      </w:tr>
      <w:tr w:rsidR="007E51A8" w:rsidRPr="00FB032D"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lastRenderedPageBreak/>
              <w:t xml:space="preserve">3. </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Изилдөөнүн максаты:</w:t>
            </w:r>
          </w:p>
        </w:tc>
        <w:tc>
          <w:tcPr>
            <w:tcW w:w="6426" w:type="dxa"/>
          </w:tcPr>
          <w:p w:rsidR="007E51A8" w:rsidRPr="008D2450" w:rsidRDefault="007E51A8" w:rsidP="003D7ED7">
            <w:pPr>
              <w:pStyle w:val="a3"/>
              <w:spacing w:line="360" w:lineRule="auto"/>
              <w:ind w:left="0"/>
              <w:rPr>
                <w:rFonts w:ascii="Times New Roman" w:hAnsi="Times New Roman"/>
                <w:b/>
                <w:sz w:val="24"/>
                <w:szCs w:val="24"/>
                <w:lang w:val="ky-KG"/>
              </w:rPr>
            </w:pPr>
            <w:r w:rsidRPr="008D2450">
              <w:rPr>
                <w:rFonts w:ascii="Times New Roman" w:hAnsi="Times New Roman"/>
                <w:sz w:val="24"/>
                <w:szCs w:val="24"/>
                <w:lang w:val="ky-KG"/>
              </w:rPr>
              <w:t>Жогорку окуу жайда болочок медициналык адистин англис тилиндеги жонокой жазма кеп кондумдорун калыптандыруунун моделин теориялык жактан негиздоо жана анын эффективдуулугун педогогикалык экспериментте текшеруу.</w:t>
            </w:r>
          </w:p>
        </w:tc>
      </w:tr>
      <w:tr w:rsidR="007E51A8" w:rsidRPr="008D2450"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4. </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Изилдөөнүн об</w:t>
            </w:r>
            <w:r w:rsidRPr="00623CFA">
              <w:rPr>
                <w:rFonts w:ascii="Times New Roman" w:hAnsi="Times New Roman"/>
                <w:b/>
                <w:color w:val="4472C4" w:themeColor="accent5"/>
                <w:sz w:val="24"/>
                <w:szCs w:val="24"/>
              </w:rPr>
              <w:t>ъ</w:t>
            </w:r>
            <w:r w:rsidRPr="00623CFA">
              <w:rPr>
                <w:rFonts w:ascii="Times New Roman" w:hAnsi="Times New Roman"/>
                <w:b/>
                <w:color w:val="4472C4" w:themeColor="accent5"/>
                <w:sz w:val="24"/>
                <w:szCs w:val="24"/>
                <w:lang w:val="ky-KG"/>
              </w:rPr>
              <w:t>ектиси:</w:t>
            </w:r>
          </w:p>
        </w:tc>
        <w:tc>
          <w:tcPr>
            <w:tcW w:w="6426" w:type="dxa"/>
          </w:tcPr>
          <w:p w:rsidR="007E51A8" w:rsidRPr="008D2450" w:rsidRDefault="007E51A8" w:rsidP="003D7ED7">
            <w:pPr>
              <w:pStyle w:val="a3"/>
              <w:spacing w:line="360" w:lineRule="auto"/>
              <w:ind w:left="0"/>
              <w:rPr>
                <w:rFonts w:ascii="Times New Roman" w:hAnsi="Times New Roman"/>
                <w:b/>
                <w:sz w:val="24"/>
                <w:szCs w:val="24"/>
                <w:lang w:val="ky-KG"/>
              </w:rPr>
            </w:pPr>
            <w:r w:rsidRPr="008D2450">
              <w:rPr>
                <w:rFonts w:ascii="Times New Roman" w:hAnsi="Times New Roman"/>
                <w:sz w:val="24"/>
                <w:szCs w:val="24"/>
                <w:lang w:val="ky-KG"/>
              </w:rPr>
              <w:t xml:space="preserve">Болочок медицина багытындагы адистерди кесиптик даярдоо процесси. </w:t>
            </w:r>
          </w:p>
        </w:tc>
      </w:tr>
      <w:tr w:rsidR="007E51A8" w:rsidRPr="008D2450"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5. </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Изилдөөнүн предмети:</w:t>
            </w:r>
          </w:p>
        </w:tc>
        <w:tc>
          <w:tcPr>
            <w:tcW w:w="6426" w:type="dxa"/>
          </w:tcPr>
          <w:p w:rsidR="007E51A8" w:rsidRPr="008D2450" w:rsidRDefault="007E51A8" w:rsidP="003D7ED7">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Болочок медицина жаатындагы адистердин англис тилиндеги жонокой жазма кеп кондумдорун калыптандыруу процесси.</w:t>
            </w:r>
          </w:p>
          <w:p w:rsidR="007E51A8" w:rsidRPr="008D2450" w:rsidRDefault="007E51A8" w:rsidP="003D7ED7">
            <w:pPr>
              <w:pStyle w:val="a3"/>
              <w:spacing w:line="360" w:lineRule="auto"/>
              <w:ind w:left="0"/>
              <w:rPr>
                <w:rFonts w:ascii="Times New Roman" w:hAnsi="Times New Roman"/>
                <w:b/>
                <w:sz w:val="24"/>
                <w:szCs w:val="24"/>
                <w:lang w:val="ky-KG"/>
              </w:rPr>
            </w:pPr>
          </w:p>
        </w:tc>
      </w:tr>
      <w:tr w:rsidR="007E51A8" w:rsidRPr="008D2450"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6. </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Изилдөөнүн методдору:</w:t>
            </w:r>
          </w:p>
        </w:tc>
        <w:tc>
          <w:tcPr>
            <w:tcW w:w="6426" w:type="dxa"/>
          </w:tcPr>
          <w:p w:rsidR="007E51A8" w:rsidRPr="008D2450" w:rsidRDefault="007E51A8" w:rsidP="003D7ED7">
            <w:pPr>
              <w:ind w:firstLine="397"/>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Коюлган милдеттерди чечуу учун теориялык жана эмпирикалык методдордун комплекси колдонулат. Алсак, теориялык анализ, синтез жана жалпылоо; педагогикалык моделдештируу жана экстраполяция; диагностикалык методдор; эмпирикалык методдор изилдоонун башынан аягына чейин колдонулат; математикалык статистиканын методдору да колонулат</w:t>
            </w:r>
          </w:p>
          <w:p w:rsidR="007E51A8" w:rsidRPr="008D2450" w:rsidRDefault="007E51A8" w:rsidP="007E51A8">
            <w:pPr>
              <w:pStyle w:val="a3"/>
              <w:numPr>
                <w:ilvl w:val="0"/>
                <w:numId w:val="1"/>
              </w:numPr>
              <w:ind w:left="0" w:firstLine="397"/>
              <w:contextualSpacing w:val="0"/>
              <w:jc w:val="both"/>
              <w:rPr>
                <w:rFonts w:ascii="Times New Roman" w:hAnsi="Times New Roman"/>
                <w:sz w:val="24"/>
                <w:szCs w:val="24"/>
                <w:lang w:val="ky-KG"/>
              </w:rPr>
            </w:pPr>
            <w:r w:rsidRPr="008D2450">
              <w:rPr>
                <w:rFonts w:ascii="Times New Roman" w:hAnsi="Times New Roman"/>
                <w:sz w:val="24"/>
                <w:szCs w:val="24"/>
                <w:lang w:val="ky-KG"/>
              </w:rPr>
              <w:t>Педагогикалык эксперимент, байкоо, жалпылоо, конструкциялоо;</w:t>
            </w:r>
          </w:p>
          <w:p w:rsidR="007E51A8" w:rsidRPr="008D2450" w:rsidRDefault="007E51A8" w:rsidP="003D7ED7">
            <w:pPr>
              <w:pStyle w:val="a3"/>
              <w:ind w:left="397"/>
              <w:contextualSpacing w:val="0"/>
              <w:jc w:val="both"/>
              <w:rPr>
                <w:rFonts w:ascii="Times New Roman" w:hAnsi="Times New Roman"/>
                <w:sz w:val="24"/>
                <w:szCs w:val="24"/>
                <w:lang w:val="ky-KG"/>
              </w:rPr>
            </w:pPr>
          </w:p>
          <w:p w:rsidR="007E51A8" w:rsidRPr="008D2450" w:rsidRDefault="007E51A8" w:rsidP="003D7ED7">
            <w:pPr>
              <w:pStyle w:val="a3"/>
              <w:spacing w:line="360" w:lineRule="auto"/>
              <w:ind w:left="0"/>
              <w:rPr>
                <w:rFonts w:ascii="Times New Roman" w:hAnsi="Times New Roman"/>
                <w:b/>
                <w:sz w:val="24"/>
                <w:szCs w:val="24"/>
                <w:lang w:val="ky-KG"/>
              </w:rPr>
            </w:pPr>
          </w:p>
        </w:tc>
      </w:tr>
      <w:tr w:rsidR="007E51A8" w:rsidRPr="00FB032D"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7. </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Изилдөө ишинде колдонулган методдор:</w:t>
            </w:r>
          </w:p>
        </w:tc>
        <w:tc>
          <w:tcPr>
            <w:tcW w:w="6426" w:type="dxa"/>
          </w:tcPr>
          <w:p w:rsidR="007E51A8" w:rsidRPr="008D2450" w:rsidRDefault="007E51A8" w:rsidP="003D7ED7">
            <w:pPr>
              <w:spacing w:line="360" w:lineRule="auto"/>
              <w:rPr>
                <w:rFonts w:ascii="Times New Roman" w:hAnsi="Times New Roman" w:cs="Times New Roman"/>
                <w:sz w:val="24"/>
                <w:szCs w:val="24"/>
                <w:lang w:val="ky-KG"/>
              </w:rPr>
            </w:pP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Темага тиешелүү илимий педагогикалык методикалык адабияттарды изилдөө, талдоо жана диссертацияда колдонуу.</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Англис тилин окутуунун методикасы боюнча илим изилдөөчулөрдүн иштери менен таанышуу оз ишимде колдонуу.</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Медицина  багытындагы студенттерге тиешелүү болгон кесиптик жазма кондумдорун калыптандыруучу англис тилиндеги тексттерди топтоо.</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Сабакта кесиптик жазма кепти калыптандырууга керектүү болгон медициналык терминдерди топтоо.</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 xml:space="preserve">Кесиптик жазма кондумдорун калыптандырууга өбөлгө түзүүчү фонетикалык жана грамматикалык  көнүгүүлөрдү иштеп чыгуу.  </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lastRenderedPageBreak/>
              <w:t xml:space="preserve"> 15-20 суроодон турган грамматикалык, фонетикалык суроолорду түзүп диагностикалык текшерүү жүргүзүү.</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Студенттердин кесиптик жазма кебин калыптандыруу боюнча алдынкы тажрыйбаларды , иштелип чыккан методикалык сунуштарды, ыкмаларды үйрөнүү жана аны практикада колдонуу.</w:t>
            </w:r>
          </w:p>
          <w:p w:rsidR="007E51A8" w:rsidRPr="008D2450" w:rsidRDefault="007E51A8" w:rsidP="007E51A8">
            <w:pPr>
              <w:pStyle w:val="a3"/>
              <w:numPr>
                <w:ilvl w:val="0"/>
                <w:numId w:val="2"/>
              </w:numPr>
              <w:spacing w:line="360" w:lineRule="auto"/>
              <w:rPr>
                <w:rFonts w:ascii="Times New Roman" w:hAnsi="Times New Roman"/>
                <w:sz w:val="24"/>
                <w:szCs w:val="24"/>
                <w:lang w:val="ky-KG"/>
              </w:rPr>
            </w:pPr>
            <w:r w:rsidRPr="008D2450">
              <w:rPr>
                <w:rFonts w:ascii="Times New Roman" w:hAnsi="Times New Roman"/>
                <w:sz w:val="24"/>
                <w:szCs w:val="24"/>
                <w:lang w:val="ky-KG"/>
              </w:rPr>
              <w:t>Медицина багытындагы студенттер учун атайын медициналык терминдерди топтоп, колдонмо китептерди, создукторду чыгаруу</w:t>
            </w:r>
          </w:p>
          <w:p w:rsidR="007E51A8" w:rsidRPr="008D2450" w:rsidRDefault="007E51A8" w:rsidP="003D7ED7">
            <w:pPr>
              <w:tabs>
                <w:tab w:val="left" w:pos="5055"/>
              </w:tabs>
              <w:ind w:firstLine="397"/>
              <w:jc w:val="both"/>
              <w:rPr>
                <w:rFonts w:ascii="Times New Roman" w:hAnsi="Times New Roman" w:cs="Times New Roman"/>
                <w:b/>
                <w:sz w:val="24"/>
                <w:szCs w:val="24"/>
                <w:lang w:val="ky-KG"/>
              </w:rPr>
            </w:pPr>
            <w:r w:rsidRPr="008D2450">
              <w:rPr>
                <w:rFonts w:ascii="Times New Roman" w:hAnsi="Times New Roman" w:cs="Times New Roman"/>
                <w:b/>
                <w:sz w:val="24"/>
                <w:szCs w:val="24"/>
                <w:lang w:val="ky-KG"/>
              </w:rPr>
              <w:tab/>
            </w:r>
          </w:p>
        </w:tc>
      </w:tr>
      <w:tr w:rsidR="007E51A8" w:rsidRPr="00FB032D" w:rsidTr="007E51A8">
        <w:tc>
          <w:tcPr>
            <w:tcW w:w="983"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lastRenderedPageBreak/>
              <w:t xml:space="preserve">8. </w:t>
            </w:r>
          </w:p>
        </w:tc>
        <w:tc>
          <w:tcPr>
            <w:tcW w:w="2254" w:type="dxa"/>
          </w:tcPr>
          <w:p w:rsidR="007E51A8" w:rsidRPr="00623CFA" w:rsidRDefault="007E51A8" w:rsidP="003D7ED7">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Илимий иштин тузүлүшү:</w:t>
            </w:r>
          </w:p>
        </w:tc>
        <w:tc>
          <w:tcPr>
            <w:tcW w:w="6426" w:type="dxa"/>
          </w:tcPr>
          <w:p w:rsidR="007E51A8" w:rsidRPr="008D2450" w:rsidRDefault="007E51A8" w:rsidP="003D7ED7">
            <w:pPr>
              <w:pStyle w:val="a3"/>
              <w:spacing w:line="360" w:lineRule="auto"/>
              <w:ind w:left="0"/>
              <w:jc w:val="center"/>
              <w:rPr>
                <w:rFonts w:ascii="Times New Roman" w:hAnsi="Times New Roman"/>
                <w:sz w:val="24"/>
                <w:szCs w:val="24"/>
                <w:lang w:val="ky-KG"/>
              </w:rPr>
            </w:pPr>
            <w:r w:rsidRPr="008D2450">
              <w:rPr>
                <w:rFonts w:ascii="Times New Roman" w:hAnsi="Times New Roman"/>
                <w:sz w:val="24"/>
                <w:szCs w:val="24"/>
                <w:lang w:val="ky-KG"/>
              </w:rPr>
              <w:t>Диссертация киришүүдөн, 3 главадан, 6 параграфтан, корутунду сунуштардан, колдонулган адабияттардын тизмесинен жана тиркемеден турат</w:t>
            </w:r>
          </w:p>
        </w:tc>
      </w:tr>
      <w:tr w:rsidR="007E51A8" w:rsidRPr="00AF0E7C" w:rsidTr="007E51A8">
        <w:tc>
          <w:tcPr>
            <w:tcW w:w="983" w:type="dxa"/>
          </w:tcPr>
          <w:p w:rsidR="007E51A8" w:rsidRPr="00623CFA" w:rsidRDefault="007E51A8" w:rsidP="007E51A8">
            <w:pPr>
              <w:spacing w:line="360" w:lineRule="auto"/>
              <w:ind w:left="360"/>
              <w:rPr>
                <w:rFonts w:ascii="Times New Roman" w:hAnsi="Times New Roman" w:cs="Times New Roman"/>
                <w:b/>
                <w:color w:val="4472C4" w:themeColor="accent5"/>
                <w:sz w:val="24"/>
                <w:szCs w:val="24"/>
                <w:lang w:val="ky-KG"/>
              </w:rPr>
            </w:pPr>
            <w:r w:rsidRPr="00623CFA">
              <w:rPr>
                <w:rFonts w:ascii="Times New Roman" w:hAnsi="Times New Roman" w:cs="Times New Roman"/>
                <w:b/>
                <w:color w:val="4472C4" w:themeColor="accent5"/>
                <w:sz w:val="24"/>
                <w:szCs w:val="24"/>
                <w:lang w:val="ky-KG"/>
              </w:rPr>
              <w:t>9.</w:t>
            </w:r>
          </w:p>
        </w:tc>
        <w:tc>
          <w:tcPr>
            <w:tcW w:w="2254" w:type="dxa"/>
          </w:tcPr>
          <w:p w:rsidR="007E51A8" w:rsidRPr="00623CFA" w:rsidRDefault="007E51A8" w:rsidP="007E51A8">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Жарык көргөн макалалар:</w:t>
            </w:r>
          </w:p>
        </w:tc>
        <w:tc>
          <w:tcPr>
            <w:tcW w:w="6426" w:type="dxa"/>
          </w:tcPr>
          <w:p w:rsidR="007E51A8" w:rsidRDefault="007E51A8" w:rsidP="007E51A8">
            <w:pPr>
              <w:pStyle w:val="a3"/>
              <w:numPr>
                <w:ilvl w:val="0"/>
                <w:numId w:val="7"/>
              </w:numPr>
              <w:rPr>
                <w:rFonts w:ascii="Times New Roman" w:hAnsi="Times New Roman"/>
                <w:sz w:val="24"/>
                <w:szCs w:val="24"/>
                <w:lang w:val="ky-KG"/>
              </w:rPr>
            </w:pPr>
            <w:r w:rsidRPr="008D2450">
              <w:rPr>
                <w:rFonts w:ascii="Times New Roman" w:hAnsi="Times New Roman"/>
                <w:bCs/>
                <w:sz w:val="24"/>
                <w:szCs w:val="24"/>
                <w:lang w:val="ky-KG"/>
              </w:rPr>
              <w:t xml:space="preserve">Медицина тармактарында окуган студенттердин англис тили боюнча жазма кеп кондумдорун калыптандырууга карата тузулгон коомдук – социалдык муктаждыктар </w:t>
            </w:r>
            <w:r w:rsidRPr="008D2450">
              <w:rPr>
                <w:rFonts w:ascii="Times New Roman" w:hAnsi="Times New Roman"/>
                <w:sz w:val="24"/>
                <w:szCs w:val="24"/>
                <w:lang w:val="ky-KG"/>
              </w:rPr>
              <w:t>(Кыргыз Билим Беруу Академиясынын Кабарлары ISSN 1026 - 9045. № 1 (53) 2021-ж.)</w:t>
            </w:r>
          </w:p>
          <w:p w:rsidR="00AF0E7C" w:rsidRPr="008D2450" w:rsidRDefault="00AF0E7C" w:rsidP="00AF0E7C">
            <w:pPr>
              <w:pStyle w:val="a3"/>
              <w:rPr>
                <w:rFonts w:ascii="Times New Roman" w:hAnsi="Times New Roman"/>
                <w:sz w:val="24"/>
                <w:szCs w:val="24"/>
                <w:lang w:val="ky-KG"/>
              </w:rPr>
            </w:pPr>
          </w:p>
          <w:p w:rsidR="007E51A8" w:rsidRDefault="007E51A8" w:rsidP="007E51A8">
            <w:pPr>
              <w:pStyle w:val="a3"/>
              <w:numPr>
                <w:ilvl w:val="0"/>
                <w:numId w:val="7"/>
              </w:numPr>
              <w:rPr>
                <w:rFonts w:ascii="Times New Roman" w:hAnsi="Times New Roman"/>
                <w:sz w:val="24"/>
                <w:szCs w:val="24"/>
                <w:lang w:val="ky-KG"/>
              </w:rPr>
            </w:pPr>
            <w:r w:rsidRPr="008D2450">
              <w:rPr>
                <w:rFonts w:ascii="Times New Roman" w:hAnsi="Times New Roman"/>
                <w:bCs/>
                <w:sz w:val="24"/>
                <w:szCs w:val="24"/>
                <w:lang w:val="ky-KG"/>
              </w:rPr>
              <w:t>Медик студенттердин жонокой жазма кептик кондумдорун калыптандыруунун методдору  (</w:t>
            </w:r>
            <w:r w:rsidRPr="008D2450">
              <w:rPr>
                <w:rFonts w:ascii="Times New Roman" w:hAnsi="Times New Roman"/>
                <w:sz w:val="24"/>
                <w:szCs w:val="24"/>
                <w:lang w:val="ky-KG"/>
              </w:rPr>
              <w:t>БМУ Жарчысы №2-3 (56-57) 2021 ж)</w:t>
            </w:r>
          </w:p>
          <w:p w:rsidR="00AF0E7C" w:rsidRPr="00AF0E7C" w:rsidRDefault="00AF0E7C" w:rsidP="00AF0E7C">
            <w:pPr>
              <w:pStyle w:val="a3"/>
              <w:rPr>
                <w:rFonts w:ascii="Times New Roman" w:hAnsi="Times New Roman"/>
                <w:sz w:val="24"/>
                <w:szCs w:val="24"/>
                <w:lang w:val="ky-KG"/>
              </w:rPr>
            </w:pPr>
          </w:p>
          <w:p w:rsidR="00AF0E7C" w:rsidRPr="008D2450" w:rsidRDefault="00AF0E7C" w:rsidP="00AF0E7C">
            <w:pPr>
              <w:pStyle w:val="a3"/>
              <w:rPr>
                <w:rFonts w:ascii="Times New Roman" w:hAnsi="Times New Roman"/>
                <w:sz w:val="24"/>
                <w:szCs w:val="24"/>
                <w:lang w:val="ky-KG"/>
              </w:rPr>
            </w:pPr>
          </w:p>
          <w:p w:rsidR="007E51A8" w:rsidRDefault="007E51A8" w:rsidP="007E51A8">
            <w:pPr>
              <w:pStyle w:val="a3"/>
              <w:numPr>
                <w:ilvl w:val="0"/>
                <w:numId w:val="7"/>
              </w:numPr>
              <w:rPr>
                <w:rFonts w:ascii="Times New Roman" w:hAnsi="Times New Roman"/>
                <w:sz w:val="24"/>
                <w:szCs w:val="24"/>
                <w:lang w:val="ky-KG"/>
              </w:rPr>
            </w:pPr>
            <w:r w:rsidRPr="008D2450">
              <w:rPr>
                <w:rFonts w:ascii="Times New Roman" w:hAnsi="Times New Roman"/>
                <w:bCs/>
                <w:sz w:val="24"/>
                <w:szCs w:val="24"/>
                <w:lang w:val="ky-KG"/>
              </w:rPr>
              <w:t xml:space="preserve">Медицина багыттарында англис тилиндеги жонокой жазма кепти окутуунун абалы жана койгойлору ( </w:t>
            </w:r>
            <w:r w:rsidRPr="008D2450">
              <w:rPr>
                <w:rFonts w:ascii="Times New Roman" w:hAnsi="Times New Roman"/>
                <w:sz w:val="24"/>
                <w:szCs w:val="24"/>
                <w:lang w:val="ky-KG"/>
              </w:rPr>
              <w:t>БМУ Жарчысы №2-3 (56-57) 2021 ж.)</w:t>
            </w:r>
          </w:p>
          <w:p w:rsidR="00AF0E7C" w:rsidRPr="008D2450" w:rsidRDefault="00AF0E7C" w:rsidP="00AF0E7C">
            <w:pPr>
              <w:pStyle w:val="a3"/>
              <w:rPr>
                <w:rFonts w:ascii="Times New Roman" w:hAnsi="Times New Roman"/>
                <w:sz w:val="24"/>
                <w:szCs w:val="24"/>
                <w:lang w:val="ky-KG"/>
              </w:rPr>
            </w:pPr>
          </w:p>
          <w:p w:rsidR="006D4246" w:rsidRDefault="006D4246" w:rsidP="00815654">
            <w:pPr>
              <w:pStyle w:val="a3"/>
              <w:numPr>
                <w:ilvl w:val="0"/>
                <w:numId w:val="7"/>
              </w:numPr>
              <w:rPr>
                <w:rFonts w:ascii="Times New Roman" w:hAnsi="Times New Roman"/>
                <w:sz w:val="24"/>
                <w:szCs w:val="24"/>
                <w:lang w:val="ky-KG"/>
              </w:rPr>
            </w:pPr>
            <w:r w:rsidRPr="008D2450">
              <w:rPr>
                <w:rFonts w:ascii="Times New Roman" w:hAnsi="Times New Roman"/>
                <w:sz w:val="24"/>
                <w:szCs w:val="24"/>
                <w:lang w:val="ky-KG"/>
              </w:rPr>
              <w:t>Кыргызстандагы медициналык жогорку окуу жайларында студенттердин англис тилиндеги жазма кептик кондумдорун калыптандыруучу окуу материалдарынын абалы (Кыргыз Билим Беруу Академиясынын Кабарлары ISSN 1694 - 8106 №2 (54), 2021 ж)</w:t>
            </w:r>
          </w:p>
          <w:p w:rsidR="00AF0E7C" w:rsidRPr="00AF0E7C" w:rsidRDefault="00AF0E7C" w:rsidP="00AF0E7C">
            <w:pPr>
              <w:pStyle w:val="a3"/>
              <w:rPr>
                <w:rFonts w:ascii="Times New Roman" w:hAnsi="Times New Roman"/>
                <w:sz w:val="24"/>
                <w:szCs w:val="24"/>
                <w:lang w:val="ky-KG"/>
              </w:rPr>
            </w:pPr>
          </w:p>
          <w:p w:rsidR="00AF0E7C" w:rsidRPr="008D2450" w:rsidRDefault="00AF0E7C" w:rsidP="00AF0E7C">
            <w:pPr>
              <w:pStyle w:val="a3"/>
              <w:rPr>
                <w:rFonts w:ascii="Times New Roman" w:hAnsi="Times New Roman"/>
                <w:sz w:val="24"/>
                <w:szCs w:val="24"/>
                <w:lang w:val="ky-KG"/>
              </w:rPr>
            </w:pPr>
          </w:p>
          <w:p w:rsidR="006D4246" w:rsidRPr="00AF0E7C" w:rsidRDefault="006D4246" w:rsidP="00B5795B">
            <w:pPr>
              <w:pStyle w:val="1"/>
              <w:numPr>
                <w:ilvl w:val="0"/>
                <w:numId w:val="7"/>
              </w:numPr>
              <w:spacing w:before="0" w:beforeAutospacing="0" w:after="75" w:afterAutospacing="0"/>
              <w:textAlignment w:val="baseline"/>
              <w:outlineLvl w:val="0"/>
              <w:rPr>
                <w:sz w:val="24"/>
                <w:szCs w:val="24"/>
                <w:lang w:val="en-US"/>
              </w:rPr>
            </w:pPr>
            <w:r w:rsidRPr="008D2450">
              <w:rPr>
                <w:b w:val="0"/>
                <w:sz w:val="24"/>
                <w:szCs w:val="24"/>
                <w:lang w:val="en-US"/>
              </w:rPr>
              <w:t>Public and social requirements for the formation of writing skills of medical students in English</w:t>
            </w:r>
            <w:r w:rsidRPr="008D2450">
              <w:rPr>
                <w:sz w:val="24"/>
                <w:szCs w:val="24"/>
                <w:lang w:val="en-US"/>
              </w:rPr>
              <w:t xml:space="preserve"> (</w:t>
            </w:r>
            <w:r w:rsidRPr="008D2450">
              <w:rPr>
                <w:b w:val="0"/>
                <w:sz w:val="24"/>
                <w:szCs w:val="24"/>
                <w:lang w:val="ky-KG"/>
              </w:rPr>
              <w:t xml:space="preserve">ОшМУнун жарчысы ISSN 1694-7452 </w:t>
            </w:r>
            <w:proofErr w:type="gramStart"/>
            <w:r w:rsidRPr="008D2450">
              <w:rPr>
                <w:b w:val="0"/>
                <w:sz w:val="24"/>
                <w:szCs w:val="24"/>
                <w:lang w:val="ky-KG"/>
              </w:rPr>
              <w:t>Т.2,№</w:t>
            </w:r>
            <w:proofErr w:type="gramEnd"/>
            <w:r w:rsidRPr="008D2450">
              <w:rPr>
                <w:b w:val="0"/>
                <w:sz w:val="24"/>
                <w:szCs w:val="24"/>
                <w:lang w:val="ky-KG"/>
              </w:rPr>
              <w:t>4,2021 ж)</w:t>
            </w:r>
          </w:p>
          <w:p w:rsidR="00AF0E7C" w:rsidRPr="008D2450" w:rsidRDefault="00AF0E7C" w:rsidP="00AF0E7C">
            <w:pPr>
              <w:pStyle w:val="1"/>
              <w:spacing w:before="0" w:beforeAutospacing="0" w:after="75" w:afterAutospacing="0"/>
              <w:ind w:left="720"/>
              <w:textAlignment w:val="baseline"/>
              <w:outlineLvl w:val="0"/>
              <w:rPr>
                <w:sz w:val="24"/>
                <w:szCs w:val="24"/>
                <w:lang w:val="en-US"/>
              </w:rPr>
            </w:pPr>
          </w:p>
          <w:p w:rsidR="006D4246" w:rsidRPr="008D2450" w:rsidRDefault="006D4246" w:rsidP="009278EB">
            <w:pPr>
              <w:pStyle w:val="a3"/>
              <w:numPr>
                <w:ilvl w:val="0"/>
                <w:numId w:val="7"/>
              </w:numPr>
              <w:rPr>
                <w:rFonts w:ascii="Times New Roman" w:hAnsi="Times New Roman"/>
                <w:sz w:val="24"/>
                <w:szCs w:val="24"/>
                <w:lang w:val="ky-KG"/>
              </w:rPr>
            </w:pPr>
            <w:r w:rsidRPr="008D2450">
              <w:rPr>
                <w:rFonts w:ascii="Times New Roman" w:hAnsi="Times New Roman"/>
                <w:spacing w:val="-6"/>
                <w:sz w:val="24"/>
                <w:szCs w:val="24"/>
                <w:lang w:val="ky-KG"/>
              </w:rPr>
              <w:t xml:space="preserve">Медициналык кесиптик тексттерди англис тилиндеги жазма кепти уйротуудо окуу материалы катары </w:t>
            </w:r>
            <w:r w:rsidRPr="008D2450">
              <w:rPr>
                <w:rFonts w:ascii="Times New Roman" w:hAnsi="Times New Roman"/>
                <w:spacing w:val="-6"/>
                <w:sz w:val="24"/>
                <w:szCs w:val="24"/>
                <w:lang w:val="ky-KG"/>
              </w:rPr>
              <w:lastRenderedPageBreak/>
              <w:t>колдонуунун илимий-практикалык мазмуну. (</w:t>
            </w:r>
            <w:r w:rsidRPr="008D2450">
              <w:rPr>
                <w:rFonts w:ascii="Times New Roman" w:hAnsi="Times New Roman"/>
                <w:sz w:val="24"/>
                <w:szCs w:val="24"/>
                <w:lang w:val="ky-KG"/>
              </w:rPr>
              <w:t>Ош МУнун Жарчысы  ISSN 1694-7452Т.4,№4,2021 ж.)</w:t>
            </w:r>
          </w:p>
          <w:p w:rsidR="007E51A8" w:rsidRPr="00AF0E7C" w:rsidRDefault="007E51A8" w:rsidP="00AF0E7C">
            <w:pPr>
              <w:rPr>
                <w:rFonts w:ascii="Times New Roman" w:hAnsi="Times New Roman"/>
                <w:sz w:val="24"/>
                <w:szCs w:val="24"/>
                <w:lang w:val="ky-KG"/>
              </w:rPr>
            </w:pPr>
          </w:p>
        </w:tc>
      </w:tr>
      <w:tr w:rsidR="008D2450" w:rsidRPr="00FB032D" w:rsidTr="007E51A8">
        <w:tc>
          <w:tcPr>
            <w:tcW w:w="983" w:type="dxa"/>
          </w:tcPr>
          <w:p w:rsidR="008D2450" w:rsidRPr="00623CFA" w:rsidRDefault="008D2450" w:rsidP="007E51A8">
            <w:pPr>
              <w:spacing w:line="360" w:lineRule="auto"/>
              <w:ind w:left="360"/>
              <w:rPr>
                <w:rFonts w:ascii="Times New Roman" w:hAnsi="Times New Roman" w:cs="Times New Roman"/>
                <w:b/>
                <w:color w:val="4472C4" w:themeColor="accent5"/>
                <w:sz w:val="24"/>
                <w:szCs w:val="24"/>
                <w:lang w:val="ky-KG"/>
              </w:rPr>
            </w:pPr>
            <w:r w:rsidRPr="00623CFA">
              <w:rPr>
                <w:rFonts w:ascii="Times New Roman" w:hAnsi="Times New Roman" w:cs="Times New Roman"/>
                <w:b/>
                <w:color w:val="4472C4" w:themeColor="accent5"/>
                <w:sz w:val="24"/>
                <w:szCs w:val="24"/>
                <w:lang w:val="ky-KG"/>
              </w:rPr>
              <w:lastRenderedPageBreak/>
              <w:t>10</w:t>
            </w:r>
          </w:p>
        </w:tc>
        <w:tc>
          <w:tcPr>
            <w:tcW w:w="2254" w:type="dxa"/>
          </w:tcPr>
          <w:p w:rsidR="008D2450" w:rsidRPr="00623CFA" w:rsidRDefault="008D2450" w:rsidP="007E51A8">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Даярдалган макалалар: </w:t>
            </w:r>
          </w:p>
        </w:tc>
        <w:tc>
          <w:tcPr>
            <w:tcW w:w="6426" w:type="dxa"/>
          </w:tcPr>
          <w:p w:rsidR="008D2450" w:rsidRDefault="008D2450" w:rsidP="008D2450">
            <w:pPr>
              <w:pStyle w:val="a3"/>
              <w:numPr>
                <w:ilvl w:val="0"/>
                <w:numId w:val="11"/>
              </w:numPr>
              <w:jc w:val="both"/>
              <w:rPr>
                <w:rFonts w:ascii="Times New Roman" w:hAnsi="Times New Roman"/>
                <w:sz w:val="24"/>
                <w:szCs w:val="24"/>
                <w:lang w:val="ky-KG"/>
              </w:rPr>
            </w:pPr>
            <w:r w:rsidRPr="008D2450">
              <w:rPr>
                <w:rFonts w:ascii="Times New Roman" w:hAnsi="Times New Roman"/>
                <w:sz w:val="24"/>
                <w:szCs w:val="24"/>
                <w:lang w:val="ky-KG"/>
              </w:rPr>
              <w:t>Медик студенттердин жазма кептик көндүмдөрүн калыптандыруу үчүн кесиптик тексттерди окуу материалдары катары колдонуу критерийлери</w:t>
            </w:r>
          </w:p>
          <w:p w:rsidR="00AF0E7C" w:rsidRPr="008D2450" w:rsidRDefault="00AF0E7C" w:rsidP="00AF0E7C">
            <w:pPr>
              <w:pStyle w:val="a3"/>
              <w:jc w:val="both"/>
              <w:rPr>
                <w:rFonts w:ascii="Times New Roman" w:hAnsi="Times New Roman"/>
                <w:sz w:val="24"/>
                <w:szCs w:val="24"/>
                <w:lang w:val="ky-KG"/>
              </w:rPr>
            </w:pPr>
          </w:p>
          <w:p w:rsidR="008D2450" w:rsidRPr="008D2450" w:rsidRDefault="008D2450" w:rsidP="003E3E5C">
            <w:pPr>
              <w:pStyle w:val="a3"/>
              <w:numPr>
                <w:ilvl w:val="0"/>
                <w:numId w:val="11"/>
              </w:numPr>
              <w:jc w:val="both"/>
              <w:rPr>
                <w:rFonts w:ascii="Times New Roman" w:hAnsi="Times New Roman"/>
                <w:sz w:val="24"/>
                <w:szCs w:val="24"/>
                <w:lang w:val="ky-KG"/>
              </w:rPr>
            </w:pPr>
            <w:r w:rsidRPr="008D2450">
              <w:rPr>
                <w:rFonts w:ascii="Times New Roman" w:hAnsi="Times New Roman"/>
                <w:sz w:val="24"/>
                <w:szCs w:val="24"/>
                <w:lang w:val="ky-KG"/>
              </w:rPr>
              <w:t>Англис тилиндеги жазма кептик көндүмдөрдү калыптандырууда социалдык-турмуштук кызыкчылыктардын орду жана аны окуу материалдарына жайгаштыруу принциптери</w:t>
            </w:r>
          </w:p>
          <w:p w:rsidR="008D2450" w:rsidRPr="008D2450" w:rsidRDefault="008D2450" w:rsidP="008D2450">
            <w:pPr>
              <w:pStyle w:val="a3"/>
              <w:rPr>
                <w:rFonts w:ascii="Times New Roman" w:hAnsi="Times New Roman"/>
                <w:bCs/>
                <w:sz w:val="24"/>
                <w:szCs w:val="24"/>
                <w:lang w:val="ky-KG"/>
              </w:rPr>
            </w:pPr>
          </w:p>
        </w:tc>
      </w:tr>
      <w:tr w:rsidR="007E51A8" w:rsidRPr="008D2450" w:rsidTr="007E51A8">
        <w:tc>
          <w:tcPr>
            <w:tcW w:w="983" w:type="dxa"/>
          </w:tcPr>
          <w:p w:rsidR="007E51A8" w:rsidRPr="00623CFA" w:rsidRDefault="008D2450" w:rsidP="007E51A8">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 xml:space="preserve">11. </w:t>
            </w:r>
            <w:r w:rsidR="007E51A8" w:rsidRPr="00623CFA">
              <w:rPr>
                <w:rFonts w:ascii="Times New Roman" w:hAnsi="Times New Roman"/>
                <w:b/>
                <w:color w:val="4472C4" w:themeColor="accent5"/>
                <w:sz w:val="24"/>
                <w:szCs w:val="24"/>
                <w:lang w:val="ky-KG"/>
              </w:rPr>
              <w:t xml:space="preserve"> </w:t>
            </w:r>
          </w:p>
        </w:tc>
        <w:tc>
          <w:tcPr>
            <w:tcW w:w="2254" w:type="dxa"/>
          </w:tcPr>
          <w:p w:rsidR="007E51A8" w:rsidRPr="00623CFA" w:rsidRDefault="007E51A8" w:rsidP="007E51A8">
            <w:pPr>
              <w:pStyle w:val="a3"/>
              <w:spacing w:line="360" w:lineRule="auto"/>
              <w:ind w:left="0"/>
              <w:rPr>
                <w:rFonts w:ascii="Times New Roman" w:hAnsi="Times New Roman"/>
                <w:b/>
                <w:color w:val="4472C4" w:themeColor="accent5"/>
                <w:sz w:val="24"/>
                <w:szCs w:val="24"/>
                <w:lang w:val="ky-KG"/>
              </w:rPr>
            </w:pPr>
            <w:r w:rsidRPr="00623CFA">
              <w:rPr>
                <w:rFonts w:ascii="Times New Roman" w:hAnsi="Times New Roman"/>
                <w:b/>
                <w:color w:val="4472C4" w:themeColor="accent5"/>
                <w:sz w:val="24"/>
                <w:szCs w:val="24"/>
                <w:lang w:val="ky-KG"/>
              </w:rPr>
              <w:t>Алдыда иштелүүчү иштер:</w:t>
            </w:r>
          </w:p>
        </w:tc>
        <w:tc>
          <w:tcPr>
            <w:tcW w:w="6426" w:type="dxa"/>
          </w:tcPr>
          <w:p w:rsidR="007E51A8" w:rsidRPr="008D2450" w:rsidRDefault="007E51A8" w:rsidP="00623CFA">
            <w:pPr>
              <w:pStyle w:val="a3"/>
              <w:numPr>
                <w:ilvl w:val="0"/>
                <w:numId w:val="3"/>
              </w:numPr>
              <w:jc w:val="both"/>
              <w:rPr>
                <w:rFonts w:ascii="Times New Roman" w:hAnsi="Times New Roman"/>
                <w:sz w:val="24"/>
                <w:szCs w:val="24"/>
                <w:lang w:val="ky-KG"/>
              </w:rPr>
            </w:pPr>
            <w:r w:rsidRPr="008D2450">
              <w:rPr>
                <w:rFonts w:ascii="Times New Roman" w:hAnsi="Times New Roman"/>
                <w:sz w:val="24"/>
                <w:szCs w:val="24"/>
                <w:lang w:val="ky-KG"/>
              </w:rPr>
              <w:t>ЖОЖдоргу медицина адистигине англис тилинен сабак берген окутуучулардын иш тажрыйбаларын изилдөө;</w:t>
            </w:r>
          </w:p>
          <w:p w:rsidR="007E51A8" w:rsidRPr="008D2450" w:rsidRDefault="007E51A8" w:rsidP="00623CFA">
            <w:pPr>
              <w:pStyle w:val="a3"/>
              <w:numPr>
                <w:ilvl w:val="0"/>
                <w:numId w:val="3"/>
              </w:numPr>
              <w:jc w:val="both"/>
              <w:rPr>
                <w:rFonts w:ascii="Times New Roman" w:hAnsi="Times New Roman"/>
                <w:sz w:val="24"/>
                <w:szCs w:val="24"/>
                <w:lang w:val="ky-KG"/>
              </w:rPr>
            </w:pPr>
            <w:r w:rsidRPr="008D2450">
              <w:rPr>
                <w:rFonts w:ascii="Times New Roman" w:hAnsi="Times New Roman"/>
                <w:sz w:val="24"/>
                <w:szCs w:val="24"/>
                <w:lang w:val="ky-KG"/>
              </w:rPr>
              <w:t>Англис тили сабагында медик студенттердин кесиптик жазма  кебин калыптандыруу үчүн окутуудагы түзүлгөн ОМКларды салыштыруу; (2-3 ЖОЖ), атайын медик студенттер учун эксперименттик атайын ОМК тузуу.</w:t>
            </w:r>
          </w:p>
          <w:p w:rsidR="007E51A8" w:rsidRPr="008D2450" w:rsidRDefault="007E51A8" w:rsidP="00623CFA">
            <w:pPr>
              <w:pStyle w:val="a3"/>
              <w:numPr>
                <w:ilvl w:val="0"/>
                <w:numId w:val="3"/>
              </w:numPr>
              <w:jc w:val="both"/>
              <w:rPr>
                <w:rFonts w:ascii="Times New Roman" w:hAnsi="Times New Roman"/>
                <w:sz w:val="24"/>
                <w:szCs w:val="24"/>
                <w:lang w:val="ky-KG"/>
              </w:rPr>
            </w:pPr>
            <w:r w:rsidRPr="008D2450">
              <w:rPr>
                <w:rFonts w:ascii="Times New Roman" w:hAnsi="Times New Roman"/>
                <w:sz w:val="24"/>
                <w:szCs w:val="24"/>
                <w:lang w:val="ky-KG"/>
              </w:rPr>
              <w:t>Англис тили сабагынын иштелмелерин топтоо, таанышуу, талдоо жана сабактын иштелмелерин түзүү.</w:t>
            </w:r>
          </w:p>
          <w:p w:rsidR="007E51A8" w:rsidRPr="008D2450" w:rsidRDefault="007E51A8" w:rsidP="00623CFA">
            <w:pPr>
              <w:pStyle w:val="a3"/>
              <w:numPr>
                <w:ilvl w:val="0"/>
                <w:numId w:val="3"/>
              </w:numPr>
              <w:jc w:val="both"/>
              <w:rPr>
                <w:rFonts w:ascii="Times New Roman" w:hAnsi="Times New Roman"/>
                <w:spacing w:val="-6"/>
                <w:sz w:val="24"/>
                <w:szCs w:val="24"/>
                <w:lang w:val="ky-KG"/>
              </w:rPr>
            </w:pPr>
            <w:r w:rsidRPr="008D2450">
              <w:rPr>
                <w:rFonts w:ascii="Times New Roman" w:hAnsi="Times New Roman"/>
                <w:spacing w:val="-6"/>
                <w:sz w:val="24"/>
                <w:szCs w:val="24"/>
                <w:lang w:val="ky-KG"/>
              </w:rPr>
              <w:t xml:space="preserve">Медик студенттердин англис тилиндеги кесиптик жазма кебин калыптандыруу боюнча сабактарда колдонулган ык-усулдарды, окутуу формаларын тузуу </w:t>
            </w:r>
          </w:p>
          <w:p w:rsidR="007E51A8" w:rsidRPr="008D2450" w:rsidRDefault="007E51A8" w:rsidP="00623CFA">
            <w:pPr>
              <w:pStyle w:val="a3"/>
              <w:jc w:val="both"/>
              <w:rPr>
                <w:rFonts w:ascii="Times New Roman" w:hAnsi="Times New Roman"/>
                <w:spacing w:val="-6"/>
                <w:sz w:val="24"/>
                <w:szCs w:val="24"/>
                <w:lang w:val="ky-KG"/>
              </w:rPr>
            </w:pPr>
          </w:p>
          <w:p w:rsidR="007E51A8" w:rsidRPr="008D2450" w:rsidRDefault="007E51A8" w:rsidP="00623CFA">
            <w:pPr>
              <w:pStyle w:val="a3"/>
              <w:numPr>
                <w:ilvl w:val="0"/>
                <w:numId w:val="3"/>
              </w:numPr>
              <w:jc w:val="both"/>
              <w:rPr>
                <w:rFonts w:ascii="Times New Roman" w:hAnsi="Times New Roman"/>
                <w:sz w:val="24"/>
                <w:szCs w:val="24"/>
                <w:lang w:val="ky-KG"/>
              </w:rPr>
            </w:pPr>
            <w:r w:rsidRPr="008D2450">
              <w:rPr>
                <w:rFonts w:ascii="Times New Roman" w:hAnsi="Times New Roman"/>
                <w:sz w:val="24"/>
                <w:szCs w:val="24"/>
                <w:lang w:val="ky-KG"/>
              </w:rPr>
              <w:t>Эксперименттерди жургузуу.</w:t>
            </w:r>
          </w:p>
          <w:p w:rsidR="007E51A8" w:rsidRPr="008D2450" w:rsidRDefault="007E51A8" w:rsidP="00623CFA">
            <w:pPr>
              <w:pStyle w:val="a3"/>
              <w:jc w:val="both"/>
              <w:rPr>
                <w:rFonts w:ascii="Times New Roman" w:hAnsi="Times New Roman"/>
                <w:sz w:val="24"/>
                <w:szCs w:val="24"/>
                <w:lang w:val="ky-KG"/>
              </w:rPr>
            </w:pPr>
          </w:p>
          <w:p w:rsidR="007E51A8" w:rsidRPr="008D2450" w:rsidRDefault="007E51A8" w:rsidP="00623CFA">
            <w:pPr>
              <w:pStyle w:val="a3"/>
              <w:numPr>
                <w:ilvl w:val="0"/>
                <w:numId w:val="3"/>
              </w:numPr>
              <w:jc w:val="both"/>
              <w:rPr>
                <w:rFonts w:ascii="Times New Roman" w:hAnsi="Times New Roman"/>
                <w:sz w:val="24"/>
                <w:szCs w:val="24"/>
                <w:lang w:val="ky-KG"/>
              </w:rPr>
            </w:pPr>
            <w:r w:rsidRPr="008D2450">
              <w:rPr>
                <w:rFonts w:ascii="Times New Roman" w:hAnsi="Times New Roman"/>
                <w:sz w:val="24"/>
                <w:szCs w:val="24"/>
                <w:lang w:val="ky-KG"/>
              </w:rPr>
              <w:t>Диссертациянын экинчи главасын аяктоо</w:t>
            </w:r>
            <w:r w:rsidRPr="008D2450">
              <w:rPr>
                <w:rFonts w:ascii="Times New Roman" w:hAnsi="Times New Roman"/>
                <w:sz w:val="24"/>
                <w:szCs w:val="24"/>
              </w:rPr>
              <w:t xml:space="preserve">  </w:t>
            </w:r>
            <w:proofErr w:type="spellStart"/>
            <w:r w:rsidRPr="008D2450">
              <w:rPr>
                <w:rFonts w:ascii="Times New Roman" w:hAnsi="Times New Roman"/>
                <w:sz w:val="24"/>
                <w:szCs w:val="24"/>
              </w:rPr>
              <w:t>жана</w:t>
            </w:r>
            <w:proofErr w:type="spellEnd"/>
            <w:r w:rsidRPr="008D2450">
              <w:rPr>
                <w:rFonts w:ascii="Times New Roman" w:hAnsi="Times New Roman"/>
                <w:sz w:val="24"/>
                <w:szCs w:val="24"/>
              </w:rPr>
              <w:t xml:space="preserve"> </w:t>
            </w:r>
            <w:proofErr w:type="spellStart"/>
            <w:r w:rsidRPr="008D2450">
              <w:rPr>
                <w:rFonts w:ascii="Times New Roman" w:hAnsi="Times New Roman"/>
                <w:sz w:val="24"/>
                <w:szCs w:val="24"/>
              </w:rPr>
              <w:t>учунчу</w:t>
            </w:r>
            <w:proofErr w:type="spellEnd"/>
            <w:r w:rsidRPr="008D2450">
              <w:rPr>
                <w:rFonts w:ascii="Times New Roman" w:hAnsi="Times New Roman"/>
                <w:sz w:val="24"/>
                <w:szCs w:val="24"/>
              </w:rPr>
              <w:t xml:space="preserve"> </w:t>
            </w:r>
            <w:proofErr w:type="spellStart"/>
            <w:r w:rsidRPr="008D2450">
              <w:rPr>
                <w:rFonts w:ascii="Times New Roman" w:hAnsi="Times New Roman"/>
                <w:sz w:val="24"/>
                <w:szCs w:val="24"/>
              </w:rPr>
              <w:t>главанын</w:t>
            </w:r>
            <w:proofErr w:type="spellEnd"/>
            <w:r w:rsidRPr="008D2450">
              <w:rPr>
                <w:rFonts w:ascii="Times New Roman" w:hAnsi="Times New Roman"/>
                <w:sz w:val="24"/>
                <w:szCs w:val="24"/>
              </w:rPr>
              <w:t xml:space="preserve"> </w:t>
            </w:r>
            <w:proofErr w:type="spellStart"/>
            <w:r w:rsidRPr="008D2450">
              <w:rPr>
                <w:rFonts w:ascii="Times New Roman" w:hAnsi="Times New Roman"/>
                <w:sz w:val="24"/>
                <w:szCs w:val="24"/>
              </w:rPr>
              <w:t>устундо</w:t>
            </w:r>
            <w:proofErr w:type="spellEnd"/>
            <w:r w:rsidRPr="008D2450">
              <w:rPr>
                <w:rFonts w:ascii="Times New Roman" w:hAnsi="Times New Roman"/>
                <w:sz w:val="24"/>
                <w:szCs w:val="24"/>
              </w:rPr>
              <w:t xml:space="preserve"> </w:t>
            </w:r>
            <w:proofErr w:type="spellStart"/>
            <w:r w:rsidRPr="008D2450">
              <w:rPr>
                <w:rFonts w:ascii="Times New Roman" w:hAnsi="Times New Roman"/>
                <w:sz w:val="24"/>
                <w:szCs w:val="24"/>
              </w:rPr>
              <w:t>иштеп</w:t>
            </w:r>
            <w:proofErr w:type="spellEnd"/>
            <w:r w:rsidRPr="008D2450">
              <w:rPr>
                <w:rFonts w:ascii="Times New Roman" w:hAnsi="Times New Roman"/>
                <w:sz w:val="24"/>
                <w:szCs w:val="24"/>
              </w:rPr>
              <w:t xml:space="preserve"> </w:t>
            </w:r>
            <w:proofErr w:type="spellStart"/>
            <w:r w:rsidRPr="008D2450">
              <w:rPr>
                <w:rFonts w:ascii="Times New Roman" w:hAnsi="Times New Roman"/>
                <w:sz w:val="24"/>
                <w:szCs w:val="24"/>
              </w:rPr>
              <w:t>баштоо</w:t>
            </w:r>
            <w:proofErr w:type="spellEnd"/>
            <w:r w:rsidRPr="008D2450">
              <w:rPr>
                <w:rFonts w:ascii="Times New Roman" w:hAnsi="Times New Roman"/>
                <w:sz w:val="24"/>
                <w:szCs w:val="24"/>
                <w:lang w:val="ky-KG"/>
              </w:rPr>
              <w:t>. (2020-2021 ж)</w:t>
            </w:r>
          </w:p>
        </w:tc>
      </w:tr>
      <w:tr w:rsidR="008D2450" w:rsidRPr="008D2450" w:rsidTr="007E51A8">
        <w:tc>
          <w:tcPr>
            <w:tcW w:w="983" w:type="dxa"/>
          </w:tcPr>
          <w:p w:rsidR="008D2450" w:rsidRPr="00623CFA" w:rsidRDefault="008D2450" w:rsidP="008D2450">
            <w:pPr>
              <w:suppressAutoHyphens/>
              <w:autoSpaceDN w:val="0"/>
              <w:spacing w:line="276" w:lineRule="auto"/>
              <w:rPr>
                <w:rFonts w:ascii="Times New Roman" w:hAnsi="Times New Roman" w:cs="Times New Roman"/>
                <w:b/>
                <w:color w:val="4472C4" w:themeColor="accent5"/>
                <w:sz w:val="24"/>
                <w:szCs w:val="24"/>
                <w:lang w:val="ky-KG"/>
              </w:rPr>
            </w:pPr>
            <w:r w:rsidRPr="00623CFA">
              <w:rPr>
                <w:rFonts w:ascii="Times New Roman" w:hAnsi="Times New Roman" w:cs="Times New Roman"/>
                <w:b/>
                <w:color w:val="4472C4" w:themeColor="accent5"/>
                <w:sz w:val="24"/>
                <w:szCs w:val="24"/>
                <w:lang w:val="ky-KG"/>
              </w:rPr>
              <w:t>12</w:t>
            </w:r>
          </w:p>
        </w:tc>
        <w:tc>
          <w:tcPr>
            <w:tcW w:w="2254" w:type="dxa"/>
          </w:tcPr>
          <w:p w:rsidR="008D2450" w:rsidRPr="00623CFA" w:rsidRDefault="008D2450" w:rsidP="008D2450">
            <w:pPr>
              <w:jc w:val="both"/>
              <w:rPr>
                <w:rFonts w:ascii="Times New Roman" w:hAnsi="Times New Roman" w:cs="Times New Roman"/>
                <w:b/>
                <w:color w:val="4472C4" w:themeColor="accent5"/>
                <w:sz w:val="24"/>
                <w:szCs w:val="24"/>
                <w:lang w:val="ky-KG"/>
              </w:rPr>
            </w:pPr>
            <w:r w:rsidRPr="00623CFA">
              <w:rPr>
                <w:rFonts w:ascii="Times New Roman" w:hAnsi="Times New Roman" w:cs="Times New Roman"/>
                <w:b/>
                <w:color w:val="4472C4" w:themeColor="accent5"/>
                <w:sz w:val="24"/>
                <w:szCs w:val="24"/>
                <w:lang w:val="ky-KG"/>
              </w:rPr>
              <w:t>Катышкан конференциялары:</w:t>
            </w:r>
          </w:p>
          <w:p w:rsidR="008D2450" w:rsidRPr="00623CFA" w:rsidRDefault="008D2450" w:rsidP="008D2450">
            <w:pPr>
              <w:pStyle w:val="a3"/>
              <w:jc w:val="both"/>
              <w:rPr>
                <w:rFonts w:ascii="Times New Roman" w:hAnsi="Times New Roman"/>
                <w:b/>
                <w:color w:val="4472C4" w:themeColor="accent5"/>
                <w:sz w:val="24"/>
                <w:szCs w:val="24"/>
                <w:lang w:val="ky-KG"/>
              </w:rPr>
            </w:pPr>
          </w:p>
        </w:tc>
        <w:tc>
          <w:tcPr>
            <w:tcW w:w="6426" w:type="dxa"/>
          </w:tcPr>
          <w:p w:rsidR="008D2450" w:rsidRPr="008D2450" w:rsidRDefault="008D2450" w:rsidP="008D2450">
            <w:pPr>
              <w:ind w:left="360"/>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ОшМУнун дуйнолук тилдер жана маданият факультетинин 70 жылдыгына арналган илимий конференция катыштым.</w:t>
            </w:r>
          </w:p>
        </w:tc>
      </w:tr>
      <w:tr w:rsidR="008D2450" w:rsidRPr="008D2450" w:rsidTr="007E51A8">
        <w:tc>
          <w:tcPr>
            <w:tcW w:w="983" w:type="dxa"/>
          </w:tcPr>
          <w:p w:rsidR="008D2450" w:rsidRPr="00623CFA" w:rsidRDefault="008D2450" w:rsidP="008D2450">
            <w:pPr>
              <w:suppressAutoHyphens/>
              <w:autoSpaceDN w:val="0"/>
              <w:spacing w:line="276" w:lineRule="auto"/>
              <w:rPr>
                <w:rFonts w:ascii="Times New Roman" w:hAnsi="Times New Roman" w:cs="Times New Roman"/>
                <w:b/>
                <w:color w:val="4472C4" w:themeColor="accent5"/>
                <w:sz w:val="24"/>
                <w:szCs w:val="24"/>
                <w:lang w:val="ky-KG"/>
              </w:rPr>
            </w:pPr>
            <w:r w:rsidRPr="00623CFA">
              <w:rPr>
                <w:rFonts w:ascii="Times New Roman" w:hAnsi="Times New Roman" w:cs="Times New Roman"/>
                <w:b/>
                <w:color w:val="4472C4" w:themeColor="accent5"/>
                <w:sz w:val="24"/>
                <w:szCs w:val="24"/>
                <w:lang w:val="ky-KG"/>
              </w:rPr>
              <w:t>13</w:t>
            </w:r>
          </w:p>
        </w:tc>
        <w:tc>
          <w:tcPr>
            <w:tcW w:w="2254" w:type="dxa"/>
          </w:tcPr>
          <w:p w:rsidR="008D2450" w:rsidRPr="00623CFA" w:rsidRDefault="008D2450" w:rsidP="008D2450">
            <w:pPr>
              <w:jc w:val="both"/>
              <w:rPr>
                <w:rFonts w:ascii="Times New Roman" w:hAnsi="Times New Roman" w:cs="Times New Roman"/>
                <w:b/>
                <w:color w:val="4472C4" w:themeColor="accent5"/>
                <w:sz w:val="24"/>
                <w:szCs w:val="24"/>
                <w:lang w:val="ky-KG"/>
              </w:rPr>
            </w:pPr>
            <w:r w:rsidRPr="00623CFA">
              <w:rPr>
                <w:rFonts w:ascii="Times New Roman" w:hAnsi="Times New Roman" w:cs="Times New Roman"/>
                <w:b/>
                <w:color w:val="4472C4" w:themeColor="accent5"/>
                <w:sz w:val="24"/>
                <w:szCs w:val="24"/>
                <w:lang w:val="ky-KG"/>
              </w:rPr>
              <w:t>Кандидаттык минимумдардын тапшырылышы, тап. жылы, баасы</w:t>
            </w:r>
          </w:p>
        </w:tc>
        <w:tc>
          <w:tcPr>
            <w:tcW w:w="6426" w:type="dxa"/>
          </w:tcPr>
          <w:p w:rsidR="008D2450" w:rsidRPr="008D2450" w:rsidRDefault="008D2450" w:rsidP="008D2450">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Кыргыз тили - 30.06.2020 баасы (4)</w:t>
            </w:r>
          </w:p>
          <w:p w:rsidR="008D2450" w:rsidRPr="008D2450" w:rsidRDefault="008D2450" w:rsidP="008D2450">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Философия –             2021 баасы (4)</w:t>
            </w:r>
          </w:p>
          <w:p w:rsidR="008D2450" w:rsidRPr="008D2450" w:rsidRDefault="008D2450" w:rsidP="008D2450">
            <w:pPr>
              <w:jc w:val="both"/>
              <w:rPr>
                <w:rFonts w:ascii="Times New Roman" w:hAnsi="Times New Roman" w:cs="Times New Roman"/>
                <w:sz w:val="24"/>
                <w:szCs w:val="24"/>
                <w:lang w:val="ky-KG"/>
              </w:rPr>
            </w:pPr>
            <w:r w:rsidRPr="008D2450">
              <w:rPr>
                <w:rFonts w:ascii="Times New Roman" w:hAnsi="Times New Roman" w:cs="Times New Roman"/>
                <w:sz w:val="24"/>
                <w:szCs w:val="24"/>
                <w:lang w:val="ky-KG"/>
              </w:rPr>
              <w:t>Англис тили –           2021 баасы (5)</w:t>
            </w:r>
          </w:p>
        </w:tc>
      </w:tr>
    </w:tbl>
    <w:p w:rsidR="007E51A8" w:rsidRPr="008D2450" w:rsidRDefault="007E51A8" w:rsidP="007E51A8">
      <w:pPr>
        <w:rPr>
          <w:rFonts w:ascii="Times New Roman" w:hAnsi="Times New Roman" w:cs="Times New Roman"/>
          <w:b/>
          <w:i/>
          <w:sz w:val="24"/>
          <w:szCs w:val="24"/>
          <w:lang w:val="ky-KG"/>
        </w:rPr>
      </w:pPr>
    </w:p>
    <w:p w:rsidR="008421BF" w:rsidRPr="008D2450" w:rsidRDefault="00FB032D" w:rsidP="00FB032D">
      <w:pPr>
        <w:jc w:val="right"/>
        <w:rPr>
          <w:rFonts w:ascii="Times New Roman" w:hAnsi="Times New Roman" w:cs="Times New Roman"/>
          <w:sz w:val="24"/>
          <w:szCs w:val="24"/>
          <w:lang w:val="ky-KG"/>
        </w:rPr>
      </w:pPr>
      <w:r>
        <w:rPr>
          <w:rFonts w:ascii="Times New Roman" w:hAnsi="Times New Roman" w:cs="Times New Roman"/>
          <w:sz w:val="24"/>
          <w:szCs w:val="24"/>
          <w:lang w:val="ky-KG"/>
        </w:rPr>
        <w:t>Аспирант: Нуракова Ж.Ш</w:t>
      </w:r>
      <w:bookmarkStart w:id="0" w:name="_GoBack"/>
      <w:bookmarkEnd w:id="0"/>
    </w:p>
    <w:sectPr w:rsidR="008421BF" w:rsidRPr="008D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81A"/>
    <w:multiLevelType w:val="hybridMultilevel"/>
    <w:tmpl w:val="E10A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3006A"/>
    <w:multiLevelType w:val="hybridMultilevel"/>
    <w:tmpl w:val="836A237A"/>
    <w:lvl w:ilvl="0" w:tplc="045EDC28">
      <w:numFmt w:val="bullet"/>
      <w:lvlText w:val="-"/>
      <w:lvlJc w:val="left"/>
      <w:pPr>
        <w:ind w:left="757" w:hanging="360"/>
      </w:pPr>
      <w:rPr>
        <w:rFonts w:ascii="Times New Roman" w:eastAsia="Calibr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 w15:restartNumberingAfterBreak="0">
    <w:nsid w:val="111C222D"/>
    <w:multiLevelType w:val="hybridMultilevel"/>
    <w:tmpl w:val="E10A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C5848"/>
    <w:multiLevelType w:val="hybridMultilevel"/>
    <w:tmpl w:val="B8F4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86A1F"/>
    <w:multiLevelType w:val="hybridMultilevel"/>
    <w:tmpl w:val="CEF8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A75BB6"/>
    <w:multiLevelType w:val="hybridMultilevel"/>
    <w:tmpl w:val="AC34F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0AC7F61"/>
    <w:multiLevelType w:val="hybridMultilevel"/>
    <w:tmpl w:val="C29A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E02958"/>
    <w:multiLevelType w:val="hybridMultilevel"/>
    <w:tmpl w:val="7D9AF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05C30"/>
    <w:multiLevelType w:val="hybridMultilevel"/>
    <w:tmpl w:val="0F967220"/>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0D0C9C"/>
    <w:multiLevelType w:val="hybridMultilevel"/>
    <w:tmpl w:val="403EDE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C803EC"/>
    <w:multiLevelType w:val="hybridMultilevel"/>
    <w:tmpl w:val="403EDE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436FE4"/>
    <w:multiLevelType w:val="hybridMultilevel"/>
    <w:tmpl w:val="CB7ABC46"/>
    <w:lvl w:ilvl="0" w:tplc="3AAC5546">
      <w:start w:val="1"/>
      <w:numFmt w:val="decimal"/>
      <w:lvlText w:val="%1."/>
      <w:lvlJc w:val="left"/>
      <w:pPr>
        <w:ind w:left="785" w:hanging="360"/>
      </w:pPr>
      <w:rPr>
        <w:rFonts w:ascii="Times New Roman" w:eastAsia="Calibri"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7D197E1D"/>
    <w:multiLevelType w:val="hybridMultilevel"/>
    <w:tmpl w:val="403EDE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1"/>
  </w:num>
  <w:num w:numId="5">
    <w:abstractNumId w:val="3"/>
  </w:num>
  <w:num w:numId="6">
    <w:abstractNumId w:val="8"/>
  </w:num>
  <w:num w:numId="7">
    <w:abstractNumId w:val="7"/>
  </w:num>
  <w:num w:numId="8">
    <w:abstractNumId w:val="12"/>
  </w:num>
  <w:num w:numId="9">
    <w:abstractNumId w:val="9"/>
  </w:num>
  <w:num w:numId="10">
    <w:abstractNumId w:val="10"/>
  </w:num>
  <w:num w:numId="11">
    <w:abstractNumId w:val="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DF"/>
    <w:rsid w:val="00623CFA"/>
    <w:rsid w:val="006D4246"/>
    <w:rsid w:val="007E51A8"/>
    <w:rsid w:val="008421BF"/>
    <w:rsid w:val="008D2450"/>
    <w:rsid w:val="00AF0E7C"/>
    <w:rsid w:val="00C646DF"/>
    <w:rsid w:val="00FB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CFB6"/>
  <w15:chartTrackingRefBased/>
  <w15:docId w15:val="{CABB0063-C088-4AC2-A1CA-2C0DCA4D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1A8"/>
  </w:style>
  <w:style w:type="paragraph" w:styleId="1">
    <w:name w:val="heading 1"/>
    <w:basedOn w:val="a"/>
    <w:link w:val="10"/>
    <w:uiPriority w:val="9"/>
    <w:qFormat/>
    <w:rsid w:val="007E5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1A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E51A8"/>
    <w:pPr>
      <w:ind w:left="720"/>
      <w:contextualSpacing/>
    </w:pPr>
    <w:rPr>
      <w:rFonts w:ascii="Calibri" w:eastAsia="Calibri" w:hAnsi="Calibri" w:cs="Times New Roman"/>
    </w:rPr>
  </w:style>
  <w:style w:type="table" w:styleId="a4">
    <w:name w:val="Table Grid"/>
    <w:basedOn w:val="a1"/>
    <w:uiPriority w:val="39"/>
    <w:rsid w:val="007E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4"/>
    <w:basedOn w:val="a"/>
    <w:uiPriority w:val="99"/>
    <w:unhideWhenUsed/>
    <w:rsid w:val="007E51A8"/>
    <w:pPr>
      <w:spacing w:after="200" w:line="276" w:lineRule="auto"/>
      <w:ind w:left="1132" w:hanging="283"/>
      <w:contextualSpacing/>
    </w:pPr>
    <w:rPr>
      <w:rFonts w:ascii="Calibri" w:eastAsia="Calibri" w:hAnsi="Calibri" w:cs="Times New Roman"/>
    </w:rPr>
  </w:style>
  <w:style w:type="paragraph" w:styleId="a5">
    <w:name w:val="Normal (Web)"/>
    <w:basedOn w:val="a"/>
    <w:uiPriority w:val="99"/>
    <w:unhideWhenUsed/>
    <w:rsid w:val="007E51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2022-09-23T10:16:00Z</dcterms:created>
  <dcterms:modified xsi:type="dcterms:W3CDTF">2022-09-23T10:56:00Z</dcterms:modified>
</cp:coreProperties>
</file>