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ED" w:rsidRPr="006E4B40" w:rsidRDefault="008811ED" w:rsidP="006E4B40">
      <w:pPr>
        <w:spacing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E4B40">
        <w:rPr>
          <w:rFonts w:ascii="Times New Roman" w:hAnsi="Times New Roman"/>
          <w:b/>
          <w:iCs/>
          <w:sz w:val="28"/>
          <w:szCs w:val="28"/>
        </w:rPr>
        <w:t>МИНИСТЕРСТВО ОБРАЗОВАНИЯ И  НАУКИ  КЫРГЫЗСКОЙ РЕСПУБЛИКИ</w:t>
      </w:r>
    </w:p>
    <w:p w:rsidR="008811ED" w:rsidRPr="006E4B40" w:rsidRDefault="008811ED" w:rsidP="006E4B40">
      <w:pPr>
        <w:spacing w:line="312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6E4B40">
        <w:rPr>
          <w:rFonts w:ascii="Times New Roman" w:hAnsi="Times New Roman"/>
          <w:b/>
          <w:iCs/>
          <w:sz w:val="28"/>
          <w:szCs w:val="28"/>
        </w:rPr>
        <w:t>ОШСКИЙ ГОСУДАРСТВЕННЫЙ УНИВЕРСИТЕТ</w:t>
      </w:r>
    </w:p>
    <w:p w:rsidR="008811ED" w:rsidRPr="006E4B40" w:rsidRDefault="008811ED" w:rsidP="006E4B40">
      <w:pPr>
        <w:spacing w:line="312" w:lineRule="auto"/>
        <w:ind w:left="1068"/>
        <w:jc w:val="center"/>
        <w:rPr>
          <w:rFonts w:ascii="Times New Roman" w:hAnsi="Times New Roman"/>
          <w:b/>
          <w:iCs/>
          <w:sz w:val="28"/>
          <w:szCs w:val="28"/>
        </w:rPr>
      </w:pPr>
      <w:r w:rsidRPr="006E4B40">
        <w:rPr>
          <w:rFonts w:ascii="Times New Roman" w:hAnsi="Times New Roman"/>
          <w:b/>
          <w:iCs/>
          <w:sz w:val="28"/>
          <w:szCs w:val="28"/>
        </w:rPr>
        <w:t>Медицинский факультет</w:t>
      </w:r>
    </w:p>
    <w:p w:rsidR="008811ED" w:rsidRPr="006E4B40" w:rsidRDefault="008811ED" w:rsidP="006E4B40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E4B40">
        <w:rPr>
          <w:rFonts w:ascii="Times New Roman" w:hAnsi="Times New Roman"/>
          <w:b/>
          <w:iCs/>
          <w:sz w:val="28"/>
          <w:szCs w:val="28"/>
        </w:rPr>
        <w:t>Кафедра «Общественное здравоохранение»</w:t>
      </w:r>
    </w:p>
    <w:p w:rsidR="008811ED" w:rsidRDefault="008811ED" w:rsidP="008811ED">
      <w:pPr>
        <w:spacing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811ED" w:rsidRDefault="008811ED" w:rsidP="008811E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«Утверждено»                                                          «Утверждено»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811ED" w:rsidRDefault="008811ED" w:rsidP="008811E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на заседании  кафедры                                             Председатель УМС  </w:t>
      </w:r>
    </w:p>
    <w:p w:rsidR="008811ED" w:rsidRDefault="008811ED" w:rsidP="008811E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____________________                                             ____________________                                    </w:t>
      </w:r>
    </w:p>
    <w:p w:rsidR="008811ED" w:rsidRDefault="008811ED" w:rsidP="008811ED">
      <w:pPr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А.Турсунбаева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Зав. ка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ф. Мамаев Т.М </w:t>
      </w:r>
    </w:p>
    <w:p w:rsidR="008811ED" w:rsidRDefault="008811ED" w:rsidP="008811ED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Прот.№___от_____202</w:t>
      </w:r>
      <w:r w:rsidR="00CA2146">
        <w:rPr>
          <w:rFonts w:ascii="Times New Roman" w:hAnsi="Times New Roman"/>
          <w:bCs/>
          <w:iCs/>
          <w:sz w:val="28"/>
          <w:szCs w:val="28"/>
          <w:lang w:val="ky-KG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</w:t>
      </w:r>
    </w:p>
    <w:p w:rsidR="008811ED" w:rsidRDefault="008811ED" w:rsidP="008811ED">
      <w:pPr>
        <w:spacing w:line="360" w:lineRule="auto"/>
        <w:ind w:left="1068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811ED" w:rsidRDefault="008811ED" w:rsidP="006E4B40">
      <w:pPr>
        <w:ind w:left="10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ПРОГРАММА ОБУЧЕНИЯ СТУДЕНТОВ</w:t>
      </w:r>
    </w:p>
    <w:p w:rsidR="008811ED" w:rsidRDefault="008811ED" w:rsidP="006E4B40">
      <w:pPr>
        <w:ind w:left="10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Syllabus</w:t>
      </w:r>
      <w:r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8811ED" w:rsidRDefault="008811ED" w:rsidP="006E4B40">
      <w:pPr>
        <w:tabs>
          <w:tab w:val="left" w:pos="5400"/>
          <w:tab w:val="left" w:pos="6660"/>
          <w:tab w:val="left" w:pos="684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Гигиена детей и подростков»</w:t>
      </w:r>
    </w:p>
    <w:p w:rsidR="008811ED" w:rsidRDefault="008811ED" w:rsidP="006E4B4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8811ED" w:rsidRDefault="008811ED" w:rsidP="006E4B40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для  студентов, обучающихся  по   направлению:</w:t>
      </w:r>
    </w:p>
    <w:p w:rsidR="008811ED" w:rsidRDefault="008811ED" w:rsidP="006E4B40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560003 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«Медико-профилактическое дело»</w:t>
      </w:r>
      <w:r>
        <w:rPr>
          <w:rFonts w:ascii="Times New Roman" w:hAnsi="Times New Roman"/>
          <w:bCs/>
          <w:iCs/>
          <w:sz w:val="28"/>
          <w:szCs w:val="28"/>
        </w:rPr>
        <w:br/>
      </w:r>
    </w:p>
    <w:p w:rsidR="008811ED" w:rsidRDefault="008811ED" w:rsidP="008811ED">
      <w:pPr>
        <w:rPr>
          <w:rFonts w:ascii="Times New Roman" w:hAnsi="Times New Roman"/>
          <w:iCs/>
          <w:sz w:val="28"/>
          <w:szCs w:val="28"/>
        </w:rPr>
      </w:pPr>
    </w:p>
    <w:p w:rsidR="006E4B40" w:rsidRDefault="006E4B40" w:rsidP="006E4B40">
      <w:pPr>
        <w:jc w:val="both"/>
        <w:rPr>
          <w:rFonts w:ascii="Times New Roman" w:hAnsi="Times New Roman"/>
          <w:iCs/>
          <w:sz w:val="28"/>
          <w:szCs w:val="28"/>
        </w:rPr>
      </w:pPr>
    </w:p>
    <w:p w:rsidR="006E4B40" w:rsidRDefault="006E4B40" w:rsidP="006E4B40">
      <w:pPr>
        <w:jc w:val="both"/>
        <w:rPr>
          <w:rFonts w:ascii="Times New Roman" w:hAnsi="Times New Roman"/>
          <w:iCs/>
          <w:sz w:val="28"/>
          <w:szCs w:val="28"/>
        </w:rPr>
      </w:pP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 xml:space="preserve">Форма обучения:      дневная  </w:t>
      </w:r>
    </w:p>
    <w:p w:rsidR="006E4B40" w:rsidRPr="00692C83" w:rsidRDefault="006E4B40" w:rsidP="006E4B40">
      <w:pPr>
        <w:tabs>
          <w:tab w:val="left" w:pos="1755"/>
        </w:tabs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ab/>
      </w: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Всего кредитов – 3, курс – 4, семестр - 7</w:t>
      </w: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 xml:space="preserve">Общая трудоемкость - </w:t>
      </w:r>
      <w:r>
        <w:rPr>
          <w:rFonts w:ascii="Times New Roman" w:hAnsi="Times New Roman"/>
          <w:iCs/>
          <w:sz w:val="28"/>
          <w:szCs w:val="28"/>
        </w:rPr>
        <w:t>9</w:t>
      </w:r>
      <w:r w:rsidRPr="00692C83">
        <w:rPr>
          <w:rFonts w:ascii="Times New Roman" w:hAnsi="Times New Roman"/>
          <w:iCs/>
          <w:sz w:val="28"/>
          <w:szCs w:val="28"/>
        </w:rPr>
        <w:t>0 часов, в  т.ч.:</w:t>
      </w: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 xml:space="preserve">аудиторных – </w:t>
      </w:r>
      <w:r>
        <w:rPr>
          <w:rFonts w:ascii="Times New Roman" w:hAnsi="Times New Roman"/>
          <w:iCs/>
          <w:sz w:val="28"/>
          <w:szCs w:val="28"/>
        </w:rPr>
        <w:t>45</w:t>
      </w:r>
      <w:r w:rsidRPr="00692C8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692C83">
        <w:rPr>
          <w:rFonts w:ascii="Times New Roman" w:hAnsi="Times New Roman"/>
          <w:iCs/>
          <w:sz w:val="28"/>
          <w:szCs w:val="28"/>
        </w:rPr>
        <w:t>часов  (</w:t>
      </w:r>
      <w:proofErr w:type="gramEnd"/>
      <w:r w:rsidRPr="00692C83">
        <w:rPr>
          <w:rFonts w:ascii="Times New Roman" w:hAnsi="Times New Roman"/>
          <w:iCs/>
          <w:sz w:val="28"/>
          <w:szCs w:val="28"/>
        </w:rPr>
        <w:t>л</w:t>
      </w:r>
      <w:r w:rsidRPr="00692C83">
        <w:rPr>
          <w:rFonts w:ascii="Times New Roman" w:hAnsi="Times New Roman"/>
          <w:bCs/>
          <w:iCs/>
          <w:sz w:val="28"/>
          <w:szCs w:val="28"/>
        </w:rPr>
        <w:t xml:space="preserve">екций – </w:t>
      </w:r>
      <w:r>
        <w:rPr>
          <w:rFonts w:ascii="Times New Roman" w:hAnsi="Times New Roman"/>
          <w:bCs/>
          <w:iCs/>
          <w:sz w:val="28"/>
          <w:szCs w:val="28"/>
        </w:rPr>
        <w:t>18</w:t>
      </w:r>
      <w:r w:rsidRPr="00692C83">
        <w:rPr>
          <w:rFonts w:ascii="Times New Roman" w:hAnsi="Times New Roman"/>
          <w:bCs/>
          <w:iCs/>
          <w:sz w:val="28"/>
          <w:szCs w:val="28"/>
        </w:rPr>
        <w:t xml:space="preserve"> часов, практических –</w:t>
      </w:r>
      <w:r>
        <w:rPr>
          <w:rFonts w:ascii="Times New Roman" w:hAnsi="Times New Roman"/>
          <w:bCs/>
          <w:iCs/>
          <w:sz w:val="28"/>
          <w:szCs w:val="28"/>
        </w:rPr>
        <w:t>27</w:t>
      </w:r>
      <w:r w:rsidRPr="00692C83">
        <w:rPr>
          <w:rFonts w:ascii="Times New Roman" w:hAnsi="Times New Roman"/>
          <w:bCs/>
          <w:iCs/>
          <w:sz w:val="28"/>
          <w:szCs w:val="28"/>
        </w:rPr>
        <w:t xml:space="preserve"> часов,)</w:t>
      </w: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 xml:space="preserve">СРС     -  </w:t>
      </w:r>
      <w:r>
        <w:rPr>
          <w:rFonts w:ascii="Times New Roman" w:hAnsi="Times New Roman"/>
          <w:iCs/>
          <w:sz w:val="28"/>
          <w:szCs w:val="28"/>
        </w:rPr>
        <w:t>45</w:t>
      </w:r>
      <w:r w:rsidRPr="00692C83">
        <w:rPr>
          <w:rFonts w:ascii="Times New Roman" w:hAnsi="Times New Roman"/>
          <w:iCs/>
          <w:sz w:val="28"/>
          <w:szCs w:val="28"/>
        </w:rPr>
        <w:t xml:space="preserve"> часов</w:t>
      </w:r>
      <w:r w:rsidRPr="00692C8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</w:t>
      </w: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  <w:r w:rsidRPr="00692C83">
        <w:rPr>
          <w:rFonts w:ascii="Times New Roman" w:hAnsi="Times New Roman"/>
          <w:iCs/>
          <w:sz w:val="28"/>
          <w:szCs w:val="28"/>
        </w:rPr>
        <w:t>Количество рубежных ко</w:t>
      </w:r>
      <w:r>
        <w:rPr>
          <w:rFonts w:ascii="Times New Roman" w:hAnsi="Times New Roman"/>
          <w:iCs/>
          <w:sz w:val="28"/>
          <w:szCs w:val="28"/>
        </w:rPr>
        <w:t>нтролей (РК) – 2, экзамен -  7</w:t>
      </w:r>
      <w:r w:rsidRPr="00692C83">
        <w:rPr>
          <w:rFonts w:ascii="Times New Roman" w:hAnsi="Times New Roman"/>
          <w:iCs/>
          <w:sz w:val="28"/>
          <w:szCs w:val="28"/>
        </w:rPr>
        <w:t xml:space="preserve"> семестр</w:t>
      </w:r>
    </w:p>
    <w:p w:rsidR="006E4B40" w:rsidRPr="00692C83" w:rsidRDefault="006E4B40" w:rsidP="006E4B40">
      <w:pPr>
        <w:ind w:left="1068"/>
        <w:rPr>
          <w:rFonts w:ascii="Times New Roman" w:hAnsi="Times New Roman"/>
          <w:b/>
          <w:iCs/>
          <w:sz w:val="28"/>
          <w:szCs w:val="28"/>
        </w:rPr>
      </w:pPr>
      <w:r w:rsidRPr="00692C83">
        <w:rPr>
          <w:rFonts w:ascii="Times New Roman" w:hAnsi="Times New Roman"/>
          <w:b/>
          <w:iCs/>
          <w:sz w:val="28"/>
          <w:szCs w:val="28"/>
        </w:rPr>
        <w:tab/>
      </w:r>
    </w:p>
    <w:p w:rsidR="006E4B40" w:rsidRPr="00692C83" w:rsidRDefault="006E4B40" w:rsidP="006E4B40">
      <w:pPr>
        <w:ind w:left="1068"/>
        <w:rPr>
          <w:rFonts w:ascii="Times New Roman" w:hAnsi="Times New Roman"/>
          <w:b/>
          <w:iCs/>
          <w:sz w:val="28"/>
          <w:szCs w:val="28"/>
        </w:rPr>
      </w:pP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</w:p>
    <w:p w:rsidR="006E4B40" w:rsidRPr="00692C83" w:rsidRDefault="006E4B40" w:rsidP="006E4B40">
      <w:pPr>
        <w:rPr>
          <w:rFonts w:ascii="Times New Roman" w:hAnsi="Times New Roman"/>
          <w:iCs/>
          <w:sz w:val="28"/>
          <w:szCs w:val="28"/>
        </w:rPr>
      </w:pPr>
    </w:p>
    <w:p w:rsidR="008811ED" w:rsidRDefault="008811ED" w:rsidP="006E4B40">
      <w:pPr>
        <w:rPr>
          <w:rFonts w:ascii="Times New Roman" w:hAnsi="Times New Roman"/>
          <w:b/>
          <w:iCs/>
          <w:sz w:val="28"/>
          <w:szCs w:val="28"/>
        </w:rPr>
      </w:pPr>
    </w:p>
    <w:p w:rsidR="008811ED" w:rsidRDefault="008811ED" w:rsidP="006E4B40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Данные о преподавателе: </w:t>
      </w:r>
      <w:proofErr w:type="spellStart"/>
      <w:r>
        <w:rPr>
          <w:rFonts w:ascii="Times New Roman" w:hAnsi="Times New Roman"/>
          <w:iCs/>
          <w:sz w:val="28"/>
          <w:szCs w:val="28"/>
        </w:rPr>
        <w:t>Туташева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Айнур </w:t>
      </w:r>
      <w:proofErr w:type="spellStart"/>
      <w:r>
        <w:rPr>
          <w:rFonts w:ascii="Times New Roman" w:hAnsi="Times New Roman"/>
          <w:iCs/>
          <w:sz w:val="28"/>
          <w:szCs w:val="28"/>
        </w:rPr>
        <w:t>Токтомаматовна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8811ED" w:rsidRDefault="008811ED" w:rsidP="006E4B40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Название кафедры «Общественное здравоохранение»</w:t>
      </w:r>
    </w:p>
    <w:p w:rsidR="008811ED" w:rsidRDefault="008811ED" w:rsidP="006E4B40">
      <w:pPr>
        <w:jc w:val="both"/>
        <w:rPr>
          <w:rFonts w:ascii="Times New Roman" w:hAnsi="Times New Roman"/>
          <w:iCs/>
          <w:sz w:val="28"/>
          <w:szCs w:val="28"/>
          <w:lang w:val="ky-KG"/>
        </w:rPr>
      </w:pPr>
      <w:r>
        <w:rPr>
          <w:rFonts w:ascii="Times New Roman" w:hAnsi="Times New Roman"/>
          <w:iCs/>
          <w:sz w:val="28"/>
          <w:szCs w:val="28"/>
        </w:rPr>
        <w:t xml:space="preserve">  Дата: 20</w:t>
      </w:r>
      <w:r>
        <w:rPr>
          <w:rFonts w:ascii="Times New Roman" w:hAnsi="Times New Roman"/>
          <w:iCs/>
          <w:sz w:val="28"/>
          <w:szCs w:val="28"/>
          <w:lang w:val="ky-KG"/>
        </w:rPr>
        <w:t>2</w:t>
      </w:r>
      <w:r w:rsidR="00CA2146">
        <w:rPr>
          <w:rFonts w:ascii="Times New Roman" w:hAnsi="Times New Roman"/>
          <w:iCs/>
          <w:sz w:val="28"/>
          <w:szCs w:val="28"/>
          <w:lang w:val="ky-KG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-20</w:t>
      </w:r>
      <w:r>
        <w:rPr>
          <w:rFonts w:ascii="Times New Roman" w:hAnsi="Times New Roman"/>
          <w:iCs/>
          <w:sz w:val="28"/>
          <w:szCs w:val="28"/>
          <w:lang w:val="ky-KG"/>
        </w:rPr>
        <w:t>2</w:t>
      </w:r>
      <w:r w:rsidR="00CA2146">
        <w:rPr>
          <w:rFonts w:ascii="Times New Roman" w:hAnsi="Times New Roman"/>
          <w:iCs/>
          <w:sz w:val="28"/>
          <w:szCs w:val="28"/>
          <w:lang w:val="ky-KG"/>
        </w:rPr>
        <w:t>3</w:t>
      </w:r>
      <w:r>
        <w:rPr>
          <w:rFonts w:ascii="Times New Roman" w:hAnsi="Times New Roman"/>
          <w:iCs/>
          <w:sz w:val="28"/>
          <w:szCs w:val="28"/>
          <w:lang w:val="ky-KG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уч</w:t>
      </w:r>
      <w:proofErr w:type="spellEnd"/>
      <w:r>
        <w:rPr>
          <w:rFonts w:ascii="Times New Roman" w:hAnsi="Times New Roman"/>
          <w:iCs/>
          <w:sz w:val="28"/>
          <w:szCs w:val="28"/>
          <w:lang w:val="ky-KG"/>
        </w:rPr>
        <w:t>ебный год</w:t>
      </w:r>
    </w:p>
    <w:p w:rsidR="008811ED" w:rsidRDefault="008811ED" w:rsidP="008811ED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</w:p>
    <w:p w:rsidR="008811ED" w:rsidRDefault="008811ED" w:rsidP="008811ED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8811ED" w:rsidRDefault="008811ED" w:rsidP="008811ED">
      <w:pPr>
        <w:rPr>
          <w:rFonts w:ascii="Times New Roman" w:hAnsi="Times New Roman"/>
          <w:b/>
          <w:iCs/>
          <w:sz w:val="28"/>
          <w:szCs w:val="28"/>
        </w:rPr>
      </w:pPr>
    </w:p>
    <w:p w:rsidR="008811ED" w:rsidRDefault="008811ED" w:rsidP="008811ED">
      <w:pPr>
        <w:rPr>
          <w:rFonts w:ascii="Times New Roman" w:hAnsi="Times New Roman"/>
          <w:b/>
          <w:iCs/>
          <w:sz w:val="28"/>
          <w:szCs w:val="28"/>
        </w:rPr>
      </w:pPr>
    </w:p>
    <w:p w:rsidR="008811ED" w:rsidRDefault="008811ED" w:rsidP="006E4B40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ОШ – 202</w:t>
      </w:r>
      <w:r w:rsidR="00CA2146">
        <w:rPr>
          <w:rFonts w:ascii="Times New Roman" w:hAnsi="Times New Roman"/>
          <w:b/>
          <w:iCs/>
          <w:sz w:val="28"/>
          <w:szCs w:val="28"/>
        </w:rPr>
        <w:t>2</w:t>
      </w:r>
      <w:bookmarkStart w:id="0" w:name="_GoBack"/>
      <w:bookmarkEnd w:id="0"/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rPr>
          <w:rFonts w:ascii="Times New Roman" w:hAnsi="Times New Roman"/>
          <w:sz w:val="28"/>
        </w:rPr>
        <w:sectPr w:rsidR="008811ED">
          <w:pgSz w:w="11900" w:h="16840"/>
          <w:pgMar w:top="825" w:right="1060" w:bottom="141" w:left="840" w:header="0" w:footer="0" w:gutter="0"/>
          <w:cols w:space="720"/>
        </w:sectPr>
      </w:pPr>
    </w:p>
    <w:p w:rsidR="008811ED" w:rsidRDefault="008811ED" w:rsidP="008811ED">
      <w:pPr>
        <w:pStyle w:val="txt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  <w:bookmarkStart w:id="1" w:name="page21"/>
      <w:bookmarkEnd w:id="1"/>
      <w:r>
        <w:rPr>
          <w:b/>
          <w:color w:val="000000" w:themeColor="text1"/>
          <w:sz w:val="20"/>
          <w:szCs w:val="20"/>
        </w:rPr>
        <w:lastRenderedPageBreak/>
        <w:t xml:space="preserve">Цели дисциплины:   </w:t>
      </w:r>
    </w:p>
    <w:p w:rsidR="008811ED" w:rsidRDefault="008811ED" w:rsidP="008811ED">
      <w:pPr>
        <w:pStyle w:val="tx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формировать представление о гигиене детей и подростков как науке, ее фундаментальных основах, принципах, методологических  подходах.</w:t>
      </w:r>
    </w:p>
    <w:p w:rsidR="008811ED" w:rsidRDefault="008811ED" w:rsidP="008811ED">
      <w:pPr>
        <w:pStyle w:val="txt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формировать  знания и умения, необходимые для  освоения законодательной базы, теоретических и прикладных аспектов предупредительного и текущего надзора в области гигиены детей и подростков.</w:t>
      </w:r>
    </w:p>
    <w:p w:rsidR="008811ED" w:rsidRDefault="008811ED" w:rsidP="008811ED">
      <w:pPr>
        <w:pStyle w:val="af2"/>
        <w:tabs>
          <w:tab w:val="left" w:pos="142"/>
        </w:tabs>
        <w:ind w:right="420"/>
        <w:jc w:val="both"/>
        <w:rPr>
          <w:rFonts w:ascii="Times New Roman" w:hAnsi="Times New Roman" w:cs="Times New Roman"/>
          <w:b/>
        </w:rPr>
      </w:pPr>
    </w:p>
    <w:p w:rsidR="008811ED" w:rsidRDefault="008811ED" w:rsidP="008811ED">
      <w:pPr>
        <w:pStyle w:val="af2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Задачи дисциплины  </w:t>
      </w:r>
    </w:p>
    <w:p w:rsidR="008811ED" w:rsidRDefault="008811ED" w:rsidP="008811ED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формировать теоретические и методологические основы знаний по </w:t>
      </w:r>
      <w:proofErr w:type="spellStart"/>
      <w:r>
        <w:rPr>
          <w:rFonts w:ascii="Times New Roman" w:hAnsi="Times New Roman" w:cs="Times New Roman"/>
          <w:color w:val="000000" w:themeColor="text1"/>
        </w:rPr>
        <w:t>ГДиПи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принципов гигиенического нормирования факторов среды обитания и деятельности детей;</w:t>
      </w:r>
    </w:p>
    <w:p w:rsidR="008811ED" w:rsidRDefault="008811ED" w:rsidP="008811ED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формировать представление о природе и характере воздействия на растущий организм различных факторов учебно-воспитательной и производственной среды;</w:t>
      </w:r>
    </w:p>
    <w:p w:rsidR="008811ED" w:rsidRDefault="008811ED" w:rsidP="008811ED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формировать  навыки и умения разработки комплекса оздоровительных мероприятий и санитарно-гигиенических рекомендаций, обеспечивающих благоприятные условия воспитания и обучения  детей и подростков.</w:t>
      </w:r>
    </w:p>
    <w:p w:rsidR="008811ED" w:rsidRDefault="008811ED" w:rsidP="008811ED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формировать навыки и  умения осуществления государственного  санитарного  надзора за оздоровлением условий жизни детского и подросткового населения.</w:t>
      </w:r>
    </w:p>
    <w:p w:rsidR="008811ED" w:rsidRDefault="008811ED" w:rsidP="008811ED">
      <w:pPr>
        <w:tabs>
          <w:tab w:val="left" w:pos="142"/>
        </w:tabs>
        <w:spacing w:line="1" w:lineRule="exact"/>
        <w:ind w:firstLine="284"/>
        <w:jc w:val="both"/>
        <w:rPr>
          <w:rFonts w:ascii="Times New Roman" w:hAnsi="Times New Roman" w:cs="Times New Roman"/>
          <w:b/>
        </w:rPr>
      </w:pPr>
    </w:p>
    <w:p w:rsidR="008811ED" w:rsidRDefault="008811ED" w:rsidP="008811ED">
      <w:pPr>
        <w:tabs>
          <w:tab w:val="left" w:pos="142"/>
        </w:tabs>
        <w:spacing w:line="232" w:lineRule="auto"/>
        <w:ind w:firstLine="284"/>
        <w:jc w:val="both"/>
        <w:rPr>
          <w:rFonts w:ascii="Times New Roman" w:hAnsi="Times New Roman" w:cs="Times New Roman"/>
        </w:rPr>
      </w:pPr>
    </w:p>
    <w:p w:rsidR="008811ED" w:rsidRDefault="008811ED" w:rsidP="008811ED">
      <w:pPr>
        <w:pStyle w:val="af2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 результате освоения дисциплины  «Гигиена детей и подростков»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</w:rPr>
        <w:t>студент должен:</w:t>
      </w:r>
    </w:p>
    <w:p w:rsidR="008811ED" w:rsidRDefault="008811ED" w:rsidP="008811ED">
      <w:pPr>
        <w:pStyle w:val="txt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Знать  </w:t>
      </w:r>
    </w:p>
    <w:p w:rsidR="008811ED" w:rsidRDefault="008811ED" w:rsidP="008811ED">
      <w:pPr>
        <w:pStyle w:val="txt"/>
        <w:numPr>
          <w:ilvl w:val="0"/>
          <w:numId w:val="4"/>
        </w:numPr>
        <w:spacing w:before="0"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предмет, цель, основные задачи и методы исследований, применяемые в гигиене детей и подростков, взаимосвязь с другими  науками;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закономерности роста и развития детского организма;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принципы и особенности гигиенического нормирования факторов среды обитания и деятельности  детей;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основные  направления организации мероприятий по предупреждению неблагоприятного воздействия факторов среды обитания и деятельности на здоровье детей;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основы государственного санитарно-эпидемиологического надзора в области гигиены детей и подростков;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содержание  законодательства</w:t>
      </w:r>
      <w:proofErr w:type="gramEnd"/>
      <w:r>
        <w:rPr>
          <w:color w:val="000000" w:themeColor="text1"/>
          <w:sz w:val="20"/>
          <w:szCs w:val="20"/>
        </w:rPr>
        <w:t xml:space="preserve"> КР, основных нормативных правовых актов и методических документов по гигиене детей и подростков;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формы и  методы просвещения и формирования основ здорового образа жизни среди детского населения;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основные  показатели здоровья населения;</w:t>
      </w:r>
    </w:p>
    <w:p w:rsidR="008811ED" w:rsidRDefault="008811ED" w:rsidP="008811ED">
      <w:pPr>
        <w:pStyle w:val="txt"/>
        <w:numPr>
          <w:ilvl w:val="0"/>
          <w:numId w:val="4"/>
        </w:numPr>
        <w:spacing w:beforeAutospacing="0" w:after="0" w:afterAutospacing="0"/>
        <w:ind w:left="0" w:firstLine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критерии комплексной оценки состояния здоровья детского и подросткового населения;</w:t>
      </w:r>
    </w:p>
    <w:p w:rsidR="008811ED" w:rsidRDefault="008811ED" w:rsidP="008811ED">
      <w:pPr>
        <w:pStyle w:val="txt"/>
        <w:numPr>
          <w:ilvl w:val="0"/>
          <w:numId w:val="4"/>
        </w:numPr>
        <w:spacing w:before="0" w:beforeAutospacing="0" w:after="0" w:afterAutospacing="0"/>
        <w:ind w:left="0" w:firstLine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гигиенические аспекты работы врача лечебного профиля в различных медицинских и детских учреждениях;</w:t>
      </w:r>
    </w:p>
    <w:p w:rsidR="008811ED" w:rsidRDefault="008811ED" w:rsidP="008811ED">
      <w:pPr>
        <w:shd w:val="clear" w:color="auto" w:fill="FFFFFF"/>
        <w:ind w:right="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Уметь 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проводить исследования условий внешней среды детского учреждения и привести анализ результатов определить показатели и дать гигиеническую оценку помещений детских и подростковых учреждений и рекомендации по оптимизации условий пребывания;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проводить  определение основных показателей физического развития детей и подростков, дать их оценку по шкалам  регрессии  и </w:t>
      </w:r>
      <w:proofErr w:type="spellStart"/>
      <w:r>
        <w:rPr>
          <w:color w:val="000000" w:themeColor="text1"/>
          <w:sz w:val="20"/>
          <w:szCs w:val="20"/>
        </w:rPr>
        <w:t>центильным</w:t>
      </w:r>
      <w:proofErr w:type="spellEnd"/>
      <w:r>
        <w:rPr>
          <w:color w:val="000000" w:themeColor="text1"/>
          <w:sz w:val="20"/>
          <w:szCs w:val="20"/>
        </w:rPr>
        <w:t xml:space="preserve"> методом;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рассчитать  интенсивные и  экстенсивные показатели заболеваемости детей и подростков дать комплексную оценку состояния здоровья и физического  развития индивидуума и коллектива;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составить план лабораторных и инструментальных исследования;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проводить комплексное обследование  детских  и подростковых учреждений, составить  санитарное описание с заключением и предложением;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уметь использовать действующие  законодательные,  инструктивные и методические материалы по разделу гигиены детей и подростков к практической деятельности;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составить план и отчет о работе отделения гигиены детей и подростков по санитарно-гигиеническому обучению, воспитанию, пропаганде гигиенических знаний;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Autospacing="0" w:after="0" w:afterAutospacing="0"/>
        <w:ind w:left="0" w:firstLine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Осуществлять гигиенический контроль: </w:t>
      </w:r>
      <w:r>
        <w:rPr>
          <w:b/>
          <w:color w:val="000000" w:themeColor="text1"/>
          <w:sz w:val="20"/>
          <w:szCs w:val="20"/>
        </w:rPr>
        <w:t xml:space="preserve">- </w:t>
      </w:r>
      <w:r>
        <w:rPr>
          <w:color w:val="000000" w:themeColor="text1"/>
          <w:sz w:val="20"/>
          <w:szCs w:val="20"/>
        </w:rPr>
        <w:t>за организацией питания в лечебных, детских и других учреждениях, выявлять факторы риска основных (инфекционной и неинфекционной природы) заболеваний детей и подростков, проводить профилактические  мероприятия при них;</w:t>
      </w:r>
    </w:p>
    <w:p w:rsidR="008811ED" w:rsidRDefault="008811ED" w:rsidP="008811ED">
      <w:pPr>
        <w:pStyle w:val="txt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0"/>
        <w:rPr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самостоятельно работать с учебной, научной и справочной литературой, делать обобщающие выводы;</w:t>
      </w:r>
    </w:p>
    <w:p w:rsidR="008811ED" w:rsidRDefault="008811ED" w:rsidP="008811ED">
      <w:pPr>
        <w:pStyle w:val="txt"/>
        <w:spacing w:before="0" w:beforeAutospacing="0" w:after="0" w:afterAutospacing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Владеть </w:t>
      </w:r>
    </w:p>
    <w:p w:rsidR="008811ED" w:rsidRDefault="008811ED" w:rsidP="008811ED">
      <w:pPr>
        <w:pStyle w:val="txt"/>
        <w:numPr>
          <w:ilvl w:val="0"/>
          <w:numId w:val="6"/>
        </w:numPr>
        <w:spacing w:before="0"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методикой проведения углубленного, рейдового и планового обследования детских и подростковых учреждений;</w:t>
      </w:r>
    </w:p>
    <w:p w:rsidR="008811ED" w:rsidRDefault="008811ED" w:rsidP="008811ED">
      <w:pPr>
        <w:pStyle w:val="txt"/>
        <w:numPr>
          <w:ilvl w:val="0"/>
          <w:numId w:val="7"/>
        </w:numPr>
        <w:tabs>
          <w:tab w:val="num" w:pos="0"/>
        </w:tabs>
        <w:spacing w:before="0"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методикой гигиенической оценки проведения учебных занятий в дошкольных детских учреждениях и школах, уроков физической культуры, труда и </w:t>
      </w:r>
      <w:proofErr w:type="spellStart"/>
      <w:r>
        <w:rPr>
          <w:color w:val="000000" w:themeColor="text1"/>
          <w:sz w:val="20"/>
          <w:szCs w:val="20"/>
        </w:rPr>
        <w:t>домоводца</w:t>
      </w:r>
      <w:proofErr w:type="spellEnd"/>
      <w:r>
        <w:rPr>
          <w:color w:val="000000" w:themeColor="text1"/>
          <w:sz w:val="20"/>
          <w:szCs w:val="20"/>
        </w:rPr>
        <w:t>;</w:t>
      </w:r>
    </w:p>
    <w:p w:rsidR="008811ED" w:rsidRDefault="008811ED" w:rsidP="008811ED">
      <w:pPr>
        <w:pStyle w:val="txt"/>
        <w:numPr>
          <w:ilvl w:val="0"/>
          <w:numId w:val="7"/>
        </w:numPr>
        <w:tabs>
          <w:tab w:val="num" w:pos="0"/>
        </w:tabs>
        <w:spacing w:beforeAutospacing="0" w:after="0" w:afterAutospacing="0"/>
        <w:ind w:left="0" w:firstLine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методами подготовки и проведения лекций и бесед по различным разделам гигиены детей и подростков с целью формирования здорового образа жизни подрастающего поколения.</w:t>
      </w:r>
    </w:p>
    <w:p w:rsidR="008811ED" w:rsidRDefault="008811ED" w:rsidP="008811ED">
      <w:pPr>
        <w:spacing w:line="133" w:lineRule="exact"/>
        <w:rPr>
          <w:rFonts w:ascii="Times New Roman" w:hAnsi="Times New Roman" w:cs="Times New Roman"/>
        </w:rPr>
      </w:pPr>
    </w:p>
    <w:p w:rsidR="008811ED" w:rsidRDefault="008811ED" w:rsidP="008811ED">
      <w:pPr>
        <w:pStyle w:val="af2"/>
        <w:spacing w:line="244" w:lineRule="auto"/>
        <w:ind w:right="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Место дисциплины в структуре ООП</w:t>
      </w:r>
    </w:p>
    <w:p w:rsidR="008811ED" w:rsidRDefault="008811ED" w:rsidP="008811ED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Дисциплина «Гигиена детей и подростков» относится  к  дисциплинам  базовой  части  цикла  профессиональных дисциплин, обеспечивающих теоретическую и практическую подготовку врачей  в области медико-профилактического дела.  </w:t>
      </w:r>
    </w:p>
    <w:p w:rsidR="008811ED" w:rsidRDefault="008811ED" w:rsidP="008811ED">
      <w:pPr>
        <w:spacing w:line="0" w:lineRule="atLeast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Пререквизиты</w:t>
      </w:r>
      <w:proofErr w:type="spellEnd"/>
      <w:r>
        <w:rPr>
          <w:rFonts w:ascii="Times New Roman" w:hAnsi="Times New Roman" w:cs="Times New Roman"/>
          <w:color w:val="000000" w:themeColor="text1"/>
        </w:rPr>
        <w:t>: основы профилактики заболеваний,  основы МПД, общая гигиена, основы санитарно-гигиенического надзора, гигиена детей и подростков, эпидемиология</w:t>
      </w: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numPr>
          <w:ilvl w:val="0"/>
          <w:numId w:val="8"/>
        </w:numPr>
        <w:tabs>
          <w:tab w:val="left" w:pos="300"/>
        </w:tabs>
        <w:spacing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 дисциплины «Гигиена детей и подростков»</w:t>
      </w:r>
    </w:p>
    <w:p w:rsidR="008811ED" w:rsidRDefault="008811ED" w:rsidP="008811ED">
      <w:pPr>
        <w:tabs>
          <w:tab w:val="left" w:pos="300"/>
        </w:tabs>
        <w:spacing w:line="0" w:lineRule="atLeast"/>
        <w:ind w:left="300"/>
        <w:rPr>
          <w:rFonts w:ascii="Times New Roman" w:hAnsi="Times New Roman" w:cs="Times New Roman"/>
          <w:b/>
        </w:rPr>
      </w:pPr>
    </w:p>
    <w:p w:rsidR="006E4B40" w:rsidRPr="006E4B40" w:rsidRDefault="006E4B40" w:rsidP="006E4B40">
      <w:pPr>
        <w:ind w:left="360"/>
        <w:rPr>
          <w:rFonts w:ascii="Times New Roman" w:hAnsi="Times New Roman"/>
          <w:b/>
          <w:sz w:val="22"/>
          <w:szCs w:val="22"/>
        </w:rPr>
      </w:pPr>
      <w:r w:rsidRPr="006E4B40">
        <w:rPr>
          <w:rFonts w:ascii="Times New Roman" w:hAnsi="Times New Roman"/>
          <w:b/>
          <w:sz w:val="22"/>
          <w:szCs w:val="22"/>
        </w:rPr>
        <w:t xml:space="preserve">Специальность «Медико-профилактическое дело»  </w:t>
      </w:r>
    </w:p>
    <w:p w:rsidR="006E4B40" w:rsidRPr="003102C3" w:rsidRDefault="006E4B40" w:rsidP="006E4B40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</w:tblGrid>
      <w:tr w:rsidR="006E4B40" w:rsidRPr="002B3737" w:rsidTr="006E4B40">
        <w:trPr>
          <w:trHeight w:val="402"/>
        </w:trPr>
        <w:tc>
          <w:tcPr>
            <w:tcW w:w="1560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Ауди-тор-</w:t>
            </w:r>
            <w:proofErr w:type="spellStart"/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Лекции</w:t>
            </w:r>
          </w:p>
        </w:tc>
        <w:tc>
          <w:tcPr>
            <w:tcW w:w="1417" w:type="dxa"/>
            <w:gridSpan w:val="2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gridSpan w:val="2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992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Баллы</w:t>
            </w:r>
          </w:p>
        </w:tc>
      </w:tr>
      <w:tr w:rsidR="006E4B40" w:rsidRPr="002B3737" w:rsidTr="006E4B40">
        <w:trPr>
          <w:trHeight w:val="265"/>
        </w:trPr>
        <w:tc>
          <w:tcPr>
            <w:tcW w:w="1560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E4B40" w:rsidRPr="002B3737" w:rsidTr="006E4B40">
        <w:trPr>
          <w:trHeight w:val="251"/>
        </w:trPr>
        <w:tc>
          <w:tcPr>
            <w:tcW w:w="15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6E4B40" w:rsidRPr="002B3737" w:rsidTr="006E4B40">
        <w:trPr>
          <w:trHeight w:val="229"/>
        </w:trPr>
        <w:tc>
          <w:tcPr>
            <w:tcW w:w="15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9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30</w:t>
            </w:r>
          </w:p>
        </w:tc>
      </w:tr>
      <w:tr w:rsidR="006E4B40" w:rsidRPr="002B3737" w:rsidTr="006E4B40">
        <w:tc>
          <w:tcPr>
            <w:tcW w:w="15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  40</w:t>
            </w:r>
          </w:p>
        </w:tc>
      </w:tr>
      <w:tr w:rsidR="006E4B40" w:rsidRPr="002B3737" w:rsidTr="006E4B40">
        <w:trPr>
          <w:trHeight w:val="284"/>
        </w:trPr>
        <w:tc>
          <w:tcPr>
            <w:tcW w:w="1560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Всего:</w:t>
            </w: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14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27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14б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45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40б</w:t>
            </w:r>
          </w:p>
        </w:tc>
        <w:tc>
          <w:tcPr>
            <w:tcW w:w="992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100б</w:t>
            </w:r>
          </w:p>
        </w:tc>
      </w:tr>
      <w:tr w:rsidR="006E4B40" w:rsidRPr="002B3737" w:rsidTr="006E4B40">
        <w:trPr>
          <w:trHeight w:val="250"/>
        </w:trPr>
        <w:tc>
          <w:tcPr>
            <w:tcW w:w="1560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9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6E4B40" w:rsidRPr="00FE0001" w:rsidRDefault="006E4B40" w:rsidP="006E4B40">
      <w:pPr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E4B40" w:rsidRDefault="006E4B40" w:rsidP="006E4B40">
      <w:pPr>
        <w:tabs>
          <w:tab w:val="left" w:pos="300"/>
        </w:tabs>
        <w:spacing w:line="0" w:lineRule="atLeast"/>
        <w:ind w:left="300"/>
        <w:rPr>
          <w:rFonts w:ascii="Times New Roman" w:hAnsi="Times New Roman"/>
          <w:b/>
          <w:sz w:val="28"/>
        </w:rPr>
      </w:pPr>
    </w:p>
    <w:p w:rsidR="006E4B40" w:rsidRDefault="006E4B40" w:rsidP="006E4B40">
      <w:pPr>
        <w:spacing w:line="46" w:lineRule="exact"/>
        <w:rPr>
          <w:rFonts w:ascii="Times New Roman" w:hAnsi="Times New Roman"/>
          <w:b/>
          <w:sz w:val="28"/>
        </w:rPr>
      </w:pPr>
    </w:p>
    <w:p w:rsidR="006E4B40" w:rsidRDefault="006E4B40" w:rsidP="006E4B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4B40" w:rsidRPr="004573E0" w:rsidRDefault="006E4B40" w:rsidP="006E4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E0">
        <w:rPr>
          <w:rFonts w:ascii="Times New Roman" w:hAnsi="Times New Roman" w:cs="Times New Roman"/>
          <w:b/>
          <w:sz w:val="24"/>
          <w:szCs w:val="24"/>
        </w:rPr>
        <w:t>Технологическая карта накопления баллов</w:t>
      </w:r>
    </w:p>
    <w:p w:rsidR="006E4B40" w:rsidRPr="004573E0" w:rsidRDefault="006E4B40" w:rsidP="006E4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E0">
        <w:rPr>
          <w:rFonts w:ascii="Times New Roman" w:hAnsi="Times New Roman" w:cs="Times New Roman"/>
          <w:b/>
          <w:sz w:val="24"/>
          <w:szCs w:val="24"/>
        </w:rPr>
        <w:t xml:space="preserve">Дисциплина «Гигиена детей и подростков»         </w:t>
      </w:r>
    </w:p>
    <w:p w:rsidR="006E4B40" w:rsidRPr="004573E0" w:rsidRDefault="006E4B40" w:rsidP="006E4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E0">
        <w:rPr>
          <w:rFonts w:ascii="Times New Roman" w:hAnsi="Times New Roman" w:cs="Times New Roman"/>
          <w:b/>
          <w:sz w:val="24"/>
          <w:szCs w:val="24"/>
        </w:rPr>
        <w:t xml:space="preserve"> 4 курс 7 семестр</w:t>
      </w:r>
    </w:p>
    <w:p w:rsidR="006E4B40" w:rsidRPr="004573E0" w:rsidRDefault="006E4B40" w:rsidP="006E4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3E0">
        <w:rPr>
          <w:rFonts w:ascii="Times New Roman" w:hAnsi="Times New Roman" w:cs="Times New Roman"/>
          <w:b/>
          <w:sz w:val="24"/>
          <w:szCs w:val="24"/>
        </w:rPr>
        <w:t xml:space="preserve">  Специальность «Медико-профилактическое дело»</w:t>
      </w:r>
    </w:p>
    <w:p w:rsidR="006E4B40" w:rsidRPr="003102C3" w:rsidRDefault="006E4B40" w:rsidP="006E4B40">
      <w:pPr>
        <w:pStyle w:val="af2"/>
        <w:ind w:left="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577"/>
        <w:gridCol w:w="586"/>
        <w:gridCol w:w="578"/>
        <w:gridCol w:w="572"/>
        <w:gridCol w:w="581"/>
        <w:gridCol w:w="578"/>
        <w:gridCol w:w="561"/>
        <w:gridCol w:w="502"/>
        <w:gridCol w:w="502"/>
        <w:gridCol w:w="550"/>
        <w:gridCol w:w="502"/>
        <w:gridCol w:w="502"/>
        <w:gridCol w:w="550"/>
        <w:gridCol w:w="536"/>
        <w:gridCol w:w="924"/>
      </w:tblGrid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54" w:type="dxa"/>
            <w:gridSpan w:val="6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Модуль 1 (30 б.)</w:t>
            </w:r>
          </w:p>
        </w:tc>
        <w:tc>
          <w:tcPr>
            <w:tcW w:w="565" w:type="dxa"/>
            <w:vMerge w:val="restart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РК 1</w:t>
            </w:r>
          </w:p>
        </w:tc>
        <w:tc>
          <w:tcPr>
            <w:tcW w:w="3680" w:type="dxa"/>
            <w:gridSpan w:val="7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Модуль 2 (30б.)</w:t>
            </w:r>
          </w:p>
        </w:tc>
        <w:tc>
          <w:tcPr>
            <w:tcW w:w="896" w:type="dxa"/>
            <w:vMerge w:val="restart"/>
            <w:vAlign w:val="bottom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7" w:type="dxa"/>
            <w:gridSpan w:val="3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ТК 1</w:t>
            </w:r>
          </w:p>
        </w:tc>
        <w:tc>
          <w:tcPr>
            <w:tcW w:w="1707" w:type="dxa"/>
            <w:gridSpan w:val="3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ТК 2</w:t>
            </w:r>
          </w:p>
        </w:tc>
        <w:tc>
          <w:tcPr>
            <w:tcW w:w="565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bottom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1572" w:type="dxa"/>
            <w:gridSpan w:val="3"/>
            <w:vAlign w:val="bottom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537" w:type="dxa"/>
            <w:vMerge w:val="restart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РК 2</w:t>
            </w:r>
          </w:p>
        </w:tc>
        <w:tc>
          <w:tcPr>
            <w:tcW w:w="896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9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65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 л</w:t>
            </w:r>
          </w:p>
        </w:tc>
        <w:tc>
          <w:tcPr>
            <w:tcW w:w="520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531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0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  <w:tc>
          <w:tcPr>
            <w:tcW w:w="520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</w:p>
        </w:tc>
        <w:tc>
          <w:tcPr>
            <w:tcW w:w="532" w:type="dxa"/>
            <w:vAlign w:val="center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37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579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87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81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74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52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81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65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520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20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31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20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20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532" w:type="dxa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537" w:type="dxa"/>
            <w:vMerge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40 б</w:t>
            </w:r>
          </w:p>
        </w:tc>
      </w:tr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707" w:type="dxa"/>
            <w:gridSpan w:val="3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56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10</w:t>
            </w:r>
          </w:p>
        </w:tc>
        <w:tc>
          <w:tcPr>
            <w:tcW w:w="1571" w:type="dxa"/>
            <w:gridSpan w:val="3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572" w:type="dxa"/>
            <w:gridSpan w:val="3"/>
          </w:tcPr>
          <w:p w:rsidR="006E4B40" w:rsidRPr="003102C3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02C3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10</w:t>
            </w:r>
            <w:r w:rsidRPr="003102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</w:t>
            </w:r>
          </w:p>
        </w:tc>
        <w:tc>
          <w:tcPr>
            <w:tcW w:w="537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  <w:r w:rsidRPr="003102C3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10</w:t>
            </w:r>
          </w:p>
        </w:tc>
        <w:tc>
          <w:tcPr>
            <w:tcW w:w="896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E4B40" w:rsidRPr="003102C3" w:rsidTr="006E4B40">
        <w:tc>
          <w:tcPr>
            <w:tcW w:w="915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747" w:type="dxa"/>
            <w:gridSpan w:val="3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>Темы 1-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1707" w:type="dxa"/>
            <w:gridSpan w:val="3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5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7</w:t>
            </w:r>
          </w:p>
        </w:tc>
        <w:tc>
          <w:tcPr>
            <w:tcW w:w="565" w:type="dxa"/>
          </w:tcPr>
          <w:p w:rsidR="006E4B40" w:rsidRPr="009D39CB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Темы 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8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D39CB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13</w:t>
            </w:r>
          </w:p>
        </w:tc>
        <w:tc>
          <w:tcPr>
            <w:tcW w:w="1572" w:type="dxa"/>
            <w:gridSpan w:val="3"/>
            <w:vAlign w:val="center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9D39CB">
              <w:rPr>
                <w:rFonts w:ascii="Times New Roman" w:hAnsi="Times New Roman"/>
                <w:b/>
                <w:bCs/>
                <w:sz w:val="24"/>
                <w:szCs w:val="24"/>
              </w:rPr>
              <w:t>Темы 14-18</w:t>
            </w:r>
          </w:p>
        </w:tc>
        <w:tc>
          <w:tcPr>
            <w:tcW w:w="537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</w:tcPr>
          <w:p w:rsidR="006E4B40" w:rsidRPr="003102C3" w:rsidRDefault="006E4B40" w:rsidP="006E4B40">
            <w:pPr>
              <w:pStyle w:val="af2"/>
              <w:ind w:left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E4B40" w:rsidRPr="004573E0" w:rsidRDefault="006E4B40" w:rsidP="006E4B40">
      <w:pPr>
        <w:rPr>
          <w:rFonts w:ascii="Times New Roman" w:hAnsi="Times New Roman" w:cs="Times New Roman"/>
          <w:sz w:val="24"/>
          <w:szCs w:val="24"/>
        </w:rPr>
      </w:pPr>
    </w:p>
    <w:p w:rsidR="006E4B40" w:rsidRDefault="006E4B40" w:rsidP="006E4B40"/>
    <w:p w:rsidR="008811ED" w:rsidRPr="006E4B40" w:rsidRDefault="008811ED" w:rsidP="006E4B40">
      <w:pPr>
        <w:spacing w:line="0" w:lineRule="atLeast"/>
        <w:rPr>
          <w:rFonts w:ascii="Times New Roman" w:hAnsi="Times New Roman" w:cs="Times New Roman"/>
          <w:b/>
          <w:color w:val="000000" w:themeColor="text1"/>
        </w:rPr>
      </w:pPr>
    </w:p>
    <w:p w:rsidR="008811ED" w:rsidRDefault="008811ED" w:rsidP="008811ED">
      <w:pPr>
        <w:pStyle w:val="af2"/>
        <w:spacing w:line="0" w:lineRule="atLeast"/>
        <w:rPr>
          <w:rFonts w:ascii="Times New Roman" w:hAnsi="Times New Roman" w:cs="Times New Roman"/>
          <w:b/>
          <w:color w:val="000000" w:themeColor="text1"/>
        </w:rPr>
      </w:pPr>
    </w:p>
    <w:p w:rsidR="006E4B40" w:rsidRPr="006E4B40" w:rsidRDefault="006E4B40" w:rsidP="006E4B40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E4B40">
        <w:rPr>
          <w:rFonts w:ascii="Times New Roman" w:hAnsi="Times New Roman"/>
          <w:b/>
          <w:bCs/>
          <w:sz w:val="24"/>
          <w:szCs w:val="24"/>
        </w:rPr>
        <w:t>Тематический  план дисциплины  «</w:t>
      </w:r>
      <w:r w:rsidRPr="006E4B40">
        <w:rPr>
          <w:rFonts w:ascii="Times New Roman" w:hAnsi="Times New Roman" w:cs="Times New Roman"/>
          <w:b/>
          <w:sz w:val="24"/>
          <w:szCs w:val="24"/>
        </w:rPr>
        <w:t>Гигиена детей и подростков</w:t>
      </w:r>
      <w:r w:rsidRPr="006E4B40">
        <w:rPr>
          <w:rFonts w:ascii="Times New Roman" w:hAnsi="Times New Roman"/>
          <w:b/>
          <w:bCs/>
          <w:sz w:val="24"/>
          <w:szCs w:val="24"/>
        </w:rPr>
        <w:t>»</w:t>
      </w:r>
    </w:p>
    <w:p w:rsidR="006E4B40" w:rsidRPr="00FE0001" w:rsidRDefault="006E4B40" w:rsidP="006E4B40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993"/>
        <w:gridCol w:w="3260"/>
        <w:gridCol w:w="709"/>
        <w:gridCol w:w="850"/>
        <w:gridCol w:w="851"/>
        <w:gridCol w:w="850"/>
        <w:gridCol w:w="1134"/>
        <w:gridCol w:w="851"/>
      </w:tblGrid>
      <w:tr w:rsidR="006E4B40" w:rsidRPr="002B3737" w:rsidTr="006E4B40">
        <w:trPr>
          <w:cantSplit/>
          <w:trHeight w:val="445"/>
        </w:trPr>
        <w:tc>
          <w:tcPr>
            <w:tcW w:w="993" w:type="dxa"/>
            <w:vMerge w:val="restart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разделов дисциплины</w:t>
            </w:r>
          </w:p>
        </w:tc>
        <w:tc>
          <w:tcPr>
            <w:tcW w:w="709" w:type="dxa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Аудитор</w:t>
            </w: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.</w:t>
            </w: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занят</w:t>
            </w: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и</w:t>
            </w: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850" w:type="dxa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Образ.техн</w:t>
            </w:r>
            <w:proofErr w:type="spellEnd"/>
          </w:p>
        </w:tc>
        <w:tc>
          <w:tcPr>
            <w:tcW w:w="851" w:type="dxa"/>
            <w:vMerge w:val="restart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6E4B40" w:rsidRPr="002B3737" w:rsidTr="006E4B40">
        <w:trPr>
          <w:cantSplit/>
          <w:trHeight w:val="939"/>
        </w:trPr>
        <w:tc>
          <w:tcPr>
            <w:tcW w:w="993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Всего</w:t>
            </w:r>
          </w:p>
        </w:tc>
        <w:tc>
          <w:tcPr>
            <w:tcW w:w="850" w:type="dxa"/>
            <w:textDirection w:val="btLr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extDirection w:val="btL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СРС</w:t>
            </w:r>
          </w:p>
        </w:tc>
        <w:tc>
          <w:tcPr>
            <w:tcW w:w="1134" w:type="dxa"/>
            <w:vMerge/>
            <w:textDirection w:val="btL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B40" w:rsidRPr="002B3737" w:rsidTr="006E4B40">
        <w:trPr>
          <w:trHeight w:val="339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-семестр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E4B40" w:rsidRPr="002B3737" w:rsidTr="006E4B40">
        <w:trPr>
          <w:trHeight w:val="224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Модуль 1.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6E4B40" w:rsidRPr="002B3737" w:rsidTr="006E4B40">
        <w:trPr>
          <w:trHeight w:val="355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</w:t>
            </w:r>
          </w:p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Медицинское 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санитарно-эпидемиологическое</w:t>
            </w:r>
            <w:r w:rsidRPr="000D1B9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обеспечение детского и  подросткового населения.</w:t>
            </w:r>
            <w:r w:rsidRPr="002A2147">
              <w:rPr>
                <w:rFonts w:ascii="Times New Roman" w:hAnsi="Times New Roman"/>
                <w:bCs/>
                <w:lang w:eastAsia="en-US"/>
              </w:rPr>
              <w:t xml:space="preserve">           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МШ,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ЛВЗ,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6E4B40" w:rsidRPr="002B3737" w:rsidTr="006E4B40">
        <w:trPr>
          <w:trHeight w:val="485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E4B40" w:rsidRPr="009D39CB" w:rsidRDefault="006E4B40" w:rsidP="006E4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Предупредительный санитарный надзор в области гигиены детей и подростков.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МШ,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ЛВЗ,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6E4B40" w:rsidRPr="002B3737" w:rsidTr="006E4B40">
        <w:trPr>
          <w:trHeight w:val="287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Итого Модуль 1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22</w:t>
            </w:r>
          </w:p>
        </w:tc>
        <w:tc>
          <w:tcPr>
            <w:tcW w:w="1134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6E4B40" w:rsidRPr="002B3737" w:rsidTr="006E4B40">
        <w:trPr>
          <w:trHeight w:val="323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Модуль 2                  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</w:tr>
      <w:tr w:rsidR="006E4B40" w:rsidRPr="002B3737" w:rsidTr="006E4B40">
        <w:trPr>
          <w:trHeight w:val="256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3260" w:type="dxa"/>
          </w:tcPr>
          <w:p w:rsidR="006E4B40" w:rsidRPr="003102C3" w:rsidRDefault="006E4B40" w:rsidP="006E4B40">
            <w:pPr>
              <w:rPr>
                <w:rFonts w:ascii="Times New Roman" w:hAnsi="Times New Roman"/>
                <w:sz w:val="24"/>
                <w:szCs w:val="24"/>
              </w:rPr>
            </w:pPr>
            <w:r w:rsidRPr="00A34AB5">
              <w:rPr>
                <w:rFonts w:ascii="Times New Roman" w:hAnsi="Times New Roman"/>
                <w:sz w:val="24"/>
                <w:szCs w:val="24"/>
                <w:lang w:eastAsia="en-US"/>
              </w:rPr>
              <w:t>Текущий санитарный надзор в области гигиены детей и подростков.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1134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МШ,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ЛВЗ,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6E4B40" w:rsidRPr="002B3737" w:rsidTr="006E4B40">
        <w:trPr>
          <w:trHeight w:val="256"/>
        </w:trPr>
        <w:tc>
          <w:tcPr>
            <w:tcW w:w="993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3260" w:type="dxa"/>
          </w:tcPr>
          <w:p w:rsidR="006E4B40" w:rsidRPr="003102C3" w:rsidRDefault="006E4B40" w:rsidP="006E4B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лечебно-профилактической помощи детскому населению.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  <w:t>15</w:t>
            </w:r>
          </w:p>
        </w:tc>
        <w:tc>
          <w:tcPr>
            <w:tcW w:w="1134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МШ,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ЛВЗ,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ПР</w:t>
            </w:r>
          </w:p>
        </w:tc>
        <w:tc>
          <w:tcPr>
            <w:tcW w:w="851" w:type="dxa"/>
          </w:tcPr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ТП,</w:t>
            </w:r>
          </w:p>
          <w:p w:rsidR="006E4B40" w:rsidRPr="00EA3635" w:rsidRDefault="006E4B40" w:rsidP="006E4B4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EA3635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Т</w:t>
            </w:r>
          </w:p>
        </w:tc>
      </w:tr>
      <w:tr w:rsidR="006E4B40" w:rsidRPr="002B3737" w:rsidTr="006E4B40">
        <w:trPr>
          <w:trHeight w:val="289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Итого</w:t>
            </w: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2: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  <w:t>23</w:t>
            </w:r>
          </w:p>
        </w:tc>
        <w:tc>
          <w:tcPr>
            <w:tcW w:w="1134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6E4B40" w:rsidRPr="002B3737" w:rsidTr="006E4B40">
        <w:trPr>
          <w:trHeight w:val="411"/>
        </w:trPr>
        <w:tc>
          <w:tcPr>
            <w:tcW w:w="993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ВСЕГО</w:t>
            </w:r>
          </w:p>
        </w:tc>
        <w:tc>
          <w:tcPr>
            <w:tcW w:w="709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E000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18</w:t>
            </w:r>
          </w:p>
        </w:tc>
        <w:tc>
          <w:tcPr>
            <w:tcW w:w="851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ky-KG"/>
              </w:rPr>
              <w:t>27</w:t>
            </w:r>
          </w:p>
        </w:tc>
        <w:tc>
          <w:tcPr>
            <w:tcW w:w="850" w:type="dxa"/>
          </w:tcPr>
          <w:p w:rsidR="006E4B40" w:rsidRPr="00FE0001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E4B40" w:rsidRDefault="006E4B40" w:rsidP="006E4B40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8811ED" w:rsidRDefault="008811ED" w:rsidP="008811ED">
      <w:pPr>
        <w:pStyle w:val="af2"/>
        <w:spacing w:line="0" w:lineRule="atLeast"/>
        <w:rPr>
          <w:rFonts w:ascii="Times New Roman" w:hAnsi="Times New Roman" w:cs="Times New Roman"/>
          <w:b/>
        </w:rPr>
      </w:pPr>
    </w:p>
    <w:p w:rsidR="008811ED" w:rsidRDefault="008811ED" w:rsidP="008811ED">
      <w:pPr>
        <w:spacing w:line="200" w:lineRule="exact"/>
        <w:rPr>
          <w:rFonts w:ascii="Times New Roman" w:hAnsi="Times New Roman" w:cs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 w:cs="Times New Roman"/>
        </w:rPr>
      </w:pPr>
    </w:p>
    <w:p w:rsidR="008811ED" w:rsidRDefault="008811ED" w:rsidP="008811ED">
      <w:pPr>
        <w:spacing w:line="280" w:lineRule="exact"/>
        <w:rPr>
          <w:rFonts w:ascii="Times New Roman" w:hAnsi="Times New Roman" w:cs="Times New Roman"/>
        </w:rPr>
      </w:pPr>
    </w:p>
    <w:p w:rsidR="008811ED" w:rsidRDefault="008811ED" w:rsidP="008811E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8811ED" w:rsidRDefault="008811ED" w:rsidP="008811ED">
      <w:pPr>
        <w:tabs>
          <w:tab w:val="center" w:pos="4677"/>
        </w:tabs>
        <w:ind w:firstLine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 xml:space="preserve">Список сокращений: </w:t>
      </w:r>
      <w:r>
        <w:rPr>
          <w:rFonts w:ascii="Times New Roman" w:hAnsi="Times New Roman" w:cs="Times New Roman"/>
          <w:iCs/>
        </w:rPr>
        <w:t>традиционная лекция (Л), лекция-визуализация (ЛВЗ ), лекция беседы (ЛБ), занятие – конференция (ЗК), дебаты (Д), мозговой штурм (МШ), мастер-класс (МК), «круглый стол» (КС),    метод малых групп (МГ),   учебно-исследовательская работа студента (УИРС).</w:t>
      </w:r>
    </w:p>
    <w:p w:rsidR="008811ED" w:rsidRDefault="008811ED" w:rsidP="008811ED">
      <w:pPr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b/>
        </w:rPr>
        <w:t>Формы текущего и рубежного контроля успеваемости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 xml:space="preserve">(с сокращениями): Т – тестирование, </w:t>
      </w:r>
      <w:proofErr w:type="spellStart"/>
      <w:r>
        <w:rPr>
          <w:rFonts w:ascii="Times New Roman" w:hAnsi="Times New Roman" w:cs="Times New Roman"/>
          <w:iCs/>
        </w:rPr>
        <w:t>Пр</w:t>
      </w:r>
      <w:proofErr w:type="spellEnd"/>
      <w:r>
        <w:rPr>
          <w:rFonts w:ascii="Times New Roman" w:hAnsi="Times New Roman" w:cs="Times New Roman"/>
          <w:iCs/>
        </w:rPr>
        <w:t xml:space="preserve"> – оценка освоения практических навыков (умений), ЗС – решение ситуационных задач, КР – контрольная работа, Р – написание и защита реферата, С – собеседование по контрольным вопросам, Д – подготовка доклада и др.</w:t>
      </w:r>
      <w:r>
        <w:rPr>
          <w:rFonts w:ascii="Times New Roman" w:hAnsi="Times New Roman" w:cs="Times New Roman"/>
          <w:b/>
        </w:rPr>
        <w:t xml:space="preserve"> </w:t>
      </w:r>
    </w:p>
    <w:p w:rsidR="00B11058" w:rsidRDefault="00B11058" w:rsidP="008811ED">
      <w:pPr>
        <w:ind w:firstLine="284"/>
        <w:jc w:val="both"/>
        <w:rPr>
          <w:rFonts w:ascii="Times New Roman" w:hAnsi="Times New Roman" w:cs="Times New Roman"/>
          <w:b/>
        </w:rPr>
      </w:pPr>
    </w:p>
    <w:p w:rsidR="00B11058" w:rsidRDefault="008811ED" w:rsidP="008811ED">
      <w:pPr>
        <w:pStyle w:val="af2"/>
        <w:ind w:left="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Содержание разделов учебной программы: </w:t>
      </w:r>
    </w:p>
    <w:p w:rsidR="00B11058" w:rsidRPr="00B11058" w:rsidRDefault="00B11058" w:rsidP="00B11058">
      <w:pPr>
        <w:ind w:right="-82" w:firstLine="284"/>
        <w:rPr>
          <w:rFonts w:ascii="Times New Roman" w:hAnsi="Times New Roman" w:cs="Times New Roman"/>
        </w:rPr>
      </w:pPr>
      <w:r w:rsidRPr="00B11058">
        <w:rPr>
          <w:rFonts w:ascii="Times New Roman" w:eastAsia="TimesNewRomanPSMT" w:hAnsi="Times New Roman" w:cs="Times New Roman"/>
        </w:rPr>
        <w:t xml:space="preserve">Организационные и нормативно-правовые основы государственного санитарно-эпидемиологического надзора в гигиене детей и подростков. </w:t>
      </w:r>
      <w:r w:rsidRPr="00B11058">
        <w:rPr>
          <w:rFonts w:ascii="Times New Roman" w:hAnsi="Times New Roman" w:cs="Times New Roman"/>
        </w:rPr>
        <w:t xml:space="preserve">Государственный санитарно-эпидемиологический надзор за детскими учреждениями. Медицинское и санитарно-эпидемиологическое  обеспечение детского и  подросткового населения.  Деятельность органов и учреждений санитарно-эпидемиологической службы в сфере по обеспечению благополучия детей и подростков. </w:t>
      </w:r>
      <w:r w:rsidRPr="00B11058">
        <w:rPr>
          <w:rFonts w:ascii="Times New Roman" w:hAnsi="Times New Roman" w:cs="Times New Roman"/>
          <w:bCs/>
        </w:rPr>
        <w:t>Лечебно-профилактическое обслуживание организованных детских коллективов.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 xml:space="preserve">Лечебно-профилактическое обслуживание организованных детских коллективов. Содержание, формы и методы работы медицинских работников учреждений для детей и подростков. 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:rsidR="00B11058" w:rsidRPr="00B11058" w:rsidRDefault="00B11058" w:rsidP="00B11058">
      <w:pPr>
        <w:ind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Организация летней оздоровительной работы.</w:t>
      </w:r>
    </w:p>
    <w:p w:rsidR="00B11058" w:rsidRPr="00B11058" w:rsidRDefault="00B11058" w:rsidP="00B11058">
      <w:pPr>
        <w:ind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Гигиенические требования и нормативы к различным типам детских оздоровительных учреждений.</w:t>
      </w:r>
    </w:p>
    <w:p w:rsidR="00B11058" w:rsidRPr="00B11058" w:rsidRDefault="00B11058" w:rsidP="00B11058">
      <w:pPr>
        <w:ind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Организационно-методическая работа при осуществлении Госсанэпиднадзора при подготовке детских оздоровительных учреждений к работе.</w:t>
      </w:r>
    </w:p>
    <w:p w:rsidR="00B11058" w:rsidRPr="00B11058" w:rsidRDefault="00B11058" w:rsidP="00B11058">
      <w:pPr>
        <w:ind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 xml:space="preserve">Требования к оформлению документации на открытие детских оздоровительных учреждений. </w:t>
      </w:r>
    </w:p>
    <w:p w:rsidR="00B11058" w:rsidRPr="00B11058" w:rsidRDefault="00B11058" w:rsidP="00B11058">
      <w:pPr>
        <w:ind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Показатели эффективности летней оздоровительной работы среди детей и подростков.</w:t>
      </w:r>
    </w:p>
    <w:p w:rsidR="00B11058" w:rsidRPr="00B11058" w:rsidRDefault="00B11058" w:rsidP="00B11058">
      <w:pPr>
        <w:ind w:right="1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  <w:bCs/>
        </w:rPr>
        <w:t>Основы обеспечения  санитарно-эпидемиологического благополучия детского населения. Государственный санитарно-эпидемиологический надзор за учреждениями для  детей и подростков.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 xml:space="preserve">Санитарно-эпидемиологическое благополучие детского населения и основы его обеспечения. 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Нормативно-правовая база обеспечения санитарно-эпидемиологического благополучия детского населения.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>Международные акты в области охраны здоровья детей и подростков.</w:t>
      </w:r>
    </w:p>
    <w:p w:rsidR="00B11058" w:rsidRPr="00B11058" w:rsidRDefault="00B11058" w:rsidP="00B11058">
      <w:pPr>
        <w:ind w:right="-2" w:firstLine="284"/>
        <w:rPr>
          <w:rFonts w:ascii="Times New Roman" w:hAnsi="Times New Roman" w:cs="Times New Roman"/>
        </w:rPr>
      </w:pPr>
      <w:r w:rsidRPr="00B11058">
        <w:rPr>
          <w:rFonts w:ascii="Times New Roman" w:hAnsi="Times New Roman" w:cs="Times New Roman"/>
        </w:rPr>
        <w:t xml:space="preserve">Государственный санитарно-эпидемиологический надзор за деятельностью учреждений. Структура и штаты врачей по гигиене детей и подростков. Содержание и формы работы врача по гигиене детей и подростков. Планирование и организация работы. </w:t>
      </w:r>
    </w:p>
    <w:p w:rsidR="008811ED" w:rsidRPr="00B11058" w:rsidRDefault="00B11058" w:rsidP="00B11058">
      <w:pPr>
        <w:pStyle w:val="af2"/>
        <w:ind w:left="0"/>
        <w:rPr>
          <w:rFonts w:ascii="Times New Roman" w:hAnsi="Times New Roman" w:cs="Times New Roman"/>
          <w:b/>
          <w:color w:val="000000" w:themeColor="text1"/>
        </w:rPr>
      </w:pPr>
      <w:r w:rsidRPr="00B11058">
        <w:rPr>
          <w:rFonts w:ascii="Times New Roman" w:hAnsi="Times New Roman" w:cs="Times New Roman"/>
        </w:rPr>
        <w:t>Врачебная этика и деонтология</w:t>
      </w:r>
      <w:r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811ED" w:rsidRPr="00B11058">
        <w:rPr>
          <w:rFonts w:ascii="Times New Roman" w:hAnsi="Times New Roman" w:cs="Times New Roman"/>
        </w:rPr>
        <w:t>Содержание санитарно-просветительной работы среди родителей. Врачебно-профессиональная консультация подростков. Психогигиена детей и подростков.</w:t>
      </w:r>
    </w:p>
    <w:p w:rsidR="008811ED" w:rsidRPr="00B11058" w:rsidRDefault="008811ED" w:rsidP="008811ED">
      <w:pPr>
        <w:pStyle w:val="af2"/>
        <w:tabs>
          <w:tab w:val="left" w:pos="398"/>
        </w:tabs>
        <w:spacing w:line="276" w:lineRule="auto"/>
        <w:ind w:right="115"/>
        <w:rPr>
          <w:rFonts w:ascii="Times New Roman" w:hAnsi="Times New Roman" w:cs="Times New Roman"/>
          <w:b/>
          <w:sz w:val="24"/>
          <w:szCs w:val="24"/>
        </w:rPr>
      </w:pPr>
    </w:p>
    <w:p w:rsidR="008811ED" w:rsidRPr="006E4B40" w:rsidRDefault="008811ED" w:rsidP="008811ED">
      <w:pPr>
        <w:spacing w:line="288" w:lineRule="auto"/>
        <w:ind w:left="100" w:right="340"/>
        <w:rPr>
          <w:rFonts w:ascii="Times New Roman" w:hAnsi="Times New Roman"/>
          <w:b/>
          <w:sz w:val="24"/>
          <w:szCs w:val="24"/>
        </w:rPr>
      </w:pPr>
      <w:r w:rsidRPr="006E4B40">
        <w:rPr>
          <w:rFonts w:ascii="Times New Roman" w:hAnsi="Times New Roman"/>
          <w:b/>
          <w:sz w:val="24"/>
          <w:szCs w:val="24"/>
        </w:rPr>
        <w:t>Календарно-тематический план распределения часов дисциплины «Гигиена детей и подростков»  по видам занятий</w:t>
      </w:r>
    </w:p>
    <w:p w:rsidR="008811ED" w:rsidRPr="006E4B40" w:rsidRDefault="008811ED" w:rsidP="008811ED">
      <w:pPr>
        <w:spacing w:line="114" w:lineRule="exact"/>
        <w:rPr>
          <w:rFonts w:ascii="Times New Roman" w:hAnsi="Times New Roman"/>
          <w:sz w:val="24"/>
          <w:szCs w:val="24"/>
        </w:rPr>
      </w:pPr>
    </w:p>
    <w:p w:rsidR="006E4B40" w:rsidRPr="006E4B40" w:rsidRDefault="006E4B40" w:rsidP="006E4B40">
      <w:pPr>
        <w:spacing w:line="0" w:lineRule="atLeast"/>
        <w:ind w:left="140"/>
        <w:rPr>
          <w:rFonts w:ascii="Times New Roman" w:hAnsi="Times New Roman"/>
          <w:b/>
          <w:sz w:val="24"/>
          <w:szCs w:val="24"/>
        </w:rPr>
      </w:pPr>
      <w:r w:rsidRPr="006E4B40">
        <w:rPr>
          <w:rFonts w:ascii="Times New Roman" w:hAnsi="Times New Roman"/>
          <w:b/>
          <w:sz w:val="24"/>
          <w:szCs w:val="24"/>
        </w:rPr>
        <w:t>Лекции</w:t>
      </w: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tbl>
      <w:tblPr>
        <w:tblStyle w:val="af3"/>
        <w:tblW w:w="1060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191"/>
        <w:gridCol w:w="879"/>
        <w:gridCol w:w="4274"/>
        <w:gridCol w:w="851"/>
        <w:gridCol w:w="709"/>
        <w:gridCol w:w="992"/>
        <w:gridCol w:w="709"/>
      </w:tblGrid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и название темы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лекции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компе-</w:t>
            </w:r>
            <w:proofErr w:type="spell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изучаемых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Исп.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образ.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техн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Неделя</w:t>
            </w:r>
          </w:p>
        </w:tc>
      </w:tr>
      <w:tr w:rsidR="006E4B40" w:rsidTr="006E4B40">
        <w:tc>
          <w:tcPr>
            <w:tcW w:w="10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Модуль № 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Т№: </w:t>
            </w:r>
            <w:r w:rsidRPr="003709F9"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Организационные и нормативно-правовые основы государственного санитарно-эпидемиологического надзора в гигиене детей и подростков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 Положение о государственной санитарно-эпидемиологической службе Кыргызской Республики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2.Закон КР «О санитарно-эпидемиологическом благополучии населения»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3. Закон КР «Об охране здоровья граждан КР»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 Закон КР «Об общественном здравоохранении»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1.Принципы нормирования в гигиене детей и подростков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2.Главная теоретическая проблема гигиены детей и подростков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3.Организация, формы и методы государственного санитарно-эпидемиологического надзора в гигиене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4. Правовые и законодательные основы деятельности специалиста по гигиене детей 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5.Структура и категорийность учреждений санитарно-эпидемиологического надзора.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6.Правовые вопросы осуществления санитарно-эпидемиологического надзора в области гигиены детей и подростков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709F9">
              <w:rPr>
                <w:rFonts w:ascii="Times New Roman" w:hAnsi="Times New Roman"/>
                <w:b/>
              </w:rPr>
              <w:t xml:space="preserve">Т№: </w:t>
            </w:r>
            <w:r w:rsidRPr="003709F9">
              <w:rPr>
                <w:rFonts w:ascii="Times New Roman" w:hAnsi="Times New Roman"/>
                <w:bCs/>
                <w:lang w:eastAsia="en-US"/>
              </w:rPr>
              <w:t>Медицинское и санитарно-эпидемиологическое обеспечение детского и  подросткового населения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1.Задачи </w:t>
            </w:r>
            <w:proofErr w:type="spellStart"/>
            <w:r w:rsidRPr="003709F9">
              <w:rPr>
                <w:rFonts w:ascii="Times New Roman" w:hAnsi="Times New Roman"/>
              </w:rPr>
              <w:t>санэпидслужбы</w:t>
            </w:r>
            <w:proofErr w:type="spellEnd"/>
            <w:r w:rsidRPr="003709F9">
              <w:rPr>
                <w:rFonts w:ascii="Times New Roman" w:hAnsi="Times New Roman"/>
              </w:rPr>
              <w:t xml:space="preserve"> по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2.Предупредительный санитарный надзор детских и подростковых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3.Текущий санитарный надзор в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4.Методика проведения тематических обследований</w:t>
            </w:r>
          </w:p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 вопросы: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1.Определить роль предупредительного и текущего санитарного надзора в области гигиены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2.Указать значение предупредительного  и текущего санитарного надзора в области гигиены детей и подростков.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>3.</w:t>
            </w:r>
            <w:r w:rsidRPr="003709F9">
              <w:rPr>
                <w:rFonts w:ascii="Times New Roman" w:hAnsi="Times New Roman"/>
                <w:color w:val="FF0000"/>
              </w:rPr>
              <w:t xml:space="preserve"> </w:t>
            </w:r>
            <w:r w:rsidRPr="003709F9">
              <w:rPr>
                <w:rFonts w:ascii="Times New Roman" w:hAnsi="Times New Roman"/>
              </w:rPr>
              <w:t xml:space="preserve">Лечебно-профилактическое обслуживание организованных детских коллективов.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Содержание, формы и методы работы медицинских работников учреждений для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>5. Особенности формирования заболеваний у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 xml:space="preserve">6. Факторы, влияющие на состояние </w:t>
            </w:r>
            <w:r w:rsidRPr="003709F9">
              <w:rPr>
                <w:rFonts w:ascii="Times New Roman" w:hAnsi="Times New Roman"/>
                <w:color w:val="000000" w:themeColor="text1"/>
              </w:rPr>
              <w:lastRenderedPageBreak/>
              <w:t>здоровья детей</w:t>
            </w:r>
            <w:r w:rsidRPr="003709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3709F9">
              <w:rPr>
                <w:rFonts w:ascii="Times New Roman" w:hAnsi="Times New Roman"/>
                <w:b/>
              </w:rPr>
              <w:t xml:space="preserve">Т№: </w:t>
            </w:r>
            <w:r w:rsidRPr="003709F9">
              <w:rPr>
                <w:rFonts w:ascii="Times New Roman" w:hAnsi="Times New Roman"/>
                <w:lang w:eastAsia="en-US"/>
              </w:rPr>
              <w:t>Государственный санитарно-эпидемиологический надзор за детскими учреждениями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лекции: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 xml:space="preserve">1.Структура отдела надзора за гигиеной детей и подростков </w:t>
            </w:r>
            <w:proofErr w:type="spellStart"/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ЦПЗиГСЭН</w:t>
            </w:r>
            <w:proofErr w:type="spellEnd"/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2.Обязанности врача по гигиене детей и подростков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3.Формы и методы организационно-методической работы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 вопросы: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1.Составление планов оздоровительных мероприятия по детским и подростковым учреждениям.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2.Формы и методы организационно-методической работы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3.Подготовка и постановка вопросов об улучшении обучения и воспитания в детских и подростковых учреждениях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4.Организация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5.Принципы оценки состояния здоровья детей и подростков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6.Группы здоровья детей и подростков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7.Факторы, влияющие на состояние здоровья детей и подростков (медико-биологические, факторы риска раннего детства, факторы риска,  характеризующие условия и образ жизни ребенка)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8.Классификация социально-гигиенических факторов, влияющих на развитие и состояние здоровья детей и подростков (благоприятные, неблагоприятные)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Т№: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Гигиенические требования к выбору земельного участка, размещению и архитектурно-планировочным решениям общеобразовательных школ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 Гигиенические принципы планировки и благоустройства детских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Основные гигиенические принципы устройства и оборудования детских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 Требования к размещению общеобразовательных учреждений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4. Требования к выбору земельного участка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 вопросы: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 Общие принципиальные положения, лежащие в основе устройства и эксплуатации ДОУ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Гигиенические требования к размещению ДОУ, зданию и планировке участка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 Состав помещений и основные принципы их планировки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4. Гигиенические требования к благоустройству и санитарному содержанию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 Гигиенические требования к размещению детских учреждений на территории населенных мест.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6. Основные принципы планировки.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lastRenderedPageBreak/>
              <w:t>7. Гигиенические требования к участку школ.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8. Роль зелёных насаждений, их виды и размещение на участке детских учреждений.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9. Гигиенические требования к зданию, взаимному расположению основных помещений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санитарный надзор в области гигиены детей и подростков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План лекции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1.Задачи </w:t>
            </w:r>
            <w:proofErr w:type="spellStart"/>
            <w:r w:rsidRPr="003709F9">
              <w:rPr>
                <w:rFonts w:ascii="Times New Roman" w:hAnsi="Times New Roman"/>
              </w:rPr>
              <w:t>санэпидслужбы</w:t>
            </w:r>
            <w:proofErr w:type="spellEnd"/>
            <w:r w:rsidRPr="003709F9">
              <w:rPr>
                <w:rFonts w:ascii="Times New Roman" w:hAnsi="Times New Roman"/>
              </w:rPr>
              <w:t xml:space="preserve"> по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2.Предупредительный санитарный надзор детских и подростковых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3.Текущий санитарный надзор в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4.Методика проведения тематических обследований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Основные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 Государственный санитарный надзор в области гигиены детей и подростков: содержание, порядок организации и осуществления.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2.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 Объекты надзора в области гигиены детей и подростков. Виды обследований.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4. Методика комплексного санитарного обследования учреждений образования. Распределение объектов надзора по уровню их санитарно-эпидемиологического благополучия.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5. Правовое обеспечение деятельности специалистов по гигиене детей и подростков территориальных центров гигиены и эпидемиологии.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6. Должностные обязанности врача отделения гигиены детей и подростков. Основная учетная и отчетная документация.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Санитарно-гигиеническое обследование общеобразовательной организации для детей и подростков.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 Гигиенические подходы к формированию здоровья и здорового образа жизни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 Значение гигиенического воспитания в формировании здорового образа жизни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3. Деятельность центров здоровья для детей по формированию здорового образа жизни 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Контрольные вопросы: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 Объекты надзора в области гигиены детей и подростков. Виды обследований.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Методика комплексного санитарного обследования учреждений образования.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3. Распределение объектов надзора по уровню их санитарно-эпидемиологического благополучия.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4. Правовое обеспечение деятельности </w:t>
            </w:r>
            <w:r w:rsidRPr="003709F9">
              <w:rPr>
                <w:rFonts w:ascii="Times New Roman" w:hAnsi="Times New Roman"/>
              </w:rPr>
              <w:lastRenderedPageBreak/>
              <w:t xml:space="preserve">специалистов по гигиене детей и подростков территориальных центров гигиены и эпидемиологии.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5. Должностные обязанности врача отделения гигиены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6.Основная учетная и отчетная документация.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709F9">
              <w:rPr>
                <w:rFonts w:ascii="Times New Roman" w:hAnsi="Times New Roman"/>
                <w:b/>
              </w:rPr>
              <w:t xml:space="preserve">Тема: </w:t>
            </w:r>
            <w:r w:rsidRPr="003709F9">
              <w:rPr>
                <w:rFonts w:ascii="Times New Roman" w:eastAsia="TimesNewRomanPSMT" w:hAnsi="Times New Roman"/>
                <w:lang w:eastAsia="en-US"/>
              </w:rPr>
              <w:t>Анализ состояния здоровья детских и подростковых организованных коллективов и детского населения  в целом.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План лекции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1.Гигиенические подходы к формированию здоровья и здорового образа жизни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 Значение гигиенического воспитания в формировании здорового образа жизни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3.Деятельность центров здоровья для детей по формированию здорового образа жизни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Основные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 Состояние здоровья как критерий гигиенической оценки влияния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факторов внешней среды. Динамическое наблюдение за состоянием здоровья, его цель и задачи. Показатели, характеризующие состояние здоровья детского населения.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Возрастная структура заболеваемости и патологической пораженности детей и подростков. Возрастная периодизация.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 Принципы распределения детей на группы здоровья, комплексная оценка состояния здоровья. Характеристика отдельных групп.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4. Основные формы отчетной документации детских и лечебных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учреждений. Методика расчета и анализа показателей состояния здоровья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 Медицинское обслуживание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709F9">
              <w:rPr>
                <w:rFonts w:ascii="Times New Roman" w:hAnsi="Times New Roman"/>
                <w:b/>
              </w:rPr>
              <w:t xml:space="preserve">Тема: </w:t>
            </w:r>
            <w:r w:rsidRPr="003709F9">
              <w:rPr>
                <w:rFonts w:ascii="Times New Roman" w:hAnsi="Times New Roman"/>
              </w:rPr>
              <w:t>Основные принципы лечебно-профилактической помощи детскому населению.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лекции: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 Информационная основа изучения состояния здоровья детского и подросткового населения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 Организация статистического исследования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  <w:color w:val="000000"/>
              </w:rPr>
              <w:t>4. Сравнительный анализ, стандартизация показателей.</w:t>
            </w:r>
          </w:p>
          <w:p w:rsidR="006E4B40" w:rsidRPr="003709F9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вопросы: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1. Современные представления о здоровье индивидуума и коллектива. Особенности развития патологии у детей.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2. Факторы, влияющие на состояние здоровья детей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3. Сбор информации, характеризующей здоровье (медико-демографические данные, показатели физического развития, </w:t>
            </w:r>
            <w:r w:rsidRPr="003709F9">
              <w:rPr>
                <w:rFonts w:ascii="Times New Roman" w:eastAsia="TimesNewRomanPSMT" w:hAnsi="Times New Roman"/>
                <w:lang w:eastAsia="en-US"/>
              </w:rPr>
              <w:lastRenderedPageBreak/>
              <w:t xml:space="preserve">общая заболеваемость и инвалидность)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4. Источники информации о заболеваемости. Основные формы учетно-отчетной документации.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5. Критерии здоровья детей и подростков показателей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6. Организация и проведение динамических наблюдений за физическим развитием детей и подростков.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7. Стандарты физического развития детей и подростков. Динамика показателей физического развития детей и подростков - как критерии эколого-гигиенического благополучия территории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8. Показатели здоровья детей и подростков в социально-гигиеническом мониторинге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E4B40" w:rsidTr="006E4B4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Особенности соблюдения противоэпидемического режима в детских учреждениях.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План лекции: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1.Санитарно- противоэпидемические и профилактические мероприятия.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2.Основной принцип карантинных мероприятий.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3.Пошаговая инструкция по введению в ДОУ карантинного режима в случае вы</w:t>
            </w:r>
            <w:r w:rsidRPr="003709F9">
              <w:rPr>
                <w:rFonts w:ascii="Times New Roman" w:hAnsi="Times New Roman"/>
              </w:rPr>
              <w:softHyphen/>
              <w:t>явления инфекционного заболевания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4.Функции врача-инфекциониста и медицинской сестры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5.Мониторинг состояния здоровья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Основные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1.Периодичность комплексных профилактических осмотров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2.Этапы комплексного профилактического медицинского осмотра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3.Объем и методики, используемые при осмотрах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4.Индивидуальное заключение о состоянии здоровья ребенка по результатам комплексного профилактического осмотра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5.Регистрация индивидуальных профилактических осмотров (для последующего мониторинга состояния здоровья)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6.Регистрация общих результатов профилактических осмотров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7. Требования к санитарному содержанию помещений дошкольных образовательных организаций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8.Основные гигиенические и противоэпидемические мероприятия, проводимые медицинским персоналом в дошкольных образовательных организациях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9.Требования к прохождению профилактических медицинских осмотров и личной гигиене персонала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10.Требования к соблюдению санитарных правил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ЛБ, ЛВ,</w:t>
            </w:r>
          </w:p>
          <w:p w:rsidR="006E4B40" w:rsidRPr="003709F9" w:rsidRDefault="006E4B40" w:rsidP="006E4B40">
            <w:pPr>
              <w:ind w:firstLine="34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МШ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</w:tbl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  <w:sz w:val="24"/>
          <w:szCs w:val="24"/>
        </w:rPr>
      </w:pP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  <w:sz w:val="24"/>
          <w:szCs w:val="24"/>
        </w:rPr>
      </w:pPr>
    </w:p>
    <w:p w:rsidR="006E4B40" w:rsidRPr="00140EB7" w:rsidRDefault="006E4B40" w:rsidP="006E4B40">
      <w:pPr>
        <w:spacing w:line="0" w:lineRule="atLeast"/>
        <w:ind w:left="140"/>
        <w:rPr>
          <w:rFonts w:ascii="Times New Roman" w:hAnsi="Times New Roman"/>
          <w:b/>
          <w:sz w:val="24"/>
          <w:szCs w:val="24"/>
        </w:rPr>
      </w:pPr>
      <w:r w:rsidRPr="00140EB7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6E4B40" w:rsidRDefault="006E4B40" w:rsidP="006E4B40">
      <w:pPr>
        <w:spacing w:line="0" w:lineRule="atLeast"/>
        <w:ind w:left="140"/>
        <w:rPr>
          <w:rFonts w:ascii="Times New Roman" w:hAnsi="Times New Roman"/>
          <w:b/>
        </w:rPr>
      </w:pPr>
    </w:p>
    <w:tbl>
      <w:tblPr>
        <w:tblStyle w:val="af3"/>
        <w:tblW w:w="1060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2189"/>
        <w:gridCol w:w="898"/>
        <w:gridCol w:w="4252"/>
        <w:gridCol w:w="851"/>
        <w:gridCol w:w="709"/>
        <w:gridCol w:w="992"/>
        <w:gridCol w:w="709"/>
      </w:tblGrid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и название темы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занятия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компе-</w:t>
            </w:r>
            <w:proofErr w:type="spell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изучаемых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Исп.образ.техн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Неделя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Модуль № 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709F9">
              <w:rPr>
                <w:rFonts w:ascii="Times New Roman" w:hAnsi="Times New Roman"/>
                <w:b/>
              </w:rPr>
              <w:t xml:space="preserve">Тема: </w:t>
            </w:r>
            <w:r w:rsidRPr="003709F9">
              <w:rPr>
                <w:rFonts w:ascii="Times New Roman" w:eastAsia="TimesNewRomanPSMT" w:hAnsi="Times New Roman"/>
                <w:lang w:eastAsia="en-US"/>
              </w:rPr>
              <w:t>Организационные и нормативно-правовые основы государственного санитарно-эпидемиологического надзора в гигиене детей и подростков.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 Положение о государственной санитарно-эпидемиологической службе Кыргызской Республики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2.Закон КР «О санитарно-эпидемиологическом благополучии населения»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3. Закон КР «Об охране здоровья граждан КР»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 Закон КР «Об общественном здравоохранении»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1.Принципы нормирования в гигиене детей и подростков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2.Главная теоретическая проблема гигиены детей и подростков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 xml:space="preserve">3.Организация, формы и методы государственного санитарно-эпидемиологического надзора в гигиене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4. Правовые и законодательные основы деятельности специалиста по гигиене детей 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5.Структура и категорийность учреждений санитарно-эпидемиологического надзора.</w:t>
            </w:r>
          </w:p>
          <w:p w:rsidR="006E4B40" w:rsidRPr="003709F9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3709F9">
              <w:rPr>
                <w:rFonts w:ascii="Times New Roman" w:eastAsia="TimesNewRomanPSMT" w:hAnsi="Times New Roman"/>
                <w:lang w:eastAsia="en-US"/>
              </w:rPr>
              <w:t>6.Правовые вопросы осуществления санитарно-эпидемиологического надзора в области гигиены детей и подростков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МШ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Международные акты и законодательные основы в области охраны здоровья детей и подростков.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2"/>
              <w:ind w:left="0"/>
              <w:jc w:val="both"/>
              <w:rPr>
                <w:rFonts w:ascii="Times New Roman" w:hAnsi="Times New Roman" w:cs="Times New Roman"/>
                <w:b/>
                <w:color w:val="0A0A0A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color w:val="0A0A0A"/>
                <w:sz w:val="22"/>
                <w:szCs w:val="22"/>
              </w:rPr>
              <w:t>План занятия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1.Закон Кыргызской Республики «О санитарно- эпидемиологическом благополучии населения»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2.Методика проведения предупредительного санитарного надзора за проектированием и строительством детских и подростковых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3.Методика предупредительного санитарного надзора за производством предметов для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4.Методика проведения текущего санитарного надзора за детскими и подростковыми учреждениями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5.Лабораторные и инструментальные методы исследования в текущем санитарном контроле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Контрольные  вопросы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1.Указать задачи, функции и общие принципы организации надзора за условиями воспитания и обучения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2.Определить организацию работы по надзору за условиями воспитания обучения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3.Указать планирование деятельности по надзору за условиями воспитания и обучения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4.Составление планов оздоровительных мероприятия по детским и подростковым учреждениям.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5.Формы и методы организационно-методической работы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6.Подготовка и постановка вопросов об улучшении обучения и воспитания в детских и подростковых учреждениях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8.Участие и обсуждение вопросов о работе детских и подростковых учреждений в различных организациях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9.Организация и проведение мероприятий по распределению знаний гигиены детей и подростков среди населения, по повышению уровня гигиенических знаний персонала детских и подростковых учреждений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МШ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Медицинское и санитарно-эпидемиологическое обеспечение детского и  подросткового населения.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1.Задачи </w:t>
            </w:r>
            <w:proofErr w:type="spellStart"/>
            <w:r w:rsidRPr="003709F9">
              <w:rPr>
                <w:rFonts w:ascii="Times New Roman" w:hAnsi="Times New Roman"/>
              </w:rPr>
              <w:t>санэпидслужбы</w:t>
            </w:r>
            <w:proofErr w:type="spellEnd"/>
            <w:r w:rsidRPr="003709F9">
              <w:rPr>
                <w:rFonts w:ascii="Times New Roman" w:hAnsi="Times New Roman"/>
              </w:rPr>
              <w:t xml:space="preserve"> по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2.Предупредительный санитарный надзор детских и подростковых учреждений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3.Текущий санитарный надзор в гигиене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4.Методика проведения тематических обследований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 вопросы: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1.Определить роль предупредительного и текущего санитарного надзора в области гигиены детей и подростков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>2.Указать значение предупредительного  и текущего санитарного надзора в области гигиены детей и подростков.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>3.</w:t>
            </w:r>
            <w:r w:rsidRPr="003709F9">
              <w:rPr>
                <w:rFonts w:ascii="Times New Roman" w:hAnsi="Times New Roman"/>
                <w:color w:val="FF0000"/>
              </w:rPr>
              <w:t xml:space="preserve"> </w:t>
            </w:r>
            <w:r w:rsidRPr="003709F9">
              <w:rPr>
                <w:rFonts w:ascii="Times New Roman" w:hAnsi="Times New Roman"/>
              </w:rPr>
              <w:t xml:space="preserve">Лечебно-профилактическое обслуживание организованных детских коллективов.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Содержание, формы и методы работы медицинских работников учреждений для детей и подростков. 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709F9">
              <w:rPr>
                <w:rFonts w:ascii="Times New Roman" w:hAnsi="Times New Roman"/>
              </w:rPr>
              <w:t xml:space="preserve">4.Организация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</w:t>
            </w:r>
            <w:r w:rsidRPr="003709F9">
              <w:rPr>
                <w:rFonts w:ascii="Times New Roman" w:hAnsi="Times New Roman"/>
              </w:rPr>
              <w:lastRenderedPageBreak/>
              <w:t>образовательных и оздоровительных учреждений.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>5. Особенности формирования заболеваний у детей</w:t>
            </w:r>
          </w:p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709F9">
              <w:rPr>
                <w:rFonts w:ascii="Times New Roman" w:hAnsi="Times New Roman"/>
                <w:color w:val="000000" w:themeColor="text1"/>
              </w:rPr>
              <w:t>6. Факторы, влияющие на состояние здоровья детей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МШ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Деятельность органов и учреждений санитарно-эпидемиологической службы в сфере по обеспечению благополучия детей и подростков.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709F9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709F9" w:rsidRDefault="006E4B40" w:rsidP="006E4B40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Техника чтения чертежей</w:t>
            </w:r>
          </w:p>
          <w:p w:rsidR="006E4B40" w:rsidRPr="003709F9" w:rsidRDefault="006E4B40" w:rsidP="006E4B40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Программа санитарной оценки проекта дошкольного учреждения</w:t>
            </w:r>
          </w:p>
          <w:p w:rsidR="006E4B40" w:rsidRPr="003709F9" w:rsidRDefault="006E4B40" w:rsidP="006E4B40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Программа санитарной оценки проекта  дошкольного учреждения</w:t>
            </w:r>
          </w:p>
          <w:p w:rsidR="006E4B40" w:rsidRPr="003709F9" w:rsidRDefault="006E4B40" w:rsidP="006E4B40">
            <w:pPr>
              <w:numPr>
                <w:ilvl w:val="0"/>
                <w:numId w:val="36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участку и зданию дошкольного учреждения</w:t>
            </w:r>
          </w:p>
          <w:p w:rsidR="006E4B40" w:rsidRPr="003709F9" w:rsidRDefault="006E4B40" w:rsidP="006E4B40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Контрольные вопросы:</w:t>
            </w:r>
          </w:p>
          <w:p w:rsidR="006E4B40" w:rsidRPr="003709F9" w:rsidRDefault="006E4B40" w:rsidP="006E4B40">
            <w:pPr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Программа санитарной оценки проекта дошкольного учреждения</w:t>
            </w:r>
          </w:p>
          <w:p w:rsidR="006E4B40" w:rsidRPr="003709F9" w:rsidRDefault="006E4B40" w:rsidP="006E4B40">
            <w:pPr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участку и зданию дошкольного учреждения</w:t>
            </w:r>
          </w:p>
          <w:p w:rsidR="006E4B40" w:rsidRPr="003709F9" w:rsidRDefault="006E4B40" w:rsidP="006E4B40">
            <w:pPr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Санитарно-технические сооружения к установке в детских учреждениях</w:t>
            </w:r>
          </w:p>
          <w:p w:rsidR="006E4B40" w:rsidRPr="003709F9" w:rsidRDefault="006E4B40" w:rsidP="006E4B40">
            <w:pPr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Гигиеническая характеристика и оценка полимерных отделочных строительных материалов</w:t>
            </w:r>
          </w:p>
          <w:p w:rsidR="006E4B40" w:rsidRPr="003709F9" w:rsidRDefault="006E4B40" w:rsidP="006E4B40">
            <w:pPr>
              <w:numPr>
                <w:ilvl w:val="0"/>
                <w:numId w:val="37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Организация предупредительного санитарного надзора за строительством детских учреждений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3709F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МШ</w:t>
            </w:r>
          </w:p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709F9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709F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1B2D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Государственный санитарно-эпидемиологический надзор за детскими учреждениями.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 xml:space="preserve">1.Структура отдела надзора за гигиеной детей и подростков </w:t>
            </w:r>
            <w:proofErr w:type="spellStart"/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ЦПЗиГСЭН</w:t>
            </w:r>
            <w:proofErr w:type="spellEnd"/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2.Обязанности врача по гигиене детей и подростков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3.Формы и методы организационно-методической работы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 вопросы: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1.Составление планов оздоровительных мероприятия по детским и подростковым учреждениям.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2.Формы и методы организационно-методической работы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3.Подготовка и постановка вопросов об улучшении обучения и воспитания в детских и подростковых учреждениях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4.Организация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5.Принципы оценки состояния здоровья детей и подростков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6.Группы здоровья детей и подростков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 xml:space="preserve">7.Факторы, влияющие на состояние здоровья детей и подростков (медико-биологические, факторы риска раннего детства, факторы риска,  </w:t>
            </w:r>
            <w:r w:rsidRPr="001B2D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характеризующие условия и образ жизни ребенка)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sz w:val="22"/>
                <w:szCs w:val="22"/>
              </w:rPr>
              <w:t>8.Классификация социально-гигиенических факторов, влияющих на развитие и состояние здоровья детей и подростков (благоприятные, неблагоприятные)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1B2D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rPr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1B2D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Предупредительный санитарный надзор в области гигиены детей и подростков.</w:t>
            </w:r>
          </w:p>
          <w:p w:rsidR="006E4B40" w:rsidRPr="001B2D77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1B2D77" w:rsidRDefault="006E4B40" w:rsidP="006E4B40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2D7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1. Факторы, определяющие </w:t>
            </w:r>
            <w:r w:rsidRPr="001B2D7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безопасность среды жизнедеятельности общеобразовательных учреждений. </w:t>
            </w:r>
          </w:p>
          <w:p w:rsidR="006E4B40" w:rsidRPr="001B2D77" w:rsidRDefault="006E4B40" w:rsidP="006E4B40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2D7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2. Гигиенические принципы размещения общеобразовательных учреждений на территории городов и сельских населенных пунктов. </w:t>
            </w:r>
          </w:p>
          <w:p w:rsidR="006E4B40" w:rsidRPr="001B2D77" w:rsidRDefault="006E4B40" w:rsidP="006E4B40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2D7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3. Гигиенические требования к земельному участку и функциональному зонированию территории учреждения общего среднего образования. </w:t>
            </w:r>
          </w:p>
          <w:p w:rsidR="006E4B40" w:rsidRPr="001B2D77" w:rsidRDefault="006E4B40" w:rsidP="006E4B40">
            <w:pPr>
              <w:autoSpaceDE w:val="0"/>
              <w:autoSpaceDN w:val="0"/>
              <w:adjustRightInd w:val="0"/>
              <w:spacing w:after="36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B2D77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4. Гигиенические принципы проектирования, строительства и содержания учреждений общего среднего образования. 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Контрольные вопросы</w:t>
            </w:r>
          </w:p>
          <w:p w:rsidR="006E4B40" w:rsidRPr="001B2D77" w:rsidRDefault="006E4B40" w:rsidP="006E4B40">
            <w:pPr>
              <w:pStyle w:val="af0"/>
              <w:rPr>
                <w:rFonts w:ascii="Times New Roman" w:eastAsiaTheme="minorHAnsi" w:hAnsi="Times New Roman"/>
              </w:rPr>
            </w:pPr>
            <w:r w:rsidRPr="001B2D77">
              <w:rPr>
                <w:rFonts w:ascii="Times New Roman" w:eastAsiaTheme="minorHAnsi" w:hAnsi="Times New Roman"/>
              </w:rPr>
              <w:t xml:space="preserve">1. Гигиенические требования к внутренней планировке школьного здания и учебных помещений. </w:t>
            </w:r>
          </w:p>
          <w:p w:rsidR="006E4B40" w:rsidRPr="001B2D77" w:rsidRDefault="006E4B40" w:rsidP="006E4B40">
            <w:pPr>
              <w:pStyle w:val="af0"/>
              <w:rPr>
                <w:rFonts w:ascii="Times New Roman" w:eastAsiaTheme="minorHAnsi" w:hAnsi="Times New Roman"/>
              </w:rPr>
            </w:pPr>
            <w:r w:rsidRPr="001B2D77">
              <w:rPr>
                <w:rFonts w:ascii="Times New Roman" w:eastAsiaTheme="minorHAnsi" w:hAnsi="Times New Roman"/>
              </w:rPr>
              <w:t xml:space="preserve">2. Особенности проектирования помещений для групп продленного дня и учащихся первых классов. </w:t>
            </w:r>
          </w:p>
          <w:p w:rsidR="006E4B40" w:rsidRPr="001B2D77" w:rsidRDefault="006E4B40" w:rsidP="006E4B40">
            <w:pPr>
              <w:pStyle w:val="af0"/>
              <w:rPr>
                <w:rFonts w:ascii="Times New Roman" w:eastAsiaTheme="minorHAnsi" w:hAnsi="Times New Roman"/>
              </w:rPr>
            </w:pPr>
            <w:r w:rsidRPr="001B2D77">
              <w:rPr>
                <w:rFonts w:ascii="Times New Roman" w:eastAsiaTheme="minorHAnsi" w:hAnsi="Times New Roman"/>
              </w:rPr>
              <w:t xml:space="preserve">3. Гигиенические требования к естественному и искусственному освещению, отоплению и вентиляции учебных помещений школы. </w:t>
            </w:r>
          </w:p>
          <w:p w:rsidR="006E4B40" w:rsidRPr="001B2D77" w:rsidRDefault="006E4B40" w:rsidP="006E4B40">
            <w:pPr>
              <w:pStyle w:val="af0"/>
              <w:rPr>
                <w:rFonts w:ascii="Times New Roman" w:eastAsiaTheme="minorHAnsi" w:hAnsi="Times New Roman"/>
              </w:rPr>
            </w:pPr>
            <w:r w:rsidRPr="001B2D77">
              <w:rPr>
                <w:rFonts w:ascii="Times New Roman" w:eastAsiaTheme="minorHAnsi" w:hAnsi="Times New Roman"/>
              </w:rPr>
              <w:t xml:space="preserve">4. Составные части проекта общеобразовательного учреждения и их содержание. </w:t>
            </w:r>
          </w:p>
          <w:p w:rsidR="006E4B40" w:rsidRPr="001B2D77" w:rsidRDefault="006E4B40" w:rsidP="006E4B40">
            <w:pPr>
              <w:pStyle w:val="af0"/>
              <w:rPr>
                <w:rFonts w:ascii="Times New Roman" w:eastAsiaTheme="minorHAnsi" w:hAnsi="Times New Roman"/>
              </w:rPr>
            </w:pPr>
            <w:r w:rsidRPr="001B2D77">
              <w:rPr>
                <w:rFonts w:ascii="Times New Roman" w:eastAsiaTheme="minorHAnsi" w:hAnsi="Times New Roman"/>
              </w:rPr>
              <w:t xml:space="preserve">5.Методика санитарно-гигиенической экспертизы проекта общеобразовательного учреждения. </w:t>
            </w:r>
          </w:p>
          <w:p w:rsidR="006E4B40" w:rsidRPr="001B2D77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1B2D77">
              <w:rPr>
                <w:rFonts w:ascii="Times New Roman" w:hAnsi="Times New Roman"/>
              </w:rPr>
              <w:t>6.Понятие «генеральный план».</w:t>
            </w:r>
          </w:p>
          <w:p w:rsidR="006E4B40" w:rsidRPr="001B2D77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1B2D77">
              <w:rPr>
                <w:rFonts w:ascii="Times New Roman" w:hAnsi="Times New Roman"/>
              </w:rPr>
              <w:t>7.Группы помещений здания детского учреждения.</w:t>
            </w:r>
          </w:p>
          <w:p w:rsidR="006E4B40" w:rsidRPr="001B2D77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1B2D77">
              <w:rPr>
                <w:rFonts w:ascii="Times New Roman" w:hAnsi="Times New Roman"/>
              </w:rPr>
              <w:t>8.Особенности расположения здания на земельном участке.</w:t>
            </w:r>
          </w:p>
          <w:p w:rsidR="006E4B40" w:rsidRPr="001B2D77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1B2D77">
              <w:rPr>
                <w:rFonts w:ascii="Times New Roman" w:hAnsi="Times New Roman"/>
              </w:rPr>
              <w:t>9.Гигиенические принципы размещения детских и подростковых образовательных учреждений.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1B2D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rPr>
                <w:sz w:val="22"/>
                <w:szCs w:val="22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B2D77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B2D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0F36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Гигиенические требования к выбору земельного участка, размещению и архитектурно-планировочным решениям </w:t>
            </w:r>
            <w:r w:rsidRPr="000F36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общеобразовательных школ.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7</w:t>
            </w:r>
          </w:p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План занятия</w:t>
            </w:r>
          </w:p>
          <w:p w:rsidR="006E4B40" w:rsidRPr="000F360A" w:rsidRDefault="006E4B40" w:rsidP="006E4B40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F360A">
              <w:rPr>
                <w:color w:val="000000"/>
                <w:sz w:val="22"/>
                <w:szCs w:val="22"/>
              </w:rPr>
              <w:t>1. Требования к выбору места для строительства и размещения школы.</w:t>
            </w:r>
          </w:p>
          <w:p w:rsidR="006E4B40" w:rsidRPr="000F360A" w:rsidRDefault="006E4B40" w:rsidP="006E4B40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F360A">
              <w:rPr>
                <w:color w:val="000000"/>
                <w:sz w:val="22"/>
                <w:szCs w:val="22"/>
              </w:rPr>
              <w:t>2. Гигиенические принципы планировки территории школы (размер участка, характер почвы, зонирование территории, основные и вспомогательные объекты).</w:t>
            </w:r>
          </w:p>
          <w:p w:rsidR="006E4B40" w:rsidRPr="000F360A" w:rsidRDefault="006E4B40" w:rsidP="006E4B40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F360A">
              <w:rPr>
                <w:color w:val="000000"/>
                <w:sz w:val="22"/>
                <w:szCs w:val="22"/>
              </w:rPr>
              <w:t xml:space="preserve">3. Системы застройки школы. Состав </w:t>
            </w:r>
            <w:r w:rsidRPr="000F360A">
              <w:rPr>
                <w:color w:val="000000"/>
                <w:sz w:val="22"/>
                <w:szCs w:val="22"/>
              </w:rPr>
              <w:lastRenderedPageBreak/>
              <w:t>основных и вспомогательных помещений, их взаиморасположение, площади.</w:t>
            </w:r>
          </w:p>
          <w:p w:rsidR="006E4B40" w:rsidRPr="000F360A" w:rsidRDefault="006E4B40" w:rsidP="006E4B40">
            <w:pPr>
              <w:pStyle w:val="a5"/>
              <w:spacing w:before="0" w:beforeAutospacing="0" w:after="0" w:afterAutospacing="0"/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0F360A">
              <w:rPr>
                <w:color w:val="000000"/>
                <w:sz w:val="22"/>
                <w:szCs w:val="22"/>
              </w:rPr>
              <w:t>4. Гигиеническая оценка проекта школы.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0F360A">
              <w:rPr>
                <w:rFonts w:ascii="Times New Roman" w:hAnsi="Times New Roman"/>
                <w:b/>
              </w:rPr>
              <w:t>Контрольные вопросы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1.Санитарно-гигиенические требования к отводу земельного участка для строительства школы в городе или сельской местности.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 xml:space="preserve">2.Гигиенические требования к размещению школ на территории города. 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3.Гигиенические требования к благоустройству школьного участка. 4.Функции пришкольного участка.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5.Гигиенические принципы проектирования школ.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 xml:space="preserve">6.Состав основных учебных помещений школы и их размеры. 7.Требования к размещению основных помещений школы. 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 xml:space="preserve">8.Требования к естественному и искусственному освещению учебных помещений школы. 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9.Гигиенические требования к вентиляции и отоплению помещений школы.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10.Требования к помещениям культурно-массового назначения.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11.Требования к обеденному залу и пищеблоку школы.</w:t>
            </w:r>
          </w:p>
          <w:p w:rsidR="006E4B40" w:rsidRPr="000F36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0F360A">
              <w:rPr>
                <w:rFonts w:ascii="Times New Roman" w:hAnsi="Times New Roman"/>
              </w:rPr>
              <w:t>12.Требования к вспомогательным помещениям школы.</w:t>
            </w:r>
          </w:p>
          <w:p w:rsidR="006E4B40" w:rsidRPr="000F36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F36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0F36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BD7536" w:rsidRDefault="006E4B40" w:rsidP="006E4B40">
            <w:pPr>
              <w:jc w:val="both"/>
              <w:rPr>
                <w:rFonts w:ascii="Times New Roman" w:hAnsi="Times New Roman"/>
                <w:i/>
              </w:rPr>
            </w:pPr>
            <w:r w:rsidRPr="00BD7536">
              <w:rPr>
                <w:rFonts w:ascii="Times New Roman" w:hAnsi="Times New Roman"/>
              </w:rPr>
              <w:t>СБ</w:t>
            </w:r>
          </w:p>
          <w:p w:rsidR="006E4B40" w:rsidRPr="00BD7536" w:rsidRDefault="006E4B40" w:rsidP="006E4B40">
            <w:pPr>
              <w:jc w:val="both"/>
              <w:rPr>
                <w:rFonts w:ascii="Times New Roman" w:hAnsi="Times New Roman"/>
                <w:i/>
              </w:rPr>
            </w:pPr>
            <w:r w:rsidRPr="00BD7536">
              <w:rPr>
                <w:rFonts w:ascii="Times New Roman" w:hAnsi="Times New Roman"/>
              </w:rPr>
              <w:t>МШ</w:t>
            </w:r>
          </w:p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536"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Гигиенические требования к выбору земельного участка, размещению и архитектурно-планировочным решениям дошкольных образовательных организаций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412466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1.Законодательные аспекты санитарно-эпидемиологического надзора за общеобразовательными учреждениями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2.Гигиенические требования к расположению и организации участка ОУ.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3.Гигиенические требования к зданию ОУ.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412466">
              <w:rPr>
                <w:rFonts w:ascii="Times New Roman" w:hAnsi="Times New Roman"/>
                <w:b/>
              </w:rPr>
              <w:t>Контрольные вопросы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412466">
              <w:rPr>
                <w:rFonts w:ascii="Times New Roman" w:hAnsi="Times New Roman"/>
              </w:rPr>
              <w:t xml:space="preserve">1. Гигиенические принципы размещения детского учреждения в населенном пункте. 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2.Основные гигиенические принципы планировки и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строительства дошкольных детских учреждений.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3. Основные гигиенические требования к планировке, оборудованию детского участка; функции участка  детского учреждения.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4. Гигиенические требования к композиционному решению и этажности здания дошкольного учреждения.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5. Состав групповой ячейки для детей </w:t>
            </w:r>
            <w:proofErr w:type="spellStart"/>
            <w:r w:rsidRPr="00412466">
              <w:rPr>
                <w:rFonts w:ascii="Times New Roman" w:hAnsi="Times New Roman"/>
              </w:rPr>
              <w:t>преддошкольного</w:t>
            </w:r>
            <w:proofErr w:type="spellEnd"/>
            <w:r w:rsidRPr="00412466">
              <w:rPr>
                <w:rFonts w:ascii="Times New Roman" w:hAnsi="Times New Roman"/>
              </w:rPr>
              <w:t xml:space="preserve"> и дошкольного возраста; гигиенические требования к основным помещениям.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6. Гигиенические требования к размещению и планировке медицинских помещений. Гигиенические требования к </w:t>
            </w:r>
            <w:r w:rsidRPr="00412466">
              <w:rPr>
                <w:rFonts w:ascii="Times New Roman" w:hAnsi="Times New Roman"/>
              </w:rPr>
              <w:lastRenderedPageBreak/>
              <w:t>размещению и планировке административно- хозяйственных помещений.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7. Гигиенические требования к отоплению основных помещений дошкольного учреждения.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8.Гигиенические требования к вентиляции.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9.Гигиенические требования, предъявляемые к естественному и искусственному освещению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10. Гигиенические требования к санитарно- техническому оборудованию.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rPr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санитарный надзор в области гигиены детей и подростков.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sz w:val="22"/>
                <w:szCs w:val="22"/>
              </w:rPr>
              <w:t xml:space="preserve">1.Гигиеническое обоснование организации учебно-воспитательной работы в детских учреждениях. 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sz w:val="22"/>
                <w:szCs w:val="22"/>
              </w:rPr>
              <w:t xml:space="preserve">2.Утомление и его профилактика. Гигиенические критерии отдыха и его роль в снятии утомления. 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sz w:val="22"/>
                <w:szCs w:val="22"/>
              </w:rPr>
              <w:t xml:space="preserve">3.Физиолого-гигиенические основы режима дня детей и подростков. 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sz w:val="22"/>
                <w:szCs w:val="22"/>
              </w:rPr>
              <w:t xml:space="preserve">4.Основные компоненты режима дня, их продолжительность, чередование в зависимости от возраста ребенка. 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sz w:val="22"/>
                <w:szCs w:val="22"/>
              </w:rPr>
              <w:t>5.Гигиенические принципы нормирования учебного процесса в школе.</w:t>
            </w:r>
          </w:p>
          <w:p w:rsidR="006E4B40" w:rsidRPr="00412466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Контрольные вопросы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1. Воздействие факторов окружающей среды на здоровье и санитарно-бытовые условия жизни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 Мероприятия по охране здоровья населения и оздоровлению окружающей среды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3. Состояние здоровья и заболеваемости населения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4. Мероприятия по предупреждению и снижению заболеваемости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5. Санитарно-гигиеническое обследование объектов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6. Акты санитарного обследования объектов и протоколы о санитарных нарушениях;</w:t>
            </w:r>
          </w:p>
          <w:p w:rsidR="006E4B40" w:rsidRPr="00412466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Форма контроля: 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rPr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Санитарно-гигиеническое обследование общеобразовательной организации для детей и подростков.</w:t>
            </w:r>
          </w:p>
          <w:p w:rsidR="006E4B40" w:rsidRPr="00412466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 занятия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1. Гигиенические подходы к формированию здоровья и здорового образа жизни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  Значение гигиенического воспитания в формировании здорового образа жизни детей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3. Деятельность центров здоровья для детей по формированию здорового образа жизни 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Контрольные вопросы: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1. Объекты надзора в области гигиены детей и подростков. Виды обследований.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 Методика комплексного санитарного обследования учреждений образования.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lastRenderedPageBreak/>
              <w:t xml:space="preserve">3. Распределение объектов надзора по уровню их санитарно-эпидемиологического благополучия.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4. Правовое обеспечение деятельности специалистов по гигиене детей и подростков территориальных центров гигиены и эпидемиологии.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5. Должностные обязанности врача отделения гигиены детей и подростков.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6.Основная учетная и отчетная документация.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rPr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412466"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Анализ состояния здоровья детских и подростковых организованных     коллективов и детского населения  в целом.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1.Гигиенические подходы к формированию здоровья и здорового образа жизни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  Значение гигиенического воспитания в формировании здорового образа жизни детей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3.Деятельность центров здоровья для детей по формированию здорового образа жизни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412466">
              <w:rPr>
                <w:rFonts w:ascii="Times New Roman" w:hAnsi="Times New Roman"/>
                <w:b/>
              </w:rPr>
              <w:t>Основные вопросы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1. Состояние здоровья как критерий гигиенической оценки влияния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факторов внешней среды. Динамическое наблюдение за состоянием здоровья, его цель и задачи. Показатели, характеризующие состояние здоровья детского населения.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2. Возрастная структура заболеваемости и патологической пораженности детей и подростков. Возрастная периодизация.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3. Принципы распределения детей на группы здоровья, комплексная оценка состояния здоровья. Характеристика отдельных групп.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4. Основные формы отчетной документации детских и лечебных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 xml:space="preserve">учреждений. Методика расчета и анализа показателей состояния здоровья детей и подростков. </w:t>
            </w:r>
          </w:p>
          <w:p w:rsidR="006E4B40" w:rsidRPr="00412466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412466">
              <w:rPr>
                <w:rFonts w:ascii="Times New Roman" w:hAnsi="Times New Roman"/>
              </w:rPr>
              <w:t>5. Медицинское обслуживание в общеобразовательных учреждениях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4124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rPr>
                <w:sz w:val="22"/>
                <w:szCs w:val="22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412466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1246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C7AD3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лечебно-профилактической помощи детскому населению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  <w:p w:rsidR="006E4B40" w:rsidRPr="007902C3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1C7AD3" w:rsidRDefault="006E4B40" w:rsidP="006E4B4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1C7AD3">
              <w:rPr>
                <w:rFonts w:ascii="Times New Roman" w:hAnsi="Times New Roman"/>
                <w:b/>
                <w:sz w:val="24"/>
                <w:szCs w:val="24"/>
              </w:rPr>
              <w:t>План занятия</w:t>
            </w:r>
          </w:p>
          <w:p w:rsidR="006E4B40" w:rsidRPr="001C7AD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7AD3">
              <w:rPr>
                <w:rFonts w:ascii="Times New Roman" w:hAnsi="Times New Roman"/>
                <w:sz w:val="24"/>
                <w:szCs w:val="24"/>
              </w:rPr>
              <w:t>1. Информационная основа изучения состояния здоровья детского и подросткового населения</w:t>
            </w:r>
          </w:p>
          <w:p w:rsidR="006E4B40" w:rsidRPr="001C7AD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7AD3">
              <w:rPr>
                <w:rFonts w:ascii="Times New Roman" w:hAnsi="Times New Roman"/>
                <w:sz w:val="24"/>
                <w:szCs w:val="24"/>
              </w:rPr>
              <w:t>2. Организация статистического исследования</w:t>
            </w:r>
          </w:p>
          <w:p w:rsidR="006E4B40" w:rsidRPr="001C7AD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7AD3">
              <w:rPr>
                <w:rFonts w:ascii="Times New Roman" w:hAnsi="Times New Roman"/>
                <w:sz w:val="24"/>
                <w:szCs w:val="24"/>
              </w:rPr>
              <w:t>3.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      </w:r>
          </w:p>
          <w:p w:rsidR="006E4B40" w:rsidRPr="001C7AD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C7A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Сравнительный анализ, </w:t>
            </w:r>
            <w:r w:rsidRPr="001C7A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стандартизация показателей.</w:t>
            </w:r>
          </w:p>
          <w:p w:rsidR="006E4B40" w:rsidRPr="001C7AD3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AD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вопросы: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1. Современные представления о здоровье индивидуума и коллектива. Особенности развития патологии у детей.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2. Факторы, влияющие на состояние здоровья детей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3.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4. Источники информации о заболеваемости. Основные формы учетно-отчетной документации.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5. Критерии здоровья детей и подростков показателей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6. Организация и проведение динамических наблюдений за физическим развитием детей и подростков.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 xml:space="preserve">7. Стандарты физического развития детей и подростков. Динамика показателей физического развития детей и подростков - как критерии эколого-гигиенического благополучия территории </w:t>
            </w:r>
          </w:p>
          <w:p w:rsidR="006E4B40" w:rsidRPr="001C7AD3" w:rsidRDefault="006E4B40" w:rsidP="006E4B40">
            <w:pPr>
              <w:pStyle w:val="af0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 w:rsidRPr="001C7AD3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8. Показатели здоровья детей и подростков в социально-гигиеническом мониторинге</w:t>
            </w:r>
          </w:p>
          <w:p w:rsidR="006E4B40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Форма контроля: </w:t>
            </w:r>
            <w:r>
              <w:rPr>
                <w:rFonts w:ascii="Times New Roman" w:hAnsi="Times New Roman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BD7536" w:rsidRDefault="006E4B40" w:rsidP="006E4B40">
            <w:pPr>
              <w:jc w:val="both"/>
              <w:rPr>
                <w:rFonts w:ascii="Times New Roman" w:hAnsi="Times New Roman"/>
                <w:i/>
              </w:rPr>
            </w:pPr>
            <w:r w:rsidRPr="00BD7536">
              <w:rPr>
                <w:rFonts w:ascii="Times New Roman" w:hAnsi="Times New Roman"/>
              </w:rPr>
              <w:t>СБ</w:t>
            </w:r>
          </w:p>
          <w:p w:rsidR="006E4B40" w:rsidRPr="00BD7536" w:rsidRDefault="006E4B40" w:rsidP="006E4B40">
            <w:pPr>
              <w:jc w:val="both"/>
              <w:rPr>
                <w:rFonts w:ascii="Times New Roman" w:hAnsi="Times New Roman"/>
                <w:i/>
              </w:rPr>
            </w:pPr>
            <w:r w:rsidRPr="00BD7536">
              <w:rPr>
                <w:rFonts w:ascii="Times New Roman" w:hAnsi="Times New Roman"/>
              </w:rPr>
              <w:t>МШ</w:t>
            </w:r>
          </w:p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D7536">
              <w:rPr>
                <w:rFonts w:ascii="Times New Roman" w:hAnsi="Times New Roman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7902C3">
              <w:rPr>
                <w:rFonts w:ascii="Times New Roman" w:hAnsi="Times New Roman" w:cs="Times New Roman"/>
                <w:sz w:val="22"/>
                <w:szCs w:val="22"/>
              </w:rPr>
              <w:t>Основные принципы лечебно-профилактической помощи детскому населению</w:t>
            </w:r>
            <w:r w:rsidRPr="007902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</w:p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7902C3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7902C3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7902C3">
              <w:rPr>
                <w:rFonts w:ascii="Times New Roman" w:hAnsi="Times New Roman"/>
              </w:rPr>
              <w:t>1. Информационная основа изучения состояния здоровья детского и подросткового населения</w:t>
            </w:r>
          </w:p>
          <w:p w:rsidR="006E4B40" w:rsidRPr="007902C3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7902C3">
              <w:rPr>
                <w:rFonts w:ascii="Times New Roman" w:hAnsi="Times New Roman"/>
              </w:rPr>
              <w:t>2. Организация статистического исследования</w:t>
            </w:r>
          </w:p>
          <w:p w:rsidR="006E4B40" w:rsidRPr="007902C3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7902C3">
              <w:rPr>
                <w:rFonts w:ascii="Times New Roman" w:hAnsi="Times New Roman"/>
              </w:rPr>
              <w:t>3.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      </w:r>
          </w:p>
          <w:p w:rsidR="006E4B40" w:rsidRPr="007902C3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7902C3">
              <w:rPr>
                <w:rFonts w:ascii="Times New Roman" w:hAnsi="Times New Roman"/>
                <w:color w:val="000000"/>
              </w:rPr>
              <w:t>4. Сравнительный анализ, стандартизация показателей.</w:t>
            </w:r>
          </w:p>
          <w:p w:rsidR="006E4B40" w:rsidRPr="007902C3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вопросы: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 xml:space="preserve">1. Современные представления о здоровье индивидуума и коллектива. Особенности развития патологии у детей.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 xml:space="preserve">2. Факторы, влияющие на состояние здоровья детей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 xml:space="preserve">3.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>4. Источники информации о заболеваемости. Основные формы учетно-</w:t>
            </w:r>
            <w:r w:rsidRPr="007902C3">
              <w:rPr>
                <w:rFonts w:ascii="Times New Roman" w:eastAsia="TimesNewRomanPSMT" w:hAnsi="Times New Roman"/>
                <w:lang w:eastAsia="en-US"/>
              </w:rPr>
              <w:lastRenderedPageBreak/>
              <w:t xml:space="preserve">отчетной документации.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 xml:space="preserve">5. Критерии здоровья детей и подростков показателей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>6. Организация и проведение динамических наблюдений за физическим развитием детей и подростков.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 xml:space="preserve">7. Стандарты физического развития детей и подростков. Динамика показателей физического развития детей и подростков - как критерии эколого-гигиенического благополучия территории </w:t>
            </w:r>
          </w:p>
          <w:p w:rsidR="006E4B40" w:rsidRPr="007902C3" w:rsidRDefault="006E4B40" w:rsidP="006E4B40">
            <w:pPr>
              <w:pStyle w:val="af0"/>
              <w:rPr>
                <w:rFonts w:ascii="Times New Roman" w:eastAsia="TimesNewRomanPSMT" w:hAnsi="Times New Roman"/>
                <w:lang w:eastAsia="en-US"/>
              </w:rPr>
            </w:pPr>
            <w:r w:rsidRPr="007902C3">
              <w:rPr>
                <w:rFonts w:ascii="Times New Roman" w:eastAsia="TimesNewRomanPSMT" w:hAnsi="Times New Roman"/>
                <w:lang w:eastAsia="en-US"/>
              </w:rPr>
              <w:t>8. Показатели здоровья детей и подростков в социально-гигиеническом мониторинге</w:t>
            </w:r>
          </w:p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Форма контроля: </w:t>
            </w:r>
            <w:r w:rsidRPr="007902C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устный опрос, тестирование, ситуационные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902C3">
              <w:rPr>
                <w:rFonts w:ascii="Times New Roman" w:hAnsi="Times New Roman"/>
                <w:sz w:val="22"/>
                <w:szCs w:val="22"/>
              </w:rPr>
              <w:t>СБ</w:t>
            </w:r>
          </w:p>
          <w:p w:rsidR="006E4B40" w:rsidRPr="007902C3" w:rsidRDefault="006E4B40" w:rsidP="006E4B40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7902C3">
              <w:rPr>
                <w:rFonts w:ascii="Times New Roman" w:hAnsi="Times New Roman"/>
                <w:sz w:val="22"/>
                <w:szCs w:val="22"/>
              </w:rPr>
              <w:t>МШ</w:t>
            </w:r>
          </w:p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/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7902C3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902C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</w:p>
        </w:tc>
      </w:tr>
      <w:tr w:rsidR="006E4B40" w:rsidTr="006E4B40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E7449F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744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E7449F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  <w:r w:rsidRPr="00E744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744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E7449F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E7449F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Pr="00E744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Default="006E4B40" w:rsidP="006E4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6E4B40" w:rsidRDefault="006E4B40" w:rsidP="006E4B40">
      <w:pPr>
        <w:ind w:left="140"/>
        <w:jc w:val="both"/>
        <w:rPr>
          <w:rFonts w:ascii="Times New Roman" w:hAnsi="Times New Roman" w:cs="Times New Roman"/>
          <w:b/>
        </w:rPr>
      </w:pPr>
    </w:p>
    <w:p w:rsidR="006E4B40" w:rsidRDefault="006E4B40" w:rsidP="006E4B40">
      <w:pPr>
        <w:spacing w:line="0" w:lineRule="atLeast"/>
        <w:ind w:left="140"/>
        <w:jc w:val="both"/>
        <w:rPr>
          <w:rFonts w:ascii="Times New Roman" w:hAnsi="Times New Roman"/>
        </w:rPr>
      </w:pPr>
    </w:p>
    <w:p w:rsidR="006E4B40" w:rsidRDefault="006E4B40" w:rsidP="006E4B40">
      <w:pPr>
        <w:spacing w:line="25" w:lineRule="exact"/>
        <w:rPr>
          <w:rFonts w:ascii="Times New Roman" w:hAnsi="Times New Roman"/>
        </w:rPr>
      </w:pPr>
    </w:p>
    <w:p w:rsidR="006E4B40" w:rsidRDefault="006E4B40" w:rsidP="006E4B40">
      <w:pPr>
        <w:rPr>
          <w:rFonts w:ascii="Times New Roman" w:hAnsi="Times New Roman"/>
          <w:b/>
          <w:i/>
        </w:rPr>
        <w:sectPr w:rsidR="006E4B40" w:rsidSect="006E4B40">
          <w:type w:val="continuous"/>
          <w:pgSz w:w="11900" w:h="16840"/>
          <w:pgMar w:top="831" w:right="1260" w:bottom="141" w:left="700" w:header="0" w:footer="0" w:gutter="0"/>
          <w:cols w:space="720"/>
        </w:sectPr>
      </w:pPr>
    </w:p>
    <w:p w:rsidR="006E4B40" w:rsidRDefault="006E4B40" w:rsidP="006E4B40">
      <w:pPr>
        <w:spacing w:line="81" w:lineRule="exact"/>
        <w:rPr>
          <w:rFonts w:ascii="Times New Roman" w:hAnsi="Times New Roman"/>
        </w:rPr>
      </w:pPr>
    </w:p>
    <w:p w:rsidR="006E4B40" w:rsidRPr="00EA4281" w:rsidRDefault="006E4B40" w:rsidP="006E4B40">
      <w:pPr>
        <w:spacing w:line="0" w:lineRule="atLeast"/>
        <w:ind w:right="-419"/>
        <w:rPr>
          <w:rFonts w:ascii="Times New Roman" w:hAnsi="Times New Roman"/>
          <w:b/>
          <w:sz w:val="24"/>
          <w:szCs w:val="24"/>
        </w:rPr>
      </w:pPr>
      <w:r w:rsidRPr="00EA4281">
        <w:rPr>
          <w:rFonts w:ascii="Times New Roman" w:hAnsi="Times New Roman"/>
          <w:b/>
          <w:sz w:val="24"/>
          <w:szCs w:val="24"/>
        </w:rPr>
        <w:t>Самостоятельная работа студентов (СРС)</w:t>
      </w:r>
    </w:p>
    <w:p w:rsidR="006E4B40" w:rsidRDefault="006E4B40" w:rsidP="006E4B40">
      <w:pPr>
        <w:spacing w:line="0" w:lineRule="atLeast"/>
        <w:ind w:right="-419"/>
        <w:jc w:val="center"/>
        <w:rPr>
          <w:rFonts w:ascii="Times New Roman" w:hAnsi="Times New Roman"/>
        </w:rPr>
      </w:pPr>
    </w:p>
    <w:p w:rsidR="006E4B40" w:rsidRDefault="006E4B40" w:rsidP="006E4B40">
      <w:pPr>
        <w:spacing w:line="0" w:lineRule="atLeast"/>
        <w:ind w:right="-419"/>
        <w:jc w:val="center"/>
        <w:rPr>
          <w:rFonts w:ascii="Times New Roman" w:hAnsi="Times New Roman"/>
        </w:rPr>
      </w:pPr>
    </w:p>
    <w:tbl>
      <w:tblPr>
        <w:tblStyle w:val="af3"/>
        <w:tblW w:w="10740" w:type="dxa"/>
        <w:tblLayout w:type="fixed"/>
        <w:tblLook w:val="04A0" w:firstRow="1" w:lastRow="0" w:firstColumn="1" w:lastColumn="0" w:noHBand="0" w:noVBand="1"/>
      </w:tblPr>
      <w:tblGrid>
        <w:gridCol w:w="2599"/>
        <w:gridCol w:w="868"/>
        <w:gridCol w:w="4012"/>
        <w:gridCol w:w="851"/>
        <w:gridCol w:w="709"/>
        <w:gridCol w:w="992"/>
        <w:gridCol w:w="709"/>
      </w:tblGrid>
      <w:tr w:rsidR="006E4B40" w:rsidTr="006E4B4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и название темы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Компе</w:t>
            </w: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План</w:t>
            </w: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Задание на СРС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Лит-</w:t>
            </w:r>
            <w:proofErr w:type="spellStart"/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Сроки сдачи</w:t>
            </w:r>
          </w:p>
        </w:tc>
      </w:tr>
      <w:tr w:rsidR="006E4B40" w:rsidTr="006E4B4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t>Гигиена детей и подростков как наука. Основные закономерности роста и развития растущего организма.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B4D0A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t>Гигиена детей и подростков как научная дисциплина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t>Этапы становления и развития гигиены детей и подростков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t>Основные задачи гигиенической науки о здоровье детей и подростков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B4D0A">
              <w:rPr>
                <w:rFonts w:ascii="Times New Roman" w:hAnsi="Times New Roman"/>
              </w:rPr>
              <w:t xml:space="preserve">Перечислите основные задачи гигиенической науки о здоровье детей и подростков.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3B4D0A">
              <w:rPr>
                <w:rFonts w:ascii="Times New Roman" w:hAnsi="Times New Roman"/>
              </w:rPr>
              <w:t>Гигиена детей и подростков как отрасль медицины, направленная на укрепление здо</w:t>
            </w:r>
            <w:r>
              <w:rPr>
                <w:rFonts w:ascii="Times New Roman" w:hAnsi="Times New Roman"/>
              </w:rPr>
              <w:t xml:space="preserve">ровья подрастающего поколения.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E4B40" w:rsidTr="006E4B40">
        <w:tc>
          <w:tcPr>
            <w:tcW w:w="2599" w:type="dxa"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Занятие № 2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lang w:eastAsia="en-US"/>
              </w:rPr>
            </w:pPr>
            <w:r w:rsidRPr="003B4D0A">
              <w:rPr>
                <w:rFonts w:ascii="Times New Roman" w:hAnsi="Times New Roman"/>
              </w:rPr>
              <w:t>Тема: Нормативно-правовое и инструктивно-методическое обеспечение организации и осуществления государственного санитарного надзора в гигиене детей и подростков.</w:t>
            </w:r>
          </w:p>
        </w:tc>
        <w:tc>
          <w:tcPr>
            <w:tcW w:w="868" w:type="dxa"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ПК-4</w:t>
            </w:r>
          </w:p>
        </w:tc>
        <w:tc>
          <w:tcPr>
            <w:tcW w:w="4012" w:type="dxa"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B4D0A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1.Основные действующие директивные и нормативно-методические документы по разделу гигиены детей и подростков.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2.Объекты надзора.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3.Виды обследований.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4.Методика комплексного санитарного  обследования учреждений.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5.Требования к оформлению актов обследования объектов.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B4D0A">
              <w:rPr>
                <w:rFonts w:ascii="Times New Roman" w:hAnsi="Times New Roman"/>
                <w:b/>
              </w:rPr>
              <w:t>Задание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1.Планирование и отчетность в работе отделения гигиены детей и подростков.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2.Виды планов (перспективный, годовой и текущий), контроль их выполнения.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B4D0A">
              <w:rPr>
                <w:rFonts w:ascii="Times New Roman" w:hAnsi="Times New Roman"/>
              </w:rPr>
              <w:t>3.Формы методической работы.</w:t>
            </w:r>
          </w:p>
        </w:tc>
        <w:tc>
          <w:tcPr>
            <w:tcW w:w="851" w:type="dxa"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  <w:lang w:eastAsia="en-US"/>
              </w:rPr>
            </w:pPr>
            <w:r w:rsidRPr="003B4D0A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6E4B40" w:rsidTr="006E4B40">
        <w:tc>
          <w:tcPr>
            <w:tcW w:w="2599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3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Международные акты и законодательные основы в области </w:t>
            </w:r>
            <w:r w:rsidRPr="003B4D0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охраны здоровья детей и подростков.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ПК-4</w:t>
            </w:r>
          </w:p>
        </w:tc>
        <w:tc>
          <w:tcPr>
            <w:tcW w:w="4012" w:type="dxa"/>
          </w:tcPr>
          <w:p w:rsidR="006E4B40" w:rsidRPr="003B4D0A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1.Международные акты и законодательные основы в области охраны здоровья детей и подростков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lastRenderedPageBreak/>
              <w:t>2.Вклад в укрепление здоровья детей секторов экономики и гражданского общества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3.Основные принципы лечебно-профилактической помощи детям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4.Основы обеспечения сан-</w:t>
            </w:r>
            <w:proofErr w:type="spellStart"/>
            <w:r w:rsidRPr="003B4D0A">
              <w:rPr>
                <w:rFonts w:ascii="Times New Roman" w:hAnsi="Times New Roman"/>
              </w:rPr>
              <w:t>эпид</w:t>
            </w:r>
            <w:proofErr w:type="spellEnd"/>
            <w:r w:rsidRPr="003B4D0A">
              <w:rPr>
                <w:rFonts w:ascii="Times New Roman" w:hAnsi="Times New Roman"/>
              </w:rPr>
              <w:t xml:space="preserve"> благополучия населения страны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5.Государственный сан-</w:t>
            </w:r>
            <w:proofErr w:type="spellStart"/>
            <w:r w:rsidRPr="003B4D0A">
              <w:rPr>
                <w:rFonts w:ascii="Times New Roman" w:hAnsi="Times New Roman"/>
              </w:rPr>
              <w:t>эпид</w:t>
            </w:r>
            <w:proofErr w:type="spellEnd"/>
            <w:r w:rsidRPr="003B4D0A">
              <w:rPr>
                <w:rFonts w:ascii="Times New Roman" w:hAnsi="Times New Roman"/>
              </w:rPr>
              <w:t xml:space="preserve"> надзор за детскими учреждениями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3B4D0A">
              <w:rPr>
                <w:rFonts w:ascii="Times New Roman" w:hAnsi="Times New Roman"/>
                <w:b/>
                <w:color w:val="000000" w:themeColor="text1"/>
              </w:rPr>
              <w:t>Задание</w:t>
            </w:r>
            <w:r w:rsidRPr="003B4D0A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B4D0A">
              <w:rPr>
                <w:rFonts w:ascii="Times New Roman" w:hAnsi="Times New Roman"/>
              </w:rPr>
              <w:t>1.Нормативные и правовые акты, регламентирующие порядок осуществления регистрации, регламентации и сертификации товаров для детей и особенности их осуществления в рамках единого таможенного союза.</w:t>
            </w:r>
          </w:p>
        </w:tc>
        <w:tc>
          <w:tcPr>
            <w:tcW w:w="851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Реферат, доклад, </w:t>
            </w: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презент.</w:t>
            </w:r>
          </w:p>
        </w:tc>
        <w:tc>
          <w:tcPr>
            <w:tcW w:w="992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6E4B40" w:rsidTr="006E4B40">
        <w:tc>
          <w:tcPr>
            <w:tcW w:w="2599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4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B4D0A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Медицинское и санитарно-эпидемиологическое обеспечение детского и  подросткового населения.   </w:t>
            </w: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3B4D0A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План занятия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1.Состояние здоровья как критерий гигиенической оценки влияния факторов внешней среды. Динамическое наблюдение за состоянием здоровья, его цель и задачи.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2.Показатели, характеризующие состояние здоровья детского населения.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3.Возрастная структура заболеваемости и патологической пораженности детей и подростков. Возрастная периодизация.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4.Принципы распределения детей на группы здоровья, комплексная оценка состояния здоровья. Характеристика отдельных групп.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5.Основные формы отчетной документации детских и лечебных учреждений.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6.Методика расчета и анализа показателей состояния здоровья детей и подростков.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7.Медицинское обслуживание в общеобразовательных учреждениях.</w:t>
            </w:r>
          </w:p>
          <w:p w:rsidR="006E4B40" w:rsidRPr="003B4D0A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Задание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  <w:color w:val="000000" w:themeColor="text1"/>
                <w:w w:val="80"/>
              </w:rPr>
              <w:t xml:space="preserve">1. </w:t>
            </w:r>
            <w:r w:rsidRPr="003B4D0A">
              <w:rPr>
                <w:rStyle w:val="af"/>
                <w:rFonts w:ascii="Times New Roman" w:hAnsi="Times New Roman"/>
              </w:rPr>
              <w:t>Провести анализ заболеваемости и патологической пораженности (по результатам углубленных медицинских осмотров) в дошкольном учреждении, школе, районе и городе, а также составить письменное заключение с указанием конкретных рекомендаций, направленных на улучшение состояния здоровья детей.</w:t>
            </w:r>
          </w:p>
        </w:tc>
        <w:tc>
          <w:tcPr>
            <w:tcW w:w="851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6E4B40" w:rsidTr="006E4B40">
        <w:tc>
          <w:tcPr>
            <w:tcW w:w="2599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5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B4D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Факторы, формирующие здоровье детей и подростков.</w:t>
            </w:r>
          </w:p>
        </w:tc>
        <w:tc>
          <w:tcPr>
            <w:tcW w:w="868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3B4D0A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1. Здоровье, основные определения и показатели. Система анализа здоровья детского коллектива.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2. Факторы, влияющие на формирование здоровья детей и подростков.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3. Профилактические медицинские осмотры: организация, возрастные периоды, этапы, содержание и задачи каждого этапа, перечень специалистов, </w:t>
            </w:r>
            <w:r w:rsidRPr="003B4D0A">
              <w:rPr>
                <w:rFonts w:ascii="Times New Roman" w:hAnsi="Times New Roman"/>
              </w:rPr>
              <w:lastRenderedPageBreak/>
              <w:t>методы изучения здоровья индивидуума.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4. Группы здоровья.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5. Документация медицинских осмотров: регламентирующие, учетные и отчетные документы, их значение.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6. Методы изучения здоровья коллектива, статистический анализ данных.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>7. Оздоровление детей и подростков по результатам медицинских осмотров.</w:t>
            </w:r>
          </w:p>
          <w:p w:rsidR="006E4B40" w:rsidRPr="003B4D0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Задание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1.На основании литературы и приведенного учебного материала изучите факторы, формирующие здоровье </w:t>
            </w:r>
            <w:proofErr w:type="spellStart"/>
            <w:r w:rsidRPr="003B4D0A">
              <w:rPr>
                <w:rFonts w:ascii="Times New Roman" w:hAnsi="Times New Roman"/>
              </w:rPr>
              <w:t>ДиП</w:t>
            </w:r>
            <w:proofErr w:type="spellEnd"/>
            <w:r w:rsidRPr="003B4D0A">
              <w:rPr>
                <w:rFonts w:ascii="Times New Roman" w:hAnsi="Times New Roman"/>
              </w:rPr>
              <w:t xml:space="preserve">, критерии и группы здоровья.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2.Охарактеризуйте </w:t>
            </w:r>
            <w:proofErr w:type="spellStart"/>
            <w:proofErr w:type="gramStart"/>
            <w:r w:rsidRPr="003B4D0A">
              <w:rPr>
                <w:rFonts w:ascii="Times New Roman" w:hAnsi="Times New Roman"/>
              </w:rPr>
              <w:t>мед.контроль</w:t>
            </w:r>
            <w:proofErr w:type="spellEnd"/>
            <w:proofErr w:type="gramEnd"/>
            <w:r w:rsidRPr="003B4D0A">
              <w:rPr>
                <w:rFonts w:ascii="Times New Roman" w:hAnsi="Times New Roman"/>
              </w:rPr>
              <w:t xml:space="preserve"> за состоянием здоровья дип. </w:t>
            </w:r>
          </w:p>
          <w:p w:rsidR="006E4B40" w:rsidRPr="003B4D0A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B4D0A">
              <w:rPr>
                <w:rFonts w:ascii="Times New Roman" w:hAnsi="Times New Roman"/>
              </w:rPr>
              <w:t xml:space="preserve">3.Расскажите методику комплексной оценки состояния здоровья.  </w:t>
            </w:r>
          </w:p>
        </w:tc>
        <w:tc>
          <w:tcPr>
            <w:tcW w:w="851" w:type="dxa"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3B4D0A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B4D0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6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Деятельность органов и учреждений санитарно-эпидемиологической службы в сфере по обеспечению благополучия детей и подростков.</w:t>
            </w:r>
          </w:p>
          <w:p w:rsidR="006E4B40" w:rsidRPr="0039374D" w:rsidRDefault="006E4B40" w:rsidP="006E4B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1. Принципы </w:t>
            </w:r>
            <w:proofErr w:type="spellStart"/>
            <w:proofErr w:type="gramStart"/>
            <w:r w:rsidRPr="0039374D">
              <w:rPr>
                <w:rFonts w:ascii="Times New Roman" w:hAnsi="Times New Roman"/>
              </w:rPr>
              <w:t>гос.сан</w:t>
            </w:r>
            <w:proofErr w:type="gramEnd"/>
            <w:r w:rsidRPr="0039374D">
              <w:rPr>
                <w:rFonts w:ascii="Times New Roman" w:hAnsi="Times New Roman"/>
              </w:rPr>
              <w:t>-эпид</w:t>
            </w:r>
            <w:proofErr w:type="spellEnd"/>
            <w:r w:rsidRPr="0039374D">
              <w:rPr>
                <w:rFonts w:ascii="Times New Roman" w:hAnsi="Times New Roman"/>
              </w:rPr>
              <w:t xml:space="preserve"> надзора по обеспечению сан-</w:t>
            </w:r>
            <w:proofErr w:type="spellStart"/>
            <w:r w:rsidRPr="0039374D">
              <w:rPr>
                <w:rFonts w:ascii="Times New Roman" w:hAnsi="Times New Roman"/>
              </w:rPr>
              <w:t>эпид</w:t>
            </w:r>
            <w:proofErr w:type="spellEnd"/>
            <w:r w:rsidRPr="0039374D">
              <w:rPr>
                <w:rFonts w:ascii="Times New Roman" w:hAnsi="Times New Roman"/>
              </w:rPr>
              <w:t xml:space="preserve"> благополучия детей и подростков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2. Организация профилактических мероприятий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3. Нормативно-правовые акты, регулирующие вопросы охраны здоровья детского населения;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Задание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 Методы диагностических исследований, предусмотренных законодательством в сфере санитарно-эпидемиологического благополучия детей и подростков.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 2. Инструктивно-методические материалы по пропаганде гигиенических знаний среди детей и подростков (их родителей), формы и методы работы по профессиональному гигиеническому обучению работников образовательных организаций;</w:t>
            </w:r>
            <w:r w:rsidRPr="0039374D">
              <w:t xml:space="preserve"> </w:t>
            </w:r>
          </w:p>
        </w:tc>
        <w:tc>
          <w:tcPr>
            <w:tcW w:w="851" w:type="dxa"/>
          </w:tcPr>
          <w:p w:rsidR="006E4B40" w:rsidRPr="0039374D" w:rsidRDefault="006E4B40" w:rsidP="006E4B40">
            <w:pPr>
              <w:rPr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7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</w:rPr>
              <w:t xml:space="preserve">Принципы </w:t>
            </w:r>
            <w:proofErr w:type="spellStart"/>
            <w:proofErr w:type="gramStart"/>
            <w:r w:rsidRPr="0039374D">
              <w:rPr>
                <w:rFonts w:ascii="Times New Roman" w:hAnsi="Times New Roman" w:cs="Times New Roman"/>
                <w:sz w:val="22"/>
                <w:szCs w:val="22"/>
              </w:rPr>
              <w:t>гос.сан</w:t>
            </w:r>
            <w:proofErr w:type="gramEnd"/>
            <w:r w:rsidRPr="0039374D">
              <w:rPr>
                <w:rFonts w:ascii="Times New Roman" w:hAnsi="Times New Roman" w:cs="Times New Roman"/>
                <w:sz w:val="22"/>
                <w:szCs w:val="22"/>
              </w:rPr>
              <w:t>-эпид</w:t>
            </w:r>
            <w:proofErr w:type="spellEnd"/>
            <w:r w:rsidRPr="0039374D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по обеспечению сан-</w:t>
            </w:r>
            <w:proofErr w:type="spellStart"/>
            <w:r w:rsidRPr="0039374D">
              <w:rPr>
                <w:rFonts w:ascii="Times New Roman" w:hAnsi="Times New Roman" w:cs="Times New Roman"/>
                <w:sz w:val="22"/>
                <w:szCs w:val="22"/>
              </w:rPr>
              <w:t>эпид</w:t>
            </w:r>
            <w:proofErr w:type="spellEnd"/>
            <w:r w:rsidRPr="0039374D">
              <w:rPr>
                <w:rFonts w:ascii="Times New Roman" w:hAnsi="Times New Roman" w:cs="Times New Roman"/>
                <w:sz w:val="22"/>
                <w:szCs w:val="22"/>
              </w:rPr>
              <w:t xml:space="preserve"> благополучия детей и подростков</w:t>
            </w: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E4B40" w:rsidRPr="0039374D" w:rsidRDefault="006E4B40" w:rsidP="006E4B40">
            <w:pPr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1.Принципы, правовые и организационные основы государственного санитарно- эпидемиологического надзора по обеспечению санитарно-эпидемиологического благополучия детского населения и защите прав потребителей;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2. принципы и критерии гигиенического нормирования факторов и условий, определяющих состояние здоровья детского населения и среды обитания;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3.Принципы организации санитарно-противоэпидемических (профилактических) мероприятий, направленных на устранение или уменьшение вредного воздействия на </w:t>
            </w:r>
            <w:r w:rsidRPr="0039374D">
              <w:rPr>
                <w:rFonts w:ascii="Times New Roman" w:hAnsi="Times New Roman"/>
              </w:rPr>
              <w:lastRenderedPageBreak/>
              <w:t>детский организм факторов окружающей и образовательной среды;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Задание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 Законодательное обеспечение, организацию и порядок проведения обязательных медицинских осмотров детей и подростков, профилактических прививок</w:t>
            </w:r>
          </w:p>
        </w:tc>
        <w:tc>
          <w:tcPr>
            <w:tcW w:w="851" w:type="dxa"/>
          </w:tcPr>
          <w:p w:rsidR="006E4B40" w:rsidRPr="0039374D" w:rsidRDefault="006E4B40" w:rsidP="006E4B40">
            <w:pPr>
              <w:rPr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8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Государственный санитарно-эпидемиологический надзор за детскими учреждениями.</w:t>
            </w:r>
          </w:p>
          <w:p w:rsidR="006E4B40" w:rsidRPr="0039374D" w:rsidRDefault="006E4B40" w:rsidP="006E4B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9374D" w:rsidRDefault="006E4B40" w:rsidP="006E4B40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9374D">
              <w:rPr>
                <w:rStyle w:val="s1"/>
                <w:rFonts w:ascii="Times New Roman" w:hAnsi="Times New Roman"/>
                <w:sz w:val="22"/>
                <w:szCs w:val="22"/>
              </w:rPr>
              <w:t>1. Гигиенические требования к размещению и планировке земельного участка дошкольной организации.</w:t>
            </w:r>
          </w:p>
          <w:p w:rsidR="006E4B40" w:rsidRPr="0039374D" w:rsidRDefault="006E4B40" w:rsidP="006E4B40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9374D">
              <w:rPr>
                <w:rStyle w:val="s1"/>
                <w:rFonts w:ascii="Times New Roman" w:hAnsi="Times New Roman"/>
                <w:sz w:val="22"/>
                <w:szCs w:val="22"/>
              </w:rPr>
              <w:t>2. Гигиенические требования к зданию дошкольной организации.</w:t>
            </w:r>
          </w:p>
          <w:p w:rsidR="006E4B40" w:rsidRPr="0039374D" w:rsidRDefault="006E4B40" w:rsidP="006E4B40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9374D">
              <w:rPr>
                <w:rStyle w:val="s1"/>
                <w:rFonts w:ascii="Times New Roman" w:hAnsi="Times New Roman"/>
                <w:sz w:val="22"/>
                <w:szCs w:val="22"/>
              </w:rPr>
              <w:t>3. Гигиенические требования к мебели и оборудованию.</w:t>
            </w:r>
          </w:p>
          <w:p w:rsidR="006E4B40" w:rsidRPr="0039374D" w:rsidRDefault="006E4B40" w:rsidP="006E4B40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9374D">
              <w:rPr>
                <w:rStyle w:val="s1"/>
                <w:rFonts w:ascii="Times New Roman" w:hAnsi="Times New Roman"/>
                <w:sz w:val="22"/>
                <w:szCs w:val="22"/>
              </w:rPr>
              <w:t>4. Гигиенические требования к санитарно-техническому оборудованию.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Задание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1.Изучить основы школьной гигиены в пределах </w:t>
            </w:r>
            <w:proofErr w:type="spellStart"/>
            <w:r w:rsidRPr="0039374D">
              <w:rPr>
                <w:rFonts w:ascii="Times New Roman" w:hAnsi="Times New Roman"/>
              </w:rPr>
              <w:t>СНИПа</w:t>
            </w:r>
            <w:proofErr w:type="spellEnd"/>
            <w:r w:rsidRPr="0039374D">
              <w:rPr>
                <w:rFonts w:ascii="Times New Roman" w:hAnsi="Times New Roman"/>
              </w:rPr>
              <w:t xml:space="preserve"> (санитарные нормы и правила) по данной теме. </w:t>
            </w:r>
          </w:p>
          <w:p w:rsidR="006E4B40" w:rsidRPr="0039374D" w:rsidRDefault="006E4B40" w:rsidP="006E4B40">
            <w:pPr>
              <w:pStyle w:val="p1"/>
              <w:rPr>
                <w:rFonts w:ascii="Times New Roman" w:hAnsi="Times New Roman"/>
                <w:sz w:val="22"/>
                <w:szCs w:val="22"/>
              </w:rPr>
            </w:pPr>
            <w:r w:rsidRPr="0039374D">
              <w:rPr>
                <w:rFonts w:ascii="Times New Roman" w:hAnsi="Times New Roman"/>
                <w:sz w:val="22"/>
                <w:szCs w:val="22"/>
              </w:rPr>
              <w:t>2.</w:t>
            </w:r>
            <w:r w:rsidRPr="0039374D">
              <w:rPr>
                <w:rStyle w:val="a3"/>
                <w:rFonts w:ascii="Times New Roman" w:hAnsi="Times New Roman"/>
                <w:sz w:val="22"/>
                <w:szCs w:val="22"/>
              </w:rPr>
              <w:t xml:space="preserve"> </w:t>
            </w:r>
            <w:r w:rsidRPr="0039374D">
              <w:rPr>
                <w:rStyle w:val="s1"/>
                <w:rFonts w:ascii="Times New Roman" w:hAnsi="Times New Roman"/>
                <w:sz w:val="22"/>
                <w:szCs w:val="22"/>
              </w:rPr>
              <w:t>Оценить планировку земельного участка дошкольной организации</w:t>
            </w:r>
          </w:p>
        </w:tc>
        <w:tc>
          <w:tcPr>
            <w:tcW w:w="851" w:type="dxa"/>
          </w:tcPr>
          <w:p w:rsidR="006E4B40" w:rsidRPr="0039374D" w:rsidRDefault="006E4B40" w:rsidP="006E4B40">
            <w:pPr>
              <w:rPr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9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Основы проектирования детских дошкольных учреждений. 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1.Основные санитарно-гигиенические требования к участку ДДУ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2.Санитарно-гигиенические требования  групповым помещениям ДДУ;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3.Организация предупредительного санитарного надзора за строительством детских учреждений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4.Санитарно-гигиенические требования к вентиляции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5.Санитарно-гигиенические требования к водоснабжению и канализации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6.Санитарно-гигиенические требования к отоплению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7.Принципы размещения ДДУ в плане населенных пунктов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1.Расскажите программу санитарной оценки проекта  дошкольного учреждения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2.Укажите гигиенические требования к участку и зданию дошкольного учреждения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3.Определите санитарно-технические сооружения в детских учреждениях</w:t>
            </w:r>
          </w:p>
        </w:tc>
        <w:tc>
          <w:tcPr>
            <w:tcW w:w="851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10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Текущий санитарный надзор в области гигиены детей и подростков</w:t>
            </w:r>
          </w:p>
          <w:p w:rsidR="006E4B40" w:rsidRPr="0039374D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E4B40" w:rsidRPr="0039374D" w:rsidRDefault="006E4B40" w:rsidP="006E4B40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 Санитарное состояние территорий и объектов;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2. Воздействие факторов окружающей среды на здоровье и санитарно-бытовые условия жизни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3.Мероприятия по охране здоровья населения и оздоровлению окружающей среды;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- анализировать информацию о состоянии здоровья и заболеваемости населения;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lastRenderedPageBreak/>
              <w:t>- организовывать и проводить мероприятия по предупреждению и снижению заболеваемости;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    </w:t>
            </w:r>
            <w:r w:rsidRPr="0039374D">
              <w:rPr>
                <w:rFonts w:ascii="Times New Roman" w:hAnsi="Times New Roman"/>
                <w:b/>
              </w:rPr>
              <w:t>Задание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 Анализировать информацию о состоянии здоровья и заболеваемости населения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2. Организовать и проводить мероприятия по предупреждению и снижению заболеваемости</w:t>
            </w:r>
          </w:p>
        </w:tc>
        <w:tc>
          <w:tcPr>
            <w:tcW w:w="851" w:type="dxa"/>
            <w:hideMark/>
          </w:tcPr>
          <w:p w:rsidR="006E4B40" w:rsidRPr="0039374D" w:rsidRDefault="006E4B40" w:rsidP="006E4B40">
            <w:pPr>
              <w:rPr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6E4B40" w:rsidTr="006E4B40">
        <w:tc>
          <w:tcPr>
            <w:tcW w:w="259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 № 11</w:t>
            </w:r>
          </w:p>
          <w:p w:rsidR="006E4B40" w:rsidRDefault="006E4B40" w:rsidP="006E4B4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3521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Принципы организации трудового обучения в школе.</w:t>
            </w:r>
          </w:p>
        </w:tc>
        <w:tc>
          <w:tcPr>
            <w:tcW w:w="868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ПК-4</w:t>
            </w:r>
          </w:p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AB6C54" w:rsidRDefault="006E4B40" w:rsidP="006E4B40">
            <w:pPr>
              <w:pStyle w:val="af2"/>
              <w:widowControl w:val="0"/>
              <w:tabs>
                <w:tab w:val="left" w:pos="399"/>
              </w:tabs>
              <w:autoSpaceDE w:val="0"/>
              <w:autoSpaceDN w:val="0"/>
              <w:spacing w:line="235" w:lineRule="exact"/>
              <w:ind w:left="398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занятия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1. Влияние труда на растущий организм. Особенности формирования функциональной системы трудовой деятельности детей и подростков.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2. Физиолого-гигиенические принципы организации трудового обучения и профессионального образования детей и подростков. Основные средства и формы трудового воспитания.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3. Гигиенические требования к режиму трудового обучения, к организации урока.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4. Гигиенические требования к условиям трудового обучения детей и подростков в общеобразовательных учреждениях.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5. Гигиенические требования к инструментам и оборудованию.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 xml:space="preserve">6. Гигиенические и физиологический основы трудового воспитания и обучения детей. 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 xml:space="preserve">7. Влияние профессионально-производственных факторов на организм подростков.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8. Основная документация для медицинского освидетельствования учащихся при допуске их к работе в школьных мастерских. Основные медицинские противопоказания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занятий в учебных мастерских.            </w:t>
            </w:r>
            <w:r w:rsidRPr="0035215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1.Изучить и провести методику санитарно-гигиенического обследования школьных мастерских и условий труда в них</w:t>
            </w:r>
          </w:p>
          <w:p w:rsidR="006E4B40" w:rsidRPr="00352153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2.Медико-</w:t>
            </w:r>
            <w:proofErr w:type="gramStart"/>
            <w:r w:rsidRPr="00352153">
              <w:rPr>
                <w:rFonts w:ascii="Times New Roman" w:hAnsi="Times New Roman"/>
                <w:sz w:val="24"/>
                <w:szCs w:val="24"/>
              </w:rPr>
              <w:t>санитарный  контроль</w:t>
            </w:r>
            <w:proofErr w:type="gramEnd"/>
            <w:r w:rsidRPr="00352153">
              <w:rPr>
                <w:rFonts w:ascii="Times New Roman" w:hAnsi="Times New Roman"/>
                <w:sz w:val="24"/>
                <w:szCs w:val="24"/>
              </w:rPr>
              <w:t xml:space="preserve"> за трудовым обучением детей и подростков.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52153">
              <w:rPr>
                <w:rFonts w:ascii="Times New Roman" w:hAnsi="Times New Roman"/>
                <w:sz w:val="24"/>
                <w:szCs w:val="24"/>
              </w:rPr>
              <w:t>3. Влияние труда на растущий организм, особенности формирования функциональной системы трудовой деятельности детей и подростков.</w:t>
            </w:r>
          </w:p>
        </w:tc>
        <w:tc>
          <w:tcPr>
            <w:tcW w:w="851" w:type="dxa"/>
          </w:tcPr>
          <w:p w:rsidR="006E4B40" w:rsidRDefault="006E4B40" w:rsidP="006E4B40"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</w:tr>
      <w:tr w:rsidR="006E4B40" w:rsidTr="006E4B40">
        <w:tc>
          <w:tcPr>
            <w:tcW w:w="259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12</w:t>
            </w:r>
          </w:p>
          <w:p w:rsidR="006E4B40" w:rsidRPr="0039374D" w:rsidRDefault="006E4B40" w:rsidP="006E4B40">
            <w:pPr>
              <w:jc w:val="both"/>
              <w:rPr>
                <w:b/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Влияние факторов </w:t>
            </w:r>
            <w:r w:rsidRPr="003937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производственной среды на организм подростков.</w:t>
            </w:r>
          </w:p>
        </w:tc>
        <w:tc>
          <w:tcPr>
            <w:tcW w:w="868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ПК-4</w:t>
            </w:r>
          </w:p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39374D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39374D">
              <w:rPr>
                <w:rFonts w:ascii="Times New Roman" w:hAnsi="Times New Roman"/>
                <w:b/>
              </w:rPr>
              <w:t>План занятия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1.Гигиенические требования к </w:t>
            </w:r>
            <w:r w:rsidRPr="0039374D">
              <w:rPr>
                <w:rFonts w:ascii="Times New Roman" w:hAnsi="Times New Roman"/>
              </w:rPr>
              <w:lastRenderedPageBreak/>
              <w:t>условиям трудового обучения и труда детей и подростков</w:t>
            </w:r>
          </w:p>
          <w:p w:rsidR="006E4B40" w:rsidRPr="0039374D" w:rsidRDefault="006E4B40" w:rsidP="006E4B40">
            <w:pPr>
              <w:pStyle w:val="af0"/>
              <w:rPr>
                <w:rStyle w:val="af4"/>
                <w:rFonts w:ascii="Times New Roman" w:hAnsi="Times New Roman"/>
                <w:b w:val="0"/>
                <w:bCs w:val="0"/>
              </w:rPr>
            </w:pPr>
            <w:r w:rsidRPr="0039374D">
              <w:rPr>
                <w:rStyle w:val="af4"/>
                <w:rFonts w:ascii="Times New Roman" w:hAnsi="Times New Roman"/>
                <w:b w:val="0"/>
                <w:bCs w:val="0"/>
              </w:rPr>
              <w:t xml:space="preserve">2.Причины производственных травм </w:t>
            </w:r>
          </w:p>
          <w:p w:rsidR="006E4B40" w:rsidRPr="0039374D" w:rsidRDefault="006E4B40" w:rsidP="006E4B40">
            <w:pPr>
              <w:pStyle w:val="af0"/>
              <w:rPr>
                <w:rStyle w:val="af4"/>
                <w:rFonts w:ascii="Times New Roman" w:hAnsi="Times New Roman"/>
                <w:b w:val="0"/>
                <w:bCs w:val="0"/>
              </w:rPr>
            </w:pPr>
            <w:r w:rsidRPr="0039374D">
              <w:rPr>
                <w:rFonts w:ascii="Times New Roman" w:hAnsi="Times New Roman"/>
              </w:rPr>
              <w:t>3.</w:t>
            </w:r>
            <w:r w:rsidRPr="0039374D">
              <w:rPr>
                <w:rStyle w:val="af4"/>
                <w:rFonts w:ascii="Times New Roman" w:hAnsi="Times New Roman"/>
                <w:b w:val="0"/>
                <w:bCs w:val="0"/>
              </w:rPr>
              <w:t>Организационные причины производственных травм</w:t>
            </w:r>
          </w:p>
          <w:p w:rsidR="006E4B40" w:rsidRPr="0039374D" w:rsidRDefault="006E4B40" w:rsidP="006E4B40">
            <w:pPr>
              <w:pStyle w:val="af0"/>
              <w:rPr>
                <w:rStyle w:val="af4"/>
                <w:rFonts w:ascii="Times New Roman" w:hAnsi="Times New Roman"/>
                <w:b w:val="0"/>
                <w:bCs w:val="0"/>
              </w:rPr>
            </w:pPr>
            <w:r w:rsidRPr="0039374D">
              <w:rPr>
                <w:rFonts w:ascii="Times New Roman" w:hAnsi="Times New Roman"/>
              </w:rPr>
              <w:t>4.</w:t>
            </w:r>
            <w:r w:rsidRPr="0039374D">
              <w:rPr>
                <w:rStyle w:val="af4"/>
                <w:rFonts w:ascii="Times New Roman" w:hAnsi="Times New Roman"/>
                <w:b w:val="0"/>
                <w:bCs w:val="0"/>
              </w:rPr>
              <w:t>Санитарно-гигиенические причины производственных травм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 xml:space="preserve">5. </w:t>
            </w:r>
            <w:r w:rsidRPr="0039374D">
              <w:rPr>
                <w:rStyle w:val="af4"/>
                <w:rFonts w:ascii="Times New Roman" w:hAnsi="Times New Roman"/>
                <w:b w:val="0"/>
                <w:bCs w:val="0"/>
              </w:rPr>
              <w:t>Причины производственных травм личного характера</w:t>
            </w:r>
            <w:r w:rsidRPr="0039374D">
              <w:rPr>
                <w:rFonts w:ascii="Times New Roman" w:hAnsi="Times New Roman"/>
              </w:rPr>
              <w:t xml:space="preserve">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Style w:val="af4"/>
                <w:rFonts w:ascii="Times New Roman" w:hAnsi="Times New Roman"/>
                <w:b w:val="0"/>
                <w:bCs w:val="0"/>
              </w:rPr>
              <w:t>6.Меры предупреждения производственного травматизма у подростков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  <w:b/>
              </w:rPr>
              <w:t>Задание</w:t>
            </w:r>
            <w:r w:rsidRPr="0039374D">
              <w:rPr>
                <w:rFonts w:ascii="Times New Roman" w:hAnsi="Times New Roman"/>
              </w:rPr>
              <w:t xml:space="preserve"> </w:t>
            </w:r>
          </w:p>
          <w:p w:rsidR="006E4B40" w:rsidRPr="0039374D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39374D">
              <w:rPr>
                <w:rFonts w:ascii="Times New Roman" w:hAnsi="Times New Roman"/>
              </w:rPr>
              <w:t>1.Дайте оценку  устройству и оборудованию учреждений, в которых осуществляется профессиональная подготовка подростков</w:t>
            </w:r>
          </w:p>
        </w:tc>
        <w:tc>
          <w:tcPr>
            <w:tcW w:w="851" w:type="dxa"/>
          </w:tcPr>
          <w:p w:rsidR="006E4B40" w:rsidRPr="0039374D" w:rsidRDefault="006E4B40" w:rsidP="006E4B40">
            <w:pPr>
              <w:rPr>
                <w:sz w:val="22"/>
                <w:szCs w:val="22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Реферат, </w:t>
            </w: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доклад, презент.</w:t>
            </w:r>
          </w:p>
        </w:tc>
        <w:tc>
          <w:tcPr>
            <w:tcW w:w="992" w:type="dxa"/>
            <w:hideMark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1,2,3</w:t>
            </w:r>
          </w:p>
        </w:tc>
        <w:tc>
          <w:tcPr>
            <w:tcW w:w="709" w:type="dxa"/>
          </w:tcPr>
          <w:p w:rsidR="006E4B40" w:rsidRPr="0039374D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39374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6E4B40" w:rsidTr="006E4B40">
        <w:tc>
          <w:tcPr>
            <w:tcW w:w="259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Занятие № 13</w:t>
            </w:r>
          </w:p>
          <w:p w:rsidR="006E4B40" w:rsidRDefault="006E4B40" w:rsidP="006E4B40">
            <w:pPr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86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Санитарно-гигиеническое обследование общеобразовательной организации для детей и подростков.</w:t>
            </w:r>
          </w:p>
        </w:tc>
        <w:tc>
          <w:tcPr>
            <w:tcW w:w="868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A86E7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E7A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</w:t>
            </w:r>
          </w:p>
          <w:p w:rsidR="006E4B40" w:rsidRPr="00A86E7A" w:rsidRDefault="006E4B40" w:rsidP="006E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E7A">
              <w:rPr>
                <w:rStyle w:val="af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A86E7A">
              <w:rPr>
                <w:rFonts w:ascii="Times New Roman" w:hAnsi="Times New Roman" w:cs="Times New Roman"/>
                <w:sz w:val="24"/>
                <w:szCs w:val="24"/>
              </w:rPr>
              <w:t>Законодательные аспекты санитарно-эпидемиологического надзора за общеобразовательными учреждениями.</w:t>
            </w:r>
          </w:p>
          <w:p w:rsidR="006E4B40" w:rsidRPr="00A86E7A" w:rsidRDefault="006E4B40" w:rsidP="006E4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6E7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расположению и организации участка ОУ. </w:t>
            </w:r>
          </w:p>
          <w:p w:rsidR="006E4B40" w:rsidRPr="00A86E7A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6E7A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требования к зданию ОУ. </w:t>
            </w:r>
          </w:p>
          <w:p w:rsidR="006E4B40" w:rsidRPr="00A86E7A" w:rsidRDefault="006E4B40" w:rsidP="006E4B4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A86E7A"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</w:p>
          <w:p w:rsidR="006E4B40" w:rsidRPr="00A86E7A" w:rsidRDefault="006E4B40" w:rsidP="006E4B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86E7A">
              <w:rPr>
                <w:rFonts w:ascii="Times New Roman" w:hAnsi="Times New Roman"/>
                <w:sz w:val="24"/>
                <w:szCs w:val="24"/>
              </w:rPr>
              <w:t>1.Гигиенические требования к оборудованию помещений</w:t>
            </w:r>
          </w:p>
          <w:p w:rsidR="006E4B40" w:rsidRPr="00A86E7A" w:rsidRDefault="006E4B40" w:rsidP="006E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E7A">
              <w:rPr>
                <w:rFonts w:ascii="Times New Roman" w:hAnsi="Times New Roman" w:cs="Times New Roman"/>
                <w:sz w:val="24"/>
                <w:szCs w:val="24"/>
              </w:rPr>
              <w:t>2.Физиолого-гигиенические принципы организации учебно-</w:t>
            </w:r>
          </w:p>
          <w:p w:rsidR="006E4B40" w:rsidRPr="00260C7F" w:rsidRDefault="006E4B40" w:rsidP="006E4B40">
            <w:pPr>
              <w:pStyle w:val="af0"/>
              <w:rPr>
                <w:sz w:val="24"/>
                <w:szCs w:val="24"/>
              </w:rPr>
            </w:pPr>
            <w:r w:rsidRPr="00A86E7A">
              <w:rPr>
                <w:rFonts w:ascii="Times New Roman" w:hAnsi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851" w:type="dxa"/>
          </w:tcPr>
          <w:p w:rsidR="006E4B40" w:rsidRDefault="006E4B40" w:rsidP="006E4B40"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Default="006E4B40" w:rsidP="006E4B40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14</w:t>
            </w:r>
          </w:p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Методы контроля за полноценностью питания в детских коллективах. </w:t>
            </w:r>
          </w:p>
          <w:p w:rsidR="006E4B40" w:rsidRPr="005E55C0" w:rsidRDefault="006E4B40" w:rsidP="006E4B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5E55C0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1. Особенности обмена веществ и энергии растущего организма. Потребность организма детей и подростков в основных пищевых веществах и энергии.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2. Понятие  о  рациональном  питании.  Принципы  рационального питания детей и подростков.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3. Гигиенические  требования  к  организации  питания  в  разных типах детских учреждений.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4. Особенности кулинарной обработки и технологии приготовления пищи для детей разных возрастных групп. Искусственная витаминизация рационов питания детей, порядок её осуществления.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5. Медицинский контроль за организацией питания в учреждениях для детей и подростков.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6.Документация в дошкольном учреждении по вопросам организации питания. </w:t>
            </w:r>
          </w:p>
          <w:p w:rsidR="006E4B40" w:rsidRPr="005E55C0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E55C0" w:rsidRDefault="006E4B40" w:rsidP="006E4B40">
            <w:pPr>
              <w:pStyle w:val="af0"/>
              <w:rPr>
                <w:rStyle w:val="ft5"/>
                <w:rFonts w:ascii="Times New Roman" w:hAnsi="Times New Roman"/>
              </w:rPr>
            </w:pPr>
            <w:r w:rsidRPr="005E55C0">
              <w:rPr>
                <w:rStyle w:val="ft5"/>
                <w:rFonts w:ascii="Times New Roman" w:hAnsi="Times New Roman"/>
              </w:rPr>
              <w:t>1.</w:t>
            </w:r>
            <w:proofErr w:type="gramStart"/>
            <w:r w:rsidRPr="005E55C0">
              <w:rPr>
                <w:rStyle w:val="ft5"/>
                <w:rFonts w:ascii="Times New Roman" w:hAnsi="Times New Roman"/>
              </w:rPr>
              <w:t>Определите  формы</w:t>
            </w:r>
            <w:proofErr w:type="gramEnd"/>
            <w:r w:rsidRPr="005E55C0">
              <w:rPr>
                <w:rStyle w:val="ft5"/>
                <w:rFonts w:ascii="Times New Roman" w:hAnsi="Times New Roman"/>
              </w:rPr>
              <w:t xml:space="preserve"> и методы контроля за питанием детей и подростков в организованных </w:t>
            </w:r>
            <w:r w:rsidRPr="005E55C0">
              <w:rPr>
                <w:rStyle w:val="ft5"/>
                <w:rFonts w:ascii="Times New Roman" w:hAnsi="Times New Roman"/>
              </w:rPr>
              <w:lastRenderedPageBreak/>
              <w:t>коллективах и изучения рационов питания</w:t>
            </w:r>
          </w:p>
          <w:p w:rsidR="006E4B40" w:rsidRPr="005E55C0" w:rsidRDefault="006E4B40" w:rsidP="006E4B40">
            <w:pPr>
              <w:pStyle w:val="af0"/>
              <w:rPr>
                <w:rStyle w:val="ft5"/>
                <w:rFonts w:ascii="Times New Roman" w:hAnsi="Times New Roman"/>
              </w:rPr>
            </w:pPr>
            <w:r w:rsidRPr="005E55C0">
              <w:rPr>
                <w:rStyle w:val="ft5"/>
                <w:rFonts w:ascii="Times New Roman" w:hAnsi="Times New Roman"/>
              </w:rPr>
              <w:t>2.Перечислите методы изучения рационов питания детей и подростков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Style w:val="ft5"/>
                <w:rFonts w:ascii="Times New Roman" w:hAnsi="Times New Roman"/>
              </w:rPr>
              <w:t>3.Дайте гигиеническую оценку за условиями организации питания на пищеблоке детских образовательных учреждениях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4.Изучите «Нормы  физиологических  потребностей  в  пищевых веществах  и  энергии  для  различных  групп  детского  населения  Кыргызской Республики».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5.Проведите  гигиеническую  оценку  питания  детей  и  подростков. </w:t>
            </w:r>
            <w:r w:rsidRPr="005E55C0">
              <w:t xml:space="preserve"> 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15</w:t>
            </w:r>
          </w:p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Организация питания в дошкольных учреждениях и общеобразовательных школах. </w:t>
            </w:r>
          </w:p>
          <w:p w:rsidR="006E4B40" w:rsidRPr="005E55C0" w:rsidRDefault="006E4B40" w:rsidP="006E4B40">
            <w:pPr>
              <w:ind w:firstLine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b/>
                <w:color w:val="0A0A0A"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color w:val="0A0A0A"/>
                <w:sz w:val="22"/>
                <w:szCs w:val="22"/>
              </w:rPr>
              <w:t>План занятия</w:t>
            </w:r>
          </w:p>
          <w:p w:rsidR="006E4B40" w:rsidRPr="005E55C0" w:rsidRDefault="006E4B40" w:rsidP="006E4B40">
            <w:pPr>
              <w:pStyle w:val="p112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5E55C0">
              <w:rPr>
                <w:rStyle w:val="ft5"/>
                <w:color w:val="000000"/>
                <w:sz w:val="22"/>
                <w:szCs w:val="22"/>
              </w:rPr>
              <w:t xml:space="preserve">1. </w:t>
            </w:r>
            <w:r w:rsidRPr="005E55C0">
              <w:rPr>
                <w:rStyle w:val="ft53"/>
                <w:color w:val="000000"/>
                <w:sz w:val="22"/>
                <w:szCs w:val="22"/>
              </w:rPr>
              <w:t>Основные принципы питания детей и подростков. Особенности детского питания. Нормы физиологических потребностей детей в пищевых веществах и энергии.</w:t>
            </w:r>
          </w:p>
          <w:p w:rsidR="006E4B40" w:rsidRPr="005E55C0" w:rsidRDefault="006E4B40" w:rsidP="006E4B40">
            <w:pPr>
              <w:pStyle w:val="p71"/>
              <w:spacing w:before="0" w:beforeAutospacing="0" w:after="0" w:afterAutospacing="0" w:line="255" w:lineRule="atLeast"/>
              <w:jc w:val="both"/>
              <w:rPr>
                <w:color w:val="000000"/>
                <w:sz w:val="22"/>
                <w:szCs w:val="22"/>
              </w:rPr>
            </w:pPr>
            <w:r w:rsidRPr="005E55C0">
              <w:rPr>
                <w:rStyle w:val="ft5"/>
                <w:color w:val="000000"/>
                <w:sz w:val="22"/>
                <w:szCs w:val="22"/>
              </w:rPr>
              <w:t xml:space="preserve">2. </w:t>
            </w:r>
            <w:r w:rsidRPr="005E55C0">
              <w:rPr>
                <w:rStyle w:val="ft146"/>
                <w:color w:val="000000"/>
                <w:sz w:val="22"/>
                <w:szCs w:val="22"/>
              </w:rPr>
              <w:t>Особенности организации питания в учреждениях разных типов (детские дошкольные учреждения, общеобразовательные школы, учреждения начального, среднего профессионального образования).</w:t>
            </w:r>
          </w:p>
          <w:p w:rsidR="006E4B40" w:rsidRPr="005E55C0" w:rsidRDefault="006E4B40" w:rsidP="006E4B40">
            <w:pPr>
              <w:pStyle w:val="p70"/>
              <w:spacing w:before="0" w:beforeAutospacing="0" w:after="0" w:afterAutospacing="0" w:line="270" w:lineRule="atLeast"/>
              <w:jc w:val="both"/>
              <w:rPr>
                <w:color w:val="000000"/>
                <w:sz w:val="22"/>
                <w:szCs w:val="22"/>
              </w:rPr>
            </w:pPr>
            <w:r w:rsidRPr="005E55C0">
              <w:rPr>
                <w:rStyle w:val="ft5"/>
                <w:color w:val="000000"/>
                <w:sz w:val="22"/>
                <w:szCs w:val="22"/>
              </w:rPr>
              <w:t xml:space="preserve">3. </w:t>
            </w:r>
            <w:r w:rsidRPr="005E55C0">
              <w:rPr>
                <w:rStyle w:val="ft100"/>
                <w:color w:val="000000"/>
                <w:sz w:val="22"/>
                <w:szCs w:val="22"/>
              </w:rPr>
              <w:t>Основные разделы работы врача общеобразовательного учреждения по организации питания детей и подростков в детском учреждении, составление</w:t>
            </w:r>
            <w:r w:rsidRPr="005E55C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E55C0">
              <w:rPr>
                <w:color w:val="000000"/>
                <w:sz w:val="22"/>
                <w:szCs w:val="22"/>
              </w:rPr>
              <w:t>меню-раскладок.</w:t>
            </w:r>
          </w:p>
          <w:p w:rsidR="006E4B40" w:rsidRPr="005E55C0" w:rsidRDefault="006E4B40" w:rsidP="006E4B40">
            <w:pPr>
              <w:pStyle w:val="p74"/>
              <w:spacing w:before="0" w:beforeAutospacing="0" w:after="0" w:afterAutospacing="0" w:line="240" w:lineRule="atLeast"/>
              <w:jc w:val="both"/>
              <w:rPr>
                <w:color w:val="000000"/>
                <w:sz w:val="22"/>
                <w:szCs w:val="22"/>
              </w:rPr>
            </w:pPr>
            <w:r w:rsidRPr="005E55C0">
              <w:rPr>
                <w:rStyle w:val="ft5"/>
                <w:color w:val="000000"/>
                <w:sz w:val="22"/>
                <w:szCs w:val="22"/>
              </w:rPr>
              <w:t xml:space="preserve">4. </w:t>
            </w:r>
            <w:r w:rsidRPr="005E55C0">
              <w:rPr>
                <w:rStyle w:val="ft37"/>
                <w:rFonts w:eastAsiaTheme="majorEastAsia"/>
                <w:color w:val="000000"/>
                <w:sz w:val="22"/>
                <w:szCs w:val="22"/>
              </w:rPr>
              <w:t>Основные продукты питания детей дошкольного возраста.</w:t>
            </w:r>
          </w:p>
          <w:p w:rsidR="006E4B40" w:rsidRPr="005E55C0" w:rsidRDefault="006E4B40" w:rsidP="006E4B40">
            <w:pPr>
              <w:pStyle w:val="p102"/>
              <w:spacing w:before="0" w:beforeAutospacing="0" w:after="0" w:afterAutospacing="0" w:line="300" w:lineRule="atLeast"/>
              <w:jc w:val="both"/>
              <w:rPr>
                <w:color w:val="000000"/>
                <w:sz w:val="22"/>
                <w:szCs w:val="22"/>
              </w:rPr>
            </w:pPr>
            <w:r w:rsidRPr="005E55C0">
              <w:rPr>
                <w:rStyle w:val="ft5"/>
                <w:color w:val="000000"/>
                <w:sz w:val="22"/>
                <w:szCs w:val="22"/>
              </w:rPr>
              <w:t xml:space="preserve">5. </w:t>
            </w:r>
            <w:r w:rsidRPr="005E55C0">
              <w:rPr>
                <w:rStyle w:val="ft147"/>
                <w:color w:val="000000"/>
                <w:sz w:val="22"/>
                <w:szCs w:val="22"/>
              </w:rPr>
              <w:t xml:space="preserve">Санитарно-гигиенический </w:t>
            </w:r>
            <w:r w:rsidRPr="005E55C0">
              <w:rPr>
                <w:color w:val="000000"/>
                <w:sz w:val="22"/>
                <w:szCs w:val="22"/>
              </w:rPr>
              <w:t>контроль за организацией питания детей</w:t>
            </w:r>
          </w:p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A0A0A"/>
                <w:sz w:val="22"/>
                <w:szCs w:val="22"/>
              </w:rPr>
              <w:t xml:space="preserve">    </w:t>
            </w: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E55C0" w:rsidRDefault="006E4B40" w:rsidP="006E4B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5E55C0">
              <w:rPr>
                <w:rFonts w:ascii="Times New Roman" w:hAnsi="Times New Roman" w:cs="Times New Roman"/>
                <w:sz w:val="22"/>
                <w:szCs w:val="22"/>
              </w:rPr>
              <w:t>Охарактеризуйте особенности обмена веществ и энергии растущего организма</w:t>
            </w:r>
          </w:p>
          <w:p w:rsidR="006E4B40" w:rsidRPr="005E55C0" w:rsidRDefault="006E4B40" w:rsidP="006E4B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5E55C0">
              <w:rPr>
                <w:rFonts w:ascii="Times New Roman" w:hAnsi="Times New Roman" w:cs="Times New Roman"/>
                <w:sz w:val="22"/>
                <w:szCs w:val="22"/>
              </w:rPr>
              <w:t>Определите  физиологические нормы питания детей</w:t>
            </w:r>
          </w:p>
          <w:p w:rsidR="006E4B40" w:rsidRPr="005E55C0" w:rsidRDefault="006E4B40" w:rsidP="006E4B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5E55C0">
              <w:rPr>
                <w:rFonts w:ascii="Times New Roman" w:hAnsi="Times New Roman" w:cs="Times New Roman"/>
                <w:sz w:val="22"/>
                <w:szCs w:val="22"/>
              </w:rPr>
              <w:t>Определите гигиенические принципы режима и организации питания в детских коллективах</w:t>
            </w:r>
          </w:p>
          <w:p w:rsidR="006E4B40" w:rsidRPr="005E55C0" w:rsidRDefault="006E4B40" w:rsidP="006E4B40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5E55C0">
              <w:rPr>
                <w:rFonts w:ascii="Times New Roman" w:hAnsi="Times New Roman" w:cs="Times New Roman"/>
                <w:sz w:val="22"/>
                <w:szCs w:val="22"/>
              </w:rPr>
              <w:t>Определите и охарактеризуйте врачебный контроль за организацией питания в детских коллективах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16</w:t>
            </w:r>
          </w:p>
          <w:p w:rsidR="006E4B40" w:rsidRPr="005E55C0" w:rsidRDefault="006E4B40" w:rsidP="006E4B40">
            <w:pPr>
              <w:jc w:val="both"/>
              <w:rPr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Гигиенические требования к учебно-воспитательному режиму и условиям обучения в общеобразовательной школе.</w:t>
            </w:r>
          </w:p>
          <w:p w:rsidR="006E4B40" w:rsidRPr="005E55C0" w:rsidRDefault="006E4B40" w:rsidP="006E4B40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5E55C0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1.Медицинский контроль за организацией физического воспитания Д и П.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2.Методика определения соответствия физической нагрузки функциональным возможностям организма. Алгоритм действия врача.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3.Профилактика </w:t>
            </w:r>
            <w:proofErr w:type="spellStart"/>
            <w:r w:rsidRPr="005E55C0">
              <w:rPr>
                <w:rFonts w:ascii="Times New Roman" w:hAnsi="Times New Roman"/>
              </w:rPr>
              <w:t>гипо</w:t>
            </w:r>
            <w:proofErr w:type="spellEnd"/>
            <w:r w:rsidRPr="005E55C0">
              <w:rPr>
                <w:rFonts w:ascii="Times New Roman" w:hAnsi="Times New Roman"/>
              </w:rPr>
              <w:t xml:space="preserve">- и </w:t>
            </w:r>
            <w:proofErr w:type="spellStart"/>
            <w:r w:rsidRPr="005E55C0">
              <w:rPr>
                <w:rFonts w:ascii="Times New Roman" w:hAnsi="Times New Roman"/>
              </w:rPr>
              <w:t>гиперкинезии</w:t>
            </w:r>
            <w:proofErr w:type="spellEnd"/>
            <w:r w:rsidRPr="005E55C0">
              <w:rPr>
                <w:rFonts w:ascii="Times New Roman" w:hAnsi="Times New Roman"/>
              </w:rPr>
              <w:t xml:space="preserve"> у детей и подростков.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4.Режим дня детей школьного возраста. Методика оценки различных форм </w:t>
            </w:r>
            <w:r w:rsidRPr="005E55C0">
              <w:rPr>
                <w:rFonts w:ascii="Times New Roman" w:hAnsi="Times New Roman"/>
              </w:rPr>
              <w:lastRenderedPageBreak/>
              <w:t>физического воспитания детей дошкольного, школьного и подросткового возраста.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5.Факторы, влияющие на умственную и физическую работоспособность детей и подростков. Утомление и переутомление, их профилактика.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6.Гигиенические требования к организации учебного процесса в общеобразовательной  школе.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7.Факторы, влияющие на умственную и физическую работоспособность детей и подростков.</w:t>
            </w:r>
          </w:p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1.Охарактеризуйте методику исследования функциональных возможностей детского организма путем проведения проб для оценки состояния ССС, дыхательной и мышечной систем после дозированных нагрузок.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2.Решите ситуационную задачу по распределению школьников на группы для  физического воспитания и определению формы физических  занятий.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3.Расскажите гигиеническую оценку построения и условий проведения урока физического воспитания. </w:t>
            </w:r>
            <w:r w:rsidRPr="005E55C0">
              <w:t xml:space="preserve"> 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17</w:t>
            </w:r>
          </w:p>
          <w:p w:rsidR="006E4B40" w:rsidRPr="005E55C0" w:rsidRDefault="006E4B40" w:rsidP="006E4B40">
            <w:pPr>
              <w:jc w:val="both"/>
              <w:rPr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Профилактическая работа врача по гигиене детей и подростков.</w:t>
            </w: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5E55C0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  <w:shd w:val="clear" w:color="auto" w:fill="FFFFFF"/>
              </w:rPr>
            </w:pPr>
            <w:r w:rsidRPr="005E55C0">
              <w:rPr>
                <w:rFonts w:ascii="Times New Roman" w:hAnsi="Times New Roman"/>
                <w:shd w:val="clear" w:color="auto" w:fill="FFFFFF"/>
              </w:rPr>
              <w:t>1.Особенности заболеваемости детей и подростков Кыргызской Республики 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  <w:shd w:val="clear" w:color="auto" w:fill="FFFFFF"/>
              </w:rPr>
            </w:pPr>
            <w:r w:rsidRPr="005E55C0">
              <w:rPr>
                <w:rFonts w:ascii="Times New Roman" w:hAnsi="Times New Roman"/>
                <w:shd w:val="clear" w:color="auto" w:fill="FFFFFF"/>
              </w:rPr>
              <w:t>2.Методы исследования: социально-гигиенический, статистический, исторический.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Style w:val="af4"/>
                <w:rFonts w:ascii="Times New Roman" w:hAnsi="Times New Roman"/>
                <w:b w:val="0"/>
                <w:bCs w:val="0"/>
              </w:rPr>
              <w:t>3.Впервые в жизни зарегистрированная заболеваемость </w:t>
            </w:r>
            <w:r w:rsidRPr="005E55C0">
              <w:rPr>
                <w:rFonts w:ascii="Times New Roman" w:hAnsi="Times New Roman"/>
              </w:rPr>
              <w:t>детей 0-14 лет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4.Показатель или коэффициент </w:t>
            </w:r>
            <w:proofErr w:type="spellStart"/>
            <w:r w:rsidRPr="005E55C0">
              <w:rPr>
                <w:rFonts w:ascii="Times New Roman" w:hAnsi="Times New Roman"/>
              </w:rPr>
              <w:t>хронизации</w:t>
            </w:r>
            <w:proofErr w:type="spellEnd"/>
            <w:r w:rsidRPr="005E55C0">
              <w:rPr>
                <w:rFonts w:ascii="Times New Roman" w:hAnsi="Times New Roman"/>
              </w:rPr>
              <w:t xml:space="preserve"> заболеваний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 w:rsidRPr="005E55C0">
              <w:rPr>
                <w:rFonts w:ascii="Times New Roman" w:hAnsi="Times New Roman"/>
                <w:b/>
              </w:rPr>
              <w:t>Задание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1. разработка и контроль реализации целевых программ по укреплению здоровья детей и подростков и оздоровлению среды их обитания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2.составление отчета о деятельности в соответствии с планом работы по обеспечению санитарно-эпидемиологического благополучия детского населения.</w:t>
            </w:r>
            <w:r w:rsidRPr="005E55C0">
              <w:t xml:space="preserve"> 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18</w:t>
            </w:r>
          </w:p>
          <w:p w:rsidR="006E4B40" w:rsidRPr="005E55C0" w:rsidRDefault="006E4B40" w:rsidP="006E4B40">
            <w:pPr>
              <w:jc w:val="both"/>
              <w:rPr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Требования к размещению и оборудованию летних оздоровительных учреждений.</w:t>
            </w: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</w:tc>
        <w:tc>
          <w:tcPr>
            <w:tcW w:w="4012" w:type="dxa"/>
          </w:tcPr>
          <w:p w:rsidR="006E4B40" w:rsidRPr="005E55C0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1. Экспертиза программы летнего оздоровительного лагеря с дневным пребыванием детей.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2. Санитарно-эпидемиологическая экспертиза стационарных загородных организаций отдыха и оздоровления детей. 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3. Санитарно-эпидемиологическое обследование летнего оздоровительного учреждения.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4.Типы летних оздоровительных учреждений.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lastRenderedPageBreak/>
              <w:t>5. Гигиенические основы проведения массовых оздоровительных мероприятий.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6.Организация медицинского обслуживания.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7.Гигиенические принципы проектирования участка. Гигиенические требования к помещениям.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8.Гигиенические требования к санитарно-техническим устройствам.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 xml:space="preserve">9.Содержание работы специалиста </w:t>
            </w:r>
            <w:proofErr w:type="spellStart"/>
            <w:r w:rsidRPr="005E55C0">
              <w:rPr>
                <w:rFonts w:ascii="Times New Roman" w:hAnsi="Times New Roman"/>
              </w:rPr>
              <w:t>ЦПЗиГСЭН</w:t>
            </w:r>
            <w:proofErr w:type="spellEnd"/>
            <w:r w:rsidRPr="005E55C0">
              <w:rPr>
                <w:rFonts w:ascii="Times New Roman" w:hAnsi="Times New Roman"/>
              </w:rPr>
              <w:t xml:space="preserve"> по гигиене детей и подростков в области контроля за организацией летней оздоровительной работы.</w:t>
            </w:r>
          </w:p>
          <w:p w:rsidR="006E4B40" w:rsidRPr="005E55C0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E55C0">
              <w:rPr>
                <w:rFonts w:ascii="Times New Roman" w:hAnsi="Times New Roman"/>
              </w:rPr>
              <w:t>1.Провести санитарно—гигиеническую оценку проекта летнего оздоровительного учреждения с составлением санитарно--гигиенического заключения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6E4B40" w:rsidTr="006E4B40">
        <w:tc>
          <w:tcPr>
            <w:tcW w:w="259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19</w:t>
            </w:r>
          </w:p>
          <w:p w:rsidR="006E4B40" w:rsidRPr="005E55C0" w:rsidRDefault="006E4B40" w:rsidP="006E4B40">
            <w:pPr>
              <w:jc w:val="both"/>
              <w:rPr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E55C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Требования к приему детей в летние оздоровительные учреждения. </w:t>
            </w:r>
          </w:p>
        </w:tc>
        <w:tc>
          <w:tcPr>
            <w:tcW w:w="868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12" w:type="dxa"/>
          </w:tcPr>
          <w:p w:rsidR="006E4B40" w:rsidRPr="005E55C0" w:rsidRDefault="006E4B40" w:rsidP="006E4B40">
            <w:pPr>
              <w:ind w:firstLine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занятия: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3482">
              <w:rPr>
                <w:rFonts w:ascii="Times New Roman" w:hAnsi="Times New Roman"/>
              </w:rPr>
              <w:t>Гигиенические требования и нормативы к различным типам летних оздоровительных учреждений.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3482">
              <w:rPr>
                <w:rFonts w:ascii="Times New Roman" w:hAnsi="Times New Roman"/>
              </w:rPr>
              <w:t>Организационно-методическая работа при осуществлении Госсанэпиднадзора при подготовке летних оздоровительных учреждений к работе.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53482">
              <w:rPr>
                <w:rFonts w:ascii="Times New Roman" w:hAnsi="Times New Roman"/>
              </w:rPr>
              <w:t xml:space="preserve">Требования к оформлению документации на открытие летних оздоровительных учреждений. 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53482">
              <w:rPr>
                <w:rFonts w:ascii="Times New Roman" w:hAnsi="Times New Roman"/>
              </w:rPr>
              <w:t>Показатели эффективности летней оздоровительной работы среди детей и подростков.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E55C0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1.Изложите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      </w:r>
          </w:p>
        </w:tc>
        <w:tc>
          <w:tcPr>
            <w:tcW w:w="851" w:type="dxa"/>
          </w:tcPr>
          <w:p w:rsidR="006E4B40" w:rsidRPr="005E55C0" w:rsidRDefault="006E4B40" w:rsidP="006E4B40">
            <w:pPr>
              <w:rPr>
                <w:sz w:val="22"/>
                <w:szCs w:val="22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E55C0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E55C0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6E4B40" w:rsidTr="006E4B40">
        <w:tc>
          <w:tcPr>
            <w:tcW w:w="259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20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534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детей, подростков, их родителей и персонала образовательных организаций используя законодательную, нормативно-правовую и методическую документацию.</w:t>
            </w:r>
          </w:p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68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012" w:type="dxa"/>
          </w:tcPr>
          <w:p w:rsidR="006E4B40" w:rsidRPr="00553482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3482">
              <w:rPr>
                <w:rFonts w:ascii="Times New Roman" w:hAnsi="Times New Roman"/>
              </w:rPr>
              <w:t>Определение здорового образа жизни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3482">
              <w:rPr>
                <w:rFonts w:ascii="Times New Roman" w:hAnsi="Times New Roman"/>
              </w:rPr>
              <w:t>Гигиенически рациональные формы поведения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53482">
              <w:rPr>
                <w:rFonts w:ascii="Times New Roman" w:hAnsi="Times New Roman"/>
              </w:rPr>
              <w:t>Методы профилактики возникновения вредных привычек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553482">
              <w:rPr>
                <w:rFonts w:ascii="Times New Roman" w:hAnsi="Times New Roman"/>
              </w:rPr>
              <w:t>Организация уголка здоровья в образовательном учреждении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553482">
              <w:rPr>
                <w:rFonts w:ascii="Times New Roman" w:hAnsi="Times New Roman"/>
              </w:rPr>
              <w:t>Оформление санитарных бюллетеней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553482">
              <w:rPr>
                <w:rFonts w:ascii="Times New Roman" w:hAnsi="Times New Roman"/>
              </w:rPr>
              <w:t>Гигиеническое воспитание и обучение детей школьного возраста в образовательных учреждениях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553482">
              <w:rPr>
                <w:rFonts w:ascii="Times New Roman" w:hAnsi="Times New Roman"/>
              </w:rPr>
              <w:t>Санитарно-просветительная работа с родителями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553482">
              <w:rPr>
                <w:rFonts w:ascii="Times New Roman" w:hAnsi="Times New Roman"/>
              </w:rPr>
              <w:t xml:space="preserve">Мероприятия педагогов и медицинских работников по профилактике заболеваний, вредных привычек, пропаганде ЗОЖ среди обучающихся в образовательных </w:t>
            </w:r>
            <w:r w:rsidRPr="00553482">
              <w:rPr>
                <w:rFonts w:ascii="Times New Roman" w:hAnsi="Times New Roman"/>
              </w:rPr>
              <w:lastRenderedPageBreak/>
              <w:t>учреждениях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553482">
              <w:rPr>
                <w:rFonts w:ascii="Times New Roman" w:hAnsi="Times New Roman"/>
              </w:rPr>
              <w:t>Функции кабинета здорового ребенка по профилактике заболеваний, пропаганде здорового питания и ЗОЖ среди детей и их родителей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 </w:t>
            </w: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53482">
              <w:rPr>
                <w:rFonts w:ascii="Times New Roman" w:hAnsi="Times New Roman"/>
              </w:rPr>
              <w:t>Определите значение гигиенического воспитания в формировании здорового образа жизни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53482">
              <w:rPr>
                <w:rFonts w:ascii="Times New Roman" w:hAnsi="Times New Roman"/>
              </w:rPr>
              <w:t>Перечислите и охарактеризуйте принципы гигиенического воспитания, формирования здорового образа жизни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  <w:r w:rsidRPr="00553482">
              <w:rPr>
                <w:rFonts w:ascii="Times New Roman" w:hAnsi="Times New Roman"/>
              </w:rPr>
              <w:t>Определите этапы обучения и формирования устойчивых навыков здорового образа жизни</w:t>
            </w:r>
          </w:p>
        </w:tc>
        <w:tc>
          <w:tcPr>
            <w:tcW w:w="851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6E4B40" w:rsidTr="006E4B40">
        <w:tc>
          <w:tcPr>
            <w:tcW w:w="259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21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53482"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Анализ состояния здоровья детских и подростковых организованных коллективов и детского населения  в целом</w:t>
            </w: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868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ПК-9</w:t>
            </w:r>
          </w:p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553482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>1.Современные представления о здоровье индивидуума и коллектива.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2. Особенности развития патологии у детей.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3.Возрастная структура заболеваемости детского и подросткового населения.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4.Сбор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5. Критерии здоровья детей и подростков показателей Европейской программы ВОЗ “Повестка дня на ХХI век”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6. Организация и проведение динамических наблюдений за физическим развитием детей и подростков. Формирование базы данных, автоматизированная обработка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7. Стандарты физического развития детей и подростков. Динамика показателей физического развития детей и подростков - как критерии эколого-гигиенического благополучия территории 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>8. Показатели здоровья детей и подростков в социально-гигиеническом мониторинге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Задание</w:t>
            </w:r>
          </w:p>
          <w:p w:rsidR="006E4B40" w:rsidRPr="00553482" w:rsidRDefault="006E4B40" w:rsidP="006E4B40">
            <w:pPr>
              <w:pStyle w:val="af0"/>
              <w:rPr>
                <w:rFonts w:ascii="Times New Roman" w:eastAsia="TimesNewRomanPSMT" w:hAnsi="Times New Roman"/>
              </w:rPr>
            </w:pPr>
            <w:r w:rsidRPr="00553482">
              <w:rPr>
                <w:rFonts w:ascii="Times New Roman" w:eastAsia="TimesNewRomanPSMT" w:hAnsi="Times New Roman"/>
              </w:rPr>
              <w:t xml:space="preserve">1.Изложите источники информации о заболеваемости. Основные формы учетно-отчетной документации. Информативность относительных показателей заболеваемости </w:t>
            </w:r>
          </w:p>
        </w:tc>
        <w:tc>
          <w:tcPr>
            <w:tcW w:w="851" w:type="dxa"/>
          </w:tcPr>
          <w:p w:rsidR="006E4B40" w:rsidRPr="00553482" w:rsidRDefault="006E4B40" w:rsidP="006E4B40">
            <w:pPr>
              <w:rPr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</w:t>
            </w:r>
          </w:p>
        </w:tc>
      </w:tr>
      <w:tr w:rsidR="006E4B40" w:rsidTr="006E4B40">
        <w:tc>
          <w:tcPr>
            <w:tcW w:w="259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Занятие № 22</w:t>
            </w:r>
          </w:p>
          <w:p w:rsidR="006E4B40" w:rsidRPr="00553482" w:rsidRDefault="006E4B40" w:rsidP="006E4B4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Тема: </w:t>
            </w:r>
            <w:r w:rsidRPr="00553482">
              <w:rPr>
                <w:rFonts w:ascii="Times New Roman" w:hAnsi="Times New Roman" w:cs="Times New Roman"/>
                <w:sz w:val="22"/>
                <w:szCs w:val="22"/>
              </w:rPr>
              <w:t>Особенности соблюдения противоэпидемического режима в детских учреждениях</w:t>
            </w:r>
            <w:r w:rsidRPr="00553482"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68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012" w:type="dxa"/>
          </w:tcPr>
          <w:p w:rsidR="006E4B40" w:rsidRPr="00553482" w:rsidRDefault="006E4B40" w:rsidP="006E4B40">
            <w:pPr>
              <w:ind w:firstLine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План занятия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eastAsia="TimesNewRomanPSMT" w:hAnsi="Times New Roman"/>
                <w:lang w:eastAsia="en-US"/>
              </w:rPr>
              <w:t xml:space="preserve">1. </w:t>
            </w:r>
            <w:r w:rsidRPr="00553482">
              <w:rPr>
                <w:rFonts w:ascii="Times New Roman" w:hAnsi="Times New Roman"/>
              </w:rPr>
              <w:t>Требования к зданию, помещениям, оборудованию и их   содержанию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2. Требования к внутренней отделке помещений дошкольных образовательных организаций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3. Требования к оборудованию и его размещению в помещениях дошкольных образовательных организаций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 xml:space="preserve">4. Требования к естественному и </w:t>
            </w:r>
            <w:r w:rsidRPr="00553482">
              <w:rPr>
                <w:rFonts w:ascii="Times New Roman" w:hAnsi="Times New Roman"/>
              </w:rPr>
              <w:lastRenderedPageBreak/>
              <w:t>искусственному освещению помещений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5. Требования к отоплению и вентиляции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6. Требования к водоснабжению и канализации</w:t>
            </w:r>
          </w:p>
          <w:p w:rsidR="006E4B40" w:rsidRPr="00553482" w:rsidRDefault="006E4B40" w:rsidP="006E4B40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482">
              <w:rPr>
                <w:rFonts w:ascii="Times New Roman" w:eastAsia="TimesNewRomanPSMT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553482">
              <w:rPr>
                <w:rFonts w:ascii="Times New Roman" w:hAnsi="Times New Roman" w:cs="Times New Roman"/>
                <w:b/>
                <w:sz w:val="22"/>
                <w:szCs w:val="22"/>
              </w:rPr>
              <w:t>Задание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1. Основные гигиенические и противоэпидемические мероприятия, проводимые медицинским персоналом в дошкольных образовательных организациях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2. Требования к прохождению профилактических медицинских осмотров и личной гигиене персонала</w:t>
            </w:r>
          </w:p>
          <w:p w:rsidR="006E4B40" w:rsidRPr="00553482" w:rsidRDefault="006E4B40" w:rsidP="006E4B40">
            <w:pPr>
              <w:pStyle w:val="af0"/>
              <w:rPr>
                <w:rFonts w:ascii="Times New Roman" w:hAnsi="Times New Roman"/>
              </w:rPr>
            </w:pPr>
            <w:r w:rsidRPr="00553482">
              <w:rPr>
                <w:rFonts w:ascii="Times New Roman" w:hAnsi="Times New Roman"/>
              </w:rPr>
              <w:t>3. Требования к соблюдению санитарных правил</w:t>
            </w:r>
          </w:p>
        </w:tc>
        <w:tc>
          <w:tcPr>
            <w:tcW w:w="851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Реферат, доклад, презент.</w:t>
            </w:r>
          </w:p>
        </w:tc>
        <w:tc>
          <w:tcPr>
            <w:tcW w:w="992" w:type="dxa"/>
            <w:hideMark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1,2,3</w:t>
            </w:r>
          </w:p>
        </w:tc>
        <w:tc>
          <w:tcPr>
            <w:tcW w:w="709" w:type="dxa"/>
          </w:tcPr>
          <w:p w:rsidR="006E4B40" w:rsidRPr="00553482" w:rsidRDefault="006E4B40" w:rsidP="006E4B40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5348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13</w:t>
            </w:r>
          </w:p>
        </w:tc>
      </w:tr>
    </w:tbl>
    <w:p w:rsidR="008811ED" w:rsidRDefault="008811ED" w:rsidP="008811ED">
      <w:pPr>
        <w:rPr>
          <w:rFonts w:ascii="Times New Roman" w:hAnsi="Times New Roman"/>
        </w:rPr>
      </w:pPr>
    </w:p>
    <w:p w:rsidR="008811ED" w:rsidRDefault="008811ED" w:rsidP="008811ED">
      <w:pPr>
        <w:rPr>
          <w:rFonts w:ascii="Times New Roman" w:hAnsi="Times New Roman"/>
        </w:rPr>
      </w:pPr>
    </w:p>
    <w:p w:rsidR="008811ED" w:rsidRPr="00870920" w:rsidRDefault="008811ED" w:rsidP="008811ED">
      <w:pPr>
        <w:shd w:val="clear" w:color="auto" w:fill="FFFFFF"/>
        <w:tabs>
          <w:tab w:val="left" w:leader="dot" w:pos="7721"/>
        </w:tabs>
        <w:ind w:left="644" w:right="470" w:firstLine="284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Образовательные технологии</w:t>
      </w:r>
    </w:p>
    <w:p w:rsidR="008811ED" w:rsidRPr="00870920" w:rsidRDefault="008811ED" w:rsidP="008811ED">
      <w:pPr>
        <w:shd w:val="clear" w:color="auto" w:fill="FFFFFF"/>
        <w:tabs>
          <w:tab w:val="left" w:leader="dot" w:pos="7721"/>
        </w:tabs>
        <w:ind w:right="470" w:firstLine="284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</w:p>
    <w:p w:rsidR="008811ED" w:rsidRPr="00870920" w:rsidRDefault="008811ED" w:rsidP="008811ED">
      <w:pPr>
        <w:shd w:val="clear" w:color="auto" w:fill="FFFFFF"/>
        <w:tabs>
          <w:tab w:val="left" w:leader="dot" w:pos="7721"/>
        </w:tabs>
        <w:ind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           При изучении дисциплины применяются традиционные формы обучения с применением модульно-рейтинговой системы обучения и контроля знаний студентов. Широко используются информационные технологии: мультимедийная презентация лекций, работа студентов в компьютерном классе кафедры, электронные учебники по дисциплине. 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Активные и интерактивные формы проведения занятий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ab/>
        <w:t xml:space="preserve">Широко применяются следующие формы проведения занятий: 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работа в малых группах;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разбор конкретной ситуации;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дискуссия;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защита реферата с мультимедийной презентацией.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 xml:space="preserve">  Организация и контроль самостоятельной работы обучающихся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При изучении дисциплины Общественное здоровье и здравоохранение применяются следующие виды самостоятельной работы студентов: 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подготовка по темам  презентации, докладов по теме СРС;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-подготовка конспекта по темам СРС;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решение ситуационных задач по медицинской статистике и медико-демографической ситуации;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вычисление и анализ показателей деятельности стационаров, ЦСМ, ГСВ по материалам курсовой работы;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b/>
          <w:spacing w:val="-10"/>
          <w:w w:val="101"/>
          <w:sz w:val="24"/>
          <w:szCs w:val="24"/>
        </w:rPr>
        <w:t>Формы контроля: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опрос устный (письменный);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тестовый контроль;</w:t>
      </w:r>
    </w:p>
    <w:p w:rsidR="008811ED" w:rsidRPr="00870920" w:rsidRDefault="008811ED" w:rsidP="008811ED">
      <w:pPr>
        <w:shd w:val="clear" w:color="auto" w:fill="FFFFFF"/>
        <w:tabs>
          <w:tab w:val="num" w:pos="540"/>
          <w:tab w:val="left" w:leader="dot" w:pos="7721"/>
        </w:tabs>
        <w:ind w:left="180" w:right="470" w:firstLine="284"/>
        <w:jc w:val="both"/>
        <w:rPr>
          <w:rFonts w:ascii="Times New Roman" w:hAnsi="Times New Roman" w:cs="Times New Roman"/>
          <w:spacing w:val="-10"/>
          <w:w w:val="101"/>
          <w:sz w:val="24"/>
          <w:szCs w:val="24"/>
        </w:rPr>
      </w:pPr>
      <w:r w:rsidRPr="00870920">
        <w:rPr>
          <w:rFonts w:ascii="Times New Roman" w:hAnsi="Times New Roman" w:cs="Times New Roman"/>
          <w:spacing w:val="-10"/>
          <w:w w:val="101"/>
          <w:sz w:val="24"/>
          <w:szCs w:val="24"/>
        </w:rPr>
        <w:t>- решение ситуационных задач;</w:t>
      </w:r>
    </w:p>
    <w:p w:rsidR="008811ED" w:rsidRPr="00870920" w:rsidRDefault="008811ED" w:rsidP="008811ED">
      <w:pPr>
        <w:tabs>
          <w:tab w:val="left" w:pos="-142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>Политика дисциплины</w:t>
      </w:r>
      <w:r w:rsidRPr="008709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8811ED" w:rsidRPr="00870920" w:rsidRDefault="008811ED" w:rsidP="008811ED">
      <w:pPr>
        <w:pStyle w:val="aa"/>
        <w:tabs>
          <w:tab w:val="left" w:pos="-142"/>
        </w:tabs>
        <w:ind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 xml:space="preserve">Студент должен выполнять следующие требования кафедры: 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не опаздывать на занятия; 3 опоздания приравниваются к 1 пропуску по неуважительной причине.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 xml:space="preserve">не пропускать занятия и лекции без уважительной причины; 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пропуски лекций снижается на 1 балл оценка по рубежному контролю по разделу, по которому читались лекции, и вносятся дополнительные вопросы при сдаче экзамена.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пропущенные занятия отрабатывать в определенное время, назначенное преподавателем; при несвоевременной отработке занятий оценка снижается на 25%.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активно участвовать в учебном процессе;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все задания практических занятий выполнять и оформлять соответственно требованиям;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выполнять задания по СРС на достаточном уровне и сдавать их в установленные сроки; при несвоевременной сдаче оценка снижается на 25%.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сдавать своевременно все рубежные контроли, без чего допуск к экзамену не дается, а за несвоевременную сдачу рейтинг снижается по каждому рубежному контролю на 1 балл.</w:t>
      </w:r>
    </w:p>
    <w:p w:rsidR="008811ED" w:rsidRPr="00870920" w:rsidRDefault="008811ED" w:rsidP="008811ED">
      <w:pPr>
        <w:pStyle w:val="aa"/>
        <w:numPr>
          <w:ilvl w:val="0"/>
          <w:numId w:val="31"/>
        </w:numPr>
        <w:tabs>
          <w:tab w:val="left" w:pos="-142"/>
        </w:tabs>
        <w:ind w:left="0" w:firstLine="284"/>
        <w:jc w:val="both"/>
        <w:rPr>
          <w:b w:val="0"/>
          <w:sz w:val="24"/>
          <w:szCs w:val="24"/>
        </w:rPr>
      </w:pPr>
      <w:r w:rsidRPr="00870920">
        <w:rPr>
          <w:b w:val="0"/>
          <w:sz w:val="24"/>
          <w:szCs w:val="24"/>
        </w:rPr>
        <w:t>находиться в аудитории в белых халатах.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организации изучения дисциплины:</w:t>
      </w:r>
      <w:r w:rsidRPr="0087092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Обучение складывается из аудиторных занятий (75 час.), включающих лекционный курс (30 час.) и практические занятия (45час.), и самостоятельной работы (75 час.).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Основное учебное время выделяется на практическую работу по формированию знаний и умений</w:t>
      </w:r>
    </w:p>
    <w:p w:rsidR="008811ED" w:rsidRPr="00870920" w:rsidRDefault="008811ED" w:rsidP="008811ED">
      <w:pPr>
        <w:widowControl w:val="0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для проведения оценки общественного здоровья и факторов его определяющих;</w:t>
      </w:r>
    </w:p>
    <w:p w:rsidR="008811ED" w:rsidRPr="00870920" w:rsidRDefault="008811ED" w:rsidP="008811ED">
      <w:pPr>
        <w:widowControl w:val="0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систем обеспечивающих сохранение, укрепление и восстановление здоровья населения в целом, и детского населения в частности;</w:t>
      </w:r>
    </w:p>
    <w:p w:rsidR="008811ED" w:rsidRPr="00870920" w:rsidRDefault="008811ED" w:rsidP="008811ED">
      <w:pPr>
        <w:widowControl w:val="0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организационно-медицинских технологий и управленческих процессов, включая экономические, административные и организационные,</w:t>
      </w:r>
    </w:p>
    <w:p w:rsidR="008811ED" w:rsidRPr="00870920" w:rsidRDefault="008811ED" w:rsidP="008811ED">
      <w:pPr>
        <w:widowControl w:val="0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формирование соответствующих компетенций (ПК-9, ПК-11, ПК-20, ПК-40)  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При изучении учебной дисциплины необходимо использовать</w:t>
      </w:r>
      <w:r w:rsidRPr="008709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0920">
        <w:rPr>
          <w:rFonts w:ascii="Times New Roman" w:hAnsi="Times New Roman" w:cs="Times New Roman"/>
          <w:sz w:val="24"/>
          <w:szCs w:val="24"/>
        </w:rPr>
        <w:t>основную и дополнительную литературу, материалы лекций, интернет-ресурсы.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Практические занятия проводятся в виде опроса, демонстрации презентаций,  слайдов и использования наглядных пособий, решения ситуационных задач, ответов на тестовые задания. </w:t>
      </w:r>
    </w:p>
    <w:p w:rsidR="008811ED" w:rsidRPr="00870920" w:rsidRDefault="008811ED" w:rsidP="008811ED">
      <w:pPr>
        <w:tabs>
          <w:tab w:val="right" w:leader="underscore" w:pos="9639"/>
        </w:tabs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70920">
        <w:rPr>
          <w:rFonts w:ascii="Times New Roman" w:eastAsia="Arial Unicode MS" w:hAnsi="Times New Roman" w:cs="Times New Roman"/>
          <w:iCs/>
          <w:sz w:val="24"/>
          <w:szCs w:val="24"/>
        </w:rPr>
        <w:t>В соответствии с требованиями ООП   в учебном процессе широко используются активные и интерактивные формы проведения занятий (</w:t>
      </w:r>
      <w:r w:rsidRPr="00870920">
        <w:rPr>
          <w:rFonts w:ascii="Times New Roman" w:hAnsi="Times New Roman" w:cs="Times New Roman"/>
          <w:sz w:val="24"/>
          <w:szCs w:val="24"/>
        </w:rPr>
        <w:t>дискуссия, лекция проблемная, ситуация-кейс, тренинг</w:t>
      </w:r>
      <w:r w:rsidRPr="00870920">
        <w:rPr>
          <w:rFonts w:ascii="Times New Roman" w:eastAsia="Arial Unicode MS" w:hAnsi="Times New Roman" w:cs="Times New Roman"/>
          <w:iCs/>
          <w:sz w:val="24"/>
          <w:szCs w:val="24"/>
        </w:rPr>
        <w:t xml:space="preserve">). </w:t>
      </w:r>
      <w:r w:rsidRPr="00870920">
        <w:rPr>
          <w:rFonts w:ascii="Times New Roman" w:eastAsia="Arial Unicode MS" w:hAnsi="Times New Roman" w:cs="Times New Roman"/>
          <w:sz w:val="24"/>
          <w:szCs w:val="24"/>
        </w:rPr>
        <w:t xml:space="preserve">Удельный вес занятий, проводимых в интерактивных формах, составляет </w:t>
      </w:r>
      <w:r w:rsidRPr="00870920">
        <w:rPr>
          <w:rFonts w:ascii="Times New Roman" w:hAnsi="Times New Roman" w:cs="Times New Roman"/>
          <w:sz w:val="24"/>
          <w:szCs w:val="24"/>
        </w:rPr>
        <w:t xml:space="preserve">22,2 %  интерактивных занятий от объема </w:t>
      </w:r>
      <w:r w:rsidRPr="00870920">
        <w:rPr>
          <w:rFonts w:ascii="Times New Roman" w:hAnsi="Times New Roman" w:cs="Times New Roman"/>
          <w:spacing w:val="-1"/>
          <w:sz w:val="24"/>
          <w:szCs w:val="24"/>
        </w:rPr>
        <w:t>практических занятий</w:t>
      </w:r>
      <w:r w:rsidRPr="00870920">
        <w:rPr>
          <w:rFonts w:ascii="Times New Roman" w:hAnsi="Times New Roman" w:cs="Times New Roman"/>
          <w:sz w:val="24"/>
          <w:szCs w:val="24"/>
        </w:rPr>
        <w:t xml:space="preserve"> и 12,3 % от объема лекций.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подразумевает подготовку к практическим занятиям,  и включает  работу с основной и дополнительной литературой, конспектами лекций, интернет - ресурсами, а также подготовку презентаций.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Работа с учебной литературой и интернет - ресурсами рассматривается как вид учебной работы по дисциплине «общественное здоровье и здравоохранение»                                                   и выполняется в пределах часов, отводимых на её изучение (в разделе СРС).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библиотечным фондам Университета и кафедры.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По каждому разделу учебной дисциплины разработаны методические рекомендации для обучающихся и методические указания для преподавателей.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Во время изучения учебной дисциплины студенты самостоятельно проводят НИРС, представляют презентацию.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Создание презентации способствуют формированию практических навыков (умений), необходимых для успешного освоения учебной дисциплины и использования их в практической деятельности в последующем.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Работа обучающегося в группе формирует чувство коллективизма и коммуникабельность. 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Исходный уровень знаний студентов определяется тестированием, текущий контроль усвоения предмета определяется устным опросом в ходе занятий, при решении типовых ситуационных задач и ответах на тестовые задания.</w:t>
      </w:r>
    </w:p>
    <w:p w:rsidR="008811ED" w:rsidRPr="00870920" w:rsidRDefault="008811ED" w:rsidP="008811ED">
      <w:pPr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В конце изучения учебной дисциплины проводится промежуточный контроль знаний в виде экзамена с использованием тестового контроля, проверкой практических умений и решением ситуационных задач. </w:t>
      </w:r>
    </w:p>
    <w:p w:rsidR="008811ED" w:rsidRPr="00870920" w:rsidRDefault="008811ED" w:rsidP="008811ED">
      <w:pPr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ED" w:rsidRPr="00870920" w:rsidRDefault="008811ED" w:rsidP="008811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92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 дисциплины   «Гигиена детей и подростков»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920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8811ED" w:rsidRPr="00870920" w:rsidRDefault="008811ED" w:rsidP="008811ED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920">
        <w:rPr>
          <w:rFonts w:ascii="Times New Roman" w:hAnsi="Times New Roman" w:cs="Times New Roman"/>
          <w:bCs/>
          <w:sz w:val="24"/>
          <w:szCs w:val="24"/>
        </w:rPr>
        <w:t>В.Р.Кучма</w:t>
      </w:r>
      <w:proofErr w:type="spellEnd"/>
      <w:r w:rsidRPr="00870920">
        <w:rPr>
          <w:rFonts w:ascii="Times New Roman" w:hAnsi="Times New Roman" w:cs="Times New Roman"/>
          <w:bCs/>
          <w:sz w:val="24"/>
          <w:szCs w:val="24"/>
        </w:rPr>
        <w:t xml:space="preserve"> Учебник «Гигиена детей и подростков» 2013г.</w:t>
      </w:r>
    </w:p>
    <w:p w:rsidR="008811ED" w:rsidRPr="00870920" w:rsidRDefault="008811ED" w:rsidP="008811ED">
      <w:pPr>
        <w:pStyle w:val="af2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0920">
        <w:rPr>
          <w:rFonts w:ascii="Times New Roman" w:hAnsi="Times New Roman" w:cs="Times New Roman"/>
          <w:bCs/>
          <w:sz w:val="24"/>
          <w:szCs w:val="24"/>
        </w:rPr>
        <w:t>В.Р.Кучма</w:t>
      </w:r>
      <w:proofErr w:type="spellEnd"/>
      <w:r w:rsidRPr="00870920">
        <w:rPr>
          <w:rFonts w:ascii="Times New Roman" w:hAnsi="Times New Roman" w:cs="Times New Roman"/>
          <w:bCs/>
          <w:sz w:val="24"/>
          <w:szCs w:val="24"/>
        </w:rPr>
        <w:t xml:space="preserve"> Учебное пособие «Гигиена детей и подростков». Руководство к практическим занятиям</w:t>
      </w:r>
    </w:p>
    <w:p w:rsidR="008811ED" w:rsidRPr="00870920" w:rsidRDefault="008811ED" w:rsidP="008811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>Дополнительная  литература</w:t>
      </w:r>
    </w:p>
    <w:p w:rsidR="008811ED" w:rsidRPr="00870920" w:rsidRDefault="008811ED" w:rsidP="008811E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1ED" w:rsidRPr="00870920" w:rsidRDefault="008811ED" w:rsidP="008811E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920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 w:rsidRPr="00870920">
        <w:rPr>
          <w:rFonts w:ascii="Times New Roman" w:hAnsi="Times New Roman" w:cs="Times New Roman"/>
          <w:sz w:val="24"/>
          <w:szCs w:val="24"/>
        </w:rPr>
        <w:t xml:space="preserve"> Ж «</w:t>
      </w:r>
      <w:proofErr w:type="spellStart"/>
      <w:proofErr w:type="gramStart"/>
      <w:r w:rsidRPr="0087092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870920">
        <w:rPr>
          <w:rFonts w:ascii="Times New Roman" w:hAnsi="Times New Roman" w:cs="Times New Roman"/>
          <w:sz w:val="24"/>
          <w:szCs w:val="24"/>
        </w:rPr>
        <w:t xml:space="preserve">  гигиена</w:t>
      </w:r>
      <w:proofErr w:type="gramEnd"/>
      <w:r w:rsidRPr="00870920">
        <w:rPr>
          <w:rFonts w:ascii="Times New Roman" w:hAnsi="Times New Roman" w:cs="Times New Roman"/>
          <w:sz w:val="24"/>
          <w:szCs w:val="24"/>
        </w:rPr>
        <w:t>» Б., 2006г.</w:t>
      </w:r>
    </w:p>
    <w:p w:rsidR="008811ED" w:rsidRPr="00870920" w:rsidRDefault="008811ED" w:rsidP="008811ED">
      <w:pPr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 Пивоваров Ю.П., </w:t>
      </w:r>
      <w:proofErr w:type="spellStart"/>
      <w:r w:rsidRPr="00870920">
        <w:rPr>
          <w:rFonts w:ascii="Times New Roman" w:hAnsi="Times New Roman" w:cs="Times New Roman"/>
          <w:sz w:val="24"/>
          <w:szCs w:val="24"/>
        </w:rPr>
        <w:t>В.В.Королик</w:t>
      </w:r>
      <w:proofErr w:type="spellEnd"/>
      <w:r w:rsidRPr="00870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920">
        <w:rPr>
          <w:rFonts w:ascii="Times New Roman" w:hAnsi="Times New Roman" w:cs="Times New Roman"/>
          <w:sz w:val="24"/>
          <w:szCs w:val="24"/>
        </w:rPr>
        <w:t>Л.Г.Подунова</w:t>
      </w:r>
      <w:proofErr w:type="spellEnd"/>
      <w:r w:rsidRPr="00870920">
        <w:rPr>
          <w:rFonts w:ascii="Times New Roman" w:hAnsi="Times New Roman" w:cs="Times New Roman"/>
          <w:sz w:val="24"/>
          <w:szCs w:val="24"/>
        </w:rPr>
        <w:t xml:space="preserve"> «Гигиена и экология человека. Москва, 2015 </w:t>
      </w:r>
    </w:p>
    <w:p w:rsidR="008811ED" w:rsidRPr="00870920" w:rsidRDefault="008811ED" w:rsidP="008811E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Большаков  А.М., Новиков  И.М. « Общая  гигиена» М., 2014г.</w:t>
      </w:r>
    </w:p>
    <w:p w:rsidR="008811ED" w:rsidRPr="00870920" w:rsidRDefault="008811ED" w:rsidP="008811ED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Кича Д.И. Общая гигиена. Руководство к лабораторным занятиям. Учебное пособие – М.: ГЭОТАР – Медиа – 288с. – 2011г. </w:t>
      </w:r>
    </w:p>
    <w:p w:rsidR="008811ED" w:rsidRPr="00870920" w:rsidRDefault="008811ED" w:rsidP="00881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>Кафедральная литература</w:t>
      </w:r>
    </w:p>
    <w:p w:rsidR="008811ED" w:rsidRPr="00870920" w:rsidRDefault="008811ED" w:rsidP="008811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1ED" w:rsidRPr="00870920" w:rsidRDefault="008811ED" w:rsidP="008811ED">
      <w:pPr>
        <w:pStyle w:val="af2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Методические разработки по общей гигиене для </w:t>
      </w:r>
      <w:proofErr w:type="spellStart"/>
      <w:r w:rsidRPr="00870920">
        <w:rPr>
          <w:rFonts w:ascii="Times New Roman" w:hAnsi="Times New Roman" w:cs="Times New Roman"/>
          <w:sz w:val="24"/>
          <w:szCs w:val="24"/>
        </w:rPr>
        <w:t>медВУЗов</w:t>
      </w:r>
      <w:proofErr w:type="spellEnd"/>
    </w:p>
    <w:p w:rsidR="008811ED" w:rsidRPr="00870920" w:rsidRDefault="008811ED" w:rsidP="008811ED">
      <w:pPr>
        <w:pStyle w:val="Default"/>
        <w:ind w:left="-57" w:firstLine="284"/>
        <w:jc w:val="both"/>
        <w:rPr>
          <w:b/>
          <w:bCs/>
          <w:color w:val="auto"/>
        </w:rPr>
      </w:pPr>
    </w:p>
    <w:p w:rsidR="008811ED" w:rsidRPr="00870920" w:rsidRDefault="008811ED" w:rsidP="008811ED">
      <w:pPr>
        <w:pStyle w:val="Default"/>
        <w:ind w:left="-57" w:firstLine="284"/>
        <w:jc w:val="both"/>
        <w:rPr>
          <w:color w:val="auto"/>
        </w:rPr>
      </w:pPr>
      <w:r w:rsidRPr="00870920">
        <w:rPr>
          <w:b/>
          <w:bCs/>
          <w:color w:val="auto"/>
        </w:rPr>
        <w:t xml:space="preserve">Информационное обеспечение дисциплины. </w:t>
      </w:r>
    </w:p>
    <w:p w:rsidR="008811ED" w:rsidRPr="00870920" w:rsidRDefault="008811ED" w:rsidP="008811ED">
      <w:pPr>
        <w:pStyle w:val="Default"/>
        <w:ind w:left="-57" w:firstLine="284"/>
        <w:jc w:val="both"/>
        <w:rPr>
          <w:color w:val="auto"/>
        </w:rPr>
      </w:pPr>
      <w:r w:rsidRPr="00870920">
        <w:rPr>
          <w:color w:val="auto"/>
        </w:rPr>
        <w:t xml:space="preserve">Перечень информационных технологий, используемых при изучении дисциплины: </w:t>
      </w:r>
    </w:p>
    <w:p w:rsidR="008811ED" w:rsidRPr="00870920" w:rsidRDefault="008811ED" w:rsidP="008811ED">
      <w:pPr>
        <w:pStyle w:val="Default"/>
        <w:ind w:left="-57" w:firstLine="284"/>
        <w:jc w:val="both"/>
        <w:rPr>
          <w:color w:val="auto"/>
        </w:rPr>
      </w:pPr>
      <w:r w:rsidRPr="00870920">
        <w:rPr>
          <w:color w:val="auto"/>
        </w:rPr>
        <w:t xml:space="preserve">-дистанционное </w:t>
      </w:r>
      <w:proofErr w:type="spellStart"/>
      <w:r w:rsidRPr="00870920">
        <w:rPr>
          <w:color w:val="auto"/>
        </w:rPr>
        <w:t>of-line</w:t>
      </w:r>
      <w:proofErr w:type="spellEnd"/>
      <w:r w:rsidRPr="00870920">
        <w:rPr>
          <w:color w:val="auto"/>
        </w:rPr>
        <w:t xml:space="preserve"> консультирование студентов посредством Интернет; </w:t>
      </w:r>
    </w:p>
    <w:p w:rsidR="008811ED" w:rsidRPr="00870920" w:rsidRDefault="008811ED" w:rsidP="008811ED">
      <w:pPr>
        <w:pStyle w:val="Default"/>
        <w:ind w:left="-57" w:firstLine="284"/>
        <w:jc w:val="both"/>
        <w:rPr>
          <w:color w:val="auto"/>
        </w:rPr>
      </w:pPr>
      <w:r w:rsidRPr="00870920">
        <w:rPr>
          <w:color w:val="auto"/>
        </w:rPr>
        <w:t xml:space="preserve">- подготовка презентаций в </w:t>
      </w:r>
      <w:proofErr w:type="spellStart"/>
      <w:r w:rsidRPr="00870920">
        <w:rPr>
          <w:color w:val="auto"/>
        </w:rPr>
        <w:t>Pover</w:t>
      </w:r>
      <w:proofErr w:type="spellEnd"/>
      <w:r w:rsidRPr="00870920">
        <w:rPr>
          <w:color w:val="auto"/>
        </w:rPr>
        <w:t xml:space="preserve"> </w:t>
      </w:r>
      <w:proofErr w:type="spellStart"/>
      <w:r w:rsidRPr="00870920">
        <w:rPr>
          <w:color w:val="auto"/>
        </w:rPr>
        <w:t>Point</w:t>
      </w:r>
      <w:proofErr w:type="spellEnd"/>
      <w:r w:rsidRPr="00870920">
        <w:rPr>
          <w:color w:val="auto"/>
        </w:rPr>
        <w:t xml:space="preserve"> по изучаемым темам; </w:t>
      </w:r>
    </w:p>
    <w:p w:rsidR="008811ED" w:rsidRPr="00870920" w:rsidRDefault="008811ED" w:rsidP="008811ED">
      <w:pPr>
        <w:pStyle w:val="Default"/>
        <w:ind w:left="-57" w:firstLine="284"/>
        <w:jc w:val="both"/>
        <w:rPr>
          <w:color w:val="auto"/>
        </w:rPr>
      </w:pPr>
      <w:r w:rsidRPr="00870920">
        <w:rPr>
          <w:color w:val="auto"/>
        </w:rPr>
        <w:t xml:space="preserve">- электронный формат лекций и глоссария терминов. </w:t>
      </w:r>
    </w:p>
    <w:p w:rsidR="008811ED" w:rsidRPr="00870920" w:rsidRDefault="008811ED" w:rsidP="008811ED">
      <w:pPr>
        <w:ind w:left="3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            Перечень интерактивных технологий, активных методов, используемых при изучении дисциплины: традиционная лекция (Л), лекция-визуализация (ЛВ),  мозговой штурм (МШ), мастер-класс (МК), «круглый стол» (КС),   регламентированная дискуссия (РД), дискуссия типа форум (Ф), деловая и ролевая учебная игра (ДИ, РИ), метод малых групп (МГ),   учебно-исследовательская работа студента (УИРС),   подготовка и защита рефератов (Р), выполнение контрольных работ (КР).</w:t>
      </w:r>
    </w:p>
    <w:p w:rsidR="008811ED" w:rsidRPr="00870920" w:rsidRDefault="008811ED" w:rsidP="008811ED">
      <w:pPr>
        <w:pStyle w:val="aa"/>
        <w:tabs>
          <w:tab w:val="left" w:pos="-142"/>
        </w:tabs>
        <w:ind w:left="928"/>
        <w:jc w:val="both"/>
        <w:rPr>
          <w:sz w:val="24"/>
          <w:szCs w:val="24"/>
        </w:rPr>
      </w:pPr>
      <w:r w:rsidRPr="00870920">
        <w:rPr>
          <w:sz w:val="24"/>
          <w:szCs w:val="24"/>
        </w:rPr>
        <w:t>Политика выставления баллов.</w:t>
      </w:r>
    </w:p>
    <w:p w:rsidR="008811ED" w:rsidRPr="00870920" w:rsidRDefault="008811ED" w:rsidP="008811ED">
      <w:pPr>
        <w:ind w:left="36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 xml:space="preserve">Механизм накопления баллов по модулям дисциплин  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>1.Лекции: максимальный балл- 7 (проводится лектором)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Посещение лекции,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Написание конспекта по лекции;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Результаты тестирование или оперативного опроса в конце лекции,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Подготовка рефератов и т.д.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Представление презентации и т.д.</w:t>
      </w:r>
    </w:p>
    <w:p w:rsidR="008811ED" w:rsidRPr="00870920" w:rsidRDefault="008811ED" w:rsidP="008811ED">
      <w:pPr>
        <w:numPr>
          <w:ilvl w:val="0"/>
          <w:numId w:val="31"/>
        </w:num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>2. Практические занятия ТК-1, ТК-2: максимальный балл- 7  (проводится преподавателем).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0920">
        <w:rPr>
          <w:rFonts w:ascii="Times New Roman" w:hAnsi="Times New Roman" w:cs="Times New Roman"/>
          <w:sz w:val="24"/>
          <w:szCs w:val="24"/>
        </w:rPr>
        <w:t>Посещаемость  практического занятия;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-Активность студента;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-Написание конспекта по теме занятия;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-Успеваемость студента;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-Решение ситуационных задач;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 xml:space="preserve">-Результаты устного или письменного </w:t>
      </w:r>
      <w:proofErr w:type="gramStart"/>
      <w:r w:rsidRPr="00870920">
        <w:rPr>
          <w:rFonts w:ascii="Times New Roman" w:hAnsi="Times New Roman" w:cs="Times New Roman"/>
          <w:sz w:val="24"/>
          <w:szCs w:val="24"/>
        </w:rPr>
        <w:t>опроса  (</w:t>
      </w:r>
      <w:proofErr w:type="gramEnd"/>
      <w:r w:rsidRPr="00870920">
        <w:rPr>
          <w:rFonts w:ascii="Times New Roman" w:hAnsi="Times New Roman" w:cs="Times New Roman"/>
          <w:sz w:val="24"/>
          <w:szCs w:val="24"/>
        </w:rPr>
        <w:t xml:space="preserve"> ТК1, ТК2).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 xml:space="preserve">      3. СРС:  максимальный балл – 6  (проводится преподавателем).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-Написание конспекта по каждой теме СРС;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-Подготовка рефератов по заданной теме;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 Представление презентации по заданной теме;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-Защита СРС;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-Подготовка плакатов, наглядных пособий по теме СРС.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-Результаты устного или письменного опроса по теме СРС.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b/>
          <w:sz w:val="24"/>
          <w:szCs w:val="24"/>
        </w:rPr>
        <w:t xml:space="preserve">4. Рубежный </w:t>
      </w:r>
      <w:proofErr w:type="gramStart"/>
      <w:r w:rsidRPr="00870920">
        <w:rPr>
          <w:rFonts w:ascii="Times New Roman" w:hAnsi="Times New Roman" w:cs="Times New Roman"/>
          <w:b/>
          <w:sz w:val="24"/>
          <w:szCs w:val="24"/>
        </w:rPr>
        <w:t>контроль:  (</w:t>
      </w:r>
      <w:proofErr w:type="gramEnd"/>
      <w:r w:rsidRPr="00870920">
        <w:rPr>
          <w:rFonts w:ascii="Times New Roman" w:hAnsi="Times New Roman" w:cs="Times New Roman"/>
          <w:b/>
          <w:sz w:val="24"/>
          <w:szCs w:val="24"/>
        </w:rPr>
        <w:t>проводится преподавателем группы совместно с лектором</w:t>
      </w:r>
      <w:r w:rsidRPr="00870920">
        <w:rPr>
          <w:rFonts w:ascii="Times New Roman" w:hAnsi="Times New Roman" w:cs="Times New Roman"/>
          <w:sz w:val="24"/>
          <w:szCs w:val="24"/>
        </w:rPr>
        <w:t xml:space="preserve"> )-        </w:t>
      </w:r>
      <w:r w:rsidRPr="00870920">
        <w:rPr>
          <w:rFonts w:ascii="Times New Roman" w:hAnsi="Times New Roman" w:cs="Times New Roman"/>
          <w:b/>
          <w:sz w:val="24"/>
          <w:szCs w:val="24"/>
        </w:rPr>
        <w:t xml:space="preserve"> максимальный балл- 10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-Результаты устного  или письменного опроса по билетам; или же  в виде тестирования;</w:t>
      </w:r>
    </w:p>
    <w:p w:rsidR="008811ED" w:rsidRPr="00870920" w:rsidRDefault="008811ED" w:rsidP="008811ED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-Наличие конспектов по лекции, практическим занятиям и СРС.</w:t>
      </w:r>
    </w:p>
    <w:p w:rsidR="008811ED" w:rsidRPr="00870920" w:rsidRDefault="008811ED" w:rsidP="008811ED">
      <w:pPr>
        <w:pStyle w:val="aa"/>
        <w:tabs>
          <w:tab w:val="left" w:pos="-142"/>
        </w:tabs>
        <w:ind w:firstLine="284"/>
        <w:jc w:val="both"/>
        <w:rPr>
          <w:b w:val="0"/>
          <w:sz w:val="24"/>
          <w:szCs w:val="24"/>
        </w:rPr>
      </w:pPr>
    </w:p>
    <w:p w:rsidR="008811ED" w:rsidRPr="00870920" w:rsidRDefault="008811ED" w:rsidP="008811ED">
      <w:pPr>
        <w:pStyle w:val="Default"/>
        <w:jc w:val="both"/>
        <w:rPr>
          <w:color w:val="auto"/>
        </w:rPr>
      </w:pPr>
      <w:r w:rsidRPr="00870920">
        <w:rPr>
          <w:b/>
          <w:bCs/>
          <w:color w:val="auto"/>
        </w:rPr>
        <w:t xml:space="preserve">Характеристика оценочных средств для текущего контроля и промежуточной аттестации </w:t>
      </w:r>
    </w:p>
    <w:p w:rsidR="008811ED" w:rsidRPr="00870920" w:rsidRDefault="008811ED" w:rsidP="008811ED">
      <w:pPr>
        <w:pStyle w:val="Default"/>
        <w:jc w:val="both"/>
        <w:rPr>
          <w:color w:val="auto"/>
        </w:rPr>
      </w:pPr>
      <w:r w:rsidRPr="00870920">
        <w:rPr>
          <w:b/>
          <w:bCs/>
          <w:color w:val="auto"/>
        </w:rPr>
        <w:t xml:space="preserve">Формы текущего контроля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b/>
          <w:sz w:val="24"/>
          <w:szCs w:val="24"/>
        </w:rPr>
        <w:t xml:space="preserve">По дисциплине «Гигиена детей и </w:t>
      </w:r>
      <w:proofErr w:type="gramStart"/>
      <w:r w:rsidRPr="00870920">
        <w:rPr>
          <w:rFonts w:ascii="Times New Roman" w:hAnsi="Times New Roman"/>
          <w:b/>
          <w:sz w:val="24"/>
          <w:szCs w:val="24"/>
        </w:rPr>
        <w:t>подростков»</w:t>
      </w:r>
      <w:r w:rsidRPr="00870920">
        <w:rPr>
          <w:rFonts w:ascii="Times New Roman" w:hAnsi="Times New Roman"/>
          <w:sz w:val="24"/>
          <w:szCs w:val="24"/>
        </w:rPr>
        <w:t xml:space="preserve"> </w:t>
      </w:r>
      <w:r w:rsidRPr="008709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текущий и промежуточной контроль знаний студентов, а также контроль знаний. Изучение дисциплины заканчивается сдачей экзамена. Рубежный контроль проводится после изучения каждого раздела дисциплины и представляет собой итоговое тестирование или устное собеседование.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Виды и формы контроля знаний на практических занятиях: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- входной контроль - тестирование в начале занятия, позволяющее провести проверку знаний и умений студентов, необходимых для разбора темы занятия (тесты представлены в УМК по дисциплине);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- текущий контроль - проверка отдельных знаний и навыков, полученных в ходе занятия. Проводится в форме оценки уровня усвоения практических умений при выполнений заданий, ситуационных задач (представлены в УМК по дисциплине); </w:t>
      </w:r>
    </w:p>
    <w:p w:rsidR="008811ED" w:rsidRPr="00870920" w:rsidRDefault="008811ED" w:rsidP="008811ED">
      <w:pPr>
        <w:pStyle w:val="af0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-выходной контроль - проверка знаний и умений, освоенных в ходе занятия в форме тестового контроля (тесты представлены в УМК по дисциплине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b/>
          <w:bCs/>
          <w:sz w:val="24"/>
          <w:szCs w:val="24"/>
        </w:rPr>
        <w:lastRenderedPageBreak/>
        <w:t xml:space="preserve">Формы рубежного контроля – </w:t>
      </w:r>
      <w:r w:rsidRPr="00870920">
        <w:rPr>
          <w:rFonts w:ascii="Times New Roman" w:hAnsi="Times New Roman"/>
          <w:bCs/>
          <w:sz w:val="24"/>
          <w:szCs w:val="24"/>
        </w:rPr>
        <w:t>устный и письменный опрос по билетам.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</w:p>
    <w:p w:rsidR="008811ED" w:rsidRDefault="008811ED" w:rsidP="008811ED">
      <w:pPr>
        <w:rPr>
          <w:rFonts w:ascii="Times New Roman" w:hAnsi="Times New Roman" w:cs="Times New Roman"/>
        </w:rPr>
      </w:pPr>
    </w:p>
    <w:p w:rsidR="008811ED" w:rsidRDefault="008811ED" w:rsidP="008811ED">
      <w:pPr>
        <w:rPr>
          <w:rFonts w:ascii="Times New Roman" w:hAnsi="Times New Roman" w:cs="Times New Roman"/>
        </w:rPr>
      </w:pPr>
    </w:p>
    <w:p w:rsidR="008811ED" w:rsidRDefault="008811ED" w:rsidP="008811ED">
      <w:pPr>
        <w:rPr>
          <w:rFonts w:ascii="Times New Roman" w:hAnsi="Times New Roman" w:cs="Times New Roman"/>
        </w:rPr>
      </w:pPr>
    </w:p>
    <w:p w:rsidR="008811ED" w:rsidRDefault="008811ED" w:rsidP="0088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Модульные вопросы по дисциплине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Гигиена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>» для студентов по специальности МПД (модуль № 1)</w:t>
      </w:r>
    </w:p>
    <w:p w:rsidR="008811ED" w:rsidRDefault="008811ED" w:rsidP="008811ED">
      <w:pPr>
        <w:jc w:val="center"/>
        <w:rPr>
          <w:b/>
        </w:rPr>
      </w:pPr>
    </w:p>
    <w:p w:rsidR="008811ED" w:rsidRDefault="008811ED" w:rsidP="008811ED">
      <w:pPr>
        <w:jc w:val="center"/>
        <w:rPr>
          <w:b/>
        </w:rPr>
      </w:pP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1. Гигиена детей и подростков как отрасль гигиенической науки, предмет, задачи, объекты изучения в гигиене детей и подростков.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2. Методы исследования в гигиене детей и подростков.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3. История развития гигиены детей и подростков в России.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4.Вклад Ф.Ф. Эрисмана, А.В. </w:t>
      </w:r>
      <w:proofErr w:type="spellStart"/>
      <w:r w:rsidRPr="0087092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С.М. </w:t>
      </w:r>
      <w:proofErr w:type="spellStart"/>
      <w:r w:rsidRPr="00870920">
        <w:rPr>
          <w:rFonts w:ascii="Times New Roman" w:hAnsi="Times New Roman"/>
          <w:sz w:val="24"/>
          <w:szCs w:val="24"/>
        </w:rPr>
        <w:t>Громбаха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, Г.Н. </w:t>
      </w:r>
      <w:proofErr w:type="spellStart"/>
      <w:r w:rsidRPr="00870920">
        <w:rPr>
          <w:rFonts w:ascii="Times New Roman" w:hAnsi="Times New Roman"/>
          <w:sz w:val="24"/>
          <w:szCs w:val="24"/>
        </w:rPr>
        <w:t>Сердюковской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в формирование гигиены детей и подростков как науки.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5. Принципы нормирования в гигиене детей и подростков как основного звена в формировании здорового подрастающего поколения.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6. Значение гигиены детей и подростков в борьбе за здоровье и увеличение продолжительности жизни населения.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7. Окружающая среда как совокупность природных и социальных факторов.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8.Роль факторов среды в развитии детской заболеваемости.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Предмет «Гигиена детей и подростков», Цель и задачи.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10.Принципы нормирования в гигиене детей и подростков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11.Главная теоретическая проблема гигиены детей и подростков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12.Методы исследования в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13.История развития гигиены детей и подростков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14.Принципы нормирования в гигиене детей и подростков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15.Главная теоретическая проблема гигиены детей и подростков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16.Методы исследования в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17.История гигиены детей и подростков как научной и учебной дисциплины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18.Организация, формы и методы государственного санитарно-эпидемиологического надзора в гигиене детей и подростков.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19. Правовые и законодательные основы деятельности специалиста по гигиене детей и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Подростков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20.Структура и категорийность учреждений санитарно-эпидемиологического надзора.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21.Правовые вопросы осуществления санитарно-эпидемиологического надзора в области гигиены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Theme="minorEastAsia" w:hAnsi="Times New Roman"/>
          <w:sz w:val="24"/>
          <w:szCs w:val="24"/>
        </w:rPr>
        <w:t>22.</w:t>
      </w:r>
      <w:r w:rsidRPr="00870920">
        <w:rPr>
          <w:rFonts w:ascii="Times New Roman" w:hAnsi="Times New Roman"/>
          <w:sz w:val="24"/>
          <w:szCs w:val="24"/>
        </w:rPr>
        <w:t xml:space="preserve">Задачи </w:t>
      </w:r>
      <w:proofErr w:type="spellStart"/>
      <w:r w:rsidRPr="00870920">
        <w:rPr>
          <w:rFonts w:ascii="Times New Roman" w:hAnsi="Times New Roman"/>
          <w:sz w:val="24"/>
          <w:szCs w:val="24"/>
        </w:rPr>
        <w:t>санэпидслужбы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по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23.Предупредительный санитарный надзор детских и подростковых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24.Текущий санитарный надзор в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25.Методика проведения тематических обследований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26.Определить роль предупредительного и текущего санитарного надзора в области гигиены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27.Указать значение предупредительного  и текущего санитарного надзора в области гигиены детей и подростков.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28. Лечебно-профилактическое обслуживание организованных детских коллективов.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Содержание, формы и методы работы медицинских работников учреждений для детей и подростков.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29.Организация медицинского контроля за развитием и состоянием детей и подростков при проведении профилактических осмотров с применением массовых скрининг-тестов и оздоровление их в условиях образовательных и оздоровительных учреждений.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30. Особенности формирования заболеваний у детей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31. Факторы, влияющие на состояние здоровья детей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32.Структура отдела надзора за гигиеной детей и подростков </w:t>
      </w:r>
      <w:proofErr w:type="spellStart"/>
      <w:r w:rsidRPr="00870920">
        <w:rPr>
          <w:rFonts w:ascii="Times New Roman" w:hAnsi="Times New Roman"/>
          <w:sz w:val="24"/>
          <w:szCs w:val="24"/>
        </w:rPr>
        <w:t>ЦПЗиГСЭН</w:t>
      </w:r>
      <w:proofErr w:type="spellEnd"/>
      <w:r w:rsidRPr="00870920">
        <w:rPr>
          <w:rFonts w:ascii="Times New Roman" w:hAnsi="Times New Roman"/>
          <w:sz w:val="24"/>
          <w:szCs w:val="24"/>
        </w:rPr>
        <w:t>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33.Обязанности врача по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color w:val="000000" w:themeColor="text1"/>
          <w:sz w:val="24"/>
          <w:szCs w:val="24"/>
        </w:rPr>
        <w:t>34</w:t>
      </w:r>
      <w:r w:rsidRPr="00870920">
        <w:rPr>
          <w:rFonts w:ascii="Times New Roman" w:hAnsi="Times New Roman"/>
          <w:sz w:val="24"/>
          <w:szCs w:val="24"/>
        </w:rPr>
        <w:t>.Составление планов оздоровительных мероприятия по детским и подростковым учреждениям.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35.Формы и методы организационно-методической работы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36..Подготовка и постановка вопросов об улучшении обучения и воспитания в детских и подростковых учреждениях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38.Принципы оценки состояния здоровья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39.Группы здоровья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40.Факторы, влияющие на состояние здоровья детей и подростков (медико-биологические, факторы риска раннего детства, факторы риска,  характеризующие условия и образ жизни ребенка)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41.Классификация социально-гигиенических факторов, влияющих на развитие и состояние здоровья детей и подростков (благоприятные, неблагоприятные)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Theme="minorEastAsia" w:hAnsi="Times New Roman"/>
          <w:sz w:val="24"/>
          <w:szCs w:val="24"/>
        </w:rPr>
        <w:t>42</w:t>
      </w:r>
      <w:r w:rsidRPr="00870920">
        <w:rPr>
          <w:rFonts w:ascii="Times New Roman" w:hAnsi="Times New Roman"/>
          <w:sz w:val="24"/>
          <w:szCs w:val="24"/>
        </w:rPr>
        <w:t>.Определить роль предупредительного и текущего санитарного надзора в области гигиены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43.Указать значение предупредительного  и текущего санитарного надзора в области гигиены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44.Гигиенические принципы планировки и благоустройства детских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45.Основные гигиенические принципы устройства и оборудования детских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46.Требования к размещению общеобразовательных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47.Требования к выбору земельного участка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48. Гигиенические принципы планировки и благоустройства детских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49. Основные гигиенические принципы устройства и оборудования детских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50. Требования к размещению общеобразовательных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51. Требования к выбору земельного участка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52. Общие принципиальные положения, лежащие в основе устройства и эксплуатации ДОУ дошкольного типа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53. Гигиенические требования к размещению ДОУ, зданию и планировке участка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54. Состав помещений и основные принципы их планировки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55. Гигиенические требования к благоустройству и санитарному содержанию дошкольных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56. Гигиенические требования к размещению детских учреждений на территории населенных мест.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57. Основные принципы планировки дошкольных организаций.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58. Гигиенические требования к участку дошкольной организации.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59. Роль зелёных насаждений, их виды и размещение на участке детских учреждений.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60. Гигиенические требования к зданию, взаимному расположению основных помещений дошкольных организаций.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61.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62.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63. Гигиенические требования к организации воздушно-теплового и светового режимов в дошкольной организации.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64. Общие принципиальные положения, лежащие в основе устройства и эксплуатации ДОУ дошкольного типа.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65. Гигиенические требования к размещению ДОУ, зданию и планировке участка.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66. Состав помещений и основные принципы их планировки.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67. Гигиенические требования к благоустройству и санитарному содержанию общеобразовательных школ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68.Предупредительный санитарный надзор в строительстве, принципы проектирования</w:t>
      </w:r>
      <w:r w:rsidRPr="0087092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69.Гигиеническая оценка участка</w:t>
      </w:r>
      <w:r w:rsidRPr="0087092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70.Архитектурно-</w:t>
      </w:r>
      <w:proofErr w:type="gramStart"/>
      <w:r w:rsidRPr="00870920">
        <w:rPr>
          <w:rFonts w:ascii="Times New Roman" w:hAnsi="Times New Roman"/>
          <w:sz w:val="24"/>
          <w:szCs w:val="24"/>
        </w:rPr>
        <w:t>планировочное  решение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здания</w:t>
      </w:r>
      <w:r w:rsidRPr="0087092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ДОУ.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71.Структура групповой</w:t>
      </w:r>
      <w:r w:rsidRPr="0087092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0920">
        <w:rPr>
          <w:rFonts w:ascii="Times New Roman" w:hAnsi="Times New Roman"/>
          <w:sz w:val="24"/>
          <w:szCs w:val="24"/>
        </w:rPr>
        <w:t>ячейки. Групповая изоляция при проектировании помещений ДОУ.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72.Гигиенические требования к естественному и искусственному освещению групповых помещений в дошкольном учреждении.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73.Особенности микроклиматических условий </w:t>
      </w:r>
      <w:r w:rsidRPr="00870920">
        <w:rPr>
          <w:rFonts w:ascii="Times New Roman" w:hAnsi="Times New Roman"/>
          <w:spacing w:val="-3"/>
          <w:sz w:val="24"/>
          <w:szCs w:val="24"/>
        </w:rPr>
        <w:t>дошко</w:t>
      </w:r>
      <w:r w:rsidRPr="00870920">
        <w:rPr>
          <w:rFonts w:ascii="Times New Roman" w:hAnsi="Times New Roman"/>
          <w:sz w:val="24"/>
          <w:szCs w:val="24"/>
        </w:rPr>
        <w:t>льного учреждения.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Theme="minorEastAsia" w:hAnsi="Times New Roman"/>
          <w:sz w:val="24"/>
          <w:szCs w:val="24"/>
        </w:rPr>
        <w:t>74</w:t>
      </w:r>
      <w:r w:rsidRPr="00870920">
        <w:rPr>
          <w:rFonts w:ascii="Times New Roman" w:hAnsi="Times New Roman"/>
          <w:sz w:val="24"/>
          <w:szCs w:val="24"/>
        </w:rPr>
        <w:t xml:space="preserve">. Государственный санитарный надзор в области гигиены детей и подростков: содержание, порядок организации и осуществления.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 xml:space="preserve">75.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76. Объекты надзора в области гигиены детей и подростков. Виды обследований.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77. Методика комплексного санитарного обследования учреждений образования. Распределение объектов надзора по уровню их санитарно-эпидемиологического благополучия.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78. Правовое обеспечение деятельности специалистов по гигиене детей и подростков территориальных центров гигиены и эпидемиологии.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79. Должностные обязанности врача отделения гигиены детей и подростков. Основная учетная и отчетная документация.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80.Задачи </w:t>
      </w:r>
      <w:proofErr w:type="spellStart"/>
      <w:r w:rsidRPr="00870920">
        <w:rPr>
          <w:rFonts w:ascii="Times New Roman" w:hAnsi="Times New Roman"/>
          <w:sz w:val="24"/>
          <w:szCs w:val="24"/>
        </w:rPr>
        <w:t>санэпидслужбы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по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81.Предупредительный санитарный надзор детских и подростковых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82.Текущий санитарный надзор в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83. Организация летней оздоровительной работы среди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84. Основы предупредительного и текущего надзора за летними оздоровительными учреждениями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85. Гигиенические требования к размещению оздоровительных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86. Соблюдение санитарно-гигиенического режима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87. Цели и задачи проведения и организации летней оздоровительной работы (ЛОР) среди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88.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89. Принципы деятельности ЛОР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90. Контроль и оценка результатов проведения ЛОР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91.Указать задачи, функции и общие принципы организации надзора за условиями воспитания и обучения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92.Определить организацию работы по надзору за условиями воспитания обучения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93.Указать планирование деятельности по надзору за условиями воспитания и обучения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94.Составление планов оздоровительных мероприятия по детским и подростковым учреждениям.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95.Формы и методы организационно-методической работы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96.Подготовка и постановка вопросов об улучшении обучения и воспитания в детских и подростковых учреждениях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97.Организация и проведение совещаний по санитарно-гигиеническим вопросам с руководством, медицинскими работниками детских и подростковых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98.Участие и обсуждение вопросов о работе детских и подростковых учреждений в различных организациях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99.Организация и проведение мероприятий по распределению знаний гигиены детей и подростков среди населения, по повышению уровня гигиенических знаний персонала детских и подростковых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100.Задачи </w:t>
      </w:r>
      <w:proofErr w:type="spellStart"/>
      <w:r w:rsidRPr="00870920">
        <w:rPr>
          <w:rFonts w:ascii="Times New Roman" w:hAnsi="Times New Roman"/>
          <w:sz w:val="24"/>
          <w:szCs w:val="24"/>
        </w:rPr>
        <w:t>санэпидслужбы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по гигиене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spacing w:line="200" w:lineRule="exact"/>
        <w:rPr>
          <w:rFonts w:ascii="Times New Roman" w:hAnsi="Times New Roman"/>
        </w:rPr>
      </w:pPr>
    </w:p>
    <w:p w:rsidR="008811ED" w:rsidRDefault="008811ED" w:rsidP="008811ED">
      <w:pPr>
        <w:tabs>
          <w:tab w:val="left" w:pos="2310"/>
        </w:tabs>
        <w:rPr>
          <w:rFonts w:ascii="Times New Roman" w:hAnsi="Times New Roman"/>
        </w:rPr>
      </w:pPr>
    </w:p>
    <w:p w:rsidR="008811ED" w:rsidRDefault="008811ED" w:rsidP="00881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Модульные вопросы по дисциплине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Гигиена детей и подростков</w:t>
      </w:r>
      <w:r>
        <w:rPr>
          <w:rFonts w:ascii="Times New Roman" w:hAnsi="Times New Roman" w:cs="Times New Roman"/>
          <w:b/>
          <w:sz w:val="28"/>
          <w:szCs w:val="28"/>
        </w:rPr>
        <w:t>» для студентов по специальности МПД (модуль № 2)</w:t>
      </w:r>
    </w:p>
    <w:p w:rsidR="008811ED" w:rsidRDefault="008811ED" w:rsidP="008811ED">
      <w:pPr>
        <w:jc w:val="both"/>
      </w:pPr>
    </w:p>
    <w:p w:rsidR="008811ED" w:rsidRDefault="008811ED" w:rsidP="008811ED">
      <w:pPr>
        <w:pStyle w:val="af2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1. Общие принципиальные положения, лежащие в основе устройства и эксплуатации ДОУ дошкольного типа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2. Гигиенические требования к размещению ДОУ, зданию и планировке участка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3. Состав помещений и основные принципы их планировки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4. Гигиенические требования к благоустройству и санитарному содержанию дошкольных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5. Гигиенические требования к размещению детских учреждений на территории населенных мест.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6. Основные принципы планировки дошкольных организаций.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7. Гигиенические требования к участку дошкольной организации.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8. Роль зелёных насаждений, их виды и размещение на участке детских учреждений.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9. Гигиенические требования к зданию, взаимному расположению основных помещений дошкольных организаций.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10. Гигиеническая характеристика помещений групповой ячейки для детей </w:t>
      </w:r>
      <w:proofErr w:type="spellStart"/>
      <w:r w:rsidRPr="00870920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и дошкольного возрастов.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11. Гигиеническая характеристика помещений пищеблока, изолятора с медицинской комнатой, прачечной, гимнастического и музыкального залов.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12. Гигиенические требования к организации воздушно-теплового и светового режимов в дошкольной организации.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13. Государственный санитарный надзор в области гигиены детей и подростков: содержание, порядок организации и осуществления.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14. Основные нормативные правовые акты и инструктивно-методические документы, регламентирующие порядок осуществления государственного санитарного надзора в области гигиены детей и подростков.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15. Объекты надзора в области гигиены детей и подростков. Виды обследований.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16. Методика комплексного санитарного обследования учреждений образования. Распределение объектов надзора по уровню их санитарно-эпидемиологического благополучия.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17. Правовое обеспечение деятельности специалистов по гигиене детей и подростков территориальных центров гигиены и эпидемиологии.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18. Должностные обязанности врача отделения гигиены детей и подростков. Основная учетная и отчетная документация.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19. Цели и задачи проведения и организации летней оздоровительной работы (ЛОР) среди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20.  Основные направления в </w:t>
      </w:r>
      <w:proofErr w:type="gramStart"/>
      <w:r w:rsidRPr="00870920">
        <w:rPr>
          <w:rFonts w:ascii="Times New Roman" w:hAnsi="Times New Roman"/>
          <w:sz w:val="24"/>
          <w:szCs w:val="24"/>
        </w:rPr>
        <w:t>проведении  ЛОР</w:t>
      </w:r>
      <w:proofErr w:type="gramEnd"/>
      <w:r w:rsidRPr="00870920">
        <w:rPr>
          <w:rFonts w:ascii="Times New Roman" w:hAnsi="Times New Roman"/>
          <w:sz w:val="24"/>
          <w:szCs w:val="24"/>
        </w:rPr>
        <w:t xml:space="preserve"> (спортивно-оздоровительная,  нравственно-патриотическая, экологическая, творческая, культурно-нравственная и трудовая)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21. Принципы деятельности ЛОР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22. Контроль и оценка результатов проведения ЛОР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23. Организация летней оздоровительной работы среди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24. Основы предупредительного и текущего надзора за летними оздоровительными учреждениями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25. Гигиенические требования к размещению оздоровительных учреждений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26. Соблюдение санитарно-гигиенического режима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27.Гигиенические подходы к формированию здоровья и здорового образа жизни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28.  Значение гигиенического воспитания в формировании здорового образа жизни детей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29.Деятельность центров здоровья для детей по формированию здорового образа жизни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30. 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 xml:space="preserve">Рассказать определение - здоровый образ жизни.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31.</w:t>
      </w:r>
      <w:r w:rsidRPr="00870920">
        <w:rPr>
          <w:rFonts w:ascii="Times New Roman" w:hAnsi="Times New Roman"/>
          <w:sz w:val="24"/>
          <w:szCs w:val="24"/>
        </w:rPr>
        <w:t xml:space="preserve"> Определить п</w:t>
      </w:r>
      <w:r w:rsidRPr="00870920">
        <w:rPr>
          <w:rStyle w:val="ft101"/>
          <w:rFonts w:ascii="Times New Roman" w:hAnsi="Times New Roman"/>
          <w:color w:val="000000" w:themeColor="text1"/>
          <w:sz w:val="24"/>
          <w:szCs w:val="24"/>
        </w:rPr>
        <w:t>редупреждение вредных привычек детского и подросткового населения и борьба с ними.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32. Рассказать об и</w:t>
      </w:r>
      <w:r w:rsidRPr="00870920">
        <w:rPr>
          <w:rStyle w:val="ft37"/>
          <w:rFonts w:ascii="Times New Roman" w:eastAsia="Calibri" w:hAnsi="Times New Roman"/>
          <w:color w:val="000000" w:themeColor="text1"/>
          <w:sz w:val="24"/>
          <w:szCs w:val="24"/>
        </w:rPr>
        <w:t>ндивидуальной профилактике заболеваний.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>33. Определить п</w:t>
      </w:r>
      <w:r w:rsidRPr="00870920">
        <w:rPr>
          <w:rStyle w:val="ft43"/>
          <w:rFonts w:ascii="Times New Roman" w:hAnsi="Times New Roman"/>
          <w:color w:val="000000" w:themeColor="text1"/>
          <w:sz w:val="24"/>
          <w:szCs w:val="24"/>
        </w:rPr>
        <w:t>онятие личной гигиены и ее значение в сохранении здоровья и профилактике заболеваемости детей и подростков.</w:t>
      </w:r>
    </w:p>
    <w:p w:rsidR="008811ED" w:rsidRPr="00870920" w:rsidRDefault="008811ED" w:rsidP="008811ED">
      <w:pPr>
        <w:pStyle w:val="af0"/>
        <w:rPr>
          <w:rStyle w:val="ft168"/>
          <w:rFonts w:ascii="Times New Roman" w:hAnsi="Times New Roman"/>
          <w:color w:val="000000" w:themeColor="text1"/>
          <w:sz w:val="24"/>
          <w:szCs w:val="24"/>
        </w:rPr>
      </w:pPr>
      <w:r w:rsidRPr="00870920">
        <w:rPr>
          <w:rStyle w:val="ft5"/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870920">
        <w:rPr>
          <w:rStyle w:val="ft168"/>
          <w:rFonts w:ascii="Times New Roman" w:hAnsi="Times New Roman"/>
          <w:color w:val="000000" w:themeColor="text1"/>
          <w:sz w:val="24"/>
          <w:szCs w:val="24"/>
        </w:rPr>
        <w:t>«Определить особенности организации гигиенического воспитания детей и подростков.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35. Информационная основа изучения состояния здоровья детского и подросткового населения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36. Организация статистического исследования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37. Методика изучения и анализа состояния здоровья детей и подростков (возрастная структура показателей, распространенность ведущих классов болезни, нозологических форм, условные группы физического развития)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color w:val="000000"/>
          <w:sz w:val="24"/>
          <w:szCs w:val="24"/>
        </w:rPr>
        <w:t>38. Сравнительный анализ, стандартизация показателей.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39. Современные представления о здоровье индивидуума и коллектива. Особенности развития патологии у детей.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40. Факторы, влияющие на состояние здоровья детей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41. Сбор информации, характеризующей здоровье (медико-демографические данные, показатели физического развития, общая заболеваемость и инвалидность)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lastRenderedPageBreak/>
        <w:t xml:space="preserve">42. Источники информации о заболеваемости. Основные формы учетно-отчетной документации.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43. Критерии здоровья детей и подростков показателей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44. Организация и проведение динамических наблюдений за физическим развитием детей и подростков.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45. Стандарты физического развития детей и подростков.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46.Динамика показателей физического развития детей и подростков - как критерии эколого-гигиенического благополучия территории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47. Показатели здоровья детей и подростков в социально-гигиеническом мониторинге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48. Установление причинно-следственных связей между состоянием здоровья детских и подростковых коллективов и факторами внешней и окружающей среды, условиями воспитания, обучения и проведения досуга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49. Система управления состоянием здоровья детей и подростков в связи с факторами окружающей среды и условиями жизнедеятельности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50. Новые подходы к изучению и прогнозированию здоровья детей и подростков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51. Действующие программы в области санитарно-эпидемиологического благополучия детей и подростков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52. Принципы разработки и реализации программ укрепления здоровья и профилактики заболеваний детей и подростков и оздоровление среды обитания и условий их жизнедеятельности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 xml:space="preserve">53. Составление программы оздоровительных мероприятий по отдельному поднадзорному объекту, контроль за их внедрением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54. Обоснование критерии эффективности оздоровительных мероприятий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55.Международные акты и законодательные основы в области охраны здоровья и труда детей и подростков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56.Основы обеспечения санитарно-эпидемиологического благополучия детского населения страны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57.Государственный санитарно-эпидемиологический надзора за детскими учреждения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58.Вклад в укрепление здоровья детей секторов экономики  и гражданского общества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59.Основные принципы лечебно-профилактической помощи детям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60.Государственная политика охраны труда и здоровья детей и подростков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61.Основной принцип карантинных мероприятий.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62.Пошаговая инструкция по введению в ДОУ карантинного режима в случае вы</w:t>
      </w:r>
      <w:r w:rsidRPr="00870920">
        <w:rPr>
          <w:rFonts w:ascii="Times New Roman" w:hAnsi="Times New Roman"/>
          <w:sz w:val="24"/>
          <w:szCs w:val="24"/>
          <w:shd w:val="clear" w:color="auto" w:fill="FFFFFF"/>
        </w:rPr>
        <w:softHyphen/>
        <w:t>явления инфекционного заболевания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63.Функции врача-инфекциониста и медицинской сестры</w:t>
      </w:r>
    </w:p>
    <w:p w:rsidR="008811ED" w:rsidRPr="00870920" w:rsidRDefault="008811ED" w:rsidP="008811ED">
      <w:pPr>
        <w:pStyle w:val="af0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  <w:shd w:val="clear" w:color="auto" w:fill="FFFFFF"/>
        </w:rPr>
        <w:t>64.Мониторинг состояния здоровья детей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65.Периодичность комплексных профилактических осмотров детей и подростков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66.Этапы комплексного профилактического медицинского осмотра детей и подростков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67.Объем и методики, используемые при осмотрах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68.Индивидуальное заключение о состоянии здоровья ребенка по результатам комплексного профилактического осмотра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69.Регистрация индивидуальных профилактических осмотров (для последующего мониторинга состояния здоровья)</w:t>
      </w:r>
    </w:p>
    <w:p w:rsidR="008811ED" w:rsidRPr="00870920" w:rsidRDefault="008811ED" w:rsidP="008811ED">
      <w:pPr>
        <w:jc w:val="both"/>
        <w:rPr>
          <w:rFonts w:ascii="Times New Roman" w:hAnsi="Times New Roman" w:cs="Times New Roman"/>
          <w:sz w:val="24"/>
          <w:szCs w:val="24"/>
        </w:rPr>
      </w:pPr>
      <w:r w:rsidRPr="00870920">
        <w:rPr>
          <w:rFonts w:ascii="Times New Roman" w:hAnsi="Times New Roman" w:cs="Times New Roman"/>
          <w:sz w:val="24"/>
          <w:szCs w:val="24"/>
        </w:rPr>
        <w:t>70.Регистрация общих результатов профилактических осмотров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71.Определение здорового образа жизни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72.Гигиенически рациональные формы поведения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73.Методы профилактики возникновения вредных привычек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74.Значение гигиенического воспитания в формировании здорового образа жизни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75.Принципы гигиенического воспитания, формирования здорового образа жизни</w:t>
      </w:r>
    </w:p>
    <w:p w:rsidR="008811ED" w:rsidRPr="00870920" w:rsidRDefault="008811ED" w:rsidP="008811ED">
      <w:pPr>
        <w:pStyle w:val="af0"/>
        <w:rPr>
          <w:rFonts w:ascii="Times New Roman" w:hAnsi="Times New Roman"/>
          <w:b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76.Этапы обучения и формирования устойчивых навыков здорового образа жизни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77.Организация уголка здоровья в образовательном учреждении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78.Оформление санитарных бюллетеней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79.Гигиеническое воспитание и обучение детей школьного возраста в образовательных учреждениях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80.Санитарно-просветительная работа с родителями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81.Мероприятия педагогов и медицинских работников по профилактике заболеваний, вредных привычек, пропаганде ЗОЖ среди обучающихся в образовательных учреждениях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lastRenderedPageBreak/>
        <w:t>82.Функции кабинета здорового ребенка по профилактике заболеваний, пропаганде здорового питания и ЗОЖ среди детей и их родителей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83.Вопросы охраны труда подростков. Основные законодательные документы.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84Медико-гигиенические аспекты профессиональной ориентации подростков. Роль врача в его организации и проведении.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85.Психогигиена как часть общей гигиены.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86.Предмет психогигиены.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87.Связь психогигиены с другими науками. 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88.Классификации профессий с медицинских позиций и их характеристика.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89.Цели и задачи ВПК.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>90.Первичная и вторичная врачебно- профессиональная консультация, ее принципы и методы проведения.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 xml:space="preserve">91.Психологический контекст психогигиенических проблем. </w:t>
      </w:r>
    </w:p>
    <w:p w:rsidR="008811ED" w:rsidRPr="00870920" w:rsidRDefault="008811ED" w:rsidP="008811ED">
      <w:pPr>
        <w:pStyle w:val="af0"/>
        <w:rPr>
          <w:rFonts w:ascii="Times New Roman" w:eastAsia="Calibri" w:hAnsi="Times New Roman"/>
          <w:sz w:val="24"/>
          <w:szCs w:val="24"/>
        </w:rPr>
      </w:pPr>
      <w:r w:rsidRPr="00870920">
        <w:rPr>
          <w:rFonts w:ascii="Times New Roman" w:eastAsia="Calibri" w:hAnsi="Times New Roman"/>
          <w:sz w:val="24"/>
          <w:szCs w:val="24"/>
        </w:rPr>
        <w:t>92.Основные задачи психогигиены.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  <w:lang w:eastAsia="en-US"/>
        </w:rPr>
      </w:pPr>
      <w:proofErr w:type="gramStart"/>
      <w:r w:rsidRPr="00870920">
        <w:rPr>
          <w:rFonts w:ascii="Times New Roman" w:eastAsia="TimesNewRomanPSMT" w:hAnsi="Times New Roman"/>
          <w:sz w:val="24"/>
          <w:szCs w:val="24"/>
        </w:rPr>
        <w:t>93.</w:t>
      </w:r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>.Работа</w:t>
      </w:r>
      <w:proofErr w:type="gramEnd"/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 xml:space="preserve"> специалиста и врача отдела гигиены детей и подростков по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>санитарному надзору за режимом дня и учебно-воспитательным процессом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94</w:t>
      </w:r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 xml:space="preserve">. Работа специалиста и врача отдела гигиены детей и подростков по контролю за физическим воспитанием в специализированных спортивных учреждениях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95</w:t>
      </w:r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 xml:space="preserve">. Работа санитарного врача по лицензированию образовательных учреждений </w:t>
      </w:r>
    </w:p>
    <w:p w:rsidR="008811ED" w:rsidRPr="00870920" w:rsidRDefault="008811ED" w:rsidP="008811ED">
      <w:pPr>
        <w:pStyle w:val="af0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870920">
        <w:rPr>
          <w:rFonts w:ascii="Times New Roman" w:eastAsia="TimesNewRomanPSMT" w:hAnsi="Times New Roman"/>
          <w:sz w:val="24"/>
          <w:szCs w:val="24"/>
        </w:rPr>
        <w:t>96</w:t>
      </w:r>
      <w:r w:rsidRPr="00870920">
        <w:rPr>
          <w:rFonts w:ascii="Times New Roman" w:eastAsia="TimesNewRomanPSMT" w:hAnsi="Times New Roman"/>
          <w:sz w:val="24"/>
          <w:szCs w:val="24"/>
          <w:lang w:eastAsia="en-US"/>
        </w:rPr>
        <w:t>. Санитарно-эпидемиологический надзор за организацией питания детей и подростков в различных учреждениях</w:t>
      </w:r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97.Задачи, функции, полномочия, организация работы отдела надзора по гигиене детей и подростков </w:t>
      </w:r>
      <w:proofErr w:type="spellStart"/>
      <w:r w:rsidRPr="00870920">
        <w:rPr>
          <w:rFonts w:ascii="Times New Roman" w:hAnsi="Times New Roman"/>
          <w:sz w:val="24"/>
          <w:szCs w:val="24"/>
        </w:rPr>
        <w:t>ЦПЗиГСЭН</w:t>
      </w:r>
      <w:proofErr w:type="spellEnd"/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98.Организация работы специалиста отдела надзора по гигиене детей и подростков </w:t>
      </w:r>
      <w:proofErr w:type="spellStart"/>
      <w:r w:rsidRPr="00870920">
        <w:rPr>
          <w:rFonts w:ascii="Times New Roman" w:hAnsi="Times New Roman"/>
          <w:sz w:val="24"/>
          <w:szCs w:val="24"/>
        </w:rPr>
        <w:t>ЦПЗиГСЭН</w:t>
      </w:r>
      <w:proofErr w:type="spellEnd"/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99.Планирование работы отдела надзора по гигиене детей и подростков </w:t>
      </w:r>
      <w:proofErr w:type="spellStart"/>
      <w:r w:rsidRPr="00870920">
        <w:rPr>
          <w:rFonts w:ascii="Times New Roman" w:hAnsi="Times New Roman"/>
          <w:sz w:val="24"/>
          <w:szCs w:val="24"/>
        </w:rPr>
        <w:t>ЦПЗиГСЭН</w:t>
      </w:r>
      <w:proofErr w:type="spellEnd"/>
    </w:p>
    <w:p w:rsidR="008811ED" w:rsidRPr="00870920" w:rsidRDefault="008811ED" w:rsidP="008811ED">
      <w:pPr>
        <w:pStyle w:val="af0"/>
        <w:rPr>
          <w:rFonts w:ascii="Times New Roman" w:hAnsi="Times New Roman"/>
          <w:sz w:val="24"/>
          <w:szCs w:val="24"/>
        </w:rPr>
      </w:pPr>
      <w:r w:rsidRPr="00870920">
        <w:rPr>
          <w:rFonts w:ascii="Times New Roman" w:hAnsi="Times New Roman"/>
          <w:sz w:val="24"/>
          <w:szCs w:val="24"/>
        </w:rPr>
        <w:t xml:space="preserve">100.Порядок осуществления государственного санитарно- эпидемиологического надзора специалистами </w:t>
      </w:r>
      <w:proofErr w:type="spellStart"/>
      <w:r w:rsidRPr="00870920">
        <w:rPr>
          <w:rFonts w:ascii="Times New Roman" w:hAnsi="Times New Roman"/>
          <w:sz w:val="24"/>
          <w:szCs w:val="24"/>
        </w:rPr>
        <w:t>ЦПЗиГСЭН</w:t>
      </w:r>
      <w:proofErr w:type="spellEnd"/>
      <w:r w:rsidRPr="00870920">
        <w:rPr>
          <w:rFonts w:ascii="Times New Roman" w:hAnsi="Times New Roman"/>
          <w:sz w:val="24"/>
          <w:szCs w:val="24"/>
        </w:rPr>
        <w:t xml:space="preserve"> в сфере в области обеспечения санитарно-эпидемиологического благополучия детей и подростков в образовательных учреждениях. </w:t>
      </w:r>
    </w:p>
    <w:p w:rsidR="008811ED" w:rsidRDefault="008811ED" w:rsidP="008811ED">
      <w:pPr>
        <w:rPr>
          <w:rFonts w:ascii="Calibri" w:hAnsi="Calibri" w:cs="Times New Roman"/>
          <w:sz w:val="22"/>
          <w:szCs w:val="22"/>
        </w:rPr>
        <w:sectPr w:rsidR="008811ED">
          <w:type w:val="continuous"/>
          <w:pgSz w:w="11900" w:h="16840"/>
          <w:pgMar w:top="831" w:right="1260" w:bottom="141" w:left="700" w:header="0" w:footer="0" w:gutter="0"/>
          <w:cols w:space="720"/>
        </w:sectPr>
      </w:pPr>
    </w:p>
    <w:p w:rsidR="008811ED" w:rsidRDefault="008811ED" w:rsidP="008811ED">
      <w:bookmarkStart w:id="2" w:name="page26"/>
      <w:bookmarkEnd w:id="2"/>
    </w:p>
    <w:p w:rsidR="003F60F2" w:rsidRDefault="003F60F2"/>
    <w:sectPr w:rsidR="003F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.SFUI-Regular">
    <w:altName w:val="Cambria"/>
    <w:charset w:val="00"/>
    <w:family w:val="roman"/>
    <w:pitch w:val="default"/>
  </w:font>
  <w:font w:name=".SF UI">
    <w:altName w:val="Cambria"/>
    <w:charset w:val="00"/>
    <w:family w:val="roman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hybridMultilevel"/>
    <w:tmpl w:val="4AD084E8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A47E78"/>
    <w:multiLevelType w:val="hybridMultilevel"/>
    <w:tmpl w:val="67DA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AC3"/>
    <w:multiLevelType w:val="hybridMultilevel"/>
    <w:tmpl w:val="F8FC91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3FA"/>
    <w:multiLevelType w:val="hybridMultilevel"/>
    <w:tmpl w:val="18E42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B471E"/>
    <w:multiLevelType w:val="hybridMultilevel"/>
    <w:tmpl w:val="361C579C"/>
    <w:lvl w:ilvl="0" w:tplc="290AE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D150E"/>
    <w:multiLevelType w:val="multilevel"/>
    <w:tmpl w:val="CC9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E05BF0"/>
    <w:multiLevelType w:val="hybridMultilevel"/>
    <w:tmpl w:val="C3484184"/>
    <w:lvl w:ilvl="0" w:tplc="B6E0569A">
      <w:start w:val="1"/>
      <w:numFmt w:val="decimal"/>
      <w:lvlText w:val="%1."/>
      <w:lvlJc w:val="left"/>
      <w:pPr>
        <w:ind w:left="112" w:hanging="185"/>
      </w:pPr>
      <w:rPr>
        <w:rFonts w:ascii="Palatino Linotype" w:eastAsia="Palatino Linotype" w:hAnsi="Palatino Linotype" w:cs="Palatino Linotype" w:hint="default"/>
        <w:color w:val="231F1F"/>
        <w:w w:val="83"/>
        <w:sz w:val="22"/>
        <w:szCs w:val="22"/>
        <w:lang w:val="ru-RU" w:eastAsia="en-US" w:bidi="ar-SA"/>
      </w:rPr>
    </w:lvl>
    <w:lvl w:ilvl="1" w:tplc="E214CFE2">
      <w:numFmt w:val="bullet"/>
      <w:lvlText w:val="•"/>
      <w:lvlJc w:val="left"/>
      <w:pPr>
        <w:ind w:left="761" w:hanging="185"/>
      </w:pPr>
      <w:rPr>
        <w:lang w:val="ru-RU" w:eastAsia="en-US" w:bidi="ar-SA"/>
      </w:rPr>
    </w:lvl>
    <w:lvl w:ilvl="2" w:tplc="B87C24F0">
      <w:numFmt w:val="bullet"/>
      <w:lvlText w:val="•"/>
      <w:lvlJc w:val="left"/>
      <w:pPr>
        <w:ind w:left="1402" w:hanging="185"/>
      </w:pPr>
      <w:rPr>
        <w:lang w:val="ru-RU" w:eastAsia="en-US" w:bidi="ar-SA"/>
      </w:rPr>
    </w:lvl>
    <w:lvl w:ilvl="3" w:tplc="687E37C4">
      <w:numFmt w:val="bullet"/>
      <w:lvlText w:val="•"/>
      <w:lvlJc w:val="left"/>
      <w:pPr>
        <w:ind w:left="2043" w:hanging="185"/>
      </w:pPr>
      <w:rPr>
        <w:lang w:val="ru-RU" w:eastAsia="en-US" w:bidi="ar-SA"/>
      </w:rPr>
    </w:lvl>
    <w:lvl w:ilvl="4" w:tplc="E402C2CE">
      <w:numFmt w:val="bullet"/>
      <w:lvlText w:val="•"/>
      <w:lvlJc w:val="left"/>
      <w:pPr>
        <w:ind w:left="2684" w:hanging="185"/>
      </w:pPr>
      <w:rPr>
        <w:lang w:val="ru-RU" w:eastAsia="en-US" w:bidi="ar-SA"/>
      </w:rPr>
    </w:lvl>
    <w:lvl w:ilvl="5" w:tplc="E4DA2E08">
      <w:numFmt w:val="bullet"/>
      <w:lvlText w:val="•"/>
      <w:lvlJc w:val="left"/>
      <w:pPr>
        <w:ind w:left="3325" w:hanging="185"/>
      </w:pPr>
      <w:rPr>
        <w:lang w:val="ru-RU" w:eastAsia="en-US" w:bidi="ar-SA"/>
      </w:rPr>
    </w:lvl>
    <w:lvl w:ilvl="6" w:tplc="756AD424">
      <w:numFmt w:val="bullet"/>
      <w:lvlText w:val="•"/>
      <w:lvlJc w:val="left"/>
      <w:pPr>
        <w:ind w:left="3966" w:hanging="185"/>
      </w:pPr>
      <w:rPr>
        <w:lang w:val="ru-RU" w:eastAsia="en-US" w:bidi="ar-SA"/>
      </w:rPr>
    </w:lvl>
    <w:lvl w:ilvl="7" w:tplc="01FC7222">
      <w:numFmt w:val="bullet"/>
      <w:lvlText w:val="•"/>
      <w:lvlJc w:val="left"/>
      <w:pPr>
        <w:ind w:left="4607" w:hanging="185"/>
      </w:pPr>
      <w:rPr>
        <w:lang w:val="ru-RU" w:eastAsia="en-US" w:bidi="ar-SA"/>
      </w:rPr>
    </w:lvl>
    <w:lvl w:ilvl="8" w:tplc="E514D440">
      <w:numFmt w:val="bullet"/>
      <w:lvlText w:val="•"/>
      <w:lvlJc w:val="left"/>
      <w:pPr>
        <w:ind w:left="5248" w:hanging="185"/>
      </w:pPr>
      <w:rPr>
        <w:lang w:val="ru-RU" w:eastAsia="en-US" w:bidi="ar-SA"/>
      </w:rPr>
    </w:lvl>
  </w:abstractNum>
  <w:abstractNum w:abstractNumId="7" w15:restartNumberingAfterBreak="0">
    <w:nsid w:val="23860DAC"/>
    <w:multiLevelType w:val="multilevel"/>
    <w:tmpl w:val="99C0F6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C4F1802"/>
    <w:multiLevelType w:val="hybridMultilevel"/>
    <w:tmpl w:val="7A36C9FC"/>
    <w:lvl w:ilvl="0" w:tplc="615C6D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30643A"/>
    <w:multiLevelType w:val="hybridMultilevel"/>
    <w:tmpl w:val="B5DE8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A31D7"/>
    <w:multiLevelType w:val="hybridMultilevel"/>
    <w:tmpl w:val="8AF0A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F4361"/>
    <w:multiLevelType w:val="hybridMultilevel"/>
    <w:tmpl w:val="11C40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D636C"/>
    <w:multiLevelType w:val="hybridMultilevel"/>
    <w:tmpl w:val="88C44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E72D1"/>
    <w:multiLevelType w:val="hybridMultilevel"/>
    <w:tmpl w:val="FBEAD356"/>
    <w:lvl w:ilvl="0" w:tplc="35D49816">
      <w:start w:val="1"/>
      <w:numFmt w:val="decimal"/>
      <w:lvlText w:val="%1."/>
      <w:lvlJc w:val="left"/>
      <w:pPr>
        <w:ind w:left="720" w:hanging="360"/>
      </w:pPr>
      <w:rPr>
        <w:w w:val="8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76612"/>
    <w:multiLevelType w:val="hybridMultilevel"/>
    <w:tmpl w:val="15141C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8D3184C"/>
    <w:multiLevelType w:val="singleLevel"/>
    <w:tmpl w:val="70862E2C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7" w15:restartNumberingAfterBreak="0">
    <w:nsid w:val="4A700138"/>
    <w:multiLevelType w:val="hybridMultilevel"/>
    <w:tmpl w:val="80BA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078D8"/>
    <w:multiLevelType w:val="hybridMultilevel"/>
    <w:tmpl w:val="B3AC80E0"/>
    <w:lvl w:ilvl="0" w:tplc="290AE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044AF"/>
    <w:multiLevelType w:val="hybridMultilevel"/>
    <w:tmpl w:val="BCEE7870"/>
    <w:lvl w:ilvl="0" w:tplc="F1748CCA">
      <w:start w:val="1"/>
      <w:numFmt w:val="decimal"/>
      <w:lvlText w:val="%1."/>
      <w:lvlJc w:val="left"/>
      <w:pPr>
        <w:ind w:left="720" w:hanging="360"/>
      </w:pPr>
      <w:rPr>
        <w:w w:val="8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C44D7"/>
    <w:multiLevelType w:val="multilevel"/>
    <w:tmpl w:val="B76E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D6C33"/>
    <w:multiLevelType w:val="hybridMultilevel"/>
    <w:tmpl w:val="3F40C85C"/>
    <w:lvl w:ilvl="0" w:tplc="F1748CCA">
      <w:start w:val="1"/>
      <w:numFmt w:val="decimal"/>
      <w:lvlText w:val="%1."/>
      <w:lvlJc w:val="left"/>
      <w:pPr>
        <w:ind w:left="720" w:hanging="360"/>
      </w:pPr>
      <w:rPr>
        <w:w w:val="8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512B1"/>
    <w:multiLevelType w:val="hybridMultilevel"/>
    <w:tmpl w:val="2AC07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2A00"/>
    <w:multiLevelType w:val="hybridMultilevel"/>
    <w:tmpl w:val="DB2843D8"/>
    <w:lvl w:ilvl="0" w:tplc="452288D2">
      <w:start w:val="1"/>
      <w:numFmt w:val="decimal"/>
      <w:lvlText w:val="%1."/>
      <w:lvlJc w:val="left"/>
      <w:pPr>
        <w:ind w:left="471" w:hanging="329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ru-RU" w:bidi="ru-RU"/>
      </w:rPr>
    </w:lvl>
    <w:lvl w:ilvl="1" w:tplc="461AC490">
      <w:numFmt w:val="bullet"/>
      <w:lvlText w:val="•"/>
      <w:lvlJc w:val="left"/>
      <w:pPr>
        <w:ind w:left="1399" w:hanging="329"/>
      </w:pPr>
      <w:rPr>
        <w:lang w:val="ru-RU" w:eastAsia="ru-RU" w:bidi="ru-RU"/>
      </w:rPr>
    </w:lvl>
    <w:lvl w:ilvl="2" w:tplc="553E90E0">
      <w:numFmt w:val="bullet"/>
      <w:lvlText w:val="•"/>
      <w:lvlJc w:val="left"/>
      <w:pPr>
        <w:ind w:left="2323" w:hanging="329"/>
      </w:pPr>
      <w:rPr>
        <w:lang w:val="ru-RU" w:eastAsia="ru-RU" w:bidi="ru-RU"/>
      </w:rPr>
    </w:lvl>
    <w:lvl w:ilvl="3" w:tplc="6AF0EBF0">
      <w:numFmt w:val="bullet"/>
      <w:lvlText w:val="•"/>
      <w:lvlJc w:val="left"/>
      <w:pPr>
        <w:ind w:left="3248" w:hanging="329"/>
      </w:pPr>
      <w:rPr>
        <w:lang w:val="ru-RU" w:eastAsia="ru-RU" w:bidi="ru-RU"/>
      </w:rPr>
    </w:lvl>
    <w:lvl w:ilvl="4" w:tplc="FACADB6E">
      <w:numFmt w:val="bullet"/>
      <w:lvlText w:val="•"/>
      <w:lvlJc w:val="left"/>
      <w:pPr>
        <w:ind w:left="4172" w:hanging="329"/>
      </w:pPr>
      <w:rPr>
        <w:lang w:val="ru-RU" w:eastAsia="ru-RU" w:bidi="ru-RU"/>
      </w:rPr>
    </w:lvl>
    <w:lvl w:ilvl="5" w:tplc="C2E0A7D0">
      <w:numFmt w:val="bullet"/>
      <w:lvlText w:val="•"/>
      <w:lvlJc w:val="left"/>
      <w:pPr>
        <w:ind w:left="5097" w:hanging="329"/>
      </w:pPr>
      <w:rPr>
        <w:lang w:val="ru-RU" w:eastAsia="ru-RU" w:bidi="ru-RU"/>
      </w:rPr>
    </w:lvl>
    <w:lvl w:ilvl="6" w:tplc="53762F12">
      <w:numFmt w:val="bullet"/>
      <w:lvlText w:val="•"/>
      <w:lvlJc w:val="left"/>
      <w:pPr>
        <w:ind w:left="6021" w:hanging="329"/>
      </w:pPr>
      <w:rPr>
        <w:lang w:val="ru-RU" w:eastAsia="ru-RU" w:bidi="ru-RU"/>
      </w:rPr>
    </w:lvl>
    <w:lvl w:ilvl="7" w:tplc="338A8E66">
      <w:numFmt w:val="bullet"/>
      <w:lvlText w:val="•"/>
      <w:lvlJc w:val="left"/>
      <w:pPr>
        <w:ind w:left="6946" w:hanging="329"/>
      </w:pPr>
      <w:rPr>
        <w:lang w:val="ru-RU" w:eastAsia="ru-RU" w:bidi="ru-RU"/>
      </w:rPr>
    </w:lvl>
    <w:lvl w:ilvl="8" w:tplc="5E0EC348">
      <w:numFmt w:val="bullet"/>
      <w:lvlText w:val="•"/>
      <w:lvlJc w:val="left"/>
      <w:pPr>
        <w:ind w:left="7870" w:hanging="329"/>
      </w:pPr>
      <w:rPr>
        <w:lang w:val="ru-RU" w:eastAsia="ru-RU" w:bidi="ru-RU"/>
      </w:rPr>
    </w:lvl>
  </w:abstractNum>
  <w:abstractNum w:abstractNumId="24" w15:restartNumberingAfterBreak="0">
    <w:nsid w:val="5CA61E53"/>
    <w:multiLevelType w:val="hybridMultilevel"/>
    <w:tmpl w:val="D6004734"/>
    <w:lvl w:ilvl="0" w:tplc="2C1801BC">
      <w:start w:val="1"/>
      <w:numFmt w:val="decimal"/>
      <w:lvlText w:val="%1."/>
      <w:lvlJc w:val="left"/>
      <w:pPr>
        <w:ind w:left="786" w:hanging="360"/>
      </w:pPr>
      <w:rPr>
        <w:rFonts w:ascii="Courier New" w:hAnsi="Courier New" w:cs="Courier New" w:hint="default"/>
        <w:b w:val="0"/>
        <w:color w:val="231F1F"/>
        <w:w w:val="85"/>
        <w:sz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EE66CAF"/>
    <w:multiLevelType w:val="hybridMultilevel"/>
    <w:tmpl w:val="F8FC91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30DCD"/>
    <w:multiLevelType w:val="hybridMultilevel"/>
    <w:tmpl w:val="B586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F626E"/>
    <w:multiLevelType w:val="hybridMultilevel"/>
    <w:tmpl w:val="B3AC80E0"/>
    <w:lvl w:ilvl="0" w:tplc="290AE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31C82"/>
    <w:multiLevelType w:val="hybridMultilevel"/>
    <w:tmpl w:val="5BF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55033"/>
    <w:multiLevelType w:val="hybridMultilevel"/>
    <w:tmpl w:val="B3AC80E0"/>
    <w:lvl w:ilvl="0" w:tplc="290AE5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92519"/>
    <w:multiLevelType w:val="hybridMultilevel"/>
    <w:tmpl w:val="7F48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C20B3"/>
    <w:multiLevelType w:val="hybridMultilevel"/>
    <w:tmpl w:val="521ED1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9423C3"/>
    <w:multiLevelType w:val="hybridMultilevel"/>
    <w:tmpl w:val="48F42A7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A571B5C"/>
    <w:multiLevelType w:val="hybridMultilevel"/>
    <w:tmpl w:val="8148399E"/>
    <w:lvl w:ilvl="0" w:tplc="2E2CD56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C4C359B"/>
    <w:multiLevelType w:val="hybridMultilevel"/>
    <w:tmpl w:val="B82CE1C4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B82628"/>
    <w:multiLevelType w:val="hybridMultilevel"/>
    <w:tmpl w:val="270A0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6C6D"/>
    <w:multiLevelType w:val="hybridMultilevel"/>
    <w:tmpl w:val="6998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B44"/>
    <w:rsid w:val="003F60F2"/>
    <w:rsid w:val="006E4B40"/>
    <w:rsid w:val="00796B44"/>
    <w:rsid w:val="00870920"/>
    <w:rsid w:val="008811ED"/>
    <w:rsid w:val="00B11058"/>
    <w:rsid w:val="00C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47AB"/>
  <w15:docId w15:val="{A402694D-BE57-413D-A231-29DE3208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1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1ED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811ED"/>
    <w:pPr>
      <w:keepNext/>
      <w:numPr>
        <w:ilvl w:val="1"/>
        <w:numId w:val="1"/>
      </w:numPr>
      <w:jc w:val="both"/>
      <w:outlineLvl w:val="1"/>
    </w:pPr>
    <w:rPr>
      <w:rFonts w:ascii="Arial" w:hAnsi="Arial" w:cs="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811E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1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811ED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11ED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811ED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1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811E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811ED"/>
    <w:rPr>
      <w:rFonts w:ascii="Arial" w:eastAsia="Times New Roman" w:hAnsi="Arial" w:cs="Arial"/>
      <w:b/>
      <w:bCs/>
      <w:i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811E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81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811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811ED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8811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1E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1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88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811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11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caption"/>
    <w:basedOn w:val="a"/>
    <w:uiPriority w:val="99"/>
    <w:semiHidden/>
    <w:unhideWhenUsed/>
    <w:qFormat/>
    <w:rsid w:val="008811ED"/>
    <w:pPr>
      <w:jc w:val="center"/>
    </w:pPr>
    <w:rPr>
      <w:rFonts w:ascii="Times New Roman" w:hAnsi="Times New Roman" w:cs="Times New Roman"/>
      <w:b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8811E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8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811ED"/>
    <w:pPr>
      <w:spacing w:after="120" w:line="252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811ED"/>
  </w:style>
  <w:style w:type="character" w:customStyle="1" w:styleId="af">
    <w:name w:val="Без интервала Знак"/>
    <w:link w:val="af0"/>
    <w:uiPriority w:val="99"/>
    <w:locked/>
    <w:rsid w:val="008811ED"/>
    <w:rPr>
      <w:rFonts w:ascii="Calibri" w:eastAsia="Times New Roman" w:hAnsi="Calibri" w:cs="Times New Roman"/>
      <w:lang w:eastAsia="ru-RU"/>
    </w:rPr>
  </w:style>
  <w:style w:type="paragraph" w:styleId="af0">
    <w:name w:val="No Spacing"/>
    <w:link w:val="af"/>
    <w:uiPriority w:val="1"/>
    <w:qFormat/>
    <w:rsid w:val="008811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Абзац списка Знак"/>
    <w:aliases w:val="List Paragraph (numbered (a)) Знак,List Paragraph1 Знак,WB Para Знак"/>
    <w:link w:val="af2"/>
    <w:locked/>
    <w:rsid w:val="00881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aliases w:val="List Paragraph (numbered (a)),List Paragraph1,WB Para"/>
    <w:basedOn w:val="a"/>
    <w:link w:val="af1"/>
    <w:qFormat/>
    <w:rsid w:val="008811ED"/>
    <w:pPr>
      <w:ind w:left="720"/>
      <w:contextualSpacing/>
    </w:pPr>
  </w:style>
  <w:style w:type="paragraph" w:customStyle="1" w:styleId="Default">
    <w:name w:val="Default"/>
    <w:uiPriority w:val="99"/>
    <w:rsid w:val="008811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">
    <w:name w:val="table"/>
    <w:basedOn w:val="a"/>
    <w:uiPriority w:val="99"/>
    <w:semiHidden/>
    <w:rsid w:val="008811ED"/>
    <w:pPr>
      <w:ind w:firstLine="709"/>
      <w:jc w:val="center"/>
    </w:pPr>
    <w:rPr>
      <w:rFonts w:ascii="Times New Roman" w:hAnsi="Times New Roman" w:cs="Times New Roman"/>
      <w:sz w:val="24"/>
      <w:szCs w:val="28"/>
    </w:rPr>
  </w:style>
  <w:style w:type="paragraph" w:customStyle="1" w:styleId="p24">
    <w:name w:val="p24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10"/>
    <w:semiHidden/>
    <w:locked/>
    <w:rsid w:val="008811ED"/>
    <w:rPr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1"/>
    <w:semiHidden/>
    <w:rsid w:val="008811ED"/>
    <w:pPr>
      <w:widowControl w:val="0"/>
      <w:shd w:val="clear" w:color="auto" w:fill="FFFFFF"/>
      <w:spacing w:before="180"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1">
    <w:name w:val="Абзац списка1"/>
    <w:basedOn w:val="a"/>
    <w:uiPriority w:val="99"/>
    <w:semiHidden/>
    <w:rsid w:val="008811ED"/>
    <w:pPr>
      <w:spacing w:after="160" w:line="252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p1401">
    <w:name w:val="p1401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8">
    <w:name w:val="p168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9">
    <w:name w:val="p49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0">
    <w:name w:val="p70"/>
    <w:basedOn w:val="a"/>
    <w:uiPriority w:val="99"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7">
    <w:name w:val="p67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9">
    <w:name w:val="p69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44">
    <w:name w:val="p144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26">
    <w:name w:val="p126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27">
    <w:name w:val="p727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1">
    <w:name w:val="p71"/>
    <w:basedOn w:val="a"/>
    <w:uiPriority w:val="99"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2">
    <w:name w:val="p72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985">
    <w:name w:val="p985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vivan">
    <w:name w:val="vivan"/>
    <w:basedOn w:val="a"/>
    <w:uiPriority w:val="99"/>
    <w:semiHidden/>
    <w:rsid w:val="008811ED"/>
    <w:pPr>
      <w:overflowPunct w:val="0"/>
      <w:autoSpaceDE w:val="0"/>
      <w:autoSpaceDN w:val="0"/>
      <w:adjustRightInd w:val="0"/>
      <w:spacing w:before="120" w:line="200" w:lineRule="exact"/>
      <w:jc w:val="both"/>
    </w:pPr>
    <w:rPr>
      <w:rFonts w:ascii="NTTimes/Cyrillic" w:hAnsi="NTTimes/Cyrillic" w:cs="Times New Roman"/>
    </w:rPr>
  </w:style>
  <w:style w:type="paragraph" w:customStyle="1" w:styleId="txt">
    <w:name w:val="txt"/>
    <w:basedOn w:val="a"/>
    <w:uiPriority w:val="99"/>
    <w:semiHidden/>
    <w:rsid w:val="008811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11ED"/>
  </w:style>
  <w:style w:type="character" w:customStyle="1" w:styleId="ft13">
    <w:name w:val="ft13"/>
    <w:basedOn w:val="a0"/>
    <w:rsid w:val="008811ED"/>
  </w:style>
  <w:style w:type="character" w:customStyle="1" w:styleId="ft16">
    <w:name w:val="ft16"/>
    <w:basedOn w:val="a0"/>
    <w:rsid w:val="008811ED"/>
  </w:style>
  <w:style w:type="character" w:customStyle="1" w:styleId="submenu-table">
    <w:name w:val="submenu-table"/>
    <w:basedOn w:val="a0"/>
    <w:rsid w:val="008811ED"/>
  </w:style>
  <w:style w:type="character" w:customStyle="1" w:styleId="ft0">
    <w:name w:val="ft0"/>
    <w:basedOn w:val="a0"/>
    <w:rsid w:val="008811ED"/>
  </w:style>
  <w:style w:type="character" w:customStyle="1" w:styleId="ft24">
    <w:name w:val="ft24"/>
    <w:basedOn w:val="a0"/>
    <w:rsid w:val="008811ED"/>
  </w:style>
  <w:style w:type="character" w:customStyle="1" w:styleId="ft23">
    <w:name w:val="ft23"/>
    <w:basedOn w:val="a0"/>
    <w:rsid w:val="008811ED"/>
  </w:style>
  <w:style w:type="character" w:customStyle="1" w:styleId="ft27">
    <w:name w:val="ft27"/>
    <w:basedOn w:val="a0"/>
    <w:rsid w:val="008811ED"/>
  </w:style>
  <w:style w:type="character" w:customStyle="1" w:styleId="butback">
    <w:name w:val="butback"/>
    <w:basedOn w:val="a0"/>
    <w:rsid w:val="008811ED"/>
  </w:style>
  <w:style w:type="character" w:customStyle="1" w:styleId="ft45">
    <w:name w:val="ft45"/>
    <w:basedOn w:val="a0"/>
    <w:rsid w:val="008811ED"/>
  </w:style>
  <w:style w:type="character" w:customStyle="1" w:styleId="ft46">
    <w:name w:val="ft46"/>
    <w:basedOn w:val="a0"/>
    <w:rsid w:val="008811ED"/>
  </w:style>
  <w:style w:type="character" w:customStyle="1" w:styleId="ft10">
    <w:name w:val="ft10"/>
    <w:basedOn w:val="a0"/>
    <w:rsid w:val="008811ED"/>
  </w:style>
  <w:style w:type="character" w:customStyle="1" w:styleId="ft47">
    <w:name w:val="ft47"/>
    <w:basedOn w:val="a0"/>
    <w:rsid w:val="008811ED"/>
  </w:style>
  <w:style w:type="character" w:customStyle="1" w:styleId="ft48">
    <w:name w:val="ft48"/>
    <w:basedOn w:val="a0"/>
    <w:rsid w:val="008811ED"/>
  </w:style>
  <w:style w:type="character" w:customStyle="1" w:styleId="ft49">
    <w:name w:val="ft49"/>
    <w:basedOn w:val="a0"/>
    <w:rsid w:val="008811ED"/>
  </w:style>
  <w:style w:type="character" w:customStyle="1" w:styleId="ft40">
    <w:name w:val="ft40"/>
    <w:basedOn w:val="a0"/>
    <w:rsid w:val="008811ED"/>
  </w:style>
  <w:style w:type="character" w:customStyle="1" w:styleId="ft37">
    <w:name w:val="ft37"/>
    <w:basedOn w:val="a0"/>
    <w:rsid w:val="008811ED"/>
  </w:style>
  <w:style w:type="character" w:customStyle="1" w:styleId="ft51">
    <w:name w:val="ft51"/>
    <w:basedOn w:val="a0"/>
    <w:rsid w:val="008811ED"/>
  </w:style>
  <w:style w:type="character" w:customStyle="1" w:styleId="ft43">
    <w:name w:val="ft43"/>
    <w:basedOn w:val="a0"/>
    <w:rsid w:val="008811ED"/>
  </w:style>
  <w:style w:type="character" w:customStyle="1" w:styleId="ft101">
    <w:name w:val="ft101"/>
    <w:basedOn w:val="a0"/>
    <w:rsid w:val="008811ED"/>
  </w:style>
  <w:style w:type="character" w:customStyle="1" w:styleId="ft5">
    <w:name w:val="ft5"/>
    <w:basedOn w:val="a0"/>
    <w:rsid w:val="008811ED"/>
  </w:style>
  <w:style w:type="character" w:customStyle="1" w:styleId="ft168">
    <w:name w:val="ft168"/>
    <w:basedOn w:val="a0"/>
    <w:rsid w:val="008811ED"/>
  </w:style>
  <w:style w:type="character" w:customStyle="1" w:styleId="ft92">
    <w:name w:val="ft92"/>
    <w:basedOn w:val="a0"/>
    <w:rsid w:val="008811ED"/>
  </w:style>
  <w:style w:type="table" w:styleId="af3">
    <w:name w:val="Table Grid"/>
    <w:basedOn w:val="a1"/>
    <w:uiPriority w:val="59"/>
    <w:rsid w:val="0088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97">
    <w:name w:val="ft97"/>
    <w:basedOn w:val="a0"/>
    <w:rsid w:val="00B11058"/>
  </w:style>
  <w:style w:type="character" w:styleId="af4">
    <w:name w:val="Strong"/>
    <w:basedOn w:val="a0"/>
    <w:uiPriority w:val="22"/>
    <w:qFormat/>
    <w:rsid w:val="006E4B40"/>
    <w:rPr>
      <w:b/>
      <w:bCs/>
    </w:rPr>
  </w:style>
  <w:style w:type="paragraph" w:customStyle="1" w:styleId="p112">
    <w:name w:val="p112"/>
    <w:basedOn w:val="a"/>
    <w:uiPriority w:val="99"/>
    <w:rsid w:val="006E4B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6E4B40"/>
  </w:style>
  <w:style w:type="character" w:customStyle="1" w:styleId="apple-converted-space">
    <w:name w:val="apple-converted-space"/>
    <w:basedOn w:val="a0"/>
    <w:rsid w:val="006E4B40"/>
  </w:style>
  <w:style w:type="character" w:customStyle="1" w:styleId="ft146">
    <w:name w:val="ft146"/>
    <w:basedOn w:val="a0"/>
    <w:rsid w:val="006E4B40"/>
  </w:style>
  <w:style w:type="character" w:customStyle="1" w:styleId="ft100">
    <w:name w:val="ft100"/>
    <w:basedOn w:val="a0"/>
    <w:rsid w:val="006E4B40"/>
  </w:style>
  <w:style w:type="character" w:customStyle="1" w:styleId="s1">
    <w:name w:val="s1"/>
    <w:basedOn w:val="a0"/>
    <w:rsid w:val="006E4B4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p1">
    <w:name w:val="p1"/>
    <w:basedOn w:val="a"/>
    <w:rsid w:val="006E4B40"/>
    <w:rPr>
      <w:rFonts w:ascii=".SF UI" w:eastAsiaTheme="minorEastAsia" w:hAnsi=".SF UI" w:cs="Times New Roman"/>
      <w:sz w:val="18"/>
      <w:szCs w:val="18"/>
    </w:rPr>
  </w:style>
  <w:style w:type="paragraph" w:customStyle="1" w:styleId="p102">
    <w:name w:val="p102"/>
    <w:basedOn w:val="a"/>
    <w:uiPriority w:val="99"/>
    <w:rsid w:val="006E4B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t147">
    <w:name w:val="ft147"/>
    <w:basedOn w:val="a0"/>
    <w:rsid w:val="006E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12433</Words>
  <Characters>70872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2021-09-10T03:37:00Z</dcterms:created>
  <dcterms:modified xsi:type="dcterms:W3CDTF">2022-09-05T06:10:00Z</dcterms:modified>
</cp:coreProperties>
</file>