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A5" w:rsidRDefault="00150B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150B94">
        <w:rPr>
          <w:sz w:val="28"/>
          <w:szCs w:val="28"/>
        </w:rPr>
        <w:t>История колледжа.</w:t>
      </w:r>
    </w:p>
    <w:p w:rsidR="000D748A" w:rsidRP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bookmarkStart w:id="0" w:name="_GoBack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28 февраля </w:t>
      </w: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2020 года на заседании 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Ученого Совета Ош</w:t>
      </w: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ГУ </w:t>
      </w: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пунктом № 3</w:t>
      </w:r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рассматривался вопрос «</w:t>
      </w: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 повышении эффективности</w:t>
      </w:r>
      <w:r w:rsidR="00835684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деятельности структурных подразделений: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факультетов и колледжей университета и </w:t>
      </w:r>
      <w:r w:rsidR="00835684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их оптимизации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r w:rsidR="00AD7CA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в соответствии с 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требованиям</w:t>
      </w:r>
      <w:r w:rsidR="00835684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 времени». Таким образом,</w:t>
      </w:r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12 июня 2020 года в состав</w:t>
      </w:r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proofErr w:type="spellStart"/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ОшГУ</w:t>
      </w:r>
      <w:proofErr w:type="spellEnd"/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вошел «Колледж Международных Образовательных П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рограмм», предоставляющий среднее профессиональное образование.</w:t>
      </w:r>
    </w:p>
    <w:p w:rsidR="00B43DD0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В структуру колледжа </w:t>
      </w:r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были включены: факультеты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мировых языков и </w:t>
      </w:r>
      <w:proofErr w:type="gramStart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культуры, </w:t>
      </w:r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востоковедения</w:t>
      </w:r>
      <w:proofErr w:type="gramEnd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и истории, русской филологии. Директором колледжа назна</w:t>
      </w:r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чена </w:t>
      </w:r>
      <w:proofErr w:type="spellStart"/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Зулпукарова</w:t>
      </w:r>
      <w:proofErr w:type="spellEnd"/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Аида </w:t>
      </w:r>
      <w:proofErr w:type="spellStart"/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Капаровна</w:t>
      </w:r>
      <w:proofErr w:type="spellEnd"/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-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кандидат филологических на</w:t>
      </w:r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ук, доцент </w:t>
      </w:r>
      <w:proofErr w:type="gramStart"/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факультета  мировых</w:t>
      </w:r>
      <w:proofErr w:type="gramEnd"/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языков.</w:t>
      </w:r>
    </w:p>
    <w:p w:rsidR="000D748A" w:rsidRPr="000D748A" w:rsidRDefault="00B43DD0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   В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колледже созданы 2 кафедры</w:t>
      </w: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>-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«Иностранный язык» и «Переводческое дело».</w:t>
      </w:r>
    </w:p>
    <w:p w:rsidR="000D748A" w:rsidRP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 15 июня 2021 года на основании приказа №</w:t>
      </w:r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1944-ФХД/21, в соответствии с П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оложением «О средних профессиональных учебных заведениях Кыргызской Республики», утвержденным постановлением Правительства Кыргызской Республики № 53 от</w:t>
      </w:r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3 февраля 2004 года</w:t>
      </w:r>
      <w:r w:rsidR="00AD7CA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,</w:t>
      </w:r>
      <w:r w:rsidR="00B43DD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в структуру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колледжей </w:t>
      </w:r>
      <w:proofErr w:type="spellStart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ОшГУ</w:t>
      </w:r>
      <w:proofErr w:type="spellEnd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внесены следующие изменения:</w:t>
      </w:r>
    </w:p>
    <w:p w:rsidR="000D748A" w:rsidRPr="000D748A" w:rsidRDefault="00362837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предметный цикл, обслуживающий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языковые дисциплины (кыргызский язык и литература, история, русский язык и литература, иностранные языки) индустриально-педагогического и Финансово-юридического колле</w:t>
      </w: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джа, была передана 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 колледж между</w:t>
      </w: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народного образования. Теперь э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ти структуры обслуживают языковые дисциплины четырех колледжей (Финансово-юридический колледж, инновационный колледж «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>S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ТЭМ» </w:t>
      </w:r>
      <w:proofErr w:type="spellStart"/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ОшГУ</w:t>
      </w:r>
      <w:proofErr w:type="spellEnd"/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, индустриально-педагогический колледж, колледж международных образовательных программ).</w:t>
      </w:r>
    </w:p>
    <w:p w:rsidR="000D748A" w:rsidRP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На осно</w:t>
      </w:r>
      <w:r w:rsidR="0036283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вании этого решения в колледже международных образовательных п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рограмм создана кафедра «Общес</w:t>
      </w:r>
      <w:r w:rsidR="00AD7CA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твенных дисциплин»</w:t>
      </w:r>
      <w:r w:rsidR="0036283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r w:rsidR="00AD7CA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(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«Кыргызский язык и 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lastRenderedPageBreak/>
        <w:t>литература</w:t>
      </w:r>
      <w:r w:rsidR="00AD7CA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.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proofErr w:type="spellStart"/>
      <w:r w:rsidR="00AD7CA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анасоведение</w:t>
      </w:r>
      <w:proofErr w:type="spellEnd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», «Русский язык и литература», «Английский язык» и «Китайский язык»</w:t>
      </w:r>
      <w:r w:rsidR="0036283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)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.</w:t>
      </w:r>
    </w:p>
    <w:p w:rsidR="000D748A" w:rsidRP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 2020-2021 учебном году в колледже работали</w:t>
      </w:r>
      <w:r w:rsidR="00AD7CA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56 преподавателей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, а с открытием новой кафедры пришли преподаватели языковых ди</w:t>
      </w:r>
      <w:r w:rsidR="0036283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сциплин из других колледжей, </w:t>
      </w:r>
      <w:r w:rsidR="000E4C2F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 количество преподавателей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достигло 109.</w:t>
      </w:r>
    </w:p>
    <w:p w:rsidR="000D748A" w:rsidRPr="000D748A" w:rsidRDefault="000E4C2F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                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8 июля того </w:t>
      </w: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же года приказом № 2331-ФХД/21 к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олледж среднего профессионального образования Кыргызско-Китайского факультета </w:t>
      </w:r>
      <w:proofErr w:type="spellStart"/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ОшГУ</w:t>
      </w:r>
      <w:proofErr w:type="spellEnd"/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был упразднен, а его преподавател</w:t>
      </w: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 и студенты включены в состав к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олледжа международных образовательных программ.</w:t>
      </w:r>
    </w:p>
    <w:p w:rsidR="000D748A" w:rsidRPr="000D748A" w:rsidRDefault="000D748A" w:rsidP="000D748A">
      <w:pPr>
        <w:pStyle w:val="HTML"/>
        <w:shd w:val="clear" w:color="auto" w:fill="F8F9FA"/>
        <w:spacing w:line="54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 2022-2023 учебном году в связи с проведе</w:t>
      </w:r>
      <w:r w:rsidR="003A49CF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нием независимой аккредитации в КМОП произошли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следующие структурные изменения: кафедра «Общественных дисциплин», созданная приказом ректора </w:t>
      </w:r>
      <w:proofErr w:type="spellStart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ОшГУ</w:t>
      </w:r>
      <w:proofErr w:type="spellEnd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от 8 ию</w:t>
      </w:r>
      <w:r w:rsidR="003A49CF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ля 2021 года № 2331-ФХД/21-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упразднена, а предметные цикловые комиссии (с их штатными подразделениями) переданы непосредственно в руководство дирекции: кыргызский язык и литература, </w:t>
      </w:r>
      <w:proofErr w:type="spellStart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манасоведение</w:t>
      </w:r>
      <w:proofErr w:type="spellEnd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– 16 чел., русский язык и литература – ​​17 чел., английский язык – 13 чел.</w:t>
      </w:r>
    </w:p>
    <w:p w:rsidR="003A49CF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К кафедре «Переводческая работа: во</w:t>
      </w:r>
      <w:r w:rsidR="00E130C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сточные языки» был включен</w:t>
      </w:r>
      <w:r w:rsidR="003A49CF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предметный цикл 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к</w:t>
      </w:r>
      <w:r w:rsidR="003A49CF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итайского языка. </w:t>
      </w:r>
    </w:p>
    <w:p w:rsidR="000D748A" w:rsidRP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Согласно приказу № 3435-ФЧД/22 от 07.09.2022 г., в связи с производственной необходимостью,</w:t>
      </w:r>
      <w:r w:rsidR="00E130C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proofErr w:type="gramStart"/>
      <w:r w:rsidR="003A49CF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преподаватели 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r w:rsidR="003A49CF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языковых</w:t>
      </w:r>
      <w:proofErr w:type="gramEnd"/>
      <w:r w:rsidR="003A49CF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дисциплин медицинского колледжа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r w:rsidR="00E130C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также вошли в состав КМОП.</w:t>
      </w:r>
      <w:r w:rsidR="003A49CF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 </w:t>
      </w:r>
    </w:p>
    <w:p w:rsidR="000D748A" w:rsidRPr="000D748A" w:rsidRDefault="00E130CC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          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В соответствии со статьями 13, 17 Конституционного закона Кыргызской Республики «О кабинете Министров Кыргызской Республики» и постановлением кабинета Министров Кыргызской Республики от 29 июля 2022 года № 415 </w:t>
      </w:r>
      <w:r w:rsidR="0036283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«О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proofErr w:type="gramStart"/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вопрос</w:t>
      </w:r>
      <w:r w:rsidR="0036283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ах  реконструкции</w:t>
      </w:r>
      <w:proofErr w:type="gramEnd"/>
      <w:r w:rsidR="0036283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r w:rsidR="00683EA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proofErr w:type="spellStart"/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ОшГУ</w:t>
      </w:r>
      <w:proofErr w:type="spellEnd"/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»</w:t>
      </w:r>
      <w:r w:rsidR="00683EA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,</w:t>
      </w:r>
      <w:r w:rsidR="0036283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 кафедры г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осударственного языка и 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lastRenderedPageBreak/>
        <w:t>ино</w:t>
      </w:r>
      <w:r w:rsidR="00683EA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странных языков  юридического колледжа присоединились к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колледж</w:t>
      </w:r>
      <w:r w:rsidR="00683EA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</w:t>
      </w:r>
      <w:r w:rsidR="000D748A"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международных образовательных программ.</w:t>
      </w:r>
    </w:p>
    <w:p w:rsidR="000D748A" w:rsidRP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К предметным циклам «</w:t>
      </w:r>
      <w:proofErr w:type="spellStart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Манасоведение</w:t>
      </w:r>
      <w:proofErr w:type="spellEnd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», «Русский язык и литература», «Английский язык» присоединились 13 преподавателей. В настоящее время в Колледже международных обра</w:t>
      </w:r>
      <w:r w:rsidR="0036283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зовательных программ действуют 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кафедры: «Иностранный язык», «Переводческая работа: английский язык», «Переводческая работа: восточные языки» и «Кыргызский язык и литература, </w:t>
      </w:r>
      <w:proofErr w:type="spellStart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манасоведение</w:t>
      </w:r>
      <w:proofErr w:type="spellEnd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», «Английский язык», «Русский язык и литерат</w:t>
      </w:r>
      <w:r w:rsidR="00683EA7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ура», </w:t>
      </w:r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преподавательский состав</w:t>
      </w:r>
      <w:r w:rsidR="00E130C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достиг 145 человек.</w:t>
      </w:r>
      <w:bookmarkEnd w:id="0"/>
      <w:r w:rsidRPr="000D74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</w:p>
    <w:p w:rsidR="000D748A" w:rsidRP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42"/>
          <w:szCs w:val="42"/>
          <w:lang w:eastAsia="ru-RU"/>
        </w:rPr>
      </w:pPr>
    </w:p>
    <w:p w:rsidR="000D748A" w:rsidRP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42"/>
          <w:szCs w:val="42"/>
          <w:lang w:eastAsia="ru-RU"/>
        </w:rPr>
      </w:pPr>
    </w:p>
    <w:p w:rsid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</w:pPr>
    </w:p>
    <w:p w:rsid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</w:pPr>
    </w:p>
    <w:p w:rsid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</w:pPr>
    </w:p>
    <w:p w:rsid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</w:pPr>
    </w:p>
    <w:p w:rsid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</w:pPr>
    </w:p>
    <w:p w:rsidR="000D748A" w:rsidRDefault="000D748A" w:rsidP="000D74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</w:pPr>
    </w:p>
    <w:p w:rsidR="000D748A" w:rsidRPr="00150B94" w:rsidRDefault="000D748A">
      <w:pPr>
        <w:rPr>
          <w:sz w:val="28"/>
          <w:szCs w:val="28"/>
        </w:rPr>
      </w:pPr>
    </w:p>
    <w:sectPr w:rsidR="000D748A" w:rsidRPr="0015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94"/>
    <w:rsid w:val="000D748A"/>
    <w:rsid w:val="000E4C2F"/>
    <w:rsid w:val="00150B94"/>
    <w:rsid w:val="00362837"/>
    <w:rsid w:val="003A49CF"/>
    <w:rsid w:val="003D2E03"/>
    <w:rsid w:val="00683EA7"/>
    <w:rsid w:val="00835684"/>
    <w:rsid w:val="00AD7CAC"/>
    <w:rsid w:val="00B43DD0"/>
    <w:rsid w:val="00D940A5"/>
    <w:rsid w:val="00E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2FBE-99B2-4118-B5AD-9EF445ED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7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48A"/>
    <w:rPr>
      <w:rFonts w:ascii="Consolas" w:eastAsiaTheme="minorHAnsi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2022-11-29T03:26:00Z</dcterms:created>
  <dcterms:modified xsi:type="dcterms:W3CDTF">2022-11-29T03:26:00Z</dcterms:modified>
</cp:coreProperties>
</file>