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1C" w:rsidRDefault="00EE616F">
      <w:pPr>
        <w:pStyle w:val="1"/>
        <w:spacing w:before="72" w:line="242" w:lineRule="auto"/>
        <w:ind w:left="0"/>
        <w:jc w:val="center"/>
        <w:rPr>
          <w:sz w:val="18"/>
          <w:szCs w:val="18"/>
          <w:lang w:val="ky-KG"/>
        </w:rPr>
      </w:pPr>
      <w:r>
        <w:rPr>
          <w:sz w:val="18"/>
          <w:szCs w:val="18"/>
          <w:lang w:val="ky-KG"/>
        </w:rPr>
        <w:t>Ош МУнун Эл аралык медицина факультетинин “Патология,</w:t>
      </w:r>
      <w:r>
        <w:rPr>
          <w:spacing w:val="1"/>
          <w:sz w:val="18"/>
          <w:szCs w:val="18"/>
          <w:lang w:val="ky-KG"/>
        </w:rPr>
        <w:t xml:space="preserve"> </w:t>
      </w:r>
      <w:r>
        <w:rPr>
          <w:sz w:val="18"/>
          <w:szCs w:val="18"/>
          <w:lang w:val="ky-KG"/>
        </w:rPr>
        <w:t>базистик</w:t>
      </w:r>
      <w:r>
        <w:rPr>
          <w:spacing w:val="-5"/>
          <w:sz w:val="18"/>
          <w:szCs w:val="18"/>
          <w:lang w:val="ky-KG"/>
        </w:rPr>
        <w:t xml:space="preserve"> </w:t>
      </w:r>
      <w:r>
        <w:rPr>
          <w:sz w:val="18"/>
          <w:szCs w:val="18"/>
          <w:lang w:val="ky-KG"/>
        </w:rPr>
        <w:t>жана</w:t>
      </w:r>
      <w:r>
        <w:rPr>
          <w:spacing w:val="-3"/>
          <w:sz w:val="18"/>
          <w:szCs w:val="18"/>
          <w:lang w:val="ky-KG"/>
        </w:rPr>
        <w:t xml:space="preserve"> </w:t>
      </w:r>
      <w:r>
        <w:rPr>
          <w:sz w:val="18"/>
          <w:szCs w:val="18"/>
          <w:lang w:val="ky-KG"/>
        </w:rPr>
        <w:t>клиникалык</w:t>
      </w:r>
      <w:r>
        <w:rPr>
          <w:spacing w:val="-5"/>
          <w:sz w:val="18"/>
          <w:szCs w:val="18"/>
          <w:lang w:val="ky-KG"/>
        </w:rPr>
        <w:t xml:space="preserve">  </w:t>
      </w:r>
      <w:r>
        <w:rPr>
          <w:sz w:val="18"/>
          <w:szCs w:val="18"/>
          <w:lang w:val="ky-KG"/>
        </w:rPr>
        <w:t>фармакология”кафедрасынын</w:t>
      </w:r>
      <w:r w:rsidR="00017E86">
        <w:rPr>
          <w:sz w:val="18"/>
          <w:szCs w:val="18"/>
          <w:lang w:val="ky-KG"/>
        </w:rPr>
        <w:t xml:space="preserve"> </w:t>
      </w:r>
      <w:r>
        <w:rPr>
          <w:spacing w:val="-5"/>
          <w:sz w:val="18"/>
          <w:szCs w:val="18"/>
          <w:lang w:val="ky-KG"/>
        </w:rPr>
        <w:t xml:space="preserve"> 2017-</w:t>
      </w:r>
      <w:bookmarkStart w:id="0" w:name="_GoBack"/>
      <w:bookmarkEnd w:id="0"/>
      <w:r>
        <w:rPr>
          <w:sz w:val="18"/>
          <w:szCs w:val="18"/>
          <w:lang w:val="ky-KG"/>
        </w:rPr>
        <w:t>2021-окуу</w:t>
      </w:r>
      <w:r>
        <w:rPr>
          <w:spacing w:val="-1"/>
          <w:sz w:val="18"/>
          <w:szCs w:val="18"/>
          <w:lang w:val="ky-KG"/>
        </w:rPr>
        <w:t xml:space="preserve"> </w:t>
      </w:r>
      <w:r>
        <w:rPr>
          <w:sz w:val="18"/>
          <w:szCs w:val="18"/>
          <w:lang w:val="ky-KG"/>
        </w:rPr>
        <w:t>жылдарынын</w:t>
      </w:r>
      <w:r>
        <w:rPr>
          <w:spacing w:val="-3"/>
          <w:sz w:val="18"/>
          <w:szCs w:val="18"/>
          <w:lang w:val="ky-KG"/>
        </w:rPr>
        <w:t xml:space="preserve"> </w:t>
      </w:r>
      <w:r>
        <w:rPr>
          <w:sz w:val="18"/>
          <w:szCs w:val="18"/>
          <w:lang w:val="ky-KG"/>
        </w:rPr>
        <w:t>жыйынтыктары</w:t>
      </w:r>
      <w:r>
        <w:rPr>
          <w:spacing w:val="-7"/>
          <w:sz w:val="18"/>
          <w:szCs w:val="18"/>
          <w:lang w:val="ky-KG"/>
        </w:rPr>
        <w:t xml:space="preserve"> </w:t>
      </w:r>
      <w:r>
        <w:rPr>
          <w:sz w:val="18"/>
          <w:szCs w:val="18"/>
          <w:lang w:val="ky-KG"/>
        </w:rPr>
        <w:t>боюнча отчету</w:t>
      </w:r>
    </w:p>
    <w:p w:rsidR="005E091C" w:rsidRDefault="00EE616F">
      <w:pPr>
        <w:pStyle w:val="af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55"/>
        <w:ind w:left="0" w:right="689" w:firstLine="0"/>
        <w:contextualSpacing w:val="0"/>
        <w:rPr>
          <w:sz w:val="18"/>
          <w:szCs w:val="18"/>
          <w:lang w:val="ky-KG"/>
        </w:rPr>
      </w:pPr>
      <w:r>
        <w:rPr>
          <w:sz w:val="18"/>
          <w:szCs w:val="18"/>
          <w:lang w:val="ky-KG"/>
        </w:rPr>
        <w:t>Кафедранын</w:t>
      </w:r>
      <w:r>
        <w:rPr>
          <w:spacing w:val="31"/>
          <w:sz w:val="18"/>
          <w:szCs w:val="18"/>
          <w:lang w:val="ky-KG"/>
        </w:rPr>
        <w:t xml:space="preserve"> </w:t>
      </w:r>
      <w:r>
        <w:rPr>
          <w:sz w:val="18"/>
          <w:szCs w:val="18"/>
          <w:lang w:val="ky-KG"/>
        </w:rPr>
        <w:t>окутуучулары</w:t>
      </w:r>
      <w:r>
        <w:rPr>
          <w:spacing w:val="35"/>
          <w:sz w:val="18"/>
          <w:szCs w:val="18"/>
          <w:lang w:val="ky-KG"/>
        </w:rPr>
        <w:t xml:space="preserve"> </w:t>
      </w:r>
      <w:r>
        <w:rPr>
          <w:sz w:val="18"/>
          <w:szCs w:val="18"/>
          <w:lang w:val="ky-KG"/>
        </w:rPr>
        <w:t>жана</w:t>
      </w:r>
      <w:r>
        <w:rPr>
          <w:spacing w:val="33"/>
          <w:sz w:val="18"/>
          <w:szCs w:val="18"/>
          <w:lang w:val="ky-KG"/>
        </w:rPr>
        <w:t xml:space="preserve"> </w:t>
      </w:r>
      <w:r>
        <w:rPr>
          <w:sz w:val="18"/>
          <w:szCs w:val="18"/>
          <w:lang w:val="ky-KG"/>
        </w:rPr>
        <w:t>көмөкчү</w:t>
      </w:r>
      <w:r>
        <w:rPr>
          <w:spacing w:val="36"/>
          <w:sz w:val="18"/>
          <w:szCs w:val="18"/>
          <w:lang w:val="ky-KG"/>
        </w:rPr>
        <w:t xml:space="preserve"> </w:t>
      </w:r>
      <w:r>
        <w:rPr>
          <w:sz w:val="18"/>
          <w:szCs w:val="18"/>
          <w:lang w:val="ky-KG"/>
        </w:rPr>
        <w:t>персоналдары</w:t>
      </w:r>
      <w:r>
        <w:rPr>
          <w:spacing w:val="34"/>
          <w:sz w:val="18"/>
          <w:szCs w:val="18"/>
          <w:lang w:val="ky-KG"/>
        </w:rPr>
        <w:t xml:space="preserve"> </w:t>
      </w:r>
      <w:r>
        <w:rPr>
          <w:sz w:val="18"/>
          <w:szCs w:val="18"/>
          <w:lang w:val="ky-KG"/>
        </w:rPr>
        <w:t>боюнча</w:t>
      </w:r>
      <w:r>
        <w:rPr>
          <w:spacing w:val="-67"/>
          <w:sz w:val="18"/>
          <w:szCs w:val="18"/>
          <w:lang w:val="ky-KG"/>
        </w:rPr>
        <w:t xml:space="preserve">       </w:t>
      </w:r>
      <w:r>
        <w:rPr>
          <w:sz w:val="18"/>
          <w:szCs w:val="18"/>
          <w:lang w:val="ky-KG"/>
        </w:rPr>
        <w:t>маалымат:</w:t>
      </w:r>
    </w:p>
    <w:p w:rsidR="005E091C" w:rsidRDefault="00EE616F">
      <w:pPr>
        <w:widowControl w:val="0"/>
        <w:tabs>
          <w:tab w:val="left" w:pos="284"/>
        </w:tabs>
        <w:autoSpaceDE w:val="0"/>
        <w:autoSpaceDN w:val="0"/>
        <w:spacing w:before="55"/>
        <w:ind w:right="689"/>
        <w:rPr>
          <w:rFonts w:ascii="Times New Roman" w:eastAsia="Times New Roman" w:hAnsi="Times New Roman" w:cs="Times New Roman"/>
          <w:b/>
          <w:sz w:val="18"/>
          <w:szCs w:val="1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ky-KG" w:eastAsia="ru-RU"/>
        </w:rPr>
        <w:t xml:space="preserve">1- таблица </w:t>
      </w:r>
    </w:p>
    <w:p w:rsidR="005E091C" w:rsidRDefault="00EE616F">
      <w:pPr>
        <w:pStyle w:val="af"/>
        <w:widowControl w:val="0"/>
        <w:tabs>
          <w:tab w:val="left" w:pos="284"/>
        </w:tabs>
        <w:autoSpaceDE w:val="0"/>
        <w:autoSpaceDN w:val="0"/>
        <w:spacing w:before="55"/>
        <w:ind w:left="0" w:right="689"/>
        <w:contextualSpacing w:val="0"/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>2020-2021</w:t>
      </w: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68"/>
        <w:gridCol w:w="2310"/>
        <w:gridCol w:w="2081"/>
        <w:gridCol w:w="2030"/>
      </w:tblGrid>
      <w:tr w:rsidR="005E091C">
        <w:trPr>
          <w:trHeight w:val="983"/>
        </w:trPr>
        <w:tc>
          <w:tcPr>
            <w:tcW w:w="851" w:type="dxa"/>
          </w:tcPr>
          <w:p w:rsidR="005E091C" w:rsidRDefault="00EE616F">
            <w:pPr>
              <w:pStyle w:val="TableParagraph"/>
              <w:spacing w:line="317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№</w:t>
            </w: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17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Фамилия,</w:t>
            </w:r>
            <w:r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аты-жөнү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ind w:right="5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Ээлеген</w:t>
            </w:r>
            <w:r>
              <w:rPr>
                <w:spacing w:val="-67"/>
                <w:sz w:val="18"/>
                <w:szCs w:val="18"/>
                <w:lang w:val="en-US"/>
              </w:rPr>
              <w:t xml:space="preserve"> </w:t>
            </w:r>
            <w:r>
              <w:rPr>
                <w:spacing w:val="-67"/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  <w:lang w:val="en-US"/>
              </w:rPr>
              <w:t>кызматы</w:t>
            </w:r>
          </w:p>
        </w:tc>
        <w:tc>
          <w:tcPr>
            <w:tcW w:w="2081" w:type="dxa"/>
          </w:tcPr>
          <w:p w:rsidR="005E091C" w:rsidRDefault="00EE616F">
            <w:pPr>
              <w:pStyle w:val="TableParagraph"/>
              <w:ind w:right="13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Конкурстан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pacing w:val="-67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өткөн</w:t>
            </w:r>
          </w:p>
          <w:p w:rsidR="005E091C" w:rsidRDefault="00EE616F">
            <w:pPr>
              <w:pStyle w:val="TableParagraph"/>
              <w:spacing w:line="308" w:lineRule="exact"/>
              <w:ind w:right="13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мөөнөтү</w:t>
            </w:r>
          </w:p>
        </w:tc>
        <w:tc>
          <w:tcPr>
            <w:tcW w:w="2030" w:type="dxa"/>
          </w:tcPr>
          <w:p w:rsidR="005E091C" w:rsidRDefault="00EE616F">
            <w:pPr>
              <w:pStyle w:val="TableParagraph"/>
              <w:spacing w:line="317" w:lineRule="exact"/>
              <w:ind w:right="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Эскертүү</w:t>
            </w:r>
          </w:p>
        </w:tc>
      </w:tr>
      <w:tr w:rsidR="005E091C">
        <w:trPr>
          <w:trHeight w:val="326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01" w:lineRule="exact"/>
              <w:ind w:left="0" w:right="108" w:firstLine="0"/>
              <w:rPr>
                <w:sz w:val="18"/>
                <w:szCs w:val="18"/>
                <w:lang w:val="ky-KG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01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Момунова</w:t>
            </w:r>
            <w:r>
              <w:rPr>
                <w:spacing w:val="-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Айгул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Абдыкеримовна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01" w:lineRule="exact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Каф башчы м.а. м.и.к.</w:t>
            </w:r>
          </w:p>
        </w:tc>
        <w:tc>
          <w:tcPr>
            <w:tcW w:w="2081" w:type="dxa"/>
          </w:tcPr>
          <w:p w:rsidR="005E091C" w:rsidRDefault="00EE616F">
            <w:pPr>
              <w:pStyle w:val="TableParagraph"/>
              <w:spacing w:line="30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</w:t>
            </w:r>
            <w:r>
              <w:rPr>
                <w:sz w:val="18"/>
                <w:szCs w:val="18"/>
              </w:rPr>
              <w:t>№667 –ФХД/2103.03.</w:t>
            </w:r>
            <w:r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326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01" w:lineRule="exact"/>
              <w:ind w:left="0" w:right="108" w:firstLine="0"/>
              <w:rPr>
                <w:sz w:val="18"/>
                <w:szCs w:val="18"/>
                <w:lang w:val="ky-KG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01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Белов</w:t>
            </w:r>
            <w:r>
              <w:rPr>
                <w:spacing w:val="-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Георгий</w:t>
            </w:r>
            <w:r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Васильевич.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15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м.и.д.,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профессор</w:t>
            </w:r>
          </w:p>
        </w:tc>
        <w:tc>
          <w:tcPr>
            <w:tcW w:w="208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1175, 28.10.17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401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0" w:right="108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17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Абдиева</w:t>
            </w:r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Бегимай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Жумалиевна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17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Окутуучу</w:t>
            </w:r>
          </w:p>
        </w:tc>
        <w:tc>
          <w:tcPr>
            <w:tcW w:w="208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1175, 28.10.17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276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5" w:lineRule="exact"/>
              <w:ind w:left="0" w:right="108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15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Атабаев</w:t>
            </w:r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Ибрагим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Насырович.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</w:t>
            </w:r>
          </w:p>
        </w:tc>
        <w:tc>
          <w:tcPr>
            <w:tcW w:w="208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1175, 28.10.17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spacing w:line="315" w:lineRule="exact"/>
              <w:ind w:right="77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224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04" w:lineRule="exact"/>
              <w:ind w:left="0" w:right="108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04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Ахунжанов</w:t>
            </w:r>
            <w:r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Р.А.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0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</w:t>
            </w:r>
          </w:p>
        </w:tc>
        <w:tc>
          <w:tcPr>
            <w:tcW w:w="208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1175, 28.10.17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spacing w:line="304" w:lineRule="exact"/>
              <w:ind w:right="77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329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5" w:lineRule="exact"/>
              <w:ind w:left="0" w:right="108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15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Ешиева</w:t>
            </w:r>
            <w:r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Асель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Абдыракмановна.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15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Улук</w:t>
            </w:r>
            <w:r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окут.</w:t>
            </w:r>
          </w:p>
        </w:tc>
        <w:tc>
          <w:tcPr>
            <w:tcW w:w="208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1175, 28.10.17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spacing w:line="315" w:lineRule="exact"/>
              <w:ind w:right="77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276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17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Жанбаева</w:t>
            </w:r>
            <w:r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Анара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Кенешовна.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04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м.и.к,доцент</w:t>
            </w:r>
          </w:p>
        </w:tc>
        <w:tc>
          <w:tcPr>
            <w:tcW w:w="208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1175, 28.10.17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spacing w:line="317" w:lineRule="exact"/>
              <w:ind w:right="77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268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5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15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Маматов</w:t>
            </w:r>
            <w:r>
              <w:rPr>
                <w:spacing w:val="-6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Тынчтыкбек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Абдиакимович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15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Окутуучу</w:t>
            </w:r>
          </w:p>
        </w:tc>
        <w:tc>
          <w:tcPr>
            <w:tcW w:w="208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1175, 28.10.17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spacing w:line="315" w:lineRule="exact"/>
              <w:ind w:right="77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289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17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Жороева</w:t>
            </w:r>
            <w:r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Алия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Кубанычбековна.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17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Окутуучу</w:t>
            </w:r>
          </w:p>
        </w:tc>
        <w:tc>
          <w:tcPr>
            <w:tcW w:w="208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1175, 28.10.17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266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5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15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Исмаилов</w:t>
            </w:r>
            <w:r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Иметкул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Джаныбаевич.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15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Улук </w:t>
            </w:r>
            <w:r>
              <w:rPr>
                <w:sz w:val="18"/>
                <w:szCs w:val="18"/>
                <w:lang w:val="en-US"/>
              </w:rPr>
              <w:t>Окутуучу</w:t>
            </w:r>
          </w:p>
        </w:tc>
        <w:tc>
          <w:tcPr>
            <w:tcW w:w="208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1175, 28.10.17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287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17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Каипова</w:t>
            </w:r>
            <w:r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Айжамал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Кочкорбаевна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17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ky-KG"/>
              </w:rPr>
              <w:t xml:space="preserve">Улук </w:t>
            </w:r>
            <w:r>
              <w:rPr>
                <w:sz w:val="18"/>
                <w:szCs w:val="18"/>
                <w:lang w:val="en-US"/>
              </w:rPr>
              <w:t>Окутуучу</w:t>
            </w:r>
          </w:p>
        </w:tc>
        <w:tc>
          <w:tcPr>
            <w:tcW w:w="208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1175, 28.10.17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378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5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15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Калматов</w:t>
            </w:r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Роман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Калматович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15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м.и.д.,профессор</w:t>
            </w:r>
          </w:p>
        </w:tc>
        <w:tc>
          <w:tcPr>
            <w:tcW w:w="208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1175, 28.10.17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329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04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04" w:lineRule="exact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en-US"/>
              </w:rPr>
              <w:t>Киргизбаева</w:t>
            </w:r>
            <w:r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У</w:t>
            </w:r>
            <w:r>
              <w:rPr>
                <w:spacing w:val="-1"/>
                <w:sz w:val="18"/>
                <w:szCs w:val="18"/>
                <w:lang w:val="en-US"/>
              </w:rPr>
              <w:t xml:space="preserve">мида </w:t>
            </w:r>
            <w:r>
              <w:rPr>
                <w:sz w:val="18"/>
                <w:szCs w:val="18"/>
                <w:lang w:val="en-US"/>
              </w:rPr>
              <w:t>Т</w:t>
            </w:r>
            <w:r>
              <w:rPr>
                <w:sz w:val="18"/>
                <w:szCs w:val="18"/>
                <w:lang w:val="ky-KG"/>
              </w:rPr>
              <w:t>ажимуратовна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04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Окутуучу</w:t>
            </w:r>
          </w:p>
        </w:tc>
        <w:tc>
          <w:tcPr>
            <w:tcW w:w="208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511/1, 17.10.18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374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5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15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Мирзокулов</w:t>
            </w:r>
            <w:r>
              <w:rPr>
                <w:spacing w:val="-6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Шухрат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Саматович.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15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Окутуучу</w:t>
            </w:r>
          </w:p>
        </w:tc>
        <w:tc>
          <w:tcPr>
            <w:tcW w:w="208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1175, 28.10.17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286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5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15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Муратов</w:t>
            </w:r>
            <w:r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Жаныбек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Кудайбакович.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15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м.и.д.,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профессор</w:t>
            </w:r>
          </w:p>
        </w:tc>
        <w:tc>
          <w:tcPr>
            <w:tcW w:w="208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1175,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28.10.17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spacing w:line="315" w:lineRule="exact"/>
              <w:ind w:right="77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326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01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01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Мурзаева</w:t>
            </w:r>
            <w:r>
              <w:rPr>
                <w:spacing w:val="-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Мария Исабатыровна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01" w:lineRule="exact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Окутуучу</w:t>
            </w:r>
          </w:p>
        </w:tc>
        <w:tc>
          <w:tcPr>
            <w:tcW w:w="208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679/1, 23.10.19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323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17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Мурзалиева</w:t>
            </w:r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Айжан Маратбековна.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17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Окутуучу</w:t>
            </w:r>
          </w:p>
        </w:tc>
        <w:tc>
          <w:tcPr>
            <w:tcW w:w="208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1175, 28.10.17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317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12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Орозова ЧолпонТашмахаматовна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12" w:lineRule="exact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Ассистент</w:t>
            </w:r>
          </w:p>
        </w:tc>
        <w:tc>
          <w:tcPr>
            <w:tcW w:w="208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1148/1, 26.11.19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232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04" w:lineRule="exact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Пирматова</w:t>
            </w:r>
            <w:r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Алина</w:t>
            </w:r>
            <w:r>
              <w:rPr>
                <w:sz w:val="18"/>
                <w:szCs w:val="18"/>
              </w:rPr>
              <w:t>Каныбековна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04" w:lineRule="exact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Окутуучу</w:t>
            </w:r>
          </w:p>
        </w:tc>
        <w:tc>
          <w:tcPr>
            <w:tcW w:w="208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1175, 28.10.17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spacing w:line="304" w:lineRule="exact"/>
              <w:ind w:right="77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353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09" w:lineRule="exact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Сеитов</w:t>
            </w:r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Темирлан</w:t>
            </w:r>
            <w:r>
              <w:rPr>
                <w:sz w:val="18"/>
                <w:szCs w:val="18"/>
              </w:rPr>
              <w:t>Съездбекович</w:t>
            </w:r>
            <w:r>
              <w:rPr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09" w:lineRule="exact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Окутуучу</w:t>
            </w:r>
          </w:p>
        </w:tc>
        <w:tc>
          <w:tcPr>
            <w:tcW w:w="208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1175, 28.10.17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270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09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Сеитова АзизаСъуздбековна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09" w:lineRule="exact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ky-KG"/>
              </w:rPr>
              <w:t xml:space="preserve">Улук </w:t>
            </w:r>
            <w:r>
              <w:rPr>
                <w:sz w:val="18"/>
                <w:szCs w:val="18"/>
                <w:lang w:val="en-US"/>
              </w:rPr>
              <w:t>Окутуучу</w:t>
            </w:r>
          </w:p>
        </w:tc>
        <w:tc>
          <w:tcPr>
            <w:tcW w:w="208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1175, 28.10.17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282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09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Умурзакова Гаухар Исламовна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09" w:lineRule="exact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Улук </w:t>
            </w:r>
            <w:r>
              <w:rPr>
                <w:sz w:val="18"/>
                <w:szCs w:val="18"/>
                <w:lang w:val="en-US"/>
              </w:rPr>
              <w:t>Окутуучу</w:t>
            </w:r>
          </w:p>
        </w:tc>
        <w:tc>
          <w:tcPr>
            <w:tcW w:w="208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1175, 28.10.17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282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1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Эсенгелдиева ОрозгулЭсенгелдиевна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10" w:lineRule="exact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Окутуучу</w:t>
            </w:r>
          </w:p>
        </w:tc>
        <w:tc>
          <w:tcPr>
            <w:tcW w:w="208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733\1, 15.09.18</w:t>
            </w:r>
          </w:p>
        </w:tc>
        <w:tc>
          <w:tcPr>
            <w:tcW w:w="2030" w:type="dxa"/>
          </w:tcPr>
          <w:p w:rsidR="005E091C" w:rsidRDefault="005E091C">
            <w:pPr>
              <w:pStyle w:val="TableParagraph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282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TableParagraph"/>
              <w:spacing w:line="310" w:lineRule="exact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Иметова Жазгул</w:t>
            </w:r>
          </w:p>
        </w:tc>
        <w:tc>
          <w:tcPr>
            <w:tcW w:w="2310" w:type="dxa"/>
          </w:tcPr>
          <w:p w:rsidR="005E091C" w:rsidRDefault="00EE616F">
            <w:pPr>
              <w:pStyle w:val="TableParagraph"/>
              <w:spacing w:line="310" w:lineRule="exact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PhD</w:t>
            </w:r>
          </w:p>
        </w:tc>
        <w:tc>
          <w:tcPr>
            <w:tcW w:w="2081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Айкалыштыруучу</w:t>
            </w:r>
          </w:p>
        </w:tc>
      </w:tr>
      <w:tr w:rsidR="005E091C">
        <w:trPr>
          <w:trHeight w:val="373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11"/>
              <w:shd w:val="clear" w:color="auto" w:fill="auto"/>
              <w:spacing w:line="276" w:lineRule="auto"/>
              <w:jc w:val="both"/>
              <w:rPr>
                <w:rStyle w:val="13"/>
                <w:sz w:val="18"/>
                <w:szCs w:val="18"/>
              </w:rPr>
            </w:pPr>
            <w:r>
              <w:rPr>
                <w:rStyle w:val="13"/>
                <w:sz w:val="18"/>
                <w:szCs w:val="18"/>
              </w:rPr>
              <w:t>Тухватшин Рустам Романович</w:t>
            </w:r>
          </w:p>
        </w:tc>
        <w:tc>
          <w:tcPr>
            <w:tcW w:w="2310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  <w:t>м.и.д.,проф</w:t>
            </w:r>
          </w:p>
        </w:tc>
        <w:tc>
          <w:tcPr>
            <w:tcW w:w="2081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Айкалыштыруучу</w:t>
            </w:r>
          </w:p>
        </w:tc>
      </w:tr>
      <w:tr w:rsidR="005E091C">
        <w:trPr>
          <w:trHeight w:val="277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11"/>
              <w:shd w:val="clear" w:color="auto" w:fill="auto"/>
              <w:spacing w:line="276" w:lineRule="auto"/>
              <w:jc w:val="both"/>
              <w:rPr>
                <w:rStyle w:val="13"/>
                <w:sz w:val="18"/>
                <w:szCs w:val="18"/>
              </w:rPr>
            </w:pPr>
            <w:r>
              <w:rPr>
                <w:rStyle w:val="13"/>
                <w:sz w:val="18"/>
                <w:szCs w:val="18"/>
              </w:rPr>
              <w:t>Шатманов Суйуналы Токтоназарович</w:t>
            </w:r>
          </w:p>
        </w:tc>
        <w:tc>
          <w:tcPr>
            <w:tcW w:w="2310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  <w:t>м.и.д.,проф</w:t>
            </w:r>
          </w:p>
        </w:tc>
        <w:tc>
          <w:tcPr>
            <w:tcW w:w="2081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Айкалыштыруучу</w:t>
            </w:r>
          </w:p>
        </w:tc>
      </w:tr>
      <w:tr w:rsidR="005E091C">
        <w:trPr>
          <w:trHeight w:val="238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11"/>
              <w:shd w:val="clear" w:color="auto" w:fill="auto"/>
              <w:spacing w:line="276" w:lineRule="auto"/>
              <w:jc w:val="both"/>
              <w:rPr>
                <w:rStyle w:val="13"/>
                <w:sz w:val="18"/>
                <w:szCs w:val="18"/>
              </w:rPr>
            </w:pPr>
            <w:r>
              <w:rPr>
                <w:rStyle w:val="13"/>
                <w:sz w:val="18"/>
                <w:szCs w:val="18"/>
              </w:rPr>
              <w:t>Мамажакып у. Чынгыз</w:t>
            </w:r>
          </w:p>
        </w:tc>
        <w:tc>
          <w:tcPr>
            <w:tcW w:w="2310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.и.к., доцент</w:t>
            </w:r>
          </w:p>
        </w:tc>
        <w:tc>
          <w:tcPr>
            <w:tcW w:w="2081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Айкалыштыруучу</w:t>
            </w:r>
          </w:p>
        </w:tc>
      </w:tr>
      <w:tr w:rsidR="005E091C">
        <w:trPr>
          <w:trHeight w:val="330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11"/>
              <w:shd w:val="clear" w:color="auto" w:fill="auto"/>
              <w:spacing w:line="276" w:lineRule="auto"/>
              <w:jc w:val="both"/>
              <w:rPr>
                <w:rStyle w:val="13"/>
                <w:sz w:val="18"/>
                <w:szCs w:val="18"/>
              </w:rPr>
            </w:pPr>
            <w:r>
              <w:rPr>
                <w:rStyle w:val="13"/>
                <w:sz w:val="18"/>
                <w:szCs w:val="18"/>
              </w:rPr>
              <w:t>Раззаков Азизбек Кокоевич</w:t>
            </w:r>
          </w:p>
        </w:tc>
        <w:tc>
          <w:tcPr>
            <w:tcW w:w="2310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.и.к., доцент</w:t>
            </w:r>
          </w:p>
        </w:tc>
        <w:tc>
          <w:tcPr>
            <w:tcW w:w="2081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Айкалыштыруучу</w:t>
            </w:r>
          </w:p>
        </w:tc>
      </w:tr>
      <w:tr w:rsidR="005E091C">
        <w:trPr>
          <w:trHeight w:val="146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11"/>
              <w:shd w:val="clear" w:color="auto" w:fill="auto"/>
              <w:spacing w:line="276" w:lineRule="auto"/>
              <w:jc w:val="both"/>
              <w:rPr>
                <w:rStyle w:val="13"/>
                <w:sz w:val="18"/>
                <w:szCs w:val="18"/>
              </w:rPr>
            </w:pPr>
            <w:r>
              <w:rPr>
                <w:rStyle w:val="13"/>
                <w:sz w:val="18"/>
                <w:szCs w:val="18"/>
              </w:rPr>
              <w:t xml:space="preserve">Джумаев Равшанбек </w:t>
            </w:r>
            <w:r>
              <w:rPr>
                <w:rStyle w:val="13"/>
                <w:sz w:val="18"/>
                <w:szCs w:val="18"/>
              </w:rPr>
              <w:t>мамадиевич</w:t>
            </w:r>
          </w:p>
        </w:tc>
        <w:tc>
          <w:tcPr>
            <w:tcW w:w="2310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.и.к., доцент</w:t>
            </w:r>
          </w:p>
        </w:tc>
        <w:tc>
          <w:tcPr>
            <w:tcW w:w="2081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Айкалыштыруучу</w:t>
            </w:r>
          </w:p>
        </w:tc>
      </w:tr>
      <w:tr w:rsidR="005E091C">
        <w:trPr>
          <w:trHeight w:val="199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0" w:right="-44" w:firstLine="0"/>
              <w:rPr>
                <w:sz w:val="18"/>
                <w:szCs w:val="18"/>
                <w:lang w:val="ky-KG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11"/>
              <w:shd w:val="clear" w:color="auto" w:fill="auto"/>
              <w:spacing w:line="276" w:lineRule="auto"/>
              <w:jc w:val="both"/>
              <w:rPr>
                <w:rStyle w:val="13"/>
                <w:sz w:val="18"/>
                <w:szCs w:val="18"/>
              </w:rPr>
            </w:pPr>
            <w:r>
              <w:rPr>
                <w:rStyle w:val="13"/>
                <w:sz w:val="18"/>
                <w:szCs w:val="18"/>
              </w:rPr>
              <w:t>Джакубекова Айгуль Умарбековна</w:t>
            </w:r>
          </w:p>
        </w:tc>
        <w:tc>
          <w:tcPr>
            <w:tcW w:w="2310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.и.к., доцент</w:t>
            </w:r>
          </w:p>
        </w:tc>
        <w:tc>
          <w:tcPr>
            <w:tcW w:w="2081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Айкалыштыруучу</w:t>
            </w:r>
          </w:p>
        </w:tc>
      </w:tr>
      <w:tr w:rsidR="005E091C">
        <w:trPr>
          <w:trHeight w:val="160"/>
        </w:trPr>
        <w:tc>
          <w:tcPr>
            <w:tcW w:w="851" w:type="dxa"/>
          </w:tcPr>
          <w:p w:rsidR="005E091C" w:rsidRDefault="005E091C">
            <w:pPr>
              <w:pStyle w:val="af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  <w:lang w:val="ky-KG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11"/>
              <w:shd w:val="clear" w:color="auto" w:fill="auto"/>
              <w:spacing w:line="276" w:lineRule="auto"/>
              <w:jc w:val="both"/>
              <w:rPr>
                <w:rStyle w:val="13"/>
                <w:sz w:val="18"/>
                <w:szCs w:val="18"/>
              </w:rPr>
            </w:pPr>
            <w:r>
              <w:rPr>
                <w:rStyle w:val="13"/>
                <w:sz w:val="18"/>
                <w:szCs w:val="18"/>
              </w:rPr>
              <w:t>Турганбаев Айбек Эркинович</w:t>
            </w:r>
          </w:p>
        </w:tc>
        <w:tc>
          <w:tcPr>
            <w:tcW w:w="2310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.и.к., доцент</w:t>
            </w:r>
          </w:p>
        </w:tc>
        <w:tc>
          <w:tcPr>
            <w:tcW w:w="2081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Айкалыштыруучу</w:t>
            </w:r>
          </w:p>
        </w:tc>
      </w:tr>
      <w:tr w:rsidR="005E091C">
        <w:trPr>
          <w:trHeight w:val="160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11"/>
              <w:shd w:val="clear" w:color="auto" w:fill="auto"/>
              <w:spacing w:line="276" w:lineRule="auto"/>
              <w:jc w:val="both"/>
              <w:rPr>
                <w:rStyle w:val="13"/>
                <w:sz w:val="18"/>
                <w:szCs w:val="18"/>
              </w:rPr>
            </w:pPr>
            <w:r>
              <w:rPr>
                <w:rStyle w:val="13"/>
                <w:sz w:val="18"/>
                <w:szCs w:val="18"/>
              </w:rPr>
              <w:t>Исмаилов Нурлан Калыбекович</w:t>
            </w:r>
          </w:p>
        </w:tc>
        <w:tc>
          <w:tcPr>
            <w:tcW w:w="2310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  <w:t>м.и.к, доцент</w:t>
            </w:r>
          </w:p>
        </w:tc>
        <w:tc>
          <w:tcPr>
            <w:tcW w:w="2081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Айкалыштыруучу</w:t>
            </w:r>
          </w:p>
        </w:tc>
      </w:tr>
      <w:tr w:rsidR="005E091C">
        <w:trPr>
          <w:trHeight w:val="252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11"/>
              <w:shd w:val="clear" w:color="auto" w:fill="auto"/>
              <w:spacing w:line="276" w:lineRule="auto"/>
              <w:jc w:val="both"/>
              <w:rPr>
                <w:rStyle w:val="13"/>
                <w:sz w:val="18"/>
                <w:szCs w:val="18"/>
              </w:rPr>
            </w:pPr>
            <w:r>
              <w:rPr>
                <w:rStyle w:val="13"/>
                <w:sz w:val="18"/>
                <w:szCs w:val="18"/>
              </w:rPr>
              <w:t xml:space="preserve">Султаналиев Арстанбек </w:t>
            </w:r>
            <w:r>
              <w:rPr>
                <w:rStyle w:val="13"/>
                <w:sz w:val="18"/>
                <w:szCs w:val="18"/>
              </w:rPr>
              <w:t>Алыбекович</w:t>
            </w:r>
          </w:p>
        </w:tc>
        <w:tc>
          <w:tcPr>
            <w:tcW w:w="2310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  <w:t>м.и.к., доцент</w:t>
            </w:r>
          </w:p>
        </w:tc>
        <w:tc>
          <w:tcPr>
            <w:tcW w:w="2081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Айкалыштыруучу</w:t>
            </w:r>
          </w:p>
        </w:tc>
      </w:tr>
      <w:tr w:rsidR="005E091C">
        <w:trPr>
          <w:trHeight w:val="213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11"/>
              <w:shd w:val="clear" w:color="auto" w:fill="auto"/>
              <w:spacing w:line="276" w:lineRule="auto"/>
              <w:jc w:val="both"/>
              <w:rPr>
                <w:rStyle w:val="13"/>
                <w:sz w:val="18"/>
                <w:szCs w:val="18"/>
              </w:rPr>
            </w:pPr>
            <w:r>
              <w:rPr>
                <w:rStyle w:val="13"/>
                <w:sz w:val="18"/>
                <w:szCs w:val="18"/>
              </w:rPr>
              <w:t>ЗурдиноваАида Аширалиевна</w:t>
            </w:r>
          </w:p>
        </w:tc>
        <w:tc>
          <w:tcPr>
            <w:tcW w:w="2310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  <w:t>м.и.к., доцент</w:t>
            </w:r>
          </w:p>
        </w:tc>
        <w:tc>
          <w:tcPr>
            <w:tcW w:w="2081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Айкалыштыруучу</w:t>
            </w:r>
          </w:p>
        </w:tc>
      </w:tr>
      <w:tr w:rsidR="005E091C">
        <w:trPr>
          <w:trHeight w:val="161"/>
        </w:trPr>
        <w:tc>
          <w:tcPr>
            <w:tcW w:w="851" w:type="dxa"/>
          </w:tcPr>
          <w:p w:rsidR="005E091C" w:rsidRDefault="005E091C">
            <w:pPr>
              <w:pStyle w:val="TableParagraph"/>
              <w:numPr>
                <w:ilvl w:val="0"/>
                <w:numId w:val="2"/>
              </w:numPr>
              <w:spacing w:line="317" w:lineRule="exact"/>
              <w:ind w:left="0" w:right="-44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:rsidR="005E091C" w:rsidRDefault="00EE616F">
            <w:pPr>
              <w:pStyle w:val="11"/>
              <w:shd w:val="clear" w:color="auto" w:fill="auto"/>
              <w:spacing w:line="276" w:lineRule="auto"/>
              <w:rPr>
                <w:rStyle w:val="13"/>
                <w:sz w:val="18"/>
                <w:szCs w:val="18"/>
              </w:rPr>
            </w:pPr>
            <w:r>
              <w:rPr>
                <w:rStyle w:val="13"/>
                <w:sz w:val="18"/>
                <w:szCs w:val="18"/>
              </w:rPr>
              <w:t>Шараева Айнура Турумбековна</w:t>
            </w:r>
          </w:p>
        </w:tc>
        <w:tc>
          <w:tcPr>
            <w:tcW w:w="2310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y-KG"/>
              </w:rPr>
              <w:t>м.и.к., доцент</w:t>
            </w:r>
          </w:p>
        </w:tc>
        <w:tc>
          <w:tcPr>
            <w:tcW w:w="2081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Айкалыштыруучу</w:t>
            </w:r>
          </w:p>
        </w:tc>
      </w:tr>
    </w:tbl>
    <w:p w:rsidR="005E091C" w:rsidRDefault="00EE616F">
      <w:pPr>
        <w:pStyle w:val="af"/>
        <w:widowControl w:val="0"/>
        <w:tabs>
          <w:tab w:val="left" w:pos="284"/>
        </w:tabs>
        <w:autoSpaceDE w:val="0"/>
        <w:autoSpaceDN w:val="0"/>
        <w:spacing w:before="55"/>
        <w:ind w:left="0" w:right="689"/>
        <w:contextualSpacing w:val="0"/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 xml:space="preserve">Окуу көмөкчү персонал боюнча сандык көрсөткүчтөр </w:t>
      </w:r>
    </w:p>
    <w:p w:rsidR="005E091C" w:rsidRDefault="00EE616F">
      <w:pPr>
        <w:pStyle w:val="af"/>
        <w:widowControl w:val="0"/>
        <w:tabs>
          <w:tab w:val="left" w:pos="284"/>
        </w:tabs>
        <w:autoSpaceDE w:val="0"/>
        <w:autoSpaceDN w:val="0"/>
        <w:spacing w:before="55"/>
        <w:ind w:left="0" w:right="689"/>
        <w:contextualSpacing w:val="0"/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>2-</w:t>
      </w:r>
      <w:r>
        <w:rPr>
          <w:b/>
          <w:spacing w:val="-67"/>
          <w:sz w:val="18"/>
          <w:szCs w:val="18"/>
          <w:lang w:val="ky-KG"/>
        </w:rPr>
        <w:t xml:space="preserve"> </w:t>
      </w:r>
      <w:r>
        <w:rPr>
          <w:b/>
          <w:sz w:val="18"/>
          <w:szCs w:val="18"/>
          <w:lang w:val="ky-KG"/>
        </w:rPr>
        <w:t xml:space="preserve">таблица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84"/>
        <w:gridCol w:w="834"/>
        <w:gridCol w:w="959"/>
        <w:gridCol w:w="959"/>
        <w:gridCol w:w="664"/>
        <w:gridCol w:w="900"/>
        <w:gridCol w:w="900"/>
        <w:gridCol w:w="900"/>
        <w:gridCol w:w="1105"/>
      </w:tblGrid>
      <w:tr w:rsidR="005E091C">
        <w:tc>
          <w:tcPr>
            <w:tcW w:w="11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128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  <w:tc>
          <w:tcPr>
            <w:tcW w:w="8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одист</w:t>
            </w:r>
          </w:p>
        </w:tc>
        <w:tc>
          <w:tcPr>
            <w:tcW w:w="9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башчы</w:t>
            </w:r>
          </w:p>
        </w:tc>
        <w:tc>
          <w:tcPr>
            <w:tcW w:w="9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Улук лаб.</w:t>
            </w:r>
          </w:p>
        </w:tc>
        <w:tc>
          <w:tcPr>
            <w:tcW w:w="66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Лаб.</w:t>
            </w:r>
          </w:p>
        </w:tc>
        <w:tc>
          <w:tcPr>
            <w:tcW w:w="90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Катчы-реф.</w:t>
            </w:r>
          </w:p>
        </w:tc>
        <w:tc>
          <w:tcPr>
            <w:tcW w:w="90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нж.-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прог.</w:t>
            </w:r>
          </w:p>
        </w:tc>
        <w:tc>
          <w:tcPr>
            <w:tcW w:w="90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Окуу маст.</w:t>
            </w:r>
          </w:p>
        </w:tc>
        <w:tc>
          <w:tcPr>
            <w:tcW w:w="1105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Эскер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үү</w:t>
            </w:r>
          </w:p>
        </w:tc>
      </w:tr>
      <w:tr w:rsidR="005E091C">
        <w:tc>
          <w:tcPr>
            <w:tcW w:w="1135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2017-2018</w:t>
            </w:r>
          </w:p>
        </w:tc>
        <w:tc>
          <w:tcPr>
            <w:tcW w:w="128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Морф.дисц.</w:t>
            </w:r>
          </w:p>
        </w:tc>
        <w:tc>
          <w:tcPr>
            <w:tcW w:w="8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c>
          <w:tcPr>
            <w:tcW w:w="1135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2018-2019</w:t>
            </w:r>
          </w:p>
        </w:tc>
        <w:tc>
          <w:tcPr>
            <w:tcW w:w="128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ПБиКФ</w:t>
            </w:r>
          </w:p>
        </w:tc>
        <w:tc>
          <w:tcPr>
            <w:tcW w:w="8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c>
          <w:tcPr>
            <w:tcW w:w="1135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2019-2020</w:t>
            </w:r>
          </w:p>
        </w:tc>
        <w:tc>
          <w:tcPr>
            <w:tcW w:w="128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ПБиКФ</w:t>
            </w:r>
          </w:p>
        </w:tc>
        <w:tc>
          <w:tcPr>
            <w:tcW w:w="8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c>
          <w:tcPr>
            <w:tcW w:w="1135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2020-2021</w:t>
            </w:r>
          </w:p>
        </w:tc>
        <w:tc>
          <w:tcPr>
            <w:tcW w:w="128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ПБиКФ</w:t>
            </w:r>
          </w:p>
        </w:tc>
        <w:tc>
          <w:tcPr>
            <w:tcW w:w="8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091C" w:rsidRDefault="00EE616F">
      <w:pPr>
        <w:spacing w:before="191"/>
        <w:ind w:right="121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3-таблица</w:t>
      </w:r>
    </w:p>
    <w:p w:rsidR="005E091C" w:rsidRDefault="00EE616F">
      <w:pPr>
        <w:pStyle w:val="af"/>
        <w:widowControl w:val="0"/>
        <w:tabs>
          <w:tab w:val="left" w:pos="284"/>
        </w:tabs>
        <w:autoSpaceDE w:val="0"/>
        <w:autoSpaceDN w:val="0"/>
        <w:spacing w:before="55"/>
        <w:ind w:left="0" w:right="689"/>
        <w:contextualSpacing w:val="0"/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>2017-2018</w:t>
      </w:r>
    </w:p>
    <w:tbl>
      <w:tblPr>
        <w:tblStyle w:val="TableNormal"/>
        <w:tblW w:w="973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627"/>
        <w:gridCol w:w="1050"/>
        <w:gridCol w:w="738"/>
        <w:gridCol w:w="1087"/>
        <w:gridCol w:w="984"/>
        <w:gridCol w:w="985"/>
        <w:gridCol w:w="1069"/>
        <w:gridCol w:w="787"/>
      </w:tblGrid>
      <w:tr w:rsidR="005E091C">
        <w:trPr>
          <w:trHeight w:val="985"/>
          <w:jc w:val="center"/>
        </w:trPr>
        <w:tc>
          <w:tcPr>
            <w:tcW w:w="1129" w:type="dxa"/>
          </w:tcPr>
          <w:p w:rsidR="005E091C" w:rsidRDefault="005E091C">
            <w:pPr>
              <w:pStyle w:val="TableParagraph"/>
              <w:spacing w:before="1"/>
              <w:rPr>
                <w:b/>
                <w:i/>
                <w:sz w:val="18"/>
                <w:szCs w:val="18"/>
                <w:lang w:val="ky-KG"/>
              </w:rPr>
            </w:pPr>
          </w:p>
          <w:p w:rsidR="005E091C" w:rsidRDefault="00EE616F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№</w:t>
            </w:r>
          </w:p>
        </w:tc>
        <w:tc>
          <w:tcPr>
            <w:tcW w:w="1276" w:type="dxa"/>
          </w:tcPr>
          <w:p w:rsidR="005E091C" w:rsidRDefault="005E091C">
            <w:pPr>
              <w:pStyle w:val="TableParagraph"/>
              <w:spacing w:before="1"/>
              <w:rPr>
                <w:b/>
                <w:i/>
                <w:sz w:val="18"/>
                <w:szCs w:val="18"/>
                <w:lang w:val="en-US"/>
              </w:rPr>
            </w:pPr>
          </w:p>
          <w:p w:rsidR="005E091C" w:rsidRDefault="00EE616F">
            <w:pPr>
              <w:pStyle w:val="TableParagrap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Кафедра</w:t>
            </w:r>
          </w:p>
        </w:tc>
        <w:tc>
          <w:tcPr>
            <w:tcW w:w="627" w:type="dxa"/>
          </w:tcPr>
          <w:p w:rsidR="005E091C" w:rsidRDefault="00EE616F">
            <w:pPr>
              <w:pStyle w:val="TableParagraph"/>
              <w:spacing w:before="150"/>
              <w:ind w:right="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Баар</w:t>
            </w:r>
            <w:r>
              <w:rPr>
                <w:spacing w:val="-67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ы</w:t>
            </w:r>
          </w:p>
        </w:tc>
        <w:tc>
          <w:tcPr>
            <w:tcW w:w="1050" w:type="dxa"/>
          </w:tcPr>
          <w:p w:rsidR="005E091C" w:rsidRDefault="00EE616F">
            <w:pPr>
              <w:pStyle w:val="TableParagraph"/>
              <w:spacing w:before="150"/>
              <w:ind w:right="89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Илим доктор.</w:t>
            </w:r>
          </w:p>
        </w:tc>
        <w:tc>
          <w:tcPr>
            <w:tcW w:w="738" w:type="dxa"/>
          </w:tcPr>
          <w:p w:rsidR="005E091C" w:rsidRDefault="00EE616F">
            <w:pPr>
              <w:pStyle w:val="TableParagraph"/>
              <w:spacing w:before="150"/>
              <w:ind w:right="10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Илим.</w:t>
            </w:r>
            <w:r>
              <w:rPr>
                <w:spacing w:val="-67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канд.</w:t>
            </w:r>
          </w:p>
        </w:tc>
        <w:tc>
          <w:tcPr>
            <w:tcW w:w="1087" w:type="dxa"/>
          </w:tcPr>
          <w:p w:rsidR="005E091C" w:rsidRDefault="00EE616F">
            <w:pPr>
              <w:pStyle w:val="TableParagraph"/>
              <w:spacing w:line="312" w:lineRule="exact"/>
              <w:ind w:right="15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Улук</w:t>
            </w:r>
          </w:p>
          <w:p w:rsidR="005E091C" w:rsidRDefault="00EE616F">
            <w:pPr>
              <w:pStyle w:val="TableParagraph"/>
              <w:spacing w:line="322" w:lineRule="exact"/>
              <w:ind w:right="15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"/>
                <w:sz w:val="18"/>
                <w:szCs w:val="18"/>
                <w:lang w:val="en-US"/>
              </w:rPr>
              <w:t>окутууч</w:t>
            </w:r>
            <w:r>
              <w:rPr>
                <w:spacing w:val="-67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у</w:t>
            </w:r>
          </w:p>
        </w:tc>
        <w:tc>
          <w:tcPr>
            <w:tcW w:w="984" w:type="dxa"/>
          </w:tcPr>
          <w:p w:rsidR="005E091C" w:rsidRDefault="00EE616F">
            <w:pPr>
              <w:pStyle w:val="TableParagraph"/>
              <w:spacing w:before="150"/>
              <w:ind w:right="12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Окуту учу</w:t>
            </w:r>
          </w:p>
        </w:tc>
        <w:tc>
          <w:tcPr>
            <w:tcW w:w="985" w:type="dxa"/>
          </w:tcPr>
          <w:p w:rsidR="005E091C" w:rsidRDefault="00EE616F">
            <w:pPr>
              <w:pStyle w:val="TableParagraph"/>
              <w:spacing w:line="312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Айкал</w:t>
            </w:r>
          </w:p>
          <w:p w:rsidR="005E091C" w:rsidRDefault="00EE616F">
            <w:pPr>
              <w:pStyle w:val="TableParagraph"/>
              <w:spacing w:line="322" w:lineRule="exact"/>
              <w:ind w:right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ышты</w:t>
            </w:r>
            <w:r>
              <w:rPr>
                <w:spacing w:val="-67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руучу</w:t>
            </w:r>
          </w:p>
        </w:tc>
        <w:tc>
          <w:tcPr>
            <w:tcW w:w="1069" w:type="dxa"/>
          </w:tcPr>
          <w:p w:rsidR="005E091C" w:rsidRDefault="00EE616F">
            <w:pPr>
              <w:pStyle w:val="TableParagraph"/>
              <w:spacing w:line="312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Саатты</w:t>
            </w:r>
          </w:p>
          <w:p w:rsidR="005E091C" w:rsidRDefault="00EE616F">
            <w:pPr>
              <w:pStyle w:val="TableParagraph"/>
              <w:spacing w:line="322" w:lineRule="exact"/>
              <w:ind w:right="199"/>
              <w:rPr>
                <w:sz w:val="18"/>
                <w:szCs w:val="18"/>
                <w:lang w:val="en-US"/>
              </w:rPr>
            </w:pPr>
            <w:r>
              <w:rPr>
                <w:smallCaps/>
                <w:sz w:val="18"/>
                <w:szCs w:val="18"/>
                <w:lang w:val="en-US"/>
              </w:rPr>
              <w:t>к</w:t>
            </w:r>
            <w:r>
              <w:rPr>
                <w:sz w:val="18"/>
                <w:szCs w:val="18"/>
                <w:lang w:val="en-US"/>
              </w:rPr>
              <w:t xml:space="preserve"> акы</w:t>
            </w:r>
            <w:r>
              <w:rPr>
                <w:spacing w:val="-67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төлөө</w:t>
            </w:r>
          </w:p>
        </w:tc>
        <w:tc>
          <w:tcPr>
            <w:tcW w:w="787" w:type="dxa"/>
          </w:tcPr>
          <w:p w:rsidR="005E091C" w:rsidRDefault="00EE616F">
            <w:pPr>
              <w:pStyle w:val="TableParagraph"/>
              <w:spacing w:line="312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Эс-</w:t>
            </w:r>
          </w:p>
          <w:p w:rsidR="005E091C" w:rsidRDefault="00EE616F">
            <w:pPr>
              <w:pStyle w:val="TableParagraph"/>
              <w:spacing w:line="322" w:lineRule="exact"/>
              <w:ind w:right="129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керт</w:t>
            </w:r>
            <w:r>
              <w:rPr>
                <w:spacing w:val="-67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үү</w:t>
            </w:r>
          </w:p>
        </w:tc>
      </w:tr>
      <w:tr w:rsidR="005E091C">
        <w:trPr>
          <w:trHeight w:val="400"/>
          <w:jc w:val="center"/>
        </w:trPr>
        <w:tc>
          <w:tcPr>
            <w:tcW w:w="1129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2017-2018</w:t>
            </w:r>
          </w:p>
        </w:tc>
        <w:tc>
          <w:tcPr>
            <w:tcW w:w="1276" w:type="dxa"/>
          </w:tcPr>
          <w:p w:rsidR="005E091C" w:rsidRDefault="00EE616F">
            <w:pPr>
              <w:pStyle w:val="TableParagraph"/>
              <w:spacing w:line="314" w:lineRule="exact"/>
              <w:ind w:right="68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Морф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дисц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627" w:type="dxa"/>
            <w:vAlign w:val="center"/>
          </w:tcPr>
          <w:p w:rsidR="005E091C" w:rsidRDefault="00EE616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50" w:type="dxa"/>
            <w:vAlign w:val="center"/>
          </w:tcPr>
          <w:p w:rsidR="005E091C" w:rsidRDefault="00EE616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087" w:type="dxa"/>
            <w:vAlign w:val="center"/>
          </w:tcPr>
          <w:p w:rsidR="005E091C" w:rsidRDefault="00EE616F">
            <w:pPr>
              <w:pStyle w:val="TableParagraph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</w:t>
            </w:r>
          </w:p>
        </w:tc>
        <w:tc>
          <w:tcPr>
            <w:tcW w:w="984" w:type="dxa"/>
            <w:vAlign w:val="center"/>
          </w:tcPr>
          <w:p w:rsidR="005E091C" w:rsidRDefault="00EE616F">
            <w:pPr>
              <w:pStyle w:val="TableParagraph"/>
              <w:ind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85" w:type="dxa"/>
            <w:vAlign w:val="center"/>
          </w:tcPr>
          <w:p w:rsidR="005E091C" w:rsidRDefault="005E091C">
            <w:pPr>
              <w:pStyle w:val="TableParagraph"/>
              <w:ind w:right="35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5E091C" w:rsidRDefault="005E091C">
            <w:pPr>
              <w:pStyle w:val="TableParagraph"/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787" w:type="dxa"/>
          </w:tcPr>
          <w:p w:rsidR="005E091C" w:rsidRDefault="005E091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400"/>
          <w:jc w:val="center"/>
        </w:trPr>
        <w:tc>
          <w:tcPr>
            <w:tcW w:w="1129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2018-2019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ПБиКФ</w:t>
            </w:r>
          </w:p>
        </w:tc>
        <w:tc>
          <w:tcPr>
            <w:tcW w:w="627" w:type="dxa"/>
            <w:vAlign w:val="center"/>
          </w:tcPr>
          <w:p w:rsidR="005E091C" w:rsidRDefault="00EE616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50" w:type="dxa"/>
            <w:vAlign w:val="center"/>
          </w:tcPr>
          <w:p w:rsidR="005E091C" w:rsidRDefault="00EE616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087" w:type="dxa"/>
            <w:vAlign w:val="center"/>
          </w:tcPr>
          <w:p w:rsidR="005E091C" w:rsidRDefault="00EE616F">
            <w:pPr>
              <w:pStyle w:val="TableParagraph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</w:t>
            </w:r>
          </w:p>
        </w:tc>
        <w:tc>
          <w:tcPr>
            <w:tcW w:w="984" w:type="dxa"/>
            <w:vAlign w:val="center"/>
          </w:tcPr>
          <w:p w:rsidR="005E091C" w:rsidRDefault="00EE616F">
            <w:pPr>
              <w:pStyle w:val="TableParagraph"/>
              <w:ind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85" w:type="dxa"/>
            <w:vAlign w:val="center"/>
          </w:tcPr>
          <w:p w:rsidR="005E091C" w:rsidRDefault="005E091C">
            <w:pPr>
              <w:pStyle w:val="TableParagraph"/>
              <w:ind w:right="35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5E091C" w:rsidRDefault="005E091C">
            <w:pPr>
              <w:pStyle w:val="TableParagraph"/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787" w:type="dxa"/>
          </w:tcPr>
          <w:p w:rsidR="005E091C" w:rsidRDefault="005E091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400"/>
          <w:jc w:val="center"/>
        </w:trPr>
        <w:tc>
          <w:tcPr>
            <w:tcW w:w="1129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2019-2020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ПБиКФ</w:t>
            </w:r>
          </w:p>
        </w:tc>
        <w:tc>
          <w:tcPr>
            <w:tcW w:w="627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050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38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087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8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985" w:type="dxa"/>
            <w:vAlign w:val="center"/>
          </w:tcPr>
          <w:p w:rsidR="005E091C" w:rsidRDefault="005E091C">
            <w:pPr>
              <w:pStyle w:val="TableParagraph"/>
              <w:ind w:right="35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5E091C" w:rsidRDefault="005E091C">
            <w:pPr>
              <w:pStyle w:val="TableParagraph"/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787" w:type="dxa"/>
          </w:tcPr>
          <w:p w:rsidR="005E091C" w:rsidRDefault="005E091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400"/>
          <w:jc w:val="center"/>
        </w:trPr>
        <w:tc>
          <w:tcPr>
            <w:tcW w:w="1129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2020-2021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ПБиКФ</w:t>
            </w:r>
          </w:p>
        </w:tc>
        <w:tc>
          <w:tcPr>
            <w:tcW w:w="627" w:type="dxa"/>
            <w:vAlign w:val="center"/>
          </w:tcPr>
          <w:p w:rsidR="005E091C" w:rsidRDefault="00EE616F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050" w:type="dxa"/>
            <w:vAlign w:val="center"/>
          </w:tcPr>
          <w:p w:rsidR="005E091C" w:rsidRDefault="00EE616F">
            <w:pPr>
              <w:pStyle w:val="TableParagraph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5</w:t>
            </w:r>
          </w:p>
        </w:tc>
        <w:tc>
          <w:tcPr>
            <w:tcW w:w="738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1087" w:type="dxa"/>
            <w:vAlign w:val="center"/>
          </w:tcPr>
          <w:p w:rsidR="005E091C" w:rsidRDefault="00EE616F">
            <w:pPr>
              <w:pStyle w:val="TableParagrap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             6</w:t>
            </w:r>
          </w:p>
        </w:tc>
        <w:tc>
          <w:tcPr>
            <w:tcW w:w="984" w:type="dxa"/>
            <w:vAlign w:val="center"/>
          </w:tcPr>
          <w:p w:rsidR="005E091C" w:rsidRDefault="005E091C">
            <w:pPr>
              <w:pStyle w:val="TableParagraph"/>
              <w:jc w:val="center"/>
              <w:rPr>
                <w:sz w:val="18"/>
                <w:szCs w:val="18"/>
                <w:lang w:val="ky-KG"/>
              </w:rPr>
            </w:pPr>
          </w:p>
          <w:p w:rsidR="005E091C" w:rsidRDefault="00EE616F">
            <w:pPr>
              <w:pStyle w:val="TableParagraph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</w:t>
            </w:r>
          </w:p>
          <w:p w:rsidR="005E091C" w:rsidRDefault="005E091C">
            <w:pPr>
              <w:pStyle w:val="TableParagraph"/>
              <w:ind w:right="35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5" w:type="dxa"/>
            <w:vAlign w:val="center"/>
          </w:tcPr>
          <w:p w:rsidR="005E091C" w:rsidRDefault="005E091C">
            <w:pPr>
              <w:pStyle w:val="TableParagraph"/>
              <w:jc w:val="center"/>
              <w:rPr>
                <w:sz w:val="18"/>
                <w:szCs w:val="18"/>
                <w:lang w:val="ky-KG"/>
              </w:rPr>
            </w:pPr>
          </w:p>
          <w:p w:rsidR="005E091C" w:rsidRDefault="00EE616F">
            <w:pPr>
              <w:pStyle w:val="TableParagraph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</w:t>
            </w:r>
          </w:p>
          <w:p w:rsidR="005E091C" w:rsidRDefault="005E091C">
            <w:pPr>
              <w:pStyle w:val="TableParagraph"/>
              <w:ind w:right="35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5E091C" w:rsidRDefault="005E091C">
            <w:pPr>
              <w:pStyle w:val="TableParagraph"/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787" w:type="dxa"/>
          </w:tcPr>
          <w:p w:rsidR="005E091C" w:rsidRDefault="005E091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</w:tr>
    </w:tbl>
    <w:p w:rsidR="005E091C" w:rsidRDefault="00EE616F">
      <w:pPr>
        <w:pStyle w:val="af"/>
        <w:widowControl w:val="0"/>
        <w:tabs>
          <w:tab w:val="left" w:pos="284"/>
        </w:tabs>
        <w:autoSpaceDE w:val="0"/>
        <w:autoSpaceDN w:val="0"/>
        <w:spacing w:before="55"/>
        <w:ind w:left="0" w:right="689"/>
        <w:contextualSpacing w:val="0"/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 xml:space="preserve">Кафедранын окутуучуларынын жана саат </w:t>
      </w:r>
      <w:r>
        <w:rPr>
          <w:b/>
          <w:sz w:val="18"/>
          <w:szCs w:val="18"/>
          <w:lang w:val="ky-KG"/>
        </w:rPr>
        <w:t>төлөмдөрү боюнча</w:t>
      </w:r>
      <w:r>
        <w:rPr>
          <w:b/>
          <w:spacing w:val="1"/>
          <w:sz w:val="18"/>
          <w:szCs w:val="18"/>
          <w:lang w:val="ky-KG"/>
        </w:rPr>
        <w:t xml:space="preserve"> </w:t>
      </w:r>
      <w:r>
        <w:rPr>
          <w:b/>
          <w:sz w:val="18"/>
          <w:szCs w:val="18"/>
          <w:lang w:val="ky-KG"/>
        </w:rPr>
        <w:t xml:space="preserve">иштеп жаткан окутуучулардын жүктөмдөрүнүн аткарылышы </w:t>
      </w:r>
    </w:p>
    <w:p w:rsidR="005E091C" w:rsidRDefault="00EE616F">
      <w:pPr>
        <w:pStyle w:val="af"/>
        <w:widowControl w:val="0"/>
        <w:tabs>
          <w:tab w:val="left" w:pos="284"/>
        </w:tabs>
        <w:autoSpaceDE w:val="0"/>
        <w:autoSpaceDN w:val="0"/>
        <w:spacing w:before="55"/>
        <w:ind w:left="0" w:right="689"/>
        <w:contextualSpacing w:val="0"/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>4-</w:t>
      </w:r>
      <w:r>
        <w:rPr>
          <w:b/>
          <w:spacing w:val="-67"/>
          <w:sz w:val="18"/>
          <w:szCs w:val="18"/>
          <w:lang w:val="ky-KG"/>
        </w:rPr>
        <w:t xml:space="preserve"> </w:t>
      </w:r>
      <w:r>
        <w:rPr>
          <w:b/>
          <w:sz w:val="18"/>
          <w:szCs w:val="18"/>
          <w:lang w:val="ky-KG"/>
        </w:rPr>
        <w:t xml:space="preserve">таблица </w:t>
      </w:r>
    </w:p>
    <w:p w:rsidR="005E091C" w:rsidRDefault="005E091C">
      <w:pPr>
        <w:pStyle w:val="af"/>
        <w:widowControl w:val="0"/>
        <w:tabs>
          <w:tab w:val="left" w:pos="284"/>
        </w:tabs>
        <w:autoSpaceDE w:val="0"/>
        <w:autoSpaceDN w:val="0"/>
        <w:spacing w:before="55"/>
        <w:ind w:left="0" w:right="689"/>
        <w:contextualSpacing w:val="0"/>
        <w:rPr>
          <w:b/>
          <w:sz w:val="18"/>
          <w:szCs w:val="18"/>
          <w:lang w:val="ky-KG"/>
        </w:rPr>
      </w:pPr>
    </w:p>
    <w:p w:rsidR="005E091C" w:rsidRDefault="005E091C">
      <w:pPr>
        <w:pStyle w:val="af"/>
        <w:widowControl w:val="0"/>
        <w:tabs>
          <w:tab w:val="left" w:pos="284"/>
        </w:tabs>
        <w:autoSpaceDE w:val="0"/>
        <w:autoSpaceDN w:val="0"/>
        <w:spacing w:before="55"/>
        <w:ind w:left="0" w:right="689"/>
        <w:contextualSpacing w:val="0"/>
        <w:rPr>
          <w:b/>
          <w:sz w:val="18"/>
          <w:szCs w:val="18"/>
          <w:lang w:val="ky-KG"/>
        </w:rPr>
      </w:pPr>
    </w:p>
    <w:p w:rsidR="005E091C" w:rsidRDefault="005E091C">
      <w:pPr>
        <w:pStyle w:val="af"/>
        <w:widowControl w:val="0"/>
        <w:tabs>
          <w:tab w:val="left" w:pos="284"/>
        </w:tabs>
        <w:autoSpaceDE w:val="0"/>
        <w:autoSpaceDN w:val="0"/>
        <w:spacing w:before="55"/>
        <w:ind w:left="0" w:right="689"/>
        <w:contextualSpacing w:val="0"/>
        <w:rPr>
          <w:b/>
          <w:sz w:val="18"/>
          <w:szCs w:val="18"/>
          <w:lang w:val="ky-KG"/>
        </w:rPr>
      </w:pPr>
    </w:p>
    <w:p w:rsidR="005E091C" w:rsidRDefault="005E091C">
      <w:pPr>
        <w:pStyle w:val="af"/>
        <w:widowControl w:val="0"/>
        <w:tabs>
          <w:tab w:val="left" w:pos="284"/>
        </w:tabs>
        <w:autoSpaceDE w:val="0"/>
        <w:autoSpaceDN w:val="0"/>
        <w:spacing w:before="55"/>
        <w:ind w:left="0" w:right="689"/>
        <w:contextualSpacing w:val="0"/>
        <w:rPr>
          <w:b/>
          <w:sz w:val="18"/>
          <w:szCs w:val="18"/>
          <w:lang w:val="ky-KG"/>
        </w:rPr>
      </w:pPr>
    </w:p>
    <w:p w:rsidR="005E091C" w:rsidRDefault="005E091C">
      <w:pPr>
        <w:pStyle w:val="af"/>
        <w:widowControl w:val="0"/>
        <w:tabs>
          <w:tab w:val="left" w:pos="284"/>
        </w:tabs>
        <w:autoSpaceDE w:val="0"/>
        <w:autoSpaceDN w:val="0"/>
        <w:spacing w:before="55"/>
        <w:ind w:left="0" w:right="689"/>
        <w:contextualSpacing w:val="0"/>
        <w:rPr>
          <w:b/>
          <w:sz w:val="18"/>
          <w:szCs w:val="18"/>
          <w:lang w:val="ky-KG"/>
        </w:rPr>
      </w:pPr>
    </w:p>
    <w:p w:rsidR="005E091C" w:rsidRDefault="005E091C">
      <w:pPr>
        <w:pStyle w:val="af"/>
        <w:widowControl w:val="0"/>
        <w:tabs>
          <w:tab w:val="left" w:pos="284"/>
        </w:tabs>
        <w:autoSpaceDE w:val="0"/>
        <w:autoSpaceDN w:val="0"/>
        <w:spacing w:before="55"/>
        <w:ind w:left="0" w:right="689"/>
        <w:contextualSpacing w:val="0"/>
        <w:rPr>
          <w:b/>
          <w:sz w:val="18"/>
          <w:szCs w:val="18"/>
          <w:lang w:val="ky-KG"/>
        </w:rPr>
      </w:pPr>
    </w:p>
    <w:tbl>
      <w:tblPr>
        <w:tblpPr w:leftFromText="180" w:rightFromText="180" w:vertAnchor="text" w:horzAnchor="margin" w:tblpXSpec="center" w:tblpY="504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135"/>
        <w:gridCol w:w="690"/>
        <w:gridCol w:w="860"/>
        <w:gridCol w:w="441"/>
        <w:gridCol w:w="684"/>
        <w:gridCol w:w="791"/>
        <w:gridCol w:w="923"/>
        <w:gridCol w:w="924"/>
        <w:gridCol w:w="804"/>
        <w:gridCol w:w="780"/>
      </w:tblGrid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Жылы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ия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сем.</w:t>
            </w:r>
          </w:p>
        </w:tc>
        <w:tc>
          <w:tcPr>
            <w:tcW w:w="44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</w:p>
        </w:tc>
        <w:tc>
          <w:tcPr>
            <w:tcW w:w="684" w:type="dxa"/>
            <w:vAlign w:val="center"/>
          </w:tcPr>
          <w:p w:rsidR="005E091C" w:rsidRDefault="00EE616F">
            <w:pPr>
              <w:ind w:right="-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(бардык т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рл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1" w:type="dxa"/>
            <w:vAlign w:val="center"/>
          </w:tcPr>
          <w:p w:rsidR="005E091C" w:rsidRDefault="00EE616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Башка т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рл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Баары (факт.)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0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Атк. %</w:t>
            </w:r>
          </w:p>
        </w:tc>
        <w:tc>
          <w:tcPr>
            <w:tcW w:w="78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Эскер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үү</w:t>
            </w: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4923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1834,5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7015,5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7015,5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6552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8494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8494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7677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091C" w:rsidRDefault="00EE616F">
      <w:pPr>
        <w:pStyle w:val="af"/>
        <w:widowControl w:val="0"/>
        <w:tabs>
          <w:tab w:val="left" w:pos="284"/>
        </w:tabs>
        <w:autoSpaceDE w:val="0"/>
        <w:autoSpaceDN w:val="0"/>
        <w:spacing w:before="55"/>
        <w:ind w:left="0" w:right="689"/>
        <w:contextualSpacing w:val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Отчет</w:t>
      </w:r>
      <w:r>
        <w:rPr>
          <w:b/>
          <w:sz w:val="18"/>
          <w:szCs w:val="18"/>
          <w:lang w:val="ky-KG"/>
        </w:rPr>
        <w:t xml:space="preserve"> за 3 года </w:t>
      </w:r>
      <w:r>
        <w:rPr>
          <w:b/>
          <w:sz w:val="18"/>
          <w:szCs w:val="18"/>
          <w:lang w:val="en-US"/>
        </w:rPr>
        <w:t xml:space="preserve">II </w:t>
      </w:r>
      <w:r>
        <w:rPr>
          <w:b/>
          <w:sz w:val="18"/>
          <w:szCs w:val="18"/>
        </w:rPr>
        <w:t>полугодие</w:t>
      </w:r>
    </w:p>
    <w:p w:rsidR="005E091C" w:rsidRDefault="00EE616F">
      <w:pPr>
        <w:pStyle w:val="af"/>
        <w:widowControl w:val="0"/>
        <w:tabs>
          <w:tab w:val="left" w:pos="284"/>
        </w:tabs>
        <w:autoSpaceDE w:val="0"/>
        <w:autoSpaceDN w:val="0"/>
        <w:spacing w:before="55"/>
        <w:ind w:left="0" w:right="689"/>
        <w:contextualSpacing w:val="0"/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>Годовой отчет за 3 года</w:t>
      </w:r>
    </w:p>
    <w:tbl>
      <w:tblPr>
        <w:tblpPr w:leftFromText="180" w:rightFromText="180" w:vertAnchor="text" w:horzAnchor="margin" w:tblpXSpec="center" w:tblpY="504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135"/>
        <w:gridCol w:w="690"/>
        <w:gridCol w:w="860"/>
        <w:gridCol w:w="441"/>
        <w:gridCol w:w="684"/>
        <w:gridCol w:w="791"/>
        <w:gridCol w:w="923"/>
        <w:gridCol w:w="924"/>
        <w:gridCol w:w="804"/>
        <w:gridCol w:w="780"/>
      </w:tblGrid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Жылы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ия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сем.</w:t>
            </w:r>
          </w:p>
        </w:tc>
        <w:tc>
          <w:tcPr>
            <w:tcW w:w="44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</w:p>
        </w:tc>
        <w:tc>
          <w:tcPr>
            <w:tcW w:w="684" w:type="dxa"/>
            <w:vAlign w:val="center"/>
          </w:tcPr>
          <w:p w:rsidR="005E091C" w:rsidRDefault="00EE616F">
            <w:pPr>
              <w:ind w:right="-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(бардык т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рл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1" w:type="dxa"/>
            <w:vAlign w:val="center"/>
          </w:tcPr>
          <w:p w:rsidR="005E091C" w:rsidRDefault="00EE616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Башка т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рл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Баары (факт.)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0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Атк. %</w:t>
            </w:r>
          </w:p>
        </w:tc>
        <w:tc>
          <w:tcPr>
            <w:tcW w:w="78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Эскер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үү</w:t>
            </w: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3499,5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3499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13324,5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14616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3258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18648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18648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13149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3104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17087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17087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091C" w:rsidRDefault="005E091C">
      <w:pPr>
        <w:pStyle w:val="af"/>
        <w:widowControl w:val="0"/>
        <w:tabs>
          <w:tab w:val="left" w:pos="284"/>
        </w:tabs>
        <w:autoSpaceDE w:val="0"/>
        <w:autoSpaceDN w:val="0"/>
        <w:spacing w:before="55"/>
        <w:ind w:left="0" w:right="689"/>
        <w:contextualSpacing w:val="0"/>
        <w:rPr>
          <w:b/>
          <w:sz w:val="18"/>
          <w:szCs w:val="18"/>
          <w:lang w:val="ky-KG"/>
        </w:rPr>
      </w:pPr>
    </w:p>
    <w:p w:rsidR="005E091C" w:rsidRDefault="00EE616F">
      <w:pPr>
        <w:pStyle w:val="af"/>
        <w:widowControl w:val="0"/>
        <w:tabs>
          <w:tab w:val="left" w:pos="284"/>
        </w:tabs>
        <w:autoSpaceDE w:val="0"/>
        <w:autoSpaceDN w:val="0"/>
        <w:spacing w:before="55"/>
        <w:ind w:left="0" w:right="689"/>
        <w:contextualSpacing w:val="0"/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en-US"/>
        </w:rPr>
        <w:t xml:space="preserve">II </w:t>
      </w:r>
      <w:r>
        <w:rPr>
          <w:b/>
          <w:sz w:val="18"/>
          <w:szCs w:val="18"/>
        </w:rPr>
        <w:t xml:space="preserve">полугодие </w:t>
      </w:r>
      <w:r>
        <w:rPr>
          <w:b/>
          <w:sz w:val="18"/>
          <w:szCs w:val="18"/>
          <w:lang w:val="ky-KG"/>
        </w:rPr>
        <w:t>2020-2021</w:t>
      </w:r>
    </w:p>
    <w:tbl>
      <w:tblPr>
        <w:tblpPr w:leftFromText="180" w:rightFromText="180" w:vertAnchor="text" w:horzAnchor="margin" w:tblpXSpec="center" w:tblpY="504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135"/>
        <w:gridCol w:w="690"/>
        <w:gridCol w:w="860"/>
        <w:gridCol w:w="441"/>
        <w:gridCol w:w="684"/>
        <w:gridCol w:w="791"/>
        <w:gridCol w:w="923"/>
        <w:gridCol w:w="924"/>
        <w:gridCol w:w="804"/>
        <w:gridCol w:w="780"/>
      </w:tblGrid>
      <w:tr w:rsidR="005E091C">
        <w:trPr>
          <w:trHeight w:val="1130"/>
        </w:trPr>
        <w:tc>
          <w:tcPr>
            <w:tcW w:w="435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135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Кафедра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ия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сем.</w:t>
            </w:r>
          </w:p>
        </w:tc>
        <w:tc>
          <w:tcPr>
            <w:tcW w:w="44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</w:p>
        </w:tc>
        <w:tc>
          <w:tcPr>
            <w:tcW w:w="684" w:type="dxa"/>
            <w:vAlign w:val="center"/>
          </w:tcPr>
          <w:p w:rsidR="005E091C" w:rsidRDefault="00EE616F">
            <w:pPr>
              <w:ind w:right="-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(бардык т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рл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1" w:type="dxa"/>
            <w:vAlign w:val="center"/>
          </w:tcPr>
          <w:p w:rsidR="005E091C" w:rsidRDefault="00EE616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Башка т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рл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Баары (факт.)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0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Атк. %</w:t>
            </w:r>
          </w:p>
        </w:tc>
        <w:tc>
          <w:tcPr>
            <w:tcW w:w="78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Эскер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үү</w:t>
            </w:r>
          </w:p>
        </w:tc>
      </w:tr>
      <w:tr w:rsidR="005E091C">
        <w:trPr>
          <w:trHeight w:val="391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Абдиева Б.Ж.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Атабаев  И.Н.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Ахунжанов Р. 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Белов Г.В.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Гульжигитов М.Г.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Джакубекова А.У.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Джумаев Р..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Ешиева А.А.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391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Жанбаева А.К.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Жороева А.К.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Зурдинова А.А.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Иметова  Ж.Б.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Исмаилов И.Д.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Исмаилов Н.К.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Каипова А.К.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Калматов Р.К.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391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Киргизбаева У.Т.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Мамажакып уулу Ч..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Маматов Т.А.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Мирзокулов  Ш.С.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Муратов   Ж.К.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Мурзаева М.И.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Мурзалиева А.М.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Орозбек уулу Т..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Орозова Ч.Т.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Пирматова А.К.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391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Раззаков А.К.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Сеитов Т.С.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Сеитова А.С.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Султаналиев А.А.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Турганбаев  .Э.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Тухватшин Р..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Умурзакова Г.И.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Шараева А.Т.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Шатманов С.Т.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Эсенгелдиева О.Э.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5E0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Жалпы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478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7677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091C" w:rsidRDefault="00EE616F">
      <w:pPr>
        <w:pStyle w:val="af"/>
        <w:widowControl w:val="0"/>
        <w:tabs>
          <w:tab w:val="left" w:pos="284"/>
        </w:tabs>
        <w:autoSpaceDE w:val="0"/>
        <w:autoSpaceDN w:val="0"/>
        <w:spacing w:before="55"/>
        <w:ind w:left="0" w:right="689"/>
        <w:contextualSpacing w:val="0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ky-KG"/>
        </w:rPr>
        <w:lastRenderedPageBreak/>
        <w:t>Годовой 2020-2021</w:t>
      </w:r>
    </w:p>
    <w:tbl>
      <w:tblPr>
        <w:tblpPr w:leftFromText="180" w:rightFromText="180" w:vertAnchor="text" w:horzAnchor="margin" w:tblpXSpec="center" w:tblpY="504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135"/>
        <w:gridCol w:w="690"/>
        <w:gridCol w:w="860"/>
        <w:gridCol w:w="441"/>
        <w:gridCol w:w="684"/>
        <w:gridCol w:w="791"/>
        <w:gridCol w:w="923"/>
        <w:gridCol w:w="924"/>
        <w:gridCol w:w="804"/>
        <w:gridCol w:w="780"/>
      </w:tblGrid>
      <w:tr w:rsidR="005E091C">
        <w:trPr>
          <w:trHeight w:val="1130"/>
        </w:trPr>
        <w:tc>
          <w:tcPr>
            <w:tcW w:w="435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135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Кафедра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ия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сем.</w:t>
            </w:r>
          </w:p>
        </w:tc>
        <w:tc>
          <w:tcPr>
            <w:tcW w:w="44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</w:p>
        </w:tc>
        <w:tc>
          <w:tcPr>
            <w:tcW w:w="684" w:type="dxa"/>
            <w:vAlign w:val="center"/>
          </w:tcPr>
          <w:p w:rsidR="005E091C" w:rsidRDefault="00EE616F">
            <w:pPr>
              <w:ind w:right="-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(бардык т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рл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1" w:type="dxa"/>
            <w:vAlign w:val="center"/>
          </w:tcPr>
          <w:p w:rsidR="005E091C" w:rsidRDefault="00EE616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Башка т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рл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Баары (факт.)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0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Атк. %</w:t>
            </w:r>
          </w:p>
        </w:tc>
        <w:tc>
          <w:tcPr>
            <w:tcW w:w="78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Эскер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үү</w:t>
            </w:r>
          </w:p>
        </w:tc>
      </w:tr>
      <w:tr w:rsidR="005E091C">
        <w:trPr>
          <w:trHeight w:val="391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Абдиева Б.Ж.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Атабаев  И.Н.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Ахунжанов Р. 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Белов Г.В.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Гульжигитов М.Г.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Джакубекова А.У.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Джумаев Р..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Ешиева А.А.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391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6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Жанбаева А.К.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7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Жороева А.К.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8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Зурдинова А.А.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Иметова  Ж.Б.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Исмаилов И.Д.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Исмаилов Н.К.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Каипова А.К.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1081,5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1081,5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Калматов Р.К.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391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Киргизбаева У.Т.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Мамажакып уулу Ч..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Маматов Т.А.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Мирзокулов  Ш.С.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Момунова  А.А.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Муратов   Ж.К.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0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Мурзаева М.И.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Мурзалиева А.М.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Орозбек уулу Т..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3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Орозова Ч.Т.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391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4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Пирматова А.К.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5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Раззаков А.К.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Сеитов Т.С.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1121,5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1121,5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Сеитова А.С.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Султаналиев А.А.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Турганбаев  .Э.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0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Тухватшин Р..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Умурзакова Г.И.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2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Шараева А.Т.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3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Шатманов С.Т.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4" w:history="1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Эсенгелдиева О.Э.</w:t>
              </w:r>
            </w:hyperlink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91C">
        <w:trPr>
          <w:trHeight w:val="406"/>
        </w:trPr>
        <w:tc>
          <w:tcPr>
            <w:tcW w:w="435" w:type="dxa"/>
            <w:vAlign w:val="center"/>
          </w:tcPr>
          <w:p w:rsidR="005E091C" w:rsidRDefault="005E0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5E091C" w:rsidRDefault="00EE61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Жалпы</w:t>
            </w:r>
          </w:p>
        </w:tc>
        <w:tc>
          <w:tcPr>
            <w:tcW w:w="69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834</w:t>
            </w:r>
          </w:p>
        </w:tc>
        <w:tc>
          <w:tcPr>
            <w:tcW w:w="860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13149</w:t>
            </w:r>
          </w:p>
        </w:tc>
        <w:tc>
          <w:tcPr>
            <w:tcW w:w="441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E091C" w:rsidRDefault="005E091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3104</w:t>
            </w:r>
          </w:p>
        </w:tc>
        <w:tc>
          <w:tcPr>
            <w:tcW w:w="923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17087</w:t>
            </w:r>
          </w:p>
        </w:tc>
        <w:tc>
          <w:tcPr>
            <w:tcW w:w="92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17087</w:t>
            </w:r>
          </w:p>
        </w:tc>
        <w:tc>
          <w:tcPr>
            <w:tcW w:w="804" w:type="dxa"/>
          </w:tcPr>
          <w:p w:rsidR="005E091C" w:rsidRDefault="00EE61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80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091C" w:rsidRDefault="005E091C">
      <w:pPr>
        <w:pStyle w:val="1"/>
        <w:spacing w:line="278" w:lineRule="auto"/>
        <w:ind w:left="0" w:right="754"/>
        <w:rPr>
          <w:sz w:val="18"/>
          <w:szCs w:val="18"/>
          <w:lang w:val="en-US"/>
        </w:rPr>
      </w:pPr>
    </w:p>
    <w:p w:rsidR="005E091C" w:rsidRDefault="00EE616F">
      <w:pPr>
        <w:rPr>
          <w:rFonts w:ascii="Times New Roman" w:hAnsi="Times New Roman" w:cs="Times New Roman"/>
          <w:b/>
          <w:bCs/>
          <w:sz w:val="18"/>
          <w:szCs w:val="18"/>
          <w:lang w:val="ky-KG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ky-KG"/>
        </w:rPr>
        <w:lastRenderedPageBreak/>
        <w:t>4.    Предметтер боюнча студенттердин жетишүүсү боюнча анализи: (курс, группа)</w:t>
      </w:r>
    </w:p>
    <w:p w:rsidR="005E091C" w:rsidRDefault="00EE616F">
      <w:pPr>
        <w:rPr>
          <w:rFonts w:ascii="Times New Roman" w:hAnsi="Times New Roman" w:cs="Times New Roman"/>
          <w:b/>
          <w:bCs/>
          <w:sz w:val="18"/>
          <w:szCs w:val="18"/>
          <w:lang w:val="ky-KG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ky-KG"/>
        </w:rPr>
        <w:t>Basic Pharmacology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09"/>
        <w:gridCol w:w="3109"/>
        <w:gridCol w:w="3110"/>
      </w:tblGrid>
      <w:tr w:rsidR="005E091C">
        <w:trPr>
          <w:trHeight w:val="472"/>
        </w:trPr>
        <w:tc>
          <w:tcPr>
            <w:tcW w:w="31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bidi="en-US"/>
              </w:rPr>
              <w:t>Basic Pharmacology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  <w:t>Окуу жылы</w:t>
            </w:r>
          </w:p>
        </w:tc>
        <w:tc>
          <w:tcPr>
            <w:tcW w:w="3109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Абс. жетиш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  <w:t>үү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 xml:space="preserve"> %</w:t>
            </w:r>
          </w:p>
        </w:tc>
        <w:tc>
          <w:tcPr>
            <w:tcW w:w="3110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Сап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жетиш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  <w:t>үү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  <w:t xml:space="preserve"> </w:t>
            </w:r>
          </w:p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%</w:t>
            </w:r>
          </w:p>
        </w:tc>
      </w:tr>
      <w:tr w:rsidR="005E091C">
        <w:trPr>
          <w:trHeight w:val="233"/>
        </w:trPr>
        <w:tc>
          <w:tcPr>
            <w:tcW w:w="31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  <w:t>2018-2019</w:t>
            </w:r>
          </w:p>
        </w:tc>
        <w:tc>
          <w:tcPr>
            <w:tcW w:w="3109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en-US"/>
              </w:rPr>
              <w:t>100</w:t>
            </w:r>
          </w:p>
        </w:tc>
        <w:tc>
          <w:tcPr>
            <w:tcW w:w="3110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en-US"/>
              </w:rPr>
              <w:t>77</w:t>
            </w:r>
          </w:p>
        </w:tc>
      </w:tr>
      <w:tr w:rsidR="005E091C">
        <w:trPr>
          <w:trHeight w:val="236"/>
        </w:trPr>
        <w:tc>
          <w:tcPr>
            <w:tcW w:w="31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  <w:t>2019-2020</w:t>
            </w:r>
          </w:p>
        </w:tc>
        <w:tc>
          <w:tcPr>
            <w:tcW w:w="3109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en-US"/>
              </w:rPr>
              <w:t>99</w:t>
            </w:r>
          </w:p>
        </w:tc>
        <w:tc>
          <w:tcPr>
            <w:tcW w:w="3110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en-US"/>
              </w:rPr>
              <w:t>98</w:t>
            </w:r>
          </w:p>
        </w:tc>
      </w:tr>
      <w:tr w:rsidR="005E091C">
        <w:trPr>
          <w:trHeight w:val="236"/>
        </w:trPr>
        <w:tc>
          <w:tcPr>
            <w:tcW w:w="31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  <w:t>2020-2021</w:t>
            </w:r>
          </w:p>
        </w:tc>
        <w:tc>
          <w:tcPr>
            <w:tcW w:w="3109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99</w:t>
            </w:r>
          </w:p>
        </w:tc>
        <w:tc>
          <w:tcPr>
            <w:tcW w:w="3110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89</w:t>
            </w:r>
          </w:p>
        </w:tc>
      </w:tr>
    </w:tbl>
    <w:p w:rsidR="005E091C" w:rsidRDefault="005E091C">
      <w:pPr>
        <w:pStyle w:val="a8"/>
        <w:ind w:right="685"/>
        <w:jc w:val="both"/>
        <w:rPr>
          <w:sz w:val="18"/>
          <w:szCs w:val="18"/>
          <w:highlight w:val="yellow"/>
          <w:lang w:val="ky-KG"/>
        </w:rPr>
      </w:pPr>
    </w:p>
    <w:p w:rsidR="005E091C" w:rsidRDefault="00EE616F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5257800" cy="16383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5E091C" w:rsidRDefault="00EE616F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ky-KG"/>
        </w:rPr>
        <w:t xml:space="preserve">Basic Pharmacology 1 </w:t>
      </w:r>
      <w:r>
        <w:rPr>
          <w:rFonts w:ascii="Times New Roman" w:hAnsi="Times New Roman" w:cs="Times New Roman"/>
          <w:b/>
          <w:bCs/>
          <w:sz w:val="18"/>
          <w:szCs w:val="18"/>
          <w:lang w:val="ky-KG"/>
        </w:rPr>
        <w:t>(3-кред)  4 семестр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2020-2021</w:t>
      </w:r>
    </w:p>
    <w:tbl>
      <w:tblPr>
        <w:tblStyle w:val="12"/>
        <w:tblW w:w="93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1247"/>
        <w:gridCol w:w="1559"/>
        <w:gridCol w:w="2693"/>
        <w:gridCol w:w="992"/>
        <w:gridCol w:w="1134"/>
        <w:gridCol w:w="1228"/>
      </w:tblGrid>
      <w:tr w:rsidR="005E091C">
        <w:trPr>
          <w:trHeight w:val="835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№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Курс, группа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Предмет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Окутуучунун фамилиясы, аты-жону.</w:t>
            </w:r>
          </w:p>
        </w:tc>
        <w:tc>
          <w:tcPr>
            <w:tcW w:w="992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Абс. жетишуу %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Сап жетишуу %</w:t>
            </w:r>
          </w:p>
        </w:tc>
        <w:tc>
          <w:tcPr>
            <w:tcW w:w="1228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 xml:space="preserve"> Эскертуу</w:t>
            </w: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ИНл-1-1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Абдиева Б, Орозбек 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93,3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210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2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ИНл-2-19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Абдиева Б, Орозбек 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76,7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lastRenderedPageBreak/>
              <w:t>3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ИНл-3-19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Абдиева Б, Орозбек 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80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ИНл-4-1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Абдиева Б, Орозбек 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93,3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502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ИНл-5-1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 xml:space="preserve">Абдиева Б,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Орозбек 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93,3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ИНл-6-1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Абдиева Б, Орозбек 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83,3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502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7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ИНл-7-1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Абдиева Б, Орозбек 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89,7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8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ИНл-8-1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 xml:space="preserve">Абдиева Б, Орозбек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86,7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9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ИНл-9-1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Абдиева Б, Орозбек 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96,6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502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ИНл-10-1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Абдиева Б, Орозбек 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72,4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11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ИНл-11-1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 xml:space="preserve">Абдиева Б, Орозбек уулу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86,7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502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12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ИНл-12-1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Абдиева Б, Орозбек 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90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13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ИНл-13-1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Абдиева Б, Орозбек 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83,3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14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ИНл-14-1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Абдиева Б, Орозбек 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96,7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502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15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ИНл-15-1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Абдиева Б, Орозбек 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90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16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ИНл-16-1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Абдиева Б, Орозбек 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17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ИНл-17-1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Абдиева Б, Орозбек 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18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ИНл-18-1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Абдиева Б, Орозбек 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96,4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19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ИНл-19-1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Абдиева Б, Орозбек 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86,7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20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ИНл-20-1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Абдиева Б, Орозбек 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90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21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ИНл-21-19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Абдиева Б, Орозбек 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90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22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ИНл-22-19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Абдиева Б, Орозбек 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93,1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23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ИНл-23-19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Абдиева Б, Орозбек 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93,3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24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ИНл-24-19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 w:bidi="en-US"/>
              </w:rPr>
              <w:t xml:space="preserve">Basic Pharmacology 1 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Сеитова 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Абдиева Б, Орозбек уулу Т.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92,3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bidi="en-US"/>
              </w:rPr>
              <w:t>84,6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806" w:type="dxa"/>
            <w:gridSpan w:val="2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Жыйынтык</w:t>
            </w:r>
          </w:p>
        </w:tc>
        <w:tc>
          <w:tcPr>
            <w:tcW w:w="2693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 w:bidi="en-US"/>
              </w:rPr>
              <w:t>99,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 w:bidi="en-US"/>
              </w:rPr>
              <w:t>89,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</w:tr>
    </w:tbl>
    <w:p w:rsidR="005E091C" w:rsidRDefault="005E091C">
      <w:pPr>
        <w:pStyle w:val="a8"/>
        <w:ind w:right="685"/>
        <w:jc w:val="both"/>
        <w:rPr>
          <w:sz w:val="18"/>
          <w:szCs w:val="18"/>
          <w:highlight w:val="yellow"/>
          <w:lang w:val="ky-KG"/>
        </w:rPr>
      </w:pPr>
    </w:p>
    <w:p w:rsidR="005E091C" w:rsidRDefault="00EE616F">
      <w:pPr>
        <w:rPr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Pathological Physiology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09"/>
        <w:gridCol w:w="3109"/>
        <w:gridCol w:w="3110"/>
      </w:tblGrid>
      <w:tr w:rsidR="005E091C">
        <w:trPr>
          <w:trHeight w:val="472"/>
        </w:trPr>
        <w:tc>
          <w:tcPr>
            <w:tcW w:w="31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bidi="en-US"/>
              </w:rPr>
              <w:t>Pahophysiology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  <w:t>Окуу жылы</w:t>
            </w:r>
          </w:p>
        </w:tc>
        <w:tc>
          <w:tcPr>
            <w:tcW w:w="3109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Абс. жетиш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  <w:t>үү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 xml:space="preserve"> %</w:t>
            </w:r>
          </w:p>
        </w:tc>
        <w:tc>
          <w:tcPr>
            <w:tcW w:w="3110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Сап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жетиш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  <w:t>үү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  <w:t xml:space="preserve"> </w:t>
            </w:r>
          </w:p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%</w:t>
            </w:r>
          </w:p>
        </w:tc>
      </w:tr>
      <w:tr w:rsidR="005E091C">
        <w:trPr>
          <w:trHeight w:val="233"/>
        </w:trPr>
        <w:tc>
          <w:tcPr>
            <w:tcW w:w="31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  <w:t>2018-2019</w:t>
            </w:r>
          </w:p>
        </w:tc>
        <w:tc>
          <w:tcPr>
            <w:tcW w:w="3109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bidi="en-US"/>
              </w:rPr>
              <w:t>99</w:t>
            </w:r>
          </w:p>
        </w:tc>
        <w:tc>
          <w:tcPr>
            <w:tcW w:w="3110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bidi="en-US"/>
              </w:rPr>
              <w:t>46</w:t>
            </w:r>
          </w:p>
        </w:tc>
      </w:tr>
      <w:tr w:rsidR="005E091C">
        <w:trPr>
          <w:trHeight w:val="236"/>
        </w:trPr>
        <w:tc>
          <w:tcPr>
            <w:tcW w:w="31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  <w:t>2019-2020</w:t>
            </w:r>
          </w:p>
        </w:tc>
        <w:tc>
          <w:tcPr>
            <w:tcW w:w="3109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en-US"/>
              </w:rPr>
              <w:t>99</w:t>
            </w:r>
          </w:p>
        </w:tc>
        <w:tc>
          <w:tcPr>
            <w:tcW w:w="3110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en-US"/>
              </w:rPr>
              <w:t>87</w:t>
            </w:r>
          </w:p>
        </w:tc>
      </w:tr>
      <w:tr w:rsidR="005E091C">
        <w:trPr>
          <w:trHeight w:val="236"/>
        </w:trPr>
        <w:tc>
          <w:tcPr>
            <w:tcW w:w="31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  <w:t>2020-2021</w:t>
            </w:r>
          </w:p>
        </w:tc>
        <w:tc>
          <w:tcPr>
            <w:tcW w:w="3109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99</w:t>
            </w:r>
          </w:p>
        </w:tc>
        <w:tc>
          <w:tcPr>
            <w:tcW w:w="3110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68</w:t>
            </w:r>
          </w:p>
        </w:tc>
      </w:tr>
    </w:tbl>
    <w:p w:rsidR="005E091C" w:rsidRDefault="005E091C">
      <w:pPr>
        <w:jc w:val="center"/>
        <w:rPr>
          <w:b/>
          <w:sz w:val="18"/>
          <w:szCs w:val="18"/>
          <w:lang w:val="en-US"/>
        </w:rPr>
      </w:pPr>
    </w:p>
    <w:p w:rsidR="005E091C" w:rsidRDefault="00EE616F">
      <w:pPr>
        <w:jc w:val="center"/>
        <w:rPr>
          <w:b/>
          <w:sz w:val="18"/>
          <w:szCs w:val="18"/>
          <w:lang w:val="en-US"/>
        </w:rPr>
      </w:pPr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198745" cy="1804670"/>
            <wp:effectExtent l="0" t="0" r="190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5E091C" w:rsidRDefault="00EE616F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Systemic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Pathological Physiology</w:t>
      </w:r>
      <w:r>
        <w:rPr>
          <w:rFonts w:ascii="Times New Roman" w:hAnsi="Times New Roman" w:cs="Times New Roman"/>
          <w:b/>
          <w:bCs/>
          <w:sz w:val="18"/>
          <w:szCs w:val="18"/>
          <w:lang w:val="ky-KG"/>
        </w:rPr>
        <w:t xml:space="preserve"> (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  <w:r>
        <w:rPr>
          <w:rFonts w:ascii="Times New Roman" w:hAnsi="Times New Roman" w:cs="Times New Roman"/>
          <w:b/>
          <w:bCs/>
          <w:sz w:val="18"/>
          <w:szCs w:val="18"/>
          <w:lang w:val="ky-KG"/>
        </w:rPr>
        <w:t>-кред)  4 семестр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2020-2021</w:t>
      </w:r>
    </w:p>
    <w:tbl>
      <w:tblPr>
        <w:tblStyle w:val="12"/>
        <w:tblW w:w="93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1247"/>
        <w:gridCol w:w="1559"/>
        <w:gridCol w:w="2693"/>
        <w:gridCol w:w="992"/>
        <w:gridCol w:w="1134"/>
        <w:gridCol w:w="1228"/>
      </w:tblGrid>
      <w:tr w:rsidR="005E091C">
        <w:trPr>
          <w:trHeight w:val="835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№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Курс, группа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Предмет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Окутуучунун фамилиясы, аты-жону.</w:t>
            </w:r>
          </w:p>
        </w:tc>
        <w:tc>
          <w:tcPr>
            <w:tcW w:w="992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Абс. жетишуу %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Сап жетишуу %</w:t>
            </w:r>
          </w:p>
        </w:tc>
        <w:tc>
          <w:tcPr>
            <w:tcW w:w="1228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 xml:space="preserve"> Эскертуу</w:t>
            </w: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ИНл-1-1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Калматов Р.К., Исмаилов И., Жороева А., Эсенгелдиева О.,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73,3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</w:tr>
      <w:tr w:rsidR="005E091C">
        <w:trPr>
          <w:trHeight w:val="210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ИНл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-2-19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Калматов Р.К., Исмаилов И., Жороева А., Эсенгелдиева О., 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73,3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ИНл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-3-19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Калматов Р.К., Исмаилов И., Жороева А., Эсенгелдиева О.,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53,3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ИНл-4-1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Калматов Р.К., Исмаилов И., Жороева А., Эсенгелдиева О., 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96,7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60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502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ИНл-5-1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Калматов Р.К., Исмаилов И., Жороева А., Эсенгелдиева О.,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73,3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ИНл-6-1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Калматов Р.К., Исмаилов И., Жороева А., Эсенгелдиева О., 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63,3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502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7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ИНл-7-1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Калматов Р.К., Исмаилов И., Жороева А., Эсенгелдиева О.,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72,4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8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ИНл-8-1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Калматов Р.К., Исмаилов И., Жороева А., Эсенгелдиева О., 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50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9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ИНл-9-1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Калматов Р.К., Исмаилов И., Жороева А., Эсенгелдиева О.,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37,9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502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ИНл-10-1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Калматов Р.К., Исмаилов И., Жороева А., Эсенгелдиева О., 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96,6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62,1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11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ИНл-11-1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Калматов Р.К., Исмаилов И., Жороева А., Эсенгелдиева О.,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76,7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502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12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ИНл-12-1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Калматов Р.К., Исмаилов И., Жороева А., Эсенгелдиева О., 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83,3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13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ИНл-13-1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Калматов Р.К., Исмаилов И., Жороева А., Эсенгелдиева О.,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80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14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ИНл-14-1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Калматов Р.К., Исмаилов И., Жороева А., Эсенгелдиева О., 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73,3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502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15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ИНл-15-1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Калматов Р.К., Исмаилов И., Жороева А., Эсенгелдиева О.,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56,7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16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ИНл-16-1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Калматов Р.К., Исмаилов И., Жороева А., Эсенгелдиева О., 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46,7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lastRenderedPageBreak/>
              <w:t>17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ИНл-17-1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Калматов Р.К., Исмаилов И., Жороева А., Эсенгелдиева О.,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90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18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ИНл-18-1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Калматов Р.К., Исмаилов И., Жороева А., Эсенгелдиева О., 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71,4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19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ИНл-19-1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Калматов Р.К., Исмаилов И., Жороева А., Эсенгелдиева О.,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83,3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20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ИНл-20-1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Калматов Р.К., Исмаилов И., Жороева А., Эсенгелдиева О., 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60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21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ИНл-21-19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Калматов Р.К., Исмаилов И., Жороева А., Эсенгелдиева О.,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70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22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ИНл-22-19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Калматов Р.К., Исмаилов И., Жороева А., Эсенгелдиева О., 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72,4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23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ИНл-23-19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Калматов Р.К., Исмаилов И., Жороева А., Эсенгелдиева О.,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83,3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24</w:t>
            </w:r>
          </w:p>
        </w:tc>
        <w:tc>
          <w:tcPr>
            <w:tcW w:w="124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ИНл-24-19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Systemic Pathological Physiology</w:t>
            </w:r>
          </w:p>
        </w:tc>
        <w:tc>
          <w:tcPr>
            <w:tcW w:w="2693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Калматов Р.К., Исмаилов И., Жороева А., Эсенгелдиева О., Пирматова А.</w:t>
            </w: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92,3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76,9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5E091C">
        <w:trPr>
          <w:trHeight w:val="486"/>
        </w:trPr>
        <w:tc>
          <w:tcPr>
            <w:tcW w:w="455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806" w:type="dxa"/>
            <w:gridSpan w:val="2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  <w:t>Жыйынтык</w:t>
            </w:r>
          </w:p>
        </w:tc>
        <w:tc>
          <w:tcPr>
            <w:tcW w:w="2693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992" w:type="dxa"/>
            <w:vAlign w:val="center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99,4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y-KG" w:bidi="en-US"/>
              </w:rPr>
              <w:t>68,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1228" w:type="dxa"/>
          </w:tcPr>
          <w:p w:rsidR="005E091C" w:rsidRDefault="005E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</w:tr>
    </w:tbl>
    <w:p w:rsidR="005E091C" w:rsidRDefault="005E091C">
      <w:pPr>
        <w:rPr>
          <w:rFonts w:ascii="Times New Roman" w:hAnsi="Times New Roman" w:cs="Times New Roman"/>
          <w:b/>
          <w:bCs/>
          <w:sz w:val="18"/>
          <w:szCs w:val="18"/>
          <w:lang w:val="ky-KG"/>
        </w:rPr>
      </w:pPr>
    </w:p>
    <w:p w:rsidR="005E091C" w:rsidRDefault="00EE616F">
      <w:pPr>
        <w:rPr>
          <w:rFonts w:ascii="Times New Roman" w:hAnsi="Times New Roman" w:cs="Times New Roman"/>
          <w:b/>
          <w:bCs/>
          <w:sz w:val="18"/>
          <w:szCs w:val="18"/>
          <w:lang w:val="ky-KG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Pathological Anatomy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E091C">
        <w:tc>
          <w:tcPr>
            <w:tcW w:w="32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bidi="en-US"/>
              </w:rPr>
              <w:t>Pathological Anatomy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ky-KG" w:bidi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  <w:t>Окуу жылы</w:t>
            </w:r>
          </w:p>
        </w:tc>
        <w:tc>
          <w:tcPr>
            <w:tcW w:w="3209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Абс. жетиш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  <w:t>үү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 xml:space="preserve"> %</w:t>
            </w:r>
          </w:p>
        </w:tc>
        <w:tc>
          <w:tcPr>
            <w:tcW w:w="3210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Сап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жетиш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  <w:t>үү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  <w:t xml:space="preserve"> </w:t>
            </w:r>
          </w:p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%</w:t>
            </w:r>
          </w:p>
        </w:tc>
      </w:tr>
      <w:tr w:rsidR="005E091C">
        <w:trPr>
          <w:trHeight w:val="222"/>
        </w:trPr>
        <w:tc>
          <w:tcPr>
            <w:tcW w:w="32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  <w:t>2018-2019</w:t>
            </w:r>
          </w:p>
        </w:tc>
        <w:tc>
          <w:tcPr>
            <w:tcW w:w="3209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bidi="en-US"/>
              </w:rPr>
              <w:t>99.83</w:t>
            </w:r>
          </w:p>
        </w:tc>
        <w:tc>
          <w:tcPr>
            <w:tcW w:w="3210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bidi="en-US"/>
              </w:rPr>
              <w:t>86</w:t>
            </w:r>
          </w:p>
        </w:tc>
      </w:tr>
      <w:tr w:rsidR="005E091C">
        <w:tc>
          <w:tcPr>
            <w:tcW w:w="32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  <w:t>2019-2020</w:t>
            </w:r>
          </w:p>
        </w:tc>
        <w:tc>
          <w:tcPr>
            <w:tcW w:w="3209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3210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bidi="en-US"/>
              </w:rPr>
              <w:t>100</w:t>
            </w:r>
          </w:p>
        </w:tc>
      </w:tr>
      <w:tr w:rsidR="005E091C">
        <w:tc>
          <w:tcPr>
            <w:tcW w:w="32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  <w:t>2020-2021</w:t>
            </w:r>
          </w:p>
        </w:tc>
        <w:tc>
          <w:tcPr>
            <w:tcW w:w="3209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3210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bidi="en-US"/>
              </w:rPr>
              <w:t>100</w:t>
            </w:r>
          </w:p>
        </w:tc>
      </w:tr>
    </w:tbl>
    <w:tbl>
      <w:tblPr>
        <w:tblStyle w:val="ae"/>
        <w:tblpPr w:leftFromText="180" w:rightFromText="180" w:vertAnchor="page" w:horzAnchor="margin" w:tblpY="1177"/>
        <w:tblW w:w="0" w:type="auto"/>
        <w:tblLook w:val="04A0" w:firstRow="1" w:lastRow="0" w:firstColumn="1" w:lastColumn="0" w:noHBand="0" w:noVBand="1"/>
      </w:tblPr>
      <w:tblGrid>
        <w:gridCol w:w="396"/>
        <w:gridCol w:w="1272"/>
        <w:gridCol w:w="1588"/>
        <w:gridCol w:w="2522"/>
        <w:gridCol w:w="1134"/>
        <w:gridCol w:w="1134"/>
        <w:gridCol w:w="1134"/>
      </w:tblGrid>
      <w:tr w:rsidR="005E091C">
        <w:trPr>
          <w:trHeight w:val="292"/>
        </w:trPr>
        <w:tc>
          <w:tcPr>
            <w:tcW w:w="9180" w:type="dxa"/>
            <w:gridSpan w:val="7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</w:p>
        </w:tc>
      </w:tr>
      <w:tr w:rsidR="005E091C">
        <w:trPr>
          <w:trHeight w:val="292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№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Группа</w:t>
            </w:r>
          </w:p>
        </w:tc>
        <w:tc>
          <w:tcPr>
            <w:tcW w:w="1588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ФИО преподавателя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Абс.%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Кач.%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Эскертуу</w:t>
            </w:r>
          </w:p>
        </w:tc>
      </w:tr>
      <w:tr w:rsidR="005E091C">
        <w:trPr>
          <w:trHeight w:val="277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ИНл-1-19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Systemic 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Белов Г.В.,  Сеитов Т.С., Ешиева А.А.,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</w:p>
        </w:tc>
      </w:tr>
      <w:tr w:rsidR="005E091C">
        <w:trPr>
          <w:trHeight w:val="438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ИНл-2-19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Systemic 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Белов Г.В.,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 xml:space="preserve">  Сеитов Т.С., Мурзалиева А.М.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</w:p>
        </w:tc>
      </w:tr>
      <w:tr w:rsidR="005E091C">
        <w:trPr>
          <w:trHeight w:val="423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ИНл-3-19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Systemic 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Белов Г.В., Ешиева А.А., Мурзалиева А.М.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83.3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</w:pPr>
          </w:p>
        </w:tc>
      </w:tr>
      <w:tr w:rsidR="005E091C">
        <w:trPr>
          <w:trHeight w:val="438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ИНл-4-19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Systemic 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Белов Г.В., Умурзакова Г.И.,  Сеитов Т.С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</w:pPr>
          </w:p>
        </w:tc>
      </w:tr>
      <w:tr w:rsidR="005E091C">
        <w:trPr>
          <w:trHeight w:val="423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ИНл-5-19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 xml:space="preserve">Systemic </w:t>
            </w: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Белов Г.В., Ешиева А.А., Мурзалиева А.М.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</w:pPr>
          </w:p>
        </w:tc>
      </w:tr>
      <w:tr w:rsidR="005E091C">
        <w:trPr>
          <w:trHeight w:val="423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ИНл-6-19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Systemic 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Белов Г.В.,  Умурзакова Г.И., Сеитов Т.С.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96.7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</w:pPr>
          </w:p>
        </w:tc>
      </w:tr>
      <w:tr w:rsidR="005E091C">
        <w:trPr>
          <w:trHeight w:val="438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7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ИНл-7-19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Systemic 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Белов Г.В.,  Ешиева А.А., Мурзалиева А.М.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96.6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</w:pPr>
          </w:p>
        </w:tc>
      </w:tr>
      <w:tr w:rsidR="005E091C">
        <w:trPr>
          <w:trHeight w:val="423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8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ИНл-8-19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Systemic 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Белов Г.В., Умурзакова Г.И., Сеитов Т.С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96.7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</w:pPr>
          </w:p>
        </w:tc>
      </w:tr>
      <w:tr w:rsidR="005E091C">
        <w:trPr>
          <w:trHeight w:val="292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9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ИНл-9-19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Systemic 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Белов Г.В.,  Сеитов Т.С Ешиева А.А.,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</w:p>
        </w:tc>
      </w:tr>
      <w:tr w:rsidR="005E091C">
        <w:trPr>
          <w:trHeight w:val="423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ИНл-10-19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Systemic 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 xml:space="preserve">Белов Г.В.,  Умурзакова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Г.И.,  Сеитов Т.С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89.7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</w:pPr>
          </w:p>
        </w:tc>
      </w:tr>
      <w:tr w:rsidR="005E091C">
        <w:trPr>
          <w:trHeight w:val="292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11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ИНл-11-19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Systemic 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 xml:space="preserve">Белов Г.В.,Ешиева А.А., 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96.7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</w:pPr>
          </w:p>
        </w:tc>
      </w:tr>
      <w:tr w:rsidR="005E091C">
        <w:trPr>
          <w:trHeight w:val="423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12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ИНл-12-19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Systemic 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Белов Г.В.,  Умурзакова Г.И.,  Мурзалиева А.М.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</w:pPr>
          </w:p>
        </w:tc>
      </w:tr>
      <w:tr w:rsidR="005E091C">
        <w:trPr>
          <w:trHeight w:val="292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13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ИНл-13-19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Systemic 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Белов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 xml:space="preserve"> Г.В., Ешиева А.А., Сеитов Т.С.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</w:p>
        </w:tc>
      </w:tr>
      <w:tr w:rsidR="005E091C">
        <w:trPr>
          <w:trHeight w:val="423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14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ИНл-14-19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Systemic 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Белов Г.В. , Умурзакова Г.И.,  Сеитов Т.С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</w:pPr>
          </w:p>
        </w:tc>
      </w:tr>
      <w:tr w:rsidR="005E091C">
        <w:trPr>
          <w:trHeight w:val="438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15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ИНл-15-19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Systemic 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Белов Г.В.,  Ешиева А.А., Мурзалиева А.М.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</w:p>
        </w:tc>
      </w:tr>
      <w:tr w:rsidR="005E091C">
        <w:trPr>
          <w:trHeight w:val="423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16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ИНл-16-19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 xml:space="preserve">Systemic </w:t>
            </w: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Белов Г.В.,  Умурзакова Г.И.,  Сеитов Т.С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</w:p>
        </w:tc>
      </w:tr>
      <w:tr w:rsidR="005E091C">
        <w:trPr>
          <w:trHeight w:val="423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17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ИНл-17-19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Systemic 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Белов Г.В.,  Ешиева А.А., Мурзалиева А.М.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86.7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</w:pPr>
          </w:p>
        </w:tc>
      </w:tr>
      <w:tr w:rsidR="005E091C">
        <w:trPr>
          <w:trHeight w:val="438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18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ИНл-18-19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Systemic 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Белов Г.В.,  Умурзакова Г.И.,  Сеитов Т.С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</w:p>
        </w:tc>
      </w:tr>
      <w:tr w:rsidR="005E091C">
        <w:trPr>
          <w:trHeight w:val="277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19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ИНл-19-19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Systemic 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Белов Г.В.,  Ешиева А.А., Сеитов Т.С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</w:p>
        </w:tc>
      </w:tr>
      <w:tr w:rsidR="005E091C">
        <w:trPr>
          <w:trHeight w:val="438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20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ИНл-20-19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Systemic 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Белов Г.В. Сеитов Т.С.,Мурзалиева А.М.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</w:p>
        </w:tc>
      </w:tr>
      <w:tr w:rsidR="005E091C">
        <w:trPr>
          <w:trHeight w:val="423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21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ИНл-21-19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Systemic 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 xml:space="preserve">Белов Г.В. , Ешиева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А.А., Мурзалиева А.М.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96.7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</w:pPr>
          </w:p>
        </w:tc>
      </w:tr>
      <w:tr w:rsidR="005E091C">
        <w:trPr>
          <w:trHeight w:val="423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lastRenderedPageBreak/>
              <w:t>22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ИНл-22-19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Systemic 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Белов Г.В.,  Ешиева А.А., Мурзалиева А.М.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</w:pPr>
          </w:p>
        </w:tc>
      </w:tr>
      <w:tr w:rsidR="005E091C">
        <w:trPr>
          <w:trHeight w:val="438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23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ИНл-23-19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Systemic 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Белов Г.В. , Умурзакова Г.И., Ешиева А.А.,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</w:p>
        </w:tc>
      </w:tr>
      <w:tr w:rsidR="005E091C">
        <w:trPr>
          <w:trHeight w:val="438"/>
        </w:trPr>
        <w:tc>
          <w:tcPr>
            <w:tcW w:w="396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24</w:t>
            </w:r>
          </w:p>
        </w:tc>
        <w:tc>
          <w:tcPr>
            <w:tcW w:w="127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ИНл-24-19</w:t>
            </w:r>
          </w:p>
        </w:tc>
        <w:tc>
          <w:tcPr>
            <w:tcW w:w="1588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 xml:space="preserve">Systemic </w:t>
            </w: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bidi="en-US"/>
              </w:rPr>
              <w:t>Pathological Anatomy</w:t>
            </w:r>
          </w:p>
        </w:tc>
        <w:tc>
          <w:tcPr>
            <w:tcW w:w="252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Белов Г.В. , Умурзакова Г.И., Ешиева А.А.,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100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</w:p>
        </w:tc>
      </w:tr>
      <w:tr w:rsidR="005E091C">
        <w:trPr>
          <w:trHeight w:val="160"/>
        </w:trPr>
        <w:tc>
          <w:tcPr>
            <w:tcW w:w="5778" w:type="dxa"/>
            <w:gridSpan w:val="4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bidi="en-US"/>
              </w:rPr>
              <w:t>Жалпы: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1134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</w:pPr>
          </w:p>
        </w:tc>
      </w:tr>
    </w:tbl>
    <w:p w:rsidR="005E091C" w:rsidRDefault="00EE616F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4933950" cy="2000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5E091C" w:rsidRDefault="005E091C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5E091C" w:rsidRDefault="005E091C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5E091C" w:rsidRDefault="005E091C">
      <w:pPr>
        <w:jc w:val="center"/>
        <w:rPr>
          <w:b/>
          <w:sz w:val="18"/>
          <w:szCs w:val="18"/>
          <w:lang w:val="en-US"/>
        </w:rPr>
      </w:pPr>
    </w:p>
    <w:p w:rsidR="005E091C" w:rsidRDefault="005E091C">
      <w:pPr>
        <w:jc w:val="center"/>
        <w:rPr>
          <w:b/>
          <w:sz w:val="18"/>
          <w:szCs w:val="18"/>
          <w:lang w:val="en-US"/>
        </w:rPr>
      </w:pPr>
    </w:p>
    <w:p w:rsidR="005E091C" w:rsidRDefault="00EE616F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Clinical Pharmacology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E091C">
        <w:tc>
          <w:tcPr>
            <w:tcW w:w="32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bidi="en-US"/>
              </w:rPr>
              <w:t>Clinical Pharmacology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  <w:t>Окуу жылы</w:t>
            </w:r>
          </w:p>
        </w:tc>
        <w:tc>
          <w:tcPr>
            <w:tcW w:w="3209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Абс. жетиш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  <w:t>үү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 xml:space="preserve"> %</w:t>
            </w:r>
          </w:p>
        </w:tc>
        <w:tc>
          <w:tcPr>
            <w:tcW w:w="3210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Сап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жетиш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  <w:t>үү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  <w:t xml:space="preserve"> </w:t>
            </w:r>
          </w:p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%</w:t>
            </w:r>
          </w:p>
        </w:tc>
      </w:tr>
      <w:tr w:rsidR="005E091C">
        <w:tc>
          <w:tcPr>
            <w:tcW w:w="32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  <w:t>2019-2020</w:t>
            </w:r>
          </w:p>
        </w:tc>
        <w:tc>
          <w:tcPr>
            <w:tcW w:w="3209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y-KG" w:bidi="en-US"/>
              </w:rPr>
              <w:t>100</w:t>
            </w:r>
          </w:p>
        </w:tc>
        <w:tc>
          <w:tcPr>
            <w:tcW w:w="3210" w:type="dxa"/>
            <w:vAlign w:val="center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y-KG" w:bidi="en-US"/>
              </w:rPr>
              <w:t>70,9</w:t>
            </w:r>
          </w:p>
        </w:tc>
      </w:tr>
      <w:tr w:rsidR="005E091C">
        <w:tc>
          <w:tcPr>
            <w:tcW w:w="32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y-KG" w:bidi="en-US"/>
              </w:rPr>
              <w:t>2020-2021</w:t>
            </w:r>
          </w:p>
        </w:tc>
        <w:tc>
          <w:tcPr>
            <w:tcW w:w="3209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99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ky-KG" w:bidi="en-US"/>
              </w:rPr>
              <w:t>,3</w:t>
            </w:r>
          </w:p>
        </w:tc>
        <w:tc>
          <w:tcPr>
            <w:tcW w:w="3210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85,3</w:t>
            </w:r>
          </w:p>
        </w:tc>
      </w:tr>
    </w:tbl>
    <w:p w:rsidR="005E091C" w:rsidRDefault="005E091C">
      <w:pPr>
        <w:rPr>
          <w:rFonts w:ascii="Times New Roman" w:hAnsi="Times New Roman" w:cs="Times New Roman"/>
          <w:b/>
          <w:bCs/>
          <w:sz w:val="18"/>
          <w:szCs w:val="18"/>
          <w:lang w:val="ky-KG"/>
        </w:rPr>
      </w:pPr>
    </w:p>
    <w:p w:rsidR="005E091C" w:rsidRDefault="00EE616F">
      <w:pPr>
        <w:rPr>
          <w:rFonts w:ascii="Times New Roman" w:hAnsi="Times New Roman" w:cs="Times New Roman"/>
          <w:b/>
          <w:bCs/>
          <w:sz w:val="18"/>
          <w:szCs w:val="18"/>
          <w:lang w:val="ky-KG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007610" cy="2147570"/>
            <wp:effectExtent l="0" t="0" r="254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5E091C" w:rsidRDefault="00EE616F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Clinical Pharmacology </w:t>
      </w:r>
      <w:r>
        <w:rPr>
          <w:rFonts w:ascii="Times New Roman" w:hAnsi="Times New Roman" w:cs="Times New Roman"/>
          <w:b/>
          <w:bCs/>
          <w:sz w:val="18"/>
          <w:szCs w:val="18"/>
          <w:lang w:val="ky-KG"/>
        </w:rPr>
        <w:t>(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  <w:r>
        <w:rPr>
          <w:rFonts w:ascii="Times New Roman" w:hAnsi="Times New Roman" w:cs="Times New Roman"/>
          <w:b/>
          <w:bCs/>
          <w:sz w:val="18"/>
          <w:szCs w:val="18"/>
          <w:lang w:val="ky-KG"/>
        </w:rPr>
        <w:t xml:space="preserve">-кред)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2020-2021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2410"/>
        <w:gridCol w:w="1134"/>
        <w:gridCol w:w="1134"/>
        <w:gridCol w:w="1276"/>
      </w:tblGrid>
      <w:tr w:rsidR="005E091C">
        <w:trPr>
          <w:trHeight w:val="406"/>
          <w:jc w:val="center"/>
        </w:trPr>
        <w:tc>
          <w:tcPr>
            <w:tcW w:w="562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Курс, группа</w:t>
            </w:r>
          </w:p>
        </w:tc>
        <w:tc>
          <w:tcPr>
            <w:tcW w:w="15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Окутуучунун фамилиясы, аты-жөнү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Абс.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 %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Сап.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 %</w:t>
            </w:r>
          </w:p>
        </w:tc>
        <w:tc>
          <w:tcPr>
            <w:tcW w:w="1276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091C">
        <w:trPr>
          <w:trHeight w:val="661"/>
          <w:jc w:val="center"/>
        </w:trPr>
        <w:tc>
          <w:tcPr>
            <w:tcW w:w="562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Инл-1-1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Clinical Pharmacology</w:t>
            </w:r>
          </w:p>
        </w:tc>
        <w:tc>
          <w:tcPr>
            <w:tcW w:w="2410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Жанбаева А.К. Мирзокулов Ш.С. Мурзаева М. 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78,8</w:t>
            </w:r>
          </w:p>
        </w:tc>
        <w:tc>
          <w:tcPr>
            <w:tcW w:w="1276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5E091C">
        <w:trPr>
          <w:trHeight w:val="661"/>
          <w:jc w:val="center"/>
        </w:trPr>
        <w:tc>
          <w:tcPr>
            <w:tcW w:w="562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Инл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-2-17</w:t>
            </w:r>
          </w:p>
        </w:tc>
        <w:tc>
          <w:tcPr>
            <w:tcW w:w="1559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Clinical Pharmacology</w:t>
            </w:r>
          </w:p>
        </w:tc>
        <w:tc>
          <w:tcPr>
            <w:tcW w:w="2410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Жанбаева А.К. Мирзокулов Ш.С. Мурзаева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М.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87,1</w:t>
            </w:r>
          </w:p>
        </w:tc>
        <w:tc>
          <w:tcPr>
            <w:tcW w:w="1276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5E091C">
        <w:trPr>
          <w:trHeight w:val="644"/>
          <w:jc w:val="center"/>
        </w:trPr>
        <w:tc>
          <w:tcPr>
            <w:tcW w:w="562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Инл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-3-17</w:t>
            </w:r>
          </w:p>
        </w:tc>
        <w:tc>
          <w:tcPr>
            <w:tcW w:w="1559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Clinical Pharmacology</w:t>
            </w:r>
          </w:p>
        </w:tc>
        <w:tc>
          <w:tcPr>
            <w:tcW w:w="2410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Жанбаева А.К. Мирзокулов Ш.С. Мурзаева М.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,9</w:t>
            </w:r>
          </w:p>
        </w:tc>
        <w:tc>
          <w:tcPr>
            <w:tcW w:w="1276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5E091C">
        <w:trPr>
          <w:trHeight w:val="661"/>
          <w:jc w:val="center"/>
        </w:trPr>
        <w:tc>
          <w:tcPr>
            <w:tcW w:w="562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Инл-4-1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Clinical Pharmacology</w:t>
            </w:r>
          </w:p>
        </w:tc>
        <w:tc>
          <w:tcPr>
            <w:tcW w:w="2410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Жанбаева А.К. Мирзокулов Ш.С. Мурзаева М.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69,7</w:t>
            </w:r>
          </w:p>
        </w:tc>
        <w:tc>
          <w:tcPr>
            <w:tcW w:w="1276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5E091C">
        <w:trPr>
          <w:trHeight w:val="661"/>
          <w:jc w:val="center"/>
        </w:trPr>
        <w:tc>
          <w:tcPr>
            <w:tcW w:w="562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Инл-5-1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Clinical Pharmacology</w:t>
            </w:r>
          </w:p>
        </w:tc>
        <w:tc>
          <w:tcPr>
            <w:tcW w:w="2410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Жанбаева А.К. Мирзокулов Ш.С. 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Мурзаева М.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72,7</w:t>
            </w:r>
          </w:p>
        </w:tc>
        <w:tc>
          <w:tcPr>
            <w:tcW w:w="1276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5E091C">
        <w:trPr>
          <w:trHeight w:val="661"/>
          <w:jc w:val="center"/>
        </w:trPr>
        <w:tc>
          <w:tcPr>
            <w:tcW w:w="562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Инл-6-1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1559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Clinical Pharmacology</w:t>
            </w:r>
          </w:p>
        </w:tc>
        <w:tc>
          <w:tcPr>
            <w:tcW w:w="2410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Жанбаева А.К. Мирзокулов Ш.С. Мурзаева М.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66,7</w:t>
            </w:r>
          </w:p>
        </w:tc>
        <w:tc>
          <w:tcPr>
            <w:tcW w:w="1276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5E091C">
        <w:trPr>
          <w:trHeight w:val="661"/>
          <w:jc w:val="center"/>
        </w:trPr>
        <w:tc>
          <w:tcPr>
            <w:tcW w:w="562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Инл-7-1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Clinical Pharmacology</w:t>
            </w:r>
          </w:p>
        </w:tc>
        <w:tc>
          <w:tcPr>
            <w:tcW w:w="2410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Жанбаева А.К. Мирзокулов Ш.С. Мурзаева М.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74,2</w:t>
            </w:r>
          </w:p>
        </w:tc>
        <w:tc>
          <w:tcPr>
            <w:tcW w:w="1276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644"/>
          <w:jc w:val="center"/>
        </w:trPr>
        <w:tc>
          <w:tcPr>
            <w:tcW w:w="562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Инл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-8-17</w:t>
            </w:r>
          </w:p>
        </w:tc>
        <w:tc>
          <w:tcPr>
            <w:tcW w:w="1559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Clinical Pharmacology</w:t>
            </w:r>
          </w:p>
        </w:tc>
        <w:tc>
          <w:tcPr>
            <w:tcW w:w="2410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Жанбаева А.К. Мирзокулов 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Ш.С. Мурзаева М.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276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5E091C">
        <w:trPr>
          <w:trHeight w:val="661"/>
          <w:jc w:val="center"/>
        </w:trPr>
        <w:tc>
          <w:tcPr>
            <w:tcW w:w="562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Инл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-9-17</w:t>
            </w:r>
          </w:p>
        </w:tc>
        <w:tc>
          <w:tcPr>
            <w:tcW w:w="1559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Clinical Pharmacology</w:t>
            </w:r>
          </w:p>
        </w:tc>
        <w:tc>
          <w:tcPr>
            <w:tcW w:w="2410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Жанбаева А.К. Мирзокулов Ш.С. Мурзаева М.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96,8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64,5</w:t>
            </w:r>
          </w:p>
        </w:tc>
        <w:tc>
          <w:tcPr>
            <w:tcW w:w="1276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661"/>
          <w:jc w:val="center"/>
        </w:trPr>
        <w:tc>
          <w:tcPr>
            <w:tcW w:w="562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Инл-10-1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1559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Clinical Pharmacology</w:t>
            </w:r>
          </w:p>
        </w:tc>
        <w:tc>
          <w:tcPr>
            <w:tcW w:w="2410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Жанбаева А.К. Мирзокулов Ш.С. Мурзаева М.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63,6</w:t>
            </w:r>
          </w:p>
        </w:tc>
        <w:tc>
          <w:tcPr>
            <w:tcW w:w="1276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5E091C">
        <w:trPr>
          <w:trHeight w:val="661"/>
          <w:jc w:val="center"/>
        </w:trPr>
        <w:tc>
          <w:tcPr>
            <w:tcW w:w="562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Инл-11-1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Clinical Pharmacology</w:t>
            </w:r>
          </w:p>
        </w:tc>
        <w:tc>
          <w:tcPr>
            <w:tcW w:w="2410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Жанбаева А.К. 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Мирзокулов Ш.С. Мурзаева М.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76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644"/>
          <w:jc w:val="center"/>
        </w:trPr>
        <w:tc>
          <w:tcPr>
            <w:tcW w:w="562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Инл-12-1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Clinical Pharmacology</w:t>
            </w:r>
          </w:p>
        </w:tc>
        <w:tc>
          <w:tcPr>
            <w:tcW w:w="2410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Жанбаева А.К. Мирзокулов Ш.С. Мурзаева М.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76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661"/>
          <w:jc w:val="center"/>
        </w:trPr>
        <w:tc>
          <w:tcPr>
            <w:tcW w:w="562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Инл-13-1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Clinical Pharmacology</w:t>
            </w:r>
          </w:p>
        </w:tc>
        <w:tc>
          <w:tcPr>
            <w:tcW w:w="2410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Жанбаева А.К. Мирзокулов Ш.С. Мурзаева М.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1276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661"/>
          <w:jc w:val="center"/>
        </w:trPr>
        <w:tc>
          <w:tcPr>
            <w:tcW w:w="562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Инл-14-1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Clinical Pharmacology</w:t>
            </w:r>
          </w:p>
        </w:tc>
        <w:tc>
          <w:tcPr>
            <w:tcW w:w="2410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Жанбаева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А.К. Мирзокулов Ш.С. Мурзаева М.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96,8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,8</w:t>
            </w:r>
          </w:p>
        </w:tc>
        <w:tc>
          <w:tcPr>
            <w:tcW w:w="1276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5E091C">
        <w:trPr>
          <w:trHeight w:val="644"/>
          <w:jc w:val="center"/>
        </w:trPr>
        <w:tc>
          <w:tcPr>
            <w:tcW w:w="562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Инл-15-1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Clinical Pharmacology</w:t>
            </w:r>
          </w:p>
        </w:tc>
        <w:tc>
          <w:tcPr>
            <w:tcW w:w="2410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Жанбаева А.К. Мирзокулов Ш.С. Мурзаева М.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76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661"/>
          <w:jc w:val="center"/>
        </w:trPr>
        <w:tc>
          <w:tcPr>
            <w:tcW w:w="562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Инл-16-1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Clinical Pharmacology</w:t>
            </w:r>
          </w:p>
        </w:tc>
        <w:tc>
          <w:tcPr>
            <w:tcW w:w="2410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Жанбаева А.К. Мирзокулов Ш.С. Мурзаева М.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93,9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87,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1276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661"/>
          <w:jc w:val="center"/>
        </w:trPr>
        <w:tc>
          <w:tcPr>
            <w:tcW w:w="562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Инл-17-1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Clinical Pharmacology</w:t>
            </w:r>
          </w:p>
        </w:tc>
        <w:tc>
          <w:tcPr>
            <w:tcW w:w="2410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Жанбаева А.К. Мирзокулов Ш.С. Мурзаева М.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76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661"/>
          <w:jc w:val="center"/>
        </w:trPr>
        <w:tc>
          <w:tcPr>
            <w:tcW w:w="562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Инл-18-1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Clinical Pharmacology</w:t>
            </w:r>
          </w:p>
        </w:tc>
        <w:tc>
          <w:tcPr>
            <w:tcW w:w="2410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Жанбаева А.К. Мирзокулов Ш.С. Мурзаева М.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68,8</w:t>
            </w:r>
          </w:p>
        </w:tc>
        <w:tc>
          <w:tcPr>
            <w:tcW w:w="1276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661"/>
          <w:jc w:val="center"/>
        </w:trPr>
        <w:tc>
          <w:tcPr>
            <w:tcW w:w="562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Инл-19-1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Clinical Pharmacology</w:t>
            </w:r>
          </w:p>
        </w:tc>
        <w:tc>
          <w:tcPr>
            <w:tcW w:w="2410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Жанбаева А.К. Мирзокулов Ш.С. Мурзаева М.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96,9</w:t>
            </w:r>
          </w:p>
        </w:tc>
        <w:tc>
          <w:tcPr>
            <w:tcW w:w="1276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091C">
        <w:trPr>
          <w:trHeight w:val="644"/>
          <w:jc w:val="center"/>
        </w:trPr>
        <w:tc>
          <w:tcPr>
            <w:tcW w:w="562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Инл-20-1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Clinical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Pharmacology</w:t>
            </w:r>
          </w:p>
        </w:tc>
        <w:tc>
          <w:tcPr>
            <w:tcW w:w="2410" w:type="dxa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Жанбаева А.К. Мирзокулов Ш.С. Мурзаева М.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276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5E091C">
        <w:trPr>
          <w:trHeight w:val="406"/>
          <w:jc w:val="center"/>
        </w:trPr>
        <w:tc>
          <w:tcPr>
            <w:tcW w:w="1838" w:type="dxa"/>
            <w:gridSpan w:val="2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Жалпы:</w:t>
            </w:r>
          </w:p>
        </w:tc>
        <w:tc>
          <w:tcPr>
            <w:tcW w:w="15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99,3</w:t>
            </w:r>
          </w:p>
        </w:tc>
        <w:tc>
          <w:tcPr>
            <w:tcW w:w="1134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85,3</w:t>
            </w:r>
          </w:p>
        </w:tc>
        <w:tc>
          <w:tcPr>
            <w:tcW w:w="1276" w:type="dxa"/>
            <w:vAlign w:val="center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5E091C" w:rsidRDefault="005E091C">
      <w:pPr>
        <w:rPr>
          <w:rFonts w:ascii="Times New Roman" w:hAnsi="Times New Roman" w:cs="Times New Roman"/>
          <w:sz w:val="18"/>
          <w:szCs w:val="18"/>
        </w:rPr>
      </w:pPr>
    </w:p>
    <w:p w:rsidR="005E091C" w:rsidRDefault="005E091C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tbl>
      <w:tblPr>
        <w:tblStyle w:val="12"/>
        <w:tblpPr w:leftFromText="180" w:rightFromText="180" w:vertAnchor="page" w:horzAnchor="margin" w:tblpY="1559"/>
        <w:tblW w:w="0" w:type="auto"/>
        <w:tblLook w:val="04A0" w:firstRow="1" w:lastRow="0" w:firstColumn="1" w:lastColumn="0" w:noHBand="0" w:noVBand="1"/>
      </w:tblPr>
      <w:tblGrid>
        <w:gridCol w:w="489"/>
        <w:gridCol w:w="1209"/>
        <w:gridCol w:w="1812"/>
        <w:gridCol w:w="2552"/>
        <w:gridCol w:w="1134"/>
        <w:gridCol w:w="1134"/>
        <w:gridCol w:w="1134"/>
      </w:tblGrid>
      <w:tr w:rsidR="005E091C" w:rsidRPr="00017E86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en-US"/>
              </w:rPr>
              <w:lastRenderedPageBreak/>
              <w:t>Pathophysiological basis of functional diagnostic methods (2-кред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y-KG" w:bidi="en-US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en-US"/>
              </w:rPr>
              <w:t>2020-2021</w:t>
            </w:r>
          </w:p>
        </w:tc>
      </w:tr>
      <w:tr w:rsidR="005E091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bidi="en-US"/>
              </w:rPr>
              <w:t>№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ky-KG" w:bidi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ky-KG" w:bidi="en-US"/>
              </w:rPr>
              <w:t>Группа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bidi="en-US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bidi="en-US"/>
              </w:rPr>
              <w:t>ФИО преподавателя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bidi="en-US"/>
              </w:rPr>
              <w:t>Абс.%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bidi="en-US"/>
              </w:rPr>
              <w:t>Кач.%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bidi="en-US"/>
              </w:rPr>
              <w:t>Эскертуу</w:t>
            </w:r>
          </w:p>
        </w:tc>
      </w:tr>
      <w:tr w:rsidR="005E091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ИНл-1-1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PBFDM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 xml:space="preserve">Калматов Р. К.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Каипова А. К. Орозова Ч.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y-KG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96.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y-KG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5E091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</w:tr>
      <w:tr w:rsidR="005E091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ИНл-2-1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PBFDM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Калматов Р. К. Каипова А. К. Орозова Ч.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96.9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5E09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</w:pPr>
          </w:p>
        </w:tc>
      </w:tr>
      <w:tr w:rsidR="005E091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ИНл-3-1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PBFDM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Калматов Р. К. Каипова А. К. Орозова Ч.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96.8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5E09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</w:pPr>
          </w:p>
        </w:tc>
      </w:tr>
      <w:tr w:rsidR="005E091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ИНл-4-1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PBFDM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Калматов Р. К. Каипова А. К. Орозова Ч.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5E09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</w:pPr>
          </w:p>
        </w:tc>
      </w:tr>
      <w:tr w:rsidR="005E091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ИНл-5-1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PBFDM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Калматов Р. К. Каипова А. К. Орозова Ч.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96.8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bidi="en-US"/>
              </w:rPr>
              <w:t>96.8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5E09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</w:pPr>
          </w:p>
        </w:tc>
      </w:tr>
      <w:tr w:rsidR="005E091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ИНл-6-1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PBFDM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Калматов Р. К. Каипова А. К. Орозова Ч.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5E09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</w:pPr>
          </w:p>
        </w:tc>
      </w:tr>
      <w:tr w:rsidR="005E091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ИНл-7-1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PBFDM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Калматов Р. К. Каипова А. К. Орозова Ч.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93.5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5E09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</w:pPr>
          </w:p>
        </w:tc>
      </w:tr>
      <w:tr w:rsidR="005E091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ИНл-8-1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PBFDM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Калматов Р. К. Каипова А. К.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 xml:space="preserve"> Орозова Ч.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5E09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</w:pPr>
          </w:p>
        </w:tc>
      </w:tr>
      <w:tr w:rsidR="005E091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ИНл-9-1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PBFDM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Калматов Р. К. Каипова А. К. Орозова Ч.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5E091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</w:tr>
      <w:tr w:rsidR="005E091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ИНл-10-1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PBFDM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Калматов Р. К. Каипова А. К. Орозова Ч.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5E09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</w:pPr>
          </w:p>
        </w:tc>
      </w:tr>
      <w:tr w:rsidR="005E091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ИНл-11-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18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PBFDM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Калматов Р. К. Каипова А. К. Орозова Ч.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96.6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5E09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</w:pPr>
          </w:p>
        </w:tc>
      </w:tr>
      <w:tr w:rsidR="005E091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ИНл-12-18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PBFDM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Калматов Р. К. Каипова А. К. Орозова Ч.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93.3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5E09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</w:pPr>
          </w:p>
        </w:tc>
      </w:tr>
      <w:tr w:rsidR="005E091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ИНл-13-18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PBFDM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Калматов Р. К. Каипова А. К. Орозова Ч.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92.6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5E091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</w:tr>
      <w:tr w:rsidR="005E091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ИНл-14-18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PBFDM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Калматов Р. К. Каипова А. К. Орозова Ч.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5E09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 w:bidi="en-US"/>
              </w:rPr>
            </w:pPr>
          </w:p>
        </w:tc>
      </w:tr>
      <w:tr w:rsidR="005E091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ИНл-15-18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PBFDM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 xml:space="preserve">Калматов Р. К. Каипова А. К.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Орозова Ч.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5E091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</w:tr>
      <w:tr w:rsidR="005E091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ИНл-16-18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PBFDM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Калматов Р. К. Каипова А. К. Орозова Ч.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88.9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5E091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</w:tr>
      <w:tr w:rsidR="005E091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ИНл-17-18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PBFDM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Калматов Р. К. Каипова А. К. Орозова Ч.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96.4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5E091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</w:tr>
      <w:tr w:rsidR="005E091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ИНл-18-18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PBFDM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Калматов Р. К. Каипова А. К. Орозова Ч.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85.7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5E091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</w:tr>
      <w:tr w:rsidR="005E091C">
        <w:trPr>
          <w:trHeight w:val="51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ИНл-19-18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PBFDM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Калматов Р. К. Каипова А. К. Орозова Ч.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5E091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</w:tr>
      <w:tr w:rsidR="005E091C">
        <w:trPr>
          <w:trHeight w:val="60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20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  <w:t>ИНл-20-18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PBFDM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Калматов Р. К. Каипова А. К. Орозова Ч.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85.2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81.5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5E091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</w:tr>
      <w:tr w:rsidR="005E091C">
        <w:trPr>
          <w:trHeight w:val="130"/>
        </w:trPr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ky-KG" w:bidi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ky-KG" w:bidi="en-US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bidi="en-US"/>
              </w:rPr>
              <w:t>99.1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bidi="en-US"/>
              </w:rPr>
              <w:t>95.7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C" w:rsidRDefault="005E09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</w:tr>
    </w:tbl>
    <w:p w:rsidR="005E091C" w:rsidRDefault="005E091C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5E091C" w:rsidRDefault="00EE616F">
      <w:pPr>
        <w:rPr>
          <w:rFonts w:ascii="Times New Roman" w:hAnsi="Times New Roman" w:cs="Times New Roman"/>
          <w:b/>
          <w:bCs/>
          <w:sz w:val="18"/>
          <w:szCs w:val="18"/>
          <w:lang w:val="ky-KG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ky-KG"/>
        </w:rPr>
        <w:t xml:space="preserve">                                     </w:t>
      </w:r>
    </w:p>
    <w:p w:rsidR="005E091C" w:rsidRDefault="00EE616F">
      <w:pPr>
        <w:rPr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ky-KG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Integrated Clinical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Pathology (3</w:t>
      </w:r>
      <w:r>
        <w:rPr>
          <w:rFonts w:ascii="Times New Roman" w:hAnsi="Times New Roman" w:cs="Times New Roman"/>
          <w:b/>
          <w:bCs/>
          <w:sz w:val="18"/>
          <w:szCs w:val="18"/>
          <w:lang w:val="ky-KG"/>
        </w:rPr>
        <w:t xml:space="preserve">-кред)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2020-2021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198"/>
        <w:gridCol w:w="1593"/>
        <w:gridCol w:w="2463"/>
        <w:gridCol w:w="1159"/>
        <w:gridCol w:w="1159"/>
        <w:gridCol w:w="1159"/>
      </w:tblGrid>
      <w:tr w:rsidR="005E091C">
        <w:trPr>
          <w:trHeight w:val="642"/>
          <w:jc w:val="center"/>
        </w:trPr>
        <w:tc>
          <w:tcPr>
            <w:tcW w:w="511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98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Курс, группа</w:t>
            </w:r>
          </w:p>
        </w:tc>
        <w:tc>
          <w:tcPr>
            <w:tcW w:w="1593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2463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Окутуучунун фамилиясы, аты-жөнү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Абс.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жетишүү %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Сап.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жетишүү %</w:t>
            </w:r>
          </w:p>
        </w:tc>
        <w:tc>
          <w:tcPr>
            <w:tcW w:w="1159" w:type="dxa"/>
          </w:tcPr>
          <w:p w:rsidR="005E091C" w:rsidRDefault="00EE61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Эскертуу</w:t>
            </w:r>
          </w:p>
        </w:tc>
      </w:tr>
      <w:tr w:rsidR="005E091C">
        <w:trPr>
          <w:trHeight w:val="642"/>
          <w:jc w:val="center"/>
        </w:trPr>
        <w:tc>
          <w:tcPr>
            <w:tcW w:w="511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Инл-1-1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9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ICP</w:t>
            </w:r>
          </w:p>
        </w:tc>
        <w:tc>
          <w:tcPr>
            <w:tcW w:w="2463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Калматов Р.К., Иметова Ж.,Ешиева А.А.,Сеитов Т.С., 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  <w:tc>
          <w:tcPr>
            <w:tcW w:w="11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E091C">
        <w:trPr>
          <w:trHeight w:val="625"/>
          <w:jc w:val="center"/>
        </w:trPr>
        <w:tc>
          <w:tcPr>
            <w:tcW w:w="511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98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Инл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-2-18</w:t>
            </w:r>
          </w:p>
        </w:tc>
        <w:tc>
          <w:tcPr>
            <w:tcW w:w="159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ICP</w:t>
            </w:r>
          </w:p>
        </w:tc>
        <w:tc>
          <w:tcPr>
            <w:tcW w:w="246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Калматов Р.К., Иметова Ж.,Исмаилов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И.Д.,Пирматова А.К.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  <w:tc>
          <w:tcPr>
            <w:tcW w:w="11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E091C">
        <w:trPr>
          <w:trHeight w:val="642"/>
          <w:jc w:val="center"/>
        </w:trPr>
        <w:tc>
          <w:tcPr>
            <w:tcW w:w="511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98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Инл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-3-18</w:t>
            </w:r>
          </w:p>
        </w:tc>
        <w:tc>
          <w:tcPr>
            <w:tcW w:w="159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ICP</w:t>
            </w:r>
          </w:p>
        </w:tc>
        <w:tc>
          <w:tcPr>
            <w:tcW w:w="246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Калматов Р.К., Иметова Ж.,Ешиева А.А.,Сеитов Т.С.,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87.1</w:t>
            </w:r>
          </w:p>
        </w:tc>
        <w:tc>
          <w:tcPr>
            <w:tcW w:w="11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E091C">
        <w:trPr>
          <w:trHeight w:val="642"/>
          <w:jc w:val="center"/>
        </w:trPr>
        <w:tc>
          <w:tcPr>
            <w:tcW w:w="511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8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Инл-4-1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9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ICP</w:t>
            </w:r>
          </w:p>
        </w:tc>
        <w:tc>
          <w:tcPr>
            <w:tcW w:w="246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Калматов Р.К., Иметова Ж.,Исмаилов И.Д.,Пирматова А.К.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  <w:tc>
          <w:tcPr>
            <w:tcW w:w="11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E091C">
        <w:trPr>
          <w:trHeight w:val="642"/>
          <w:jc w:val="center"/>
        </w:trPr>
        <w:tc>
          <w:tcPr>
            <w:tcW w:w="511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8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Инл-5-1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9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ICP</w:t>
            </w:r>
          </w:p>
        </w:tc>
        <w:tc>
          <w:tcPr>
            <w:tcW w:w="246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Калматов Р.К., Иметова Ж.,Ешиева А.А.,Сеитов Т.С.,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96.8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96.8</w:t>
            </w:r>
          </w:p>
        </w:tc>
        <w:tc>
          <w:tcPr>
            <w:tcW w:w="11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E091C">
        <w:trPr>
          <w:trHeight w:val="642"/>
          <w:jc w:val="center"/>
        </w:trPr>
        <w:tc>
          <w:tcPr>
            <w:tcW w:w="511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8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Инл-6-1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9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ICP</w:t>
            </w:r>
          </w:p>
        </w:tc>
        <w:tc>
          <w:tcPr>
            <w:tcW w:w="246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Калматов Р.К., Иметова Ж.,Исмаилов И.Д.,Пирматова А.К.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96.6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96.6</w:t>
            </w:r>
          </w:p>
        </w:tc>
        <w:tc>
          <w:tcPr>
            <w:tcW w:w="11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E091C">
        <w:trPr>
          <w:trHeight w:val="625"/>
          <w:jc w:val="center"/>
        </w:trPr>
        <w:tc>
          <w:tcPr>
            <w:tcW w:w="511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8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Инл-7-1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9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ICP</w:t>
            </w:r>
          </w:p>
        </w:tc>
        <w:tc>
          <w:tcPr>
            <w:tcW w:w="246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Калматов Р.К., Иметова Ж.,Ешиева А.А.,Сеитов Т.С.,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  <w:tc>
          <w:tcPr>
            <w:tcW w:w="11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E091C">
        <w:trPr>
          <w:trHeight w:val="642"/>
          <w:jc w:val="center"/>
        </w:trPr>
        <w:tc>
          <w:tcPr>
            <w:tcW w:w="511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198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Инл-8-1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9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ICP</w:t>
            </w:r>
          </w:p>
        </w:tc>
        <w:tc>
          <w:tcPr>
            <w:tcW w:w="246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Калматов Р.К., Иметова Ж.,Исмаилов И.Д.,Пирматова А.К.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E091C">
        <w:trPr>
          <w:trHeight w:val="642"/>
          <w:jc w:val="center"/>
        </w:trPr>
        <w:tc>
          <w:tcPr>
            <w:tcW w:w="511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8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Инл-9-1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9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ICP</w:t>
            </w:r>
          </w:p>
        </w:tc>
        <w:tc>
          <w:tcPr>
            <w:tcW w:w="246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Калматов Р.К., Иметова Ж.,Ешиева А.А.,Сеитов Т.С.,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  <w:tc>
          <w:tcPr>
            <w:tcW w:w="11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E091C">
        <w:trPr>
          <w:trHeight w:val="642"/>
          <w:jc w:val="center"/>
        </w:trPr>
        <w:tc>
          <w:tcPr>
            <w:tcW w:w="511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8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Инл-10-1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9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ICP</w:t>
            </w:r>
          </w:p>
        </w:tc>
        <w:tc>
          <w:tcPr>
            <w:tcW w:w="246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Калматов Р.К., Иметова Ж.,Исмаилов И.Д.,Пирматова А.К.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  <w:tc>
          <w:tcPr>
            <w:tcW w:w="11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E091C">
        <w:trPr>
          <w:trHeight w:val="642"/>
          <w:jc w:val="center"/>
        </w:trPr>
        <w:tc>
          <w:tcPr>
            <w:tcW w:w="511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98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Инл-11-1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9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ICP</w:t>
            </w:r>
          </w:p>
        </w:tc>
        <w:tc>
          <w:tcPr>
            <w:tcW w:w="246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Калматов Р.К., Иметова Ж.,Исмаилов И.Д.,Пирматова А.К.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  <w:tc>
          <w:tcPr>
            <w:tcW w:w="11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E091C">
        <w:trPr>
          <w:trHeight w:val="642"/>
          <w:jc w:val="center"/>
        </w:trPr>
        <w:tc>
          <w:tcPr>
            <w:tcW w:w="511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8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Инл-12-1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9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ICP</w:t>
            </w:r>
          </w:p>
        </w:tc>
        <w:tc>
          <w:tcPr>
            <w:tcW w:w="246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Калматов Р.К., Иметова Ж.,Ешиева А.А.,Сеитов Т.С., 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96.7</w:t>
            </w:r>
          </w:p>
        </w:tc>
        <w:tc>
          <w:tcPr>
            <w:tcW w:w="11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E091C">
        <w:trPr>
          <w:trHeight w:val="625"/>
          <w:jc w:val="center"/>
        </w:trPr>
        <w:tc>
          <w:tcPr>
            <w:tcW w:w="511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Инл-13-1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9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ICP</w:t>
            </w:r>
          </w:p>
        </w:tc>
        <w:tc>
          <w:tcPr>
            <w:tcW w:w="246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Калматов Р.К., Иметова Ж.,Ешиева А.А.,Сеитов Т.С., 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100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100</w:t>
            </w:r>
          </w:p>
        </w:tc>
        <w:tc>
          <w:tcPr>
            <w:tcW w:w="11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E091C">
        <w:trPr>
          <w:trHeight w:val="642"/>
          <w:jc w:val="center"/>
        </w:trPr>
        <w:tc>
          <w:tcPr>
            <w:tcW w:w="511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98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Инл-14-1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9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ICP</w:t>
            </w:r>
          </w:p>
        </w:tc>
        <w:tc>
          <w:tcPr>
            <w:tcW w:w="246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Калматов Р.К., Иметова Ж.,Ешиева А.А.,Сеитов Т.С., 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  <w:tc>
          <w:tcPr>
            <w:tcW w:w="11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E091C">
        <w:trPr>
          <w:trHeight w:val="642"/>
          <w:jc w:val="center"/>
        </w:trPr>
        <w:tc>
          <w:tcPr>
            <w:tcW w:w="511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198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Инл-15-1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9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ICP</w:t>
            </w:r>
          </w:p>
        </w:tc>
        <w:tc>
          <w:tcPr>
            <w:tcW w:w="246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Калматов Р.К.,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Иметова Ж.,Исмаилов И.Д.,Пирматова А.К.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091C">
        <w:trPr>
          <w:trHeight w:val="642"/>
          <w:jc w:val="center"/>
        </w:trPr>
        <w:tc>
          <w:tcPr>
            <w:tcW w:w="511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98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Инл-16-1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9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ICP</w:t>
            </w:r>
          </w:p>
        </w:tc>
        <w:tc>
          <w:tcPr>
            <w:tcW w:w="246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Калматов Р.К., Иметова Ж.,Ешиева А.А.,Сеитов Т.С., 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  <w:tc>
          <w:tcPr>
            <w:tcW w:w="11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E091C">
        <w:trPr>
          <w:trHeight w:val="642"/>
          <w:jc w:val="center"/>
        </w:trPr>
        <w:tc>
          <w:tcPr>
            <w:tcW w:w="511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98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Инл-17-1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9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ICP</w:t>
            </w:r>
          </w:p>
        </w:tc>
        <w:tc>
          <w:tcPr>
            <w:tcW w:w="246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Калматов Р.К., Иметова Ж.,Ешиева А.А.,Сеитов Т.С., 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96.4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96.4</w:t>
            </w:r>
          </w:p>
        </w:tc>
        <w:tc>
          <w:tcPr>
            <w:tcW w:w="11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E091C">
        <w:trPr>
          <w:trHeight w:val="642"/>
          <w:jc w:val="center"/>
        </w:trPr>
        <w:tc>
          <w:tcPr>
            <w:tcW w:w="511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98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Инл-18-1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9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ICP</w:t>
            </w:r>
          </w:p>
        </w:tc>
        <w:tc>
          <w:tcPr>
            <w:tcW w:w="246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Калматов Р.К., Иметова Ж.,Ешиева А.А.,Сеитов Т.С., 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96.4</w:t>
            </w:r>
          </w:p>
        </w:tc>
        <w:tc>
          <w:tcPr>
            <w:tcW w:w="11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E091C">
        <w:trPr>
          <w:trHeight w:val="625"/>
          <w:jc w:val="center"/>
        </w:trPr>
        <w:tc>
          <w:tcPr>
            <w:tcW w:w="511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98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Инл-19-1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9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ICP</w:t>
            </w:r>
          </w:p>
        </w:tc>
        <w:tc>
          <w:tcPr>
            <w:tcW w:w="246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Калматов Р.К., Иметова Ж.,Ешиева А.А.,Сеитов Т.С., 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11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E091C">
        <w:trPr>
          <w:trHeight w:val="642"/>
          <w:jc w:val="center"/>
        </w:trPr>
        <w:tc>
          <w:tcPr>
            <w:tcW w:w="511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98" w:type="dxa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Инл-20-1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9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ICP</w:t>
            </w:r>
          </w:p>
        </w:tc>
        <w:tc>
          <w:tcPr>
            <w:tcW w:w="2463" w:type="dxa"/>
          </w:tcPr>
          <w:p w:rsidR="005E091C" w:rsidRDefault="00EE6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Калматов Р.К., Иметова Ж.,Исмаилов И.Д.,Пирматова А.К.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96.3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96.3</w:t>
            </w:r>
          </w:p>
        </w:tc>
        <w:tc>
          <w:tcPr>
            <w:tcW w:w="11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E091C">
        <w:trPr>
          <w:trHeight w:val="391"/>
          <w:jc w:val="center"/>
        </w:trPr>
        <w:tc>
          <w:tcPr>
            <w:tcW w:w="5765" w:type="dxa"/>
            <w:gridSpan w:val="4"/>
            <w:vAlign w:val="center"/>
          </w:tcPr>
          <w:p w:rsidR="005E091C" w:rsidRDefault="00EE616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Жалпы: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59" w:type="dxa"/>
            <w:vAlign w:val="center"/>
          </w:tcPr>
          <w:p w:rsidR="005E091C" w:rsidRDefault="00EE61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98,1</w:t>
            </w:r>
          </w:p>
        </w:tc>
        <w:tc>
          <w:tcPr>
            <w:tcW w:w="1159" w:type="dxa"/>
          </w:tcPr>
          <w:p w:rsidR="005E091C" w:rsidRDefault="005E09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E091C" w:rsidRDefault="005E091C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5E091C" w:rsidRDefault="005E091C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5E091C" w:rsidRDefault="00EE616F">
      <w:pPr>
        <w:tabs>
          <w:tab w:val="left" w:pos="2490"/>
        </w:tabs>
        <w:rPr>
          <w:rFonts w:ascii="Times New Roman" w:hAnsi="Times New Roman" w:cs="Times New Roman"/>
          <w:sz w:val="18"/>
          <w:szCs w:val="18"/>
          <w:lang w:val="ky-KG"/>
        </w:rPr>
      </w:pPr>
      <w:r>
        <w:rPr>
          <w:sz w:val="20"/>
          <w:szCs w:val="20"/>
          <w:lang w:val="ky-KG"/>
        </w:rPr>
        <w:t>Кафедранын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курамындагы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професор-окутуучулар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2020-2021</w:t>
      </w:r>
      <w:r>
        <w:rPr>
          <w:spacing w:val="7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окуу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жылы учун жуктолгон окуу иш пландарын толугу менен аткарышты. Окуу</w:t>
      </w:r>
      <w:r>
        <w:rPr>
          <w:spacing w:val="-67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жылы ичинде озунун улгулуу журум-туруму, коомдук иштерге активдуу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 xml:space="preserve">катышышты. </w:t>
      </w:r>
    </w:p>
    <w:p w:rsidR="005E091C" w:rsidRDefault="00EE616F">
      <w:pPr>
        <w:pStyle w:val="a8"/>
        <w:tabs>
          <w:tab w:val="left" w:pos="3626"/>
          <w:tab w:val="left" w:pos="8154"/>
        </w:tabs>
        <w:spacing w:before="67"/>
        <w:ind w:right="693"/>
        <w:jc w:val="both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>Кафедранын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i/>
          <w:sz w:val="20"/>
          <w:szCs w:val="20"/>
          <w:lang w:val="ky-KG"/>
        </w:rPr>
        <w:t>окутуучулары</w:t>
      </w:r>
      <w:r>
        <w:rPr>
          <w:sz w:val="20"/>
          <w:szCs w:val="20"/>
          <w:lang w:val="ky-KG"/>
        </w:rPr>
        <w:t xml:space="preserve">, илимий изилдоо иши менен </w:t>
      </w:r>
      <w:r>
        <w:rPr>
          <w:spacing w:val="-67"/>
          <w:sz w:val="20"/>
          <w:szCs w:val="20"/>
          <w:lang w:val="ky-KG"/>
        </w:rPr>
        <w:t xml:space="preserve">           </w:t>
      </w:r>
      <w:r>
        <w:rPr>
          <w:sz w:val="20"/>
          <w:szCs w:val="20"/>
          <w:lang w:val="ky-KG"/>
        </w:rPr>
        <w:t>к</w:t>
      </w:r>
      <w:r>
        <w:rPr>
          <w:sz w:val="20"/>
          <w:szCs w:val="20"/>
          <w:lang w:val="ky-KG"/>
        </w:rPr>
        <w:t xml:space="preserve">ошо кафедра жана деканат тарабынан уюштурулган иш чараларга активдуу </w:t>
      </w:r>
      <w:r>
        <w:rPr>
          <w:spacing w:val="-67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катышышты Квалификацияларын жогорулатуу менен да алектеништи. Пандемиялык кырдаалга байланыштуу карантин учурунда да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окуу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пландарга чектоолор болгон жок, окутуучулар озунун куратордук та</w:t>
      </w:r>
      <w:r>
        <w:rPr>
          <w:sz w:val="20"/>
          <w:szCs w:val="20"/>
          <w:lang w:val="ky-KG"/>
        </w:rPr>
        <w:t>йпалары</w:t>
      </w:r>
      <w:r>
        <w:rPr>
          <w:spacing w:val="-67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менен</w:t>
      </w:r>
      <w:r>
        <w:rPr>
          <w:spacing w:val="-3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социалдык</w:t>
      </w:r>
      <w:r>
        <w:rPr>
          <w:spacing w:val="-2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тармактардан</w:t>
      </w:r>
      <w:r>
        <w:rPr>
          <w:spacing w:val="-2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ар</w:t>
      </w:r>
      <w:r>
        <w:rPr>
          <w:spacing w:val="-4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бир</w:t>
      </w:r>
      <w:r>
        <w:rPr>
          <w:spacing w:val="-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студенттерден</w:t>
      </w:r>
      <w:r>
        <w:rPr>
          <w:spacing w:val="-4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индивидуалдуу</w:t>
      </w:r>
      <w:r>
        <w:rPr>
          <w:spacing w:val="-6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турдо кабарлашып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тыгыз байланышта болушуп кунумдук отчетторду жазыпшты.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Сабактар, экзамендер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оз убагында отулуп даттануулар болгон жок. Кырдаал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женилдетилип,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 xml:space="preserve">ишке келууго </w:t>
      </w:r>
      <w:r>
        <w:rPr>
          <w:sz w:val="20"/>
          <w:szCs w:val="20"/>
          <w:lang w:val="ky-KG"/>
        </w:rPr>
        <w:t>мумкунчулуктор тузулгондо журналдар,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ведомосттор, зачеттук китепчелер мугалимдер тарабынан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белгиленген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убакытта</w:t>
      </w:r>
      <w:r>
        <w:rPr>
          <w:spacing w:val="-3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толтурулду.</w:t>
      </w:r>
      <w:r>
        <w:rPr>
          <w:spacing w:val="-3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Кафедранын</w:t>
      </w:r>
      <w:r>
        <w:rPr>
          <w:spacing w:val="-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комокчу</w:t>
      </w:r>
      <w:r>
        <w:rPr>
          <w:spacing w:val="-5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персоналдары Умаралиева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Элиза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жана Жумабаева Нургул, мугалимдерге комоктошуу менен бирге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кафедра башчысы жана дек</w:t>
      </w:r>
      <w:r>
        <w:rPr>
          <w:sz w:val="20"/>
          <w:szCs w:val="20"/>
          <w:lang w:val="ky-KG"/>
        </w:rPr>
        <w:t>анат тарабынан талап кылынган документтерди оз</w:t>
      </w:r>
      <w:r>
        <w:rPr>
          <w:spacing w:val="-67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убагында</w:t>
      </w:r>
      <w:r>
        <w:rPr>
          <w:spacing w:val="-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тапшырышты.</w:t>
      </w:r>
      <w:r>
        <w:rPr>
          <w:i/>
          <w:sz w:val="20"/>
          <w:szCs w:val="20"/>
          <w:lang w:val="ky-KG"/>
        </w:rPr>
        <w:t xml:space="preserve"> </w:t>
      </w:r>
    </w:p>
    <w:p w:rsidR="005E091C" w:rsidRDefault="00EE61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5. </w:t>
      </w:r>
      <w:r>
        <w:rPr>
          <w:rFonts w:ascii="Times New Roman" w:hAnsi="Times New Roman" w:cs="Times New Roman"/>
          <w:sz w:val="20"/>
          <w:szCs w:val="20"/>
          <w:lang w:val="ky-KG"/>
        </w:rPr>
        <w:t>Студенттердин</w:t>
      </w:r>
      <w:r>
        <w:rPr>
          <w:rFonts w:ascii="Times New Roman" w:hAnsi="Times New Roman" w:cs="Times New Roman"/>
          <w:spacing w:val="1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билимин</w:t>
      </w:r>
      <w:r>
        <w:rPr>
          <w:rFonts w:ascii="Times New Roman" w:hAnsi="Times New Roman" w:cs="Times New Roman"/>
          <w:spacing w:val="1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баалоонун</w:t>
      </w:r>
      <w:r>
        <w:rPr>
          <w:rFonts w:ascii="Times New Roman" w:hAnsi="Times New Roman" w:cs="Times New Roman"/>
          <w:spacing w:val="1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критерийлери(ФОС)</w:t>
      </w:r>
      <w:r>
        <w:rPr>
          <w:rFonts w:ascii="Times New Roman" w:hAnsi="Times New Roman" w:cs="Times New Roman"/>
          <w:spacing w:val="1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ар</w:t>
      </w:r>
      <w:r>
        <w:rPr>
          <w:rFonts w:ascii="Times New Roman" w:hAnsi="Times New Roman" w:cs="Times New Roman"/>
          <w:spacing w:val="1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бир</w:t>
      </w:r>
      <w:r>
        <w:rPr>
          <w:rFonts w:ascii="Times New Roman" w:hAnsi="Times New Roman" w:cs="Times New Roman"/>
          <w:spacing w:val="1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предметтер</w:t>
      </w:r>
      <w:r>
        <w:rPr>
          <w:rFonts w:ascii="Times New Roman" w:hAnsi="Times New Roman" w:cs="Times New Roman"/>
          <w:spacing w:val="1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боюнча</w:t>
      </w:r>
      <w:r>
        <w:rPr>
          <w:rFonts w:ascii="Times New Roman" w:hAnsi="Times New Roman" w:cs="Times New Roman"/>
          <w:spacing w:val="1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кафедра</w:t>
      </w:r>
      <w:r>
        <w:rPr>
          <w:rFonts w:ascii="Times New Roman" w:hAnsi="Times New Roman" w:cs="Times New Roman"/>
          <w:spacing w:val="1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мүчөлөрү</w:t>
      </w:r>
      <w:r>
        <w:rPr>
          <w:rFonts w:ascii="Times New Roman" w:hAnsi="Times New Roman" w:cs="Times New Roman"/>
          <w:spacing w:val="1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тарабынан</w:t>
      </w:r>
      <w:r>
        <w:rPr>
          <w:rFonts w:ascii="Times New Roman" w:hAnsi="Times New Roman" w:cs="Times New Roman"/>
          <w:spacing w:val="1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иштелип</w:t>
      </w:r>
      <w:r>
        <w:rPr>
          <w:rFonts w:ascii="Times New Roman" w:hAnsi="Times New Roman" w:cs="Times New Roman"/>
          <w:spacing w:val="1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чыккан</w:t>
      </w:r>
      <w:r>
        <w:rPr>
          <w:rFonts w:ascii="Times New Roman" w:hAnsi="Times New Roman" w:cs="Times New Roman"/>
          <w:spacing w:val="1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жана</w:t>
      </w:r>
      <w:r>
        <w:rPr>
          <w:rFonts w:ascii="Times New Roman" w:hAnsi="Times New Roman" w:cs="Times New Roman"/>
          <w:spacing w:val="1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жумушчу</w:t>
      </w:r>
      <w:r>
        <w:rPr>
          <w:rFonts w:ascii="Times New Roman" w:hAnsi="Times New Roman" w:cs="Times New Roman"/>
          <w:spacing w:val="-5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программаларга тиркелген.</w:t>
      </w:r>
    </w:p>
    <w:p w:rsidR="005E091C" w:rsidRDefault="00EE61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y-KG"/>
        </w:rPr>
        <w:t>6.</w:t>
      </w:r>
      <w:r>
        <w:rPr>
          <w:rFonts w:ascii="Times New Roman" w:hAnsi="Times New Roman" w:cs="Times New Roman"/>
          <w:bCs/>
          <w:sz w:val="20"/>
          <w:szCs w:val="20"/>
          <w:lang w:val="ky-KG"/>
        </w:rPr>
        <w:t xml:space="preserve"> Багыттарды (программаларды) өздүк баалоо боюнча аткарылган иштердин анализи.</w:t>
      </w:r>
    </w:p>
    <w:p w:rsidR="005E091C" w:rsidRDefault="00EE616F">
      <w:pPr>
        <w:pStyle w:val="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bCs/>
          <w:sz w:val="20"/>
          <w:szCs w:val="20"/>
          <w:lang w:val="ky-KG"/>
        </w:rPr>
      </w:pPr>
      <w:r>
        <w:rPr>
          <w:bCs/>
          <w:sz w:val="20"/>
          <w:szCs w:val="20"/>
          <w:lang w:val="ky-KG"/>
        </w:rPr>
        <w:t xml:space="preserve">Кафедрада аккредитациядан отуу максатында бир канча алгылыктуу иштер жасалды. Атап айтсак, кафедранын ишинин номенклатурасы талапка ылайык кайрадан тузулуп чыкты. </w:t>
      </w:r>
    </w:p>
    <w:p w:rsidR="005E091C" w:rsidRDefault="00EE616F">
      <w:pPr>
        <w:pStyle w:val="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bCs/>
          <w:sz w:val="20"/>
          <w:szCs w:val="20"/>
          <w:lang w:val="ky-KG"/>
        </w:rPr>
      </w:pPr>
      <w:r>
        <w:rPr>
          <w:bCs/>
          <w:sz w:val="20"/>
          <w:szCs w:val="20"/>
          <w:lang w:val="ky-KG"/>
        </w:rPr>
        <w:t>Кафедранын иши</w:t>
      </w:r>
      <w:r>
        <w:rPr>
          <w:bCs/>
          <w:sz w:val="20"/>
          <w:szCs w:val="20"/>
          <w:lang w:val="ky-KG"/>
        </w:rPr>
        <w:t xml:space="preserve"> кагаздары учун 34 папка кайрадан толукталды. ОшМУ тарабынан тузулгон атайын комиисиясынын текшеруусунон кийин оздук баалоо боюнча анализ жасалды. </w:t>
      </w:r>
    </w:p>
    <w:p w:rsidR="005E091C" w:rsidRDefault="00EE616F">
      <w:pPr>
        <w:pStyle w:val="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bCs/>
          <w:sz w:val="20"/>
          <w:szCs w:val="20"/>
          <w:lang w:val="ky-KG"/>
        </w:rPr>
      </w:pPr>
      <w:r>
        <w:rPr>
          <w:bCs/>
          <w:sz w:val="20"/>
          <w:szCs w:val="20"/>
          <w:lang w:val="ky-KG"/>
        </w:rPr>
        <w:t>Ар бир окутулган предметтер боюнча ОМК (жумушчу программалар, силлабустар, баалоо каражаттарынын фонду, мето</w:t>
      </w:r>
      <w:r>
        <w:rPr>
          <w:bCs/>
          <w:sz w:val="20"/>
          <w:szCs w:val="20"/>
          <w:lang w:val="ky-KG"/>
        </w:rPr>
        <w:t xml:space="preserve">дикалык корсотмолор ж.б.) кайрадан ондолуп, тузулуп чыкты. </w:t>
      </w:r>
    </w:p>
    <w:p w:rsidR="005E091C" w:rsidRDefault="00EE616F">
      <w:pPr>
        <w:pStyle w:val="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bCs/>
          <w:sz w:val="20"/>
          <w:szCs w:val="20"/>
          <w:lang w:val="ky-KG"/>
        </w:rPr>
      </w:pPr>
      <w:r>
        <w:rPr>
          <w:bCs/>
          <w:sz w:val="20"/>
          <w:szCs w:val="20"/>
          <w:lang w:val="ky-KG"/>
        </w:rPr>
        <w:t>Кафедранын иш планы, кафедралык кенешмелердин иш пландары, атайын журналдардын бекитилиши жана толтурулушу, жалпы тузулгон ОМКлардын университеттин окуу порталына жайгаштыруусу текшерилип, толукта</w:t>
      </w:r>
      <w:r>
        <w:rPr>
          <w:bCs/>
          <w:sz w:val="20"/>
          <w:szCs w:val="20"/>
          <w:lang w:val="ky-KG"/>
        </w:rPr>
        <w:t xml:space="preserve">лды. </w:t>
      </w:r>
    </w:p>
    <w:p w:rsidR="005E091C" w:rsidRDefault="00EE616F">
      <w:pPr>
        <w:pStyle w:val="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bCs/>
          <w:sz w:val="20"/>
          <w:szCs w:val="20"/>
          <w:lang w:val="ky-KG"/>
        </w:rPr>
      </w:pPr>
      <w:r>
        <w:rPr>
          <w:bCs/>
          <w:sz w:val="20"/>
          <w:szCs w:val="20"/>
          <w:lang w:val="ky-KG"/>
        </w:rPr>
        <w:t xml:space="preserve">Алдынкы 5 жылга карата кафедранын стратегиялык онугуу планы иштелип чыкты. Кафедра жонунудо маалымат, окутуучулардын резюмеси, алынган патенттер, сертификаттар, куболуктор жана дипломдор университеттин сайтына жайгаштырылды. </w:t>
      </w:r>
    </w:p>
    <w:p w:rsidR="005E091C" w:rsidRDefault="005E091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5E091C" w:rsidRDefault="00EE616F">
      <w:pPr>
        <w:pStyle w:val="af"/>
        <w:widowControl w:val="0"/>
        <w:numPr>
          <w:ilvl w:val="0"/>
          <w:numId w:val="3"/>
        </w:numPr>
        <w:tabs>
          <w:tab w:val="left" w:pos="284"/>
          <w:tab w:val="left" w:pos="3626"/>
        </w:tabs>
        <w:autoSpaceDE w:val="0"/>
        <w:autoSpaceDN w:val="0"/>
        <w:spacing w:before="2"/>
        <w:ind w:left="0" w:right="683" w:firstLine="0"/>
        <w:jc w:val="both"/>
        <w:rPr>
          <w:sz w:val="20"/>
          <w:szCs w:val="20"/>
        </w:rPr>
      </w:pPr>
      <w:r>
        <w:rPr>
          <w:sz w:val="20"/>
          <w:szCs w:val="20"/>
        </w:rPr>
        <w:t>ЭМФ бир гана багыт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“Дар</w:t>
      </w:r>
      <w:r>
        <w:rPr>
          <w:sz w:val="20"/>
          <w:szCs w:val="20"/>
        </w:rPr>
        <w:t>ылоо иши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адистиги 560001” боюнча даярдайт.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“Патология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базистик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жана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клиникалык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фармакология”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кафедрасы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2020</w:t>
      </w:r>
      <w:r>
        <w:rPr>
          <w:spacing w:val="-67"/>
          <w:sz w:val="20"/>
          <w:szCs w:val="20"/>
        </w:rPr>
        <w:t xml:space="preserve"> </w:t>
      </w:r>
      <w:r>
        <w:rPr>
          <w:spacing w:val="-67"/>
          <w:sz w:val="20"/>
          <w:szCs w:val="20"/>
          <w:lang w:val="ky-KG"/>
        </w:rPr>
        <w:t xml:space="preserve">- </w:t>
      </w:r>
      <w:r>
        <w:rPr>
          <w:sz w:val="20"/>
          <w:szCs w:val="20"/>
        </w:rPr>
        <w:t>2021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окуу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жылдын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отулгон</w:t>
      </w:r>
      <w:r>
        <w:rPr>
          <w:spacing w:val="71"/>
          <w:sz w:val="20"/>
          <w:szCs w:val="20"/>
        </w:rPr>
        <w:t xml:space="preserve"> </w:t>
      </w:r>
      <w:r>
        <w:rPr>
          <w:sz w:val="20"/>
          <w:szCs w:val="20"/>
        </w:rPr>
        <w:t>дисциплиналарынан</w:t>
      </w:r>
      <w:r>
        <w:rPr>
          <w:spacing w:val="71"/>
          <w:sz w:val="20"/>
          <w:szCs w:val="20"/>
        </w:rPr>
        <w:t xml:space="preserve"> </w:t>
      </w:r>
      <w:r>
        <w:rPr>
          <w:sz w:val="20"/>
          <w:szCs w:val="20"/>
        </w:rPr>
        <w:t>окуу-методикалык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комплекс,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жумушчу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программалар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19-бюллетендин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негизинде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тузулгон.</w:t>
      </w:r>
      <w:r>
        <w:rPr>
          <w:spacing w:val="1"/>
          <w:sz w:val="20"/>
          <w:szCs w:val="20"/>
        </w:rPr>
        <w:t xml:space="preserve"> </w:t>
      </w:r>
    </w:p>
    <w:p w:rsidR="005E091C" w:rsidRDefault="005E091C">
      <w:pPr>
        <w:pStyle w:val="af"/>
        <w:ind w:left="0"/>
        <w:jc w:val="both"/>
        <w:rPr>
          <w:sz w:val="20"/>
          <w:szCs w:val="20"/>
        </w:rPr>
      </w:pPr>
    </w:p>
    <w:p w:rsidR="005E091C" w:rsidRDefault="00EE616F">
      <w:pPr>
        <w:pStyle w:val="af"/>
        <w:widowControl w:val="0"/>
        <w:numPr>
          <w:ilvl w:val="0"/>
          <w:numId w:val="3"/>
        </w:numPr>
        <w:tabs>
          <w:tab w:val="left" w:pos="426"/>
          <w:tab w:val="left" w:pos="3626"/>
        </w:tabs>
        <w:autoSpaceDE w:val="0"/>
        <w:autoSpaceDN w:val="0"/>
        <w:spacing w:before="2"/>
        <w:ind w:left="0" w:right="683" w:firstLine="0"/>
        <w:jc w:val="both"/>
        <w:rPr>
          <w:sz w:val="20"/>
          <w:szCs w:val="20"/>
        </w:rPr>
      </w:pPr>
      <w:r>
        <w:rPr>
          <w:sz w:val="20"/>
          <w:szCs w:val="20"/>
        </w:rPr>
        <w:t>Ошондой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эле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ар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бир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семестрге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ачык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сабактын,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оз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ара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сабака</w:t>
      </w:r>
      <w:r>
        <w:rPr>
          <w:spacing w:val="70"/>
          <w:sz w:val="20"/>
          <w:szCs w:val="20"/>
        </w:rPr>
        <w:t xml:space="preserve"> </w:t>
      </w:r>
      <w:r>
        <w:rPr>
          <w:sz w:val="20"/>
          <w:szCs w:val="20"/>
        </w:rPr>
        <w:t>катышуу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графиги окуу методикалык иштер боюнча жооптуу Мурзалиева А.М. тарабынан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даярдалып,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окуу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ОМКнын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торайымына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макулдашып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бекитилген.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Ошол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графиктин негизинде ачык сабактар, оз ара сабака катышуулар отулду жана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ар бир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отулгон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сабактарга отчеттор жазылды.</w:t>
      </w:r>
    </w:p>
    <w:p w:rsidR="005E091C" w:rsidRDefault="005E091C">
      <w:pPr>
        <w:pStyle w:val="af"/>
        <w:ind w:left="0"/>
        <w:rPr>
          <w:sz w:val="20"/>
          <w:szCs w:val="20"/>
        </w:rPr>
      </w:pPr>
    </w:p>
    <w:p w:rsidR="005E091C" w:rsidRDefault="00EE616F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sz w:val="20"/>
          <w:szCs w:val="20"/>
          <w:lang w:val="ky-KG"/>
        </w:rPr>
        <w:t xml:space="preserve"> Окуу процесси жогоруда көрсөтүлгөн предметтер боюнча 2020- 2021 окуу жылында факультеттин окуу планын жана мамлекеттик стандарттын негизинде түзүлгөн жана бекитилген  лекциялык, лаборатория- практикалык жана семинардык сааттардын календардык – тематикалык</w:t>
      </w:r>
      <w:r>
        <w:rPr>
          <w:sz w:val="20"/>
          <w:szCs w:val="20"/>
          <w:lang w:val="ky-KG"/>
        </w:rPr>
        <w:t xml:space="preserve"> пландары боюнча алып барылды.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Кафедрадагы ар бир дисциплинадан жумушчу программалар, силлабус,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ОМКлар,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баалоо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каражаттарынын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фонду ЭМФтин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жаны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иштелип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чыккан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НББПсын эске алып жана 19-бюллетень боюнча тузулуп, №2 протоколдо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бекитилген. Ошондой эле баалоо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системасы факультетте атайын иштелип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чыккан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жобонун негизинде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аткарылып,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кайрадан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иштелип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чыкты.</w:t>
      </w:r>
    </w:p>
    <w:p w:rsidR="005E091C" w:rsidRDefault="00EE616F">
      <w:pPr>
        <w:pStyle w:val="a8"/>
        <w:tabs>
          <w:tab w:val="left" w:pos="3626"/>
        </w:tabs>
        <w:jc w:val="both"/>
        <w:rPr>
          <w:sz w:val="20"/>
          <w:szCs w:val="20"/>
          <w:lang w:val="ky-KG"/>
        </w:rPr>
      </w:pPr>
      <w:r>
        <w:rPr>
          <w:sz w:val="20"/>
          <w:szCs w:val="20"/>
        </w:rPr>
        <w:t>2020-2021-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окуу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планына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томонку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дисциплиналар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кирет:</w:t>
      </w:r>
    </w:p>
    <w:p w:rsidR="005E091C" w:rsidRDefault="00EE616F">
      <w:pPr>
        <w:pStyle w:val="af"/>
        <w:widowControl w:val="0"/>
        <w:numPr>
          <w:ilvl w:val="1"/>
          <w:numId w:val="4"/>
        </w:numPr>
        <w:tabs>
          <w:tab w:val="left" w:pos="567"/>
          <w:tab w:val="left" w:pos="3626"/>
        </w:tabs>
        <w:autoSpaceDE w:val="0"/>
        <w:autoSpaceDN w:val="0"/>
        <w:spacing w:before="1"/>
        <w:ind w:left="0" w:firstLine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Патанатомия</w:t>
      </w:r>
    </w:p>
    <w:p w:rsidR="005E091C" w:rsidRDefault="00EE616F">
      <w:pPr>
        <w:pStyle w:val="af"/>
        <w:widowControl w:val="0"/>
        <w:numPr>
          <w:ilvl w:val="1"/>
          <w:numId w:val="4"/>
        </w:numPr>
        <w:tabs>
          <w:tab w:val="left" w:pos="567"/>
          <w:tab w:val="left" w:pos="3626"/>
        </w:tabs>
        <w:autoSpaceDE w:val="0"/>
        <w:autoSpaceDN w:val="0"/>
        <w:ind w:left="0" w:firstLine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Патофизиология</w:t>
      </w:r>
    </w:p>
    <w:p w:rsidR="005E091C" w:rsidRDefault="00EE616F">
      <w:pPr>
        <w:pStyle w:val="af"/>
        <w:widowControl w:val="0"/>
        <w:numPr>
          <w:ilvl w:val="1"/>
          <w:numId w:val="4"/>
        </w:numPr>
        <w:tabs>
          <w:tab w:val="left" w:pos="567"/>
          <w:tab w:val="left" w:pos="3626"/>
        </w:tabs>
        <w:autoSpaceDE w:val="0"/>
        <w:autoSpaceDN w:val="0"/>
        <w:ind w:left="0" w:firstLine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Базистик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фармакология</w:t>
      </w:r>
    </w:p>
    <w:p w:rsidR="005E091C" w:rsidRDefault="00EE616F">
      <w:pPr>
        <w:pStyle w:val="af"/>
        <w:widowControl w:val="0"/>
        <w:numPr>
          <w:ilvl w:val="1"/>
          <w:numId w:val="4"/>
        </w:numPr>
        <w:tabs>
          <w:tab w:val="left" w:pos="567"/>
          <w:tab w:val="left" w:pos="3626"/>
        </w:tabs>
        <w:autoSpaceDE w:val="0"/>
        <w:autoSpaceDN w:val="0"/>
        <w:ind w:left="0" w:firstLine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Клиникалык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фармакология</w:t>
      </w:r>
    </w:p>
    <w:p w:rsidR="005E091C" w:rsidRDefault="00EE616F">
      <w:pPr>
        <w:pStyle w:val="af"/>
        <w:widowControl w:val="0"/>
        <w:numPr>
          <w:ilvl w:val="1"/>
          <w:numId w:val="4"/>
        </w:numPr>
        <w:tabs>
          <w:tab w:val="left" w:pos="567"/>
          <w:tab w:val="left" w:pos="3626"/>
        </w:tabs>
        <w:autoSpaceDE w:val="0"/>
        <w:autoSpaceDN w:val="0"/>
        <w:ind w:left="0" w:firstLine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Сот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медицинасы</w:t>
      </w:r>
    </w:p>
    <w:p w:rsidR="005E091C" w:rsidRDefault="00EE616F">
      <w:pPr>
        <w:pStyle w:val="af"/>
        <w:widowControl w:val="0"/>
        <w:numPr>
          <w:ilvl w:val="1"/>
          <w:numId w:val="4"/>
        </w:numPr>
        <w:tabs>
          <w:tab w:val="left" w:pos="567"/>
          <w:tab w:val="left" w:pos="3626"/>
        </w:tabs>
        <w:autoSpaceDE w:val="0"/>
        <w:autoSpaceDN w:val="0"/>
        <w:ind w:left="0" w:firstLine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  <w:lang w:val="ky-KG"/>
        </w:rPr>
        <w:t xml:space="preserve">Интеграциялык </w:t>
      </w:r>
      <w:r>
        <w:rPr>
          <w:sz w:val="20"/>
          <w:szCs w:val="20"/>
          <w:lang w:val="ky-KG"/>
        </w:rPr>
        <w:t>патологиялык  анатомия</w:t>
      </w:r>
    </w:p>
    <w:p w:rsidR="005E091C" w:rsidRDefault="00EE616F">
      <w:pPr>
        <w:pStyle w:val="af"/>
        <w:widowControl w:val="0"/>
        <w:numPr>
          <w:ilvl w:val="1"/>
          <w:numId w:val="4"/>
        </w:numPr>
        <w:tabs>
          <w:tab w:val="left" w:pos="567"/>
          <w:tab w:val="left" w:pos="3626"/>
        </w:tabs>
        <w:autoSpaceDE w:val="0"/>
        <w:autoSpaceDN w:val="0"/>
        <w:ind w:left="0" w:firstLine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  <w:lang w:val="ky-KG"/>
        </w:rPr>
        <w:t xml:space="preserve">Патофизиологические основы методов функциональной диагностики. </w:t>
      </w:r>
    </w:p>
    <w:p w:rsidR="005E091C" w:rsidRDefault="005E091C">
      <w:pPr>
        <w:pStyle w:val="af"/>
        <w:widowControl w:val="0"/>
        <w:tabs>
          <w:tab w:val="left" w:pos="1641"/>
          <w:tab w:val="left" w:pos="1642"/>
          <w:tab w:val="left" w:pos="3626"/>
        </w:tabs>
        <w:autoSpaceDE w:val="0"/>
        <w:autoSpaceDN w:val="0"/>
        <w:ind w:left="0"/>
        <w:contextualSpacing w:val="0"/>
        <w:jc w:val="both"/>
        <w:rPr>
          <w:sz w:val="20"/>
          <w:szCs w:val="20"/>
        </w:rPr>
      </w:pPr>
    </w:p>
    <w:p w:rsidR="005E091C" w:rsidRDefault="00EE616F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3626"/>
          <w:tab w:val="left" w:pos="6027"/>
          <w:tab w:val="left" w:pos="8172"/>
        </w:tabs>
        <w:ind w:left="0" w:right="686" w:firstLine="0"/>
        <w:jc w:val="both"/>
        <w:rPr>
          <w:sz w:val="20"/>
          <w:szCs w:val="20"/>
        </w:rPr>
      </w:pPr>
      <w:r>
        <w:rPr>
          <w:sz w:val="20"/>
          <w:szCs w:val="20"/>
        </w:rPr>
        <w:t>Окуу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процесси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бекитилген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силлабустардын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негизинде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откорулот.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Жыйынтыктоо иши тесттик билет турундо алынат. Студенттерди окутууда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билимин баалоодо модулдук- рейтингдик с</w:t>
      </w:r>
      <w:r>
        <w:rPr>
          <w:sz w:val="20"/>
          <w:szCs w:val="20"/>
        </w:rPr>
        <w:t>уроолору №2, 8 протоколдорунда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талкууланып даярдалган. Модулдар деканат тарабынан бекитилген график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боюнча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откорулуп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жыйынтыктары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ведомостго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жана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Студенттердин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оз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алдынча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иштеринин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темалары,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аткаруу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мооноту,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мазмуну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жумушчу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программа,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силлабустарга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жайгашт</w:t>
      </w:r>
      <w:r>
        <w:rPr>
          <w:sz w:val="20"/>
          <w:szCs w:val="20"/>
        </w:rPr>
        <w:t>ырылат. Студенттердин</w:t>
      </w:r>
      <w:r>
        <w:rPr>
          <w:spacing w:val="70"/>
          <w:sz w:val="20"/>
          <w:szCs w:val="20"/>
        </w:rPr>
        <w:t xml:space="preserve"> </w:t>
      </w:r>
      <w:r>
        <w:rPr>
          <w:sz w:val="20"/>
          <w:szCs w:val="20"/>
        </w:rPr>
        <w:t>СОИри</w:t>
      </w:r>
      <w:r>
        <w:rPr>
          <w:spacing w:val="70"/>
          <w:sz w:val="20"/>
          <w:szCs w:val="20"/>
        </w:rPr>
        <w:t xml:space="preserve"> </w:t>
      </w:r>
      <w:r>
        <w:rPr>
          <w:sz w:val="20"/>
          <w:szCs w:val="20"/>
        </w:rPr>
        <w:t>боюнча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ар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бир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предметтик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мугалимдер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конкурс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уюштурушуп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2-семестрде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окуу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жылында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карантинге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байланыштуу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баардык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иш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чаралар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онлайн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турундо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откорулуп, кафедранын сайтына жайгаштырылды.</w:t>
      </w:r>
    </w:p>
    <w:p w:rsidR="005E091C" w:rsidRDefault="00EE616F">
      <w:pPr>
        <w:pStyle w:val="a8"/>
        <w:tabs>
          <w:tab w:val="left" w:pos="3401"/>
          <w:tab w:val="left" w:pos="3626"/>
          <w:tab w:val="left" w:pos="6027"/>
          <w:tab w:val="left" w:pos="8172"/>
        </w:tabs>
        <w:spacing w:after="0"/>
        <w:ind w:right="686"/>
        <w:jc w:val="both"/>
        <w:rPr>
          <w:sz w:val="20"/>
          <w:szCs w:val="20"/>
          <w:lang w:val="ky-KG"/>
        </w:rPr>
      </w:pPr>
      <w:r>
        <w:rPr>
          <w:spacing w:val="-68"/>
          <w:sz w:val="20"/>
          <w:szCs w:val="20"/>
        </w:rPr>
        <w:t xml:space="preserve"> </w:t>
      </w:r>
      <w:r>
        <w:rPr>
          <w:spacing w:val="-68"/>
          <w:sz w:val="20"/>
          <w:szCs w:val="20"/>
          <w:lang w:val="ky-KG"/>
        </w:rPr>
        <w:t xml:space="preserve">           </w:t>
      </w:r>
      <w:hyperlink r:id="rId49">
        <w:r>
          <w:rPr>
            <w:color w:val="006300"/>
            <w:sz w:val="20"/>
            <w:szCs w:val="20"/>
            <w:u w:val="single" w:color="006300"/>
            <w:lang w:val="ky-KG"/>
          </w:rPr>
          <w:t>https://www.facebook.com/groups/797348420696084/permalink/95315331178226</w:t>
        </w:r>
      </w:hyperlink>
      <w:r>
        <w:rPr>
          <w:color w:val="006300"/>
          <w:spacing w:val="-68"/>
          <w:sz w:val="20"/>
          <w:szCs w:val="20"/>
          <w:lang w:val="ky-KG"/>
        </w:rPr>
        <w:t xml:space="preserve"> </w:t>
      </w:r>
      <w:hyperlink r:id="rId50">
        <w:r>
          <w:rPr>
            <w:color w:val="006300"/>
            <w:sz w:val="20"/>
            <w:szCs w:val="20"/>
            <w:u w:val="single" w:color="006300"/>
            <w:lang w:val="ky-KG"/>
          </w:rPr>
          <w:t>0/</w:t>
        </w:r>
      </w:hyperlink>
    </w:p>
    <w:p w:rsidR="005E091C" w:rsidRDefault="00EE616F">
      <w:pPr>
        <w:pStyle w:val="a8"/>
        <w:tabs>
          <w:tab w:val="left" w:pos="3626"/>
        </w:tabs>
        <w:spacing w:before="265" w:after="0"/>
        <w:ind w:right="714"/>
        <w:jc w:val="both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</w:t>
      </w:r>
      <w:r>
        <w:rPr>
          <w:sz w:val="20"/>
          <w:szCs w:val="20"/>
          <w:lang w:val="ky-KG"/>
        </w:rPr>
        <w:t xml:space="preserve">                   </w:t>
      </w:r>
      <w:hyperlink r:id="rId51">
        <w:r>
          <w:rPr>
            <w:color w:val="006300"/>
            <w:spacing w:val="-1"/>
            <w:sz w:val="20"/>
            <w:szCs w:val="20"/>
            <w:u w:val="single" w:color="006300"/>
            <w:lang w:val="ky-KG"/>
          </w:rPr>
          <w:t>https://www.facebook.com/groups/797348420696084/permalink/95315331178</w:t>
        </w:r>
      </w:hyperlink>
      <w:r>
        <w:rPr>
          <w:color w:val="006300"/>
          <w:sz w:val="20"/>
          <w:szCs w:val="20"/>
          <w:lang w:val="ky-KG"/>
        </w:rPr>
        <w:t xml:space="preserve"> </w:t>
      </w:r>
      <w:hyperlink r:id="rId52">
        <w:r>
          <w:rPr>
            <w:color w:val="006300"/>
            <w:sz w:val="20"/>
            <w:szCs w:val="20"/>
            <w:u w:val="single" w:color="006300"/>
            <w:lang w:val="ky-KG"/>
          </w:rPr>
          <w:t>2260/</w:t>
        </w:r>
      </w:hyperlink>
    </w:p>
    <w:p w:rsidR="005E091C" w:rsidRDefault="005E091C">
      <w:pPr>
        <w:tabs>
          <w:tab w:val="left" w:pos="930"/>
          <w:tab w:val="left" w:pos="362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5E091C" w:rsidRDefault="00EE616F">
      <w:pPr>
        <w:pStyle w:val="a8"/>
        <w:tabs>
          <w:tab w:val="left" w:pos="3626"/>
        </w:tabs>
        <w:spacing w:before="265" w:after="0"/>
        <w:ind w:right="714"/>
        <w:jc w:val="both"/>
        <w:rPr>
          <w:sz w:val="20"/>
          <w:szCs w:val="20"/>
          <w:lang w:val="ky-KG"/>
        </w:rPr>
      </w:pPr>
      <w:r>
        <w:rPr>
          <w:color w:val="006300"/>
          <w:spacing w:val="-1"/>
          <w:sz w:val="20"/>
          <w:szCs w:val="20"/>
          <w:u w:val="single" w:color="006300"/>
          <w:lang w:val="ky-KG"/>
        </w:rPr>
        <w:t xml:space="preserve">                  </w:t>
      </w:r>
      <w:hyperlink r:id="rId53">
        <w:r>
          <w:rPr>
            <w:color w:val="006300"/>
            <w:spacing w:val="-1"/>
            <w:sz w:val="20"/>
            <w:szCs w:val="20"/>
            <w:u w:val="single" w:color="006300"/>
            <w:lang w:val="ky-KG"/>
          </w:rPr>
          <w:t>https://www.facebook.com/groups/797348420696084/permalink/</w:t>
        </w:r>
        <w:r>
          <w:rPr>
            <w:color w:val="006300"/>
            <w:spacing w:val="-1"/>
            <w:sz w:val="20"/>
            <w:szCs w:val="20"/>
            <w:u w:val="single" w:color="006300"/>
            <w:lang w:val="ky-KG"/>
          </w:rPr>
          <w:t>95315331178</w:t>
        </w:r>
      </w:hyperlink>
      <w:r>
        <w:rPr>
          <w:color w:val="006300"/>
          <w:sz w:val="20"/>
          <w:szCs w:val="20"/>
          <w:lang w:val="ky-KG"/>
        </w:rPr>
        <w:t xml:space="preserve"> </w:t>
      </w:r>
      <w:hyperlink r:id="rId54">
        <w:r>
          <w:rPr>
            <w:color w:val="006300"/>
            <w:sz w:val="20"/>
            <w:szCs w:val="20"/>
            <w:u w:val="single" w:color="006300"/>
            <w:lang w:val="ky-KG"/>
          </w:rPr>
          <w:t>2260/</w:t>
        </w:r>
      </w:hyperlink>
    </w:p>
    <w:p w:rsidR="005E091C" w:rsidRDefault="005E091C">
      <w:pPr>
        <w:pStyle w:val="a8"/>
        <w:tabs>
          <w:tab w:val="left" w:pos="3626"/>
        </w:tabs>
        <w:spacing w:before="2" w:after="0"/>
        <w:jc w:val="both"/>
        <w:rPr>
          <w:sz w:val="20"/>
          <w:szCs w:val="20"/>
          <w:lang w:val="ky-KG"/>
        </w:rPr>
      </w:pPr>
    </w:p>
    <w:p w:rsidR="005E091C" w:rsidRDefault="00EE616F">
      <w:pPr>
        <w:pStyle w:val="a8"/>
        <w:tabs>
          <w:tab w:val="left" w:pos="3626"/>
        </w:tabs>
        <w:spacing w:before="89" w:after="0"/>
        <w:ind w:right="714"/>
        <w:jc w:val="both"/>
        <w:rPr>
          <w:sz w:val="20"/>
          <w:szCs w:val="20"/>
          <w:lang w:val="ky-KG"/>
        </w:rPr>
      </w:pPr>
      <w:hyperlink r:id="rId55">
        <w:r>
          <w:rPr>
            <w:color w:val="006300"/>
            <w:spacing w:val="-1"/>
            <w:sz w:val="20"/>
            <w:szCs w:val="20"/>
            <w:u w:val="single" w:color="006300"/>
            <w:lang w:val="ky-KG"/>
          </w:rPr>
          <w:t>https://www.facebook.com/groups/797348420696084/p</w:t>
        </w:r>
        <w:r>
          <w:rPr>
            <w:color w:val="006300"/>
            <w:spacing w:val="-1"/>
            <w:sz w:val="20"/>
            <w:szCs w:val="20"/>
            <w:u w:val="single" w:color="006300"/>
            <w:lang w:val="ky-KG"/>
          </w:rPr>
          <w:t>ermalink/93802212996</w:t>
        </w:r>
      </w:hyperlink>
      <w:r>
        <w:rPr>
          <w:color w:val="006300"/>
          <w:sz w:val="20"/>
          <w:szCs w:val="20"/>
          <w:lang w:val="ky-KG"/>
        </w:rPr>
        <w:t xml:space="preserve"> </w:t>
      </w:r>
      <w:hyperlink r:id="rId56">
        <w:r>
          <w:rPr>
            <w:color w:val="006300"/>
            <w:sz w:val="20"/>
            <w:szCs w:val="20"/>
            <w:u w:val="single" w:color="006300"/>
            <w:lang w:val="ky-KG"/>
          </w:rPr>
          <w:t>2045/</w:t>
        </w:r>
      </w:hyperlink>
    </w:p>
    <w:p w:rsidR="005E091C" w:rsidRDefault="005E091C">
      <w:pPr>
        <w:pStyle w:val="a8"/>
        <w:tabs>
          <w:tab w:val="left" w:pos="3626"/>
        </w:tabs>
        <w:spacing w:before="9" w:after="0"/>
        <w:jc w:val="both"/>
        <w:rPr>
          <w:sz w:val="20"/>
          <w:szCs w:val="20"/>
          <w:lang w:val="ky-KG"/>
        </w:rPr>
      </w:pPr>
    </w:p>
    <w:p w:rsidR="005E091C" w:rsidRDefault="00EE616F">
      <w:pPr>
        <w:pStyle w:val="a8"/>
        <w:tabs>
          <w:tab w:val="left" w:pos="3626"/>
        </w:tabs>
        <w:spacing w:before="89" w:after="0"/>
        <w:ind w:right="714"/>
        <w:jc w:val="both"/>
        <w:rPr>
          <w:sz w:val="20"/>
          <w:szCs w:val="20"/>
          <w:lang w:val="ky-KG"/>
        </w:rPr>
      </w:pPr>
      <w:hyperlink r:id="rId57">
        <w:r>
          <w:rPr>
            <w:color w:val="006300"/>
            <w:spacing w:val="-1"/>
            <w:sz w:val="20"/>
            <w:szCs w:val="20"/>
            <w:u w:val="single" w:color="006300"/>
            <w:lang w:val="ky-KG"/>
          </w:rPr>
          <w:t>https://www.facebook.com/groups/79734842</w:t>
        </w:r>
        <w:r>
          <w:rPr>
            <w:color w:val="006300"/>
            <w:spacing w:val="-1"/>
            <w:sz w:val="20"/>
            <w:szCs w:val="20"/>
            <w:u w:val="single" w:color="006300"/>
            <w:lang w:val="ky-KG"/>
          </w:rPr>
          <w:t>0696084/permalink/93802189996</w:t>
        </w:r>
      </w:hyperlink>
      <w:r>
        <w:rPr>
          <w:color w:val="006300"/>
          <w:sz w:val="20"/>
          <w:szCs w:val="20"/>
          <w:lang w:val="ky-KG"/>
        </w:rPr>
        <w:t xml:space="preserve"> </w:t>
      </w:r>
      <w:hyperlink r:id="rId58">
        <w:r>
          <w:rPr>
            <w:color w:val="006300"/>
            <w:sz w:val="20"/>
            <w:szCs w:val="20"/>
            <w:u w:val="single" w:color="006300"/>
            <w:lang w:val="ky-KG"/>
          </w:rPr>
          <w:t>2068/</w:t>
        </w:r>
      </w:hyperlink>
    </w:p>
    <w:p w:rsidR="005E091C" w:rsidRDefault="005E091C">
      <w:pPr>
        <w:pStyle w:val="a8"/>
        <w:tabs>
          <w:tab w:val="left" w:pos="3626"/>
        </w:tabs>
        <w:spacing w:before="2" w:after="0"/>
        <w:jc w:val="both"/>
        <w:rPr>
          <w:sz w:val="20"/>
          <w:szCs w:val="20"/>
          <w:lang w:val="ky-KG"/>
        </w:rPr>
      </w:pPr>
    </w:p>
    <w:p w:rsidR="005E091C" w:rsidRDefault="00EE616F">
      <w:pPr>
        <w:pStyle w:val="a8"/>
        <w:tabs>
          <w:tab w:val="left" w:pos="3626"/>
        </w:tabs>
        <w:spacing w:before="89" w:after="0"/>
        <w:ind w:right="714"/>
        <w:jc w:val="both"/>
        <w:rPr>
          <w:sz w:val="20"/>
          <w:szCs w:val="20"/>
          <w:lang w:val="ky-KG"/>
        </w:rPr>
      </w:pPr>
      <w:hyperlink r:id="rId59">
        <w:r>
          <w:rPr>
            <w:color w:val="006300"/>
            <w:spacing w:val="-1"/>
            <w:sz w:val="20"/>
            <w:szCs w:val="20"/>
            <w:u w:val="single" w:color="006300"/>
            <w:lang w:val="ky-KG"/>
          </w:rPr>
          <w:t>https://www.facebook.com/groups</w:t>
        </w:r>
        <w:r>
          <w:rPr>
            <w:color w:val="006300"/>
            <w:spacing w:val="-1"/>
            <w:sz w:val="20"/>
            <w:szCs w:val="20"/>
            <w:u w:val="single" w:color="006300"/>
            <w:lang w:val="ky-KG"/>
          </w:rPr>
          <w:t>/797348420696084/permalink/93622239347</w:t>
        </w:r>
      </w:hyperlink>
      <w:r>
        <w:rPr>
          <w:color w:val="006300"/>
          <w:sz w:val="20"/>
          <w:szCs w:val="20"/>
          <w:lang w:val="ky-KG"/>
        </w:rPr>
        <w:t xml:space="preserve"> </w:t>
      </w:r>
      <w:hyperlink r:id="rId60">
        <w:r>
          <w:rPr>
            <w:color w:val="006300"/>
            <w:sz w:val="20"/>
            <w:szCs w:val="20"/>
            <w:u w:val="single" w:color="006300"/>
            <w:lang w:val="ky-KG"/>
          </w:rPr>
          <w:t>5352/</w:t>
        </w:r>
      </w:hyperlink>
    </w:p>
    <w:p w:rsidR="005E091C" w:rsidRDefault="005E091C">
      <w:pPr>
        <w:pStyle w:val="a8"/>
        <w:tabs>
          <w:tab w:val="left" w:pos="3626"/>
        </w:tabs>
        <w:spacing w:before="10" w:after="0"/>
        <w:jc w:val="both"/>
        <w:rPr>
          <w:sz w:val="20"/>
          <w:szCs w:val="20"/>
          <w:lang w:val="ky-KG"/>
        </w:rPr>
      </w:pPr>
    </w:p>
    <w:p w:rsidR="005E091C" w:rsidRDefault="00EE616F">
      <w:pPr>
        <w:pStyle w:val="a8"/>
        <w:tabs>
          <w:tab w:val="left" w:pos="3626"/>
        </w:tabs>
        <w:spacing w:before="89" w:after="0"/>
        <w:ind w:right="714"/>
        <w:jc w:val="both"/>
        <w:rPr>
          <w:sz w:val="20"/>
          <w:szCs w:val="20"/>
          <w:lang w:val="ky-KG"/>
        </w:rPr>
      </w:pPr>
      <w:hyperlink r:id="rId61">
        <w:r>
          <w:rPr>
            <w:color w:val="006300"/>
            <w:spacing w:val="-1"/>
            <w:sz w:val="20"/>
            <w:szCs w:val="20"/>
            <w:u w:color="006300"/>
            <w:lang w:val="ky-KG"/>
          </w:rPr>
          <w:t>https://www.facebook.c</w:t>
        </w:r>
        <w:r>
          <w:rPr>
            <w:color w:val="006300"/>
            <w:spacing w:val="-1"/>
            <w:sz w:val="20"/>
            <w:szCs w:val="20"/>
            <w:u w:color="006300"/>
            <w:lang w:val="ky-KG"/>
          </w:rPr>
          <w:t>om/groups/797348420696084/permalink/92870220756</w:t>
        </w:r>
      </w:hyperlink>
      <w:r>
        <w:rPr>
          <w:color w:val="006300"/>
          <w:sz w:val="20"/>
          <w:szCs w:val="20"/>
          <w:lang w:val="ky-KG"/>
        </w:rPr>
        <w:t xml:space="preserve"> </w:t>
      </w:r>
      <w:hyperlink r:id="rId62">
        <w:r>
          <w:rPr>
            <w:color w:val="006300"/>
            <w:sz w:val="20"/>
            <w:szCs w:val="20"/>
            <w:u w:color="006300"/>
            <w:lang w:val="ky-KG"/>
          </w:rPr>
          <w:t>0704/</w:t>
        </w:r>
      </w:hyperlink>
    </w:p>
    <w:p w:rsidR="005E091C" w:rsidRDefault="005E091C">
      <w:pPr>
        <w:pStyle w:val="a8"/>
        <w:tabs>
          <w:tab w:val="left" w:pos="3626"/>
        </w:tabs>
        <w:spacing w:before="2" w:after="0"/>
        <w:jc w:val="both"/>
        <w:rPr>
          <w:sz w:val="20"/>
          <w:szCs w:val="20"/>
          <w:lang w:val="ky-KG"/>
        </w:rPr>
      </w:pPr>
    </w:p>
    <w:p w:rsidR="005E091C" w:rsidRDefault="00EE616F">
      <w:pPr>
        <w:pStyle w:val="a8"/>
        <w:tabs>
          <w:tab w:val="left" w:pos="3626"/>
        </w:tabs>
        <w:spacing w:before="89" w:after="0"/>
        <w:ind w:right="714"/>
        <w:jc w:val="both"/>
        <w:rPr>
          <w:sz w:val="20"/>
          <w:szCs w:val="20"/>
          <w:lang w:val="ky-KG"/>
        </w:rPr>
      </w:pPr>
      <w:hyperlink r:id="rId63">
        <w:r>
          <w:rPr>
            <w:color w:val="006300"/>
            <w:spacing w:val="-1"/>
            <w:sz w:val="20"/>
            <w:szCs w:val="20"/>
            <w:u w:color="006300"/>
            <w:lang w:val="ky-KG"/>
          </w:rPr>
          <w:t>https://www.facebook.com/groups/797348420696084/permalink/92869718089</w:t>
        </w:r>
      </w:hyperlink>
      <w:r>
        <w:rPr>
          <w:color w:val="006300"/>
          <w:sz w:val="20"/>
          <w:szCs w:val="20"/>
          <w:lang w:val="ky-KG"/>
        </w:rPr>
        <w:t xml:space="preserve"> </w:t>
      </w:r>
      <w:hyperlink r:id="rId64">
        <w:r>
          <w:rPr>
            <w:color w:val="006300"/>
            <w:sz w:val="20"/>
            <w:szCs w:val="20"/>
            <w:u w:color="006300"/>
            <w:lang w:val="ky-KG"/>
          </w:rPr>
          <w:t>4540/</w:t>
        </w:r>
      </w:hyperlink>
    </w:p>
    <w:p w:rsidR="005E091C" w:rsidRDefault="005E091C">
      <w:pPr>
        <w:pStyle w:val="a8"/>
        <w:tabs>
          <w:tab w:val="left" w:pos="3626"/>
        </w:tabs>
        <w:spacing w:before="4" w:after="0"/>
        <w:jc w:val="both"/>
        <w:rPr>
          <w:sz w:val="20"/>
          <w:szCs w:val="20"/>
          <w:lang w:val="ky-KG"/>
        </w:rPr>
      </w:pPr>
    </w:p>
    <w:p w:rsidR="005E091C" w:rsidRDefault="00EE616F">
      <w:pPr>
        <w:pStyle w:val="a8"/>
        <w:tabs>
          <w:tab w:val="left" w:pos="3626"/>
        </w:tabs>
        <w:spacing w:before="89" w:after="0"/>
        <w:ind w:right="714"/>
        <w:jc w:val="both"/>
        <w:rPr>
          <w:sz w:val="20"/>
          <w:szCs w:val="20"/>
          <w:lang w:val="ky-KG"/>
        </w:rPr>
      </w:pPr>
      <w:hyperlink r:id="rId65">
        <w:r>
          <w:rPr>
            <w:color w:val="006300"/>
            <w:spacing w:val="-1"/>
            <w:sz w:val="20"/>
            <w:szCs w:val="20"/>
            <w:u w:color="006300"/>
            <w:lang w:val="ky-KG"/>
          </w:rPr>
          <w:t>https://www.facebook.com/groups/797348420696084/permalink/92526549457</w:t>
        </w:r>
      </w:hyperlink>
      <w:r>
        <w:rPr>
          <w:color w:val="006300"/>
          <w:sz w:val="20"/>
          <w:szCs w:val="20"/>
          <w:lang w:val="ky-KG"/>
        </w:rPr>
        <w:t xml:space="preserve"> </w:t>
      </w:r>
      <w:hyperlink r:id="rId66">
        <w:r>
          <w:rPr>
            <w:color w:val="006300"/>
            <w:sz w:val="20"/>
            <w:szCs w:val="20"/>
            <w:u w:color="006300"/>
            <w:lang w:val="ky-KG"/>
          </w:rPr>
          <w:t>1042/</w:t>
        </w:r>
      </w:hyperlink>
    </w:p>
    <w:p w:rsidR="005E091C" w:rsidRDefault="005E091C">
      <w:pPr>
        <w:pStyle w:val="a8"/>
        <w:tabs>
          <w:tab w:val="left" w:pos="3626"/>
        </w:tabs>
        <w:spacing w:before="2" w:after="0"/>
        <w:jc w:val="both"/>
        <w:rPr>
          <w:sz w:val="20"/>
          <w:szCs w:val="20"/>
          <w:lang w:val="ky-KG"/>
        </w:rPr>
      </w:pPr>
    </w:p>
    <w:p w:rsidR="005E091C" w:rsidRDefault="00EE616F">
      <w:pPr>
        <w:pStyle w:val="a8"/>
        <w:tabs>
          <w:tab w:val="left" w:pos="3626"/>
        </w:tabs>
        <w:spacing w:before="89" w:after="0"/>
        <w:ind w:right="714"/>
        <w:jc w:val="both"/>
        <w:rPr>
          <w:sz w:val="20"/>
          <w:szCs w:val="20"/>
          <w:lang w:val="ky-KG"/>
        </w:rPr>
      </w:pPr>
      <w:hyperlink r:id="rId67">
        <w:r>
          <w:rPr>
            <w:color w:val="006300"/>
            <w:spacing w:val="-1"/>
            <w:sz w:val="20"/>
            <w:szCs w:val="20"/>
            <w:u w:color="006300"/>
            <w:lang w:val="ky-KG"/>
          </w:rPr>
          <w:t>https://www.facebook.com/groups/797348420696084/permalink/91738459535</w:t>
        </w:r>
      </w:hyperlink>
      <w:r>
        <w:rPr>
          <w:color w:val="006300"/>
          <w:sz w:val="20"/>
          <w:szCs w:val="20"/>
          <w:lang w:val="ky-KG"/>
        </w:rPr>
        <w:t xml:space="preserve"> </w:t>
      </w:r>
      <w:hyperlink r:id="rId68">
        <w:r>
          <w:rPr>
            <w:color w:val="006300"/>
            <w:sz w:val="20"/>
            <w:szCs w:val="20"/>
            <w:u w:color="006300"/>
            <w:lang w:val="ky-KG"/>
          </w:rPr>
          <w:t>9132</w:t>
        </w:r>
        <w:r>
          <w:rPr>
            <w:color w:val="006300"/>
            <w:sz w:val="20"/>
            <w:szCs w:val="20"/>
            <w:u w:color="006300"/>
            <w:lang w:val="ky-KG"/>
          </w:rPr>
          <w:t>/</w:t>
        </w:r>
      </w:hyperlink>
    </w:p>
    <w:p w:rsidR="005E091C" w:rsidRDefault="005E091C">
      <w:pPr>
        <w:pStyle w:val="a8"/>
        <w:tabs>
          <w:tab w:val="left" w:pos="3626"/>
        </w:tabs>
        <w:spacing w:before="4" w:after="0"/>
        <w:jc w:val="both"/>
        <w:rPr>
          <w:sz w:val="20"/>
          <w:szCs w:val="20"/>
          <w:lang w:val="ky-KG"/>
        </w:rPr>
      </w:pPr>
    </w:p>
    <w:p w:rsidR="005E091C" w:rsidRDefault="00EE616F">
      <w:pPr>
        <w:pStyle w:val="a8"/>
        <w:tabs>
          <w:tab w:val="left" w:pos="3626"/>
        </w:tabs>
        <w:spacing w:before="89" w:after="0"/>
        <w:ind w:right="714"/>
        <w:jc w:val="both"/>
        <w:rPr>
          <w:sz w:val="20"/>
          <w:szCs w:val="20"/>
          <w:lang w:val="ky-KG"/>
        </w:rPr>
      </w:pPr>
      <w:hyperlink r:id="rId69">
        <w:r>
          <w:rPr>
            <w:color w:val="006300"/>
            <w:spacing w:val="-1"/>
            <w:sz w:val="20"/>
            <w:szCs w:val="20"/>
            <w:u w:color="006300"/>
            <w:lang w:val="ky-KG"/>
          </w:rPr>
          <w:t>https://www.facebook.com/groups/797348420696084/permalink/90784750297</w:t>
        </w:r>
      </w:hyperlink>
      <w:r>
        <w:rPr>
          <w:color w:val="006300"/>
          <w:sz w:val="20"/>
          <w:szCs w:val="20"/>
          <w:lang w:val="ky-KG"/>
        </w:rPr>
        <w:t xml:space="preserve"> </w:t>
      </w:r>
      <w:hyperlink r:id="rId70">
        <w:r>
          <w:rPr>
            <w:color w:val="006300"/>
            <w:sz w:val="20"/>
            <w:szCs w:val="20"/>
            <w:u w:color="006300"/>
            <w:lang w:val="ky-KG"/>
          </w:rPr>
          <w:t>9508/</w:t>
        </w:r>
      </w:hyperlink>
    </w:p>
    <w:p w:rsidR="005E091C" w:rsidRDefault="005E091C">
      <w:pPr>
        <w:pStyle w:val="a8"/>
        <w:tabs>
          <w:tab w:val="left" w:pos="3626"/>
        </w:tabs>
        <w:spacing w:before="2" w:after="0"/>
        <w:jc w:val="both"/>
        <w:rPr>
          <w:sz w:val="20"/>
          <w:szCs w:val="20"/>
          <w:lang w:val="ky-KG"/>
        </w:rPr>
      </w:pPr>
    </w:p>
    <w:p w:rsidR="005E091C" w:rsidRDefault="00EE616F">
      <w:pPr>
        <w:pStyle w:val="a8"/>
        <w:tabs>
          <w:tab w:val="left" w:pos="3626"/>
        </w:tabs>
        <w:spacing w:before="89" w:after="0"/>
        <w:ind w:right="714"/>
        <w:jc w:val="both"/>
        <w:rPr>
          <w:sz w:val="20"/>
          <w:szCs w:val="20"/>
          <w:lang w:val="ky-KG"/>
        </w:rPr>
      </w:pPr>
      <w:hyperlink r:id="rId71">
        <w:r>
          <w:rPr>
            <w:color w:val="006300"/>
            <w:spacing w:val="-1"/>
            <w:sz w:val="20"/>
            <w:szCs w:val="20"/>
            <w:u w:color="006300"/>
            <w:lang w:val="ky-KG"/>
          </w:rPr>
          <w:t>https://www.facebook.com/groups/797348420696084/permalink/90379065671</w:t>
        </w:r>
      </w:hyperlink>
      <w:r>
        <w:rPr>
          <w:color w:val="006300"/>
          <w:sz w:val="20"/>
          <w:szCs w:val="20"/>
          <w:lang w:val="ky-KG"/>
        </w:rPr>
        <w:t xml:space="preserve"> </w:t>
      </w:r>
      <w:hyperlink r:id="rId72">
        <w:r>
          <w:rPr>
            <w:color w:val="006300"/>
            <w:sz w:val="20"/>
            <w:szCs w:val="20"/>
            <w:u w:color="006300"/>
            <w:lang w:val="ky-KG"/>
          </w:rPr>
          <w:t>8526/</w:t>
        </w:r>
      </w:hyperlink>
    </w:p>
    <w:p w:rsidR="005E091C" w:rsidRDefault="005E091C">
      <w:pPr>
        <w:pStyle w:val="a8"/>
        <w:tabs>
          <w:tab w:val="left" w:pos="3626"/>
        </w:tabs>
        <w:spacing w:before="5" w:after="0"/>
        <w:jc w:val="both"/>
        <w:rPr>
          <w:sz w:val="20"/>
          <w:szCs w:val="20"/>
          <w:lang w:val="ky-KG"/>
        </w:rPr>
      </w:pPr>
    </w:p>
    <w:p w:rsidR="005E091C" w:rsidRDefault="00EE616F">
      <w:pPr>
        <w:pStyle w:val="a8"/>
        <w:tabs>
          <w:tab w:val="left" w:pos="3626"/>
        </w:tabs>
        <w:spacing w:before="89" w:after="0"/>
        <w:ind w:right="714"/>
        <w:jc w:val="both"/>
        <w:rPr>
          <w:sz w:val="20"/>
          <w:szCs w:val="20"/>
          <w:lang w:val="ky-KG"/>
        </w:rPr>
      </w:pPr>
      <w:hyperlink r:id="rId73">
        <w:r>
          <w:rPr>
            <w:color w:val="006300"/>
            <w:spacing w:val="-1"/>
            <w:sz w:val="20"/>
            <w:szCs w:val="20"/>
            <w:u w:color="006300"/>
            <w:lang w:val="ky-KG"/>
          </w:rPr>
          <w:t>https://www.facebook.com/groups/797348420696084/permalink/90200582356</w:t>
        </w:r>
      </w:hyperlink>
      <w:r>
        <w:rPr>
          <w:color w:val="006300"/>
          <w:sz w:val="20"/>
          <w:szCs w:val="20"/>
          <w:lang w:val="ky-KG"/>
        </w:rPr>
        <w:t xml:space="preserve"> </w:t>
      </w:r>
      <w:hyperlink r:id="rId74">
        <w:r>
          <w:rPr>
            <w:color w:val="006300"/>
            <w:sz w:val="20"/>
            <w:szCs w:val="20"/>
            <w:u w:color="006300"/>
            <w:lang w:val="ky-KG"/>
          </w:rPr>
          <w:t>3676/</w:t>
        </w:r>
      </w:hyperlink>
    </w:p>
    <w:p w:rsidR="005E091C" w:rsidRDefault="005E091C">
      <w:pPr>
        <w:pStyle w:val="a8"/>
        <w:tabs>
          <w:tab w:val="left" w:pos="3626"/>
        </w:tabs>
        <w:spacing w:before="2" w:after="0"/>
        <w:jc w:val="both"/>
        <w:rPr>
          <w:sz w:val="20"/>
          <w:szCs w:val="20"/>
          <w:lang w:val="ky-KG"/>
        </w:rPr>
      </w:pPr>
    </w:p>
    <w:p w:rsidR="005E091C" w:rsidRDefault="00EE616F">
      <w:pPr>
        <w:pStyle w:val="a8"/>
        <w:tabs>
          <w:tab w:val="left" w:pos="3626"/>
        </w:tabs>
        <w:spacing w:before="89" w:after="0"/>
        <w:ind w:right="714"/>
        <w:jc w:val="both"/>
        <w:rPr>
          <w:sz w:val="20"/>
          <w:szCs w:val="20"/>
          <w:lang w:val="ky-KG"/>
        </w:rPr>
      </w:pPr>
      <w:hyperlink r:id="rId75">
        <w:r>
          <w:rPr>
            <w:color w:val="006300"/>
            <w:spacing w:val="-1"/>
            <w:sz w:val="20"/>
            <w:szCs w:val="20"/>
            <w:u w:color="006300"/>
            <w:lang w:val="ky-KG"/>
          </w:rPr>
          <w:t>https://www.facebook.com/groups/797348420696084/permalink/90199723023</w:t>
        </w:r>
      </w:hyperlink>
      <w:r>
        <w:rPr>
          <w:color w:val="006300"/>
          <w:sz w:val="20"/>
          <w:szCs w:val="20"/>
          <w:lang w:val="ky-KG"/>
        </w:rPr>
        <w:t xml:space="preserve"> </w:t>
      </w:r>
      <w:hyperlink r:id="rId76">
        <w:r>
          <w:rPr>
            <w:color w:val="006300"/>
            <w:sz w:val="20"/>
            <w:szCs w:val="20"/>
            <w:u w:color="006300"/>
            <w:lang w:val="ky-KG"/>
          </w:rPr>
          <w:t>1202/</w:t>
        </w:r>
      </w:hyperlink>
    </w:p>
    <w:p w:rsidR="005E091C" w:rsidRDefault="00EE616F">
      <w:pPr>
        <w:pStyle w:val="af"/>
        <w:numPr>
          <w:ilvl w:val="0"/>
          <w:numId w:val="6"/>
        </w:numPr>
        <w:tabs>
          <w:tab w:val="left" w:pos="284"/>
          <w:tab w:val="left" w:pos="3626"/>
        </w:tabs>
        <w:spacing w:before="89"/>
        <w:ind w:left="0" w:right="687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Кафедралык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сабактарды,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лекцияларды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откоруудо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ар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бир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окутуучу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презентациялоо,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лекция-дискуссия,видео-ролик,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суроо-жооп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жана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башка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методторду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колдонуу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менен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откорушот.</w:t>
      </w:r>
      <w:r>
        <w:rPr>
          <w:spacing w:val="1"/>
          <w:sz w:val="20"/>
          <w:szCs w:val="20"/>
        </w:rPr>
        <w:t xml:space="preserve"> </w:t>
      </w:r>
    </w:p>
    <w:p w:rsidR="005E091C" w:rsidRDefault="00EE616F">
      <w:pPr>
        <w:pStyle w:val="a8"/>
        <w:tabs>
          <w:tab w:val="left" w:pos="3626"/>
        </w:tabs>
        <w:jc w:val="both"/>
        <w:rPr>
          <w:color w:val="006300"/>
          <w:sz w:val="20"/>
          <w:szCs w:val="20"/>
          <w:u w:color="006300"/>
          <w:lang w:val="en-US"/>
        </w:rPr>
      </w:pPr>
      <w:hyperlink r:id="rId77">
        <w:r>
          <w:rPr>
            <w:color w:val="006300"/>
            <w:spacing w:val="-1"/>
            <w:sz w:val="20"/>
            <w:szCs w:val="20"/>
            <w:u w:color="006300"/>
            <w:lang w:val="en-US"/>
          </w:rPr>
          <w:t>https://us04web.zoom.us/j/175258789?pwd=OE96Rm1aemsxaWg5QkU4UTd</w:t>
        </w:r>
      </w:hyperlink>
      <w:r>
        <w:rPr>
          <w:color w:val="006300"/>
          <w:spacing w:val="-67"/>
          <w:sz w:val="20"/>
          <w:szCs w:val="20"/>
          <w:lang w:val="en-US"/>
        </w:rPr>
        <w:t xml:space="preserve"> </w:t>
      </w:r>
      <w:hyperlink r:id="rId78">
        <w:r>
          <w:rPr>
            <w:color w:val="006300"/>
            <w:sz w:val="20"/>
            <w:szCs w:val="20"/>
            <w:u w:color="006300"/>
            <w:lang w:val="en-US"/>
          </w:rPr>
          <w:t>VUnRxQT09</w:t>
        </w:r>
      </w:hyperlink>
    </w:p>
    <w:p w:rsidR="005E091C" w:rsidRDefault="00EE616F">
      <w:pPr>
        <w:pStyle w:val="a8"/>
        <w:numPr>
          <w:ilvl w:val="0"/>
          <w:numId w:val="5"/>
        </w:numPr>
        <w:tabs>
          <w:tab w:val="left" w:pos="426"/>
        </w:tabs>
        <w:spacing w:before="89"/>
        <w:ind w:left="0" w:right="683" w:firstLine="0"/>
        <w:jc w:val="both"/>
        <w:rPr>
          <w:sz w:val="20"/>
          <w:szCs w:val="20"/>
        </w:rPr>
      </w:pPr>
      <w:r>
        <w:rPr>
          <w:sz w:val="20"/>
          <w:szCs w:val="20"/>
        </w:rPr>
        <w:t>Окуу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жылын</w:t>
      </w:r>
      <w:r>
        <w:rPr>
          <w:sz w:val="20"/>
          <w:szCs w:val="20"/>
        </w:rPr>
        <w:t>ын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башында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кафедранын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Мурзалиева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А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М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тарабынан</w:t>
      </w:r>
      <w:r>
        <w:rPr>
          <w:spacing w:val="1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окутуучулардын</w:t>
      </w:r>
      <w:r>
        <w:rPr>
          <w:spacing w:val="1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оз</w:t>
      </w:r>
      <w:r>
        <w:rPr>
          <w:spacing w:val="1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ара</w:t>
      </w:r>
      <w:r>
        <w:rPr>
          <w:spacing w:val="1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сабакка</w:t>
      </w:r>
      <w:r>
        <w:rPr>
          <w:spacing w:val="1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катышуу</w:t>
      </w:r>
      <w:r>
        <w:rPr>
          <w:sz w:val="20"/>
          <w:szCs w:val="20"/>
          <w:lang w:val="en-US"/>
        </w:rPr>
        <w:t>,</w:t>
      </w:r>
      <w:r>
        <w:rPr>
          <w:spacing w:val="1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ачык</w:t>
      </w:r>
      <w:r>
        <w:rPr>
          <w:spacing w:val="1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сабактардын</w:t>
      </w:r>
      <w:r>
        <w:rPr>
          <w:spacing w:val="1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графиктери</w:t>
      </w:r>
      <w:r>
        <w:rPr>
          <w:spacing w:val="1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иштелип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чыгып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кафедранын</w:t>
      </w:r>
      <w:r>
        <w:rPr>
          <w:sz w:val="20"/>
          <w:szCs w:val="20"/>
          <w:lang w:val="en-US"/>
        </w:rPr>
        <w:t xml:space="preserve"> №2 </w:t>
      </w:r>
      <w:r>
        <w:rPr>
          <w:sz w:val="20"/>
          <w:szCs w:val="20"/>
        </w:rPr>
        <w:t>протоколунда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бекитилген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Жалпысынан</w:t>
      </w:r>
      <w:r>
        <w:rPr>
          <w:spacing w:val="1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1-</w:t>
      </w:r>
      <w:r>
        <w:rPr>
          <w:spacing w:val="1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семестрде</w:t>
      </w:r>
      <w:r>
        <w:rPr>
          <w:sz w:val="20"/>
          <w:szCs w:val="20"/>
          <w:lang w:val="en-US"/>
        </w:rPr>
        <w:t xml:space="preserve"> 10 </w:t>
      </w:r>
      <w:r>
        <w:rPr>
          <w:sz w:val="20"/>
          <w:szCs w:val="20"/>
        </w:rPr>
        <w:t>ачык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сабак</w:t>
      </w:r>
      <w:r>
        <w:rPr>
          <w:sz w:val="20"/>
          <w:szCs w:val="20"/>
          <w:lang w:val="en-US"/>
        </w:rPr>
        <w:t>, 2-</w:t>
      </w:r>
      <w:r>
        <w:rPr>
          <w:sz w:val="20"/>
          <w:szCs w:val="20"/>
        </w:rPr>
        <w:t>семестрде</w:t>
      </w:r>
      <w:r>
        <w:rPr>
          <w:sz w:val="20"/>
          <w:szCs w:val="20"/>
          <w:lang w:val="en-US"/>
        </w:rPr>
        <w:t xml:space="preserve"> 10 </w:t>
      </w:r>
      <w:r>
        <w:rPr>
          <w:sz w:val="20"/>
          <w:szCs w:val="20"/>
        </w:rPr>
        <w:t>ачык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сабак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жана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ар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бир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окутуучу</w:t>
      </w:r>
      <w:r>
        <w:rPr>
          <w:spacing w:val="1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20</w:t>
      </w:r>
      <w:r>
        <w:rPr>
          <w:sz w:val="20"/>
          <w:szCs w:val="20"/>
        </w:rPr>
        <w:t>сааттык</w:t>
      </w:r>
      <w:r>
        <w:rPr>
          <w:spacing w:val="1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оз</w:t>
      </w:r>
      <w:r>
        <w:rPr>
          <w:spacing w:val="1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ара</w:t>
      </w:r>
      <w:r>
        <w:rPr>
          <w:spacing w:val="1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сабакка</w:t>
      </w:r>
      <w:r>
        <w:rPr>
          <w:spacing w:val="1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катышышты</w:t>
      </w:r>
      <w:r>
        <w:rPr>
          <w:sz w:val="20"/>
          <w:szCs w:val="20"/>
          <w:lang w:val="en-US"/>
        </w:rPr>
        <w:t>.</w:t>
      </w:r>
      <w:r>
        <w:rPr>
          <w:spacing w:val="1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Кафеда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башчысы Момунова А.А.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жыл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ичинде</w:t>
      </w:r>
      <w:r>
        <w:rPr>
          <w:spacing w:val="68"/>
          <w:sz w:val="20"/>
          <w:szCs w:val="20"/>
        </w:rPr>
        <w:t xml:space="preserve"> </w:t>
      </w:r>
      <w:r>
        <w:rPr>
          <w:sz w:val="20"/>
          <w:szCs w:val="20"/>
        </w:rPr>
        <w:t>10 окутуучулардын</w:t>
      </w:r>
      <w:r>
        <w:rPr>
          <w:spacing w:val="66"/>
          <w:sz w:val="20"/>
          <w:szCs w:val="20"/>
        </w:rPr>
        <w:t xml:space="preserve"> </w:t>
      </w:r>
      <w:r>
        <w:rPr>
          <w:sz w:val="20"/>
          <w:szCs w:val="20"/>
        </w:rPr>
        <w:t>оз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ара сабактарына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катышты.</w:t>
      </w:r>
    </w:p>
    <w:p w:rsidR="005E091C" w:rsidRDefault="00EE616F">
      <w:pPr>
        <w:pStyle w:val="af"/>
        <w:widowControl w:val="0"/>
        <w:numPr>
          <w:ilvl w:val="0"/>
          <w:numId w:val="5"/>
        </w:numPr>
        <w:tabs>
          <w:tab w:val="left" w:pos="426"/>
          <w:tab w:val="left" w:pos="3626"/>
        </w:tabs>
        <w:autoSpaceDE w:val="0"/>
        <w:autoSpaceDN w:val="0"/>
        <w:ind w:left="0" w:right="1098" w:firstLine="0"/>
        <w:jc w:val="both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>Ар</w:t>
      </w:r>
      <w:r>
        <w:rPr>
          <w:spacing w:val="-6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бир</w:t>
      </w:r>
      <w:r>
        <w:rPr>
          <w:spacing w:val="-5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окутуучу</w:t>
      </w:r>
      <w:r>
        <w:rPr>
          <w:spacing w:val="-3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жекече</w:t>
      </w:r>
      <w:r>
        <w:rPr>
          <w:spacing w:val="65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аткарган</w:t>
      </w:r>
      <w:r>
        <w:rPr>
          <w:spacing w:val="-5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окуу</w:t>
      </w:r>
      <w:r>
        <w:rPr>
          <w:spacing w:val="-3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жуктомдорунун</w:t>
      </w:r>
      <w:r>
        <w:rPr>
          <w:spacing w:val="-2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эсебин</w:t>
      </w:r>
      <w:r>
        <w:rPr>
          <w:spacing w:val="64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 xml:space="preserve">толугу </w:t>
      </w:r>
      <w:r>
        <w:rPr>
          <w:spacing w:val="-67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менен аткарып,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анализдеп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 xml:space="preserve">жыйынтыктарын чыгарышып, жекече жылдык </w:t>
      </w:r>
      <w:r>
        <w:rPr>
          <w:spacing w:val="-67"/>
          <w:sz w:val="20"/>
          <w:szCs w:val="20"/>
          <w:lang w:val="ky-KG"/>
        </w:rPr>
        <w:t xml:space="preserve">   </w:t>
      </w:r>
      <w:r>
        <w:rPr>
          <w:sz w:val="20"/>
          <w:szCs w:val="20"/>
          <w:lang w:val="ky-KG"/>
        </w:rPr>
        <w:t>отчетторун жазышты. Ар бир тайпалык журналдарга жыйынтык баалар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коюлду. 2020-2021-окуу жылы учун окутуучулар жекече иш пландарын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тузуудо.</w:t>
      </w:r>
    </w:p>
    <w:p w:rsidR="005E091C" w:rsidRDefault="00EE61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Патология, базистик жана клиникалык фармакология кафедрасынын Хирша индекси</w:t>
      </w:r>
    </w:p>
    <w:tbl>
      <w:tblPr>
        <w:tblStyle w:val="ae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3119"/>
        <w:gridCol w:w="2409"/>
        <w:gridCol w:w="1985"/>
      </w:tblGrid>
      <w:tr w:rsidR="005E091C">
        <w:tc>
          <w:tcPr>
            <w:tcW w:w="421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№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ФИО</w:t>
            </w:r>
          </w:p>
        </w:tc>
        <w:tc>
          <w:tcPr>
            <w:tcW w:w="311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Scopus</w:t>
            </w:r>
          </w:p>
        </w:tc>
        <w:tc>
          <w:tcPr>
            <w:tcW w:w="24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 xml:space="preserve">Web of science </w:t>
            </w:r>
          </w:p>
        </w:tc>
        <w:tc>
          <w:tcPr>
            <w:tcW w:w="1985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Ринц</w:t>
            </w:r>
          </w:p>
        </w:tc>
      </w:tr>
      <w:tr w:rsidR="005E091C" w:rsidRPr="00017E86">
        <w:trPr>
          <w:trHeight w:val="1068"/>
        </w:trPr>
        <w:tc>
          <w:tcPr>
            <w:tcW w:w="421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Белов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 xml:space="preserve"> Г.В.</w:t>
            </w:r>
          </w:p>
        </w:tc>
        <w:tc>
          <w:tcPr>
            <w:tcW w:w="311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79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https://www.scopus.com/authid/detail.uri?authorId=7006617838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9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80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https://scholar.google.com/citati</w:t>
              </w:r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ons?user=RXKGHSIAAAAJ&amp;hl=ru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85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 xml:space="preserve">7 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81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https://elibrary.ru/author_refs.asp?authorid=568110&amp;show_option=1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5E091C" w:rsidRPr="00017E86">
        <w:tc>
          <w:tcPr>
            <w:tcW w:w="421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Калматов Р.К.</w:t>
            </w:r>
          </w:p>
        </w:tc>
        <w:tc>
          <w:tcPr>
            <w:tcW w:w="311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24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4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82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https://scholar.google.com/citations?user=3DMHQhAAAAAJ&amp;hl=ru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85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 xml:space="preserve">3 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83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https://elibrary.ru/author_refs.asp?authorid=87</w:t>
              </w:r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3508&amp;show_option=1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5E091C" w:rsidRPr="00017E86">
        <w:tc>
          <w:tcPr>
            <w:tcW w:w="421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Жанбаева А.К.</w:t>
            </w:r>
          </w:p>
        </w:tc>
        <w:tc>
          <w:tcPr>
            <w:tcW w:w="311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24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84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https://scholar.google.com/citations?user=exEQD48AAAAJ&amp;hl=ru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85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85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https://elibrary.ru/author_refs.asp?authorid=886480&amp;show_option=1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5E091C" w:rsidRPr="00017E86">
        <w:tc>
          <w:tcPr>
            <w:tcW w:w="421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Муратов Ж.К.</w:t>
            </w:r>
          </w:p>
        </w:tc>
        <w:tc>
          <w:tcPr>
            <w:tcW w:w="311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24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86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https://scholar.google.com/citations?user=0zhJp7QAAAAJ&amp;hl=ru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85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87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https://elibrary.ru/author_refs.asp?authorid=956809&amp;show_option=1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5E091C" w:rsidRPr="00017E86">
        <w:tc>
          <w:tcPr>
            <w:tcW w:w="421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Ахунжанов Р.А.</w:t>
            </w:r>
          </w:p>
        </w:tc>
        <w:tc>
          <w:tcPr>
            <w:tcW w:w="311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24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88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https://scholar.google.ru/citations?user=tlWQ-jUAAAAJ&amp;hl=ru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85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5E091C" w:rsidRPr="00017E86">
        <w:tc>
          <w:tcPr>
            <w:tcW w:w="421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Сеитова А.С.</w:t>
            </w:r>
          </w:p>
        </w:tc>
        <w:tc>
          <w:tcPr>
            <w:tcW w:w="311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24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89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https://scholar.google.com/citations?view_op=list_works&amp;hl=ru&amp;user=RzgHWsEAAAA</w:t>
              </w:r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J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85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90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https://elibrary.ru/author_refs.asp?authorid=1019403&amp;show_option=1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5E091C" w:rsidRPr="00017E86">
        <w:tc>
          <w:tcPr>
            <w:tcW w:w="421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Каипова А.К.</w:t>
            </w:r>
          </w:p>
        </w:tc>
        <w:tc>
          <w:tcPr>
            <w:tcW w:w="311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24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 xml:space="preserve">1 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91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https://scholar.google.ru/citations?user=jwgssF4AAAAJ&amp;hl=ru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85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5E091C" w:rsidRPr="00017E86">
        <w:tc>
          <w:tcPr>
            <w:tcW w:w="421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Исмаилов И. Дж.</w:t>
            </w:r>
          </w:p>
        </w:tc>
        <w:tc>
          <w:tcPr>
            <w:tcW w:w="3119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92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https://scholar.google.com/citations?hl=ru&amp;user=3NGKhJkAAAAJ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85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5E091C" w:rsidRPr="00017E86">
        <w:tc>
          <w:tcPr>
            <w:tcW w:w="421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Атабаев И.Н.</w:t>
            </w:r>
          </w:p>
        </w:tc>
        <w:tc>
          <w:tcPr>
            <w:tcW w:w="3119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85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93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https://elibrary.ru/author_refs.asp?authorid=956807&amp;show_option=1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5E091C" w:rsidRPr="00017E86">
        <w:tc>
          <w:tcPr>
            <w:tcW w:w="421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lastRenderedPageBreak/>
              <w:t>9</w:t>
            </w:r>
          </w:p>
        </w:tc>
        <w:tc>
          <w:tcPr>
            <w:tcW w:w="1559" w:type="dxa"/>
          </w:tcPr>
          <w:p w:rsidR="005E091C" w:rsidRDefault="00EE616F">
            <w:pPr>
              <w:tabs>
                <w:tab w:val="left" w:pos="17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Пирматова А.К.</w:t>
            </w:r>
          </w:p>
        </w:tc>
        <w:tc>
          <w:tcPr>
            <w:tcW w:w="3119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94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https://scholar.google.ru/citations?hl=ru&amp;user=BMIGUU8AAAAJ&amp;view_op=list_works&amp;gmla=AJsN-F67_xPsK7V9krTbXtB1spk</w:t>
              </w:r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NJCqTd8Yh9UYWDR8wk7VQrae5bS1KCbLw-pIhDyUvVaU34OamY9YcoSaoJBwPmL0l6qxCSIi64dG5y8xVaoCT38MQggU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85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95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https://elibrary.ru/author_refs.asp?authorid=1018811&amp;show_option=1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5E091C" w:rsidRPr="00017E86">
        <w:tc>
          <w:tcPr>
            <w:tcW w:w="421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Ша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тманов С.Т.</w:t>
            </w:r>
          </w:p>
        </w:tc>
        <w:tc>
          <w:tcPr>
            <w:tcW w:w="3119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85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96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https://elibrary.ru/author_refs.asp?authorid=872606&amp;show_option=1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5E091C" w:rsidRPr="00017E86">
        <w:tc>
          <w:tcPr>
            <w:tcW w:w="421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Зурдинова А.А.</w:t>
            </w:r>
          </w:p>
        </w:tc>
        <w:tc>
          <w:tcPr>
            <w:tcW w:w="3119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4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97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https://scholar.google.com/citations?user=8Re0guwAAAAJ&amp;hl=ru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85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3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98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https://elibrary.ru/author_refs.asp?authorid=924691&amp;show_option=1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5E091C" w:rsidRPr="00017E86">
        <w:tc>
          <w:tcPr>
            <w:tcW w:w="421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Тухватшин Р.Р.</w:t>
            </w:r>
          </w:p>
        </w:tc>
        <w:tc>
          <w:tcPr>
            <w:tcW w:w="311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99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https://www.scopus.com/authid/detail.uri?authorId=57207684966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5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100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https://scholar.google.ru/citations?user=FZrrscMAAAA</w:t>
              </w:r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J&amp;hl=ru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85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3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101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https://elibrary.ru/author_refs.asp?authorid=889829&amp;show_option=1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5E091C" w:rsidRPr="00017E86">
        <w:tc>
          <w:tcPr>
            <w:tcW w:w="421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Ешиева А.А.</w:t>
            </w:r>
          </w:p>
        </w:tc>
        <w:tc>
          <w:tcPr>
            <w:tcW w:w="3119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102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https://scholar.google.com/citations?user=hA5PbcAAAAAJ&amp;hl=ru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85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5E091C" w:rsidRPr="00017E86">
        <w:tc>
          <w:tcPr>
            <w:tcW w:w="421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Умурзакова Г.И.</w:t>
            </w:r>
          </w:p>
        </w:tc>
        <w:tc>
          <w:tcPr>
            <w:tcW w:w="3119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103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https://scholar.google.com/citations?view_op=list_works&amp;hl=ru&amp;user=3I-CRrU</w:t>
              </w:r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AAAAJ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85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5E091C" w:rsidRPr="00017E86">
        <w:tc>
          <w:tcPr>
            <w:tcW w:w="421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Орозова Ч.Т.</w:t>
            </w:r>
          </w:p>
        </w:tc>
        <w:tc>
          <w:tcPr>
            <w:tcW w:w="3119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104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https://scholar.google.com/citations?user=7qYT3ZYAAAAJ&amp;hl=ru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85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5E091C" w:rsidRPr="00017E86">
        <w:tc>
          <w:tcPr>
            <w:tcW w:w="421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Мурзаева М.И.</w:t>
            </w:r>
          </w:p>
        </w:tc>
        <w:tc>
          <w:tcPr>
            <w:tcW w:w="3119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105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http://scholar.google.com/citations?user=Mx1Ufj4AAAAJ&amp;hl=ru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85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5E091C" w:rsidRPr="00017E86">
        <w:tc>
          <w:tcPr>
            <w:tcW w:w="421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Орозбек уулу Т</w:t>
            </w:r>
          </w:p>
        </w:tc>
        <w:tc>
          <w:tcPr>
            <w:tcW w:w="3119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hyperlink r:id="rId106" w:history="1"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https://scholar.google.com/c</w:t>
              </w:r>
              <w:r>
                <w:rPr>
                  <w:rStyle w:val="a3"/>
                  <w:rFonts w:ascii="Times New Roman" w:eastAsiaTheme="minorEastAsia" w:hAnsi="Times New Roman" w:cs="Times New Roman"/>
                  <w:sz w:val="20"/>
                  <w:szCs w:val="20"/>
                  <w:lang w:val="en-US" w:bidi="en-US"/>
                </w:rPr>
                <w:t>itations?user=EjEhAxoAAAAJ&amp;hl=ru&amp;oi=ao</w:t>
              </w:r>
            </w:hyperlink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85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5E091C">
        <w:tc>
          <w:tcPr>
            <w:tcW w:w="1980" w:type="dxa"/>
            <w:gridSpan w:val="2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lastRenderedPageBreak/>
              <w:t>Всего</w:t>
            </w:r>
          </w:p>
        </w:tc>
        <w:tc>
          <w:tcPr>
            <w:tcW w:w="311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40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1985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23</w:t>
            </w:r>
          </w:p>
        </w:tc>
      </w:tr>
    </w:tbl>
    <w:p w:rsidR="005E091C" w:rsidRDefault="005E091C">
      <w:pPr>
        <w:rPr>
          <w:rFonts w:ascii="Times New Roman" w:hAnsi="Times New Roman" w:cs="Times New Roman"/>
          <w:sz w:val="20"/>
          <w:szCs w:val="20"/>
        </w:rPr>
      </w:pPr>
    </w:p>
    <w:p w:rsidR="005E091C" w:rsidRDefault="00EE616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Публикациялык активдуулук</w:t>
      </w:r>
    </w:p>
    <w:p w:rsidR="005E091C" w:rsidRDefault="00EE616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НИР ППС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E091C"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Жылы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КР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Заруб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РИНЦ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Scopus, Web of Science</w:t>
            </w:r>
          </w:p>
        </w:tc>
      </w:tr>
      <w:tr w:rsidR="005E091C"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2018-2019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</w:tr>
      <w:tr w:rsidR="005E091C"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2019-2020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</w:tr>
      <w:tr w:rsidR="005E091C"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2020-2021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</w:tr>
    </w:tbl>
    <w:p w:rsidR="005E091C" w:rsidRDefault="005E091C">
      <w:pPr>
        <w:rPr>
          <w:rFonts w:ascii="Times New Roman" w:hAnsi="Times New Roman" w:cs="Times New Roman"/>
          <w:sz w:val="20"/>
          <w:szCs w:val="20"/>
        </w:rPr>
      </w:pPr>
    </w:p>
    <w:p w:rsidR="005E091C" w:rsidRDefault="00EE616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НИР студент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E091C"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Жылы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КР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Заруб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РИНЦ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Scopus, Web of Science</w:t>
            </w:r>
          </w:p>
        </w:tc>
      </w:tr>
      <w:tr w:rsidR="005E091C"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2018-2019</w:t>
            </w:r>
          </w:p>
        </w:tc>
        <w:tc>
          <w:tcPr>
            <w:tcW w:w="1869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869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5E091C"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2019-2020</w:t>
            </w:r>
          </w:p>
        </w:tc>
        <w:tc>
          <w:tcPr>
            <w:tcW w:w="1869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869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5E091C"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2020-2021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869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869" w:type="dxa"/>
          </w:tcPr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</w:tr>
    </w:tbl>
    <w:p w:rsidR="005E091C" w:rsidRDefault="005E091C">
      <w:pPr>
        <w:rPr>
          <w:rFonts w:ascii="Times New Roman" w:hAnsi="Times New Roman" w:cs="Times New Roman"/>
          <w:sz w:val="20"/>
          <w:szCs w:val="20"/>
        </w:rPr>
      </w:pPr>
    </w:p>
    <w:p w:rsidR="005E091C" w:rsidRDefault="005E091C">
      <w:pPr>
        <w:tabs>
          <w:tab w:val="left" w:pos="2490"/>
        </w:tabs>
        <w:rPr>
          <w:rFonts w:ascii="Times New Roman" w:hAnsi="Times New Roman" w:cs="Times New Roman"/>
          <w:sz w:val="18"/>
          <w:szCs w:val="18"/>
          <w:lang w:val="ky-KG"/>
        </w:rPr>
      </w:pPr>
    </w:p>
    <w:tbl>
      <w:tblPr>
        <w:tblpPr w:leftFromText="180" w:rightFromText="180" w:horzAnchor="page" w:tblpX="575" w:tblpY="-168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508"/>
        <w:gridCol w:w="1559"/>
        <w:gridCol w:w="1701"/>
        <w:gridCol w:w="1293"/>
        <w:gridCol w:w="1732"/>
        <w:gridCol w:w="2078"/>
      </w:tblGrid>
      <w:tr w:rsidR="005E091C" w:rsidRPr="00017E86">
        <w:trPr>
          <w:trHeight w:val="596"/>
        </w:trPr>
        <w:tc>
          <w:tcPr>
            <w:tcW w:w="10343" w:type="dxa"/>
            <w:gridSpan w:val="7"/>
            <w:tcBorders>
              <w:right w:val="single" w:sz="4" w:space="0" w:color="auto"/>
            </w:tcBorders>
          </w:tcPr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lastRenderedPageBreak/>
              <w:t>9.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Кафедрада окутуучулардын квалификациясын жогорулатуу иштери (Тиешелүү окуткан предметтери боюнча, формалары, кимдер, кайсы жерде, качан, натыйжасы).</w:t>
            </w:r>
          </w:p>
          <w:p w:rsidR="005E091C" w:rsidRDefault="005E0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</w:tr>
      <w:tr w:rsidR="005E091C">
        <w:trPr>
          <w:trHeight w:val="596"/>
        </w:trPr>
        <w:tc>
          <w:tcPr>
            <w:tcW w:w="472" w:type="dxa"/>
            <w:vMerge w:val="restart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№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1508" w:type="dxa"/>
            <w:vMerge w:val="restart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ФИО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2017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2018</w:t>
            </w: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2019</w:t>
            </w:r>
          </w:p>
        </w:tc>
        <w:tc>
          <w:tcPr>
            <w:tcW w:w="1732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2020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2021</w:t>
            </w:r>
          </w:p>
        </w:tc>
      </w:tr>
      <w:tr w:rsidR="005E091C">
        <w:trPr>
          <w:trHeight w:val="596"/>
        </w:trPr>
        <w:tc>
          <w:tcPr>
            <w:tcW w:w="472" w:type="dxa"/>
            <w:vMerge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508" w:type="dxa"/>
            <w:vMerge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повышения квалификации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Наименование повышения квалификации</w:t>
            </w: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Наименование повышения квалификации</w:t>
            </w:r>
          </w:p>
        </w:tc>
        <w:tc>
          <w:tcPr>
            <w:tcW w:w="1732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Наименование повышения квалификации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Наименование повышения квалификации</w:t>
            </w:r>
          </w:p>
        </w:tc>
      </w:tr>
      <w:tr w:rsidR="005E091C">
        <w:trPr>
          <w:trHeight w:val="230"/>
        </w:trPr>
        <w:tc>
          <w:tcPr>
            <w:tcW w:w="472" w:type="dxa"/>
          </w:tcPr>
          <w:p w:rsidR="005E091C" w:rsidRDefault="00EE616F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Момунова А.А.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о прохождении обучения 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аккредитации   НААР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Сертификат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Последипломное клиническое обучение» КГМА и КГМИПиПК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Сертификат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работе семинара «Повышение качества высшего медицинского образования. Клинический уровень. Клиническое образование и супервайзинг» Бишкек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Кыргызстан.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за участие в семинаре по «Клинической фармакологии» Бишкек Кыргызстан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Акредитационный сертификат специалиста КГМИПи ПК, Бишкек</w:t>
            </w: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Сертификат академической мобильности Бишкек КГМА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732" w:type="dxa"/>
          </w:tcPr>
          <w:p w:rsidR="005E091C" w:rsidRDefault="00EE616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Педагогическое</w:t>
            </w:r>
          </w:p>
          <w:p w:rsidR="005E091C" w:rsidRDefault="00EE616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1.Сертификат 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«Педагогдук билимин оркундотуу» курсунда билимин жогорулатуу  ОшМУ, Ош, Кыргызстан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Акредит 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Эксперта аккредитации 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МОиН КР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«Менеджер/ Внутренний  аудитор СМК по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9001:2015»</w:t>
            </w:r>
          </w:p>
          <w:p w:rsidR="005E091C" w:rsidRDefault="005E09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тестологии «Разработка тестовых заданий множественного выбора»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«Интерактивные  технологии и обратная связь в ДО», (РФ)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Менеджмент в образовании» -36 ч (РФ)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«Цифровая трансформация образования. Инклюзивное образование онлайн» РФ.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  <w:tr w:rsidR="005E091C" w:rsidRPr="00017E86">
        <w:trPr>
          <w:trHeight w:val="754"/>
        </w:trPr>
        <w:tc>
          <w:tcPr>
            <w:tcW w:w="472" w:type="dxa"/>
          </w:tcPr>
          <w:p w:rsidR="005E091C" w:rsidRDefault="00EE616F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1.</w:t>
            </w: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Белов Георгий Васильевич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за участие в работе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–го съезда ВОП КР 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Языковое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ertificate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«Strengthening Network for Education, Research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Innovation in Environmental Health in Asia» 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PRE-INTERMEDIATE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Профессиональное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Certificate of the Interinstitutional Science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and Practice Conference on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Innovations in Medical Science and Education»</w:t>
            </w:r>
          </w:p>
        </w:tc>
        <w:tc>
          <w:tcPr>
            <w:tcW w:w="1732" w:type="dxa"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E091C">
        <w:trPr>
          <w:trHeight w:val="754"/>
        </w:trPr>
        <w:tc>
          <w:tcPr>
            <w:tcW w:w="472" w:type="dxa"/>
          </w:tcPr>
          <w:p w:rsidR="005E091C" w:rsidRDefault="00EE616F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2.</w:t>
            </w: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Калматов 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оман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алматович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559" w:type="dxa"/>
          </w:tcPr>
          <w:p w:rsidR="005E091C" w:rsidRDefault="00EE616F">
            <w:pPr>
              <w:rPr>
                <w:rStyle w:val="af1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f1"/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 xml:space="preserve">1. Берлинский технический университет, Германия – семинар по </w:t>
            </w:r>
            <w:r>
              <w:rPr>
                <w:rStyle w:val="af1"/>
                <w:rFonts w:ascii="Times New Roman" w:hAnsi="Times New Roman" w:cs="Times New Roman"/>
                <w:sz w:val="20"/>
                <w:szCs w:val="20"/>
                <w:lang w:val="en-US"/>
              </w:rPr>
              <w:t>Blended</w:t>
            </w:r>
            <w:r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Style w:val="af1"/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2. Лугано, Швейцария -  летняя школа по электронному здравоохранению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rPr>
                <w:rStyle w:val="af1"/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Профессиональное</w:t>
            </w: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 xml:space="preserve">1.Технический университет Клуж-Напока, </w:t>
            </w:r>
            <w:r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Румыния – семинар по менеджменту в здравоохранении</w:t>
            </w: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2. Институт прикладных технологий Цвикау, Германия – семинар по цифровизации в системе здравоохранения</w:t>
            </w: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 xml:space="preserve">3. Университет Жумхуриет, Сивас, Турция – лектор по программе Эразмус плюс. 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rPr>
                <w:rStyle w:val="af1"/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Профессиональное</w:t>
            </w: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1. Унив</w:t>
            </w:r>
            <w:r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ерситет Кадиса, Испания – тренер, преподаватель по программе Эразмус плюс.</w:t>
            </w: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2. Зальцбург, Австрия – семинар для врачей- патологов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Фонд медицины плода, Лондон, Англия - серия вебинаров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91C">
        <w:trPr>
          <w:trHeight w:val="754"/>
        </w:trPr>
        <w:tc>
          <w:tcPr>
            <w:tcW w:w="472" w:type="dxa"/>
          </w:tcPr>
          <w:p w:rsidR="005E091C" w:rsidRDefault="00EE616F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Муратов 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Жаныбек 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Кудайбакович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1.Сертификат «Педагогдук билимин оркундотуу» курсунда билимин догорулатуу ОшМУ, Ош, 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«Подготовка семейного врача: международный опыт»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Сертификат за участие в работе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–го съезда ВОП КР и прошел обучение по актуальным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семейной медицины 16 часов.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эксперта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аккредитации Агенства по гарантии качества 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«Эл баасы», Бишкек.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«Система обеспечения качества образования» в обьеме 16часов.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Certificate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raining course on Environmental and Occupational Health and passed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the final proficiency evaluation/ Ysyk-Kol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 повышении квалификации экспертов Агенства по аккредитации образовательных программ и организаций по проведению внешней оценки при ак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кредитации образовательных программ и учебных заведений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Certificate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«B-learning modules in Occupational and Environmental Health»(12 a.h.), Osh State University, Kyrgyzstan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Эпидемиология, патогенез и саногенез заболеваний в измененных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климатогеографических условиях ферганской долины и Тянь-Шаня-Памира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Ош, Кыргызстан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lastRenderedPageBreak/>
              <w:t xml:space="preserve">Certificate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Innovations in Medical Science and Education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Bishkek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Kyrgyzstan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Certificate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«Teaching and laboratory work on microscopic methods », Osh State University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Kyrgyzstan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Инновации в медицине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Узбекистан.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 повышении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Организация самооценки и подготовка отчета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( 16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Кыргызстан</w:t>
            </w:r>
          </w:p>
        </w:tc>
        <w:tc>
          <w:tcPr>
            <w:tcW w:w="1732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lastRenderedPageBreak/>
              <w:t xml:space="preserve">Certificate of Attendance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«Innovations in Medical Science and Education »(12 a.h.),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Bishkek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Kyrgyzstan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Certificate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of Completion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that Mr.Zhanibek Muratov has successfully  completed the course  Intensive English language training within the framework of the project Erasmus Plus,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 of PhD Doctoral Studies and Scientific Potential of 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yrgyzstan/DERE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CA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Osh State University, Kyrgyzstan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lastRenderedPageBreak/>
              <w:t xml:space="preserve">Certificate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«Strengthening Network for Education, Research and Innovation in Environmental and Occupational Health », Bishkek, Kyrgyzstan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Менеджмент в образовании» -36 ч (РФ)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«Цифровая трансформация образования. Инклюзивное образование онлайн» РФ.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91C">
        <w:trPr>
          <w:trHeight w:val="754"/>
        </w:trPr>
        <w:tc>
          <w:tcPr>
            <w:tcW w:w="472" w:type="dxa"/>
          </w:tcPr>
          <w:p w:rsidR="005E091C" w:rsidRDefault="005E091C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Жанбаева А.К.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Профессиональное</w:t>
            </w:r>
          </w:p>
          <w:p w:rsidR="005E091C" w:rsidRDefault="00EE616F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 участие в семинаре по «клинической фармакологии» Бишкек Кыргызстан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Кесиптик билим беруудо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компетентттуулук мамилеге ылайык окуу- методикалык документтерди иштеп чыгуу жана технологияларды пайдалануу» тренинг семинар 72 саат, Ош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самооценки и подготовка отчета»  в объеме 16 часов ,  Ош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Аккредитационное агентство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«Эл баасы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проблемы медицины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века –пути их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10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кредит часов КГМИППК Чубаков Т.Ч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5E091C" w:rsidRDefault="005E091C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«“Реформы медицинского образования в КР” 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 Внедрение новых программ, планирование дальнейших шагов, проведение анализа при внедрении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интегрированных программ, проведение текущих и итоговых экзаменов”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учебных планов и программ клинического уровня (4-6 курс), методы оценки компетенций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32 кредит часов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lastRenderedPageBreak/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НПК посвященной 55 летию первой операции на сердц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 искусственным кровообращением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6 кредит часов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“Сахарный диабет1 типа: диагностика, лечение и введение пациентов”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Семинар “ Особенности поиска профессиональной медицинской информации в Интернете” 12-13 ноября Бишкек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732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lastRenderedPageBreak/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Сахарный диабет1 типа: диагностика, лечение и введение пациентов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Сертификат “ Психометрика и тестология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тестологии «Разработка тестовых заданий множественного выбора»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Менеджмент в образовании» -36 ч (РФ)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091C" w:rsidRDefault="005E091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«Цифровая трансформация образования. Инклюзивное образование онлайн» РФ.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5E091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091C" w:rsidRDefault="005E091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91C">
        <w:trPr>
          <w:trHeight w:val="754"/>
        </w:trPr>
        <w:tc>
          <w:tcPr>
            <w:tcW w:w="472" w:type="dxa"/>
          </w:tcPr>
          <w:p w:rsidR="005E091C" w:rsidRDefault="00EE616F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Абдиева Бегимай Жумалиевна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Педагогика жана психология предметерри боюнча билимин оркундотуу.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ОшМУ февраль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Языковое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ICA intermediate B2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квалификации по обучению на основе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компетентностного подхода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Ультразвуковая диагностика </w:t>
            </w:r>
          </w:p>
          <w:p w:rsidR="005E091C" w:rsidRDefault="00EE61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 КГМИПиПК им.С.Б.Даниярова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 Профессиональное</w:t>
            </w:r>
          </w:p>
          <w:p w:rsidR="005E091C" w:rsidRDefault="00EE616F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2.Сертификат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“ Молекулярно-генетические исследования в онкологии, современные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аспекты” “Современные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lastRenderedPageBreak/>
              <w:t>методы диагностики онкологических заболеваний”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Профессиональное</w:t>
            </w:r>
          </w:p>
          <w:p w:rsidR="005E091C" w:rsidRDefault="00EE616F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3.Сертификат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“Ульразвуковая диагностика”.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lastRenderedPageBreak/>
              <w:t>Профессиональное.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1. Сертификат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«Патология шейки матки и основы кольпоскопии с применением радиоволновой хирургии»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5E091C" w:rsidRDefault="00EE616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2.Сертифика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“Teaching and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laboratory work on microscopic methods”.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732" w:type="dxa"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«Цифровая трансформация образования. Инклюзивное образование онлайн» РФ.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91C">
        <w:trPr>
          <w:trHeight w:val="754"/>
        </w:trPr>
        <w:tc>
          <w:tcPr>
            <w:tcW w:w="472" w:type="dxa"/>
          </w:tcPr>
          <w:p w:rsidR="005E091C" w:rsidRDefault="00EE616F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5.</w:t>
            </w: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Атабаев 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Ибрагим Насирович 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1.Сертификат «Педагогдук билимин оркундотуу» курсунда билимин догорулатуу ОшМУ, Ош, 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эксперта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аккредитации Агенства по гарантии качества 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«Эл баасы», Бишкек.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«Система обеспечения качества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ования» в обьеме 16часов.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Certificate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Training course on Environmental and Occupational Health and passed the final proficiency evaluation/ Ysyk-Kol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 повышении квалификации экспертов Агенства по аккредитации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программ и организаций по проведению внешней оценки при аккредитации образовательных программ и учебных заведений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lastRenderedPageBreak/>
              <w:t xml:space="preserve">Certificate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«B-learning modules in Occupational and Environmental Health»(12 a.h.), Osh State University, Kyrgyzstan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lastRenderedPageBreak/>
              <w:t xml:space="preserve">Certificate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«Teaching a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nd laboratory work on microscopic methods », Osh State University, Kyrgyzstan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 повышении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Организация самооценки и подготовка отчета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( 16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Кыргызстан</w:t>
            </w:r>
          </w:p>
        </w:tc>
        <w:tc>
          <w:tcPr>
            <w:tcW w:w="1732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Certificate of Attendance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«Innovations in Medical Science and Education »(1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2 a.h.),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Bishkek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Kyrgyzstan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Менеджмент в образовании» -36 ч (РФ)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«Цифровая трансформация образования. Инклюзивное образование онлайн» РФ.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91C">
        <w:trPr>
          <w:trHeight w:val="754"/>
        </w:trPr>
        <w:tc>
          <w:tcPr>
            <w:tcW w:w="472" w:type="dxa"/>
          </w:tcPr>
          <w:p w:rsidR="005E091C" w:rsidRDefault="005E091C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ky-KG"/>
              </w:rPr>
            </w:pP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Иметова Ж.Б.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Проблемы медицины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века-пути их решения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Актуальные вопросы лучевой диагностики патологии легких. Алматы.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Проблемы медицины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века-пути их решения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Научная конферения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“Мирахимовские чтения”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Диабетическая нейропатия. Современные подходы к диагностике и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лечению”</w:t>
            </w:r>
          </w:p>
        </w:tc>
        <w:tc>
          <w:tcPr>
            <w:tcW w:w="1732" w:type="dxa"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«образовании» -36 ч (РФ)Менеджмент в 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«Цифровая трансформация образования. Инклюзивное образование онлайн» РФ.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91C">
        <w:trPr>
          <w:trHeight w:val="754"/>
        </w:trPr>
        <w:tc>
          <w:tcPr>
            <w:tcW w:w="472" w:type="dxa"/>
          </w:tcPr>
          <w:p w:rsidR="005E091C" w:rsidRDefault="00EE616F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6.</w:t>
            </w: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Ешиева Асель Абдыракмановна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1.Педагогическое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Педагогика жана психология предметерри боюнча билимин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оркундотуу.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ОшМУ февраль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Certificate of attendance at the competition of young Scientifics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“Youth Club ”, Osh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Языковое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Erasmus+ Upper intermediate B1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.“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Эл баасы” аккредитациялык агенттиги   “Билим беруунун сапатын камсыздоо системасы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”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5E091C" w:rsidRDefault="00EE616F">
            <w:pPr>
              <w:spacing w:after="0" w:line="240" w:lineRule="auto"/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.</w:t>
            </w:r>
            <w:r>
              <w:rPr>
                <w:rStyle w:val="af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Proficiency certificate “B-learning odules in occupational and environmental health” Osh</w:t>
            </w:r>
          </w:p>
          <w:p w:rsidR="005E091C" w:rsidRDefault="005E091C">
            <w:pPr>
              <w:spacing w:after="0" w:line="240" w:lineRule="auto"/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Сертификат «Система обеспечения качества образования» Ош.</w:t>
            </w: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Сертификат «Формирование результатов обучения и их роль в построении учебного процесса» Ош</w:t>
            </w:r>
          </w:p>
          <w:p w:rsidR="005E091C" w:rsidRDefault="005E091C">
            <w:pPr>
              <w:spacing w:after="0" w:line="240" w:lineRule="auto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01"/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.Diploma of 3 degree at the competition among the young researchers.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Osh</w:t>
            </w:r>
          </w:p>
          <w:p w:rsidR="005E091C" w:rsidRDefault="005E091C">
            <w:pPr>
              <w:spacing w:after="0" w:line="240" w:lineRule="auto"/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01"/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.Proficiency Certificate “Teaching and Laboratory work on Microscopic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methods”, Osh</w:t>
            </w:r>
          </w:p>
          <w:p w:rsidR="005E091C" w:rsidRDefault="005E091C">
            <w:pPr>
              <w:spacing w:after="0" w:line="240" w:lineRule="auto"/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E091C" w:rsidRDefault="00EE616F">
            <w:pPr>
              <w:spacing w:after="0" w:line="240" w:lineRule="auto"/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01"/>
                <w:rFonts w:ascii="Times New Roman" w:hAnsi="Times New Roman"/>
                <w:b/>
                <w:sz w:val="20"/>
                <w:szCs w:val="20"/>
                <w:lang w:val="en-US"/>
              </w:rPr>
              <w:t>4.</w:t>
            </w:r>
            <w:r>
              <w:rPr>
                <w:rStyle w:val="af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Certificate of attendance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of LI International Science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Conference of Eurasian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Scientific Association. Moscow, Russia</w:t>
            </w:r>
          </w:p>
          <w:p w:rsidR="005E091C" w:rsidRDefault="005E091C">
            <w:pPr>
              <w:spacing w:after="0" w:line="240" w:lineRule="auto"/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E091C" w:rsidRDefault="00EE616F">
            <w:pPr>
              <w:spacing w:after="0" w:line="240" w:lineRule="auto"/>
              <w:rPr>
                <w:rStyle w:val="fontstyle01"/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01"/>
                <w:rFonts w:ascii="Times New Roman" w:hAnsi="Times New Roman"/>
                <w:b/>
                <w:sz w:val="20"/>
                <w:szCs w:val="20"/>
                <w:lang w:val="en-US"/>
              </w:rPr>
              <w:t>5.</w:t>
            </w:r>
            <w:r>
              <w:rPr>
                <w:rStyle w:val="af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Certificate “ Significant issues of Healthcare” Bishkek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32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Pathology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Salzburg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Austria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2.“Избранные вопросы гистопатологии” ОшГУ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Языковое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IELTS-7,5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Advanced C1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British Academia Center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2. 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Педагогика жана психология предметерри боюнча билимин оркундотуу.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ОшМУ</w:t>
            </w:r>
          </w:p>
        </w:tc>
      </w:tr>
      <w:tr w:rsidR="005E091C">
        <w:trPr>
          <w:trHeight w:val="754"/>
        </w:trPr>
        <w:tc>
          <w:tcPr>
            <w:tcW w:w="472" w:type="dxa"/>
          </w:tcPr>
          <w:p w:rsidR="005E091C" w:rsidRDefault="00EE616F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7.</w:t>
            </w: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Жороева Алия Кубанычбековна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Педагогика жана психология предметерри боюнча билимин оркундотуу.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ОшМУ февраль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 xml:space="preserve"> 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 проекту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TUTORIAL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Erasmus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+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Усиление сети по образованию, исследованиям и инновациям в области гигиены окружающей среды в Азии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Милан Италия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 xml:space="preserve"> 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 проекту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TUTORIAL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Erasmus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+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Усиление сети по образованию, 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следованиям и инновациям в области гигиены окружающей среды в Азии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Тарту Эстония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lastRenderedPageBreak/>
              <w:t xml:space="preserve"> 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 проекту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TUTORIAL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Erasmus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+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Усиление сети по образованию, исследованиям и инновациям в области гигиены окружающей среды в Азии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Берлин Германия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 xml:space="preserve"> 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о успешно в проекте Erusmus Plus «Strengthening Network for Education, Research and Innovation in Environmental Health in Asia» курсы английского языка, Ош, Кыргызстан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lastRenderedPageBreak/>
              <w:t>Языковое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Erasmus+ Upper intermediate B1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.“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Эл баасы” аккредитациялык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агенттиги   “Билим беруунун сапатын камсыздоо системасы ”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 саат коломундо «Оздук баалоону уюштуруу жана отчету даярдоо» программасы боюнча квалификациясын жогорулаткандыгын ырастайт,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Эл баасы» аккредитациялык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агенттиги Ощ, Кыргызстан</w:t>
            </w: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ссиональное</w:t>
            </w:r>
          </w:p>
          <w:p w:rsidR="005E091C" w:rsidRDefault="00EE616F">
            <w:pPr>
              <w:spacing w:after="0" w:line="240" w:lineRule="auto"/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01"/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.Proficiency Certificate “Teaching and Laboratory work on Microscopic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methods”, Osh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32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Certificate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of Completion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that she has successfully  completed the course  Intensive English language training within the framework of the project Erasmus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Plus,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 of PhD Doctoral Studies and Scientific Potential of Kyrgyzstan/DERECA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Osh State University, Kyrgyzstan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Избранные вопросы общей патофизиологии Санкт-Петербург январь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Педагогика жана психология предметерри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боюнча билимин оркундотуу.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ОшМУ</w:t>
            </w:r>
          </w:p>
        </w:tc>
      </w:tr>
      <w:tr w:rsidR="005E091C">
        <w:trPr>
          <w:trHeight w:val="754"/>
        </w:trPr>
        <w:tc>
          <w:tcPr>
            <w:tcW w:w="472" w:type="dxa"/>
          </w:tcPr>
          <w:p w:rsidR="005E091C" w:rsidRDefault="00EE616F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9.</w:t>
            </w: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Исмаилов Иметкул Джаныбаевич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1.Strengthening Network for Education, Research and Innovation in Environmental Health in Asia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2.Программа академического обмена «Мевлана»</w:t>
            </w:r>
          </w:p>
          <w:p w:rsidR="005E091C" w:rsidRDefault="005E09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Языковое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1.Erasmus+ Upper intermediate B1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.“Эл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баасы” аккредитациялык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агенттиги   “Билим беруунун сапатын камсыздоо системасы ”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3. B-learning modules in occupational and environmental health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4. Внедрение руководства по эпидемиологическому надзору за вирусными гепатитами в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Кыргызской Республике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Организация самооценки и подготовка  отчета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1.Повышение педагогической квалификации по обучению на основе компетентного подхода</w:t>
            </w:r>
          </w:p>
        </w:tc>
        <w:tc>
          <w:tcPr>
            <w:tcW w:w="1732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1.Intensive English language training within the framework of the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project Erasmus Plus, “Development of PhD Doctoral Studies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Scientific Potential of Kyrgyzstan/DERECKA”.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Избранные вопросы общей патофизиологии Санкт-Петербург январь</w:t>
            </w:r>
          </w:p>
        </w:tc>
      </w:tr>
      <w:tr w:rsidR="005E091C">
        <w:trPr>
          <w:trHeight w:val="754"/>
        </w:trPr>
        <w:tc>
          <w:tcPr>
            <w:tcW w:w="472" w:type="dxa"/>
          </w:tcPr>
          <w:p w:rsidR="005E091C" w:rsidRDefault="00EE616F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10.</w:t>
            </w: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Каипова Айжамал Кочкорбаевна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559" w:type="dxa"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Стажировка: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центр сердечно-сосудистой хирургии имени С. Г. Суханова, отделение функциональной диагностики. 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Языковое</w:t>
            </w:r>
          </w:p>
          <w:p w:rsidR="005E091C" w:rsidRDefault="00EE6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Erasmus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091C" w:rsidRDefault="005E09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«Система обеспечения качества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образования» ЭЛ баасы.г.Ош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Strengthening care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support services for adolescents living with HIV from Kyrgyzstan» Ыссык кул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диагностики и применение высоких технологий в лечении врожденных пороков сердца» г.Ош</w:t>
            </w: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«Школа карди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ологии и семейного врача» - ежегодная научно-практическая конференция «Миррахимовские чтения» г. Бишкек.</w:t>
            </w:r>
          </w:p>
        </w:tc>
        <w:tc>
          <w:tcPr>
            <w:tcW w:w="1732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Доказанные истины терапии АГ»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Бишкек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«АГ в КР. Ключевые моменты. Фиксированные комбинации как философия продления жизни пациента с АГ»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Бишкек.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«Назначить нельзя отменить. Как лечить АГ после карантина» г. Бишкек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Избранные вопросы общей патофизиологии Санкт-П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етербург январь</w:t>
            </w:r>
          </w:p>
        </w:tc>
      </w:tr>
      <w:tr w:rsidR="005E091C">
        <w:trPr>
          <w:trHeight w:val="754"/>
        </w:trPr>
        <w:tc>
          <w:tcPr>
            <w:tcW w:w="472" w:type="dxa"/>
          </w:tcPr>
          <w:p w:rsidR="005E091C" w:rsidRDefault="00EE616F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Мурзаева Мария</w:t>
            </w:r>
          </w:p>
        </w:tc>
        <w:tc>
          <w:tcPr>
            <w:tcW w:w="1559" w:type="dxa"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Языковое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курсах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«Cornerstone Institute of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Central Asia, CICA»</w:t>
            </w:r>
          </w:p>
        </w:tc>
        <w:tc>
          <w:tcPr>
            <w:tcW w:w="1732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Педагогика жана психология предметерри боюнча билимин оркундотуу.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ОшМУ февраль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педагогической квалификации по обучению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основе компетентностного подхода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  по тестологии КГМИП и ПК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91C" w:rsidRPr="00017E86">
        <w:trPr>
          <w:trHeight w:val="754"/>
        </w:trPr>
        <w:tc>
          <w:tcPr>
            <w:tcW w:w="472" w:type="dxa"/>
          </w:tcPr>
          <w:p w:rsidR="005E091C" w:rsidRDefault="00EE616F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Мирзокулов Шухрат Саматович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Педагогика жана психология предметерри боюнча билимин оркундотуу.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ОшМУ февраль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«Strengthening Network for Education, Research and Innovation 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Environmental Health in Asia» PRE-INTERMEDIATE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Языковое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Erasmus+ intermediate B2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.“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Эл баасы” аккредитациялык агенттиги   “Билим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беруунун сапатын камсыздоо системасы ”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B-LEARNING MODULES IN OCCUPATIONAL AND ENVIRONMENTAL HEALTH</w:t>
            </w: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Урология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ОшГУ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 and laboratory work on microscopic methods</w:t>
            </w:r>
          </w:p>
        </w:tc>
        <w:tc>
          <w:tcPr>
            <w:tcW w:w="1732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Педагогика жана психология предметерри боюнча билимин оркундотуу.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ОшМУ февраль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Certificate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for publication of research article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Seasonal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revention of meteopathic reactions in patients with copd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”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E091C">
        <w:trPr>
          <w:trHeight w:val="754"/>
        </w:trPr>
        <w:tc>
          <w:tcPr>
            <w:tcW w:w="472" w:type="dxa"/>
          </w:tcPr>
          <w:p w:rsidR="005E091C" w:rsidRDefault="00EE616F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Мурзалиева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йжан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аратбековна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1.Педагогическое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Педагогика жана психология предметерри боюнча билимин оркундотуу.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ОшМУ февраль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Strengthening Network for Education Research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 in Environmental Health in Asia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Языковое</w:t>
            </w:r>
          </w:p>
          <w:p w:rsidR="005E091C" w:rsidRDefault="00EE616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Erasmus+ Upper intermediate B1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.“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Эл баасы” аккредитациялык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агенттиги   “Билим беруунун сапатын камсыздоо системасы ”</w:t>
            </w: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“Стратегии управления риском ССЗ при хронической болезни почек: в фокусе атеросклероз.”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“Терапия воспалительных заболеваний органов малого таза”.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“Организация самооценки и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подготовка отчета в объеме 16 часов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“Современное лечение гиперпластических процессов женской репродуктивной системы”</w:t>
            </w:r>
          </w:p>
        </w:tc>
        <w:tc>
          <w:tcPr>
            <w:tcW w:w="1732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Профессиональное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“Избранные вопросы гистопатологии” ОшГУ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Педагогика жана психология предметерри боюнча билимин оркундотуу.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ОшМУ февраль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E091C">
        <w:trPr>
          <w:trHeight w:val="754"/>
        </w:trPr>
        <w:tc>
          <w:tcPr>
            <w:tcW w:w="472" w:type="dxa"/>
          </w:tcPr>
          <w:p w:rsidR="005E091C" w:rsidRDefault="00EE616F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14.</w:t>
            </w: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Орозова Чолпон</w:t>
            </w:r>
          </w:p>
        </w:tc>
        <w:tc>
          <w:tcPr>
            <w:tcW w:w="1559" w:type="dxa"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1701" w:type="dxa"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5E091C" w:rsidRDefault="005E091C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5E091C" w:rsidRDefault="00EE616F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Языковое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“Курсы практического английского языка ”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ab/>
            </w:r>
          </w:p>
        </w:tc>
        <w:tc>
          <w:tcPr>
            <w:tcW w:w="1732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“Избранные вопросы гистопатологии” ОшГУ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Педагогика жана психология предметерри боюнча билимин оркундотуу.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ОшМУ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«Цифровая трансформация образования. Инклюзивное образование онлайн» РФ.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«Клиническая иммунология, аллергология и инфектология» в обьеме 16часов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091C">
        <w:trPr>
          <w:trHeight w:val="754"/>
        </w:trPr>
        <w:tc>
          <w:tcPr>
            <w:tcW w:w="472" w:type="dxa"/>
          </w:tcPr>
          <w:p w:rsidR="005E091C" w:rsidRDefault="00EE616F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</w:t>
            </w: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Орозбек уулу Турсунбек</w:t>
            </w:r>
          </w:p>
        </w:tc>
        <w:tc>
          <w:tcPr>
            <w:tcW w:w="1559" w:type="dxa"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Языковое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«English Course of study at SECOM, pre-intermediate, Osh, 2018»</w:t>
            </w: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Языковое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EAC “Education for All” Medical English Course at Upper-Intermediate Level.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732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Педагогика жана психология предметерри боюнча билимин оркундот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уу.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ОшМУ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аспекты анатомии нервной системы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КГМУ  МЗ РФ.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Языковое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 English Course at level advanced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EAC Education For All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«Цифровая трансформация образования. Инклюзивное образование онлайн» РФ.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091C">
        <w:trPr>
          <w:trHeight w:val="754"/>
        </w:trPr>
        <w:tc>
          <w:tcPr>
            <w:tcW w:w="472" w:type="dxa"/>
          </w:tcPr>
          <w:p w:rsidR="005E091C" w:rsidRDefault="00EE616F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Пирматова Алина Каныбековна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.Педагогика жана психология предметерри боюнча билимин оркундотуу.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ОшМУ февраль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последипломного обучения. Об окончании интернатуры.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 в конкурсе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олодых учёных «Молодёжный клуб» на общем съезде врачей общей практики и семейных врачей КР</w:t>
            </w:r>
          </w:p>
          <w:p w:rsidR="005E091C" w:rsidRDefault="00EE6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Языковое</w:t>
            </w:r>
          </w:p>
          <w:p w:rsidR="005E091C" w:rsidRDefault="00EE6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успешном окончании участия в проекте Эразмус Мундус и присвоение уровня англ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Intermediate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lastRenderedPageBreak/>
              <w:t>1.Языковое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Erasmus+ Upper intermediate B1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2.Профессиональное</w:t>
            </w:r>
          </w:p>
          <w:p w:rsidR="005E091C" w:rsidRDefault="00EE6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по преподавании гистологии,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цитологии и эмбриологии в федеральном государственном автономном образовательном учреждении им И.М.Сеченова Москва</w:t>
            </w:r>
          </w:p>
          <w:p w:rsidR="005E091C" w:rsidRDefault="00EE6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об окончании курсов «Педагогика и психологии»  институт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спрерывного обучения ОшГу .</w:t>
            </w:r>
          </w:p>
          <w:p w:rsidR="005E091C" w:rsidRDefault="00EE6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Языковое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об успешном окончании участия в проекте Эразмус Мундус и присвоение уровня англ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Intermediate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Сертификат, подтверждающий участие в международной научно-практической конференции «Эпидемиология, патогенез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саногенез заболеваний в изменённых климатогеографических условиях Ферганской долины и Тань-Шаня-Памира».</w:t>
            </w:r>
          </w:p>
          <w:p w:rsidR="005E091C" w:rsidRDefault="005E09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Upper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Intermediate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английскому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языку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Cornerstone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Institute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Central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Asia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программе «Система обеспечения качества образования» АО Курсы тренингов в сфере гигиены труда и общественного здравоохранения по проекту Erasmus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lus Tutorial.</w:t>
            </w: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 Баасы.</w:t>
            </w:r>
          </w:p>
          <w:p w:rsidR="005E091C" w:rsidRDefault="00EE6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об участии на тренингах «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learning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modules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сфере 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гиены труда и общественного здравоохранения.</w:t>
            </w:r>
          </w:p>
          <w:p w:rsidR="005E091C" w:rsidRDefault="005E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5E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.“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Эл баасы” аккредитациялык агенттиги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  “Билим беруунун сапатын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камсыздоо системасы ”</w:t>
            </w: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об участии в программе по предпринимательству «Инициативная молодёжь» в рамках проекта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USAID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 в тренинге «Предпринимательство среди женщин и девушек», спонсируемый Бюро Образования и Культуры Госдепартамента США.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за активное участие в проведении международного семинара по предлагаемой программе мобильности «Учебно-лабораторные работы по микроскопическим методам» 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международном молодежном форуме «От Ала-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Тоо до Черного моря»</w:t>
            </w:r>
          </w:p>
          <w:p w:rsidR="005E091C" w:rsidRDefault="00EE6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прохождении тренинга для волонтёров по «Профилактике коронавирусной инфекции» МЗ КР .Красный Полумесяц 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об успешном окончании программы «Менторства»,организованной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Foundation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lastRenderedPageBreak/>
              <w:t>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Педагогика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жана психология предметерри боюнча билимин оркундотуу.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ОшМУ февраль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Избранные вопросы общей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патофизиологии Санкт-Петербург январь</w:t>
            </w: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в ФГБОУ ВО ПСПбГМУ им. И.П.Павлова  МЗ РФ </w:t>
            </w: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«Избранные вопросы общей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атофизиологии» для преподавателей ВУЗов.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091C">
        <w:trPr>
          <w:trHeight w:val="754"/>
        </w:trPr>
        <w:tc>
          <w:tcPr>
            <w:tcW w:w="472" w:type="dxa"/>
          </w:tcPr>
          <w:p w:rsidR="005E091C" w:rsidRDefault="00EE616F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17.</w:t>
            </w: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 Сеитов Темирлан Съездбеков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Педагогика жана психология предметерри боюнча билимин оркундотуу.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ОшМУ февраль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Языковое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Erasmus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Эл баасы” аккредитациялык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агенттиги   “Билим беруунун сапатын камсыздоо системасы ”</w:t>
            </w: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3. “Эл баасы” аккредитациялык агенттиги   “Организация самооценки и подготовка отчета”</w:t>
            </w: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ab/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Erasmus+ Programme  of   the European Union “Teaching and laboratory work on microscopic methods” .  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32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“Избранные вопросы гистопатологии” ОшГУ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Педагогика жана психология предметерри боюнча билимин оркундотуу.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ОшМУ февраль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«Цифровая трансформация образования. Инклюзивное образование онлайн» РФ.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91C">
        <w:trPr>
          <w:trHeight w:val="754"/>
        </w:trPr>
        <w:tc>
          <w:tcPr>
            <w:tcW w:w="472" w:type="dxa"/>
          </w:tcPr>
          <w:p w:rsidR="005E091C" w:rsidRDefault="00EE616F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18.</w:t>
            </w: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Сеитова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зиза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ъездбековна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конкурсе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молодых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ученых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“Молодежный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клуб”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Ош,</w:t>
            </w:r>
            <w:r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“Избранные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гастроэнтерологии”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“Прорыв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современной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медицины”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Языковое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курсы английского языка по про «Erasmus +» c уровнем</w:t>
            </w:r>
            <w:r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"Strengthening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education,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 w:cs="Times New Roman"/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environmental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Asia)"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Тарту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Эстония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"Designing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blended learning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courses"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Берлин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Языковое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Erasmus+ Upper intermediate B1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Эл баасы” аккредитациялык агенттиги   “Билим беруунун сапатын камсыздоо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системасы ”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“Эл баасы” аккредитациялык агенттиги 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“Оздук баалоону уюштуруу жана отчетту даярдоо”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</w:p>
          <w:p w:rsidR="005E091C" w:rsidRDefault="00EE616F">
            <w:pPr>
              <w:pStyle w:val="TableParagraph"/>
              <w:spacing w:line="237" w:lineRule="auto"/>
              <w:ind w:right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Сертификат </w:t>
            </w:r>
            <w:r>
              <w:rPr>
                <w:sz w:val="20"/>
                <w:szCs w:val="20"/>
              </w:rPr>
              <w:t>научно-практическая конференция “Эпидемиология, патогенез 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саногенез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измененных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климатогеографических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Ферганской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долины и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Тянь-Шаня-Памира”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Ош, Кыргызстан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93" w:type="dxa"/>
          </w:tcPr>
          <w:p w:rsidR="005E091C" w:rsidRDefault="00EE616F">
            <w:pPr>
              <w:pStyle w:val="TableParagraph"/>
              <w:spacing w:line="260" w:lineRule="exact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1. Сертификат</w:t>
            </w:r>
            <w:r>
              <w:rPr>
                <w:b/>
                <w:spacing w:val="2"/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участия</w:t>
            </w:r>
            <w:r>
              <w:rPr>
                <w:spacing w:val="-1"/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на</w:t>
            </w:r>
            <w:r>
              <w:rPr>
                <w:spacing w:val="-2"/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конференции</w:t>
            </w:r>
            <w:r>
              <w:rPr>
                <w:spacing w:val="-4"/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"The</w:t>
            </w:r>
            <w:r>
              <w:rPr>
                <w:spacing w:val="-2"/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I</w:t>
            </w:r>
            <w:r>
              <w:rPr>
                <w:spacing w:val="-5"/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International</w:t>
            </w:r>
            <w:r>
              <w:rPr>
                <w:spacing w:val="-6"/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Congress</w:t>
            </w:r>
            <w:r>
              <w:rPr>
                <w:spacing w:val="-3"/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of</w:t>
            </w:r>
            <w:r>
              <w:rPr>
                <w:spacing w:val="-10"/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the</w:t>
            </w:r>
            <w:r>
              <w:rPr>
                <w:spacing w:val="-2"/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Turkic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 on health and natural Sciences Kyrgyzstan-Turkey held at the Osh State</w:t>
            </w:r>
            <w:r>
              <w:rPr>
                <w:rFonts w:ascii="Times New Roman" w:hAnsi="Times New Roman" w:cs="Times New Roman"/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University"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"Teaching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laboratory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microscopic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methods"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"Innovation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Science"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Бишкек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Чолпон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Кыгызстан</w:t>
            </w:r>
          </w:p>
        </w:tc>
        <w:tc>
          <w:tcPr>
            <w:tcW w:w="1732" w:type="dxa"/>
          </w:tcPr>
          <w:p w:rsidR="005E091C" w:rsidRDefault="00EE616F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Сертификат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повышении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квалификации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"Развитие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преподавательской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педагога" Ош, Кыргызстан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Педагогика жана психология предметерри боюнча билимин оркундотуу.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ОшМУ февраль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тестологии КГМИП и ПК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91C" w:rsidRPr="00017E86">
        <w:trPr>
          <w:trHeight w:val="754"/>
        </w:trPr>
        <w:tc>
          <w:tcPr>
            <w:tcW w:w="472" w:type="dxa"/>
          </w:tcPr>
          <w:p w:rsidR="005E091C" w:rsidRDefault="00EE616F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</w:t>
            </w: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Умурзакова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авхарой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сламовна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Педагогика жана психология предметерри боюнча билимин оркундотуу.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Языковое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Erasmus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\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Эл баасы”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аккредитациялык агенттиги   “Билим беруунун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сапатын камсыздоо системасы ”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“Эл баасы” аккредитациялык агенттиги 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“Оздук баалоону уюштуруу жана отчетту даярдоо”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Языковое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Erasmus+ Programme  of   the European Union “Teaching and laboratory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work on microscopic methods” .  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091C" w:rsidRDefault="00EE616F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ЖОЖДО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озун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баалоону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жургузуу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озун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баалоонун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негизинде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даярдоо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откондугун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ырастайт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.«Кесиптик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билим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беруудо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компетенттуулук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мамилеге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ылайык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окуу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етодикалык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документтерди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иштеп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чыгуу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технологияларды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пайдалануу» тренинг – семинар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Неделя науки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-2019» сертификат за участие в конкурсе молодых ученых и аспирантов</w:t>
            </w:r>
          </w:p>
        </w:tc>
        <w:tc>
          <w:tcPr>
            <w:tcW w:w="1732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Профессиональное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“Избранные вопросы гистопатологии” ОшГУ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Педагогика жана психология предметерри боюнча билимин оркундотуу.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ОшМУ февраль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Специализация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судебной медицине ЮФ КГМИПиПК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Certificate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for publication of research article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Seasonal prevention of meteopathic reactions in patients with copd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”</w:t>
            </w:r>
          </w:p>
        </w:tc>
      </w:tr>
      <w:tr w:rsidR="005E091C">
        <w:trPr>
          <w:trHeight w:val="754"/>
        </w:trPr>
        <w:tc>
          <w:tcPr>
            <w:tcW w:w="472" w:type="dxa"/>
          </w:tcPr>
          <w:p w:rsidR="005E091C" w:rsidRDefault="005E091C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Джакубекова А.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9-й Тренинг 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 по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преквалификац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лекарственных 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средств,Копенг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Дания, </w:t>
            </w:r>
          </w:p>
          <w:p w:rsidR="005E091C" w:rsidRDefault="00EE61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</w:t>
            </w:r>
          </w:p>
          <w:p w:rsidR="005E091C" w:rsidRDefault="00EE6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1-й коязычный </w:t>
            </w:r>
          </w:p>
          <w:p w:rsidR="005E091C" w:rsidRDefault="00EE6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Семинар </w:t>
            </w:r>
          </w:p>
          <w:p w:rsidR="005E091C" w:rsidRDefault="00EE6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</w:p>
          <w:p w:rsidR="005E091C" w:rsidRDefault="00EE6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 по грамме </w:t>
            </w:r>
          </w:p>
          <w:p w:rsidR="005E091C" w:rsidRDefault="00EE6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преквалификаци</w:t>
            </w:r>
          </w:p>
          <w:p w:rsidR="005E091C" w:rsidRDefault="00EE6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5E091C" w:rsidRDefault="00EE6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лекарственных</w:t>
            </w:r>
          </w:p>
          <w:p w:rsidR="005E091C" w:rsidRDefault="00EE6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 (в </w:t>
            </w:r>
          </w:p>
          <w:p w:rsidR="005E091C" w:rsidRDefault="00EE6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качестве </w:t>
            </w:r>
          </w:p>
          <w:p w:rsidR="005E091C" w:rsidRDefault="00EE6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фасилитатора)</w:t>
            </w:r>
          </w:p>
          <w:p w:rsidR="005E091C" w:rsidRDefault="00EE6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Копенгаген, </w:t>
            </w:r>
          </w:p>
          <w:p w:rsidR="005E091C" w:rsidRDefault="00EE6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Дания.</w:t>
            </w:r>
          </w:p>
          <w:p w:rsidR="005E091C" w:rsidRDefault="005E09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</w:t>
            </w:r>
          </w:p>
          <w:p w:rsidR="005E091C" w:rsidRDefault="005E091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сети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 по 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Потреблению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антимикробных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AMC Network), 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Копенгаген, </w:t>
            </w:r>
          </w:p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Дания, </w:t>
            </w:r>
          </w:p>
          <w:p w:rsidR="005E091C" w:rsidRDefault="00EE6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 </w:t>
            </w:r>
          </w:p>
          <w:p w:rsidR="005E091C" w:rsidRDefault="00EE6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«Самостоятель </w:t>
            </w:r>
          </w:p>
          <w:p w:rsidR="005E091C" w:rsidRDefault="00EE6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Бенчмаркин </w:t>
            </w:r>
          </w:p>
          <w:p w:rsidR="005E091C" w:rsidRDefault="00EE6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регуляторного</w:t>
            </w:r>
          </w:p>
          <w:p w:rsidR="005E091C" w:rsidRDefault="00EE6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органа», </w:t>
            </w:r>
          </w:p>
          <w:p w:rsidR="005E091C" w:rsidRDefault="00EE6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Бишкек, </w:t>
            </w:r>
          </w:p>
          <w:p w:rsidR="005E091C" w:rsidRDefault="005E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5E09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091C" w:rsidRDefault="005E09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5E09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5E091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EE616F">
            <w:pPr>
              <w:tabs>
                <w:tab w:val="left" w:pos="139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E091C" w:rsidRDefault="005E0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Профессиональ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нинг 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классификацион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системе ВОЗ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Осло,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Норвегия, </w:t>
            </w:r>
          </w:p>
          <w:p w:rsidR="005E091C" w:rsidRDefault="005E091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Профессиональ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сети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антибиотикорези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нтности и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потреблению 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антимикробных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AMC 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Network), 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Копенгаген,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Дания</w:t>
            </w:r>
          </w:p>
          <w:p w:rsidR="005E091C" w:rsidRDefault="005E09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Тренинг ВОЗ по 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системе 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национальных 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регуляторных 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органов, Бишкек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 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потреблению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антимикробных 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 в рамках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первичной 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медико-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санитарной 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помощи,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Алматы, 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Казахстан, </w:t>
            </w:r>
          </w:p>
          <w:p w:rsidR="005E091C" w:rsidRDefault="00EE61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ноября </w:t>
            </w:r>
          </w:p>
          <w:p w:rsidR="005E091C" w:rsidRDefault="005E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5E091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Профессиональное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Тренинг ООН по правовому регулированию и организации государственного надзора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обращением наркотических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средств, психотропных веществ и их прекурсоров, Чолпон-Ата, Кыргызская Республика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Рабочей группы ИК стран СНГ по противодействию антибиотикорезистентности, Ереван, Республика Армения, 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04040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4-я Евразийская регионал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 встреча ЕврАДО (Евразийского Альянса в детской онкологии), Ташкент</w:t>
            </w:r>
            <w:r>
              <w:rPr>
                <w:rFonts w:ascii="Times New Roman" w:hAnsi="Times New Roman" w:cs="Times New Roman"/>
                <w:color w:val="040404"/>
                <w:sz w:val="20"/>
                <w:szCs w:val="20"/>
              </w:rPr>
              <w:t xml:space="preserve">, Республика Узбекистан, 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4-е Региональное техническое консультационное совещание «Переход на новое стратегическое руководство ВОЗ в отношении лекарственно-устойчивого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туберкулеза (ЛУ-ТБ)» Киев, Украина,</w:t>
            </w:r>
          </w:p>
        </w:tc>
        <w:tc>
          <w:tcPr>
            <w:tcW w:w="1732" w:type="dxa"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</w:tr>
      <w:tr w:rsidR="005E091C">
        <w:trPr>
          <w:trHeight w:val="3393"/>
        </w:trPr>
        <w:tc>
          <w:tcPr>
            <w:tcW w:w="472" w:type="dxa"/>
          </w:tcPr>
          <w:p w:rsidR="005E091C" w:rsidRDefault="00EE616F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20.</w:t>
            </w: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Эсенгелдиева Орозгул Эсенгелдиевна</w:t>
            </w:r>
          </w:p>
        </w:tc>
        <w:tc>
          <w:tcPr>
            <w:tcW w:w="1559" w:type="dxa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Языковое</w:t>
            </w:r>
          </w:p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курсы английского языка в институте Тэйлор</w:t>
            </w:r>
          </w:p>
          <w:p w:rsidR="005E091C" w:rsidRDefault="005E09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Педагогика жана психология предметерри боюнча билимин оркундотуу.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ОшМУ февраль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“Формирование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результатов обучения и их роль в построении учебного процесса”.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курсах английского языка 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Развитие преподавательской деятельности г.Москва 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Избранные вопросы общей патофизиологии Санкт-Пет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ербург январь</w:t>
            </w:r>
          </w:p>
        </w:tc>
      </w:tr>
      <w:tr w:rsidR="005E091C">
        <w:trPr>
          <w:trHeight w:val="754"/>
        </w:trPr>
        <w:tc>
          <w:tcPr>
            <w:tcW w:w="472" w:type="dxa"/>
          </w:tcPr>
          <w:p w:rsidR="005E091C" w:rsidRDefault="005E091C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Мамажакып у Ч.</w:t>
            </w:r>
          </w:p>
        </w:tc>
        <w:tc>
          <w:tcPr>
            <w:tcW w:w="1559" w:type="dxa"/>
          </w:tcPr>
          <w:p w:rsidR="005E091C" w:rsidRDefault="005E09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91C" w:rsidRDefault="00EE616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независимой аккредитации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и организаций профессионального образоания»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Кесипик билим беруудо компетенттуулук мамилеге ылайык  окуу-методикалык документтерди иштеп чыгуу жана технологияларды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пайдалануу»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работников образовании методологии проведения занятий по здоровому образу жизни и профилактике ВИЧ».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Успехи и нерешенные проблемы здравоохранения  КР»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lastRenderedPageBreak/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Международнй семинар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QS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Rankings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Beyond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data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732" w:type="dxa"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91C">
        <w:trPr>
          <w:trHeight w:val="754"/>
        </w:trPr>
        <w:tc>
          <w:tcPr>
            <w:tcW w:w="472" w:type="dxa"/>
          </w:tcPr>
          <w:p w:rsidR="005E091C" w:rsidRDefault="00EE616F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Жумабаева Нургул Парпиевна  (УВП)</w:t>
            </w:r>
          </w:p>
        </w:tc>
        <w:tc>
          <w:tcPr>
            <w:tcW w:w="1559" w:type="dxa"/>
          </w:tcPr>
          <w:p w:rsidR="005E091C" w:rsidRDefault="005E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“Делопроизводство и основы консультации”</w:t>
            </w:r>
          </w:p>
        </w:tc>
        <w:tc>
          <w:tcPr>
            <w:tcW w:w="1732" w:type="dxa"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Педагогика жана психология предметерри боюнча билимин оркундотуу.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ОшМУ</w:t>
            </w:r>
          </w:p>
        </w:tc>
      </w:tr>
      <w:tr w:rsidR="005E091C">
        <w:trPr>
          <w:trHeight w:val="754"/>
        </w:trPr>
        <w:tc>
          <w:tcPr>
            <w:tcW w:w="472" w:type="dxa"/>
          </w:tcPr>
          <w:p w:rsidR="005E091C" w:rsidRDefault="00EE616F">
            <w:pPr>
              <w:pStyle w:val="af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Умаралиева Элиза Мажитовна(УВП)</w:t>
            </w:r>
          </w:p>
        </w:tc>
        <w:tc>
          <w:tcPr>
            <w:tcW w:w="1559" w:type="dxa"/>
          </w:tcPr>
          <w:p w:rsidR="005E091C" w:rsidRDefault="005E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 xml:space="preserve"> “Делопроизводство и основы консультации”</w:t>
            </w:r>
          </w:p>
        </w:tc>
        <w:tc>
          <w:tcPr>
            <w:tcW w:w="1732" w:type="dxa"/>
          </w:tcPr>
          <w:p w:rsidR="005E091C" w:rsidRDefault="005E0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Педагогическое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Педагогика жана психология предметерри боюнча билимин оркундотуу.</w:t>
            </w:r>
          </w:p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ОшМУ</w:t>
            </w:r>
          </w:p>
        </w:tc>
      </w:tr>
      <w:tr w:rsidR="005E091C">
        <w:trPr>
          <w:trHeight w:val="754"/>
        </w:trPr>
        <w:tc>
          <w:tcPr>
            <w:tcW w:w="472" w:type="dxa"/>
          </w:tcPr>
          <w:p w:rsidR="005E091C" w:rsidRDefault="005E091C">
            <w:pPr>
              <w:pStyle w:val="af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</w:tcPr>
          <w:p w:rsidR="005E091C" w:rsidRDefault="00EE6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Жалпы</w:t>
            </w:r>
          </w:p>
        </w:tc>
        <w:tc>
          <w:tcPr>
            <w:tcW w:w="1559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46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1293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57</w:t>
            </w:r>
          </w:p>
        </w:tc>
        <w:tc>
          <w:tcPr>
            <w:tcW w:w="1732" w:type="dxa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28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41</w:t>
            </w:r>
          </w:p>
        </w:tc>
      </w:tr>
    </w:tbl>
    <w:p w:rsidR="005E091C" w:rsidRDefault="005E091C">
      <w:pPr>
        <w:tabs>
          <w:tab w:val="left" w:pos="2490"/>
        </w:tabs>
        <w:rPr>
          <w:rFonts w:ascii="Times New Roman" w:hAnsi="Times New Roman" w:cs="Times New Roman"/>
          <w:sz w:val="18"/>
          <w:szCs w:val="18"/>
          <w:lang w:val="ky-KG"/>
        </w:rPr>
      </w:pPr>
    </w:p>
    <w:p w:rsidR="005E091C" w:rsidRDefault="005E091C">
      <w:pPr>
        <w:tabs>
          <w:tab w:val="left" w:pos="2490"/>
        </w:tabs>
        <w:rPr>
          <w:rFonts w:ascii="Times New Roman" w:hAnsi="Times New Roman" w:cs="Times New Roman"/>
          <w:sz w:val="18"/>
          <w:szCs w:val="18"/>
          <w:lang w:val="ky-KG"/>
        </w:rPr>
      </w:pPr>
    </w:p>
    <w:p w:rsidR="005E091C" w:rsidRDefault="005E091C">
      <w:pPr>
        <w:rPr>
          <w:rFonts w:ascii="Times New Roman" w:hAnsi="Times New Roman" w:cs="Times New Roman"/>
          <w:sz w:val="18"/>
          <w:szCs w:val="18"/>
          <w:lang w:val="ky-KG"/>
        </w:rPr>
      </w:pPr>
    </w:p>
    <w:p w:rsidR="005E091C" w:rsidRDefault="005E091C">
      <w:pPr>
        <w:rPr>
          <w:rFonts w:ascii="Times New Roman" w:hAnsi="Times New Roman" w:cs="Times New Roman"/>
          <w:sz w:val="18"/>
          <w:szCs w:val="18"/>
          <w:lang w:val="ky-KG"/>
        </w:rPr>
      </w:pPr>
    </w:p>
    <w:tbl>
      <w:tblPr>
        <w:tblStyle w:val="ae"/>
        <w:tblpPr w:leftFromText="180" w:rightFromText="180" w:vertAnchor="text" w:horzAnchor="page" w:tblpX="661" w:tblpY="125"/>
        <w:tblW w:w="0" w:type="auto"/>
        <w:tblLook w:val="04A0" w:firstRow="1" w:lastRow="0" w:firstColumn="1" w:lastColumn="0" w:noHBand="0" w:noVBand="1"/>
      </w:tblPr>
      <w:tblGrid>
        <w:gridCol w:w="1566"/>
        <w:gridCol w:w="1548"/>
        <w:gridCol w:w="1706"/>
        <w:gridCol w:w="1604"/>
        <w:gridCol w:w="1491"/>
        <w:gridCol w:w="1430"/>
      </w:tblGrid>
      <w:tr w:rsidR="005E091C">
        <w:tc>
          <w:tcPr>
            <w:tcW w:w="1566" w:type="dxa"/>
          </w:tcPr>
          <w:p w:rsidR="005E091C" w:rsidRDefault="00EE616F">
            <w:pPr>
              <w:spacing w:after="0" w:line="240" w:lineRule="auto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Окуу жылы</w:t>
            </w:r>
          </w:p>
        </w:tc>
        <w:tc>
          <w:tcPr>
            <w:tcW w:w="1548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 xml:space="preserve"> Педагогика боюнча </w:t>
            </w:r>
          </w:p>
        </w:tc>
        <w:tc>
          <w:tcPr>
            <w:tcW w:w="1706" w:type="dxa"/>
          </w:tcPr>
          <w:p w:rsidR="005E091C" w:rsidRDefault="00EE616F">
            <w:pPr>
              <w:spacing w:after="0" w:line="240" w:lineRule="auto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 xml:space="preserve">Кесиптик  билим боюнча  </w:t>
            </w:r>
          </w:p>
        </w:tc>
        <w:tc>
          <w:tcPr>
            <w:tcW w:w="1604" w:type="dxa"/>
          </w:tcPr>
          <w:p w:rsidR="005E091C" w:rsidRDefault="00EE616F">
            <w:pPr>
              <w:spacing w:after="0" w:line="240" w:lineRule="auto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 xml:space="preserve"> Аккред боюнча</w:t>
            </w:r>
          </w:p>
        </w:tc>
        <w:tc>
          <w:tcPr>
            <w:tcW w:w="1491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 xml:space="preserve"> КР да</w:t>
            </w:r>
          </w:p>
        </w:tc>
        <w:tc>
          <w:tcPr>
            <w:tcW w:w="1430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 xml:space="preserve">Чет </w:t>
            </w:r>
            <w:r>
              <w:rPr>
                <w:rFonts w:eastAsiaTheme="minorEastAsia" w:cs="Times New Roman"/>
                <w:lang w:val="ky-KG" w:bidi="en-US"/>
              </w:rPr>
              <w:t>олкодо</w:t>
            </w:r>
          </w:p>
        </w:tc>
      </w:tr>
      <w:tr w:rsidR="005E091C">
        <w:tc>
          <w:tcPr>
            <w:tcW w:w="1566" w:type="dxa"/>
          </w:tcPr>
          <w:p w:rsidR="005E091C" w:rsidRDefault="00EE616F">
            <w:pPr>
              <w:spacing w:after="0" w:line="240" w:lineRule="auto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2018-2019</w:t>
            </w:r>
          </w:p>
        </w:tc>
        <w:tc>
          <w:tcPr>
            <w:tcW w:w="1548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12</w:t>
            </w:r>
          </w:p>
        </w:tc>
        <w:tc>
          <w:tcPr>
            <w:tcW w:w="1706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50</w:t>
            </w:r>
          </w:p>
        </w:tc>
        <w:tc>
          <w:tcPr>
            <w:tcW w:w="1604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16</w:t>
            </w:r>
          </w:p>
        </w:tc>
        <w:tc>
          <w:tcPr>
            <w:tcW w:w="1491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27</w:t>
            </w:r>
          </w:p>
        </w:tc>
        <w:tc>
          <w:tcPr>
            <w:tcW w:w="1430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13</w:t>
            </w:r>
          </w:p>
        </w:tc>
      </w:tr>
      <w:tr w:rsidR="005E091C">
        <w:tc>
          <w:tcPr>
            <w:tcW w:w="1566" w:type="dxa"/>
          </w:tcPr>
          <w:p w:rsidR="005E091C" w:rsidRDefault="00EE616F">
            <w:pPr>
              <w:spacing w:after="0" w:line="240" w:lineRule="auto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2019-2020</w:t>
            </w:r>
          </w:p>
        </w:tc>
        <w:tc>
          <w:tcPr>
            <w:tcW w:w="1548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8</w:t>
            </w:r>
          </w:p>
        </w:tc>
        <w:tc>
          <w:tcPr>
            <w:tcW w:w="1706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33</w:t>
            </w:r>
          </w:p>
        </w:tc>
        <w:tc>
          <w:tcPr>
            <w:tcW w:w="1604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6</w:t>
            </w:r>
          </w:p>
        </w:tc>
        <w:tc>
          <w:tcPr>
            <w:tcW w:w="1491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27</w:t>
            </w:r>
          </w:p>
        </w:tc>
        <w:tc>
          <w:tcPr>
            <w:tcW w:w="1430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8</w:t>
            </w:r>
          </w:p>
        </w:tc>
      </w:tr>
      <w:tr w:rsidR="005E091C">
        <w:tc>
          <w:tcPr>
            <w:tcW w:w="1566" w:type="dxa"/>
          </w:tcPr>
          <w:p w:rsidR="005E091C" w:rsidRDefault="00EE616F">
            <w:pPr>
              <w:spacing w:after="0" w:line="240" w:lineRule="auto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2020-2021</w:t>
            </w:r>
          </w:p>
        </w:tc>
        <w:tc>
          <w:tcPr>
            <w:tcW w:w="1548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11</w:t>
            </w:r>
          </w:p>
        </w:tc>
        <w:tc>
          <w:tcPr>
            <w:tcW w:w="1706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8</w:t>
            </w:r>
          </w:p>
        </w:tc>
        <w:tc>
          <w:tcPr>
            <w:tcW w:w="1604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10</w:t>
            </w:r>
          </w:p>
        </w:tc>
        <w:tc>
          <w:tcPr>
            <w:tcW w:w="1491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5</w:t>
            </w:r>
          </w:p>
        </w:tc>
        <w:tc>
          <w:tcPr>
            <w:tcW w:w="1430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18</w:t>
            </w:r>
          </w:p>
        </w:tc>
      </w:tr>
      <w:tr w:rsidR="005E091C">
        <w:tc>
          <w:tcPr>
            <w:tcW w:w="1566" w:type="dxa"/>
          </w:tcPr>
          <w:p w:rsidR="005E091C" w:rsidRDefault="00EE616F">
            <w:pPr>
              <w:spacing w:after="0" w:line="240" w:lineRule="auto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Жалпы</w:t>
            </w:r>
          </w:p>
        </w:tc>
        <w:tc>
          <w:tcPr>
            <w:tcW w:w="1548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31</w:t>
            </w:r>
          </w:p>
        </w:tc>
        <w:tc>
          <w:tcPr>
            <w:tcW w:w="1706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96</w:t>
            </w:r>
          </w:p>
        </w:tc>
        <w:tc>
          <w:tcPr>
            <w:tcW w:w="1604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32</w:t>
            </w:r>
          </w:p>
        </w:tc>
        <w:tc>
          <w:tcPr>
            <w:tcW w:w="1491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59</w:t>
            </w:r>
          </w:p>
        </w:tc>
        <w:tc>
          <w:tcPr>
            <w:tcW w:w="1430" w:type="dxa"/>
          </w:tcPr>
          <w:p w:rsidR="005E091C" w:rsidRDefault="00EE616F">
            <w:pPr>
              <w:spacing w:after="0" w:line="240" w:lineRule="auto"/>
              <w:jc w:val="center"/>
              <w:rPr>
                <w:rFonts w:eastAsiaTheme="minorEastAsia" w:cs="Times New Roman"/>
                <w:lang w:val="ky-KG" w:bidi="en-US"/>
              </w:rPr>
            </w:pPr>
            <w:r>
              <w:rPr>
                <w:rFonts w:eastAsiaTheme="minorEastAsia" w:cs="Times New Roman"/>
                <w:lang w:val="ky-KG" w:bidi="en-US"/>
              </w:rPr>
              <w:t>39</w:t>
            </w:r>
          </w:p>
        </w:tc>
      </w:tr>
    </w:tbl>
    <w:p w:rsidR="005E091C" w:rsidRDefault="005E091C">
      <w:pPr>
        <w:rPr>
          <w:rFonts w:ascii="Times New Roman" w:hAnsi="Times New Roman" w:cs="Times New Roman"/>
          <w:sz w:val="18"/>
          <w:szCs w:val="18"/>
          <w:lang w:val="ky-KG"/>
        </w:rPr>
      </w:pPr>
    </w:p>
    <w:p w:rsidR="005E091C" w:rsidRDefault="005E091C">
      <w:pPr>
        <w:rPr>
          <w:rFonts w:ascii="Times New Roman" w:hAnsi="Times New Roman" w:cs="Times New Roman"/>
          <w:sz w:val="18"/>
          <w:szCs w:val="18"/>
          <w:lang w:val="ky-KG"/>
        </w:rPr>
      </w:pPr>
    </w:p>
    <w:p w:rsidR="005E091C" w:rsidRDefault="005E091C">
      <w:pPr>
        <w:rPr>
          <w:rFonts w:ascii="Times New Roman" w:hAnsi="Times New Roman" w:cs="Times New Roman"/>
          <w:sz w:val="18"/>
          <w:szCs w:val="18"/>
          <w:lang w:val="ky-KG"/>
        </w:rPr>
      </w:pPr>
    </w:p>
    <w:p w:rsidR="005E091C" w:rsidRDefault="005E091C">
      <w:pPr>
        <w:rPr>
          <w:rFonts w:ascii="Times New Roman" w:hAnsi="Times New Roman" w:cs="Times New Roman"/>
          <w:sz w:val="18"/>
          <w:szCs w:val="18"/>
          <w:lang w:val="ky-KG"/>
        </w:rPr>
      </w:pPr>
    </w:p>
    <w:p w:rsidR="005E091C" w:rsidRDefault="005E091C">
      <w:pPr>
        <w:rPr>
          <w:rFonts w:ascii="Times New Roman" w:hAnsi="Times New Roman" w:cs="Times New Roman"/>
          <w:sz w:val="18"/>
          <w:szCs w:val="18"/>
          <w:lang w:val="ky-KG"/>
        </w:rPr>
      </w:pPr>
    </w:p>
    <w:p w:rsidR="005E091C" w:rsidRDefault="005E091C">
      <w:pPr>
        <w:rPr>
          <w:rFonts w:ascii="Times New Roman" w:hAnsi="Times New Roman" w:cs="Times New Roman"/>
          <w:sz w:val="18"/>
          <w:szCs w:val="18"/>
          <w:lang w:val="ky-KG"/>
        </w:rPr>
      </w:pPr>
    </w:p>
    <w:p w:rsidR="005E091C" w:rsidRDefault="00EE61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>10.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Кафедранын мүчөлөрүнүн жекече жумушчу пландарынын аткарылышына группалык журналдардын толтурулушуна ж.б.у.с. болгон анын жыйынтыктары. </w:t>
      </w:r>
    </w:p>
    <w:p w:rsidR="005E091C" w:rsidRDefault="00EE61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Окутуучулардын жекече жумушчу пландары окуу жүктөмдөрүнө жараша толтурулуп, деканат тарабынан бекитилген. Ар бир семестрдин аягында аткарылган сааттардын эсеби чыгарылып, кафедра башчысы тарабынан жыйынтыкталган. Сааттык көлөмдөн тышкары окуу-усулдук, илим</w:t>
      </w:r>
      <w:r>
        <w:rPr>
          <w:rFonts w:ascii="Times New Roman" w:hAnsi="Times New Roman" w:cs="Times New Roman"/>
          <w:sz w:val="20"/>
          <w:szCs w:val="20"/>
          <w:lang w:val="ky-KG"/>
        </w:rPr>
        <w:t>ий-изилдөө, окуу-усулдук китепчелерин түзүү, басмага даярдоо, студенттердин өз алдынча иштерин уюштуруу, куратордук, уюштуруу-коомдук жана кошумча аткарылган иштери боюнча да отчеттун формасы даярдалып, окутуучулар тарабынан толтурулган (кафедрада тиркелге</w:t>
      </w:r>
      <w:r>
        <w:rPr>
          <w:rFonts w:ascii="Times New Roman" w:hAnsi="Times New Roman" w:cs="Times New Roman"/>
          <w:sz w:val="20"/>
          <w:szCs w:val="20"/>
          <w:lang w:val="ky-KG"/>
        </w:rPr>
        <w:t>н).</w:t>
      </w:r>
    </w:p>
    <w:p w:rsidR="005E091C" w:rsidRDefault="00EE61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Тайпалык журналдар сабак учурунда толтурулуп, кураторлор, старосталар тарабынан көзөмөлгө алынган. Журналды толтурууда жумушчу программа боюнча сабактардын темалары, алардын сааттары, модулдук көрсөткүчтөр жана сааттары, зачеттук саттар жазылып, жыйынт</w:t>
      </w:r>
      <w:r>
        <w:rPr>
          <w:rFonts w:ascii="Times New Roman" w:hAnsi="Times New Roman" w:cs="Times New Roman"/>
          <w:sz w:val="20"/>
          <w:szCs w:val="20"/>
          <w:lang w:val="ky-KG"/>
        </w:rPr>
        <w:t>ыкталган.</w:t>
      </w:r>
    </w:p>
    <w:p w:rsidR="005E091C" w:rsidRDefault="005E091C">
      <w:pPr>
        <w:pStyle w:val="af"/>
        <w:widowControl w:val="0"/>
        <w:tabs>
          <w:tab w:val="left" w:pos="1345"/>
          <w:tab w:val="left" w:pos="3626"/>
        </w:tabs>
        <w:autoSpaceDE w:val="0"/>
        <w:autoSpaceDN w:val="0"/>
        <w:ind w:left="0" w:right="1098"/>
        <w:jc w:val="both"/>
        <w:rPr>
          <w:sz w:val="20"/>
          <w:szCs w:val="20"/>
          <w:lang w:val="ky-KG"/>
        </w:rPr>
      </w:pPr>
    </w:p>
    <w:p w:rsidR="005E091C" w:rsidRDefault="00EE616F">
      <w:pPr>
        <w:widowControl w:val="0"/>
        <w:tabs>
          <w:tab w:val="left" w:pos="1627"/>
          <w:tab w:val="left" w:pos="1628"/>
          <w:tab w:val="left" w:pos="3626"/>
        </w:tabs>
        <w:autoSpaceDE w:val="0"/>
        <w:autoSpaceDN w:val="0"/>
        <w:spacing w:line="240" w:lineRule="auto"/>
        <w:ind w:right="692"/>
        <w:jc w:val="both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>11</w:t>
      </w:r>
      <w:r>
        <w:rPr>
          <w:rFonts w:ascii="Times New Roman" w:hAnsi="Times New Roman" w:cs="Times New Roman"/>
          <w:sz w:val="20"/>
          <w:szCs w:val="20"/>
          <w:lang w:val="ky-KG"/>
        </w:rPr>
        <w:t>. Кафедра</w:t>
      </w:r>
      <w:r>
        <w:rPr>
          <w:rFonts w:ascii="Times New Roman" w:hAnsi="Times New Roman" w:cs="Times New Roman"/>
          <w:spacing w:val="34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тарабынан</w:t>
      </w:r>
      <w:r>
        <w:rPr>
          <w:rFonts w:ascii="Times New Roman" w:hAnsi="Times New Roman" w:cs="Times New Roman"/>
          <w:spacing w:val="34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2020-2021</w:t>
      </w:r>
      <w:r>
        <w:rPr>
          <w:rFonts w:ascii="Times New Roman" w:hAnsi="Times New Roman" w:cs="Times New Roman"/>
          <w:spacing w:val="32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окуу</w:t>
      </w:r>
      <w:r>
        <w:rPr>
          <w:rFonts w:ascii="Times New Roman" w:hAnsi="Times New Roman" w:cs="Times New Roman"/>
          <w:spacing w:val="32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жылы</w:t>
      </w:r>
      <w:r>
        <w:rPr>
          <w:rFonts w:ascii="Times New Roman" w:hAnsi="Times New Roman" w:cs="Times New Roman"/>
          <w:spacing w:val="36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учун</w:t>
      </w:r>
      <w:r>
        <w:rPr>
          <w:rFonts w:ascii="Times New Roman" w:hAnsi="Times New Roman" w:cs="Times New Roman"/>
          <w:spacing w:val="36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томонку</w:t>
      </w:r>
      <w:r>
        <w:rPr>
          <w:rFonts w:ascii="Times New Roman" w:hAnsi="Times New Roman" w:cs="Times New Roman"/>
          <w:spacing w:val="32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китептер  </w:t>
      </w:r>
      <w:r>
        <w:rPr>
          <w:rFonts w:ascii="Times New Roman" w:hAnsi="Times New Roman" w:cs="Times New Roman"/>
          <w:spacing w:val="-67"/>
          <w:sz w:val="20"/>
          <w:szCs w:val="20"/>
          <w:lang w:val="ky-KG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ky-KG"/>
        </w:rPr>
        <w:t>тизмеси</w:t>
      </w:r>
      <w:r>
        <w:rPr>
          <w:rFonts w:ascii="Times New Roman" w:hAnsi="Times New Roman" w:cs="Times New Roman"/>
          <w:spacing w:val="-1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ibooks.oshsu.kg</w:t>
      </w:r>
      <w:r>
        <w:rPr>
          <w:rFonts w:ascii="Times New Roman" w:hAnsi="Times New Roman" w:cs="Times New Roman"/>
          <w:spacing w:val="69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сайтына жуктолду.</w:t>
      </w:r>
    </w:p>
    <w:p w:rsidR="005E091C" w:rsidRDefault="00EE616F">
      <w:pPr>
        <w:pStyle w:val="af"/>
        <w:widowControl w:val="0"/>
        <w:numPr>
          <w:ilvl w:val="0"/>
          <w:numId w:val="8"/>
        </w:numPr>
        <w:tabs>
          <w:tab w:val="left" w:pos="781"/>
          <w:tab w:val="left" w:pos="3626"/>
        </w:tabs>
        <w:autoSpaceDE w:val="0"/>
        <w:autoSpaceDN w:val="0"/>
        <w:ind w:left="0" w:firstLine="0"/>
        <w:contextualSpacing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-Atlas</w:t>
      </w:r>
      <w:r>
        <w:rPr>
          <w:spacing w:val="-3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</w:t>
      </w:r>
      <w:r>
        <w:rPr>
          <w:spacing w:val="-3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gross</w:t>
      </w:r>
      <w:r>
        <w:rPr>
          <w:spacing w:val="-3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Pathology</w:t>
      </w:r>
      <w:r>
        <w:rPr>
          <w:spacing w:val="-7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with</w:t>
      </w:r>
      <w:r>
        <w:rPr>
          <w:spacing w:val="-6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histologic</w:t>
      </w:r>
      <w:r>
        <w:rPr>
          <w:spacing w:val="-4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correlation</w:t>
      </w:r>
      <w:r>
        <w:rPr>
          <w:spacing w:val="-2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(Alan</w:t>
      </w:r>
      <w:r>
        <w:rPr>
          <w:spacing w:val="-3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G.</w:t>
      </w:r>
      <w:r>
        <w:rPr>
          <w:spacing w:val="-4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Rose)</w:t>
      </w:r>
    </w:p>
    <w:p w:rsidR="005E091C" w:rsidRDefault="00EE616F">
      <w:pPr>
        <w:pStyle w:val="af"/>
        <w:widowControl w:val="0"/>
        <w:numPr>
          <w:ilvl w:val="0"/>
          <w:numId w:val="8"/>
        </w:numPr>
        <w:tabs>
          <w:tab w:val="left" w:pos="781"/>
          <w:tab w:val="left" w:pos="3626"/>
        </w:tabs>
        <w:autoSpaceDE w:val="0"/>
        <w:autoSpaceDN w:val="0"/>
        <w:ind w:left="0" w:firstLine="0"/>
        <w:contextualSpacing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-Colour</w:t>
      </w:r>
      <w:r>
        <w:rPr>
          <w:spacing w:val="-3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Atlas</w:t>
      </w:r>
      <w:r>
        <w:rPr>
          <w:spacing w:val="-2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</w:t>
      </w:r>
      <w:r>
        <w:rPr>
          <w:spacing w:val="-3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Patholofycal</w:t>
      </w:r>
      <w:r>
        <w:rPr>
          <w:spacing w:val="-2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Anatomy</w:t>
      </w:r>
      <w:r>
        <w:rPr>
          <w:spacing w:val="-7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(Robin</w:t>
      </w:r>
      <w:r>
        <w:rPr>
          <w:spacing w:val="-2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A.Cooke,</w:t>
      </w:r>
      <w:r>
        <w:rPr>
          <w:spacing w:val="-4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Brian</w:t>
      </w:r>
      <w:r>
        <w:rPr>
          <w:spacing w:val="-2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Steword))</w:t>
      </w:r>
    </w:p>
    <w:p w:rsidR="005E091C" w:rsidRDefault="00EE616F">
      <w:pPr>
        <w:pStyle w:val="af"/>
        <w:widowControl w:val="0"/>
        <w:numPr>
          <w:ilvl w:val="0"/>
          <w:numId w:val="8"/>
        </w:numPr>
        <w:tabs>
          <w:tab w:val="left" w:pos="781"/>
          <w:tab w:val="left" w:pos="3626"/>
        </w:tabs>
        <w:autoSpaceDE w:val="0"/>
        <w:autoSpaceDN w:val="0"/>
        <w:ind w:left="0" w:firstLine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-Harsh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Mohan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Pathology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practical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book</w:t>
      </w:r>
    </w:p>
    <w:p w:rsidR="005E091C" w:rsidRDefault="00EE616F">
      <w:pPr>
        <w:pStyle w:val="af"/>
        <w:widowControl w:val="0"/>
        <w:numPr>
          <w:ilvl w:val="0"/>
          <w:numId w:val="8"/>
        </w:numPr>
        <w:tabs>
          <w:tab w:val="left" w:pos="781"/>
          <w:tab w:val="left" w:pos="3626"/>
        </w:tabs>
        <w:autoSpaceDE w:val="0"/>
        <w:autoSpaceDN w:val="0"/>
        <w:ind w:left="0" w:firstLine="0"/>
        <w:contextualSpacing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-Textbook</w:t>
      </w:r>
      <w:r>
        <w:rPr>
          <w:spacing w:val="-2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</w:t>
      </w:r>
      <w:r>
        <w:rPr>
          <w:spacing w:val="-2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pathology</w:t>
      </w:r>
      <w:r>
        <w:rPr>
          <w:spacing w:val="-6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(Harsh</w:t>
      </w:r>
      <w:r>
        <w:rPr>
          <w:spacing w:val="-1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Mohan)</w:t>
      </w:r>
    </w:p>
    <w:p w:rsidR="005E091C" w:rsidRDefault="00EE616F">
      <w:pPr>
        <w:pStyle w:val="af"/>
        <w:widowControl w:val="0"/>
        <w:numPr>
          <w:ilvl w:val="0"/>
          <w:numId w:val="8"/>
        </w:numPr>
        <w:tabs>
          <w:tab w:val="left" w:pos="781"/>
          <w:tab w:val="left" w:pos="3626"/>
        </w:tabs>
        <w:autoSpaceDE w:val="0"/>
        <w:autoSpaceDN w:val="0"/>
        <w:ind w:left="0" w:firstLine="0"/>
        <w:contextualSpacing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-Pathophisiology</w:t>
      </w:r>
      <w:r>
        <w:rPr>
          <w:spacing w:val="-7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</w:t>
      </w:r>
      <w:r>
        <w:rPr>
          <w:spacing w:val="-4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diseases</w:t>
      </w:r>
      <w:r>
        <w:rPr>
          <w:spacing w:val="-2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(Stephan</w:t>
      </w:r>
      <w:r>
        <w:rPr>
          <w:spacing w:val="-6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J.</w:t>
      </w:r>
      <w:r>
        <w:rPr>
          <w:spacing w:val="-4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McPhee)</w:t>
      </w:r>
    </w:p>
    <w:p w:rsidR="005E091C" w:rsidRDefault="00EE616F">
      <w:pPr>
        <w:pStyle w:val="af"/>
        <w:widowControl w:val="0"/>
        <w:numPr>
          <w:ilvl w:val="0"/>
          <w:numId w:val="8"/>
        </w:numPr>
        <w:tabs>
          <w:tab w:val="left" w:pos="781"/>
          <w:tab w:val="left" w:pos="3626"/>
        </w:tabs>
        <w:autoSpaceDE w:val="0"/>
        <w:autoSpaceDN w:val="0"/>
        <w:spacing w:before="2"/>
        <w:ind w:left="0" w:firstLine="0"/>
        <w:contextualSpacing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-The</w:t>
      </w:r>
      <w:r>
        <w:rPr>
          <w:spacing w:val="-3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Synopsis</w:t>
      </w:r>
      <w:r>
        <w:rPr>
          <w:spacing w:val="-5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</w:t>
      </w:r>
      <w:r>
        <w:rPr>
          <w:spacing w:val="-2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Forensic</w:t>
      </w:r>
      <w:r>
        <w:rPr>
          <w:spacing w:val="-2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Medicine</w:t>
      </w:r>
      <w:r>
        <w:rPr>
          <w:spacing w:val="-5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and</w:t>
      </w:r>
      <w:r>
        <w:rPr>
          <w:spacing w:val="-1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toxicology</w:t>
      </w:r>
      <w:r>
        <w:rPr>
          <w:spacing w:val="-6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(Dr.K.S</w:t>
      </w:r>
      <w:r>
        <w:rPr>
          <w:spacing w:val="-1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Narayan</w:t>
      </w:r>
      <w:r>
        <w:rPr>
          <w:spacing w:val="-1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Reddy)</w:t>
      </w:r>
    </w:p>
    <w:p w:rsidR="005E091C" w:rsidRDefault="00EE616F">
      <w:pPr>
        <w:pStyle w:val="af"/>
        <w:widowControl w:val="0"/>
        <w:numPr>
          <w:ilvl w:val="0"/>
          <w:numId w:val="8"/>
        </w:numPr>
        <w:tabs>
          <w:tab w:val="left" w:pos="781"/>
          <w:tab w:val="left" w:pos="3626"/>
        </w:tabs>
        <w:autoSpaceDE w:val="0"/>
        <w:autoSpaceDN w:val="0"/>
        <w:ind w:left="0" w:firstLine="0"/>
        <w:contextualSpacing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</w:t>
      </w:r>
      <w:r>
        <w:rPr>
          <w:spacing w:val="-4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Handbook</w:t>
      </w:r>
      <w:r>
        <w:rPr>
          <w:spacing w:val="-1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</w:t>
      </w:r>
      <w:r>
        <w:rPr>
          <w:spacing w:val="-2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Forensic</w:t>
      </w:r>
      <w:r>
        <w:rPr>
          <w:spacing w:val="-2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Pathology</w:t>
      </w:r>
      <w:r>
        <w:rPr>
          <w:spacing w:val="-6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</w:t>
      </w:r>
      <w:r>
        <w:rPr>
          <w:spacing w:val="-3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Vincent</w:t>
      </w:r>
      <w:r>
        <w:rPr>
          <w:spacing w:val="-1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G.M</w:t>
      </w:r>
      <w:r>
        <w:rPr>
          <w:spacing w:val="-3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DiMaio</w:t>
      </w:r>
      <w:r>
        <w:rPr>
          <w:spacing w:val="-1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and</w:t>
      </w:r>
      <w:r>
        <w:rPr>
          <w:spacing w:val="-1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Suzanna</w:t>
      </w:r>
      <w:r>
        <w:rPr>
          <w:spacing w:val="-3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E.</w:t>
      </w:r>
      <w:r>
        <w:rPr>
          <w:spacing w:val="-3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Dana)</w:t>
      </w:r>
    </w:p>
    <w:p w:rsidR="005E091C" w:rsidRDefault="00EE616F">
      <w:pPr>
        <w:pStyle w:val="af"/>
        <w:widowControl w:val="0"/>
        <w:numPr>
          <w:ilvl w:val="0"/>
          <w:numId w:val="8"/>
        </w:numPr>
        <w:tabs>
          <w:tab w:val="left" w:pos="781"/>
          <w:tab w:val="left" w:pos="3626"/>
        </w:tabs>
        <w:autoSpaceDE w:val="0"/>
        <w:autoSpaceDN w:val="0"/>
        <w:ind w:left="0" w:right="694" w:firstLine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Атлас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судебной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медицине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под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руководством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Ю.И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Пиголкина,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И.Н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Богомоловой)</w:t>
      </w:r>
    </w:p>
    <w:p w:rsidR="005E091C" w:rsidRDefault="00EE616F">
      <w:pPr>
        <w:pStyle w:val="af"/>
        <w:widowControl w:val="0"/>
        <w:numPr>
          <w:ilvl w:val="0"/>
          <w:numId w:val="8"/>
        </w:numPr>
        <w:tabs>
          <w:tab w:val="left" w:pos="781"/>
          <w:tab w:val="left" w:pos="3626"/>
        </w:tabs>
        <w:autoSpaceDE w:val="0"/>
        <w:autoSpaceDN w:val="0"/>
        <w:ind w:left="0" w:firstLine="0"/>
        <w:contextualSpacing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-Essentials</w:t>
      </w:r>
      <w:r>
        <w:rPr>
          <w:spacing w:val="60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</w:t>
      </w:r>
      <w:r>
        <w:rPr>
          <w:spacing w:val="-4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Pathophisiology</w:t>
      </w:r>
      <w:r>
        <w:rPr>
          <w:spacing w:val="-7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4</w:t>
      </w:r>
      <w:r>
        <w:rPr>
          <w:sz w:val="20"/>
          <w:szCs w:val="20"/>
          <w:vertAlign w:val="superscript"/>
          <w:lang w:val="en-US"/>
        </w:rPr>
        <w:t>th</w:t>
      </w:r>
      <w:r>
        <w:rPr>
          <w:spacing w:val="-4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edition</w:t>
      </w:r>
      <w:r>
        <w:rPr>
          <w:spacing w:val="-2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(Carol</w:t>
      </w:r>
      <w:r>
        <w:rPr>
          <w:spacing w:val="-3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Mattson</w:t>
      </w:r>
      <w:r>
        <w:rPr>
          <w:spacing w:val="-3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Porth)</w:t>
      </w:r>
    </w:p>
    <w:p w:rsidR="005E091C" w:rsidRDefault="00EE616F">
      <w:pPr>
        <w:pStyle w:val="af"/>
        <w:widowControl w:val="0"/>
        <w:numPr>
          <w:ilvl w:val="0"/>
          <w:numId w:val="8"/>
        </w:numPr>
        <w:tabs>
          <w:tab w:val="left" w:pos="781"/>
          <w:tab w:val="left" w:pos="3626"/>
        </w:tabs>
        <w:autoSpaceDE w:val="0"/>
        <w:autoSpaceDN w:val="0"/>
        <w:ind w:left="0" w:firstLine="0"/>
        <w:contextualSpacing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 Methodological</w:t>
      </w:r>
      <w:r>
        <w:rPr>
          <w:spacing w:val="-7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instruction</w:t>
      </w:r>
      <w:r>
        <w:rPr>
          <w:spacing w:val="-7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</w:t>
      </w:r>
      <w:r>
        <w:rPr>
          <w:spacing w:val="-5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Pathophysiology</w:t>
      </w:r>
      <w:r>
        <w:rPr>
          <w:spacing w:val="-7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Патофизиология</w:t>
      </w:r>
      <w:r>
        <w:rPr>
          <w:sz w:val="20"/>
          <w:szCs w:val="20"/>
          <w:lang w:val="en-US"/>
        </w:rPr>
        <w:t>).</w:t>
      </w:r>
    </w:p>
    <w:p w:rsidR="005E091C" w:rsidRDefault="00EE616F">
      <w:pPr>
        <w:widowControl w:val="0"/>
        <w:tabs>
          <w:tab w:val="left" w:pos="781"/>
          <w:tab w:val="left" w:pos="3626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Ар</w:t>
      </w:r>
      <w:r>
        <w:rPr>
          <w:rFonts w:ascii="Times New Roman" w:hAnsi="Times New Roman" w:cs="Times New Roman"/>
          <w:spacing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бир</w:t>
      </w:r>
      <w:r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окутуучу</w:t>
      </w:r>
      <w:r>
        <w:rPr>
          <w:rFonts w:ascii="Times New Roman" w:hAnsi="Times New Roman" w:cs="Times New Roman"/>
          <w:spacing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лекциялык,</w:t>
      </w:r>
      <w:r>
        <w:rPr>
          <w:rFonts w:ascii="Times New Roman" w:hAnsi="Times New Roman" w:cs="Times New Roman"/>
          <w:spacing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практикалык  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сабактарынын</w:t>
      </w:r>
      <w:r>
        <w:rPr>
          <w:rFonts w:ascii="Times New Roman" w:hAnsi="Times New Roman" w:cs="Times New Roman"/>
          <w:spacing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шилтелмелерин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«образовательный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портал»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lastRenderedPageBreak/>
        <w:t>сайтына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жайгаштырышты.</w:t>
      </w:r>
    </w:p>
    <w:p w:rsidR="005E091C" w:rsidRDefault="00EE616F">
      <w:pPr>
        <w:widowControl w:val="0"/>
        <w:tabs>
          <w:tab w:val="left" w:pos="915"/>
          <w:tab w:val="left" w:pos="3626"/>
        </w:tabs>
        <w:autoSpaceDE w:val="0"/>
        <w:autoSpaceDN w:val="0"/>
        <w:spacing w:before="48" w:line="240" w:lineRule="auto"/>
        <w:ind w:right="6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12.  </w:t>
      </w:r>
      <w:r>
        <w:rPr>
          <w:rFonts w:ascii="Times New Roman" w:hAnsi="Times New Roman" w:cs="Times New Roman"/>
          <w:sz w:val="20"/>
          <w:szCs w:val="20"/>
        </w:rPr>
        <w:t>Кафедрадагы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окутулган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предметтер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боюнча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жумушчу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программалардан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алынган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СОАИ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нин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тематикалык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пландары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кафедранын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тактайчасына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илинген.</w:t>
      </w:r>
      <w:r>
        <w:rPr>
          <w:rFonts w:ascii="Times New Roman" w:hAnsi="Times New Roman" w:cs="Times New Roman"/>
          <w:spacing w:val="-6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Ал эми тесттик </w:t>
      </w:r>
      <w:r>
        <w:rPr>
          <w:rFonts w:ascii="Times New Roman" w:hAnsi="Times New Roman" w:cs="Times New Roman"/>
          <w:sz w:val="20"/>
          <w:szCs w:val="20"/>
        </w:rPr>
        <w:t>тапшырмалардын tf-файлдары АВНге жайгаштырылып, онлайн-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экзамендер откорулду.</w:t>
      </w:r>
    </w:p>
    <w:p w:rsidR="005E091C" w:rsidRDefault="00EE616F">
      <w:pPr>
        <w:widowControl w:val="0"/>
        <w:tabs>
          <w:tab w:val="left" w:pos="1175"/>
        </w:tabs>
        <w:autoSpaceDE w:val="0"/>
        <w:autoSpaceDN w:val="0"/>
        <w:ind w:left="-205" w:right="69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y-KG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  <w:lang w:val="ky-KG"/>
        </w:rPr>
        <w:t xml:space="preserve"> 13</w:t>
      </w:r>
      <w:r>
        <w:rPr>
          <w:rFonts w:ascii="Times New Roman" w:hAnsi="Times New Roman" w:cs="Times New Roman"/>
          <w:sz w:val="18"/>
          <w:szCs w:val="18"/>
          <w:lang w:val="ky-KG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2020-2021-окуу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жылында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январь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айында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откорулгон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“Педагогика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жана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психология”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курсуна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кафедра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окутуучулары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ky-KG"/>
        </w:rPr>
        <w:t xml:space="preserve">Сеитова А, Сеитов Т, Мирзокулов Ш, Жороева А, Пирматова А, Ешиева А, </w:t>
      </w:r>
      <w:r>
        <w:rPr>
          <w:rFonts w:ascii="Times New Roman" w:hAnsi="Times New Roman" w:cs="Times New Roman"/>
          <w:sz w:val="18"/>
          <w:szCs w:val="18"/>
        </w:rPr>
        <w:t>катышышты. Семинардын максаты педагогиканын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пландарын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жана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максаттын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окутуп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уйротуу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жана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аны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окутуучулардын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практикасында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пайдалануу.</w:t>
      </w:r>
    </w:p>
    <w:p w:rsidR="005E091C" w:rsidRDefault="005E091C">
      <w:pPr>
        <w:widowControl w:val="0"/>
        <w:tabs>
          <w:tab w:val="left" w:pos="915"/>
          <w:tab w:val="left" w:pos="3626"/>
        </w:tabs>
        <w:autoSpaceDE w:val="0"/>
        <w:autoSpaceDN w:val="0"/>
        <w:spacing w:before="48" w:line="240" w:lineRule="auto"/>
        <w:ind w:right="683"/>
        <w:jc w:val="both"/>
        <w:rPr>
          <w:rFonts w:ascii="Times New Roman" w:hAnsi="Times New Roman" w:cs="Times New Roman"/>
          <w:sz w:val="20"/>
          <w:szCs w:val="20"/>
        </w:rPr>
      </w:pPr>
    </w:p>
    <w:p w:rsidR="005E091C" w:rsidRDefault="00EE61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Патология, базистик жана клиникалык фармакология каф</w:t>
      </w:r>
      <w:r>
        <w:rPr>
          <w:rFonts w:ascii="Times New Roman" w:hAnsi="Times New Roman" w:cs="Times New Roman"/>
          <w:b/>
          <w:sz w:val="20"/>
          <w:szCs w:val="20"/>
        </w:rPr>
        <w:t>едрасынын студенттерин илимий ийримдеринин тизмеси.</w:t>
      </w:r>
    </w:p>
    <w:tbl>
      <w:tblPr>
        <w:tblStyle w:val="ae"/>
        <w:tblW w:w="9918" w:type="dxa"/>
        <w:tblLayout w:type="fixed"/>
        <w:tblLook w:val="04A0" w:firstRow="1" w:lastRow="0" w:firstColumn="1" w:lastColumn="0" w:noHBand="0" w:noVBand="1"/>
      </w:tblPr>
      <w:tblGrid>
        <w:gridCol w:w="470"/>
        <w:gridCol w:w="659"/>
        <w:gridCol w:w="709"/>
        <w:gridCol w:w="709"/>
        <w:gridCol w:w="992"/>
        <w:gridCol w:w="1134"/>
        <w:gridCol w:w="1418"/>
        <w:gridCol w:w="1134"/>
        <w:gridCol w:w="850"/>
        <w:gridCol w:w="992"/>
        <w:gridCol w:w="851"/>
      </w:tblGrid>
      <w:tr w:rsidR="005E091C">
        <w:trPr>
          <w:trHeight w:val="571"/>
        </w:trPr>
        <w:tc>
          <w:tcPr>
            <w:tcW w:w="470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  <w:t>№</w:t>
            </w:r>
          </w:p>
        </w:tc>
        <w:tc>
          <w:tcPr>
            <w:tcW w:w="659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  <w:t>Предмет</w:t>
            </w:r>
          </w:p>
        </w:tc>
        <w:tc>
          <w:tcPr>
            <w:tcW w:w="2410" w:type="dxa"/>
            <w:gridSpan w:val="3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  <w:t>2018-2019</w:t>
            </w:r>
          </w:p>
        </w:tc>
        <w:tc>
          <w:tcPr>
            <w:tcW w:w="3686" w:type="dxa"/>
            <w:gridSpan w:val="3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  <w:t>2019-2020</w:t>
            </w:r>
          </w:p>
        </w:tc>
        <w:tc>
          <w:tcPr>
            <w:tcW w:w="2693" w:type="dxa"/>
            <w:gridSpan w:val="3"/>
          </w:tcPr>
          <w:p w:rsidR="005E091C" w:rsidRDefault="00EE61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  <w:t>2019-2020</w:t>
            </w:r>
          </w:p>
        </w:tc>
      </w:tr>
      <w:tr w:rsidR="005E091C">
        <w:trPr>
          <w:trHeight w:val="221"/>
        </w:trPr>
        <w:tc>
          <w:tcPr>
            <w:tcW w:w="470" w:type="dxa"/>
            <w:vMerge w:val="restart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659" w:type="dxa"/>
            <w:vMerge w:val="restart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  <w:t>Базисная фармакология</w:t>
            </w:r>
          </w:p>
        </w:tc>
        <w:tc>
          <w:tcPr>
            <w:tcW w:w="709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  <w:t>Название кружка</w:t>
            </w:r>
          </w:p>
        </w:tc>
        <w:tc>
          <w:tcPr>
            <w:tcW w:w="709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  <w:t>Ф.И.О. участников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  <w:t>Результаты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  <w:t>Название кружка</w:t>
            </w:r>
          </w:p>
        </w:tc>
        <w:tc>
          <w:tcPr>
            <w:tcW w:w="1418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  <w:t>Ф.И.О.  участников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   Результаты</w:t>
            </w:r>
          </w:p>
        </w:tc>
        <w:tc>
          <w:tcPr>
            <w:tcW w:w="850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  <w:t>Название кружка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  <w:t>Ф.И.О.  участников</w:t>
            </w:r>
          </w:p>
        </w:tc>
        <w:tc>
          <w:tcPr>
            <w:tcW w:w="851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   Результаты</w:t>
            </w:r>
          </w:p>
        </w:tc>
      </w:tr>
      <w:tr w:rsidR="005E091C">
        <w:trPr>
          <w:trHeight w:val="2319"/>
        </w:trPr>
        <w:tc>
          <w:tcPr>
            <w:tcW w:w="470" w:type="dxa"/>
            <w:vMerge/>
          </w:tcPr>
          <w:p w:rsidR="005E091C" w:rsidRDefault="005E09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59" w:type="dxa"/>
            <w:vMerge/>
          </w:tcPr>
          <w:p w:rsidR="005E091C" w:rsidRDefault="005E09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«Эффективность местных АРВ-препаратов в Индии»</w:t>
            </w:r>
          </w:p>
        </w:tc>
        <w:tc>
          <w:tcPr>
            <w:tcW w:w="709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 xml:space="preserve">1.Sibi saburaj 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2.Syed Zaman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3.Wasim Akram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lastRenderedPageBreak/>
              <w:t>4.Aman Kumar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5.Nameerah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- участие студентов в научных конференциях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 участие в интеллектуальны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х играх (КВН)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- участие на межуниверситетской олимпиаде</w:t>
            </w:r>
          </w:p>
        </w:tc>
        <w:tc>
          <w:tcPr>
            <w:tcW w:w="1134" w:type="dxa"/>
          </w:tcPr>
          <w:p w:rsidR="005E091C" w:rsidRDefault="00EE616F">
            <w:pPr>
              <w:pStyle w:val="af4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en-US" w:bidi="en-US"/>
              </w:rPr>
            </w:pPr>
            <w:bookmarkStart w:id="1" w:name="_Hlk68941404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en-US" w:bidi="en-US"/>
              </w:rPr>
              <w:lastRenderedPageBreak/>
              <w:t>«Множественная лекарственная устойчивость туберкулеза»</w:t>
            </w:r>
          </w:p>
          <w:bookmarkEnd w:id="1"/>
          <w:p w:rsidR="005E091C" w:rsidRDefault="005E09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1.Мохаммад Ноуши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2.Асокан Адити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3.Паван Кумар 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4.Шарма Шивам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5.Мохаммад Адил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6.Ядав Ануж</w:t>
            </w:r>
          </w:p>
          <w:p w:rsidR="005E091C" w:rsidRDefault="005E09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  <w:p w:rsidR="005E091C" w:rsidRDefault="005E09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- участие в семинаре с докладам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 участие в онлайн олимпиаде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 xml:space="preserve">- участие на студенческой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lastRenderedPageBreak/>
              <w:t>конференции</w:t>
            </w:r>
          </w:p>
        </w:tc>
        <w:tc>
          <w:tcPr>
            <w:tcW w:w="850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«Национал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ьная программа борьбы против табака в Индии»</w:t>
            </w:r>
          </w:p>
          <w:p w:rsidR="005E091C" w:rsidRDefault="005E09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en-US"/>
              </w:rPr>
            </w:pPr>
          </w:p>
          <w:p w:rsidR="005E091C" w:rsidRDefault="005E09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5E091C" w:rsidRDefault="00EE616F">
            <w:pPr>
              <w:pStyle w:val="af4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lastRenderedPageBreak/>
              <w:t>1.Sangeeta Santosh</w:t>
            </w:r>
          </w:p>
          <w:p w:rsidR="005E091C" w:rsidRDefault="00EE616F">
            <w:pPr>
              <w:pStyle w:val="af4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2.Tejas Wani</w:t>
            </w:r>
          </w:p>
          <w:p w:rsidR="005E091C" w:rsidRDefault="00EE616F">
            <w:pPr>
              <w:pStyle w:val="af4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 xml:space="preserve">3.Meemansha </w:t>
            </w:r>
          </w:p>
          <w:p w:rsidR="005E091C" w:rsidRDefault="00EE616F">
            <w:pPr>
              <w:pStyle w:val="af4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4. Pradeep Goyal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5.Neha Kolhe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lastRenderedPageBreak/>
              <w:t>6.Muhammad Mustafa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7.Anas Muhammad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9.Easvarya Perya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10. Safa</w:t>
            </w:r>
          </w:p>
        </w:tc>
        <w:tc>
          <w:tcPr>
            <w:tcW w:w="851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- участие студентов в различных научных мероприятиях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 xml:space="preserve">- подготовка научных работ (публикаций) 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-формирование навыков публичного выступления</w:t>
            </w:r>
          </w:p>
        </w:tc>
      </w:tr>
      <w:tr w:rsidR="005E091C" w:rsidRPr="00017E86">
        <w:trPr>
          <w:trHeight w:val="1403"/>
        </w:trPr>
        <w:tc>
          <w:tcPr>
            <w:tcW w:w="470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lastRenderedPageBreak/>
              <w:t>2</w:t>
            </w:r>
          </w:p>
        </w:tc>
        <w:tc>
          <w:tcPr>
            <w:tcW w:w="659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Патологическая физиология</w:t>
            </w:r>
          </w:p>
        </w:tc>
        <w:tc>
          <w:tcPr>
            <w:tcW w:w="709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«Патология ССЗ»</w:t>
            </w:r>
          </w:p>
        </w:tc>
        <w:tc>
          <w:tcPr>
            <w:tcW w:w="709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1Аляна Соуджаня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2Дуббака Ануша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3Маммади Дхарани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4Палла Киртхи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 участие студентов в научных конференциях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- Сертификаты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участия в олимпиаде</w:t>
            </w:r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en-US" w:bidi="en-US"/>
              </w:rPr>
              <w:t>«ЭКГ под силу каждому»</w:t>
            </w:r>
          </w:p>
        </w:tc>
        <w:tc>
          <w:tcPr>
            <w:tcW w:w="1418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1 Мохд Аффан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  Филза Руман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3 Бхат Басит Назир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4 Ахмад Салман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Сертификаты участия в олимпиаде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 лучший игрок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- диплом 1 степени</w:t>
            </w:r>
          </w:p>
        </w:tc>
        <w:tc>
          <w:tcPr>
            <w:tcW w:w="850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«Индия и болезни»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1.Aniket Jaybhavie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 xml:space="preserve">2.Tejal Ramesh Sadgir 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3.Jothimani krishnapriya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4.Manas Thakare</w:t>
            </w:r>
          </w:p>
          <w:p w:rsidR="005E091C" w:rsidRDefault="005E09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Доклады: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 Мalaria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 Liver transplantation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3 Тuberculosis</w:t>
            </w:r>
          </w:p>
        </w:tc>
      </w:tr>
      <w:tr w:rsidR="005E091C">
        <w:trPr>
          <w:trHeight w:val="1545"/>
        </w:trPr>
        <w:tc>
          <w:tcPr>
            <w:tcW w:w="470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659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Клиническая фармакология</w:t>
            </w:r>
          </w:p>
        </w:tc>
        <w:tc>
          <w:tcPr>
            <w:tcW w:w="709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«Антибиотико-резистентность»</w:t>
            </w:r>
          </w:p>
        </w:tc>
        <w:tc>
          <w:tcPr>
            <w:tcW w:w="709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 xml:space="preserve">1.Madan Sing 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2.Syed Zaman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3.Akram Ahmed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4.Preeti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5.Omkar Yadnyaraj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 участие студентов в научных конференциях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 участие 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межуниверситетской олимпиаде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bidi="en-US"/>
              </w:rPr>
              <w:t>«Особенности лечения ВИЧ СПИД в Индии»</w:t>
            </w:r>
          </w:p>
        </w:tc>
        <w:tc>
          <w:tcPr>
            <w:tcW w:w="1418" w:type="dxa"/>
          </w:tcPr>
          <w:p w:rsidR="005E091C" w:rsidRDefault="00EE616F">
            <w:pPr>
              <w:pStyle w:val="af4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 xml:space="preserve">1.Sibi saburaj </w:t>
            </w:r>
          </w:p>
          <w:p w:rsidR="005E091C" w:rsidRDefault="00EE616F">
            <w:pPr>
              <w:pStyle w:val="af4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2.Syed zaman -</w:t>
            </w:r>
          </w:p>
          <w:p w:rsidR="005E091C" w:rsidRDefault="00EE616F">
            <w:pPr>
              <w:pStyle w:val="af4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3.Wasim Akram-</w:t>
            </w:r>
          </w:p>
          <w:p w:rsidR="005E091C" w:rsidRDefault="00EE616F">
            <w:pPr>
              <w:pStyle w:val="af4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4.Aman kumar-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5.Ranjeet Kumar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en-US" w:bidi="en-US"/>
              </w:rPr>
              <w:t xml:space="preserve">6.Ali sadik 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7.Ashika Varghese</w:t>
            </w:r>
          </w:p>
        </w:tc>
        <w:tc>
          <w:tcPr>
            <w:tcW w:w="1134" w:type="dxa"/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 участие студентов в различных научных мероприятиях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- подготовка научных работ (публикаций) 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-формирование навыков публичного выступления</w:t>
            </w:r>
          </w:p>
        </w:tc>
        <w:tc>
          <w:tcPr>
            <w:tcW w:w="850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«РИСЛ»</w:t>
            </w:r>
          </w:p>
        </w:tc>
        <w:tc>
          <w:tcPr>
            <w:tcW w:w="992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1.Rajendra Venkateshwaran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2.Ramanathan Jeyakrishnan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3.Saravanan 4.Mani Sankar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5.Noushad Noufel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6.Sheik 7.Mohideen Mohammed 8.Yacub Ibrahim</w:t>
            </w:r>
          </w:p>
        </w:tc>
        <w:tc>
          <w:tcPr>
            <w:tcW w:w="851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- участие в семинаре с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докладам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 участие в онлайн олимпиаде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- участие на студенческой конференции</w:t>
            </w:r>
          </w:p>
        </w:tc>
      </w:tr>
      <w:tr w:rsidR="005E091C" w:rsidRPr="00017E86">
        <w:trPr>
          <w:trHeight w:val="1545"/>
        </w:trPr>
        <w:tc>
          <w:tcPr>
            <w:tcW w:w="470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lastRenderedPageBreak/>
              <w:t>4</w:t>
            </w:r>
          </w:p>
        </w:tc>
        <w:tc>
          <w:tcPr>
            <w:tcW w:w="659" w:type="dxa"/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Патологическая анатомия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«Медицина глазами патолога»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 Md Sidique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 Ritu Verma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3 Vishal Rao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 Сертификаты участия в олимпиаде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 грамота  за изобретательность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en-US" w:bidi="en-US"/>
              </w:rPr>
              <w:t>«Юный патолог»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Балажи Вишва Срирам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 Варуд Бавеш Динеш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3  Анил Кумар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4 Пандей  Авдеш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- участие на студенческой конференции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«Современные тенденции болезни»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 xml:space="preserve">1 Adaikkalaraj Jen 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 xml:space="preserve">2 Josibah 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 xml:space="preserve">3Narayanan Chandra 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 xml:space="preserve">4 Kumar </w:t>
            </w:r>
          </w:p>
          <w:p w:rsidR="005E091C" w:rsidRDefault="00EE61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5 Mariam Jinnah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 xml:space="preserve">1.” The modern tendention of studying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the TB ”(report)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2. “The modern problems of the kidney disorders”(report)</w:t>
            </w:r>
          </w:p>
          <w:p w:rsidR="005E091C" w:rsidRDefault="00EE61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3.”Lung abscesses and their forms”(model)</w:t>
            </w:r>
          </w:p>
        </w:tc>
      </w:tr>
    </w:tbl>
    <w:p w:rsidR="005E091C" w:rsidRDefault="00EE616F">
      <w:pPr>
        <w:widowControl w:val="0"/>
        <w:tabs>
          <w:tab w:val="left" w:pos="1175"/>
          <w:tab w:val="left" w:pos="3626"/>
        </w:tabs>
        <w:autoSpaceDE w:val="0"/>
        <w:autoSpaceDN w:val="0"/>
        <w:spacing w:line="240" w:lineRule="auto"/>
        <w:ind w:right="69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Сентябрь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айынан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баштап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маалымат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бюллетени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жазылып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факультет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учун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ар</w:t>
      </w:r>
      <w:r>
        <w:rPr>
          <w:rFonts w:ascii="Times New Roman" w:hAnsi="Times New Roman" w:cs="Times New Roman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жумалык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маалыматтардын</w:t>
      </w:r>
      <w:r>
        <w:rPr>
          <w:rFonts w:ascii="Times New Roman" w:hAnsi="Times New Roman" w:cs="Times New Roman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базасы</w:t>
      </w:r>
      <w:r>
        <w:rPr>
          <w:rFonts w:ascii="Times New Roman" w:hAnsi="Times New Roman" w:cs="Times New Roman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тапшырылууда</w:t>
      </w:r>
      <w:r>
        <w:rPr>
          <w:rFonts w:ascii="Times New Roman" w:hAnsi="Times New Roman" w:cs="Times New Roman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жана</w:t>
      </w:r>
      <w:r>
        <w:rPr>
          <w:rFonts w:ascii="Times New Roman" w:hAnsi="Times New Roman" w:cs="Times New Roman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сайтка</w:t>
      </w:r>
      <w:r>
        <w:rPr>
          <w:rFonts w:ascii="Times New Roman" w:hAnsi="Times New Roman" w:cs="Times New Roman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жайгаштырылууда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E091C" w:rsidRDefault="00EE616F">
      <w:pPr>
        <w:widowControl w:val="0"/>
        <w:tabs>
          <w:tab w:val="left" w:pos="1175"/>
          <w:tab w:val="left" w:pos="3626"/>
        </w:tabs>
        <w:autoSpaceDE w:val="0"/>
        <w:autoSpaceDN w:val="0"/>
        <w:spacing w:line="240" w:lineRule="auto"/>
        <w:ind w:right="6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Кафедрада окутулган предметтер боюнча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тесттик суроолор 23-бюллетендин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негизинде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тузулду.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Учурдук,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аралык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жана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жыйынтык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текшеруулор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билет,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тесттик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суроолор,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«ситуационные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задачи»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турундо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откорулду.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Экзамендик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тесттик суроолор жыл башында даярдалынып, факу</w:t>
      </w:r>
      <w:r>
        <w:rPr>
          <w:rFonts w:ascii="Times New Roman" w:hAnsi="Times New Roman" w:cs="Times New Roman"/>
          <w:sz w:val="20"/>
          <w:szCs w:val="20"/>
        </w:rPr>
        <w:t>льтеттин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ОМКсы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тарабынан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макулдашылып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кафедра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башчысытарабынан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№3,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протоколдордо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бекитилген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жана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АВН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37ге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жайгаштырылып,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студенттерге</w:t>
      </w:r>
      <w:r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7"/>
          <w:sz w:val="20"/>
          <w:szCs w:val="20"/>
          <w:lang w:val="ky-KG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берилет.</w:t>
      </w:r>
    </w:p>
    <w:p w:rsidR="005E091C" w:rsidRDefault="00EE616F">
      <w:pPr>
        <w:pStyle w:val="a8"/>
        <w:numPr>
          <w:ilvl w:val="0"/>
          <w:numId w:val="9"/>
        </w:numPr>
        <w:tabs>
          <w:tab w:val="left" w:pos="426"/>
        </w:tabs>
        <w:ind w:left="0" w:right="688" w:firstLine="0"/>
        <w:jc w:val="both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>ОшМУнун, факультеттердин маалыматтык каталогун (пакетин) түзүү, сайтка жайгаштыруу</w:t>
      </w:r>
    </w:p>
    <w:p w:rsidR="005E091C" w:rsidRDefault="00EE616F">
      <w:pPr>
        <w:pStyle w:val="a8"/>
        <w:tabs>
          <w:tab w:val="left" w:pos="3626"/>
        </w:tabs>
        <w:ind w:right="688"/>
        <w:jc w:val="both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>Кафедра тарабынан маалымат каталогу тузулуп, сайтка жайгаштырылды. Маалымат каталогу кафедранын тарыхы, максаты, окутулуучу предметтер, кафедранын профессордук-окутуучу жана окуу-комокчу курамы жонундо маалыматтарды, патенттерди, сертификаттарды, грамотала</w:t>
      </w:r>
      <w:r>
        <w:rPr>
          <w:sz w:val="20"/>
          <w:szCs w:val="20"/>
          <w:lang w:val="ky-KG"/>
        </w:rPr>
        <w:t>рды камтыйт.</w:t>
      </w:r>
    </w:p>
    <w:p w:rsidR="005E091C" w:rsidRDefault="00EE616F">
      <w:pPr>
        <w:pStyle w:val="aa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lang w:val="ky-KG"/>
        </w:rPr>
      </w:pPr>
      <w:r>
        <w:rPr>
          <w:rFonts w:ascii="Times New Roman" w:hAnsi="Times New Roman" w:cs="Times New Roman"/>
          <w:bCs/>
          <w:sz w:val="20"/>
          <w:szCs w:val="20"/>
          <w:lang w:val="ky-KG"/>
        </w:rPr>
        <w:t>Кафедрада окутулган предметтер боюнча тесттик суроолор түзүлүлду.</w:t>
      </w:r>
    </w:p>
    <w:p w:rsidR="005E091C" w:rsidRDefault="00EE616F">
      <w:pPr>
        <w:pStyle w:val="aa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ky-KG"/>
        </w:rPr>
      </w:pPr>
      <w:r>
        <w:rPr>
          <w:rFonts w:ascii="Times New Roman" w:hAnsi="Times New Roman" w:cs="Times New Roman"/>
          <w:bCs/>
          <w:sz w:val="20"/>
          <w:szCs w:val="20"/>
          <w:lang w:val="ky-KG"/>
        </w:rPr>
        <w:t>Тесттик суроолор банкы тестологдордн эксперттик козомолунон отту</w:t>
      </w:r>
    </w:p>
    <w:tbl>
      <w:tblPr>
        <w:tblpPr w:leftFromText="180" w:rightFromText="180" w:vertAnchor="text" w:horzAnchor="margin" w:tblpX="127" w:tblpY="1"/>
        <w:tblOverlap w:val="never"/>
        <w:tblW w:w="9066" w:type="dxa"/>
        <w:tblLook w:val="04A0" w:firstRow="1" w:lastRow="0" w:firstColumn="1" w:lastColumn="0" w:noHBand="0" w:noVBand="1"/>
      </w:tblPr>
      <w:tblGrid>
        <w:gridCol w:w="851"/>
        <w:gridCol w:w="2915"/>
        <w:gridCol w:w="2057"/>
        <w:gridCol w:w="1705"/>
        <w:gridCol w:w="1538"/>
      </w:tblGrid>
      <w:tr w:rsidR="005E091C">
        <w:trPr>
          <w:trHeight w:val="208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Экзамендин суроолордун санына анализ</w:t>
            </w:r>
          </w:p>
        </w:tc>
      </w:tr>
      <w:tr w:rsidR="005E091C">
        <w:trPr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</w:tr>
      <w:tr w:rsidR="005E091C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Pathopgysiology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</w:tr>
      <w:tr w:rsidR="005E091C">
        <w:trPr>
          <w:trHeight w:val="1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Systemic Pathophysiology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5E091C">
        <w:trPr>
          <w:trHeight w:val="6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Pathanatomy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</w:tr>
      <w:tr w:rsidR="005E091C"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Systemic  Pathanatomy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5E091C">
        <w:trPr>
          <w:trHeight w:val="10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Pharmacology1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</w:tr>
      <w:tr w:rsidR="005E091C">
        <w:trPr>
          <w:trHeight w:val="10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5E091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Pharmacology2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5E091C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Pharmacology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</w:tr>
      <w:tr w:rsidR="005E091C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Integrated Clinical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Pathology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91C" w:rsidRDefault="005E091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</w:tr>
      <w:tr w:rsidR="005E091C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1C" w:rsidRDefault="00EE61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Pathophysiological basis of functional diagnostic methods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91C" w:rsidRDefault="005E091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1C" w:rsidRDefault="00EE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</w:tbl>
    <w:p w:rsidR="005E091C" w:rsidRDefault="005E091C">
      <w:pPr>
        <w:pStyle w:val="a8"/>
        <w:tabs>
          <w:tab w:val="left" w:pos="3626"/>
        </w:tabs>
        <w:ind w:right="688"/>
        <w:jc w:val="both"/>
        <w:rPr>
          <w:sz w:val="20"/>
          <w:szCs w:val="20"/>
          <w:lang w:val="ky-KG"/>
        </w:rPr>
      </w:pPr>
    </w:p>
    <w:p w:rsidR="005E091C" w:rsidRDefault="00EE616F">
      <w:pPr>
        <w:pStyle w:val="af"/>
        <w:numPr>
          <w:ilvl w:val="0"/>
          <w:numId w:val="11"/>
        </w:numPr>
        <w:tabs>
          <w:tab w:val="left" w:pos="426"/>
        </w:tabs>
        <w:spacing w:after="200"/>
        <w:ind w:left="0" w:firstLine="0"/>
        <w:jc w:val="both"/>
        <w:rPr>
          <w:bCs/>
          <w:sz w:val="20"/>
          <w:szCs w:val="20"/>
          <w:lang w:val="ky-KG"/>
        </w:rPr>
      </w:pPr>
      <w:r>
        <w:rPr>
          <w:bCs/>
          <w:sz w:val="20"/>
          <w:szCs w:val="20"/>
          <w:lang w:val="ky-KG"/>
        </w:rPr>
        <w:lastRenderedPageBreak/>
        <w:t xml:space="preserve">ОшМУнун Окумуштуулар кеңешинин 2014-жылдын 16-октябрындагы №1-жыйынында кабыл алынган жана ОшМУнун ректорунун 2014-жылдын 18-октябрындагы №546-буйругу менен </w:t>
      </w:r>
      <w:r>
        <w:rPr>
          <w:bCs/>
          <w:sz w:val="20"/>
          <w:szCs w:val="20"/>
          <w:lang w:val="ky-KG"/>
        </w:rPr>
        <w:t>бекитилген модернизациялоо программасынын Кафедрада ректордун 2013-жылдын 6-декабрындагы №639- буйругу менен бекитилген инновация, инвестиция жана интеграция багытында өнүктүрүү программасынын алкагында аткарылган иштер.</w:t>
      </w:r>
    </w:p>
    <w:p w:rsidR="005E091C" w:rsidRDefault="00EE616F">
      <w:pPr>
        <w:tabs>
          <w:tab w:val="left" w:pos="399"/>
          <w:tab w:val="left" w:pos="3626"/>
        </w:tabs>
        <w:spacing w:after="20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</w:rPr>
        <w:t>Инновация,</w:t>
      </w:r>
      <w:r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интеграция</w:t>
      </w:r>
      <w:r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багытында</w:t>
      </w:r>
      <w:r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ону</w:t>
      </w:r>
      <w:r>
        <w:rPr>
          <w:rFonts w:ascii="Times New Roman" w:hAnsi="Times New Roman" w:cs="Times New Roman"/>
          <w:sz w:val="20"/>
          <w:szCs w:val="20"/>
        </w:rPr>
        <w:t>ктуруу</w:t>
      </w:r>
      <w:r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программасынын</w:t>
      </w:r>
      <w:r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алкагында</w:t>
      </w:r>
      <w:r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2020-2021 окуу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жылы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учун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кафедрада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заманбап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окутуучу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методдор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колдонулду.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18- март куну  кафедрадагы мугалимдер менен башка кафедранын ОУК(УМС)тери ,декандын жана Кенешбаев Б.  катышуусу менен методикалык кенешме откорулуп, </w:t>
      </w:r>
      <w:r>
        <w:rPr>
          <w:rFonts w:ascii="Times New Roman" w:hAnsi="Times New Roman" w:cs="Times New Roman"/>
          <w:sz w:val="20"/>
          <w:szCs w:val="20"/>
          <w:lang w:val="ky-KG"/>
        </w:rPr>
        <w:t>анда Умурзакова Г.И, Исмаилов И.Д., Сеитов Т.С., Сеитова А.С. окутуунун инновациялык жаны методдору боюнча маалыматтар камтылган  докладдарын окушту. “Формативное и Суммативное оценивание” баалоонун турлору,  “Андрогогика” жана  “Soft  and hard skills  в м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едицине” боюнча Zoom программасы боюнча кафедранын профессордук –окутуучулук курамга презентация отулду. </w:t>
      </w:r>
    </w:p>
    <w:p w:rsidR="005E091C" w:rsidRDefault="00EE616F">
      <w:pPr>
        <w:pStyle w:val="af"/>
        <w:tabs>
          <w:tab w:val="left" w:pos="399"/>
          <w:tab w:val="left" w:pos="3626"/>
        </w:tabs>
        <w:spacing w:after="200"/>
        <w:ind w:left="0"/>
        <w:jc w:val="both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>Окутуунун интерактивдуу методдору боюнча декада откорулуп, бул боюнча илимий макалалалар даярдалды.</w:t>
      </w:r>
    </w:p>
    <w:p w:rsidR="005E091C" w:rsidRDefault="00EE616F">
      <w:pPr>
        <w:pStyle w:val="a8"/>
        <w:tabs>
          <w:tab w:val="left" w:pos="3626"/>
        </w:tabs>
        <w:ind w:right="688"/>
        <w:jc w:val="both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>ОшМунун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2019-2024-жылдар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алкагында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бекитилген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онуктуруу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концепциясы(№546-буйрук) негизинде кафедранын жылдык жана стратегиялык</w:t>
      </w:r>
      <w:r>
        <w:rPr>
          <w:spacing w:val="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пландарына</w:t>
      </w:r>
      <w:r>
        <w:rPr>
          <w:spacing w:val="-1"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киргизилди.</w:t>
      </w:r>
    </w:p>
    <w:p w:rsidR="005E091C" w:rsidRDefault="00EE616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ПБКФ кафедрасында 2020-2021- окуу жылында бир катар иш чаралар жургузулду жана жаны окуу  методдору колдонулду.</w:t>
      </w:r>
    </w:p>
    <w:p w:rsidR="005E091C" w:rsidRDefault="00EE61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Окуу дисциплиналары:</w:t>
      </w:r>
    </w:p>
    <w:p w:rsidR="005E091C" w:rsidRDefault="00EE61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Дисциплиналардын аннотациялары тузулду</w:t>
      </w:r>
    </w:p>
    <w:p w:rsidR="005E091C" w:rsidRDefault="00EE61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Жумушчу программалар жана силлабустар:</w:t>
      </w:r>
    </w:p>
    <w:p w:rsidR="005E091C" w:rsidRDefault="00EE61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Окутуунун тилине ылайык жумушчу программалар тузулду (компетенциялар корсотулду);</w:t>
      </w:r>
    </w:p>
    <w:p w:rsidR="005E091C" w:rsidRDefault="00EE61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Окутуунун тилине ылайык силлабустар тузулду</w:t>
      </w:r>
    </w:p>
    <w:p w:rsidR="005E091C" w:rsidRDefault="00EE61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Дисциплиналар боюнча методикалык камсыздоо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E091C" w:rsidRDefault="00EE61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Ар бир лекциялык сабактын конспектиси (электрондук варианты) даярдалды жана </w:t>
      </w:r>
      <w:r>
        <w:rPr>
          <w:rFonts w:ascii="Times New Roman" w:hAnsi="Times New Roman" w:cs="Times New Roman"/>
          <w:sz w:val="20"/>
          <w:szCs w:val="20"/>
          <w:lang w:val="en-US"/>
        </w:rPr>
        <w:t>AVN</w:t>
      </w:r>
      <w:r>
        <w:rPr>
          <w:rFonts w:ascii="Times New Roman" w:hAnsi="Times New Roman" w:cs="Times New Roman"/>
          <w:sz w:val="20"/>
          <w:szCs w:val="20"/>
        </w:rPr>
        <w:t>ге жайгаштырылды;</w:t>
      </w:r>
    </w:p>
    <w:p w:rsidR="005E091C" w:rsidRDefault="00EE61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Ар бир практикалык сабактын конспектиси (электрондук варианты) даярдалды жана </w:t>
      </w:r>
      <w:r>
        <w:rPr>
          <w:rFonts w:ascii="Times New Roman" w:hAnsi="Times New Roman" w:cs="Times New Roman"/>
          <w:sz w:val="20"/>
          <w:szCs w:val="20"/>
          <w:lang w:val="en-US"/>
        </w:rPr>
        <w:t>AVN</w:t>
      </w:r>
      <w:r>
        <w:rPr>
          <w:rFonts w:ascii="Times New Roman" w:hAnsi="Times New Roman" w:cs="Times New Roman"/>
          <w:sz w:val="20"/>
          <w:szCs w:val="20"/>
        </w:rPr>
        <w:t>ге жайгаштырылды</w:t>
      </w:r>
    </w:p>
    <w:p w:rsidR="005E091C" w:rsidRDefault="00EE61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Учурдагы, аралыктагы жана жыйынтыктоочу текшеруулорд</w:t>
      </w:r>
      <w:r>
        <w:rPr>
          <w:rFonts w:ascii="Times New Roman" w:hAnsi="Times New Roman" w:cs="Times New Roman"/>
          <w:sz w:val="20"/>
          <w:szCs w:val="20"/>
        </w:rPr>
        <w:t>у уюштуруу:</w:t>
      </w:r>
    </w:p>
    <w:p w:rsidR="005E091C" w:rsidRDefault="00EE61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Ар бир учурдагы, аралыктагы жана жыйынтыктоочу текшеруулорду уюштуруу учун тесттик тапшырмалардын банкы жана варианттары тузулду;</w:t>
      </w:r>
    </w:p>
    <w:p w:rsidR="005E091C" w:rsidRDefault="00EE61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Студенттердин оз алдынча иштери:</w:t>
      </w:r>
    </w:p>
    <w:p w:rsidR="005E091C" w:rsidRDefault="00EE61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Ар бир учурдагы, аралыктагы жана жыйынтыктоочу текшеруулорго оз алдынча иш</w:t>
      </w:r>
      <w:r>
        <w:rPr>
          <w:rFonts w:ascii="Times New Roman" w:hAnsi="Times New Roman" w:cs="Times New Roman"/>
          <w:sz w:val="20"/>
          <w:szCs w:val="20"/>
        </w:rPr>
        <w:t>тоо учун берилген материалдар боюнча суроолор тузулгон.</w:t>
      </w:r>
    </w:p>
    <w:p w:rsidR="005E091C" w:rsidRDefault="00EE61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Оз алдынча иштоо учун берилген материалдарды оздоштурууну эффективдештируу учун окуу куралдары даярдалды жана студенттерге сунушталды.</w:t>
      </w:r>
    </w:p>
    <w:p w:rsidR="005E091C" w:rsidRDefault="00EE61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Е) Ар бир дисциплина боюнча окуу-методикалык комплекстер даярда</w:t>
      </w:r>
      <w:r>
        <w:rPr>
          <w:rFonts w:ascii="Times New Roman" w:hAnsi="Times New Roman" w:cs="Times New Roman"/>
          <w:sz w:val="20"/>
          <w:szCs w:val="20"/>
        </w:rPr>
        <w:t>лды.</w:t>
      </w:r>
    </w:p>
    <w:p w:rsidR="005E091C" w:rsidRDefault="00EE61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Ж) Ар бир окутуучунун озу окуткан дисциплина боюнча электрондук китепкана жаны адабияттар менен толукталды.</w:t>
      </w:r>
    </w:p>
    <w:p w:rsidR="005E091C" w:rsidRDefault="00EE616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Инновациялык багыттагы стратегиялык программаны ишке ашыруу боюнча: кафедранын 6 окутуучусу англис тилинен курс отуп сертификатка ээ болушту. Ж</w:t>
      </w:r>
      <w:r>
        <w:rPr>
          <w:rFonts w:ascii="Times New Roman" w:eastAsia="Calibri" w:hAnsi="Times New Roman" w:cs="Times New Roman"/>
          <w:sz w:val="20"/>
          <w:szCs w:val="20"/>
          <w:lang w:val="ky-KG"/>
        </w:rPr>
        <w:t>аныча иштөө, маселелерди чечүүнүн оптималдуу жолдорун ойлоп табуу стандарттык эмес ой жүгүртүү, студент борбоштурулган ыкма менен сабак отуу боюнча кафедранын окутуучулары менен талкууланып,жыл бою ушул ыкмалар менен сабак отулду.</w:t>
      </w:r>
    </w:p>
    <w:p w:rsidR="005E091C" w:rsidRDefault="00EE616F">
      <w:pPr>
        <w:widowControl w:val="0"/>
        <w:tabs>
          <w:tab w:val="left" w:pos="1100"/>
          <w:tab w:val="left" w:pos="3626"/>
        </w:tabs>
        <w:autoSpaceDE w:val="0"/>
        <w:autoSpaceDN w:val="0"/>
        <w:spacing w:line="240" w:lineRule="auto"/>
        <w:ind w:right="6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17.</w:t>
      </w:r>
      <w:r>
        <w:rPr>
          <w:rFonts w:ascii="Times New Roman" w:hAnsi="Times New Roman" w:cs="Times New Roman"/>
          <w:sz w:val="20"/>
          <w:szCs w:val="20"/>
        </w:rPr>
        <w:t xml:space="preserve"> “Патология,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базистик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жана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клиникалык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фармакология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кафедрасы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ОшМУнун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ЭМФ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ижарасынын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3-кабатында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жайгашкан.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Жалпысынан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аудиториясы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бар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сабак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отулуучу,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окутуучулар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кабинети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жана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каф.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башчынын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кабинети.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Кафедрада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компьютер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жана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принтер</w:t>
      </w:r>
      <w:r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бар.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Компьютерлер керектелуучу</w:t>
      </w:r>
      <w:r>
        <w:rPr>
          <w:rFonts w:ascii="Times New Roman" w:hAnsi="Times New Roman" w:cs="Times New Roman"/>
          <w:sz w:val="20"/>
          <w:szCs w:val="20"/>
        </w:rPr>
        <w:t xml:space="preserve"> программалар менен жуктолгон. Бардык лекциялык</w:t>
      </w:r>
      <w:r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жана практикалык сабактар Power Point программасы менен иштелип чыгып,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толукталып чыгууда.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Ошондой эле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 интерактивдуу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доскалар бар.</w:t>
      </w:r>
    </w:p>
    <w:p w:rsidR="005E091C" w:rsidRDefault="005E091C">
      <w:pPr>
        <w:pStyle w:val="a8"/>
        <w:tabs>
          <w:tab w:val="left" w:pos="3626"/>
        </w:tabs>
        <w:spacing w:before="6" w:after="1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167"/>
        <w:gridCol w:w="1552"/>
        <w:gridCol w:w="1580"/>
        <w:gridCol w:w="1573"/>
        <w:gridCol w:w="1134"/>
      </w:tblGrid>
      <w:tr w:rsidR="005E091C">
        <w:trPr>
          <w:trHeight w:val="411"/>
        </w:trPr>
        <w:tc>
          <w:tcPr>
            <w:tcW w:w="511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spacing w:before="134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167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spacing w:before="134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ЭМФ</w:t>
            </w:r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корпус</w:t>
            </w:r>
          </w:p>
        </w:tc>
        <w:tc>
          <w:tcPr>
            <w:tcW w:w="1552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spacing w:before="134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специфика</w:t>
            </w:r>
          </w:p>
        </w:tc>
        <w:tc>
          <w:tcPr>
            <w:tcW w:w="1580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spacing w:before="134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аудитория</w:t>
            </w:r>
          </w:p>
        </w:tc>
        <w:tc>
          <w:tcPr>
            <w:tcW w:w="1573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spacing w:before="134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вместимость</w:t>
            </w:r>
          </w:p>
        </w:tc>
        <w:tc>
          <w:tcPr>
            <w:tcW w:w="1134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spacing w:before="134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плошадь</w:t>
            </w:r>
          </w:p>
        </w:tc>
      </w:tr>
      <w:tr w:rsidR="005E091C">
        <w:trPr>
          <w:trHeight w:val="397"/>
        </w:trPr>
        <w:tc>
          <w:tcPr>
            <w:tcW w:w="511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spacing w:before="11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7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spacing w:before="11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ЭМФ</w:t>
            </w:r>
          </w:p>
        </w:tc>
        <w:tc>
          <w:tcPr>
            <w:tcW w:w="1552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spacing w:before="11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пр.зан.</w:t>
            </w:r>
          </w:p>
        </w:tc>
        <w:tc>
          <w:tcPr>
            <w:tcW w:w="1580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73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spacing w:before="11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spacing w:before="11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22м2</w:t>
            </w:r>
          </w:p>
        </w:tc>
      </w:tr>
      <w:tr w:rsidR="005E091C">
        <w:trPr>
          <w:trHeight w:val="285"/>
        </w:trPr>
        <w:tc>
          <w:tcPr>
            <w:tcW w:w="511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7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ЭМФ</w:t>
            </w:r>
          </w:p>
        </w:tc>
        <w:tc>
          <w:tcPr>
            <w:tcW w:w="1552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пр.зан.</w:t>
            </w:r>
          </w:p>
        </w:tc>
        <w:tc>
          <w:tcPr>
            <w:tcW w:w="1580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304</w:t>
            </w:r>
          </w:p>
        </w:tc>
        <w:tc>
          <w:tcPr>
            <w:tcW w:w="1573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36м2</w:t>
            </w:r>
          </w:p>
        </w:tc>
      </w:tr>
      <w:tr w:rsidR="005E091C">
        <w:trPr>
          <w:trHeight w:val="286"/>
        </w:trPr>
        <w:tc>
          <w:tcPr>
            <w:tcW w:w="511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7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ЭМФ</w:t>
            </w:r>
          </w:p>
        </w:tc>
        <w:tc>
          <w:tcPr>
            <w:tcW w:w="1552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пр.зан.</w:t>
            </w:r>
          </w:p>
        </w:tc>
        <w:tc>
          <w:tcPr>
            <w:tcW w:w="1580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</w:t>
            </w:r>
          </w:p>
        </w:tc>
        <w:tc>
          <w:tcPr>
            <w:tcW w:w="1573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36м2</w:t>
            </w:r>
          </w:p>
        </w:tc>
      </w:tr>
      <w:tr w:rsidR="005E091C">
        <w:trPr>
          <w:trHeight w:val="285"/>
        </w:trPr>
        <w:tc>
          <w:tcPr>
            <w:tcW w:w="511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67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ЭМФ</w:t>
            </w:r>
          </w:p>
        </w:tc>
        <w:tc>
          <w:tcPr>
            <w:tcW w:w="1552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пр.зан.</w:t>
            </w:r>
          </w:p>
        </w:tc>
        <w:tc>
          <w:tcPr>
            <w:tcW w:w="1580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573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36м2</w:t>
            </w:r>
          </w:p>
        </w:tc>
      </w:tr>
      <w:tr w:rsidR="005E091C">
        <w:trPr>
          <w:trHeight w:val="285"/>
        </w:trPr>
        <w:tc>
          <w:tcPr>
            <w:tcW w:w="511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67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ЭМФ</w:t>
            </w:r>
          </w:p>
        </w:tc>
        <w:tc>
          <w:tcPr>
            <w:tcW w:w="1552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пр.зан.</w:t>
            </w:r>
          </w:p>
        </w:tc>
        <w:tc>
          <w:tcPr>
            <w:tcW w:w="1580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307</w:t>
            </w:r>
          </w:p>
        </w:tc>
        <w:tc>
          <w:tcPr>
            <w:tcW w:w="1573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36м2</w:t>
            </w:r>
          </w:p>
        </w:tc>
      </w:tr>
      <w:tr w:rsidR="005E091C">
        <w:trPr>
          <w:trHeight w:val="286"/>
        </w:trPr>
        <w:tc>
          <w:tcPr>
            <w:tcW w:w="511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67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ЭМФ</w:t>
            </w:r>
          </w:p>
        </w:tc>
        <w:tc>
          <w:tcPr>
            <w:tcW w:w="1552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пр.зан.</w:t>
            </w:r>
          </w:p>
        </w:tc>
        <w:tc>
          <w:tcPr>
            <w:tcW w:w="1580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</w:t>
            </w:r>
          </w:p>
        </w:tc>
        <w:tc>
          <w:tcPr>
            <w:tcW w:w="1573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22м2</w:t>
            </w:r>
          </w:p>
        </w:tc>
      </w:tr>
      <w:tr w:rsidR="005E091C">
        <w:trPr>
          <w:trHeight w:val="285"/>
        </w:trPr>
        <w:tc>
          <w:tcPr>
            <w:tcW w:w="511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67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ЭМФ</w:t>
            </w:r>
          </w:p>
        </w:tc>
        <w:tc>
          <w:tcPr>
            <w:tcW w:w="1552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пр.зан.</w:t>
            </w:r>
          </w:p>
        </w:tc>
        <w:tc>
          <w:tcPr>
            <w:tcW w:w="1580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</w:t>
            </w:r>
          </w:p>
        </w:tc>
        <w:tc>
          <w:tcPr>
            <w:tcW w:w="1573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36м2</w:t>
            </w:r>
          </w:p>
        </w:tc>
      </w:tr>
      <w:tr w:rsidR="005E091C">
        <w:trPr>
          <w:trHeight w:val="285"/>
        </w:trPr>
        <w:tc>
          <w:tcPr>
            <w:tcW w:w="511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167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ЭМФ</w:t>
            </w:r>
          </w:p>
        </w:tc>
        <w:tc>
          <w:tcPr>
            <w:tcW w:w="1552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пр.зан.</w:t>
            </w:r>
          </w:p>
        </w:tc>
        <w:tc>
          <w:tcPr>
            <w:tcW w:w="1580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311</w:t>
            </w:r>
          </w:p>
        </w:tc>
        <w:tc>
          <w:tcPr>
            <w:tcW w:w="1573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22м2</w:t>
            </w:r>
          </w:p>
        </w:tc>
      </w:tr>
      <w:tr w:rsidR="005E091C">
        <w:trPr>
          <w:trHeight w:val="522"/>
        </w:trPr>
        <w:tc>
          <w:tcPr>
            <w:tcW w:w="511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167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ЭМФ</w:t>
            </w:r>
          </w:p>
        </w:tc>
        <w:tc>
          <w:tcPr>
            <w:tcW w:w="1552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пр.зан.</w:t>
            </w:r>
          </w:p>
        </w:tc>
        <w:tc>
          <w:tcPr>
            <w:tcW w:w="1580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</w:t>
            </w:r>
          </w:p>
        </w:tc>
        <w:tc>
          <w:tcPr>
            <w:tcW w:w="1573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5E091C" w:rsidRDefault="00EE616F">
            <w:pPr>
              <w:pStyle w:val="TableParagraph"/>
              <w:tabs>
                <w:tab w:val="left" w:pos="362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36м2</w:t>
            </w:r>
          </w:p>
        </w:tc>
      </w:tr>
    </w:tbl>
    <w:p w:rsidR="005E091C" w:rsidRDefault="00EE616F">
      <w:pPr>
        <w:pStyle w:val="af"/>
        <w:widowControl w:val="0"/>
        <w:numPr>
          <w:ilvl w:val="0"/>
          <w:numId w:val="12"/>
        </w:numPr>
        <w:tabs>
          <w:tab w:val="left" w:pos="638"/>
          <w:tab w:val="left" w:pos="639"/>
          <w:tab w:val="left" w:pos="3626"/>
        </w:tabs>
        <w:autoSpaceDE w:val="0"/>
        <w:autoSpaceDN w:val="0"/>
        <w:ind w:left="0" w:firstLine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Кафедрага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лабораториялык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канаа</w:t>
      </w:r>
      <w:r>
        <w:rPr>
          <w:sz w:val="20"/>
          <w:szCs w:val="20"/>
          <w:lang w:val="ky-KG"/>
        </w:rPr>
        <w:t xml:space="preserve"> ачылган</w:t>
      </w:r>
      <w:r>
        <w:rPr>
          <w:sz w:val="20"/>
          <w:szCs w:val="20"/>
        </w:rPr>
        <w:t>.</w:t>
      </w:r>
    </w:p>
    <w:p w:rsidR="005E091C" w:rsidRDefault="00EE616F">
      <w:pPr>
        <w:pStyle w:val="af"/>
        <w:widowControl w:val="0"/>
        <w:numPr>
          <w:ilvl w:val="0"/>
          <w:numId w:val="12"/>
        </w:numPr>
        <w:tabs>
          <w:tab w:val="left" w:pos="638"/>
          <w:tab w:val="left" w:pos="639"/>
          <w:tab w:val="left" w:pos="3626"/>
        </w:tabs>
        <w:autoSpaceDE w:val="0"/>
        <w:autoSpaceDN w:val="0"/>
        <w:ind w:left="0" w:firstLine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Дисциплиналар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боюнча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жаны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чыгарылган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китептер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бар.</w:t>
      </w:r>
    </w:p>
    <w:p w:rsidR="005E091C" w:rsidRDefault="00EE616F">
      <w:pPr>
        <w:pStyle w:val="af"/>
        <w:widowControl w:val="0"/>
        <w:numPr>
          <w:ilvl w:val="0"/>
          <w:numId w:val="13"/>
        </w:numPr>
        <w:tabs>
          <w:tab w:val="left" w:pos="717"/>
          <w:tab w:val="left" w:pos="3626"/>
        </w:tabs>
        <w:autoSpaceDE w:val="0"/>
        <w:autoSpaceDN w:val="0"/>
        <w:ind w:left="0" w:right="687" w:firstLine="0"/>
        <w:jc w:val="both"/>
        <w:rPr>
          <w:sz w:val="20"/>
          <w:szCs w:val="20"/>
        </w:rPr>
      </w:pPr>
      <w:r>
        <w:rPr>
          <w:sz w:val="20"/>
          <w:szCs w:val="20"/>
        </w:rPr>
        <w:t>Кафедрада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тарбия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иштери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боюнча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жооптуу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Сеитов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Т.С.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Кафедранын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№2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протоколунда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бекитилген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иш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-план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боюнча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жыл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бою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кураторлор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оздорунун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тайпалары менен иш чараларды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алып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барышты. Ошондой эле ар бир</w:t>
      </w:r>
      <w:r>
        <w:rPr>
          <w:sz w:val="20"/>
          <w:szCs w:val="20"/>
        </w:rPr>
        <w:t xml:space="preserve"> куратор оз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тайпалары менен тыгыз байланышта болуп, сабактарын козомол кылып турулду.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майрамдарды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чоогу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тосуп,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спортук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мелдештерге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катышып,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коомдук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жайларга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барып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келишти.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Куратордук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сааттар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отулуп,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журналдарга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тушурулду.</w:t>
      </w:r>
    </w:p>
    <w:p w:rsidR="005E091C" w:rsidRDefault="005E091C">
      <w:pPr>
        <w:widowControl w:val="0"/>
        <w:tabs>
          <w:tab w:val="left" w:pos="717"/>
          <w:tab w:val="left" w:pos="3626"/>
        </w:tabs>
        <w:autoSpaceDE w:val="0"/>
        <w:autoSpaceDN w:val="0"/>
        <w:ind w:right="687"/>
        <w:jc w:val="both"/>
        <w:rPr>
          <w:sz w:val="20"/>
          <w:szCs w:val="20"/>
        </w:rPr>
      </w:pPr>
    </w:p>
    <w:p w:rsidR="005E091C" w:rsidRDefault="005E091C">
      <w:pPr>
        <w:widowControl w:val="0"/>
        <w:tabs>
          <w:tab w:val="left" w:pos="717"/>
          <w:tab w:val="left" w:pos="3626"/>
        </w:tabs>
        <w:autoSpaceDE w:val="0"/>
        <w:autoSpaceDN w:val="0"/>
        <w:ind w:right="687"/>
        <w:jc w:val="both"/>
        <w:rPr>
          <w:sz w:val="20"/>
          <w:szCs w:val="20"/>
        </w:rPr>
      </w:pPr>
    </w:p>
    <w:tbl>
      <w:tblPr>
        <w:tblStyle w:val="TableNormal"/>
        <w:tblpPr w:leftFromText="180" w:rightFromText="180" w:horzAnchor="margin" w:tblpXSpec="center" w:tblpY="570"/>
        <w:tblW w:w="9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701"/>
        <w:gridCol w:w="1417"/>
        <w:gridCol w:w="2055"/>
        <w:gridCol w:w="1560"/>
      </w:tblGrid>
      <w:tr w:rsidR="005E091C">
        <w:trPr>
          <w:trHeight w:val="275"/>
        </w:trPr>
        <w:tc>
          <w:tcPr>
            <w:tcW w:w="993" w:type="dxa"/>
          </w:tcPr>
          <w:p w:rsidR="005E091C" w:rsidRDefault="00EE616F">
            <w:pPr>
              <w:spacing w:before="131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268" w:type="dxa"/>
          </w:tcPr>
          <w:p w:rsidR="005E091C" w:rsidRDefault="00EE616F">
            <w:pPr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Аты-жөнү</w:t>
            </w:r>
          </w:p>
        </w:tc>
        <w:tc>
          <w:tcPr>
            <w:tcW w:w="1701" w:type="dxa"/>
          </w:tcPr>
          <w:p w:rsidR="005E091C" w:rsidRDefault="00EE616F">
            <w:pPr>
              <w:spacing w:before="13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Кызмат орду</w:t>
            </w:r>
          </w:p>
        </w:tc>
        <w:tc>
          <w:tcPr>
            <w:tcW w:w="1417" w:type="dxa"/>
          </w:tcPr>
          <w:p w:rsidR="005E091C" w:rsidRDefault="00EE616F">
            <w:pPr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Тайпаны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аталышы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70" w:lineRule="exact"/>
              <w:ind w:left="107" w:right="3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Кафедранын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аталышы</w:t>
            </w:r>
          </w:p>
        </w:tc>
        <w:tc>
          <w:tcPr>
            <w:tcW w:w="1560" w:type="dxa"/>
          </w:tcPr>
          <w:p w:rsidR="005E091C" w:rsidRDefault="00EE616F">
            <w:pPr>
              <w:spacing w:before="13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Окутуучунун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номери</w:t>
            </w:r>
          </w:p>
        </w:tc>
      </w:tr>
      <w:tr w:rsidR="005E091C">
        <w:trPr>
          <w:trHeight w:val="275"/>
        </w:trPr>
        <w:tc>
          <w:tcPr>
            <w:tcW w:w="993" w:type="dxa"/>
          </w:tcPr>
          <w:p w:rsidR="005E091C" w:rsidRDefault="005E091C">
            <w:pPr>
              <w:numPr>
                <w:ilvl w:val="0"/>
                <w:numId w:val="14"/>
              </w:numPr>
              <w:spacing w:after="0" w:line="256" w:lineRule="exac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091C" w:rsidRDefault="00EE616F">
            <w:pPr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Жороева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А.К.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ИНл-1-18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6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0771477899</w:t>
            </w:r>
          </w:p>
        </w:tc>
      </w:tr>
      <w:tr w:rsidR="005E091C">
        <w:trPr>
          <w:trHeight w:val="275"/>
        </w:trPr>
        <w:tc>
          <w:tcPr>
            <w:tcW w:w="993" w:type="dxa"/>
          </w:tcPr>
          <w:p w:rsidR="005E091C" w:rsidRDefault="005E091C">
            <w:pPr>
              <w:numPr>
                <w:ilvl w:val="0"/>
                <w:numId w:val="14"/>
              </w:numPr>
              <w:spacing w:after="0" w:line="256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091C" w:rsidRDefault="00EE616F">
            <w:pPr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Каипова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А.К.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стар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ИНл-2-18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6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0777049791</w:t>
            </w:r>
          </w:p>
        </w:tc>
      </w:tr>
      <w:tr w:rsidR="005E091C">
        <w:trPr>
          <w:trHeight w:val="275"/>
        </w:trPr>
        <w:tc>
          <w:tcPr>
            <w:tcW w:w="993" w:type="dxa"/>
          </w:tcPr>
          <w:p w:rsidR="005E091C" w:rsidRDefault="005E091C">
            <w:pPr>
              <w:numPr>
                <w:ilvl w:val="0"/>
                <w:numId w:val="14"/>
              </w:numPr>
              <w:spacing w:after="0" w:line="256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091C" w:rsidRDefault="00EE616F">
            <w:pPr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Мирзокулов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Ш.С.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ИНл-3-18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6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0555557715</w:t>
            </w:r>
          </w:p>
        </w:tc>
      </w:tr>
      <w:tr w:rsidR="005E091C">
        <w:trPr>
          <w:trHeight w:val="278"/>
        </w:trPr>
        <w:tc>
          <w:tcPr>
            <w:tcW w:w="993" w:type="dxa"/>
          </w:tcPr>
          <w:p w:rsidR="005E091C" w:rsidRDefault="005E091C">
            <w:pPr>
              <w:numPr>
                <w:ilvl w:val="0"/>
                <w:numId w:val="14"/>
              </w:numPr>
              <w:spacing w:after="0" w:line="25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091C" w:rsidRDefault="00EE616F">
            <w:pPr>
              <w:spacing w:after="0" w:line="258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Мурзаева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М.И.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ИНл-4-18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8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0554636384</w:t>
            </w:r>
          </w:p>
        </w:tc>
      </w:tr>
      <w:tr w:rsidR="005E091C">
        <w:trPr>
          <w:trHeight w:val="275"/>
        </w:trPr>
        <w:tc>
          <w:tcPr>
            <w:tcW w:w="993" w:type="dxa"/>
          </w:tcPr>
          <w:p w:rsidR="005E091C" w:rsidRDefault="005E091C">
            <w:pPr>
              <w:numPr>
                <w:ilvl w:val="0"/>
                <w:numId w:val="14"/>
              </w:numPr>
              <w:spacing w:after="0" w:line="256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091C" w:rsidRDefault="00EE616F">
            <w:pPr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Мурзалиева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А.М.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ИНл-5-18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6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0554318131</w:t>
            </w:r>
          </w:p>
        </w:tc>
      </w:tr>
      <w:tr w:rsidR="005E091C">
        <w:trPr>
          <w:trHeight w:val="275"/>
        </w:trPr>
        <w:tc>
          <w:tcPr>
            <w:tcW w:w="993" w:type="dxa"/>
          </w:tcPr>
          <w:p w:rsidR="005E091C" w:rsidRDefault="005E091C">
            <w:pPr>
              <w:numPr>
                <w:ilvl w:val="0"/>
                <w:numId w:val="14"/>
              </w:numPr>
              <w:spacing w:after="0" w:line="256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091C" w:rsidRDefault="00EE616F">
            <w:pPr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Орозова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Ч.Т.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ИНл-6-18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6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0777780102</w:t>
            </w:r>
          </w:p>
        </w:tc>
      </w:tr>
      <w:tr w:rsidR="005E091C">
        <w:trPr>
          <w:trHeight w:val="275"/>
        </w:trPr>
        <w:tc>
          <w:tcPr>
            <w:tcW w:w="993" w:type="dxa"/>
          </w:tcPr>
          <w:p w:rsidR="005E091C" w:rsidRDefault="005E091C">
            <w:pPr>
              <w:numPr>
                <w:ilvl w:val="0"/>
                <w:numId w:val="14"/>
              </w:numPr>
              <w:spacing w:after="0" w:line="256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091C" w:rsidRDefault="00EE616F">
            <w:pPr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Сеитов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Т.С.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ИНл-7-18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6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0553333448</w:t>
            </w:r>
          </w:p>
        </w:tc>
      </w:tr>
      <w:tr w:rsidR="005E091C">
        <w:trPr>
          <w:trHeight w:val="275"/>
        </w:trPr>
        <w:tc>
          <w:tcPr>
            <w:tcW w:w="993" w:type="dxa"/>
          </w:tcPr>
          <w:p w:rsidR="005E091C" w:rsidRDefault="005E091C">
            <w:pPr>
              <w:numPr>
                <w:ilvl w:val="0"/>
                <w:numId w:val="14"/>
              </w:numPr>
              <w:spacing w:after="0" w:line="256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091C" w:rsidRDefault="00EE616F">
            <w:pPr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Сеитова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А.С.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стар преп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ИНл-8-18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6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0558333448</w:t>
            </w:r>
          </w:p>
        </w:tc>
      </w:tr>
      <w:tr w:rsidR="005E091C">
        <w:trPr>
          <w:trHeight w:val="275"/>
        </w:trPr>
        <w:tc>
          <w:tcPr>
            <w:tcW w:w="993" w:type="dxa"/>
          </w:tcPr>
          <w:p w:rsidR="005E091C" w:rsidRDefault="005E091C">
            <w:pPr>
              <w:numPr>
                <w:ilvl w:val="0"/>
                <w:numId w:val="14"/>
              </w:numPr>
              <w:spacing w:after="0" w:line="256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091C" w:rsidRDefault="00EE616F">
            <w:pPr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Умурзакова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Г.И.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ИНл-9-18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6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0558558734</w:t>
            </w:r>
          </w:p>
        </w:tc>
      </w:tr>
      <w:tr w:rsidR="005E091C">
        <w:trPr>
          <w:trHeight w:val="277"/>
        </w:trPr>
        <w:tc>
          <w:tcPr>
            <w:tcW w:w="993" w:type="dxa"/>
          </w:tcPr>
          <w:p w:rsidR="005E091C" w:rsidRDefault="005E091C">
            <w:pPr>
              <w:numPr>
                <w:ilvl w:val="0"/>
                <w:numId w:val="14"/>
              </w:numPr>
              <w:spacing w:after="0" w:line="25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091C" w:rsidRDefault="00EE616F">
            <w:pPr>
              <w:spacing w:after="0" w:line="258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Эсенгелдиева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О.Э.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ИНл-10-18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8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0552820305</w:t>
            </w:r>
          </w:p>
        </w:tc>
      </w:tr>
      <w:tr w:rsidR="005E091C">
        <w:trPr>
          <w:trHeight w:val="276"/>
        </w:trPr>
        <w:tc>
          <w:tcPr>
            <w:tcW w:w="993" w:type="dxa"/>
          </w:tcPr>
          <w:p w:rsidR="005E091C" w:rsidRDefault="005E091C">
            <w:pPr>
              <w:numPr>
                <w:ilvl w:val="0"/>
                <w:numId w:val="14"/>
              </w:numPr>
              <w:spacing w:after="0" w:line="256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091C" w:rsidRDefault="00EE616F">
            <w:pPr>
              <w:spacing w:after="0" w:line="256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Орозбек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уулу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ИНл-11-18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6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0555558494</w:t>
            </w:r>
          </w:p>
        </w:tc>
      </w:tr>
      <w:tr w:rsidR="005E091C">
        <w:trPr>
          <w:trHeight w:val="275"/>
        </w:trPr>
        <w:tc>
          <w:tcPr>
            <w:tcW w:w="993" w:type="dxa"/>
          </w:tcPr>
          <w:p w:rsidR="005E091C" w:rsidRDefault="005E091C">
            <w:pPr>
              <w:numPr>
                <w:ilvl w:val="0"/>
                <w:numId w:val="14"/>
              </w:numPr>
              <w:spacing w:after="0" w:line="256" w:lineRule="exac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091C" w:rsidRDefault="00EE616F">
            <w:pPr>
              <w:spacing w:after="0" w:line="256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Орозбек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уулу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ИНл-12-18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6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0555558494</w:t>
            </w:r>
          </w:p>
        </w:tc>
      </w:tr>
      <w:tr w:rsidR="005E091C">
        <w:trPr>
          <w:trHeight w:val="275"/>
        </w:trPr>
        <w:tc>
          <w:tcPr>
            <w:tcW w:w="993" w:type="dxa"/>
          </w:tcPr>
          <w:p w:rsidR="005E091C" w:rsidRDefault="005E091C">
            <w:pPr>
              <w:numPr>
                <w:ilvl w:val="0"/>
                <w:numId w:val="14"/>
              </w:numPr>
              <w:spacing w:after="0" w:line="256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091C" w:rsidRDefault="00EE616F">
            <w:pPr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Мирзокулов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Ш.С.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ИНл-13-18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6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0555557715</w:t>
            </w:r>
          </w:p>
        </w:tc>
      </w:tr>
      <w:tr w:rsidR="005E091C">
        <w:trPr>
          <w:trHeight w:val="275"/>
        </w:trPr>
        <w:tc>
          <w:tcPr>
            <w:tcW w:w="993" w:type="dxa"/>
          </w:tcPr>
          <w:p w:rsidR="005E091C" w:rsidRDefault="005E091C">
            <w:pPr>
              <w:numPr>
                <w:ilvl w:val="0"/>
                <w:numId w:val="14"/>
              </w:numPr>
              <w:spacing w:after="0" w:line="256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091C" w:rsidRDefault="00EE616F">
            <w:pPr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Орозова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Ч.Т.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ИНл-14-18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6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0777780102</w:t>
            </w:r>
          </w:p>
        </w:tc>
      </w:tr>
      <w:tr w:rsidR="005E091C">
        <w:trPr>
          <w:trHeight w:val="275"/>
        </w:trPr>
        <w:tc>
          <w:tcPr>
            <w:tcW w:w="993" w:type="dxa"/>
          </w:tcPr>
          <w:p w:rsidR="005E091C" w:rsidRDefault="005E091C">
            <w:pPr>
              <w:numPr>
                <w:ilvl w:val="0"/>
                <w:numId w:val="14"/>
              </w:numPr>
              <w:spacing w:after="0" w:line="256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091C" w:rsidRDefault="00EE616F">
            <w:pPr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Сеитов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Т.С.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ИНл-15-18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6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0553333448</w:t>
            </w:r>
          </w:p>
        </w:tc>
      </w:tr>
      <w:tr w:rsidR="005E091C">
        <w:trPr>
          <w:trHeight w:val="277"/>
        </w:trPr>
        <w:tc>
          <w:tcPr>
            <w:tcW w:w="993" w:type="dxa"/>
          </w:tcPr>
          <w:p w:rsidR="005E091C" w:rsidRDefault="005E091C">
            <w:pPr>
              <w:numPr>
                <w:ilvl w:val="0"/>
                <w:numId w:val="14"/>
              </w:numPr>
              <w:spacing w:after="0" w:line="25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091C" w:rsidRDefault="00EE616F">
            <w:pPr>
              <w:spacing w:after="0" w:line="258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Абдиева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Б.Ж.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ИНл-16-18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8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0777829692</w:t>
            </w:r>
          </w:p>
        </w:tc>
      </w:tr>
      <w:tr w:rsidR="005E091C">
        <w:trPr>
          <w:trHeight w:val="275"/>
        </w:trPr>
        <w:tc>
          <w:tcPr>
            <w:tcW w:w="993" w:type="dxa"/>
          </w:tcPr>
          <w:p w:rsidR="005E091C" w:rsidRDefault="005E091C">
            <w:pPr>
              <w:numPr>
                <w:ilvl w:val="0"/>
                <w:numId w:val="14"/>
              </w:numPr>
              <w:spacing w:after="0" w:line="256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091C" w:rsidRDefault="00EE616F">
            <w:pPr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Ешиева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А.А.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ИНл-17-18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6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0776407707</w:t>
            </w:r>
          </w:p>
        </w:tc>
      </w:tr>
      <w:tr w:rsidR="005E091C">
        <w:trPr>
          <w:trHeight w:val="275"/>
        </w:trPr>
        <w:tc>
          <w:tcPr>
            <w:tcW w:w="993" w:type="dxa"/>
          </w:tcPr>
          <w:p w:rsidR="005E091C" w:rsidRDefault="005E091C">
            <w:pPr>
              <w:numPr>
                <w:ilvl w:val="0"/>
                <w:numId w:val="14"/>
              </w:numPr>
              <w:spacing w:after="0" w:line="256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091C" w:rsidRDefault="00EE616F">
            <w:pPr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Жороева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А.К.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ИНл-18-18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6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0771477899</w:t>
            </w:r>
          </w:p>
        </w:tc>
      </w:tr>
      <w:tr w:rsidR="005E091C">
        <w:trPr>
          <w:trHeight w:val="275"/>
        </w:trPr>
        <w:tc>
          <w:tcPr>
            <w:tcW w:w="993" w:type="dxa"/>
          </w:tcPr>
          <w:p w:rsidR="005E091C" w:rsidRDefault="005E091C">
            <w:pPr>
              <w:numPr>
                <w:ilvl w:val="0"/>
                <w:numId w:val="14"/>
              </w:numPr>
              <w:spacing w:after="0" w:line="256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091C" w:rsidRDefault="00EE616F">
            <w:pPr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Каипова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А.К.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стар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ИНл-19-18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6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0777049791</w:t>
            </w:r>
          </w:p>
        </w:tc>
      </w:tr>
      <w:tr w:rsidR="005E091C">
        <w:trPr>
          <w:trHeight w:val="276"/>
        </w:trPr>
        <w:tc>
          <w:tcPr>
            <w:tcW w:w="993" w:type="dxa"/>
          </w:tcPr>
          <w:p w:rsidR="005E091C" w:rsidRDefault="005E091C">
            <w:pPr>
              <w:numPr>
                <w:ilvl w:val="0"/>
                <w:numId w:val="14"/>
              </w:numPr>
              <w:spacing w:after="0" w:line="256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091C" w:rsidRDefault="00EE616F">
            <w:pPr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Пирматова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А.К.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ИНл-20-18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6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0553333112</w:t>
            </w:r>
          </w:p>
        </w:tc>
      </w:tr>
      <w:tr w:rsidR="005E091C">
        <w:trPr>
          <w:trHeight w:val="276"/>
        </w:trPr>
        <w:tc>
          <w:tcPr>
            <w:tcW w:w="993" w:type="dxa"/>
          </w:tcPr>
          <w:p w:rsidR="005E091C" w:rsidRDefault="005E091C">
            <w:pPr>
              <w:numPr>
                <w:ilvl w:val="0"/>
                <w:numId w:val="14"/>
              </w:numPr>
              <w:spacing w:after="0" w:line="25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091C" w:rsidRDefault="00EE616F">
            <w:pPr>
              <w:spacing w:after="0" w:line="258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Пирматова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А.К.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ИНл-21-19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8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0553333112</w:t>
            </w:r>
          </w:p>
        </w:tc>
      </w:tr>
      <w:tr w:rsidR="005E091C">
        <w:trPr>
          <w:trHeight w:val="276"/>
        </w:trPr>
        <w:tc>
          <w:tcPr>
            <w:tcW w:w="993" w:type="dxa"/>
          </w:tcPr>
          <w:p w:rsidR="005E091C" w:rsidRDefault="005E091C">
            <w:pPr>
              <w:numPr>
                <w:ilvl w:val="0"/>
                <w:numId w:val="14"/>
              </w:numPr>
              <w:spacing w:after="0" w:line="256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E091C" w:rsidRDefault="00EE616F">
            <w:pPr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Абдиева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Б.Ж.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ИНл-22-19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6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0777829692</w:t>
            </w:r>
          </w:p>
        </w:tc>
      </w:tr>
      <w:tr w:rsidR="005E091C">
        <w:trPr>
          <w:trHeight w:val="276"/>
        </w:trPr>
        <w:tc>
          <w:tcPr>
            <w:tcW w:w="993" w:type="dxa"/>
          </w:tcPr>
          <w:p w:rsidR="005E091C" w:rsidRDefault="00EE616F">
            <w:pPr>
              <w:spacing w:after="0" w:line="256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  23.</w:t>
            </w:r>
          </w:p>
        </w:tc>
        <w:tc>
          <w:tcPr>
            <w:tcW w:w="2268" w:type="dxa"/>
          </w:tcPr>
          <w:p w:rsidR="005E091C" w:rsidRDefault="00EE616F">
            <w:pPr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Ешиева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А.А.</w:t>
            </w:r>
          </w:p>
        </w:tc>
        <w:tc>
          <w:tcPr>
            <w:tcW w:w="1701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417" w:type="dxa"/>
          </w:tcPr>
          <w:p w:rsidR="005E091C" w:rsidRDefault="00EE616F">
            <w:pPr>
              <w:spacing w:after="0" w:line="25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ИНл-23-19</w:t>
            </w:r>
          </w:p>
        </w:tc>
        <w:tc>
          <w:tcPr>
            <w:tcW w:w="2055" w:type="dxa"/>
          </w:tcPr>
          <w:p w:rsidR="005E091C" w:rsidRDefault="00EE616F">
            <w:pPr>
              <w:spacing w:after="0" w:line="256" w:lineRule="exact"/>
              <w:ind w:left="324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ПБиКФ</w:t>
            </w:r>
          </w:p>
        </w:tc>
        <w:tc>
          <w:tcPr>
            <w:tcW w:w="1560" w:type="dxa"/>
          </w:tcPr>
          <w:p w:rsidR="005E091C" w:rsidRDefault="00EE616F">
            <w:pPr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0776407707</w:t>
            </w:r>
          </w:p>
        </w:tc>
      </w:tr>
    </w:tbl>
    <w:p w:rsidR="005E091C" w:rsidRDefault="005E091C">
      <w:pPr>
        <w:widowControl w:val="0"/>
        <w:tabs>
          <w:tab w:val="left" w:pos="717"/>
          <w:tab w:val="left" w:pos="3626"/>
        </w:tabs>
        <w:autoSpaceDE w:val="0"/>
        <w:autoSpaceDN w:val="0"/>
        <w:ind w:right="687"/>
        <w:jc w:val="both"/>
        <w:rPr>
          <w:sz w:val="20"/>
          <w:szCs w:val="20"/>
        </w:rPr>
      </w:pPr>
    </w:p>
    <w:p w:rsidR="005E091C" w:rsidRDefault="005E091C">
      <w:pPr>
        <w:widowControl w:val="0"/>
        <w:tabs>
          <w:tab w:val="left" w:pos="717"/>
          <w:tab w:val="left" w:pos="3626"/>
        </w:tabs>
        <w:autoSpaceDE w:val="0"/>
        <w:autoSpaceDN w:val="0"/>
        <w:ind w:right="687"/>
        <w:jc w:val="both"/>
        <w:rPr>
          <w:sz w:val="20"/>
          <w:szCs w:val="20"/>
        </w:rPr>
      </w:pPr>
    </w:p>
    <w:p w:rsidR="005E091C" w:rsidRDefault="005E091C">
      <w:pPr>
        <w:widowControl w:val="0"/>
        <w:tabs>
          <w:tab w:val="left" w:pos="717"/>
          <w:tab w:val="left" w:pos="3626"/>
        </w:tabs>
        <w:autoSpaceDE w:val="0"/>
        <w:autoSpaceDN w:val="0"/>
        <w:ind w:right="687"/>
        <w:jc w:val="both"/>
        <w:rPr>
          <w:sz w:val="20"/>
          <w:szCs w:val="20"/>
        </w:rPr>
      </w:pPr>
    </w:p>
    <w:p w:rsidR="005E091C" w:rsidRDefault="005E091C">
      <w:pPr>
        <w:pStyle w:val="af"/>
        <w:widowControl w:val="0"/>
        <w:tabs>
          <w:tab w:val="left" w:pos="717"/>
          <w:tab w:val="left" w:pos="3626"/>
        </w:tabs>
        <w:autoSpaceDE w:val="0"/>
        <w:autoSpaceDN w:val="0"/>
        <w:ind w:left="0" w:right="687"/>
        <w:jc w:val="both"/>
        <w:rPr>
          <w:sz w:val="20"/>
          <w:szCs w:val="20"/>
        </w:rPr>
      </w:pPr>
    </w:p>
    <w:p w:rsidR="005E091C" w:rsidRDefault="005E091C">
      <w:pPr>
        <w:rPr>
          <w:rFonts w:ascii="Times New Roman" w:hAnsi="Times New Roman" w:cs="Times New Roman"/>
          <w:sz w:val="20"/>
          <w:szCs w:val="20"/>
          <w:lang w:val="ky-KG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4105"/>
        <w:gridCol w:w="3526"/>
      </w:tblGrid>
      <w:tr w:rsidR="005E091C">
        <w:trPr>
          <w:trHeight w:val="145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Жумалар</w:t>
            </w: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Тарбиялык иштин мазмуну.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Куратордук сааттардын темалары.</w:t>
            </w:r>
          </w:p>
        </w:tc>
        <w:tc>
          <w:tcPr>
            <w:tcW w:w="3526" w:type="dxa"/>
          </w:tcPr>
          <w:p w:rsidR="005E091C" w:rsidRDefault="00EE61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АТКАРУУ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91C">
        <w:trPr>
          <w:trHeight w:val="209"/>
        </w:trPr>
        <w:tc>
          <w:tcPr>
            <w:tcW w:w="1957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Сентябрь айы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3526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91C">
        <w:trPr>
          <w:trHeight w:val="230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Тайпа менен таанышуу.</w:t>
            </w:r>
          </w:p>
          <w:p w:rsidR="005E091C" w:rsidRDefault="00EE616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Тайпанын активдерин шайлоо</w:t>
            </w:r>
          </w:p>
          <w:p w:rsidR="005E091C" w:rsidRDefault="00EE616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окууга студенттердин даярдыгын аныктоо.</w:t>
            </w:r>
          </w:p>
        </w:tc>
        <w:tc>
          <w:tcPr>
            <w:tcW w:w="3526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тузулуп,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платформасында сабак отулду.</w:t>
            </w:r>
          </w:p>
        </w:tc>
      </w:tr>
      <w:tr w:rsidR="005E091C">
        <w:trPr>
          <w:trHeight w:val="230"/>
        </w:trPr>
        <w:tc>
          <w:tcPr>
            <w:tcW w:w="1957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Октябрь айы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н.</w:t>
            </w:r>
          </w:p>
        </w:tc>
        <w:tc>
          <w:tcPr>
            <w:tcW w:w="3526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91C">
        <w:trPr>
          <w:trHeight w:val="302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«Коомдогу коп турдуулук жана жалпы баалуулуктар».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Студенттер бош убактыларын эмне менен өткөрүүнү пландоодо?” аңгемелешүү.</w:t>
            </w:r>
          </w:p>
        </w:tc>
        <w:tc>
          <w:tcPr>
            <w:tcW w:w="3526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платформасында студенттер маек откорулду.</w:t>
            </w:r>
          </w:p>
        </w:tc>
      </w:tr>
      <w:tr w:rsidR="005E091C">
        <w:trPr>
          <w:trHeight w:val="201"/>
        </w:trPr>
        <w:tc>
          <w:tcPr>
            <w:tcW w:w="1957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91C">
        <w:trPr>
          <w:trHeight w:val="145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1.«Студенттердин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алдынча окуу ишмердуулугу деген эмне?» талкуу.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шаарынын күнүнө карата «Ордолуу Ош - эмгек менен илимдин очогу» шаардын маданий жайларына онлайн саякат жасоо;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 билген улуу педагогдор» маектешуу</w:t>
            </w:r>
          </w:p>
        </w:tc>
        <w:tc>
          <w:tcPr>
            <w:tcW w:w="3526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Ош шаарынын маданий турмушу чагылдырылган видеороликти студенттер менен талкуулуп,Оштун баалулуктар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ын айтылыды.(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classroom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091C">
        <w:trPr>
          <w:trHeight w:val="1078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«Кене энцефалити жана Малярия деген эмне?» (маалымат беру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коргонуу жолдору, дарылануу, алдын алуу жолдору). 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Социалдык тармактарды колдонуу: пайдалуулугу, коркунучтар жана аларды алдын алуу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26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Атайын малярия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жана кене энцефалити боюнча слайд даярдалып студенттерге жонотулуп, студенттерден оздорунун жашаган жеринде кантип профилактика кылуу боюнча видеороликтер тартылды.</w:t>
            </w:r>
          </w:p>
        </w:tc>
      </w:tr>
      <w:tr w:rsidR="005E091C">
        <w:trPr>
          <w:trHeight w:val="145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«Коррупция менен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иштерин алып баруу.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«Улут коп турдуу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маданияттардын политикалык биримдиги катары»;</w:t>
            </w:r>
          </w:p>
        </w:tc>
        <w:tc>
          <w:tcPr>
            <w:tcW w:w="3526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 улуттулук боюнча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платформасында талкуу болду.</w:t>
            </w:r>
          </w:p>
        </w:tc>
      </w:tr>
      <w:tr w:rsidR="005E091C">
        <w:trPr>
          <w:trHeight w:val="145"/>
        </w:trPr>
        <w:tc>
          <w:tcPr>
            <w:tcW w:w="1957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Ноябрь айы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3526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91C">
        <w:trPr>
          <w:trHeight w:val="282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Маданият кызматкерлеринин куну.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2.«Менин милициям мени коргой алабы?» адам укуктары жана укук бузулуу 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(факультеттин юристи менен маек);</w:t>
            </w:r>
          </w:p>
        </w:tc>
        <w:tc>
          <w:tcPr>
            <w:tcW w:w="3526" w:type="dxa"/>
          </w:tcPr>
          <w:p w:rsidR="005E091C" w:rsidRDefault="00EE61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Студенттердин укуктары боюнча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платформасында талкуу болду</w:t>
            </w:r>
          </w:p>
        </w:tc>
      </w:tr>
      <w:tr w:rsidR="005E091C">
        <w:trPr>
          <w:trHeight w:val="189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1.10-ноябрь 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жаштар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 Жаштык жумалыгына катышуу.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Covid-19 илдети менен ооруп айыккандар үчүн медициналык реабилитация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видеолорду даярдоо, коомчулукка жайылдыруу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Контрактык төлөмдөр;</w:t>
            </w:r>
          </w:p>
        </w:tc>
        <w:tc>
          <w:tcPr>
            <w:tcW w:w="3526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ППС тарабынан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Covid-19 оорусунун алдын алуу боюнча атайын видеоролик даярдалып социалдык тармактарга, куратордук группалардын ватсатарын жонотулду.</w:t>
            </w:r>
          </w:p>
        </w:tc>
      </w:tr>
      <w:tr w:rsidR="005E091C">
        <w:trPr>
          <w:trHeight w:val="302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«Кантип татыктуу билим алуу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керек?» талкуу;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2.17-ноябрь буткул дуйнолук студенттер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 белгил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«Сен өз укугуңду билесиңби?» студенттик акыйкатчы менен жолугушуу.</w:t>
            </w:r>
          </w:p>
        </w:tc>
        <w:tc>
          <w:tcPr>
            <w:tcW w:w="3526" w:type="dxa"/>
          </w:tcPr>
          <w:p w:rsidR="005E091C" w:rsidRDefault="00EE61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Студенттик жашоо карантин мезгилинде кантип отуп жаткандыгы жонундо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маек откорулду.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91C">
        <w:trPr>
          <w:trHeight w:val="169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«Турдуу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данияттардын оз ара аракеттен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коммуникациянын ролу» 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Жаштарды илим-билимге жана маданиятка тартуу айлыгына катышуу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6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Индия элинин маданияты жонундо стулденттердин пикирлери талкууланды(зум)</w:t>
            </w:r>
          </w:p>
        </w:tc>
      </w:tr>
      <w:tr w:rsidR="005E091C">
        <w:trPr>
          <w:trHeight w:val="209"/>
        </w:trPr>
        <w:tc>
          <w:tcPr>
            <w:tcW w:w="1957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Декабрь айы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3526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91C">
        <w:trPr>
          <w:trHeight w:val="149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«СПИД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кылымдын чумасы» эссе жазуу;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дин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келип чыгышы, дарттын белгилери, коргонуу жолдору, дарылоо ыкмалары менен кенен тааныштыруу.</w:t>
            </w:r>
          </w:p>
          <w:p w:rsidR="005E091C" w:rsidRDefault="00EE616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“Биз көп түрдүү дүйнөдө жашайбыз, бирок биргебиз” 3-декабрь бүткүл дүйнөлүк майыптар күнүнө карата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тематикалык саат.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5E091C" w:rsidRDefault="00EE61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инфекциянын алдын алуу боюнча студенттер тарабынан видеороликтер даярдалды.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91C" w:rsidRDefault="005E09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91C">
        <w:trPr>
          <w:trHeight w:val="262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1.«Чынгыз Айтматов улуу жазуучу» талкуу 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«Звездочка на земле» фильмин талкуулоо(режиссер Аамир Хан 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5E091C" w:rsidRDefault="00EE61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Индия кино дуйносуно саякат деп атайын ангемелешуу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откозулдую(зум)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91C">
        <w:trPr>
          <w:trHeight w:val="282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“Онлайн окуу шартында физикалык көнүгүүлөрдү, гимнастика жасоонун маанилүүлүгү”</w:t>
            </w:r>
          </w:p>
          <w:p w:rsidR="005E091C" w:rsidRDefault="00EE616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«Таш уста»уламышын угуу жана талкуулоо(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Abner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Peddiwell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 чыгармасы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саьактарды отуудогу кемчиликтер жана артыкчылыктар жонундо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талкуулоо откорулду(зум)</w:t>
            </w:r>
          </w:p>
        </w:tc>
      </w:tr>
      <w:tr w:rsidR="005E091C">
        <w:trPr>
          <w:trHeight w:val="189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«Иммунитетти кантип бекемдейбиз?» талкуулоо.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Контракттык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5E091C" w:rsidRDefault="00EE61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толомдорун онлайн кантип толоо жонундо маалымат берилди.(вотсап).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91C">
        <w:trPr>
          <w:trHeight w:val="189"/>
        </w:trPr>
        <w:tc>
          <w:tcPr>
            <w:tcW w:w="1957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Январь айы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3526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091C">
        <w:trPr>
          <w:trHeight w:val="189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3-жумасы</w:t>
            </w: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1.Сессиянын жыйынтыгы;</w:t>
            </w:r>
          </w:p>
        </w:tc>
        <w:tc>
          <w:tcPr>
            <w:tcW w:w="3526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1-сессиянын жыйынты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талкууланды. (Зум)</w:t>
            </w:r>
          </w:p>
        </w:tc>
      </w:tr>
      <w:tr w:rsidR="005E091C">
        <w:trPr>
          <w:trHeight w:val="189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4-жумасы</w:t>
            </w: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2.Студенттердин сабактарга катышуу, жетишуусу жонундо жарым жылдык жыйынтык чыгаруу</w:t>
            </w:r>
          </w:p>
        </w:tc>
        <w:tc>
          <w:tcPr>
            <w:tcW w:w="3526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Сабакка жетишкедиги томон болгон студенттер менен маек откорулду. (вотсап,зум)</w:t>
            </w:r>
          </w:p>
        </w:tc>
      </w:tr>
      <w:tr w:rsidR="005E091C">
        <w:trPr>
          <w:trHeight w:val="230"/>
        </w:trPr>
        <w:tc>
          <w:tcPr>
            <w:tcW w:w="1957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Февраль айы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3526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91C" w:rsidRPr="00017E86">
        <w:trPr>
          <w:trHeight w:val="149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Сасык тумоодон кантип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сактанабыз.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Студенттердин сабакка катышуу, жетиш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боюнча ата-энелерге маалыматтарды бер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3526" w:type="dxa"/>
          </w:tcPr>
          <w:p w:rsidR="005E091C" w:rsidRDefault="00EE61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Ата –энелерине балдарын жетишуусу боюнча маалыматтарды жонотуу масалеси каралды.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5E091C" w:rsidRPr="00017E86">
        <w:trPr>
          <w:trHeight w:val="342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«Ар кандай кырдаалда да озун кармай бил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дегенди кандай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нор?»;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вирусу чакырган тумоо жана анын профилактикасы боюнча студенттерге маалымат бер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3526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Covid-19 илдетиниин Индиядагы эпидемиологиялык ырдалы боюнча талкуу болду.(зум)</w:t>
            </w:r>
          </w:p>
        </w:tc>
      </w:tr>
      <w:tr w:rsidR="005E091C">
        <w:trPr>
          <w:trHeight w:val="129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3-жумасы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1. «Окутуучу студенттин козу менен» онлайн сурамжылоого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катышуу.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2.21-ф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евраль эл аралык эне тил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6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Сурамжылоонун маанилуулугу боюнча ангемелешуу, суроо жооп откорулду(зум)</w:t>
            </w:r>
          </w:p>
        </w:tc>
      </w:tr>
      <w:tr w:rsidR="005E091C">
        <w:trPr>
          <w:trHeight w:val="129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«Туура тамактануу,  бош убакты кандай бол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ндо»  маек.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2.«Адам укуктары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</w:tc>
        <w:tc>
          <w:tcPr>
            <w:tcW w:w="3526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Индия жана Ош шаарынын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тамактануу маданияты жонундо талкуу жана минидебаттар зумда откорулду.</w:t>
            </w:r>
          </w:p>
        </w:tc>
      </w:tr>
      <w:tr w:rsidR="005E091C">
        <w:trPr>
          <w:trHeight w:val="149"/>
        </w:trPr>
        <w:tc>
          <w:tcPr>
            <w:tcW w:w="1957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Март айы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3526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91C">
        <w:trPr>
          <w:trHeight w:val="302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«Аялзаттын табиятына туура келбеген сапаттар» талкуу;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2.«Ааламдын корку аялзат».</w:t>
            </w:r>
          </w:p>
        </w:tc>
        <w:tc>
          <w:tcPr>
            <w:tcW w:w="3526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Аялзаты жонундо маектешуу.(зум)</w:t>
            </w:r>
          </w:p>
        </w:tc>
      </w:tr>
      <w:tr w:rsidR="005E091C">
        <w:trPr>
          <w:trHeight w:val="262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«Копчулук жана азчылык»;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Суу- жашоонун булагы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26" w:type="dxa"/>
          </w:tcPr>
          <w:p w:rsidR="005E091C" w:rsidRDefault="00EE61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Индия жана Ош шаарындагы таза суу проблемалары талкууланды.(зум)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91C">
        <w:trPr>
          <w:trHeight w:val="129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«Коп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жана тенсиздик койгой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2.«Нооруз-коктом майрамы» улуттук даамдардын коргозмос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6" w:type="dxa"/>
          </w:tcPr>
          <w:p w:rsidR="005E091C" w:rsidRDefault="00EE61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Нооруз жагна Холи майрамдары боюнча видеороликтер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талкууланды (ватсап, зум)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91C">
        <w:trPr>
          <w:trHeight w:val="169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1.«Адепт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жана ыймандуулук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2.Коз карандысыз аккредитациядан отуу учун даярдыктар. Студенттер арасында анкетирлоолорду уюштуруу жана откоруу.</w:t>
            </w:r>
          </w:p>
        </w:tc>
        <w:tc>
          <w:tcPr>
            <w:tcW w:w="3526" w:type="dxa"/>
          </w:tcPr>
          <w:p w:rsidR="005E091C" w:rsidRDefault="00EE61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classroom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аркылуу студенттерден анкетирлоо откоруп, студенттердин сунуштары талкууланып, кафедранын пландарына киргизуу маселеси каралды.</w:t>
            </w:r>
          </w:p>
        </w:tc>
      </w:tr>
      <w:tr w:rsidR="005E091C">
        <w:trPr>
          <w:trHeight w:val="129"/>
        </w:trPr>
        <w:tc>
          <w:tcPr>
            <w:tcW w:w="1957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Апрель айы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3526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91C">
        <w:trPr>
          <w:trHeight w:val="209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Маданият жумалыгына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катышуу.</w:t>
            </w:r>
          </w:p>
          <w:p w:rsidR="005E091C" w:rsidRDefault="00EE616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Элективдик курстар жонундо талкуулоо.</w:t>
            </w:r>
          </w:p>
        </w:tc>
        <w:tc>
          <w:tcPr>
            <w:tcW w:w="3526" w:type="dxa"/>
          </w:tcPr>
          <w:p w:rsidR="005E091C" w:rsidRDefault="00EE61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Маданият жонундо зумда ангемелешуу откорулду </w:t>
            </w:r>
          </w:p>
          <w:p w:rsidR="005E091C" w:rsidRDefault="00EE61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Элективдуу курстар боюнча кафедрада каралган предметтер менен студенттерди тааныштырып, алардын сунуштарын да эске алуу менен КПВ уюштурулду.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91C">
        <w:trPr>
          <w:trHeight w:val="262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«Чыр-чатактын жаралышы»;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Ден-соолуктун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3526" w:type="dxa"/>
          </w:tcPr>
          <w:p w:rsidR="005E091C" w:rsidRDefault="00EE61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ЗОЖ боюнча  студенттер тарабынан атайын видеороликтер даярдалды.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5E091C">
        <w:trPr>
          <w:trHeight w:val="262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Маданият жумалыгына катышуу.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2. Эстеликтердин жана тарыхий жайлардын эл-аралык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(тарыхий жайларга, музейлерге онлайн саякат уюштуруу)</w:t>
            </w:r>
          </w:p>
        </w:tc>
        <w:tc>
          <w:tcPr>
            <w:tcW w:w="3526" w:type="dxa"/>
          </w:tcPr>
          <w:p w:rsidR="005E091C" w:rsidRDefault="00EE61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Индиянын тарыхый жайлары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жонундо ангемелешуу зумда откорулду.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91C">
        <w:trPr>
          <w:trHeight w:val="262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Куратордук саат «Конфликтти талдоо жана башкаруу»;</w:t>
            </w:r>
          </w:p>
          <w:p w:rsidR="005E091C" w:rsidRDefault="00EE61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«Билимд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дуйно жарык» </w:t>
            </w:r>
          </w:p>
        </w:tc>
        <w:tc>
          <w:tcPr>
            <w:tcW w:w="3526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Ынтымактуу группа болуу жонундо зумда талкуу откорулду.</w:t>
            </w:r>
          </w:p>
        </w:tc>
      </w:tr>
      <w:tr w:rsidR="005E091C">
        <w:trPr>
          <w:trHeight w:val="230"/>
        </w:trPr>
        <w:tc>
          <w:tcPr>
            <w:tcW w:w="1957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Май айы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3526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91C">
        <w:trPr>
          <w:trHeight w:val="189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1.Куратордук саат «Эркиндик, эгеменд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талкуу;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Жалпы психология,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йно тарыхы, Индия жана Кыргыз элдеринин достук алакалары жон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ндо талкуу.</w:t>
            </w:r>
          </w:p>
        </w:tc>
        <w:tc>
          <w:tcPr>
            <w:tcW w:w="3526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Индия жана Кыргыз линин достугу жонундо зумда маектешуу откорулду.</w:t>
            </w:r>
          </w:p>
        </w:tc>
      </w:tr>
      <w:tr w:rsidR="005E091C">
        <w:trPr>
          <w:trHeight w:val="230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9-май Улуу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иш куну.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«Толерантуулук коп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коомдун биримдигинин негизи»;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5E091C" w:rsidRDefault="00EE61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Экинчи дуйнолук согуш жонундо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classroom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дамаалымат берилди.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91C">
        <w:trPr>
          <w:trHeight w:val="342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«Кызматташуу жана кооперация».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Эл аралык жарык кунуно карата”Медицинада жарыктын орду жана  жарыктык технологияларды колдонуу ” доклад жазуу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3526" w:type="dxa"/>
          </w:tcPr>
          <w:p w:rsidR="005E091C" w:rsidRDefault="00EE61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Студенттерден доклатар зумда талкууланды.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5E091C">
        <w:trPr>
          <w:trHeight w:val="262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«Сессияны кантип ийгиликтуу тапшырууга болот?» талкуу, сессияга даярдык.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2.«Таза сессия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н!» паракорчулуктун алдын алуу максатында жургузулгон анкетага катышуу.</w:t>
            </w:r>
          </w:p>
        </w:tc>
        <w:tc>
          <w:tcPr>
            <w:tcW w:w="3526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Сессияга даярдыктары жонундо зумда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маектешуу откорулду.</w:t>
            </w:r>
          </w:p>
        </w:tc>
      </w:tr>
      <w:tr w:rsidR="005E091C">
        <w:trPr>
          <w:trHeight w:val="230"/>
        </w:trPr>
        <w:tc>
          <w:tcPr>
            <w:tcW w:w="1957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Июнь айы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3526" w:type="dxa"/>
          </w:tcPr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91C" w:rsidRPr="00017E86">
        <w:trPr>
          <w:trHeight w:val="282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1.Модулдук жума.</w:t>
            </w:r>
          </w:p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2.Эл аралык балдар майрамына карата «Кич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лорду ызаттоо, жаштардын тарбиясына менен салымым» талкуу</w:t>
            </w:r>
          </w:p>
        </w:tc>
        <w:tc>
          <w:tcPr>
            <w:tcW w:w="3526" w:type="dxa"/>
          </w:tcPr>
          <w:p w:rsidR="005E091C" w:rsidRDefault="00EE61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Модулдарды тапшыруу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системасында онлайн экзамен тапшыруу боюнча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classroom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 талкуу отулду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. Сынак учурунда мугалимдер прокторинге катышып, тастыктап берди. </w:t>
            </w:r>
          </w:p>
          <w:p w:rsidR="005E091C" w:rsidRDefault="00EE61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Кич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лорду ызаттоо, жаштардын тарбиясына менен салымым» боюнча зумда маектешуу откорулду.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5E091C">
        <w:trPr>
          <w:trHeight w:val="149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Сессия тапшыруу.</w:t>
            </w:r>
          </w:p>
        </w:tc>
        <w:tc>
          <w:tcPr>
            <w:tcW w:w="3526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Сессияга анализ жургузулду.</w:t>
            </w:r>
          </w:p>
        </w:tc>
      </w:tr>
      <w:tr w:rsidR="005E091C">
        <w:trPr>
          <w:trHeight w:val="189"/>
        </w:trPr>
        <w:tc>
          <w:tcPr>
            <w:tcW w:w="1957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4-жумасы</w:t>
            </w:r>
          </w:p>
          <w:p w:rsidR="005E091C" w:rsidRDefault="005E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Жылдын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жыйынтыгын чыгаруу боюнча тайпанын чогулушу.</w:t>
            </w:r>
          </w:p>
        </w:tc>
        <w:tc>
          <w:tcPr>
            <w:tcW w:w="3526" w:type="dxa"/>
          </w:tcPr>
          <w:p w:rsidR="005E091C" w:rsidRDefault="00EE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Жыйынтыктоо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платформасында.</w:t>
            </w:r>
          </w:p>
        </w:tc>
      </w:tr>
    </w:tbl>
    <w:p w:rsidR="005E091C" w:rsidRDefault="005E09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5E091C" w:rsidRDefault="00EE616F">
      <w:pPr>
        <w:tabs>
          <w:tab w:val="left" w:pos="3626"/>
        </w:tabs>
        <w:spacing w:before="1" w:after="120" w:line="240" w:lineRule="auto"/>
        <w:ind w:right="684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lastRenderedPageBreak/>
        <w:t>Кафедранын окутуучулары университет тарабынан уюштурулган коомдук-маданий</w:t>
      </w:r>
      <w:r>
        <w:rPr>
          <w:rFonts w:ascii="Times New Roman" w:eastAsia="Times New Roman" w:hAnsi="Times New Roman" w:cs="Times New Roman"/>
          <w:spacing w:val="-67"/>
          <w:sz w:val="20"/>
          <w:szCs w:val="20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>иш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>чараларга,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>спорттук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>мелдештерге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>активдуу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>катышышты.,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 w:eastAsia="ru-RU"/>
        </w:rPr>
        <w:t>Орозова</w:t>
      </w:r>
      <w:r>
        <w:rPr>
          <w:rFonts w:ascii="Times New Roman" w:eastAsia="Times New Roman" w:hAnsi="Times New Roman" w:cs="Times New Roman"/>
          <w:b/>
          <w:spacing w:val="70"/>
          <w:sz w:val="20"/>
          <w:szCs w:val="20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 w:eastAsia="ru-RU"/>
        </w:rPr>
        <w:t>Ч.Т.</w:t>
      </w:r>
      <w:r>
        <w:rPr>
          <w:rFonts w:ascii="Times New Roman" w:eastAsia="Times New Roman" w:hAnsi="Times New Roman" w:cs="Times New Roman"/>
          <w:b/>
          <w:spacing w:val="1"/>
          <w:sz w:val="20"/>
          <w:szCs w:val="20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 w:eastAsia="ru-RU"/>
        </w:rPr>
        <w:t xml:space="preserve">шахмат </w:t>
      </w:r>
      <w:r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 xml:space="preserve">боюнча мелдешке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>катышып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>2- орунга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>ээ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>болду.</w:t>
      </w:r>
    </w:p>
    <w:p w:rsidR="005E091C" w:rsidRDefault="00EE616F">
      <w:pPr>
        <w:widowControl w:val="0"/>
        <w:tabs>
          <w:tab w:val="left" w:pos="1277"/>
          <w:tab w:val="left" w:pos="3626"/>
        </w:tabs>
        <w:autoSpaceDE w:val="0"/>
        <w:autoSpaceDN w:val="0"/>
        <w:spacing w:before="2" w:line="240" w:lineRule="auto"/>
        <w:ind w:right="6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19.</w:t>
      </w:r>
      <w:r>
        <w:rPr>
          <w:rFonts w:ascii="Times New Roman" w:hAnsi="Times New Roman" w:cs="Times New Roman"/>
          <w:sz w:val="20"/>
          <w:szCs w:val="20"/>
        </w:rPr>
        <w:t xml:space="preserve"> Окутуу процессин “AVN” информациялык системасында уюштуруунун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абалы.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Студент,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окутуучу,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кафедра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жана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факультет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канчалык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деңгээлде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пайдаланууда.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“AVN”дин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билим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берүү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порталы,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вебинар,</w:t>
      </w:r>
      <w:r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тесттерди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колдонуу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деңгээли боюнча маалымат.</w:t>
      </w:r>
    </w:p>
    <w:p w:rsidR="005E091C" w:rsidRDefault="00EE616F">
      <w:pPr>
        <w:widowControl w:val="0"/>
        <w:tabs>
          <w:tab w:val="left" w:pos="1277"/>
          <w:tab w:val="left" w:pos="3626"/>
        </w:tabs>
        <w:autoSpaceDE w:val="0"/>
        <w:autoSpaceDN w:val="0"/>
        <w:spacing w:before="2" w:line="240" w:lineRule="auto"/>
        <w:ind w:right="6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порталынын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билим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беруу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порталына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студенттер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учун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экзамендик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суроолор,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ОМКлар,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жумушчу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программаларсиллабустар,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киргизилип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турулду. Кафедрада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болгон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жанылыктар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томонку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сайтка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жайгаштырылат </w:t>
      </w:r>
      <w:hyperlink r:id="rId107">
        <w:r>
          <w:rPr>
            <w:rFonts w:ascii="Times New Roman" w:hAnsi="Times New Roman" w:cs="Times New Roman"/>
            <w:color w:val="006300"/>
            <w:sz w:val="20"/>
            <w:szCs w:val="20"/>
            <w:u w:val="single" w:color="006300"/>
          </w:rPr>
          <w:t>https://www.oshsu.kg/</w:t>
        </w:r>
      </w:hyperlink>
      <w:r>
        <w:rPr>
          <w:rFonts w:ascii="Times New Roman" w:hAnsi="Times New Roman" w:cs="Times New Roman"/>
          <w:color w:val="006300"/>
          <w:sz w:val="20"/>
          <w:szCs w:val="20"/>
          <w:u w:val="single" w:color="00630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ОшМУнун сайтына кафедранын жасаган иш чаралары, </w:t>
      </w:r>
      <w:r>
        <w:rPr>
          <w:rFonts w:ascii="Times New Roman" w:hAnsi="Times New Roman" w:cs="Times New Roman"/>
          <w:spacing w:val="-1"/>
          <w:sz w:val="20"/>
          <w:szCs w:val="20"/>
        </w:rPr>
        <w:t>отчеттору</w:t>
      </w:r>
      <w:r>
        <w:rPr>
          <w:rFonts w:ascii="Times New Roman" w:hAnsi="Times New Roman" w:cs="Times New Roman"/>
          <w:spacing w:val="-1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hAnsi="Times New Roman" w:cs="Times New Roman"/>
          <w:spacing w:val="-67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окутуучулар жонундо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маалыматтар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киргизилип турат.</w:t>
      </w:r>
    </w:p>
    <w:p w:rsidR="005E091C" w:rsidRDefault="00EE616F">
      <w:pPr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>20.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а) Формативдик жана суммативдик баалоо боюнча семинар откозуу жана баалоо каражаттарын дисциплиналар боюнча иштеп чыгуу.</w:t>
      </w:r>
    </w:p>
    <w:p w:rsidR="005E091C" w:rsidRDefault="00EE616F">
      <w:pPr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б) тесттерди психоме</w:t>
      </w:r>
      <w:r>
        <w:rPr>
          <w:rFonts w:ascii="Times New Roman" w:hAnsi="Times New Roman" w:cs="Times New Roman"/>
          <w:sz w:val="20"/>
          <w:szCs w:val="20"/>
          <w:lang w:val="ky-KG"/>
        </w:rPr>
        <w:t>триялык анализден откоруу боюнча семинар тренинг отуу</w:t>
      </w:r>
    </w:p>
    <w:p w:rsidR="005E091C" w:rsidRDefault="00EE616F">
      <w:pPr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в) ПОК </w:t>
      </w:r>
      <w:r>
        <w:rPr>
          <w:rFonts w:ascii="Times New Roman" w:hAnsi="Times New Roman" w:cs="Times New Roman"/>
          <w:sz w:val="20"/>
          <w:szCs w:val="20"/>
          <w:lang w:val="en-US"/>
        </w:rPr>
        <w:t>IELTS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жана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TOEFl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даярдануу жана сертификаттарды алуу.</w:t>
      </w:r>
    </w:p>
    <w:p w:rsidR="005E091C" w:rsidRDefault="00EE616F">
      <w:pPr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г) Кафедранын дисциплиналары боюнча эксперименталдык лаборатория тузуу.</w:t>
      </w:r>
    </w:p>
    <w:p w:rsidR="005E091C" w:rsidRDefault="005E091C">
      <w:pPr>
        <w:widowControl w:val="0"/>
        <w:tabs>
          <w:tab w:val="left" w:pos="1277"/>
          <w:tab w:val="left" w:pos="3626"/>
        </w:tabs>
        <w:autoSpaceDE w:val="0"/>
        <w:autoSpaceDN w:val="0"/>
        <w:spacing w:before="2" w:line="240" w:lineRule="auto"/>
        <w:ind w:right="689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5E091C" w:rsidRDefault="00EE616F">
      <w:pPr>
        <w:widowControl w:val="0"/>
        <w:tabs>
          <w:tab w:val="left" w:pos="1277"/>
          <w:tab w:val="left" w:pos="3626"/>
        </w:tabs>
        <w:autoSpaceDE w:val="0"/>
        <w:autoSpaceDN w:val="0"/>
        <w:spacing w:before="2" w:line="240" w:lineRule="auto"/>
        <w:ind w:right="68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21. </w:t>
      </w:r>
      <w:r>
        <w:rPr>
          <w:rFonts w:ascii="Times New Roman" w:hAnsi="Times New Roman" w:cs="Times New Roman"/>
          <w:bCs/>
          <w:sz w:val="20"/>
          <w:szCs w:val="20"/>
          <w:lang w:val="ky-KG"/>
        </w:rPr>
        <w:t>Окуу жылы ичинде кафедрада эмгек тартиби боюнча бузуулар болгон</w:t>
      </w:r>
      <w:r>
        <w:rPr>
          <w:rFonts w:ascii="Times New Roman" w:hAnsi="Times New Roman" w:cs="Times New Roman"/>
          <w:bCs/>
          <w:sz w:val="20"/>
          <w:szCs w:val="20"/>
          <w:lang w:val="ky-KG"/>
        </w:rPr>
        <w:t xml:space="preserve"> жок.</w:t>
      </w:r>
    </w:p>
    <w:p w:rsidR="005E091C" w:rsidRDefault="00EE616F">
      <w:pPr>
        <w:widowControl w:val="0"/>
        <w:tabs>
          <w:tab w:val="left" w:pos="1277"/>
          <w:tab w:val="left" w:pos="5265"/>
        </w:tabs>
        <w:autoSpaceDE w:val="0"/>
        <w:autoSpaceDN w:val="0"/>
        <w:spacing w:before="2" w:line="240" w:lineRule="auto"/>
        <w:ind w:right="689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Каф. башчысынын м.а. доц: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ab/>
        <w:t>Момунова А.А.</w:t>
      </w:r>
    </w:p>
    <w:p w:rsidR="005E091C" w:rsidRDefault="005E091C">
      <w:pPr>
        <w:tabs>
          <w:tab w:val="left" w:pos="3626"/>
        </w:tabs>
        <w:spacing w:before="67" w:after="120" w:line="240" w:lineRule="auto"/>
        <w:ind w:right="691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5E091C" w:rsidRDefault="005E091C">
      <w:pPr>
        <w:pStyle w:val="af"/>
        <w:ind w:left="0"/>
        <w:rPr>
          <w:sz w:val="20"/>
          <w:szCs w:val="20"/>
          <w:lang w:val="ky-KG"/>
        </w:rPr>
      </w:pPr>
    </w:p>
    <w:p w:rsidR="005E091C" w:rsidRDefault="005E091C">
      <w:pPr>
        <w:widowControl w:val="0"/>
        <w:tabs>
          <w:tab w:val="left" w:pos="717"/>
          <w:tab w:val="left" w:pos="3626"/>
        </w:tabs>
        <w:autoSpaceDE w:val="0"/>
        <w:autoSpaceDN w:val="0"/>
        <w:ind w:right="687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5E091C" w:rsidRDefault="005E091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5E091C" w:rsidRDefault="005E091C">
      <w:pPr>
        <w:rPr>
          <w:rFonts w:ascii="Times New Roman" w:hAnsi="Times New Roman" w:cs="Times New Roman"/>
          <w:sz w:val="18"/>
          <w:szCs w:val="18"/>
          <w:lang w:val="ky-KG"/>
        </w:rPr>
      </w:pPr>
    </w:p>
    <w:p w:rsidR="005E091C" w:rsidRDefault="005E091C">
      <w:pPr>
        <w:rPr>
          <w:rFonts w:ascii="Times New Roman" w:hAnsi="Times New Roman" w:cs="Times New Roman"/>
          <w:sz w:val="18"/>
          <w:szCs w:val="18"/>
          <w:lang w:val="ky-KG"/>
        </w:rPr>
      </w:pPr>
    </w:p>
    <w:p w:rsidR="005E091C" w:rsidRDefault="005E091C">
      <w:pPr>
        <w:rPr>
          <w:rFonts w:ascii="Times New Roman" w:hAnsi="Times New Roman" w:cs="Times New Roman"/>
          <w:sz w:val="18"/>
          <w:szCs w:val="18"/>
          <w:lang w:val="ky-KG"/>
        </w:rPr>
      </w:pPr>
    </w:p>
    <w:p w:rsidR="005E091C" w:rsidRDefault="005E091C">
      <w:pPr>
        <w:rPr>
          <w:rFonts w:ascii="Times New Roman" w:hAnsi="Times New Roman" w:cs="Times New Roman"/>
          <w:sz w:val="18"/>
          <w:szCs w:val="18"/>
          <w:lang w:val="ky-KG"/>
        </w:rPr>
      </w:pPr>
    </w:p>
    <w:p w:rsidR="005E091C" w:rsidRDefault="005E091C">
      <w:pPr>
        <w:rPr>
          <w:rFonts w:ascii="Times New Roman" w:hAnsi="Times New Roman" w:cs="Times New Roman"/>
          <w:sz w:val="18"/>
          <w:szCs w:val="18"/>
          <w:lang w:val="ky-KG"/>
        </w:rPr>
      </w:pPr>
    </w:p>
    <w:p w:rsidR="005E091C" w:rsidRDefault="005E091C">
      <w:pPr>
        <w:rPr>
          <w:rFonts w:ascii="Times New Roman" w:hAnsi="Times New Roman" w:cs="Times New Roman"/>
          <w:sz w:val="18"/>
          <w:szCs w:val="18"/>
          <w:lang w:val="ky-KG"/>
        </w:rPr>
      </w:pPr>
    </w:p>
    <w:p w:rsidR="005E091C" w:rsidRDefault="005E091C">
      <w:pPr>
        <w:rPr>
          <w:rFonts w:ascii="Times New Roman" w:hAnsi="Times New Roman" w:cs="Times New Roman"/>
          <w:sz w:val="18"/>
          <w:szCs w:val="18"/>
          <w:lang w:val="ky-KG"/>
        </w:rPr>
      </w:pPr>
    </w:p>
    <w:p w:rsidR="005E091C" w:rsidRDefault="005E091C">
      <w:pPr>
        <w:rPr>
          <w:rFonts w:ascii="Times New Roman" w:hAnsi="Times New Roman" w:cs="Times New Roman"/>
          <w:sz w:val="18"/>
          <w:szCs w:val="18"/>
          <w:lang w:val="ky-KG"/>
        </w:rPr>
      </w:pPr>
    </w:p>
    <w:p w:rsidR="005E091C" w:rsidRDefault="005E091C">
      <w:pPr>
        <w:rPr>
          <w:rFonts w:ascii="Times New Roman" w:hAnsi="Times New Roman" w:cs="Times New Roman"/>
          <w:sz w:val="18"/>
          <w:szCs w:val="18"/>
          <w:lang w:val="ky-KG"/>
        </w:rPr>
      </w:pPr>
    </w:p>
    <w:p w:rsidR="005E091C" w:rsidRDefault="005E091C">
      <w:pPr>
        <w:rPr>
          <w:rFonts w:ascii="Times New Roman" w:hAnsi="Times New Roman" w:cs="Times New Roman"/>
          <w:sz w:val="18"/>
          <w:szCs w:val="18"/>
          <w:lang w:val="ky-KG"/>
        </w:rPr>
      </w:pPr>
    </w:p>
    <w:sectPr w:rsidR="005E091C">
      <w:footerReference w:type="default" r:id="rId10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6F" w:rsidRDefault="00EE616F">
      <w:pPr>
        <w:spacing w:line="240" w:lineRule="auto"/>
      </w:pPr>
      <w:r>
        <w:separator/>
      </w:r>
    </w:p>
  </w:endnote>
  <w:endnote w:type="continuationSeparator" w:id="0">
    <w:p w:rsidR="00EE616F" w:rsidRDefault="00EE6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97_Oktom_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等线">
    <w:altName w:val="Arial Unicode MS"/>
    <w:charset w:val="00"/>
    <w:family w:val="auto"/>
    <w:pitch w:val="default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813745"/>
      <w:docPartObj>
        <w:docPartGallery w:val="AutoText"/>
      </w:docPartObj>
    </w:sdtPr>
    <w:sdtEndPr/>
    <w:sdtContent>
      <w:p w:rsidR="005E091C" w:rsidRDefault="00EE616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E86">
          <w:rPr>
            <w:noProof/>
          </w:rPr>
          <w:t>3</w:t>
        </w:r>
        <w:r>
          <w:fldChar w:fldCharType="end"/>
        </w:r>
      </w:p>
    </w:sdtContent>
  </w:sdt>
  <w:p w:rsidR="005E091C" w:rsidRDefault="005E09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6F" w:rsidRDefault="00EE616F">
      <w:pPr>
        <w:spacing w:after="0"/>
      </w:pPr>
      <w:r>
        <w:separator/>
      </w:r>
    </w:p>
  </w:footnote>
  <w:footnote w:type="continuationSeparator" w:id="0">
    <w:p w:rsidR="00EE616F" w:rsidRDefault="00EE61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4017845"/>
    <w:multiLevelType w:val="singleLevel"/>
    <w:tmpl w:val="B4017845"/>
    <w:lvl w:ilvl="0">
      <w:start w:val="2"/>
      <w:numFmt w:val="decimal"/>
      <w:suff w:val="space"/>
      <w:lvlText w:val="%1."/>
      <w:lvlJc w:val="left"/>
    </w:lvl>
  </w:abstractNum>
  <w:abstractNum w:abstractNumId="1">
    <w:nsid w:val="07EC09A2"/>
    <w:multiLevelType w:val="multilevel"/>
    <w:tmpl w:val="07EC09A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</w:abstractNum>
  <w:abstractNum w:abstractNumId="2">
    <w:nsid w:val="198071D9"/>
    <w:multiLevelType w:val="multilevel"/>
    <w:tmpl w:val="198071D9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21377C72"/>
    <w:multiLevelType w:val="singleLevel"/>
    <w:tmpl w:val="21377C72"/>
    <w:lvl w:ilvl="0">
      <w:start w:val="1"/>
      <w:numFmt w:val="decimal"/>
      <w:suff w:val="space"/>
      <w:lvlText w:val="%1."/>
      <w:lvlJc w:val="left"/>
    </w:lvl>
  </w:abstractNum>
  <w:abstractNum w:abstractNumId="4">
    <w:nsid w:val="24AE9191"/>
    <w:multiLevelType w:val="singleLevel"/>
    <w:tmpl w:val="24AE9191"/>
    <w:lvl w:ilvl="0">
      <w:start w:val="1"/>
      <w:numFmt w:val="decimal"/>
      <w:suff w:val="space"/>
      <w:lvlText w:val="%1."/>
      <w:lvlJc w:val="left"/>
    </w:lvl>
  </w:abstractNum>
  <w:abstractNum w:abstractNumId="5">
    <w:nsid w:val="26A83E62"/>
    <w:multiLevelType w:val="multilevel"/>
    <w:tmpl w:val="26A83E6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F2695"/>
    <w:multiLevelType w:val="multilevel"/>
    <w:tmpl w:val="2E0F26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4D3A9E"/>
    <w:multiLevelType w:val="multilevel"/>
    <w:tmpl w:val="304D3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93EFF"/>
    <w:multiLevelType w:val="multilevel"/>
    <w:tmpl w:val="33493E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B4601"/>
    <w:multiLevelType w:val="multilevel"/>
    <w:tmpl w:val="363B46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E2927"/>
    <w:multiLevelType w:val="multilevel"/>
    <w:tmpl w:val="3F1E29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25BBD"/>
    <w:multiLevelType w:val="multilevel"/>
    <w:tmpl w:val="45325BBD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833BD"/>
    <w:multiLevelType w:val="multilevel"/>
    <w:tmpl w:val="476833BD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17B3C"/>
    <w:multiLevelType w:val="singleLevel"/>
    <w:tmpl w:val="53017B3C"/>
    <w:lvl w:ilvl="0">
      <w:start w:val="1"/>
      <w:numFmt w:val="decimal"/>
      <w:suff w:val="space"/>
      <w:lvlText w:val="%1."/>
      <w:lvlJc w:val="left"/>
    </w:lvl>
  </w:abstractNum>
  <w:abstractNum w:abstractNumId="14">
    <w:nsid w:val="58F443D7"/>
    <w:multiLevelType w:val="multilevel"/>
    <w:tmpl w:val="58F443D7"/>
    <w:lvl w:ilvl="0">
      <w:start w:val="6"/>
      <w:numFmt w:val="decimal"/>
      <w:lvlText w:val="%1."/>
      <w:lvlJc w:val="left"/>
      <w:pPr>
        <w:ind w:left="922" w:hanging="34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15">
    <w:nsid w:val="5C560B9B"/>
    <w:multiLevelType w:val="singleLevel"/>
    <w:tmpl w:val="5C560B9B"/>
    <w:lvl w:ilvl="0">
      <w:start w:val="1"/>
      <w:numFmt w:val="decimal"/>
      <w:suff w:val="space"/>
      <w:lvlText w:val="%1."/>
      <w:lvlJc w:val="left"/>
    </w:lvl>
  </w:abstractNum>
  <w:abstractNum w:abstractNumId="16">
    <w:nsid w:val="61C93847"/>
    <w:multiLevelType w:val="multilevel"/>
    <w:tmpl w:val="61C93847"/>
    <w:lvl w:ilvl="0">
      <w:start w:val="1"/>
      <w:numFmt w:val="decimal"/>
      <w:lvlText w:val="%1)"/>
      <w:lvlJc w:val="left"/>
      <w:pPr>
        <w:ind w:left="148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960" w:hanging="2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880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6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18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4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4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53" w:hanging="281"/>
      </w:pPr>
      <w:rPr>
        <w:rFonts w:hint="default"/>
        <w:lang w:val="ru-RU" w:eastAsia="en-US" w:bidi="ar-SA"/>
      </w:rPr>
    </w:lvl>
  </w:abstractNum>
  <w:abstractNum w:abstractNumId="17">
    <w:nsid w:val="6422F263"/>
    <w:multiLevelType w:val="singleLevel"/>
    <w:tmpl w:val="6422F2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6AFB73BD"/>
    <w:multiLevelType w:val="multilevel"/>
    <w:tmpl w:val="6AFB73BD"/>
    <w:lvl w:ilvl="0">
      <w:numFmt w:val="bullet"/>
      <w:lvlText w:val=""/>
      <w:lvlJc w:val="left"/>
      <w:pPr>
        <w:ind w:left="63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672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0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361"/>
      </w:pPr>
      <w:rPr>
        <w:rFonts w:hint="default"/>
        <w:lang w:val="ru-RU" w:eastAsia="en-US" w:bidi="ar-SA"/>
      </w:rPr>
    </w:lvl>
  </w:abstractNum>
  <w:abstractNum w:abstractNumId="19">
    <w:nsid w:val="7375145D"/>
    <w:multiLevelType w:val="multilevel"/>
    <w:tmpl w:val="7375145D"/>
    <w:lvl w:ilvl="0">
      <w:start w:val="8"/>
      <w:numFmt w:val="decimal"/>
      <w:lvlText w:val="%1."/>
      <w:lvlJc w:val="left"/>
      <w:pPr>
        <w:ind w:left="128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02" w:hanging="360"/>
      </w:pPr>
    </w:lvl>
    <w:lvl w:ilvl="2">
      <w:start w:val="1"/>
      <w:numFmt w:val="lowerRoman"/>
      <w:lvlText w:val="%3."/>
      <w:lvlJc w:val="right"/>
      <w:pPr>
        <w:ind w:left="2722" w:hanging="180"/>
      </w:pPr>
    </w:lvl>
    <w:lvl w:ilvl="3">
      <w:start w:val="1"/>
      <w:numFmt w:val="decimal"/>
      <w:lvlText w:val="%4."/>
      <w:lvlJc w:val="left"/>
      <w:pPr>
        <w:ind w:left="3442" w:hanging="360"/>
      </w:pPr>
    </w:lvl>
    <w:lvl w:ilvl="4">
      <w:start w:val="1"/>
      <w:numFmt w:val="lowerLetter"/>
      <w:lvlText w:val="%5."/>
      <w:lvlJc w:val="left"/>
      <w:pPr>
        <w:ind w:left="4162" w:hanging="360"/>
      </w:pPr>
    </w:lvl>
    <w:lvl w:ilvl="5">
      <w:start w:val="1"/>
      <w:numFmt w:val="lowerRoman"/>
      <w:lvlText w:val="%6."/>
      <w:lvlJc w:val="right"/>
      <w:pPr>
        <w:ind w:left="4882" w:hanging="180"/>
      </w:pPr>
    </w:lvl>
    <w:lvl w:ilvl="6">
      <w:start w:val="1"/>
      <w:numFmt w:val="decimal"/>
      <w:lvlText w:val="%7."/>
      <w:lvlJc w:val="left"/>
      <w:pPr>
        <w:ind w:left="5602" w:hanging="360"/>
      </w:pPr>
    </w:lvl>
    <w:lvl w:ilvl="7">
      <w:start w:val="1"/>
      <w:numFmt w:val="lowerLetter"/>
      <w:lvlText w:val="%8."/>
      <w:lvlJc w:val="left"/>
      <w:pPr>
        <w:ind w:left="6322" w:hanging="360"/>
      </w:pPr>
    </w:lvl>
    <w:lvl w:ilvl="8">
      <w:start w:val="1"/>
      <w:numFmt w:val="lowerRoman"/>
      <w:lvlText w:val="%9."/>
      <w:lvlJc w:val="right"/>
      <w:pPr>
        <w:ind w:left="7042" w:hanging="180"/>
      </w:pPr>
    </w:lvl>
  </w:abstractNum>
  <w:abstractNum w:abstractNumId="20">
    <w:nsid w:val="74066E37"/>
    <w:multiLevelType w:val="multilevel"/>
    <w:tmpl w:val="74066E37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4"/>
  </w:num>
  <w:num w:numId="5">
    <w:abstractNumId w:val="2"/>
  </w:num>
  <w:num w:numId="6">
    <w:abstractNumId w:val="19"/>
  </w:num>
  <w:num w:numId="7">
    <w:abstractNumId w:val="8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18"/>
  </w:num>
  <w:num w:numId="13">
    <w:abstractNumId w:val="20"/>
  </w:num>
  <w:num w:numId="14">
    <w:abstractNumId w:val="7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3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8E"/>
    <w:rsid w:val="00006049"/>
    <w:rsid w:val="00017E86"/>
    <w:rsid w:val="000326CB"/>
    <w:rsid w:val="000353B6"/>
    <w:rsid w:val="00040BD6"/>
    <w:rsid w:val="000436BA"/>
    <w:rsid w:val="00051378"/>
    <w:rsid w:val="00053DDA"/>
    <w:rsid w:val="00057C83"/>
    <w:rsid w:val="0007787D"/>
    <w:rsid w:val="0008323C"/>
    <w:rsid w:val="000928B8"/>
    <w:rsid w:val="000B7661"/>
    <w:rsid w:val="000B7EE9"/>
    <w:rsid w:val="000C3EA8"/>
    <w:rsid w:val="000D1FD5"/>
    <w:rsid w:val="000D32C4"/>
    <w:rsid w:val="000D33E3"/>
    <w:rsid w:val="000F40CC"/>
    <w:rsid w:val="001077FA"/>
    <w:rsid w:val="001154AB"/>
    <w:rsid w:val="00121497"/>
    <w:rsid w:val="00122809"/>
    <w:rsid w:val="001250BA"/>
    <w:rsid w:val="00133060"/>
    <w:rsid w:val="00143FE0"/>
    <w:rsid w:val="00144860"/>
    <w:rsid w:val="00170345"/>
    <w:rsid w:val="00185D0F"/>
    <w:rsid w:val="001C1FCA"/>
    <w:rsid w:val="001C41A4"/>
    <w:rsid w:val="001C6147"/>
    <w:rsid w:val="001E4F58"/>
    <w:rsid w:val="001F008A"/>
    <w:rsid w:val="001F22C5"/>
    <w:rsid w:val="001F3C99"/>
    <w:rsid w:val="002031D2"/>
    <w:rsid w:val="002043C3"/>
    <w:rsid w:val="00210C55"/>
    <w:rsid w:val="002248D0"/>
    <w:rsid w:val="00225111"/>
    <w:rsid w:val="002557B3"/>
    <w:rsid w:val="002570D3"/>
    <w:rsid w:val="002670F2"/>
    <w:rsid w:val="0028354E"/>
    <w:rsid w:val="00284484"/>
    <w:rsid w:val="00291771"/>
    <w:rsid w:val="00297790"/>
    <w:rsid w:val="002A33AC"/>
    <w:rsid w:val="002B02B4"/>
    <w:rsid w:val="002C3611"/>
    <w:rsid w:val="00307612"/>
    <w:rsid w:val="00315ACA"/>
    <w:rsid w:val="00350115"/>
    <w:rsid w:val="003561FB"/>
    <w:rsid w:val="00370ED1"/>
    <w:rsid w:val="00385274"/>
    <w:rsid w:val="003A67A3"/>
    <w:rsid w:val="003B2676"/>
    <w:rsid w:val="003B7255"/>
    <w:rsid w:val="003C4D7D"/>
    <w:rsid w:val="003C6938"/>
    <w:rsid w:val="003F392F"/>
    <w:rsid w:val="00400A02"/>
    <w:rsid w:val="004138EA"/>
    <w:rsid w:val="00415CA8"/>
    <w:rsid w:val="00416892"/>
    <w:rsid w:val="0042097F"/>
    <w:rsid w:val="0044043D"/>
    <w:rsid w:val="0044046B"/>
    <w:rsid w:val="00440B76"/>
    <w:rsid w:val="00441282"/>
    <w:rsid w:val="00446DA2"/>
    <w:rsid w:val="0046720D"/>
    <w:rsid w:val="004A67F5"/>
    <w:rsid w:val="004B2F81"/>
    <w:rsid w:val="004B7BAD"/>
    <w:rsid w:val="004C18D3"/>
    <w:rsid w:val="004C347B"/>
    <w:rsid w:val="004D762D"/>
    <w:rsid w:val="004F47CB"/>
    <w:rsid w:val="004F51BE"/>
    <w:rsid w:val="00512C01"/>
    <w:rsid w:val="005306E1"/>
    <w:rsid w:val="00541B3A"/>
    <w:rsid w:val="0054763D"/>
    <w:rsid w:val="00551647"/>
    <w:rsid w:val="00583EBC"/>
    <w:rsid w:val="00584810"/>
    <w:rsid w:val="00594B5A"/>
    <w:rsid w:val="00596210"/>
    <w:rsid w:val="0059633A"/>
    <w:rsid w:val="005B4B9F"/>
    <w:rsid w:val="005E091C"/>
    <w:rsid w:val="005F1261"/>
    <w:rsid w:val="0060055F"/>
    <w:rsid w:val="00624446"/>
    <w:rsid w:val="00624DE9"/>
    <w:rsid w:val="006361A8"/>
    <w:rsid w:val="00636921"/>
    <w:rsid w:val="00636CA2"/>
    <w:rsid w:val="00640106"/>
    <w:rsid w:val="006446FE"/>
    <w:rsid w:val="00647742"/>
    <w:rsid w:val="006563A3"/>
    <w:rsid w:val="00665D4C"/>
    <w:rsid w:val="00686F87"/>
    <w:rsid w:val="00690A95"/>
    <w:rsid w:val="006967C6"/>
    <w:rsid w:val="006B0C23"/>
    <w:rsid w:val="006C0D03"/>
    <w:rsid w:val="006C3AED"/>
    <w:rsid w:val="0070208C"/>
    <w:rsid w:val="007054CF"/>
    <w:rsid w:val="00714D1F"/>
    <w:rsid w:val="00720E41"/>
    <w:rsid w:val="007300BA"/>
    <w:rsid w:val="007347BC"/>
    <w:rsid w:val="00745F37"/>
    <w:rsid w:val="007522DE"/>
    <w:rsid w:val="00766BF4"/>
    <w:rsid w:val="00772380"/>
    <w:rsid w:val="007732A0"/>
    <w:rsid w:val="007768BF"/>
    <w:rsid w:val="00784D85"/>
    <w:rsid w:val="007A688E"/>
    <w:rsid w:val="007A7051"/>
    <w:rsid w:val="007B4864"/>
    <w:rsid w:val="007B5CD7"/>
    <w:rsid w:val="007C15A6"/>
    <w:rsid w:val="008018C3"/>
    <w:rsid w:val="008060CE"/>
    <w:rsid w:val="00814BDA"/>
    <w:rsid w:val="00833625"/>
    <w:rsid w:val="008541EB"/>
    <w:rsid w:val="00872875"/>
    <w:rsid w:val="008864A6"/>
    <w:rsid w:val="00891F8D"/>
    <w:rsid w:val="008A15D2"/>
    <w:rsid w:val="008B51F7"/>
    <w:rsid w:val="008C0C3C"/>
    <w:rsid w:val="00935A95"/>
    <w:rsid w:val="0094407F"/>
    <w:rsid w:val="00950A95"/>
    <w:rsid w:val="00951E30"/>
    <w:rsid w:val="00960505"/>
    <w:rsid w:val="009740C3"/>
    <w:rsid w:val="009826E6"/>
    <w:rsid w:val="00995698"/>
    <w:rsid w:val="009A06E0"/>
    <w:rsid w:val="009B1B75"/>
    <w:rsid w:val="009D4119"/>
    <w:rsid w:val="009E1873"/>
    <w:rsid w:val="00A0033C"/>
    <w:rsid w:val="00A02F1D"/>
    <w:rsid w:val="00A067CF"/>
    <w:rsid w:val="00A26E26"/>
    <w:rsid w:val="00A34912"/>
    <w:rsid w:val="00A503FC"/>
    <w:rsid w:val="00A524A7"/>
    <w:rsid w:val="00A62EFF"/>
    <w:rsid w:val="00A636C8"/>
    <w:rsid w:val="00A654E9"/>
    <w:rsid w:val="00A663B3"/>
    <w:rsid w:val="00A91E9F"/>
    <w:rsid w:val="00A936FE"/>
    <w:rsid w:val="00AC1615"/>
    <w:rsid w:val="00AC4C6D"/>
    <w:rsid w:val="00B17816"/>
    <w:rsid w:val="00B22D8E"/>
    <w:rsid w:val="00B40364"/>
    <w:rsid w:val="00B57994"/>
    <w:rsid w:val="00B67E6B"/>
    <w:rsid w:val="00B74DEA"/>
    <w:rsid w:val="00B751DF"/>
    <w:rsid w:val="00B81397"/>
    <w:rsid w:val="00B842FF"/>
    <w:rsid w:val="00BC0F03"/>
    <w:rsid w:val="00BD00C3"/>
    <w:rsid w:val="00BE2602"/>
    <w:rsid w:val="00BE7A90"/>
    <w:rsid w:val="00C01EB7"/>
    <w:rsid w:val="00C1173B"/>
    <w:rsid w:val="00C15F1B"/>
    <w:rsid w:val="00C405C0"/>
    <w:rsid w:val="00C47B71"/>
    <w:rsid w:val="00C73269"/>
    <w:rsid w:val="00C76563"/>
    <w:rsid w:val="00C81D17"/>
    <w:rsid w:val="00C83F8A"/>
    <w:rsid w:val="00C860EC"/>
    <w:rsid w:val="00CA0CEF"/>
    <w:rsid w:val="00CC7442"/>
    <w:rsid w:val="00CD14A6"/>
    <w:rsid w:val="00CD5328"/>
    <w:rsid w:val="00CE37A3"/>
    <w:rsid w:val="00CE39ED"/>
    <w:rsid w:val="00CF317B"/>
    <w:rsid w:val="00CF4306"/>
    <w:rsid w:val="00D027D3"/>
    <w:rsid w:val="00D10434"/>
    <w:rsid w:val="00D13E49"/>
    <w:rsid w:val="00D1600C"/>
    <w:rsid w:val="00D23E68"/>
    <w:rsid w:val="00D24742"/>
    <w:rsid w:val="00D3347B"/>
    <w:rsid w:val="00D33F10"/>
    <w:rsid w:val="00D40E8B"/>
    <w:rsid w:val="00D54B15"/>
    <w:rsid w:val="00D60618"/>
    <w:rsid w:val="00D623A7"/>
    <w:rsid w:val="00D6416A"/>
    <w:rsid w:val="00D86D5A"/>
    <w:rsid w:val="00D873B1"/>
    <w:rsid w:val="00D97715"/>
    <w:rsid w:val="00DD0EA1"/>
    <w:rsid w:val="00DE508B"/>
    <w:rsid w:val="00E223A4"/>
    <w:rsid w:val="00E34819"/>
    <w:rsid w:val="00E42727"/>
    <w:rsid w:val="00E50209"/>
    <w:rsid w:val="00E50438"/>
    <w:rsid w:val="00E53E85"/>
    <w:rsid w:val="00E54531"/>
    <w:rsid w:val="00E60816"/>
    <w:rsid w:val="00E60AAD"/>
    <w:rsid w:val="00E60BD3"/>
    <w:rsid w:val="00E70AA5"/>
    <w:rsid w:val="00E740C3"/>
    <w:rsid w:val="00EB10C1"/>
    <w:rsid w:val="00EB15C9"/>
    <w:rsid w:val="00EB6014"/>
    <w:rsid w:val="00ED491B"/>
    <w:rsid w:val="00EE616F"/>
    <w:rsid w:val="00EE77D8"/>
    <w:rsid w:val="00F03699"/>
    <w:rsid w:val="00F06F2D"/>
    <w:rsid w:val="00F33478"/>
    <w:rsid w:val="00F409A7"/>
    <w:rsid w:val="00F65DC5"/>
    <w:rsid w:val="00F9181E"/>
    <w:rsid w:val="00F951EB"/>
    <w:rsid w:val="00FA6139"/>
    <w:rsid w:val="00FB1E51"/>
    <w:rsid w:val="00FC02D8"/>
    <w:rsid w:val="00FD171F"/>
    <w:rsid w:val="00FF253E"/>
    <w:rsid w:val="74D8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304A0-311B-451C-B23B-60F7D335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autoSpaceDE w:val="0"/>
      <w:autoSpaceDN w:val="0"/>
      <w:spacing w:after="0" w:line="240" w:lineRule="auto"/>
      <w:ind w:left="39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uiPriority w:val="1"/>
    <w:unhideWhenUsed/>
    <w:qFormat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nhideWhenUsed/>
    <w:pPr>
      <w:spacing w:after="120"/>
      <w:ind w:left="283"/>
    </w:p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Body Text Indent 2"/>
    <w:basedOn w:val="a"/>
    <w:link w:val="22"/>
    <w:qFormat/>
    <w:pPr>
      <w:spacing w:after="0" w:line="240" w:lineRule="auto"/>
      <w:ind w:left="720"/>
    </w:pPr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39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_"/>
    <w:basedOn w:val="a0"/>
    <w:link w:val="11"/>
    <w:qFormat/>
    <w:locked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0"/>
    <w:qFormat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3">
    <w:name w:val="Основной текст + 13"/>
    <w:basedOn w:val="af0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 w:eastAsia="zh-CN"/>
    </w:rPr>
  </w:style>
  <w:style w:type="character" w:customStyle="1" w:styleId="a9">
    <w:name w:val="Основной текст Знак"/>
    <w:basedOn w:val="a0"/>
    <w:link w:val="a8"/>
    <w:uiPriority w:val="1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Calibri" w:hAnsi="Segoe UI" w:cs="Segoe UI"/>
      <w:sz w:val="18"/>
      <w:szCs w:val="18"/>
    </w:rPr>
  </w:style>
  <w:style w:type="character" w:customStyle="1" w:styleId="af1">
    <w:name w:val="Нет"/>
    <w:uiPriority w:val="99"/>
    <w:qFormat/>
  </w:style>
  <w:style w:type="character" w:customStyle="1" w:styleId="fontstyle01">
    <w:name w:val="fontstyle01"/>
    <w:uiPriority w:val="99"/>
    <w:rPr>
      <w:rFonts w:ascii="TimesNewRomanPSMT" w:hAnsi="TimesNewRomanPSMT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uiPriority w:val="59"/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с отступом Знак"/>
    <w:basedOn w:val="a0"/>
    <w:link w:val="aa"/>
    <w:qFormat/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d">
    <w:name w:val="Нижний колонтитул Знак"/>
    <w:basedOn w:val="a0"/>
    <w:link w:val="ac"/>
    <w:uiPriority w:val="99"/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af2">
    <w:name w:val="Сноска_"/>
    <w:link w:val="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Сноска"/>
    <w:basedOn w:val="a"/>
    <w:link w:val="af2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vn.oshsu.kg/ReportServer?%2FVUZ%2Fpps_1_1&amp;teacher=3354&amp;year=20&amp;kaf=517&amp;rs%3AParameterLanguage=" TargetMode="External"/><Relationship Id="rId21" Type="http://schemas.openxmlformats.org/officeDocument/2006/relationships/hyperlink" Target="http://avn.oshsu.kg/ReportServer?%2FVUZ%2Fpps_1_1&amp;teacher=7817&amp;year=20&amp;kaf=517&amp;rs%3AParameterLanguage=" TargetMode="External"/><Relationship Id="rId42" Type="http://schemas.openxmlformats.org/officeDocument/2006/relationships/hyperlink" Target="http://avn.oshsu.kg/ReportServer?%2FVUZ%2Fpps_1_1&amp;teacher=7802&amp;year=20&amp;kaf=517&amp;rs%3AParameterLanguage=" TargetMode="External"/><Relationship Id="rId47" Type="http://schemas.openxmlformats.org/officeDocument/2006/relationships/chart" Target="charts/chart3.xml"/><Relationship Id="rId63" Type="http://schemas.openxmlformats.org/officeDocument/2006/relationships/hyperlink" Target="https://www.facebook.com/groups/797348420696084/permalink/928697180894540/" TargetMode="External"/><Relationship Id="rId68" Type="http://schemas.openxmlformats.org/officeDocument/2006/relationships/hyperlink" Target="https://www.facebook.com/groups/797348420696084/permalink/917384595359132/" TargetMode="External"/><Relationship Id="rId84" Type="http://schemas.openxmlformats.org/officeDocument/2006/relationships/hyperlink" Target="https://scholar.google.com/citations?user=exEQD48AAAAJ&amp;hl=ru" TargetMode="External"/><Relationship Id="rId89" Type="http://schemas.openxmlformats.org/officeDocument/2006/relationships/hyperlink" Target="https://scholar.google.com/citations?view_op=list_works&amp;hl=ru&amp;user=RzgHWsEAAAA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vn.oshsu.kg/ReportServer?%2FVUZ%2Fpps_1_1&amp;teacher=3400&amp;year=20&amp;kaf=517&amp;rs%3AParameterLanguage=" TargetMode="External"/><Relationship Id="rId29" Type="http://schemas.openxmlformats.org/officeDocument/2006/relationships/hyperlink" Target="http://avn.oshsu.kg/ReportServer?%2FVUZ%2Fpps_1_1&amp;teacher=1734&amp;year=20&amp;kaf=517&amp;rs%3AParameterLanguage=" TargetMode="External"/><Relationship Id="rId107" Type="http://schemas.openxmlformats.org/officeDocument/2006/relationships/hyperlink" Target="https://www.oshsu.kg/" TargetMode="External"/><Relationship Id="rId11" Type="http://schemas.openxmlformats.org/officeDocument/2006/relationships/hyperlink" Target="http://avn.oshsu.kg/ReportServer?%2FVUZ%2Fpps_1_1&amp;teacher=5031&amp;year=20&amp;kaf=517&amp;rs%3AParameterLanguage=" TargetMode="External"/><Relationship Id="rId24" Type="http://schemas.openxmlformats.org/officeDocument/2006/relationships/hyperlink" Target="http://avn.oshsu.kg/ReportServer?%2FVUZ%2Fpps_1_1&amp;teacher=4552&amp;year=20&amp;kaf=517&amp;rs%3AParameterLanguage=" TargetMode="External"/><Relationship Id="rId32" Type="http://schemas.openxmlformats.org/officeDocument/2006/relationships/hyperlink" Target="http://avn.oshsu.kg/ReportServer?%2FVUZ%2Fpps_1_1&amp;teacher=6300&amp;year=20&amp;kaf=517&amp;rs%3AParameterLanguage=" TargetMode="External"/><Relationship Id="rId37" Type="http://schemas.openxmlformats.org/officeDocument/2006/relationships/hyperlink" Target="http://avn.oshsu.kg/ReportServer?%2FVUZ%2Fpps_1_1&amp;teacher=4887&amp;year=20&amp;kaf=517&amp;rs%3AParameterLanguage=" TargetMode="External"/><Relationship Id="rId40" Type="http://schemas.openxmlformats.org/officeDocument/2006/relationships/hyperlink" Target="http://avn.oshsu.kg/ReportServer?%2FVUZ%2Fpps_1_1&amp;teacher=7803&amp;year=20&amp;kaf=517&amp;rs%3AParameterLanguage=" TargetMode="External"/><Relationship Id="rId45" Type="http://schemas.openxmlformats.org/officeDocument/2006/relationships/chart" Target="charts/chart1.xml"/><Relationship Id="rId53" Type="http://schemas.openxmlformats.org/officeDocument/2006/relationships/hyperlink" Target="https://www.facebook.com/groups/797348420696084/permalink/953153311782260/" TargetMode="External"/><Relationship Id="rId58" Type="http://schemas.openxmlformats.org/officeDocument/2006/relationships/hyperlink" Target="https://www.facebook.com/groups/797348420696084/permalink/938021899962068/" TargetMode="External"/><Relationship Id="rId66" Type="http://schemas.openxmlformats.org/officeDocument/2006/relationships/hyperlink" Target="https://www.facebook.com/groups/797348420696084/permalink/925265494571042/" TargetMode="External"/><Relationship Id="rId74" Type="http://schemas.openxmlformats.org/officeDocument/2006/relationships/hyperlink" Target="https://www.facebook.com/groups/797348420696084/permalink/902005823563676/" TargetMode="External"/><Relationship Id="rId79" Type="http://schemas.openxmlformats.org/officeDocument/2006/relationships/hyperlink" Target="https://www.scopus.com/authid/detail.uri?authorId=7006617838" TargetMode="External"/><Relationship Id="rId87" Type="http://schemas.openxmlformats.org/officeDocument/2006/relationships/hyperlink" Target="https://elibrary.ru/author_refs.asp?authorid=956809&amp;show_option=1" TargetMode="External"/><Relationship Id="rId102" Type="http://schemas.openxmlformats.org/officeDocument/2006/relationships/hyperlink" Target="https://scholar.google.com/citations?user=hA5PbcAAAAAJ&amp;hl=ru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facebook.com/groups/797348420696084/permalink/928702207560704/" TargetMode="External"/><Relationship Id="rId82" Type="http://schemas.openxmlformats.org/officeDocument/2006/relationships/hyperlink" Target="https://scholar.google.com/citations?user=3DMHQhAAAAAJ&amp;hl=ru" TargetMode="External"/><Relationship Id="rId90" Type="http://schemas.openxmlformats.org/officeDocument/2006/relationships/hyperlink" Target="https://elibrary.ru/author_refs.asp?authorid=1019403&amp;show_option=1" TargetMode="External"/><Relationship Id="rId95" Type="http://schemas.openxmlformats.org/officeDocument/2006/relationships/hyperlink" Target="https://elibrary.ru/author_refs.asp?authorid=1018811&amp;show_option=1" TargetMode="External"/><Relationship Id="rId19" Type="http://schemas.openxmlformats.org/officeDocument/2006/relationships/hyperlink" Target="http://avn.oshsu.kg/ReportServer?%2FVUZ%2Fpps_1_1&amp;teacher=1742&amp;year=20&amp;kaf=517&amp;rs%3AParameterLanguage=" TargetMode="External"/><Relationship Id="rId14" Type="http://schemas.openxmlformats.org/officeDocument/2006/relationships/hyperlink" Target="http://avn.oshsu.kg/ReportServer?%2FVUZ%2Fpps_1_1&amp;teacher=3317&amp;year=20&amp;kaf=517&amp;rs%3AParameterLanguage=" TargetMode="External"/><Relationship Id="rId22" Type="http://schemas.openxmlformats.org/officeDocument/2006/relationships/hyperlink" Target="http://avn.oshsu.kg/ReportServer?%2FVUZ%2Fpps_1_1&amp;teacher=4498&amp;year=20&amp;kaf=517&amp;rs%3AParameterLanguage=" TargetMode="External"/><Relationship Id="rId27" Type="http://schemas.openxmlformats.org/officeDocument/2006/relationships/hyperlink" Target="http://avn.oshsu.kg/ReportServer?%2FVUZ%2Fpps_1_1&amp;teacher=5252&amp;year=20&amp;kaf=517&amp;rs%3AParameterLanguage=" TargetMode="External"/><Relationship Id="rId30" Type="http://schemas.openxmlformats.org/officeDocument/2006/relationships/hyperlink" Target="http://avn.oshsu.kg/ReportServer?%2FVUZ%2Fpps_1_1&amp;teacher=7022&amp;year=20&amp;kaf=517&amp;rs%3AParameterLanguage=" TargetMode="External"/><Relationship Id="rId35" Type="http://schemas.openxmlformats.org/officeDocument/2006/relationships/hyperlink" Target="http://avn.oshsu.kg/ReportServer?%2FVUZ%2Fpps_1_1&amp;teacher=1738&amp;year=20&amp;kaf=517&amp;rs%3AParameterLanguage=" TargetMode="External"/><Relationship Id="rId43" Type="http://schemas.openxmlformats.org/officeDocument/2006/relationships/hyperlink" Target="http://avn.oshsu.kg/ReportServer?%2FVUZ%2Fpps_1_1&amp;teacher=1533&amp;year=20&amp;kaf=517&amp;rs%3AParameterLanguage=" TargetMode="External"/><Relationship Id="rId48" Type="http://schemas.openxmlformats.org/officeDocument/2006/relationships/chart" Target="charts/chart4.xml"/><Relationship Id="rId56" Type="http://schemas.openxmlformats.org/officeDocument/2006/relationships/hyperlink" Target="https://www.facebook.com/groups/797348420696084/permalink/938022129962045/" TargetMode="External"/><Relationship Id="rId64" Type="http://schemas.openxmlformats.org/officeDocument/2006/relationships/hyperlink" Target="https://www.facebook.com/groups/797348420696084/permalink/928697180894540/" TargetMode="External"/><Relationship Id="rId69" Type="http://schemas.openxmlformats.org/officeDocument/2006/relationships/hyperlink" Target="https://www.facebook.com/groups/797348420696084/permalink/907847502979508/" TargetMode="External"/><Relationship Id="rId77" Type="http://schemas.openxmlformats.org/officeDocument/2006/relationships/hyperlink" Target="https://us04web.zoom.us/j/175258789?pwd=OE96Rm1aemsxaWg5QkU4UTdVUnRxQT09" TargetMode="External"/><Relationship Id="rId100" Type="http://schemas.openxmlformats.org/officeDocument/2006/relationships/hyperlink" Target="https://scholar.google.ru/citations?user=FZrrscMAAAAJ&amp;hl=ru" TargetMode="External"/><Relationship Id="rId105" Type="http://schemas.openxmlformats.org/officeDocument/2006/relationships/hyperlink" Target="http://scholar.google.com/citations?user=Mx1Ufj4AAAAJ&amp;hl=ru" TargetMode="External"/><Relationship Id="rId8" Type="http://schemas.openxmlformats.org/officeDocument/2006/relationships/hyperlink" Target="http://avn.oshsu.kg/ReportServer?%2FVUZ%2Fpps_1_1&amp;teacher=5689&amp;year=20&amp;kaf=517&amp;rs%3AParameterLanguage=" TargetMode="External"/><Relationship Id="rId51" Type="http://schemas.openxmlformats.org/officeDocument/2006/relationships/hyperlink" Target="https://www.facebook.com/groups/797348420696084/permalink/953153311782260/" TargetMode="External"/><Relationship Id="rId72" Type="http://schemas.openxmlformats.org/officeDocument/2006/relationships/hyperlink" Target="https://www.facebook.com/groups/797348420696084/permalink/903790656718526/" TargetMode="External"/><Relationship Id="rId80" Type="http://schemas.openxmlformats.org/officeDocument/2006/relationships/hyperlink" Target="https://scholar.google.com/citations?user=RXKGHSIAAAAJ&amp;hl=ru" TargetMode="External"/><Relationship Id="rId85" Type="http://schemas.openxmlformats.org/officeDocument/2006/relationships/hyperlink" Target="https://elibrary.ru/author_refs.asp?authorid=886480&amp;show_option=1" TargetMode="External"/><Relationship Id="rId93" Type="http://schemas.openxmlformats.org/officeDocument/2006/relationships/hyperlink" Target="https://elibrary.ru/author_refs.asp?authorid=956807&amp;show_option=1" TargetMode="External"/><Relationship Id="rId98" Type="http://schemas.openxmlformats.org/officeDocument/2006/relationships/hyperlink" Target="https://elibrary.ru/author_refs.asp?authorid=924691&amp;show_option=1" TargetMode="External"/><Relationship Id="rId3" Type="http://schemas.openxmlformats.org/officeDocument/2006/relationships/styles" Target="styles.xml"/><Relationship Id="rId12" Type="http://schemas.openxmlformats.org/officeDocument/2006/relationships/hyperlink" Target="http://avn.oshsu.kg/ReportServer?%2FVUZ%2Fpps_1_1&amp;teacher=6421&amp;year=20&amp;kaf=517&amp;rs%3AParameterLanguage=" TargetMode="External"/><Relationship Id="rId17" Type="http://schemas.openxmlformats.org/officeDocument/2006/relationships/hyperlink" Target="http://avn.oshsu.kg/ReportServer?%2FVUZ%2Fpps_1_1&amp;teacher=4939&amp;year=20&amp;kaf=517&amp;rs%3AParameterLanguage=" TargetMode="External"/><Relationship Id="rId25" Type="http://schemas.openxmlformats.org/officeDocument/2006/relationships/hyperlink" Target="http://avn.oshsu.kg/ReportServer?%2FVUZ%2Fpps_1_1&amp;teacher=4709&amp;year=20&amp;kaf=517&amp;rs%3AParameterLanguage=" TargetMode="External"/><Relationship Id="rId33" Type="http://schemas.openxmlformats.org/officeDocument/2006/relationships/hyperlink" Target="http://avn.oshsu.kg/ReportServer?%2FVUZ%2Fpps_1_1&amp;teacher=7003&amp;year=20&amp;kaf=517&amp;rs%3AParameterLanguage=" TargetMode="External"/><Relationship Id="rId38" Type="http://schemas.openxmlformats.org/officeDocument/2006/relationships/hyperlink" Target="http://avn.oshsu.kg/ReportServer?%2FVUZ%2Fpps_1_1&amp;teacher=7824&amp;year=20&amp;kaf=517&amp;rs%3AParameterLanguage=" TargetMode="External"/><Relationship Id="rId46" Type="http://schemas.openxmlformats.org/officeDocument/2006/relationships/chart" Target="charts/chart2.xml"/><Relationship Id="rId59" Type="http://schemas.openxmlformats.org/officeDocument/2006/relationships/hyperlink" Target="https://www.facebook.com/groups/797348420696084/permalink/936222393475352/" TargetMode="External"/><Relationship Id="rId67" Type="http://schemas.openxmlformats.org/officeDocument/2006/relationships/hyperlink" Target="https://www.facebook.com/groups/797348420696084/permalink/917384595359132/" TargetMode="External"/><Relationship Id="rId103" Type="http://schemas.openxmlformats.org/officeDocument/2006/relationships/hyperlink" Target="https://scholar.google.com/citations?view_op=list_works&amp;hl=ru&amp;user=3I-CRrUAAAAJ" TargetMode="External"/><Relationship Id="rId108" Type="http://schemas.openxmlformats.org/officeDocument/2006/relationships/footer" Target="footer1.xml"/><Relationship Id="rId20" Type="http://schemas.openxmlformats.org/officeDocument/2006/relationships/hyperlink" Target="http://avn.oshsu.kg/ReportServer?%2FVUZ%2Fpps_1_1&amp;teacher=4472&amp;year=20&amp;kaf=517&amp;rs%3AParameterLanguage=" TargetMode="External"/><Relationship Id="rId41" Type="http://schemas.openxmlformats.org/officeDocument/2006/relationships/hyperlink" Target="http://avn.oshsu.kg/ReportServer?%2FVUZ%2Fpps_1_1&amp;teacher=4999&amp;year=20&amp;kaf=517&amp;rs%3AParameterLanguage=" TargetMode="External"/><Relationship Id="rId54" Type="http://schemas.openxmlformats.org/officeDocument/2006/relationships/hyperlink" Target="https://www.facebook.com/groups/797348420696084/permalink/953153311782260/" TargetMode="External"/><Relationship Id="rId62" Type="http://schemas.openxmlformats.org/officeDocument/2006/relationships/hyperlink" Target="https://www.facebook.com/groups/797348420696084/permalink/928702207560704/" TargetMode="External"/><Relationship Id="rId70" Type="http://schemas.openxmlformats.org/officeDocument/2006/relationships/hyperlink" Target="https://www.facebook.com/groups/797348420696084/permalink/907847502979508/" TargetMode="External"/><Relationship Id="rId75" Type="http://schemas.openxmlformats.org/officeDocument/2006/relationships/hyperlink" Target="https://www.facebook.com/groups/797348420696084/permalink/901997230231202/" TargetMode="External"/><Relationship Id="rId83" Type="http://schemas.openxmlformats.org/officeDocument/2006/relationships/hyperlink" Target="https://elibrary.ru/author_refs.asp?authorid=873508&amp;show_option=1" TargetMode="External"/><Relationship Id="rId88" Type="http://schemas.openxmlformats.org/officeDocument/2006/relationships/hyperlink" Target="https://scholar.google.ru/citations?user=tlWQ-jUAAAAJ&amp;hl=ru" TargetMode="External"/><Relationship Id="rId91" Type="http://schemas.openxmlformats.org/officeDocument/2006/relationships/hyperlink" Target="https://scholar.google.ru/citations?user=jwgssF4AAAAJ&amp;hl=ru" TargetMode="External"/><Relationship Id="rId96" Type="http://schemas.openxmlformats.org/officeDocument/2006/relationships/hyperlink" Target="https://elibrary.ru/author_refs.asp?authorid=872606&amp;show_option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vn.oshsu.kg/ReportServer?%2FVUZ%2Fpps_1_1&amp;teacher=5277&amp;year=20&amp;kaf=517&amp;rs%3AParameterLanguage=" TargetMode="External"/><Relationship Id="rId23" Type="http://schemas.openxmlformats.org/officeDocument/2006/relationships/hyperlink" Target="http://avn.oshsu.kg/ReportServer?%2FVUZ%2Fpps_1_1&amp;teacher=1737&amp;year=20&amp;kaf=517&amp;rs%3AParameterLanguage=" TargetMode="External"/><Relationship Id="rId28" Type="http://schemas.openxmlformats.org/officeDocument/2006/relationships/hyperlink" Target="http://avn.oshsu.kg/ReportServer?%2FVUZ%2Fpps_1_1&amp;teacher=1736&amp;year=20&amp;kaf=517&amp;rs%3AParameterLanguage=" TargetMode="External"/><Relationship Id="rId36" Type="http://schemas.openxmlformats.org/officeDocument/2006/relationships/hyperlink" Target="http://avn.oshsu.kg/ReportServer?%2FVUZ%2Fpps_1_1&amp;teacher=5264&amp;year=20&amp;kaf=517&amp;rs%3AParameterLanguage=" TargetMode="External"/><Relationship Id="rId49" Type="http://schemas.openxmlformats.org/officeDocument/2006/relationships/hyperlink" Target="https://www.facebook.com/groups/797348420696084/permalink/953153311782260/" TargetMode="External"/><Relationship Id="rId57" Type="http://schemas.openxmlformats.org/officeDocument/2006/relationships/hyperlink" Target="https://www.facebook.com/groups/797348420696084/permalink/938021899962068/" TargetMode="External"/><Relationship Id="rId106" Type="http://schemas.openxmlformats.org/officeDocument/2006/relationships/hyperlink" Target="https://scholar.google.com/citations?user=EjEhAxoAAAAJ&amp;hl=ru&amp;oi=ao" TargetMode="External"/><Relationship Id="rId10" Type="http://schemas.openxmlformats.org/officeDocument/2006/relationships/hyperlink" Target="http://avn.oshsu.kg/ReportServer?%2FVUZ%2Fpps_1_1&amp;teacher=1695&amp;year=20&amp;kaf=517&amp;rs%3AParameterLanguage=" TargetMode="External"/><Relationship Id="rId31" Type="http://schemas.openxmlformats.org/officeDocument/2006/relationships/hyperlink" Target="http://avn.oshsu.kg/ReportServer?%2FVUZ%2Fpps_1_1&amp;teacher=5058&amp;year=20&amp;kaf=517&amp;rs%3AParameterLanguage=" TargetMode="External"/><Relationship Id="rId44" Type="http://schemas.openxmlformats.org/officeDocument/2006/relationships/hyperlink" Target="http://avn.oshsu.kg/ReportServer?%2FVUZ%2Fpps_1_1&amp;teacher=6262&amp;year=20&amp;kaf=517&amp;rs%3AParameterLanguage=" TargetMode="External"/><Relationship Id="rId52" Type="http://schemas.openxmlformats.org/officeDocument/2006/relationships/hyperlink" Target="https://www.facebook.com/groups/797348420696084/permalink/953153311782260/" TargetMode="External"/><Relationship Id="rId60" Type="http://schemas.openxmlformats.org/officeDocument/2006/relationships/hyperlink" Target="https://www.facebook.com/groups/797348420696084/permalink/936222393475352/" TargetMode="External"/><Relationship Id="rId65" Type="http://schemas.openxmlformats.org/officeDocument/2006/relationships/hyperlink" Target="https://www.facebook.com/groups/797348420696084/permalink/925265494571042/" TargetMode="External"/><Relationship Id="rId73" Type="http://schemas.openxmlformats.org/officeDocument/2006/relationships/hyperlink" Target="https://www.facebook.com/groups/797348420696084/permalink/902005823563676/" TargetMode="External"/><Relationship Id="rId78" Type="http://schemas.openxmlformats.org/officeDocument/2006/relationships/hyperlink" Target="https://us04web.zoom.us/j/175258789?pwd=OE96Rm1aemsxaWg5QkU4UTdVUnRxQT09" TargetMode="External"/><Relationship Id="rId81" Type="http://schemas.openxmlformats.org/officeDocument/2006/relationships/hyperlink" Target="https://elibrary.ru/author_refs.asp?authorid=568110&amp;show_option=1" TargetMode="External"/><Relationship Id="rId86" Type="http://schemas.openxmlformats.org/officeDocument/2006/relationships/hyperlink" Target="https://scholar.google.com/citations?user=0zhJp7QAAAAJ&amp;hl=ru" TargetMode="External"/><Relationship Id="rId94" Type="http://schemas.openxmlformats.org/officeDocument/2006/relationships/hyperlink" Target="https://scholar.google.ru/citations?hl=ru&amp;user=BMIGUU8AAAAJ&amp;view_op=list_works&amp;gmla=AJsN-F67_xPsK7V9krTbXtB1spkNJCqTd8Yh9UYWDR8wk7VQrae5bS1KCbLw-pIhDyUvVaU34OamY9YcoSaoJBwPmL0l6qxCSIi64dG5y8xVaoCT38MQggU" TargetMode="External"/><Relationship Id="rId99" Type="http://schemas.openxmlformats.org/officeDocument/2006/relationships/hyperlink" Target="https://www.scopus.com/authid/detail.uri?authorId=57207684966" TargetMode="External"/><Relationship Id="rId101" Type="http://schemas.openxmlformats.org/officeDocument/2006/relationships/hyperlink" Target="https://elibrary.ru/author_refs.asp?authorid=889829&amp;show_optio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n.oshsu.kg/ReportServer?%2FVUZ%2Fpps_1_1&amp;teacher=1741&amp;year=20&amp;kaf=517&amp;rs%3AParameterLanguage=" TargetMode="External"/><Relationship Id="rId13" Type="http://schemas.openxmlformats.org/officeDocument/2006/relationships/hyperlink" Target="http://avn.oshsu.kg/ReportServer?%2FVUZ%2Fpps_1_1&amp;teacher=7804&amp;year=20&amp;kaf=517&amp;rs%3AParameterLanguage=" TargetMode="External"/><Relationship Id="rId18" Type="http://schemas.openxmlformats.org/officeDocument/2006/relationships/hyperlink" Target="http://avn.oshsu.kg/ReportServer?%2FVUZ%2Fpps_1_1&amp;teacher=7805&amp;year=20&amp;kaf=517&amp;rs%3AParameterLanguage=" TargetMode="External"/><Relationship Id="rId39" Type="http://schemas.openxmlformats.org/officeDocument/2006/relationships/hyperlink" Target="http://avn.oshsu.kg/ReportServer?%2FVUZ%2Fpps_1_1&amp;teacher=7837&amp;year=20&amp;kaf=517&amp;rs%3AParameterLanguage=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avn.oshsu.kg/ReportServer?%2FVUZ%2Fpps_1_1&amp;teacher=5262&amp;year=20&amp;kaf=517&amp;rs%3AParameterLanguage=" TargetMode="External"/><Relationship Id="rId50" Type="http://schemas.openxmlformats.org/officeDocument/2006/relationships/hyperlink" Target="https://www.facebook.com/groups/797348420696084/permalink/953153311782260/" TargetMode="External"/><Relationship Id="rId55" Type="http://schemas.openxmlformats.org/officeDocument/2006/relationships/hyperlink" Target="https://www.facebook.com/groups/797348420696084/permalink/938022129962045/" TargetMode="External"/><Relationship Id="rId76" Type="http://schemas.openxmlformats.org/officeDocument/2006/relationships/hyperlink" Target="https://www.facebook.com/groups/797348420696084/permalink/901997230231202/" TargetMode="External"/><Relationship Id="rId97" Type="http://schemas.openxmlformats.org/officeDocument/2006/relationships/hyperlink" Target="https://scholar.google.com/citations?user=8Re0guwAAAAJ&amp;hl=ru" TargetMode="External"/><Relationship Id="rId104" Type="http://schemas.openxmlformats.org/officeDocument/2006/relationships/hyperlink" Target="https://scholar.google.com/citations?user=7qYT3ZYAAAAJ&amp;hl=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facebook.com/groups/797348420696084/permalink/903790656718526/" TargetMode="External"/><Relationship Id="rId92" Type="http://schemas.openxmlformats.org/officeDocument/2006/relationships/hyperlink" Target="https://scholar.google.com/citations?hl=ru&amp;user=3NGKhJkAAAAJ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23\Desktop\&#1050;&#1085;&#1080;&#1075;&#1072;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23\Desktop\&#1050;&#1085;&#1080;&#1075;&#1072;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23\Desktop\&#1050;&#1085;&#1080;&#1075;&#1072;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Basic</a:t>
            </a:r>
            <a:r>
              <a:rPr lang="en-US" baseline="0"/>
              <a:t> Pharmacology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Лист3!$B$1:$B$2</c:f>
              <c:strCache>
                <c:ptCount val="1"/>
                <c:pt idx="0">
                  <c:v>Абс. жетишүү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Лист3!$A$3:$A$5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Лист3!$B$3:$B$5</c:f>
              <c:numCache>
                <c:formatCode>General</c:formatCode>
                <c:ptCount val="3"/>
                <c:pt idx="0">
                  <c:v>100</c:v>
                </c:pt>
                <c:pt idx="1">
                  <c:v>99</c:v>
                </c:pt>
                <c:pt idx="2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Лист3!$C$1:$C$2</c:f>
              <c:strCache>
                <c:ptCount val="1"/>
                <c:pt idx="0">
                  <c:v>Сап. жетишүү 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Лист3!$A$3:$A$5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Лист3!$C$3:$C$5</c:f>
              <c:numCache>
                <c:formatCode>General</c:formatCode>
                <c:ptCount val="3"/>
                <c:pt idx="0">
                  <c:v>77</c:v>
                </c:pt>
                <c:pt idx="1">
                  <c:v>98</c:v>
                </c:pt>
                <c:pt idx="2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6118488"/>
        <c:axId val="356120448"/>
      </c:barChart>
      <c:catAx>
        <c:axId val="356118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120448"/>
        <c:crosses val="autoZero"/>
        <c:auto val="1"/>
        <c:lblAlgn val="ctr"/>
        <c:lblOffset val="100"/>
        <c:noMultiLvlLbl val="0"/>
      </c:catAx>
      <c:valAx>
        <c:axId val="35612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118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Pathophysiology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Лист5!$B$1:$B$2</c:f>
              <c:strCache>
                <c:ptCount val="1"/>
                <c:pt idx="0">
                  <c:v>Абс. жетишүү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Лист5!$A$3:$A$5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Лист5!$B$3:$B$5</c:f>
              <c:numCache>
                <c:formatCode>General</c:formatCode>
                <c:ptCount val="3"/>
                <c:pt idx="0">
                  <c:v>99</c:v>
                </c:pt>
                <c:pt idx="1">
                  <c:v>99</c:v>
                </c:pt>
                <c:pt idx="2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Лист5!$C$1:$C$2</c:f>
              <c:strCache>
                <c:ptCount val="1"/>
                <c:pt idx="0">
                  <c:v>Сап. жетишүү 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Лист5!$A$3:$A$5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Лист5!$C$3:$C$5</c:f>
              <c:numCache>
                <c:formatCode>General</c:formatCode>
                <c:ptCount val="3"/>
                <c:pt idx="0">
                  <c:v>46</c:v>
                </c:pt>
                <c:pt idx="1">
                  <c:v>87</c:v>
                </c:pt>
                <c:pt idx="2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6117312"/>
        <c:axId val="356120840"/>
      </c:barChart>
      <c:catAx>
        <c:axId val="35611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120840"/>
        <c:crosses val="autoZero"/>
        <c:auto val="1"/>
        <c:lblAlgn val="ctr"/>
        <c:lblOffset val="100"/>
        <c:noMultiLvlLbl val="0"/>
      </c:catAx>
      <c:valAx>
        <c:axId val="356120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117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Pathanatomy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Лист6!$B$1:$B$2</c:f>
              <c:strCache>
                <c:ptCount val="1"/>
                <c:pt idx="0">
                  <c:v>Абс. жетишүү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Лист6!$A$3:$A$5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Лист6!$B$3:$B$5</c:f>
              <c:numCache>
                <c:formatCode>General</c:formatCode>
                <c:ptCount val="3"/>
                <c:pt idx="0">
                  <c:v>99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Лист6!$C$1:$C$2</c:f>
              <c:strCache>
                <c:ptCount val="1"/>
                <c:pt idx="0">
                  <c:v>Сап. жетишүү 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Лист6!$A$3:$A$5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Лист6!$C$3:$C$5</c:f>
              <c:numCache>
                <c:formatCode>General</c:formatCode>
                <c:ptCount val="3"/>
                <c:pt idx="0">
                  <c:v>86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5383072"/>
        <c:axId val="255383464"/>
      </c:barChart>
      <c:catAx>
        <c:axId val="25538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383464"/>
        <c:crosses val="autoZero"/>
        <c:auto val="1"/>
        <c:lblAlgn val="ctr"/>
        <c:lblOffset val="100"/>
        <c:noMultiLvlLbl val="0"/>
      </c:catAx>
      <c:valAx>
        <c:axId val="255383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38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Clinical</a:t>
            </a:r>
            <a:r>
              <a:rPr lang="en-US" baseline="0"/>
              <a:t> Pharmacology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7281597408743898E-2"/>
          <c:y val="0.20677183980033201"/>
          <c:w val="0.89974858265719604"/>
          <c:h val="0.409452078395582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Лист4!$A$3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Лист4!$B$1:$C$2</c:f>
              <c:multiLvlStrCache>
                <c:ptCount val="2"/>
                <c:lvl>
                  <c:pt idx="1">
                    <c:v>%</c:v>
                  </c:pt>
                </c:lvl>
                <c:lvl>
                  <c:pt idx="0">
                    <c:v>Абс. жетишүү %</c:v>
                  </c:pt>
                  <c:pt idx="1">
                    <c:v>Сап. жетишүү </c:v>
                  </c:pt>
                </c:lvl>
              </c:multiLvlStrCache>
            </c:multiLvlStrRef>
          </c:cat>
          <c:val>
            <c:numRef>
              <c:f>Лист4!$B$3:$C$3</c:f>
              <c:numCache>
                <c:formatCode>General</c:formatCode>
                <c:ptCount val="2"/>
                <c:pt idx="0">
                  <c:v>99</c:v>
                </c:pt>
                <c:pt idx="1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Лист4!$A$4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Лист4!$B$1:$C$2</c:f>
              <c:multiLvlStrCache>
                <c:ptCount val="2"/>
                <c:lvl>
                  <c:pt idx="1">
                    <c:v>%</c:v>
                  </c:pt>
                </c:lvl>
                <c:lvl>
                  <c:pt idx="0">
                    <c:v>Абс. жетишүү %</c:v>
                  </c:pt>
                  <c:pt idx="1">
                    <c:v>Сап. жетишүү </c:v>
                  </c:pt>
                </c:lvl>
              </c:multiLvlStrCache>
            </c:multiLvlStrRef>
          </c:cat>
          <c:val>
            <c:numRef>
              <c:f>Лист4!$B$4:$C$4</c:f>
              <c:numCache>
                <c:formatCode>General</c:formatCode>
                <c:ptCount val="2"/>
                <c:pt idx="0">
                  <c:v>99</c:v>
                </c:pt>
                <c:pt idx="1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9606840"/>
        <c:axId val="489610760"/>
      </c:barChart>
      <c:catAx>
        <c:axId val="489606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610760"/>
        <c:crosses val="autoZero"/>
        <c:auto val="1"/>
        <c:lblAlgn val="ctr"/>
        <c:lblOffset val="100"/>
        <c:noMultiLvlLbl val="0"/>
      </c:catAx>
      <c:valAx>
        <c:axId val="489610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606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E103E-988E-49E3-AE89-6B03486A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12933</Words>
  <Characters>73724</Characters>
  <Application>Microsoft Office Word</Application>
  <DocSecurity>0</DocSecurity>
  <Lines>614</Lines>
  <Paragraphs>172</Paragraphs>
  <ScaleCrop>false</ScaleCrop>
  <Company/>
  <LinksUpToDate>false</LinksUpToDate>
  <CharactersWithSpaces>86485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4</cp:revision>
  <cp:lastPrinted>2021-09-28T06:01:00Z</cp:lastPrinted>
  <dcterms:created xsi:type="dcterms:W3CDTF">2021-10-04T10:10:00Z</dcterms:created>
  <dcterms:modified xsi:type="dcterms:W3CDTF">2022-11-29T14:06:00Z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C2A18B9175034A719DBFDFD23DB82A31</vt:lpwstr>
  </property>
</Properties>
</file>