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BD9" w:rsidRPr="00AC6BD9" w:rsidRDefault="000E487F" w:rsidP="00AC6B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6BD9" w:rsidRPr="00AC6BD9">
        <w:rPr>
          <w:rFonts w:ascii="Times New Roman" w:eastAsia="Calibri" w:hAnsi="Times New Roman" w:cs="Times New Roman"/>
          <w:sz w:val="24"/>
          <w:szCs w:val="24"/>
        </w:rPr>
        <w:t xml:space="preserve">МИНИСТЕРСТВО ОБРАЗОВАНИЯ И НАУКИ </w:t>
      </w:r>
      <w:r w:rsidR="00AC6BD9" w:rsidRPr="00AC6BD9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КЫРГЫЗСКОЙ </w:t>
      </w:r>
      <w:r w:rsidR="00AC6BD9" w:rsidRPr="00AC6BD9">
        <w:rPr>
          <w:rFonts w:ascii="Times New Roman" w:eastAsia="Calibri" w:hAnsi="Times New Roman" w:cs="Times New Roman"/>
          <w:sz w:val="24"/>
          <w:szCs w:val="24"/>
        </w:rPr>
        <w:t>РЕСПУБЛИКИ</w:t>
      </w:r>
    </w:p>
    <w:p w:rsidR="00AC6BD9" w:rsidRPr="00AC6BD9" w:rsidRDefault="00AC6BD9" w:rsidP="00AC6BD9">
      <w:pPr>
        <w:spacing w:after="0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6BD9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ОШСКИЙ </w:t>
      </w:r>
      <w:r w:rsidRPr="00AC6BD9">
        <w:rPr>
          <w:rFonts w:ascii="Times New Roman" w:eastAsia="Calibri" w:hAnsi="Times New Roman" w:cs="Times New Roman"/>
          <w:sz w:val="24"/>
          <w:szCs w:val="24"/>
        </w:rPr>
        <w:t xml:space="preserve"> ГОСУДАРСТВЕННЫЙ УНИВЕРСИТЕТ</w:t>
      </w:r>
    </w:p>
    <w:p w:rsidR="00AC6BD9" w:rsidRPr="00AC6BD9" w:rsidRDefault="00AC6BD9" w:rsidP="00AC6BD9">
      <w:pPr>
        <w:spacing w:after="0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6BD9">
        <w:rPr>
          <w:rFonts w:ascii="Times New Roman" w:eastAsia="Calibri" w:hAnsi="Times New Roman" w:cs="Times New Roman"/>
          <w:sz w:val="24"/>
          <w:szCs w:val="24"/>
        </w:rPr>
        <w:t>МЕДИЦИНСКИЙ ФАКУЛЬТЕТ</w:t>
      </w:r>
    </w:p>
    <w:p w:rsidR="00AC6BD9" w:rsidRPr="00AC6BD9" w:rsidRDefault="00AC6BD9" w:rsidP="00AC6BD9">
      <w:pPr>
        <w:spacing w:after="0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6BD9">
        <w:rPr>
          <w:rFonts w:ascii="Times New Roman" w:eastAsia="Calibri" w:hAnsi="Times New Roman" w:cs="Times New Roman"/>
          <w:sz w:val="24"/>
          <w:szCs w:val="24"/>
        </w:rPr>
        <w:t>КАФЕДРА ХИРУРГИЧЕСКОЙ И ДЕТСКОЙ  СТОМАТОЛОГИИ</w:t>
      </w:r>
    </w:p>
    <w:p w:rsidR="00AC6BD9" w:rsidRPr="00AC6BD9" w:rsidRDefault="00AC6BD9" w:rsidP="00AC6BD9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AC6BD9" w:rsidRPr="00AC6BD9" w:rsidRDefault="00AC6BD9" w:rsidP="00AC6B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C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«Утверждено»                              </w:t>
      </w:r>
      <w:r w:rsidRPr="00AC6B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6B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6B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AC6B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«Согласовано»</w:t>
      </w:r>
      <w:r w:rsidRPr="00AC6BD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</w:t>
      </w:r>
    </w:p>
    <w:p w:rsidR="00AC6BD9" w:rsidRPr="00AC6BD9" w:rsidRDefault="00AC6BD9" w:rsidP="00AC6BD9">
      <w:pPr>
        <w:tabs>
          <w:tab w:val="left" w:pos="6660"/>
        </w:tabs>
        <w:spacing w:after="0"/>
        <w:ind w:left="7080" w:hanging="7647"/>
        <w:rPr>
          <w:rFonts w:ascii="Times New Roman" w:eastAsia="Calibri" w:hAnsi="Times New Roman" w:cs="Times New Roman"/>
          <w:b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на заседании кафедры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Председатель УМС  Медфака</w:t>
      </w:r>
    </w:p>
    <w:p w:rsidR="00AC6BD9" w:rsidRPr="00AC6BD9" w:rsidRDefault="00AC6BD9" w:rsidP="00AC6BD9">
      <w:pPr>
        <w:tabs>
          <w:tab w:val="left" w:pos="6660"/>
        </w:tabs>
        <w:spacing w:after="0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от </w:t>
      </w:r>
      <w:proofErr w:type="gramStart"/>
      <w:r w:rsidRPr="00AC6BD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AC6BD9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</w:t>
      </w:r>
      <w:proofErr w:type="gramEnd"/>
      <w:r w:rsidRPr="00AC6BD9">
        <w:rPr>
          <w:rFonts w:ascii="Times New Roman" w:eastAsia="Calibri" w:hAnsi="Times New Roman" w:cs="Times New Roman"/>
          <w:b/>
          <w:sz w:val="24"/>
          <w:szCs w:val="24"/>
        </w:rPr>
        <w:t xml:space="preserve"> » </w:t>
      </w:r>
      <w:r w:rsidRPr="00AC6BD9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             </w:t>
      </w:r>
      <w:r w:rsidR="00721BB8">
        <w:rPr>
          <w:rFonts w:ascii="Times New Roman" w:eastAsia="Calibri" w:hAnsi="Times New Roman" w:cs="Times New Roman"/>
          <w:b/>
          <w:sz w:val="24"/>
          <w:szCs w:val="24"/>
        </w:rPr>
        <w:t xml:space="preserve"> 2022</w:t>
      </w:r>
      <w:r w:rsidRPr="00AC6BD9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AC6BD9" w:rsidRPr="00AC6BD9" w:rsidRDefault="00AC6BD9" w:rsidP="00AC6BD9">
      <w:pPr>
        <w:tabs>
          <w:tab w:val="left" w:pos="6660"/>
        </w:tabs>
        <w:spacing w:after="0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протокол №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C6BD9">
        <w:rPr>
          <w:rFonts w:ascii="Times New Roman" w:eastAsia="Calibri" w:hAnsi="Times New Roman" w:cs="Times New Roman"/>
          <w:b/>
          <w:sz w:val="24"/>
          <w:szCs w:val="24"/>
        </w:rPr>
        <w:t>______________________</w:t>
      </w:r>
    </w:p>
    <w:p w:rsidR="00AC6BD9" w:rsidRPr="00AC6BD9" w:rsidRDefault="00AC6BD9" w:rsidP="00AC6BD9">
      <w:pPr>
        <w:tabs>
          <w:tab w:val="left" w:pos="6660"/>
        </w:tabs>
        <w:spacing w:after="0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Зав. </w:t>
      </w:r>
      <w:proofErr w:type="spellStart"/>
      <w:r w:rsidRPr="00AC6BD9">
        <w:rPr>
          <w:rFonts w:ascii="Times New Roman" w:eastAsia="Calibri" w:hAnsi="Times New Roman" w:cs="Times New Roman"/>
          <w:b/>
          <w:sz w:val="24"/>
          <w:szCs w:val="24"/>
        </w:rPr>
        <w:t>каф.к.м.н.доцент</w:t>
      </w:r>
      <w:proofErr w:type="spellEnd"/>
      <w:r w:rsidRPr="00AC6BD9">
        <w:rPr>
          <w:rFonts w:ascii="Times New Roman" w:eastAsia="Calibri" w:hAnsi="Times New Roman" w:cs="Times New Roman"/>
          <w:b/>
          <w:sz w:val="24"/>
          <w:szCs w:val="24"/>
        </w:rPr>
        <w:t>_______</w:t>
      </w:r>
    </w:p>
    <w:p w:rsidR="00AC6BD9" w:rsidRPr="00AC6BD9" w:rsidRDefault="00AC6BD9" w:rsidP="00AC6BD9">
      <w:pPr>
        <w:tabs>
          <w:tab w:val="left" w:pos="6660"/>
        </w:tabs>
        <w:spacing w:after="0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                 </w:t>
      </w:r>
      <w:proofErr w:type="spellStart"/>
      <w:r w:rsidRPr="00AC6BD9">
        <w:rPr>
          <w:rFonts w:ascii="Times New Roman" w:eastAsia="Calibri" w:hAnsi="Times New Roman" w:cs="Times New Roman"/>
          <w:b/>
          <w:sz w:val="24"/>
          <w:szCs w:val="24"/>
        </w:rPr>
        <w:t>Мамажакып</w:t>
      </w:r>
      <w:proofErr w:type="spellEnd"/>
      <w:r w:rsidRPr="00AC6BD9">
        <w:rPr>
          <w:rFonts w:ascii="Times New Roman" w:eastAsia="Calibri" w:hAnsi="Times New Roman" w:cs="Times New Roman"/>
          <w:b/>
          <w:sz w:val="24"/>
          <w:szCs w:val="24"/>
        </w:rPr>
        <w:t xml:space="preserve"> у. Ж.</w:t>
      </w:r>
      <w:r w:rsidRPr="00AC6BD9">
        <w:rPr>
          <w:rFonts w:ascii="Times New Roman" w:eastAsia="Calibri" w:hAnsi="Times New Roman" w:cs="Times New Roman"/>
          <w:b/>
          <w:sz w:val="24"/>
          <w:szCs w:val="24"/>
        </w:rPr>
        <w:tab/>
        <w:t>ст. преп. Турсунбаева А.</w:t>
      </w:r>
    </w:p>
    <w:p w:rsidR="00AC6BD9" w:rsidRPr="00AC6BD9" w:rsidRDefault="00AC6BD9" w:rsidP="00AC6BD9">
      <w:pPr>
        <w:tabs>
          <w:tab w:val="left" w:pos="6660"/>
        </w:tabs>
        <w:spacing w:after="0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BD9" w:rsidRPr="00AC6BD9" w:rsidRDefault="00AC6BD9" w:rsidP="00AC6BD9">
      <w:pPr>
        <w:tabs>
          <w:tab w:val="left" w:pos="6660"/>
        </w:tabs>
        <w:spacing w:after="0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BD9" w:rsidRPr="00AC6BD9" w:rsidRDefault="00AC6BD9" w:rsidP="00AC6BD9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AC6BD9" w:rsidRPr="00AC6BD9" w:rsidRDefault="00AC6BD9" w:rsidP="00AC6BD9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6BD9" w:rsidRPr="00AC6BD9" w:rsidRDefault="00AC6BD9" w:rsidP="00AC6BD9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sz w:val="24"/>
          <w:szCs w:val="24"/>
        </w:rPr>
        <w:t>РАБОЧАЯ  ПРОГРАММА</w:t>
      </w:r>
    </w:p>
    <w:p w:rsidR="00AC6BD9" w:rsidRPr="00AC6BD9" w:rsidRDefault="00AC6BD9" w:rsidP="00AC6BD9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C6BD9" w:rsidRPr="00AC6BD9" w:rsidRDefault="00AC6BD9" w:rsidP="00AC6BD9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</w:pPr>
      <w:r w:rsidRPr="00AC6BD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по дисциплине  </w:t>
      </w:r>
      <w:r w:rsidRPr="00AC6BD9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</w:t>
      </w:r>
      <w:r w:rsidRPr="00AC6BD9">
        <w:rPr>
          <w:rFonts w:ascii="Times New Roman" w:eastAsia="Calibri" w:hAnsi="Times New Roman" w:cs="Times New Roman"/>
          <w:b/>
          <w:sz w:val="24"/>
          <w:szCs w:val="24"/>
        </w:rPr>
        <w:t>детская хирургическая стоматология</w:t>
      </w:r>
      <w:r w:rsidRPr="00AC6BD9">
        <w:rPr>
          <w:rFonts w:ascii="Times New Roman" w:eastAsia="Calibri" w:hAnsi="Times New Roman" w:cs="Times New Roman"/>
          <w:b/>
          <w:sz w:val="24"/>
          <w:szCs w:val="24"/>
          <w:lang w:val="kk-KZ"/>
        </w:rPr>
        <w:t>»</w:t>
      </w:r>
    </w:p>
    <w:p w:rsidR="00AC6BD9" w:rsidRPr="00AC6BD9" w:rsidRDefault="00AC6BD9" w:rsidP="00AC6BD9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C6BD9" w:rsidRPr="00AC6BD9" w:rsidRDefault="00AC6BD9" w:rsidP="00AC6BD9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sz w:val="24"/>
          <w:szCs w:val="24"/>
        </w:rPr>
        <w:t>для студентов очного отделения, обучающихся</w:t>
      </w:r>
    </w:p>
    <w:p w:rsidR="00AC6BD9" w:rsidRPr="00AC6BD9" w:rsidRDefault="00AC6BD9" w:rsidP="00AC6BD9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sz w:val="24"/>
          <w:szCs w:val="24"/>
        </w:rPr>
        <w:t>по специальности 560004 « Стоматология »</w:t>
      </w:r>
    </w:p>
    <w:p w:rsidR="00AC6BD9" w:rsidRPr="00AC6BD9" w:rsidRDefault="00AC6BD9" w:rsidP="00AC6BD9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sz w:val="24"/>
          <w:szCs w:val="24"/>
        </w:rPr>
        <w:t>сетка часов по учебному плану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959"/>
        <w:gridCol w:w="768"/>
        <w:gridCol w:w="970"/>
        <w:gridCol w:w="1121"/>
        <w:gridCol w:w="826"/>
        <w:gridCol w:w="850"/>
        <w:gridCol w:w="742"/>
      </w:tblGrid>
      <w:tr w:rsidR="00AC6BD9" w:rsidRPr="00AC6BD9" w:rsidTr="009C1FA2">
        <w:trPr>
          <w:trHeight w:val="372"/>
          <w:jc w:val="center"/>
        </w:trPr>
        <w:tc>
          <w:tcPr>
            <w:tcW w:w="3270" w:type="dxa"/>
            <w:vMerge w:val="restart"/>
            <w:vAlign w:val="center"/>
          </w:tcPr>
          <w:p w:rsidR="00AC6BD9" w:rsidRPr="00AC6BD9" w:rsidRDefault="00AC6BD9" w:rsidP="00AC6BD9">
            <w:pPr>
              <w:ind w:left="-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</w:t>
            </w:r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  <w:t xml:space="preserve"> </w:t>
            </w:r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дисциплины</w:t>
            </w:r>
          </w:p>
        </w:tc>
        <w:tc>
          <w:tcPr>
            <w:tcW w:w="959" w:type="dxa"/>
            <w:vMerge w:val="restart"/>
            <w:vAlign w:val="center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68" w:type="dxa"/>
            <w:vMerge w:val="restart"/>
            <w:vAlign w:val="center"/>
          </w:tcPr>
          <w:p w:rsidR="00AC6BD9" w:rsidRPr="00AC6BD9" w:rsidRDefault="00AC6BD9" w:rsidP="00AC6BD9">
            <w:pPr>
              <w:ind w:left="-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Ауд.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  <w:t>.</w:t>
            </w:r>
          </w:p>
        </w:tc>
        <w:tc>
          <w:tcPr>
            <w:tcW w:w="2091" w:type="dxa"/>
            <w:gridSpan w:val="2"/>
            <w:vAlign w:val="center"/>
          </w:tcPr>
          <w:p w:rsidR="00AC6BD9" w:rsidRPr="00AC6BD9" w:rsidRDefault="00AC6BD9" w:rsidP="00AC6BD9">
            <w:pPr>
              <w:spacing w:after="0"/>
              <w:ind w:left="-5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Аудиторные  занятия</w:t>
            </w:r>
          </w:p>
        </w:tc>
        <w:tc>
          <w:tcPr>
            <w:tcW w:w="826" w:type="dxa"/>
            <w:vMerge w:val="restart"/>
            <w:vAlign w:val="center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СРС</w:t>
            </w:r>
          </w:p>
        </w:tc>
        <w:tc>
          <w:tcPr>
            <w:tcW w:w="1592" w:type="dxa"/>
            <w:gridSpan w:val="2"/>
            <w:vMerge w:val="restart"/>
            <w:vAlign w:val="center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Отчетность</w:t>
            </w:r>
          </w:p>
        </w:tc>
      </w:tr>
      <w:tr w:rsidR="00AC6BD9" w:rsidRPr="00AC6BD9" w:rsidTr="009C1FA2">
        <w:trPr>
          <w:trHeight w:val="317"/>
          <w:jc w:val="center"/>
        </w:trPr>
        <w:tc>
          <w:tcPr>
            <w:tcW w:w="3270" w:type="dxa"/>
            <w:vMerge/>
            <w:vAlign w:val="center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9" w:type="dxa"/>
            <w:vMerge/>
            <w:vAlign w:val="center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Merge/>
            <w:vAlign w:val="center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970" w:type="dxa"/>
            <w:vMerge w:val="restart"/>
            <w:vAlign w:val="center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1121" w:type="dxa"/>
            <w:vMerge w:val="restart"/>
            <w:vAlign w:val="center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занятий</w:t>
            </w:r>
          </w:p>
        </w:tc>
        <w:tc>
          <w:tcPr>
            <w:tcW w:w="826" w:type="dxa"/>
            <w:vMerge/>
            <w:vAlign w:val="center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vAlign w:val="center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C6BD9" w:rsidRPr="00AC6BD9" w:rsidTr="009C1FA2">
        <w:trPr>
          <w:trHeight w:val="359"/>
          <w:jc w:val="center"/>
        </w:trPr>
        <w:tc>
          <w:tcPr>
            <w:tcW w:w="3270" w:type="dxa"/>
            <w:vMerge/>
            <w:vAlign w:val="center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9" w:type="dxa"/>
            <w:vMerge/>
            <w:vAlign w:val="center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Merge/>
            <w:vAlign w:val="center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0" w:type="dxa"/>
            <w:vMerge/>
            <w:vAlign w:val="center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1" w:type="dxa"/>
            <w:vMerge/>
            <w:vAlign w:val="center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vMerge/>
            <w:vAlign w:val="center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</w:t>
            </w:r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  <w:t>сем</w:t>
            </w:r>
          </w:p>
        </w:tc>
        <w:tc>
          <w:tcPr>
            <w:tcW w:w="742" w:type="dxa"/>
            <w:vAlign w:val="center"/>
          </w:tcPr>
          <w:p w:rsidR="00AC6BD9" w:rsidRPr="00AC6BD9" w:rsidRDefault="00AC6BD9" w:rsidP="00AC6BD9">
            <w:pPr>
              <w:spacing w:after="0"/>
              <w:ind w:left="-50" w:right="-17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10 - сем</w:t>
            </w:r>
          </w:p>
        </w:tc>
      </w:tr>
      <w:tr w:rsidR="00AC6BD9" w:rsidRPr="00AC6BD9" w:rsidTr="009C1FA2">
        <w:trPr>
          <w:trHeight w:val="1012"/>
          <w:jc w:val="center"/>
        </w:trPr>
        <w:tc>
          <w:tcPr>
            <w:tcW w:w="3270" w:type="dxa"/>
          </w:tcPr>
          <w:p w:rsidR="00AC6BD9" w:rsidRPr="00AC6BD9" w:rsidRDefault="00AC6BD9" w:rsidP="00AC6BD9">
            <w:pPr>
              <w:spacing w:after="0"/>
              <w:ind w:left="-5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«хирургическая стоматология детского возраста»  </w:t>
            </w:r>
          </w:p>
        </w:tc>
        <w:tc>
          <w:tcPr>
            <w:tcW w:w="959" w:type="dxa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y-KG"/>
              </w:rPr>
            </w:pPr>
          </w:p>
          <w:p w:rsidR="00AC6BD9" w:rsidRPr="00AC6BD9" w:rsidRDefault="00AC6BD9" w:rsidP="00AC6BD9">
            <w:pPr>
              <w:spacing w:after="0"/>
              <w:ind w:left="-5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90</w:t>
            </w:r>
            <w:r w:rsidRPr="00AC6BD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y-KG"/>
              </w:rPr>
              <w:t>ч</w:t>
            </w:r>
          </w:p>
          <w:p w:rsidR="00AC6BD9" w:rsidRPr="00AC6BD9" w:rsidRDefault="00AC6BD9" w:rsidP="00AC6BD9">
            <w:pPr>
              <w:spacing w:after="0"/>
              <w:ind w:left="-5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(3</w:t>
            </w:r>
            <w:r w:rsidRPr="00AC6BD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y-KG"/>
              </w:rPr>
              <w:t xml:space="preserve"> кр)</w:t>
            </w:r>
          </w:p>
        </w:tc>
        <w:tc>
          <w:tcPr>
            <w:tcW w:w="768" w:type="dxa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y-KG"/>
              </w:rPr>
            </w:pPr>
          </w:p>
          <w:p w:rsidR="00AC6BD9" w:rsidRPr="00AC6BD9" w:rsidRDefault="00AC6BD9" w:rsidP="00AC6BD9">
            <w:pPr>
              <w:spacing w:after="0"/>
              <w:ind w:left="-5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y-KG"/>
              </w:rPr>
              <w:t xml:space="preserve">45ч </w:t>
            </w:r>
          </w:p>
        </w:tc>
        <w:tc>
          <w:tcPr>
            <w:tcW w:w="970" w:type="dxa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y-KG"/>
              </w:rPr>
            </w:pPr>
          </w:p>
          <w:p w:rsidR="00AC6BD9" w:rsidRPr="00AC6BD9" w:rsidRDefault="00AC6BD9" w:rsidP="00AC6BD9">
            <w:pPr>
              <w:spacing w:after="0"/>
              <w:ind w:left="-5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18</w:t>
            </w:r>
            <w:r w:rsidRPr="00AC6BD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y-KG"/>
              </w:rPr>
              <w:t>ч</w:t>
            </w:r>
          </w:p>
        </w:tc>
        <w:tc>
          <w:tcPr>
            <w:tcW w:w="1121" w:type="dxa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y-KG"/>
              </w:rPr>
            </w:pPr>
          </w:p>
          <w:p w:rsidR="00AC6BD9" w:rsidRPr="00AC6BD9" w:rsidRDefault="00AC6BD9" w:rsidP="00AC6BD9">
            <w:pPr>
              <w:spacing w:after="0"/>
              <w:ind w:left="-5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27</w:t>
            </w:r>
            <w:r w:rsidRPr="00AC6BD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y-KG"/>
              </w:rPr>
              <w:t>ч</w:t>
            </w:r>
          </w:p>
        </w:tc>
        <w:tc>
          <w:tcPr>
            <w:tcW w:w="826" w:type="dxa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y-KG"/>
              </w:rPr>
            </w:pPr>
          </w:p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y-KG"/>
              </w:rPr>
              <w:t xml:space="preserve"> </w:t>
            </w:r>
            <w:r w:rsidRPr="00AC6BD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45</w:t>
            </w:r>
            <w:r w:rsidRPr="00AC6BD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y-KG"/>
              </w:rPr>
              <w:t>ч</w:t>
            </w:r>
          </w:p>
        </w:tc>
        <w:tc>
          <w:tcPr>
            <w:tcW w:w="850" w:type="dxa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y-KG"/>
              </w:rPr>
              <w:t>РК -2</w:t>
            </w:r>
          </w:p>
        </w:tc>
        <w:tc>
          <w:tcPr>
            <w:tcW w:w="742" w:type="dxa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y-KG"/>
              </w:rPr>
            </w:pPr>
          </w:p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Экз.</w:t>
            </w:r>
          </w:p>
        </w:tc>
      </w:tr>
      <w:tr w:rsidR="00AC6BD9" w:rsidRPr="00AC6BD9" w:rsidTr="009C1FA2">
        <w:trPr>
          <w:jc w:val="center"/>
        </w:trPr>
        <w:tc>
          <w:tcPr>
            <w:tcW w:w="3270" w:type="dxa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  <w:t>-сем</w:t>
            </w:r>
          </w:p>
        </w:tc>
        <w:tc>
          <w:tcPr>
            <w:tcW w:w="959" w:type="dxa"/>
          </w:tcPr>
          <w:p w:rsidR="00AC6BD9" w:rsidRPr="00AC6BD9" w:rsidRDefault="00AC6BD9" w:rsidP="00AC6BD9">
            <w:pPr>
              <w:spacing w:after="0"/>
              <w:ind w:left="-5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  <w:t>0</w:t>
            </w:r>
          </w:p>
        </w:tc>
        <w:tc>
          <w:tcPr>
            <w:tcW w:w="768" w:type="dxa"/>
          </w:tcPr>
          <w:p w:rsidR="00AC6BD9" w:rsidRPr="00AC6BD9" w:rsidRDefault="00AC6BD9" w:rsidP="00AC6BD9">
            <w:pPr>
              <w:spacing w:after="0"/>
              <w:ind w:left="-5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970" w:type="dxa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  <w:t xml:space="preserve">   18</w:t>
            </w:r>
          </w:p>
        </w:tc>
        <w:tc>
          <w:tcPr>
            <w:tcW w:w="1121" w:type="dxa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  <w:t xml:space="preserve">   </w:t>
            </w:r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26" w:type="dxa"/>
          </w:tcPr>
          <w:p w:rsidR="00AC6BD9" w:rsidRPr="00AC6BD9" w:rsidRDefault="00AC6BD9" w:rsidP="00AC6BD9">
            <w:pPr>
              <w:spacing w:after="0"/>
              <w:ind w:left="-5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  <w:t xml:space="preserve">РК- 2 </w:t>
            </w:r>
          </w:p>
        </w:tc>
        <w:tc>
          <w:tcPr>
            <w:tcW w:w="742" w:type="dxa"/>
          </w:tcPr>
          <w:p w:rsidR="00AC6BD9" w:rsidRPr="00AC6BD9" w:rsidRDefault="00AC6BD9" w:rsidP="00AC6BD9">
            <w:pPr>
              <w:spacing w:after="0"/>
              <w:ind w:left="-5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  <w:t xml:space="preserve"> Экз.</w:t>
            </w:r>
          </w:p>
        </w:tc>
      </w:tr>
    </w:tbl>
    <w:p w:rsidR="00AC6BD9" w:rsidRPr="00AC6BD9" w:rsidRDefault="00AC6BD9" w:rsidP="00AC6B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C6BD9" w:rsidRPr="00AC6BD9" w:rsidRDefault="00AC6BD9" w:rsidP="00AC6BD9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AC6BD9" w:rsidRPr="00AC6BD9" w:rsidRDefault="00AC6BD9" w:rsidP="00AC6BD9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C6BD9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</w:t>
      </w:r>
      <w:proofErr w:type="gramStart"/>
      <w:r w:rsidRPr="00AC6BD9">
        <w:rPr>
          <w:rFonts w:ascii="Times New Roman" w:eastAsia="Calibri" w:hAnsi="Times New Roman" w:cs="Times New Roman"/>
          <w:b/>
          <w:sz w:val="24"/>
          <w:szCs w:val="24"/>
        </w:rPr>
        <w:t>составлена  на</w:t>
      </w:r>
      <w:proofErr w:type="gramEnd"/>
      <w:r w:rsidRPr="00AC6BD9">
        <w:rPr>
          <w:rFonts w:ascii="Times New Roman" w:eastAsia="Calibri" w:hAnsi="Times New Roman" w:cs="Times New Roman"/>
          <w:b/>
          <w:sz w:val="24"/>
          <w:szCs w:val="24"/>
        </w:rPr>
        <w:t xml:space="preserve"> основании ООП, Утвержденной  Ученым Советом  МФ </w:t>
      </w:r>
      <w:r w:rsidR="00721BB8">
        <w:rPr>
          <w:rFonts w:ascii="Times New Roman" w:eastAsia="Calibri" w:hAnsi="Times New Roman" w:cs="Times New Roman"/>
          <w:b/>
          <w:sz w:val="24"/>
          <w:szCs w:val="24"/>
        </w:rPr>
        <w:t>протокол №   от             2022</w:t>
      </w:r>
      <w:r w:rsidRPr="00AC6BD9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AC6BD9" w:rsidRPr="00AC6BD9" w:rsidRDefault="00AC6BD9" w:rsidP="00AC6BD9">
      <w:pPr>
        <w:spacing w:after="0"/>
        <w:ind w:left="-567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AC6BD9" w:rsidRPr="00AC6BD9" w:rsidRDefault="00AC6BD9" w:rsidP="00AC6BD9">
      <w:pPr>
        <w:spacing w:after="0"/>
        <w:ind w:left="-567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AC6BD9" w:rsidRPr="00AC6BD9" w:rsidRDefault="00AC6BD9" w:rsidP="00AC6BD9">
      <w:pPr>
        <w:spacing w:after="0"/>
        <w:ind w:left="-567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AC6BD9" w:rsidRPr="00AC6BD9" w:rsidRDefault="000E10A6" w:rsidP="00AC6BD9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Составитель: преподаватели</w:t>
      </w:r>
      <w:r w:rsidR="00C626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C6BD9" w:rsidRPr="00AC6B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AC6BD9" w:rsidRPr="00AC6BD9">
        <w:rPr>
          <w:rFonts w:ascii="Times New Roman" w:eastAsia="Calibri" w:hAnsi="Times New Roman" w:cs="Times New Roman"/>
          <w:b/>
          <w:sz w:val="24"/>
          <w:szCs w:val="24"/>
        </w:rPr>
        <w:t>Минбаев</w:t>
      </w:r>
      <w:proofErr w:type="spellEnd"/>
      <w:r w:rsidR="00AC6BD9" w:rsidRPr="00AC6BD9">
        <w:rPr>
          <w:rFonts w:ascii="Times New Roman" w:eastAsia="Calibri" w:hAnsi="Times New Roman" w:cs="Times New Roman"/>
          <w:b/>
          <w:sz w:val="24"/>
          <w:szCs w:val="24"/>
        </w:rPr>
        <w:t xml:space="preserve"> З.У., </w:t>
      </w:r>
      <w:proofErr w:type="spellStart"/>
      <w:r w:rsidR="00AC6BD9" w:rsidRPr="00AC6BD9">
        <w:rPr>
          <w:rFonts w:ascii="Times New Roman" w:eastAsia="Calibri" w:hAnsi="Times New Roman" w:cs="Times New Roman"/>
          <w:b/>
          <w:sz w:val="24"/>
          <w:szCs w:val="24"/>
        </w:rPr>
        <w:t>Латипов</w:t>
      </w:r>
      <w:proofErr w:type="spellEnd"/>
      <w:r w:rsidR="00AC6BD9" w:rsidRPr="00AC6BD9">
        <w:rPr>
          <w:rFonts w:ascii="Times New Roman" w:eastAsia="Calibri" w:hAnsi="Times New Roman" w:cs="Times New Roman"/>
          <w:b/>
          <w:sz w:val="24"/>
          <w:szCs w:val="24"/>
        </w:rPr>
        <w:t xml:space="preserve"> А.Л.</w:t>
      </w:r>
    </w:p>
    <w:p w:rsidR="00AC6BD9" w:rsidRPr="00AC6BD9" w:rsidRDefault="00AC6BD9" w:rsidP="00AC6BD9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AC6BD9" w:rsidRPr="00AC6BD9" w:rsidRDefault="00AC6BD9" w:rsidP="00AC6BD9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AC6BD9" w:rsidRPr="00AC6BD9" w:rsidRDefault="00AC6BD9" w:rsidP="00AC6BD9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AC6BD9" w:rsidRPr="00AC6BD9" w:rsidRDefault="00AC6BD9" w:rsidP="00AC6BD9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AC6BD9" w:rsidRPr="00AC6BD9" w:rsidRDefault="00AC6BD9" w:rsidP="00AC6BD9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AC6BD9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Ош</w:t>
      </w:r>
      <w:r w:rsidR="00721BB8">
        <w:rPr>
          <w:rFonts w:ascii="Times New Roman" w:eastAsia="Calibri" w:hAnsi="Times New Roman" w:cs="Times New Roman"/>
          <w:b/>
          <w:sz w:val="24"/>
          <w:szCs w:val="24"/>
        </w:rPr>
        <w:t>- 2022</w:t>
      </w:r>
      <w:bookmarkStart w:id="0" w:name="_GoBack"/>
      <w:bookmarkEnd w:id="0"/>
    </w:p>
    <w:p w:rsidR="00AC6BD9" w:rsidRPr="00AC6BD9" w:rsidRDefault="00AC6BD9" w:rsidP="00AC6BD9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</w:pPr>
      <w:r w:rsidRPr="00AC6BD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Целью дисциплины: </w:t>
      </w:r>
      <w:r w:rsidRPr="00AC6BD9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подготовки квалифицированного специалиста, обладающего системой общекультурных и профессиональных компетенций, способного и готового для самостоятельной профессиональной деятельности. О</w:t>
      </w:r>
      <w:r w:rsidRPr="00AC6BD9"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  <w:t>казание неотложной квалифицированной медицинской помощи в условиях амбулаторной поликлинике и стационарной стоматологической практике.</w:t>
      </w:r>
      <w:r w:rsidRPr="00AC6B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C6BD9"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  <w:t>Методы обследования детей с врожденной патолгии ЧЛО и опухолевидных заболеваний   лица, шеи и слюнных желёз, дифференциальную диагностику этих  заболеваний.</w:t>
      </w:r>
      <w:r w:rsidRPr="00AC6BD9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</w:p>
    <w:p w:rsidR="00AC6BD9" w:rsidRPr="00AC6BD9" w:rsidRDefault="00AC6BD9" w:rsidP="00AC6B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sz w:val="24"/>
          <w:szCs w:val="24"/>
        </w:rPr>
        <w:t>Задачи дисциплины</w:t>
      </w:r>
    </w:p>
    <w:p w:rsidR="00AC6BD9" w:rsidRPr="00AC6BD9" w:rsidRDefault="00AC6BD9" w:rsidP="00AC6BD9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AC6BD9">
        <w:rPr>
          <w:rFonts w:ascii="Times New Roman" w:eastAsia="Calibri" w:hAnsi="Times New Roman" w:cs="Times New Roman"/>
          <w:sz w:val="24"/>
          <w:szCs w:val="24"/>
        </w:rPr>
        <w:t xml:space="preserve">- освоить этиологию, патогенез и клиническую картину </w:t>
      </w:r>
      <w:proofErr w:type="spellStart"/>
      <w:r w:rsidRPr="00AC6BD9">
        <w:rPr>
          <w:rFonts w:ascii="Times New Roman" w:eastAsia="Calibri" w:hAnsi="Times New Roman" w:cs="Times New Roman"/>
          <w:sz w:val="24"/>
          <w:szCs w:val="24"/>
        </w:rPr>
        <w:t>одонтогенных</w:t>
      </w:r>
      <w:proofErr w:type="spellEnd"/>
      <w:r w:rsidRPr="00AC6BD9">
        <w:rPr>
          <w:rFonts w:ascii="Times New Roman" w:eastAsia="Calibri" w:hAnsi="Times New Roman" w:cs="Times New Roman"/>
          <w:sz w:val="24"/>
          <w:szCs w:val="24"/>
        </w:rPr>
        <w:t xml:space="preserve"> воспалительных кист о  молочных и постоянных зубов у детей.</w:t>
      </w:r>
    </w:p>
    <w:p w:rsidR="00AC6BD9" w:rsidRPr="00AC6BD9" w:rsidRDefault="00AC6BD9" w:rsidP="00AC6BD9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AC6BD9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- обучение студентов важнейшим </w:t>
      </w:r>
      <w:r w:rsidRPr="00AC6BD9">
        <w:rPr>
          <w:rFonts w:ascii="Times New Roman" w:eastAsia="Calibri" w:hAnsi="Times New Roman" w:cs="Times New Roman"/>
          <w:sz w:val="24"/>
          <w:szCs w:val="24"/>
        </w:rPr>
        <w:t>методам обследования пациентов с опухолевидными заболеваниями</w:t>
      </w:r>
      <w:r w:rsidRPr="00AC6BD9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мягких тканей </w:t>
      </w:r>
      <w:r w:rsidRPr="00AC6BD9">
        <w:rPr>
          <w:rFonts w:ascii="Times New Roman" w:eastAsia="Calibri" w:hAnsi="Times New Roman" w:cs="Times New Roman"/>
          <w:sz w:val="24"/>
          <w:szCs w:val="24"/>
        </w:rPr>
        <w:t>лица, шеи и слюнных желёз, дифференциальную диагностику этих</w:t>
      </w:r>
      <w:r w:rsidRPr="00AC6BD9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Pr="00AC6BD9">
        <w:rPr>
          <w:rFonts w:ascii="Times New Roman" w:eastAsia="Calibri" w:hAnsi="Times New Roman" w:cs="Times New Roman"/>
          <w:sz w:val="24"/>
          <w:szCs w:val="24"/>
        </w:rPr>
        <w:t xml:space="preserve">заболеваний. </w:t>
      </w:r>
    </w:p>
    <w:p w:rsidR="00AC6BD9" w:rsidRPr="00AC6BD9" w:rsidRDefault="00AC6BD9" w:rsidP="00AC6BD9">
      <w:pPr>
        <w:autoSpaceDE w:val="0"/>
        <w:autoSpaceDN w:val="0"/>
        <w:adjustRightInd w:val="0"/>
        <w:spacing w:after="56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BD9">
        <w:rPr>
          <w:rFonts w:ascii="Times New Roman" w:eastAsia="Calibri" w:hAnsi="Times New Roman" w:cs="Times New Roman"/>
          <w:sz w:val="24"/>
          <w:szCs w:val="24"/>
          <w:lang w:val="ky-KG"/>
        </w:rPr>
        <w:t>-п</w:t>
      </w:r>
      <w:r w:rsidRPr="00AC6BD9">
        <w:rPr>
          <w:rFonts w:ascii="Times New Roman" w:eastAsia="Calibri" w:hAnsi="Times New Roman" w:cs="Times New Roman"/>
          <w:sz w:val="24"/>
          <w:szCs w:val="24"/>
        </w:rPr>
        <w:t xml:space="preserve">оказания для госпитализации больных с </w:t>
      </w:r>
      <w:proofErr w:type="spellStart"/>
      <w:r w:rsidRPr="00AC6BD9">
        <w:rPr>
          <w:rFonts w:ascii="Times New Roman" w:eastAsia="Calibri" w:hAnsi="Times New Roman" w:cs="Times New Roman"/>
          <w:sz w:val="24"/>
          <w:szCs w:val="24"/>
        </w:rPr>
        <w:t>одонтогенными</w:t>
      </w:r>
      <w:proofErr w:type="spellEnd"/>
      <w:r w:rsidRPr="00AC6BD9">
        <w:rPr>
          <w:rFonts w:ascii="Times New Roman" w:eastAsia="Calibri" w:hAnsi="Times New Roman" w:cs="Times New Roman"/>
          <w:sz w:val="24"/>
          <w:szCs w:val="24"/>
        </w:rPr>
        <w:t xml:space="preserve"> воспалительными  кист от молочных и постоянных зубов в челюстно-лицевой стационар. </w:t>
      </w:r>
    </w:p>
    <w:p w:rsidR="00AC6BD9" w:rsidRPr="00AC6BD9" w:rsidRDefault="00AC6BD9" w:rsidP="00AC6BD9">
      <w:pPr>
        <w:autoSpaceDE w:val="0"/>
        <w:autoSpaceDN w:val="0"/>
        <w:adjustRightInd w:val="0"/>
        <w:spacing w:after="5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AC6BD9">
        <w:rPr>
          <w:rFonts w:ascii="Times New Roman" w:eastAsia="Calibri" w:hAnsi="Times New Roman" w:cs="Times New Roman"/>
          <w:sz w:val="24"/>
          <w:szCs w:val="24"/>
        </w:rPr>
        <w:t xml:space="preserve">- проводить топическую диагностику острых и хронических воспалительных  заболеваний лица и шеи различной локализации. </w:t>
      </w:r>
    </w:p>
    <w:p w:rsidR="00AC6BD9" w:rsidRPr="00AC6BD9" w:rsidRDefault="00AC6BD9" w:rsidP="00AC6BD9">
      <w:pPr>
        <w:autoSpaceDE w:val="0"/>
        <w:autoSpaceDN w:val="0"/>
        <w:adjustRightInd w:val="0"/>
        <w:spacing w:after="56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AC6BD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C6BD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освоить этиологию, патогенез и клиническую картину врожденных расщелин верхней губы,  неба у детей.</w:t>
      </w:r>
    </w:p>
    <w:p w:rsidR="00AC6BD9" w:rsidRPr="00AC6BD9" w:rsidRDefault="00AC6BD9" w:rsidP="00AC6BD9">
      <w:pPr>
        <w:autoSpaceDE w:val="0"/>
        <w:autoSpaceDN w:val="0"/>
        <w:adjustRightInd w:val="0"/>
        <w:spacing w:after="5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AC6BD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C6BD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обучение студентов важнейшим методам обследования детей с </w:t>
      </w:r>
      <w:proofErr w:type="spellStart"/>
      <w:r w:rsidRPr="00AC6BD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одонтогенных</w:t>
      </w:r>
      <w:proofErr w:type="spellEnd"/>
      <w:r w:rsidRPr="00AC6BD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воспалительных кист о  молочных зубов, расщелин верхней губы и  неба, дифференциальную диагностику этих заболеваний.</w:t>
      </w:r>
    </w:p>
    <w:p w:rsidR="00AC6BD9" w:rsidRPr="00AC6BD9" w:rsidRDefault="00AC6BD9" w:rsidP="00AC6BD9">
      <w:pPr>
        <w:autoSpaceDE w:val="0"/>
        <w:autoSpaceDN w:val="0"/>
        <w:adjustRightInd w:val="0"/>
        <w:spacing w:after="5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AC6BD9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- </w:t>
      </w:r>
      <w:r w:rsidRPr="00AC6BD9">
        <w:rPr>
          <w:rFonts w:ascii="Times New Roman" w:eastAsia="Calibri" w:hAnsi="Times New Roman" w:cs="Times New Roman"/>
          <w:sz w:val="24"/>
          <w:szCs w:val="24"/>
        </w:rPr>
        <w:t xml:space="preserve">Провести различные методы местного и общего обезболивания и выполнить разрез со стороны кожного покрова и слизистой полости рта при лечении опухолей и опухолевидных заболевания ЧЛО у детей. </w:t>
      </w:r>
    </w:p>
    <w:p w:rsidR="00AC6BD9" w:rsidRPr="00AC6BD9" w:rsidRDefault="00AC6BD9" w:rsidP="00AC6BD9">
      <w:pPr>
        <w:autoSpaceDE w:val="0"/>
        <w:autoSpaceDN w:val="0"/>
        <w:adjustRightInd w:val="0"/>
        <w:spacing w:after="5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AC6BD9">
        <w:rPr>
          <w:rFonts w:ascii="Times New Roman" w:eastAsia="Calibri" w:hAnsi="Times New Roman" w:cs="Times New Roman"/>
          <w:sz w:val="24"/>
          <w:szCs w:val="24"/>
          <w:lang w:val="ky-KG"/>
        </w:rPr>
        <w:t>-формирование навыков общения с больным с учётом этики и деонтологии в зависимости от выявленной патологии и характерологических особенностей пациентов;</w:t>
      </w:r>
    </w:p>
    <w:p w:rsidR="00AC6BD9" w:rsidRPr="00AC6BD9" w:rsidRDefault="00AC6BD9" w:rsidP="00AC6B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sz w:val="24"/>
          <w:szCs w:val="24"/>
        </w:rPr>
        <w:t xml:space="preserve">2. Результаты обучения (РО) и компетенции студента, формируемые в процессе изучения дисциплины «Детская хирургическая стоматология» </w:t>
      </w:r>
    </w:p>
    <w:p w:rsidR="00AC6BD9" w:rsidRPr="00AC6BD9" w:rsidRDefault="00AC6BD9" w:rsidP="00AC6B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6BD9">
        <w:rPr>
          <w:rFonts w:ascii="Times New Roman" w:eastAsia="Calibri" w:hAnsi="Times New Roman" w:cs="Times New Roman"/>
          <w:sz w:val="24"/>
          <w:szCs w:val="24"/>
        </w:rPr>
        <w:t xml:space="preserve">В  процессе  освоения  дисциплины   студент  достигнет  следующих  </w:t>
      </w:r>
      <w:r w:rsidRPr="00AC6BD9">
        <w:rPr>
          <w:rFonts w:ascii="Times New Roman" w:eastAsia="Calibri" w:hAnsi="Times New Roman" w:cs="Times New Roman"/>
          <w:b/>
          <w:sz w:val="24"/>
          <w:szCs w:val="24"/>
        </w:rPr>
        <w:t>результатов обучения  (</w:t>
      </w:r>
      <w:proofErr w:type="spellStart"/>
      <w:r w:rsidRPr="00AC6BD9">
        <w:rPr>
          <w:rFonts w:ascii="Times New Roman" w:eastAsia="Calibri" w:hAnsi="Times New Roman" w:cs="Times New Roman"/>
          <w:b/>
          <w:sz w:val="24"/>
          <w:szCs w:val="24"/>
        </w:rPr>
        <w:t>РОд</w:t>
      </w:r>
      <w:proofErr w:type="spellEnd"/>
      <w:r w:rsidRPr="00AC6BD9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AC6BD9">
        <w:rPr>
          <w:rFonts w:ascii="Times New Roman" w:eastAsia="Calibri" w:hAnsi="Times New Roman" w:cs="Times New Roman"/>
          <w:sz w:val="24"/>
          <w:szCs w:val="24"/>
        </w:rPr>
        <w:t xml:space="preserve">  и  будет  обладать  соответствующими     </w:t>
      </w:r>
      <w:r w:rsidRPr="00AC6BD9">
        <w:rPr>
          <w:rFonts w:ascii="Times New Roman" w:eastAsia="Calibri" w:hAnsi="Times New Roman" w:cs="Times New Roman"/>
          <w:b/>
          <w:sz w:val="24"/>
          <w:szCs w:val="24"/>
        </w:rPr>
        <w:t>компетенциями</w:t>
      </w:r>
      <w:r w:rsidRPr="00AC6BD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797"/>
        <w:gridCol w:w="4398"/>
      </w:tblGrid>
      <w:tr w:rsidR="00AC6BD9" w:rsidRPr="00AC6BD9" w:rsidTr="009C1FA2">
        <w:trPr>
          <w:trHeight w:val="131"/>
        </w:trPr>
        <w:tc>
          <w:tcPr>
            <w:tcW w:w="2444" w:type="dxa"/>
          </w:tcPr>
          <w:p w:rsidR="00AC6BD9" w:rsidRPr="00AC6BD9" w:rsidRDefault="00AC6BD9" w:rsidP="00AC6BD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Код РО ООП и его формулировка</w:t>
            </w:r>
          </w:p>
        </w:tc>
        <w:tc>
          <w:tcPr>
            <w:tcW w:w="2797" w:type="dxa"/>
          </w:tcPr>
          <w:p w:rsidR="00AC6BD9" w:rsidRPr="00AC6BD9" w:rsidRDefault="00AC6BD9" w:rsidP="00AC6BD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РО дисциплины и его формулировка</w:t>
            </w:r>
          </w:p>
        </w:tc>
        <w:tc>
          <w:tcPr>
            <w:tcW w:w="4398" w:type="dxa"/>
          </w:tcPr>
          <w:p w:rsidR="00AC6BD9" w:rsidRPr="00AC6BD9" w:rsidRDefault="00AC6BD9" w:rsidP="00AC6BD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AC6BD9" w:rsidRPr="00AC6BD9" w:rsidTr="009C1FA2">
        <w:trPr>
          <w:trHeight w:val="131"/>
        </w:trPr>
        <w:tc>
          <w:tcPr>
            <w:tcW w:w="2444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РО6. </w:t>
            </w:r>
            <w:r w:rsidRPr="00AC6B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Способен самостоятельно проводить, интерпретировать клинические, лабораторные, функциональные </w:t>
            </w:r>
            <w:proofErr w:type="gramStart"/>
            <w:r w:rsidRPr="00AC6B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методы  обследование</w:t>
            </w:r>
            <w:proofErr w:type="gramEnd"/>
            <w:r w:rsidRPr="00AC6B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выявлять основные патологические изменения в целях оценки </w:t>
            </w:r>
            <w:r w:rsidRPr="00AC6B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функционального состояния организма взрослого человека и детей для постановки диагноза, дальнейшего специализированного и традиционного методов лечения и может работать с медицинской документацией.</w:t>
            </w:r>
          </w:p>
        </w:tc>
        <w:tc>
          <w:tcPr>
            <w:tcW w:w="279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  </w:t>
            </w:r>
            <w:r w:rsidRPr="00AC6BD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РО</w:t>
            </w:r>
            <w:r w:rsidRPr="00AC6BD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vertAlign w:val="subscript"/>
              </w:rPr>
              <w:t xml:space="preserve">Д </w:t>
            </w:r>
            <w:r w:rsidRPr="00AC6BD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–</w:t>
            </w:r>
            <w:r w:rsidRPr="00AC6BD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AC6BD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</w:t>
            </w:r>
            <w:r w:rsidRPr="00AC6BD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может</w:t>
            </w:r>
            <w:proofErr w:type="gramEnd"/>
            <w:r w:rsidRPr="00AC6BD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провести </w:t>
            </w:r>
            <w:proofErr w:type="spellStart"/>
            <w:r w:rsidRPr="00AC6BD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физикальное</w:t>
            </w:r>
            <w:proofErr w:type="spellEnd"/>
            <w:r w:rsidRPr="00AC6BD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функциональное обследование пациента детского возраста, направить его на лабораторно- инструментальное обследование, на консультацию к специалистам;</w:t>
            </w:r>
          </w:p>
        </w:tc>
        <w:tc>
          <w:tcPr>
            <w:tcW w:w="4398" w:type="dxa"/>
          </w:tcPr>
          <w:p w:rsidR="00AC6BD9" w:rsidRPr="00AC6BD9" w:rsidRDefault="00AC6BD9" w:rsidP="00AC6BD9">
            <w:pPr>
              <w:shd w:val="clear" w:color="auto" w:fill="FFFFFF"/>
              <w:spacing w:before="14"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ПК-2 - способен проводить и интерпретировать опрос, </w:t>
            </w:r>
            <w:proofErr w:type="spellStart"/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физикальный</w:t>
            </w:r>
            <w:proofErr w:type="spellEnd"/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осмотр, клиническое обследование, результаты современных лабораторно-инструментальных исследований, морфологического анализа </w:t>
            </w:r>
            <w:proofErr w:type="spellStart"/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операционного и секционного материала больных, оформить медицинскую карту амбулаторного и стационарного больного ребенка и взрослого;</w:t>
            </w:r>
          </w:p>
          <w:p w:rsidR="00AC6BD9" w:rsidRPr="00AC6BD9" w:rsidRDefault="00AC6BD9" w:rsidP="00AC6BD9">
            <w:pPr>
              <w:shd w:val="clear" w:color="auto" w:fill="FFFFFF"/>
              <w:spacing w:before="14"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ПК-10 - </w:t>
            </w:r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выявлять у пациентов основные патологические симптомы и синдромы заболеваний, использовать алгоритм постановки диагноза (основного, сопутствующего, </w:t>
            </w:r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осложнений) с учетом МКБ-10, выполнять основные диагностические мероприятия по выявлению</w:t>
            </w:r>
            <w:r w:rsidRPr="00AC6B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неотложных и угрожающих жизни состояний;</w:t>
            </w:r>
          </w:p>
          <w:p w:rsidR="00AC6BD9" w:rsidRPr="00AC6BD9" w:rsidRDefault="00AC6BD9" w:rsidP="00AC6BD9">
            <w:pPr>
              <w:shd w:val="clear" w:color="auto" w:fill="FFFFFF"/>
              <w:spacing w:before="14"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ПК-11 - способен анализировать и интерпретировать результаты современных диагностических технологий у детей и </w:t>
            </w:r>
            <w:proofErr w:type="gramStart"/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  для</w:t>
            </w:r>
            <w:proofErr w:type="gramEnd"/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успешной лечебно-профилактической деятельности.</w:t>
            </w:r>
          </w:p>
          <w:p w:rsidR="00AC6BD9" w:rsidRPr="00AC6BD9" w:rsidRDefault="00AC6BD9" w:rsidP="00AC6BD9">
            <w:pPr>
              <w:shd w:val="clear" w:color="auto" w:fill="FFFFFF"/>
              <w:spacing w:before="14"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ПК-17 - </w:t>
            </w:r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определять показания и противопоказания к назначению средств лечебной физкультуры, физиотерапии, средств немедикаментозной терапии, использовать основные курортные факторы при лечении взрослого населения и </w:t>
            </w:r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детей</w:t>
            </w:r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AC6BD9" w:rsidRPr="00AC6BD9" w:rsidTr="009C1FA2">
        <w:trPr>
          <w:trHeight w:val="131"/>
        </w:trPr>
        <w:tc>
          <w:tcPr>
            <w:tcW w:w="2444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РО9. </w:t>
            </w:r>
            <w:r w:rsidRPr="00AC6B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Оценить и анализировать методы консервативного и хирургического </w:t>
            </w:r>
            <w:proofErr w:type="gramStart"/>
            <w:r w:rsidRPr="00AC6B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лечения  и</w:t>
            </w:r>
            <w:proofErr w:type="gramEnd"/>
            <w:r w:rsidRPr="00AC6B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6B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реабили-тации</w:t>
            </w:r>
            <w:proofErr w:type="spellEnd"/>
            <w:r w:rsidRPr="00AC6B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больных с  воспалительными заболеваниями, травмой челюстно-лицевой области , онкологической  стоматологии , заболевания и повреждения слюнных желез  и нервов, дефекты и деформации тканей  лица и шеи.</w:t>
            </w:r>
          </w:p>
        </w:tc>
        <w:tc>
          <w:tcPr>
            <w:tcW w:w="279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C6BD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РО</w:t>
            </w:r>
            <w:r w:rsidRPr="00AC6BD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vertAlign w:val="subscript"/>
              </w:rPr>
              <w:t>Д</w:t>
            </w:r>
            <w:r w:rsidRPr="00AC6BD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-2  </w:t>
            </w:r>
            <w:r w:rsidRPr="00AC6B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может оценивать результаты лабораторных и инструментальных исследований, используемые в стоматологической практике. Знает, соблюдать этики и деонтологии работая с больными и хранить врачебную тайну.</w:t>
            </w:r>
          </w:p>
        </w:tc>
        <w:tc>
          <w:tcPr>
            <w:tcW w:w="4398" w:type="dxa"/>
          </w:tcPr>
          <w:p w:rsidR="00AC6BD9" w:rsidRPr="00AC6BD9" w:rsidRDefault="00AC6BD9" w:rsidP="00AC6B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ОК-6 - готов осуществлять свою деятельность с учетом принятых в обществе моральных и правовых норм; соблюдать правила врачебной этики, законы и нормативные акты по работе с конфиденциальной информацией, хранить врачебную тайну</w:t>
            </w:r>
          </w:p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СЛК-5 - способен использовать методы оценки природных (в том числе, климатогеографических) и медико-социальных факторов среды в развитии болезней у детей и взрослого населения, проводить их коррекцию.</w:t>
            </w:r>
          </w:p>
          <w:p w:rsidR="00AC6BD9" w:rsidRPr="00AC6BD9" w:rsidRDefault="00AC6BD9" w:rsidP="00AC6BD9">
            <w:pPr>
              <w:shd w:val="clear" w:color="auto" w:fill="FFFFFF"/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ПК-13 - </w:t>
            </w:r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назначать больным адекватное лечение в соответствии с выставленным диагнозом, осуществлять алгоритм выбора медикаментозной и немедикаментозной терапии пациентам со стоматологическими заболеваниями;</w:t>
            </w:r>
          </w:p>
          <w:p w:rsidR="00AC6BD9" w:rsidRPr="00AC6BD9" w:rsidRDefault="00AC6BD9" w:rsidP="00AC6BD9">
            <w:pPr>
              <w:shd w:val="clear" w:color="auto" w:fill="FFFFFF"/>
              <w:spacing w:before="14"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ПК-23 - </w:t>
            </w:r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решать вопросы экспертизы трудоспособности (стойкой и временной)</w:t>
            </w:r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населения, оформлять соответствующую документацию, определить необходимость направления больного </w:t>
            </w:r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на </w:t>
            </w:r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</w:t>
            </w:r>
            <w:proofErr w:type="spellStart"/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</w:t>
            </w:r>
            <w:proofErr w:type="spellEnd"/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ую</w:t>
            </w:r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</w:t>
            </w:r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</w:t>
            </w:r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проводить профилактику </w:t>
            </w:r>
            <w:proofErr w:type="spellStart"/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инвалидизации</w:t>
            </w:r>
            <w:proofErr w:type="spellEnd"/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взрослого населения и </w:t>
            </w:r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детей</w:t>
            </w:r>
            <w:r w:rsidRPr="00AC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y-KG" w:eastAsia="ru-RU"/>
              </w:rPr>
            </w:pP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</w:pPr>
      <w:r w:rsidRPr="00AC6BD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</w:t>
      </w:r>
      <w:r w:rsidRPr="00AC6BD9"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  <w:t xml:space="preserve">3. Место курса в структуре ООП ВПО 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y-KG"/>
        </w:rPr>
      </w:pPr>
      <w:r w:rsidRPr="00AC6BD9">
        <w:rPr>
          <w:rFonts w:ascii="Times New Roman" w:eastAsia="Calibri" w:hAnsi="Times New Roman" w:cs="Times New Roman"/>
          <w:iCs/>
          <w:sz w:val="24"/>
          <w:szCs w:val="24"/>
          <w:lang w:val="ky-KG"/>
        </w:rPr>
        <w:lastRenderedPageBreak/>
        <w:t>Данная учебная дисциплина включена в раздел хирургической стоматологии  Дисциплины (модули)" основной образовательной программы 560004 Стоматология и относится к базовой(общепрофессиональной) части госсдандарта. Осваивается на 5 курсе, 10 семестре.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y-KG"/>
        </w:rPr>
      </w:pPr>
      <w:r w:rsidRPr="00AC6B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4. Карта компетенций дисциплины </w:t>
      </w:r>
      <w:r w:rsidRPr="00AC6BD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«Детская хирургическая стоматология»  (</w:t>
      </w:r>
      <w:r w:rsidRPr="00AC6BD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y-KG"/>
        </w:rPr>
        <w:t>Стоматология</w:t>
      </w:r>
      <w:r w:rsidRPr="00AC6BD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)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69"/>
        <w:gridCol w:w="567"/>
        <w:gridCol w:w="709"/>
        <w:gridCol w:w="567"/>
        <w:gridCol w:w="567"/>
        <w:gridCol w:w="567"/>
        <w:gridCol w:w="567"/>
        <w:gridCol w:w="567"/>
        <w:gridCol w:w="567"/>
        <w:gridCol w:w="709"/>
      </w:tblGrid>
      <w:tr w:rsidR="00AC6BD9" w:rsidRPr="00AC6BD9" w:rsidTr="009C1FA2">
        <w:trPr>
          <w:trHeight w:val="808"/>
        </w:trPr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l2br w:val="single" w:sz="4" w:space="0" w:color="auto"/>
            </w:tcBorders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                   Компетенции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Темы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  <w:t>О</w:t>
            </w: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К-6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СЛК-5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  <w:t>ПК-2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  <w:t>ПК-10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  <w:t>ПК-11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  <w:t>ПК-13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  <w:t>ПК-17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  <w:t>П</w:t>
            </w: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К-</w:t>
            </w: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  <w:t>23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Кол-во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компет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C6BD9" w:rsidRPr="00AC6BD9" w:rsidTr="009C1FA2">
        <w:trPr>
          <w:trHeight w:val="717"/>
        </w:trPr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Воспалительные заболевания ВНЧС у детей. Артрит,   артроз этиология, патогенез, классификация, особенности клинического проявления и лечение.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AC6BD9" w:rsidRPr="00AC6BD9" w:rsidTr="009C1FA2">
        <w:tblPrEx>
          <w:tblLook w:val="0160" w:firstRow="1" w:lastRow="1" w:firstColumn="0" w:lastColumn="1" w:noHBand="0" w:noVBand="0"/>
        </w:tblPrEx>
        <w:trPr>
          <w:trHeight w:val="485"/>
        </w:trPr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Функциональные суставно-мышечные заболевания у детей. Клиника болевого синдрома, дисфункция сустава и мышц. Методы и принципы лечения. Исходы лечения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+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+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2</w:t>
            </w:r>
          </w:p>
        </w:tc>
      </w:tr>
      <w:tr w:rsidR="00AC6BD9" w:rsidRPr="00AC6BD9" w:rsidTr="009C1FA2">
        <w:tblPrEx>
          <w:tblLook w:val="0160" w:firstRow="1" w:lastRow="1" w:firstColumn="0" w:lastColumn="1" w:noHBand="0" w:noVBand="0"/>
        </w:tblPrEx>
        <w:trPr>
          <w:trHeight w:val="326"/>
        </w:trPr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396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Контрактура нижней челюсти у детей. Анкилоз височно-нижнечелюстного сустава у детей. Классификация, диагностика, этиология, патогенез, особенности клинического проявления и лечение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+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+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2</w:t>
            </w:r>
          </w:p>
        </w:tc>
      </w:tr>
      <w:tr w:rsidR="00AC6BD9" w:rsidRPr="00AC6BD9" w:rsidTr="009C1FA2">
        <w:tblPrEx>
          <w:tblLook w:val="0160" w:firstRow="1" w:lastRow="1" w:firstColumn="0" w:lastColumn="1" w:noHBand="0" w:noVBand="0"/>
        </w:tblPrEx>
        <w:trPr>
          <w:trHeight w:val="343"/>
        </w:trPr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396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Одонтогенные</w:t>
            </w:r>
            <w:proofErr w:type="spellEnd"/>
            <w:r w:rsidRPr="00AC6BD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кисты и опухоли костей лицевого скелета у детей. Классификация, этиология, патогенез, диагностика, особенности клинического проявления и лечение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+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+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+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3</w:t>
            </w:r>
          </w:p>
        </w:tc>
      </w:tr>
      <w:tr w:rsidR="00AC6BD9" w:rsidRPr="00AC6BD9" w:rsidTr="009C1FA2">
        <w:tblPrEx>
          <w:tblLook w:val="0160" w:firstRow="1" w:lastRow="1" w:firstColumn="0" w:lastColumn="1" w:noHBand="0" w:noVBand="0"/>
        </w:tblPrEx>
        <w:trPr>
          <w:trHeight w:val="256"/>
        </w:trPr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C6BD9" w:rsidRPr="00AC6BD9" w:rsidRDefault="00AC6BD9" w:rsidP="00AC6BD9">
            <w:pPr>
              <w:tabs>
                <w:tab w:val="left" w:pos="6"/>
              </w:tabs>
              <w:spacing w:after="0" w:line="240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Доброкачественные опухоли и опухолеподобные образования мягких тканей челюстно-лицевой области у детей. Этиология, клиника, патогенез Диагностика и консервативные и хирургические методы </w:t>
            </w:r>
            <w:proofErr w:type="gramStart"/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лечения..</w:t>
            </w:r>
            <w:proofErr w:type="gramEnd"/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+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+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+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3</w:t>
            </w:r>
          </w:p>
        </w:tc>
      </w:tr>
      <w:tr w:rsidR="00AC6BD9" w:rsidRPr="00AC6BD9" w:rsidTr="009C1FA2">
        <w:tblPrEx>
          <w:tblLook w:val="0160" w:firstRow="1" w:lastRow="1" w:firstColumn="0" w:lastColumn="1" w:noHBand="0" w:noVBand="0"/>
        </w:tblPrEx>
        <w:trPr>
          <w:trHeight w:val="359"/>
        </w:trPr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AC6BD9" w:rsidRPr="00AC6BD9" w:rsidRDefault="00AC6BD9" w:rsidP="00AC6BD9">
            <w:pPr>
              <w:tabs>
                <w:tab w:val="left" w:pos="6"/>
              </w:tabs>
              <w:spacing w:after="0" w:line="240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Доброкачественные остеогенные и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неостеогенные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опухоли и опухолеподобные образования костей лицевого скелета у детей. Клиника, диагностика и лечение.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AC6BD9" w:rsidRPr="00AC6BD9" w:rsidTr="009C1FA2">
        <w:tblPrEx>
          <w:tblLook w:val="0160" w:firstRow="1" w:lastRow="1" w:firstColumn="0" w:lastColumn="1" w:noHBand="0" w:noVBand="0"/>
        </w:tblPrEx>
        <w:trPr>
          <w:trHeight w:val="915"/>
        </w:trPr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  <w:t>7</w:t>
            </w:r>
          </w:p>
        </w:tc>
        <w:tc>
          <w:tcPr>
            <w:tcW w:w="3969" w:type="dxa"/>
          </w:tcPr>
          <w:p w:rsidR="00AC6BD9" w:rsidRPr="00AC6BD9" w:rsidRDefault="00AC6BD9" w:rsidP="00AC6BD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 xml:space="preserve">Злокачественные опухоли челюстно-лицевой области и шеи у детей. Методы ранней диагностики, клиническая картина. </w:t>
            </w: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lastRenderedPageBreak/>
              <w:t xml:space="preserve">Принципы лечения.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Онконастороженность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.  Диспансеризация.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AC6BD9" w:rsidRPr="00AC6BD9" w:rsidTr="009C1FA2">
        <w:tblPrEx>
          <w:tblLook w:val="0160" w:firstRow="1" w:lastRow="1" w:firstColumn="0" w:lastColumn="1" w:noHBand="0" w:noVBand="0"/>
        </w:tblPrEx>
        <w:trPr>
          <w:trHeight w:val="840"/>
        </w:trPr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  <w:lastRenderedPageBreak/>
              <w:t>8</w:t>
            </w:r>
          </w:p>
        </w:tc>
        <w:tc>
          <w:tcPr>
            <w:tcW w:w="396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ky-KG"/>
              </w:rPr>
              <w:t>Амбулаторные операции в полости рта: устранение коротких уздечек языка и верхней губы, мелкого преддверия рта, удаление мелких новообразований слизистой рта и альвеолярного отростка.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AC6BD9" w:rsidRPr="00AC6BD9" w:rsidTr="009C1FA2">
        <w:tblPrEx>
          <w:tblLook w:val="0160" w:firstRow="1" w:lastRow="1" w:firstColumn="0" w:lastColumn="1" w:noHBand="0" w:noVBand="0"/>
        </w:tblPrEx>
        <w:trPr>
          <w:trHeight w:val="359"/>
        </w:trPr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  <w:t>9</w:t>
            </w:r>
          </w:p>
        </w:tc>
        <w:tc>
          <w:tcPr>
            <w:tcW w:w="396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Клиническо-анатомо-патогенетическая классификация врожденных расщелин губы и неба у детей. Функциональные нарушения в организме ребенка при врожденных пороках развития губы и неба.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+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+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2</w:t>
            </w:r>
          </w:p>
        </w:tc>
      </w:tr>
      <w:tr w:rsidR="00AC6BD9" w:rsidRPr="00AC6BD9" w:rsidTr="009C1FA2">
        <w:tblPrEx>
          <w:tblLook w:val="0160" w:firstRow="1" w:lastRow="1" w:firstColumn="0" w:lastColumn="1" w:noHBand="0" w:noVBand="0"/>
        </w:tblPrEx>
        <w:trPr>
          <w:trHeight w:val="323"/>
        </w:trPr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  <w:t>10</w:t>
            </w:r>
          </w:p>
        </w:tc>
        <w:tc>
          <w:tcPr>
            <w:tcW w:w="396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Врожденные расщелины верхней губы и неба. Этиология, патогенез. Клиника диагностика. Методы хирургического лечения и реабилитация.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+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+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2</w:t>
            </w:r>
          </w:p>
        </w:tc>
      </w:tr>
      <w:tr w:rsidR="00AC6BD9" w:rsidRPr="00AC6BD9" w:rsidTr="009C1FA2">
        <w:tblPrEx>
          <w:tblLook w:val="0160" w:firstRow="1" w:lastRow="1" w:firstColumn="0" w:lastColumn="1" w:noHBand="0" w:noVBand="0"/>
        </w:tblPrEx>
        <w:trPr>
          <w:trHeight w:val="287"/>
        </w:trPr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  <w:t>11</w:t>
            </w:r>
          </w:p>
        </w:tc>
        <w:tc>
          <w:tcPr>
            <w:tcW w:w="396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 w:eastAsia="ru-RU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Принципы диспансеризации и реабилитации детей с врожденной расщелиной  верхней губы и неба. Участие различных специалистов в лечении детей, цели и    задачи лечения. Работа в центре диспансеризации.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+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+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AC6BD9" w:rsidRPr="00AC6BD9" w:rsidTr="009C1FA2">
        <w:tblPrEx>
          <w:tblLook w:val="0160" w:firstRow="1" w:lastRow="1" w:firstColumn="0" w:lastColumn="1" w:noHBand="0" w:noVBand="0"/>
        </w:tblPrEx>
        <w:trPr>
          <w:trHeight w:val="323"/>
        </w:trPr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  <w:t>12</w:t>
            </w:r>
          </w:p>
        </w:tc>
        <w:tc>
          <w:tcPr>
            <w:tcW w:w="396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Профилактика врожденной  патологии и организация медико-генетической консультации.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+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+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AC6BD9" w:rsidRPr="00AC6BD9" w:rsidTr="009C1FA2">
        <w:tblPrEx>
          <w:tblLook w:val="0160" w:firstRow="1" w:lastRow="1" w:firstColumn="0" w:lastColumn="1" w:noHBand="0" w:noVBand="0"/>
        </w:tblPrEx>
        <w:trPr>
          <w:trHeight w:val="256"/>
        </w:trPr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  <w:t xml:space="preserve"> 13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</w:pPr>
          </w:p>
        </w:tc>
        <w:tc>
          <w:tcPr>
            <w:tcW w:w="3969" w:type="dxa"/>
          </w:tcPr>
          <w:p w:rsidR="00AC6BD9" w:rsidRPr="00AC6BD9" w:rsidRDefault="00AC6BD9" w:rsidP="00AC6BD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Врожденные кисты и свищи шеи. Этиология, патогенез, клиника. Методы  хирургическое   лечение кист и свищей.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+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AC6BD9" w:rsidRPr="00AC6BD9" w:rsidTr="009C1FA2">
        <w:tblPrEx>
          <w:tblLook w:val="0160" w:firstRow="1" w:lastRow="1" w:firstColumn="0" w:lastColumn="1" w:noHBand="0" w:noVBand="0"/>
        </w:tblPrEx>
        <w:trPr>
          <w:trHeight w:val="275"/>
        </w:trPr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Челюстное протезирование, костная пластика и др. Защита истории болезни. Итоговое занятие.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+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</w:tbl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</w:pP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  <w:t>__________________________________________________________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</w:pP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</w:pP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  <w:vertAlign w:val="superscript"/>
          <w:lang w:val="ky-KG"/>
        </w:rPr>
        <w:t>1</w:t>
      </w: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  <w:t xml:space="preserve">Гуманитарные и социально-экономические дисциплины 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</w:pP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  <w:t xml:space="preserve">  </w:t>
      </w: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  <w:vertAlign w:val="superscript"/>
          <w:lang w:val="ky-KG"/>
        </w:rPr>
        <w:t>2</w:t>
      </w: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  <w:t>Математические и естественнонаучные дисциплины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</w:pP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  <w:t xml:space="preserve">  </w:t>
      </w: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  <w:vertAlign w:val="superscript"/>
          <w:lang w:val="ky-KG"/>
        </w:rPr>
        <w:t>3</w:t>
      </w: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  <w:lang w:val="ky-KG"/>
        </w:rPr>
        <w:t>Обще профессиональные дисциплины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y-KG"/>
        </w:rPr>
      </w:pPr>
    </w:p>
    <w:p w:rsidR="00AC6BD9" w:rsidRPr="00AC6BD9" w:rsidRDefault="00AC6BD9" w:rsidP="00AC6BD9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iCs/>
          <w:sz w:val="24"/>
          <w:szCs w:val="24"/>
        </w:rPr>
        <w:t>5.  Технологическая карта   дисциплины  ДХС</w:t>
      </w:r>
    </w:p>
    <w:p w:rsidR="00AC6BD9" w:rsidRPr="00AC6BD9" w:rsidRDefault="00AC6BD9" w:rsidP="00AC6B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997"/>
        <w:gridCol w:w="709"/>
        <w:gridCol w:w="709"/>
        <w:gridCol w:w="709"/>
        <w:gridCol w:w="708"/>
        <w:gridCol w:w="709"/>
        <w:gridCol w:w="709"/>
        <w:gridCol w:w="709"/>
        <w:gridCol w:w="703"/>
        <w:gridCol w:w="714"/>
        <w:gridCol w:w="992"/>
      </w:tblGrid>
      <w:tr w:rsidR="00AC6BD9" w:rsidRPr="00AC6BD9" w:rsidTr="009C1FA2">
        <w:trPr>
          <w:trHeight w:val="402"/>
        </w:trPr>
        <w:tc>
          <w:tcPr>
            <w:tcW w:w="992" w:type="dxa"/>
            <w:vMerge w:val="restart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Модули</w:t>
            </w:r>
          </w:p>
        </w:tc>
        <w:tc>
          <w:tcPr>
            <w:tcW w:w="997" w:type="dxa"/>
            <w:vMerge w:val="restart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Аудит</w:t>
            </w:r>
          </w:p>
        </w:tc>
        <w:tc>
          <w:tcPr>
            <w:tcW w:w="709" w:type="dxa"/>
            <w:vMerge w:val="restart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1418" w:type="dxa"/>
            <w:gridSpan w:val="2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Лекции</w:t>
            </w:r>
          </w:p>
        </w:tc>
        <w:tc>
          <w:tcPr>
            <w:tcW w:w="1417" w:type="dxa"/>
            <w:gridSpan w:val="2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Практич</w:t>
            </w:r>
            <w:proofErr w:type="spellEnd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 занятий</w:t>
            </w:r>
          </w:p>
        </w:tc>
        <w:tc>
          <w:tcPr>
            <w:tcW w:w="1418" w:type="dxa"/>
            <w:gridSpan w:val="2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СРС</w:t>
            </w:r>
          </w:p>
        </w:tc>
        <w:tc>
          <w:tcPr>
            <w:tcW w:w="703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РК</w:t>
            </w:r>
          </w:p>
        </w:tc>
        <w:tc>
          <w:tcPr>
            <w:tcW w:w="714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ИК</w:t>
            </w:r>
          </w:p>
        </w:tc>
        <w:tc>
          <w:tcPr>
            <w:tcW w:w="992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Баллы</w:t>
            </w:r>
          </w:p>
        </w:tc>
      </w:tr>
      <w:tr w:rsidR="00AC6BD9" w:rsidRPr="00AC6BD9" w:rsidTr="009C1FA2">
        <w:trPr>
          <w:trHeight w:val="265"/>
        </w:trPr>
        <w:tc>
          <w:tcPr>
            <w:tcW w:w="992" w:type="dxa"/>
            <w:vMerge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708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703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4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C6BD9" w:rsidRPr="00AC6BD9" w:rsidTr="009C1FA2">
        <w:trPr>
          <w:trHeight w:val="251"/>
        </w:trPr>
        <w:tc>
          <w:tcPr>
            <w:tcW w:w="992" w:type="dxa"/>
          </w:tcPr>
          <w:p w:rsidR="00AC6BD9" w:rsidRPr="00AC6BD9" w:rsidRDefault="00AC6BD9" w:rsidP="00AC6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997" w:type="dxa"/>
          </w:tcPr>
          <w:p w:rsidR="00AC6BD9" w:rsidRPr="00AC6BD9" w:rsidRDefault="00AC6BD9" w:rsidP="00AC6BD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22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22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8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5</w:t>
            </w:r>
          </w:p>
        </w:tc>
        <w:tc>
          <w:tcPr>
            <w:tcW w:w="708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22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7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22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8</w:t>
            </w:r>
          </w:p>
        </w:tc>
        <w:tc>
          <w:tcPr>
            <w:tcW w:w="703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714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30</w:t>
            </w:r>
          </w:p>
        </w:tc>
      </w:tr>
      <w:tr w:rsidR="00AC6BD9" w:rsidRPr="00AC6BD9" w:rsidTr="009C1FA2">
        <w:trPr>
          <w:trHeight w:val="229"/>
        </w:trPr>
        <w:tc>
          <w:tcPr>
            <w:tcW w:w="992" w:type="dxa"/>
          </w:tcPr>
          <w:p w:rsidR="00AC6BD9" w:rsidRPr="00AC6BD9" w:rsidRDefault="00AC6BD9" w:rsidP="00AC6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997" w:type="dxa"/>
          </w:tcPr>
          <w:p w:rsidR="00AC6BD9" w:rsidRPr="00AC6BD9" w:rsidRDefault="00AC6BD9" w:rsidP="00AC6BD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23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23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5</w:t>
            </w:r>
          </w:p>
        </w:tc>
        <w:tc>
          <w:tcPr>
            <w:tcW w:w="708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7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23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8</w:t>
            </w:r>
          </w:p>
        </w:tc>
        <w:tc>
          <w:tcPr>
            <w:tcW w:w="703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714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30</w:t>
            </w:r>
          </w:p>
        </w:tc>
      </w:tr>
      <w:tr w:rsidR="00AC6BD9" w:rsidRPr="00AC6BD9" w:rsidTr="009C1FA2">
        <w:tc>
          <w:tcPr>
            <w:tcW w:w="992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ИК</w:t>
            </w:r>
          </w:p>
        </w:tc>
        <w:tc>
          <w:tcPr>
            <w:tcW w:w="997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3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4" w:type="dxa"/>
          </w:tcPr>
          <w:p w:rsidR="00AC6BD9" w:rsidRPr="00AC6BD9" w:rsidRDefault="00AC6BD9" w:rsidP="00AC6BD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40б</w:t>
            </w:r>
          </w:p>
        </w:tc>
        <w:tc>
          <w:tcPr>
            <w:tcW w:w="992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40</w:t>
            </w:r>
          </w:p>
        </w:tc>
      </w:tr>
      <w:tr w:rsidR="00AC6BD9" w:rsidRPr="00AC6BD9" w:rsidTr="009C1FA2">
        <w:trPr>
          <w:trHeight w:val="431"/>
        </w:trPr>
        <w:tc>
          <w:tcPr>
            <w:tcW w:w="992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Всего:</w:t>
            </w:r>
          </w:p>
        </w:tc>
        <w:tc>
          <w:tcPr>
            <w:tcW w:w="997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45</w:t>
            </w: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45</w:t>
            </w: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18</w:t>
            </w: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10б</w:t>
            </w:r>
          </w:p>
        </w:tc>
        <w:tc>
          <w:tcPr>
            <w:tcW w:w="708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45</w:t>
            </w: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14б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45</w:t>
            </w: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16б</w:t>
            </w:r>
          </w:p>
        </w:tc>
        <w:tc>
          <w:tcPr>
            <w:tcW w:w="703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20б</w:t>
            </w:r>
          </w:p>
        </w:tc>
        <w:tc>
          <w:tcPr>
            <w:tcW w:w="714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100б</w:t>
            </w:r>
          </w:p>
        </w:tc>
        <w:tc>
          <w:tcPr>
            <w:tcW w:w="992" w:type="dxa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100б</w:t>
            </w:r>
          </w:p>
        </w:tc>
      </w:tr>
    </w:tbl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    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6. Карта  накопления  баллов  по  дисциплине  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365"/>
        <w:gridCol w:w="63"/>
        <w:gridCol w:w="37"/>
        <w:gridCol w:w="135"/>
        <w:gridCol w:w="100"/>
        <w:gridCol w:w="151"/>
        <w:gridCol w:w="426"/>
        <w:gridCol w:w="186"/>
        <w:gridCol w:w="239"/>
        <w:gridCol w:w="403"/>
        <w:gridCol w:w="360"/>
        <w:gridCol w:w="205"/>
        <w:gridCol w:w="166"/>
        <w:gridCol w:w="419"/>
        <w:gridCol w:w="431"/>
        <w:gridCol w:w="83"/>
        <w:gridCol w:w="343"/>
        <w:gridCol w:w="277"/>
        <w:gridCol w:w="148"/>
        <w:gridCol w:w="425"/>
        <w:gridCol w:w="401"/>
        <w:gridCol w:w="24"/>
        <w:gridCol w:w="426"/>
        <w:gridCol w:w="425"/>
        <w:gridCol w:w="455"/>
        <w:gridCol w:w="112"/>
        <w:gridCol w:w="425"/>
        <w:gridCol w:w="425"/>
        <w:gridCol w:w="359"/>
        <w:gridCol w:w="67"/>
        <w:gridCol w:w="425"/>
        <w:gridCol w:w="100"/>
        <w:gridCol w:w="710"/>
        <w:gridCol w:w="40"/>
      </w:tblGrid>
      <w:tr w:rsidR="00B45430" w:rsidRPr="008559B1" w:rsidTr="000E487F">
        <w:trPr>
          <w:trHeight w:hRule="exact" w:val="5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gram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Семи-нар</w:t>
            </w:r>
            <w:proofErr w:type="gramEnd"/>
          </w:p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                    Модуль 1 (30б)   </w:t>
            </w:r>
          </w:p>
        </w:tc>
        <w:tc>
          <w:tcPr>
            <w:tcW w:w="439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              Модуль 2 (30 б.)  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Итог. контр </w:t>
            </w:r>
          </w:p>
        </w:tc>
      </w:tr>
      <w:tr w:rsidR="00B45430" w:rsidRPr="008559B1" w:rsidTr="000E487F">
        <w:trPr>
          <w:trHeight w:hRule="exact" w:val="231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7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   ТК1 </w:t>
            </w:r>
          </w:p>
        </w:tc>
        <w:tc>
          <w:tcPr>
            <w:tcW w:w="118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   ТК2 </w:t>
            </w: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   ТК3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ТК1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ТК2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ТК3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45430" w:rsidRPr="008559B1" w:rsidTr="000E487F">
        <w:trPr>
          <w:gridAfter w:val="1"/>
          <w:wAfter w:w="40" w:type="dxa"/>
          <w:trHeight w:hRule="exact" w:val="1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3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7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99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92" w:type="dxa"/>
            <w:gridSpan w:val="3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45430" w:rsidRPr="008559B1" w:rsidTr="000E487F">
        <w:trPr>
          <w:trHeight w:hRule="exact" w:val="531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      </w:t>
            </w:r>
          </w:p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лек  </w:t>
            </w:r>
          </w:p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пр.зан</w:t>
            </w:r>
            <w:proofErr w:type="spellEnd"/>
          </w:p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срс</w:t>
            </w:r>
            <w:proofErr w:type="spellEnd"/>
          </w:p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лек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пр.зан</w:t>
            </w:r>
            <w:proofErr w:type="spellEnd"/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лек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пр.зан</w:t>
            </w:r>
            <w:proofErr w:type="spellEnd"/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4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РК 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лек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пр.зан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лек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пр.зан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лек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пр.зан</w:t>
            </w:r>
            <w:proofErr w:type="spellEnd"/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42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РК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45430" w:rsidRPr="008559B1" w:rsidTr="000E487F">
        <w:trPr>
          <w:trHeight w:hRule="exact" w:val="63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4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1,5  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1,5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1,5</w:t>
            </w: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2,5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2,5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B45430" w:rsidRPr="008559B1" w:rsidTr="000E487F">
        <w:trPr>
          <w:trHeight w:hRule="exact" w:val="549"/>
        </w:trPr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Баллы     </w:t>
            </w:r>
          </w:p>
        </w:tc>
        <w:tc>
          <w:tcPr>
            <w:tcW w:w="84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8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     7</w:t>
            </w: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    7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10б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    7</w:t>
            </w: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     6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    7</w:t>
            </w:r>
          </w:p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10б</w:t>
            </w:r>
          </w:p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30" w:rsidRPr="008559B1" w:rsidRDefault="00B4543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8559B1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 xml:space="preserve">   40б</w:t>
            </w:r>
          </w:p>
        </w:tc>
      </w:tr>
    </w:tbl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85675B" w:rsidRPr="0085675B" w:rsidRDefault="0085675B" w:rsidP="0085675B">
      <w:pPr>
        <w:spacing w:after="0"/>
        <w:ind w:left="283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675B">
        <w:rPr>
          <w:rFonts w:ascii="Times New Roman" w:hAnsi="Times New Roman" w:cs="Times New Roman"/>
          <w:b/>
          <w:sz w:val="24"/>
          <w:szCs w:val="24"/>
        </w:rPr>
        <w:t>Технокарта</w:t>
      </w:r>
      <w:proofErr w:type="spellEnd"/>
      <w:r w:rsidRPr="0085675B">
        <w:rPr>
          <w:rFonts w:ascii="Times New Roman" w:hAnsi="Times New Roman" w:cs="Times New Roman"/>
          <w:b/>
          <w:sz w:val="24"/>
          <w:szCs w:val="24"/>
        </w:rPr>
        <w:t xml:space="preserve"> накопления баллов</w:t>
      </w:r>
    </w:p>
    <w:p w:rsidR="0085675B" w:rsidRPr="0085675B" w:rsidRDefault="0085675B" w:rsidP="008567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675B">
        <w:rPr>
          <w:rFonts w:ascii="Times New Roman" w:hAnsi="Times New Roman" w:cs="Times New Roman"/>
          <w:b/>
          <w:sz w:val="24"/>
          <w:szCs w:val="24"/>
        </w:rPr>
        <w:t>Дисциплина «</w:t>
      </w:r>
      <w:r w:rsidRPr="0085675B">
        <w:rPr>
          <w:rFonts w:ascii="Times New Roman" w:hAnsi="Times New Roman" w:cs="Times New Roman"/>
          <w:b/>
          <w:sz w:val="24"/>
          <w:szCs w:val="24"/>
          <w:lang w:val="ky-KG"/>
        </w:rPr>
        <w:t>Детская хирургическая стоматология</w:t>
      </w:r>
      <w:r w:rsidRPr="0085675B">
        <w:rPr>
          <w:rFonts w:ascii="Times New Roman" w:hAnsi="Times New Roman" w:cs="Times New Roman"/>
          <w:b/>
          <w:sz w:val="24"/>
          <w:szCs w:val="24"/>
        </w:rPr>
        <w:t xml:space="preserve">»   </w:t>
      </w:r>
      <w:r w:rsidRPr="0085675B"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Pr="0085675B">
        <w:rPr>
          <w:rFonts w:ascii="Times New Roman" w:hAnsi="Times New Roman" w:cs="Times New Roman"/>
          <w:b/>
          <w:sz w:val="24"/>
          <w:szCs w:val="24"/>
        </w:rPr>
        <w:t xml:space="preserve"> курс 10 семестр 3 кредита.</w:t>
      </w:r>
    </w:p>
    <w:p w:rsidR="0085675B" w:rsidRPr="0085675B" w:rsidRDefault="0085675B" w:rsidP="008567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75B">
        <w:rPr>
          <w:rFonts w:ascii="Times New Roman" w:hAnsi="Times New Roman" w:cs="Times New Roman"/>
          <w:b/>
          <w:sz w:val="24"/>
          <w:szCs w:val="24"/>
        </w:rPr>
        <w:t xml:space="preserve">  Специальность «</w:t>
      </w:r>
      <w:r w:rsidRPr="0085675B">
        <w:rPr>
          <w:rFonts w:ascii="Times New Roman" w:hAnsi="Times New Roman" w:cs="Times New Roman"/>
          <w:b/>
          <w:sz w:val="24"/>
          <w:szCs w:val="24"/>
          <w:lang w:val="ky-KG"/>
        </w:rPr>
        <w:t>Стоматология</w:t>
      </w:r>
      <w:r w:rsidRPr="0085675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27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851"/>
        <w:gridCol w:w="6"/>
        <w:gridCol w:w="986"/>
        <w:gridCol w:w="51"/>
        <w:gridCol w:w="941"/>
        <w:gridCol w:w="1134"/>
        <w:gridCol w:w="993"/>
        <w:gridCol w:w="1134"/>
        <w:gridCol w:w="992"/>
        <w:gridCol w:w="1171"/>
      </w:tblGrid>
      <w:tr w:rsidR="0085675B" w:rsidRPr="0085675B" w:rsidTr="003F7F6F">
        <w:tc>
          <w:tcPr>
            <w:tcW w:w="851" w:type="dxa"/>
            <w:vMerge w:val="restart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зан</w:t>
            </w:r>
            <w:proofErr w:type="spellEnd"/>
          </w:p>
        </w:tc>
        <w:tc>
          <w:tcPr>
            <w:tcW w:w="1276" w:type="dxa"/>
            <w:vMerge w:val="restart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Тема №</w:t>
            </w:r>
          </w:p>
        </w:tc>
        <w:tc>
          <w:tcPr>
            <w:tcW w:w="6096" w:type="dxa"/>
            <w:gridSpan w:val="8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Модуль № 1  - 30 баллов</w:t>
            </w:r>
          </w:p>
        </w:tc>
        <w:tc>
          <w:tcPr>
            <w:tcW w:w="2163" w:type="dxa"/>
            <w:gridSpan w:val="2"/>
            <w:vMerge w:val="restart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85675B" w:rsidRPr="0085675B" w:rsidTr="003F7F6F">
        <w:tc>
          <w:tcPr>
            <w:tcW w:w="851" w:type="dxa"/>
            <w:vMerge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4" w:type="dxa"/>
            <w:gridSpan w:val="4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2075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Прак.занят</w:t>
            </w:r>
            <w:proofErr w:type="spellEnd"/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СРС</w:t>
            </w:r>
          </w:p>
        </w:tc>
        <w:tc>
          <w:tcPr>
            <w:tcW w:w="2163" w:type="dxa"/>
            <w:gridSpan w:val="2"/>
            <w:vMerge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85675B" w:rsidRPr="0085675B" w:rsidTr="003F7F6F">
        <w:tc>
          <w:tcPr>
            <w:tcW w:w="8223" w:type="dxa"/>
            <w:gridSpan w:val="10"/>
          </w:tcPr>
          <w:p w:rsidR="0085675B" w:rsidRPr="0085675B" w:rsidRDefault="0085675B" w:rsidP="00856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Модуль № 1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 w:val="restart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1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2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 w:val="restart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1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2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 w:val="restart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1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2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 w:val="restart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1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2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 w:val="restart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1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2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 w:val="restart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1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2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 w:val="restart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1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2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212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Итого модуль № 1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85675B" w:rsidRPr="0085675B" w:rsidTr="003F7F6F">
        <w:tc>
          <w:tcPr>
            <w:tcW w:w="10386" w:type="dxa"/>
            <w:gridSpan w:val="1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Рубежный контроль – 10 баллов</w:t>
            </w:r>
          </w:p>
        </w:tc>
      </w:tr>
      <w:tr w:rsidR="0085675B" w:rsidRPr="0085675B" w:rsidTr="003F7F6F">
        <w:tc>
          <w:tcPr>
            <w:tcW w:w="8223" w:type="dxa"/>
            <w:gridSpan w:val="10"/>
          </w:tcPr>
          <w:p w:rsidR="0085675B" w:rsidRPr="0085675B" w:rsidRDefault="0085675B" w:rsidP="00856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Модуль № 2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 w:val="restart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1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2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 w:val="restart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1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2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 w:val="restart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1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2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 w:val="restart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1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2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1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 w:val="restart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1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2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 w:val="restart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1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c>
          <w:tcPr>
            <w:tcW w:w="851" w:type="dxa"/>
            <w:vMerge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Т.№ 2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75B" w:rsidRPr="0085675B" w:rsidTr="003F7F6F">
        <w:trPr>
          <w:trHeight w:val="654"/>
        </w:trPr>
        <w:tc>
          <w:tcPr>
            <w:tcW w:w="212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Итого модуль № 2</w:t>
            </w:r>
          </w:p>
        </w:tc>
        <w:tc>
          <w:tcPr>
            <w:tcW w:w="85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3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4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85675B" w:rsidRPr="0085675B" w:rsidTr="003F7F6F">
        <w:trPr>
          <w:trHeight w:val="654"/>
        </w:trPr>
        <w:tc>
          <w:tcPr>
            <w:tcW w:w="10386" w:type="dxa"/>
            <w:gridSpan w:val="1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Рубежный контроль – 10 баллов</w:t>
            </w:r>
          </w:p>
        </w:tc>
      </w:tr>
      <w:tr w:rsidR="0085675B" w:rsidRPr="0085675B" w:rsidTr="003F7F6F">
        <w:trPr>
          <w:trHeight w:val="654"/>
        </w:trPr>
        <w:tc>
          <w:tcPr>
            <w:tcW w:w="2127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171" w:type="dxa"/>
          </w:tcPr>
          <w:p w:rsidR="0085675B" w:rsidRPr="0085675B" w:rsidRDefault="0085675B" w:rsidP="008567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75B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</w:tbl>
    <w:p w:rsidR="0085675B" w:rsidRPr="0085675B" w:rsidRDefault="0085675B" w:rsidP="00856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BD9" w:rsidRPr="00AC6BD9" w:rsidRDefault="00AC6BD9" w:rsidP="00AC6BD9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Тематический план распределения лекции и часов по видам занятий 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tbl>
      <w:tblPr>
        <w:tblW w:w="96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2942"/>
        <w:gridCol w:w="761"/>
        <w:gridCol w:w="945"/>
        <w:gridCol w:w="1000"/>
        <w:gridCol w:w="674"/>
        <w:gridCol w:w="1601"/>
        <w:gridCol w:w="1294"/>
      </w:tblGrid>
      <w:tr w:rsidR="00AC6BD9" w:rsidRPr="00AC6BD9" w:rsidTr="00315343">
        <w:tc>
          <w:tcPr>
            <w:tcW w:w="479" w:type="dxa"/>
            <w:vMerge w:val="restart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942" w:type="dxa"/>
            <w:vMerge w:val="restart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Наименование разделов, тем дисциплины</w:t>
            </w:r>
          </w:p>
        </w:tc>
        <w:tc>
          <w:tcPr>
            <w:tcW w:w="761" w:type="dxa"/>
            <w:vMerge w:val="restart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1945" w:type="dxa"/>
            <w:gridSpan w:val="2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Ауд. занятие</w:t>
            </w:r>
          </w:p>
        </w:tc>
        <w:tc>
          <w:tcPr>
            <w:tcW w:w="674" w:type="dxa"/>
            <w:vMerge w:val="restart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1601" w:type="dxa"/>
            <w:vMerge w:val="restart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Обр.</w:t>
            </w:r>
            <w:proofErr w:type="gram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тех-нологии</w:t>
            </w:r>
            <w:proofErr w:type="spellEnd"/>
            <w:proofErr w:type="gramEnd"/>
          </w:p>
        </w:tc>
        <w:tc>
          <w:tcPr>
            <w:tcW w:w="1294" w:type="dxa"/>
            <w:vMerge w:val="restart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Оценоч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средст-ва</w:t>
            </w:r>
            <w:proofErr w:type="spellEnd"/>
            <w:proofErr w:type="gramEnd"/>
          </w:p>
        </w:tc>
      </w:tr>
      <w:tr w:rsidR="00AC6BD9" w:rsidRPr="00AC6BD9" w:rsidTr="00315343">
        <w:trPr>
          <w:trHeight w:val="1081"/>
        </w:trPr>
        <w:tc>
          <w:tcPr>
            <w:tcW w:w="479" w:type="dxa"/>
            <w:vMerge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45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лекции</w:t>
            </w:r>
          </w:p>
        </w:tc>
        <w:tc>
          <w:tcPr>
            <w:tcW w:w="1000" w:type="dxa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Практ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занятия</w:t>
            </w:r>
          </w:p>
        </w:tc>
        <w:tc>
          <w:tcPr>
            <w:tcW w:w="674" w:type="dxa"/>
            <w:vMerge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C6BD9" w:rsidRPr="00AC6BD9" w:rsidTr="00315343">
        <w:tc>
          <w:tcPr>
            <w:tcW w:w="9696" w:type="dxa"/>
            <w:gridSpan w:val="8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Модуль №1 и №2</w:t>
            </w:r>
          </w:p>
        </w:tc>
      </w:tr>
      <w:tr w:rsidR="00E766EB" w:rsidRPr="00AC6BD9" w:rsidTr="00315343">
        <w:trPr>
          <w:trHeight w:val="2234"/>
        </w:trPr>
        <w:tc>
          <w:tcPr>
            <w:tcW w:w="479" w:type="dxa"/>
          </w:tcPr>
          <w:p w:rsidR="00E766EB" w:rsidRPr="00AC6BD9" w:rsidRDefault="00E766EB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942" w:type="dxa"/>
          </w:tcPr>
          <w:p w:rsidR="00E766EB" w:rsidRPr="00AC6BD9" w:rsidRDefault="00E766EB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Воспалительные заболевания ВНЧС у детей. Артрит,   артроз этиология, патогенез, классификация, особенности клинического проявления и лечение.</w:t>
            </w:r>
          </w:p>
        </w:tc>
        <w:tc>
          <w:tcPr>
            <w:tcW w:w="761" w:type="dxa"/>
          </w:tcPr>
          <w:p w:rsidR="00E766EB" w:rsidRPr="00AC6BD9" w:rsidRDefault="00E766EB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45" w:type="dxa"/>
          </w:tcPr>
          <w:p w:rsidR="00E766EB" w:rsidRPr="00AC6BD9" w:rsidRDefault="00E766EB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E766EB" w:rsidRPr="00AC6BD9" w:rsidRDefault="00E766EB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E766EB" w:rsidRPr="00AC6BD9" w:rsidRDefault="00E766EB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601" w:type="dxa"/>
          </w:tcPr>
          <w:p w:rsidR="00E766EB" w:rsidRPr="00AC6BD9" w:rsidRDefault="00E766EB" w:rsidP="00E5608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E5608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МШ, ДИ</w:t>
            </w:r>
          </w:p>
        </w:tc>
        <w:tc>
          <w:tcPr>
            <w:tcW w:w="1294" w:type="dxa"/>
          </w:tcPr>
          <w:p w:rsidR="00E766EB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Тест, ситуационные задачи, устный опрос</w:t>
            </w:r>
          </w:p>
        </w:tc>
      </w:tr>
      <w:tr w:rsidR="00315343" w:rsidRPr="00AC6BD9" w:rsidTr="00315343">
        <w:tc>
          <w:tcPr>
            <w:tcW w:w="479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2942" w:type="dxa"/>
          </w:tcPr>
          <w:p w:rsidR="00315343" w:rsidRPr="00AC6BD9" w:rsidRDefault="00315343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Функциональные суставно-мышечные заболевания у детей. Клиника болевого синдрома, дисфункция сустава и мышц. Методы и принципы лечения. Исходы лечения</w:t>
            </w:r>
          </w:p>
        </w:tc>
        <w:tc>
          <w:tcPr>
            <w:tcW w:w="761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45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601" w:type="dxa"/>
          </w:tcPr>
          <w:p w:rsidR="00315343" w:rsidRPr="00AC6BD9" w:rsidRDefault="00E56089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МШ, МГ, </w:t>
            </w:r>
          </w:p>
        </w:tc>
        <w:tc>
          <w:tcPr>
            <w:tcW w:w="1294" w:type="dxa"/>
          </w:tcPr>
          <w:p w:rsidR="00315343" w:rsidRPr="00AC6BD9" w:rsidRDefault="00315343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Тест, ситуационные задачи, устный опрос</w:t>
            </w:r>
          </w:p>
        </w:tc>
      </w:tr>
      <w:tr w:rsidR="00315343" w:rsidRPr="00AC6BD9" w:rsidTr="00315343">
        <w:tc>
          <w:tcPr>
            <w:tcW w:w="479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2942" w:type="dxa"/>
          </w:tcPr>
          <w:p w:rsidR="00315343" w:rsidRPr="00AC6BD9" w:rsidRDefault="00315343" w:rsidP="00AC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Контрактура нижней челюсти у детей. Анкилоз височно-нижнечелюстного сустава у детей. Классификация, диагностика, этиология, патогенез, особенности клинического проявления и лечение</w:t>
            </w:r>
          </w:p>
        </w:tc>
        <w:tc>
          <w:tcPr>
            <w:tcW w:w="761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45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601" w:type="dxa"/>
          </w:tcPr>
          <w:p w:rsidR="00315343" w:rsidRPr="00AC6BD9" w:rsidRDefault="00E56089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СЗ, МГ</w:t>
            </w:r>
          </w:p>
        </w:tc>
        <w:tc>
          <w:tcPr>
            <w:tcW w:w="1294" w:type="dxa"/>
          </w:tcPr>
          <w:p w:rsidR="00315343" w:rsidRPr="00AC6BD9" w:rsidRDefault="00315343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Тест, ситуационные задачи, устный опрос</w:t>
            </w:r>
          </w:p>
        </w:tc>
      </w:tr>
      <w:tr w:rsidR="00315343" w:rsidRPr="00AC6BD9" w:rsidTr="00315343">
        <w:tc>
          <w:tcPr>
            <w:tcW w:w="479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2942" w:type="dxa"/>
          </w:tcPr>
          <w:p w:rsidR="00315343" w:rsidRPr="00AC6BD9" w:rsidRDefault="00315343" w:rsidP="00AC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Одонтогенные</w:t>
            </w:r>
            <w:proofErr w:type="spellEnd"/>
            <w:r w:rsidRPr="00AC6BD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кисты и опухоли костей лицевого скелета у детей. Классификация, </w:t>
            </w:r>
            <w:r w:rsidRPr="00AC6BD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этиология, патогенез, диагностика, особенности клинического проявления и лечение</w:t>
            </w:r>
          </w:p>
        </w:tc>
        <w:tc>
          <w:tcPr>
            <w:tcW w:w="761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945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601" w:type="dxa"/>
          </w:tcPr>
          <w:p w:rsidR="00315343" w:rsidRPr="00AC6BD9" w:rsidRDefault="00315343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Курация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больных история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болезни</w:t>
            </w:r>
          </w:p>
        </w:tc>
        <w:tc>
          <w:tcPr>
            <w:tcW w:w="1294" w:type="dxa"/>
          </w:tcPr>
          <w:p w:rsidR="00315343" w:rsidRPr="00AC6BD9" w:rsidRDefault="00315343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Тест, ситуационные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задачи, устный опрос</w:t>
            </w:r>
          </w:p>
        </w:tc>
      </w:tr>
      <w:tr w:rsidR="00315343" w:rsidRPr="00AC6BD9" w:rsidTr="00315343">
        <w:tc>
          <w:tcPr>
            <w:tcW w:w="479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942" w:type="dxa"/>
          </w:tcPr>
          <w:p w:rsidR="00315343" w:rsidRPr="00AC6BD9" w:rsidRDefault="00315343" w:rsidP="00AC6BD9">
            <w:pPr>
              <w:tabs>
                <w:tab w:val="left" w:pos="6"/>
              </w:tabs>
              <w:spacing w:after="0" w:line="240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Доброкачественные опухоли и опухолеподобные образования мягких тканей челюстно-лицевой области у детей. Этиология, клиника, патогенез Диагностика и консервативные и хирургические методы лечения..</w:t>
            </w:r>
          </w:p>
        </w:tc>
        <w:tc>
          <w:tcPr>
            <w:tcW w:w="761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45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601" w:type="dxa"/>
          </w:tcPr>
          <w:p w:rsidR="00315343" w:rsidRPr="00AC6BD9" w:rsidRDefault="00315343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Курация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больных, история болезни</w:t>
            </w:r>
          </w:p>
        </w:tc>
        <w:tc>
          <w:tcPr>
            <w:tcW w:w="1294" w:type="dxa"/>
          </w:tcPr>
          <w:p w:rsidR="00315343" w:rsidRPr="00AC6BD9" w:rsidRDefault="00315343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Тест, ситуационные задачи, устный опрос</w:t>
            </w:r>
          </w:p>
        </w:tc>
      </w:tr>
      <w:tr w:rsidR="00315343" w:rsidRPr="00AC6BD9" w:rsidTr="00315343">
        <w:tc>
          <w:tcPr>
            <w:tcW w:w="479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2942" w:type="dxa"/>
          </w:tcPr>
          <w:p w:rsidR="00315343" w:rsidRPr="00AC6BD9" w:rsidRDefault="00315343" w:rsidP="00AC6BD9">
            <w:pPr>
              <w:tabs>
                <w:tab w:val="left" w:pos="6"/>
              </w:tabs>
              <w:spacing w:after="0" w:line="240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Доброкачественные остеогенные и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неостеогенные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опухоли и опухолеподобные образования костей лицевого скелета у детей. Клиника, диагностика и лечение.</w:t>
            </w:r>
          </w:p>
        </w:tc>
        <w:tc>
          <w:tcPr>
            <w:tcW w:w="761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45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601" w:type="dxa"/>
          </w:tcPr>
          <w:p w:rsidR="00315343" w:rsidRPr="00AC6BD9" w:rsidRDefault="00315343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доклад</w:t>
            </w:r>
          </w:p>
        </w:tc>
        <w:tc>
          <w:tcPr>
            <w:tcW w:w="1294" w:type="dxa"/>
          </w:tcPr>
          <w:p w:rsidR="00315343" w:rsidRPr="00AC6BD9" w:rsidRDefault="00315343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Тест, ситуационные задачи, устный опрос</w:t>
            </w:r>
          </w:p>
        </w:tc>
      </w:tr>
      <w:tr w:rsidR="00315343" w:rsidRPr="00AC6BD9" w:rsidTr="00315343">
        <w:trPr>
          <w:trHeight w:val="2048"/>
        </w:trPr>
        <w:tc>
          <w:tcPr>
            <w:tcW w:w="479" w:type="dxa"/>
            <w:tcBorders>
              <w:bottom w:val="single" w:sz="4" w:space="0" w:color="auto"/>
            </w:tcBorders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15343" w:rsidRPr="00AC6BD9" w:rsidRDefault="00315343" w:rsidP="00AC6BD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 xml:space="preserve">Злокачественные опухоли челюстно-лицевой области и шеи у детей. Методы ранней диагностики, клиническая картина. Принципы лечения.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Онконастороженность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.  Диспансеризация.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315343" w:rsidRPr="00AC6BD9" w:rsidRDefault="00315343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Доклад 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315343" w:rsidRPr="00AC6BD9" w:rsidRDefault="00315343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Тест, ситуационные задачи, устный опрос</w:t>
            </w:r>
          </w:p>
        </w:tc>
      </w:tr>
      <w:tr w:rsidR="00315343" w:rsidRPr="00AC6BD9" w:rsidTr="00315343">
        <w:tc>
          <w:tcPr>
            <w:tcW w:w="479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2942" w:type="dxa"/>
          </w:tcPr>
          <w:p w:rsidR="00315343" w:rsidRPr="00AC6BD9" w:rsidRDefault="00315343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ky-KG"/>
              </w:rPr>
              <w:t>Амбулаторные операции в полости рта: устранение коротких уздечек языка и верхней губы, мелкого преддверия рта, удаление мелких новообразований слизистой рта и альвеолярного отростка.</w:t>
            </w:r>
          </w:p>
        </w:tc>
        <w:tc>
          <w:tcPr>
            <w:tcW w:w="761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601" w:type="dxa"/>
          </w:tcPr>
          <w:p w:rsidR="00315343" w:rsidRPr="00AC6BD9" w:rsidRDefault="00315343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Схема и план хирургического лечения,</w:t>
            </w:r>
          </w:p>
        </w:tc>
        <w:tc>
          <w:tcPr>
            <w:tcW w:w="1294" w:type="dxa"/>
          </w:tcPr>
          <w:p w:rsidR="00315343" w:rsidRPr="00AC6BD9" w:rsidRDefault="00315343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Тест, ситуационные задачи, устный опрос</w:t>
            </w:r>
          </w:p>
        </w:tc>
      </w:tr>
      <w:tr w:rsidR="00315343" w:rsidRPr="00AC6BD9" w:rsidTr="00315343">
        <w:tc>
          <w:tcPr>
            <w:tcW w:w="479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2942" w:type="dxa"/>
          </w:tcPr>
          <w:p w:rsidR="00315343" w:rsidRPr="00AC6BD9" w:rsidRDefault="00315343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Клиническо-анатомо-патогенетическая классификация врожденных расщелин губы и неба у детей. Функциональные нарушения в организме ребенка при врожденных пороках развития губы и неба.</w:t>
            </w:r>
          </w:p>
        </w:tc>
        <w:tc>
          <w:tcPr>
            <w:tcW w:w="761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601" w:type="dxa"/>
            <w:tcBorders>
              <w:top w:val="nil"/>
            </w:tcBorders>
          </w:tcPr>
          <w:p w:rsidR="00315343" w:rsidRPr="00AC6BD9" w:rsidRDefault="00315343" w:rsidP="00E5608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Схема и план хирургического лечения, </w:t>
            </w:r>
          </w:p>
        </w:tc>
        <w:tc>
          <w:tcPr>
            <w:tcW w:w="1294" w:type="dxa"/>
            <w:tcBorders>
              <w:top w:val="nil"/>
            </w:tcBorders>
          </w:tcPr>
          <w:p w:rsidR="00315343" w:rsidRPr="00AC6BD9" w:rsidRDefault="00315343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Тест, ситуационные задачи, устный опрос</w:t>
            </w:r>
          </w:p>
        </w:tc>
      </w:tr>
      <w:tr w:rsidR="00315343" w:rsidRPr="00AC6BD9" w:rsidTr="00315343">
        <w:tc>
          <w:tcPr>
            <w:tcW w:w="479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315343" w:rsidRPr="00AC6BD9" w:rsidRDefault="00315343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Врожденные расщелины </w:t>
            </w: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верхней губы и неба. Этиология, патогенез. Клиника диагностика. Методы хирургического лечения и реабилитация.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315343" w:rsidRPr="00AC6BD9" w:rsidRDefault="00315343" w:rsidP="00E5608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E5608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СЗ, МГ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315343" w:rsidRPr="00AC6BD9" w:rsidRDefault="00315343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Тест,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ситуационные задачи, устный опрос</w:t>
            </w:r>
          </w:p>
        </w:tc>
      </w:tr>
      <w:tr w:rsidR="00315343" w:rsidRPr="00AC6BD9" w:rsidTr="00315343">
        <w:tc>
          <w:tcPr>
            <w:tcW w:w="479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942" w:type="dxa"/>
          </w:tcPr>
          <w:p w:rsidR="00315343" w:rsidRPr="00AC6BD9" w:rsidRDefault="00315343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 w:eastAsia="ru-RU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Принципы диспансеризации и реабилитации детей с врожденной расщелиной  верхней губы и неба. Участие различных специалистов в лечении детей, цели и    задачи лечения. Работа в центре диспансеризации.</w:t>
            </w:r>
          </w:p>
        </w:tc>
        <w:tc>
          <w:tcPr>
            <w:tcW w:w="761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601" w:type="dxa"/>
            <w:tcBorders>
              <w:top w:val="nil"/>
            </w:tcBorders>
          </w:tcPr>
          <w:p w:rsidR="00315343" w:rsidRPr="00AC6BD9" w:rsidRDefault="00E56089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ДИ, МГ</w:t>
            </w:r>
          </w:p>
        </w:tc>
        <w:tc>
          <w:tcPr>
            <w:tcW w:w="1294" w:type="dxa"/>
            <w:tcBorders>
              <w:top w:val="nil"/>
            </w:tcBorders>
          </w:tcPr>
          <w:p w:rsidR="00315343" w:rsidRPr="00AC6BD9" w:rsidRDefault="00315343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Тест, ситуационные задачи, устный опрос</w:t>
            </w:r>
          </w:p>
        </w:tc>
      </w:tr>
      <w:tr w:rsidR="00315343" w:rsidRPr="00AC6BD9" w:rsidTr="00315343">
        <w:tc>
          <w:tcPr>
            <w:tcW w:w="479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:rsidR="00315343" w:rsidRPr="00AC6BD9" w:rsidRDefault="00315343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Профилактика врожденной  патологии и организация медико-генетической консультации.</w:t>
            </w:r>
          </w:p>
        </w:tc>
        <w:tc>
          <w:tcPr>
            <w:tcW w:w="761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601" w:type="dxa"/>
            <w:tcBorders>
              <w:top w:val="nil"/>
            </w:tcBorders>
          </w:tcPr>
          <w:p w:rsidR="00315343" w:rsidRPr="00AC6BD9" w:rsidRDefault="00E56089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СЗ</w:t>
            </w:r>
            <w:r w:rsidR="00315343"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МГ</w:t>
            </w:r>
            <w:r w:rsidR="00315343"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nil"/>
            </w:tcBorders>
          </w:tcPr>
          <w:p w:rsidR="00315343" w:rsidRPr="00AC6BD9" w:rsidRDefault="00315343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Тест, ситуационные задачи, устный опрос</w:t>
            </w:r>
          </w:p>
        </w:tc>
      </w:tr>
      <w:tr w:rsidR="00315343" w:rsidRPr="00AC6BD9" w:rsidTr="00315343">
        <w:tc>
          <w:tcPr>
            <w:tcW w:w="479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942" w:type="dxa"/>
          </w:tcPr>
          <w:p w:rsidR="00315343" w:rsidRPr="00AC6BD9" w:rsidRDefault="00315343" w:rsidP="00AC6BD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Врожденные кисты и свищи шеи. Этиология, патогенез, клиника. Методы  хирургическое   лечение кист и свищей.</w:t>
            </w:r>
          </w:p>
        </w:tc>
        <w:tc>
          <w:tcPr>
            <w:tcW w:w="761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0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601" w:type="dxa"/>
            <w:tcBorders>
              <w:top w:val="nil"/>
            </w:tcBorders>
          </w:tcPr>
          <w:p w:rsidR="00315343" w:rsidRPr="00AC6BD9" w:rsidRDefault="00E56089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ДИ, МГ</w:t>
            </w:r>
          </w:p>
        </w:tc>
        <w:tc>
          <w:tcPr>
            <w:tcW w:w="1294" w:type="dxa"/>
            <w:tcBorders>
              <w:top w:val="nil"/>
            </w:tcBorders>
          </w:tcPr>
          <w:p w:rsidR="00315343" w:rsidRPr="00AC6BD9" w:rsidRDefault="00315343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Тест, ситуационные задачи, устный опрос</w:t>
            </w:r>
          </w:p>
        </w:tc>
      </w:tr>
      <w:tr w:rsidR="00315343" w:rsidRPr="00AC6BD9" w:rsidTr="00315343">
        <w:tc>
          <w:tcPr>
            <w:tcW w:w="479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2942" w:type="dxa"/>
          </w:tcPr>
          <w:p w:rsidR="00315343" w:rsidRPr="00AC6BD9" w:rsidRDefault="00315343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Челюстное протезирование, костная пластика и др. Защита истории болезни. Итоговое занятие.</w:t>
            </w:r>
          </w:p>
        </w:tc>
        <w:tc>
          <w:tcPr>
            <w:tcW w:w="761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601" w:type="dxa"/>
            <w:tcBorders>
              <w:top w:val="nil"/>
            </w:tcBorders>
          </w:tcPr>
          <w:p w:rsidR="00315343" w:rsidRPr="00AC6BD9" w:rsidRDefault="00E56089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СЗ, МГ</w:t>
            </w:r>
          </w:p>
        </w:tc>
        <w:tc>
          <w:tcPr>
            <w:tcW w:w="1294" w:type="dxa"/>
            <w:tcBorders>
              <w:top w:val="nil"/>
            </w:tcBorders>
          </w:tcPr>
          <w:p w:rsidR="00315343" w:rsidRPr="00AC6BD9" w:rsidRDefault="00315343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Тест, ситуационные задачи, устный опрос</w:t>
            </w:r>
          </w:p>
        </w:tc>
      </w:tr>
      <w:tr w:rsidR="00315343" w:rsidRPr="00AC6BD9" w:rsidTr="00315343">
        <w:tc>
          <w:tcPr>
            <w:tcW w:w="479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42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61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945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000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674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1601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94" w:type="dxa"/>
          </w:tcPr>
          <w:p w:rsidR="00315343" w:rsidRPr="00AC6BD9" w:rsidRDefault="00315343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C6BD9" w:rsidRPr="00AC6BD9" w:rsidRDefault="00AC6BD9" w:rsidP="00AC6BD9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программа дисциплины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>История становления, современное состояние и перспективы развития стоматологической помощи при одонтогенных кист, опухоли и опухолевидных  заболеваний мягких тканей и кости ЧЛО у детей. Возможности реабилитации и профилактики детей при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>врожденных расщелин лица и одонтогенных кист, опухоли и опухолевидных  заболеваний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 xml:space="preserve">мягких тканей и кости ЧЛО у детей. 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t xml:space="preserve">Феномен остеоинтеграции, факторы влияющие на оптимизацию этого процесса. Показания и противопоказания к госпитализации. Диагностика и планирование лечения. Хирургический инструментарий и медикаментозное сопровождение. Профилактика, хирургическое лечение 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  <w:lastRenderedPageBreak/>
        <w:t>и реабилитации. Профессиональная личная гигиена при использовании различных оперативных вмещательств.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526"/>
        <w:gridCol w:w="7336"/>
        <w:gridCol w:w="1202"/>
      </w:tblGrid>
      <w:tr w:rsidR="009840EA" w:rsidRPr="009840EA" w:rsidTr="001F1B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Название темы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Кол. часов</w:t>
            </w:r>
          </w:p>
        </w:tc>
      </w:tr>
      <w:tr w:rsidR="009840EA" w:rsidRPr="009840EA" w:rsidTr="001F1B8C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Воспалительные заболевания ВНЧС у детей. Артрит,   этиология, патогенез, классификация, особенности клинического проявления и лечение.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Артроз этиология, патогенез, классификация, особенности клинического проявления и лечение в детском возрасте.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Функциональные суставно-мышечные заболевания у детей. Клиника болевого синдрома. Методы и принципы лечения. Исходы лечения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Дисфункция сустава и мышц. Методы и принципы лечения. Исходы лечения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Контрактура нижней челюсти у детей. Классификация, диагностика, этиология, патогенез, особенности клинического проявления и лечение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Анкилоз височно-нижнечелюстного сустава у детей. Классификация, диагностика, этиология, патогенез, особенности клинического проявления и лечение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7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Одонтогенные</w:t>
            </w:r>
            <w:proofErr w:type="spellEnd"/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кисты от молочных   у детей. Этиология, патогенез, диагностика, особенности клинического проявления и лечение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Одонтогенные</w:t>
            </w:r>
            <w:proofErr w:type="spellEnd"/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кисты от постоянных зубов у детей, этиология, патогенез, диагностика, особенности клинического проявления и лечение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Доброкачественные опухоли мягких тканей челюстно-лицевой области у детей. Этиология, клиника, патогенез Диагностика и консервативные и хирургические методы </w:t>
            </w:r>
            <w:proofErr w:type="gramStart"/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лечения..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Доброкачественные опухолеподобные образования мягких тканей челюстно-лицевой области у детей. Этиология, клиника, патогенез Диагностика и консервативные и хирургические методы лечения..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Доброкачественные остеогенные опухоли и опухолеподобные образования костей лицевого скелета у детей. Клиника, диагностика и лечение.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Доброкачественные </w:t>
            </w:r>
            <w:proofErr w:type="spellStart"/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неостеогенные</w:t>
            </w:r>
            <w:proofErr w:type="spellEnd"/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опухоли и опухолеподобные образования костей лицевого скелета у детей. Клиника, диагностика и лечение.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Злокачественные опухоли челюстно-лицевой области у детей. Методы ранней диагностики, клиническая картина. Принципы лечения. </w:t>
            </w:r>
            <w:proofErr w:type="spellStart"/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Онконастороженность</w:t>
            </w:r>
            <w:proofErr w:type="spellEnd"/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  Диспансеризация.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Злокачественные опухоли шеи у детей. Методы ранней диагностики, клиническая картина. Принципы лечения. </w:t>
            </w:r>
            <w:proofErr w:type="spellStart"/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Онконастороженность</w:t>
            </w:r>
            <w:proofErr w:type="spellEnd"/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  Диспансеризация.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Амбулаторные операции в полости рта у детей: устранение коротких уздечек языка и верхней губы, мелкое преддверие рта. Выбор метода обезболивания.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Амбулаторные операции в полости рта у детей: удаление мелких новообразований слизистой рта и альвеолярного отростка. Выбор метода обезболивания.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Клиническо-анатомо-патогенетическая классификация врожденных расщелин губы у детей. Функциональные нарушения в организме ребенка при врожденных пороках развития губы.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Клиническо-анатомо-патогенетическая классификация врожденных расщелин неба у детей. Функциональные нарушения в организме ребенка при врожденных пороках развития неба.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Врожденные расщелины верхней губы. Этиология, патогенез. Клиника диагностика. Методы хирургического лечения и реабилитация.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Врожденные расщелины верхней неба. Этиология, патогенез. Клиника диагностика. Методы хирургического лечения и реабилитация.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Принципы диспансеризации и реабилитации детей с врожденной расщелиной  верхней губы. Участие различных специалистов в лечении детей, цели и    задачи лечения. Работа в центре диспансеризации.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Принципы диспансеризации и реабилитации детей с врожденной расщелиной  верхней неба. Участие различных специалистов в лечении детей, цели и    задачи лечения. Работа в центре диспансеризации.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Профилактика врожденной  патологии и организация медико-генетической консультации.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Врожденные кисты. Этиология, патогенез, клиника. Методы  хирургическое   лечение кист и свищей.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25</w:t>
            </w:r>
          </w:p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Врожденные свищи шеи. Этиология, патогенез, клиника. Методы  хирургическое   лечение кист и свищей.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Челюстное протезирование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Костная пластика и др. Защита истории болезни. Итоговое занятие.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9840EA" w:rsidRPr="009840EA" w:rsidTr="001F1B8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Всего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0EA" w:rsidRPr="009840EA" w:rsidRDefault="009840EA" w:rsidP="009840E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840E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27 часов</w:t>
            </w:r>
          </w:p>
        </w:tc>
      </w:tr>
    </w:tbl>
    <w:p w:rsidR="00AC6BD9" w:rsidRPr="00125144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</w:pP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</w:pP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</w:pPr>
    </w:p>
    <w:p w:rsidR="00AC6BD9" w:rsidRPr="00AC6BD9" w:rsidRDefault="00AC6BD9" w:rsidP="00AC6BD9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Цели и результаты обучения по темам дисциплины.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3"/>
        <w:gridCol w:w="20"/>
        <w:gridCol w:w="1059"/>
        <w:gridCol w:w="11"/>
        <w:gridCol w:w="41"/>
        <w:gridCol w:w="9"/>
        <w:gridCol w:w="479"/>
        <w:gridCol w:w="33"/>
        <w:gridCol w:w="28"/>
        <w:gridCol w:w="8"/>
        <w:gridCol w:w="6472"/>
      </w:tblGrid>
      <w:tr w:rsidR="00AC6BD9" w:rsidRPr="00AC6BD9" w:rsidTr="00D41F09">
        <w:tc>
          <w:tcPr>
            <w:tcW w:w="9783" w:type="dxa"/>
            <w:gridSpan w:val="12"/>
          </w:tcPr>
          <w:p w:rsidR="00AC6BD9" w:rsidRPr="00AC6BD9" w:rsidRDefault="003F7F6F" w:rsidP="00BE612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F7F6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Зан</w:t>
            </w:r>
            <w:proofErr w:type="spellEnd"/>
            <w:r w:rsidRPr="003F7F6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№1 </w:t>
            </w:r>
            <w:r w:rsidR="00AC6BD9" w:rsidRPr="003F7F6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№1</w:t>
            </w:r>
            <w:r w:rsidR="00BE61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="002F2BC7" w:rsidRPr="002F2BC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Воспалительные заболевания ВНЧС у детей. Артрит,   этиология, патогенез, классификация, особенности клинического проявления и лечение.</w:t>
            </w:r>
          </w:p>
        </w:tc>
      </w:tr>
      <w:tr w:rsidR="00AC6BD9" w:rsidRPr="00AC6BD9" w:rsidTr="00D41F09">
        <w:tc>
          <w:tcPr>
            <w:tcW w:w="1623" w:type="dxa"/>
            <w:gridSpan w:val="2"/>
          </w:tcPr>
          <w:p w:rsidR="00AC6BD9" w:rsidRPr="00AC6BD9" w:rsidRDefault="003F7F6F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</w:t>
            </w:r>
            <w:r w:rsidR="00AC6BD9"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омпетенци</w:t>
            </w:r>
            <w:r w:rsidR="00AC6BD9"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и</w:t>
            </w:r>
          </w:p>
        </w:tc>
        <w:tc>
          <w:tcPr>
            <w:tcW w:w="8160" w:type="dxa"/>
            <w:gridSpan w:val="10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ОК - 6, ПК – 13</w:t>
            </w:r>
          </w:p>
        </w:tc>
      </w:tr>
      <w:tr w:rsidR="00AC6BD9" w:rsidRPr="00AC6BD9" w:rsidTr="00D41F09">
        <w:trPr>
          <w:trHeight w:val="1347"/>
        </w:trPr>
        <w:tc>
          <w:tcPr>
            <w:tcW w:w="1623" w:type="dxa"/>
            <w:gridSpan w:val="2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Род-2</w:t>
            </w:r>
          </w:p>
        </w:tc>
        <w:tc>
          <w:tcPr>
            <w:tcW w:w="8160" w:type="dxa"/>
            <w:gridSpan w:val="10"/>
          </w:tcPr>
          <w:p w:rsidR="00AC6BD9" w:rsidRPr="00AC6BD9" w:rsidRDefault="00AC6BD9" w:rsidP="00172C2D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Знает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– </w:t>
            </w:r>
            <w:r w:rsidR="00172C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особенности этиологии и патогенез заболеваний ВНЧС у детей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- 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172C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методом пальпации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определить </w:t>
            </w:r>
            <w:r w:rsidR="00172C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особенности анатомо-топографические расположение ВНЧС у детей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методами общеклинического обследования; </w:t>
            </w:r>
          </w:p>
        </w:tc>
      </w:tr>
      <w:tr w:rsidR="00AC6BD9" w:rsidRPr="00AC6BD9" w:rsidTr="00D41F09">
        <w:tc>
          <w:tcPr>
            <w:tcW w:w="1623" w:type="dxa"/>
            <w:gridSpan w:val="2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Цели темы</w:t>
            </w:r>
          </w:p>
        </w:tc>
        <w:tc>
          <w:tcPr>
            <w:tcW w:w="8160" w:type="dxa"/>
            <w:gridSpan w:val="10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понять особенности психологического приема контакта врача с тяжелобольным ребенком и его родителями.</w:t>
            </w:r>
          </w:p>
        </w:tc>
      </w:tr>
      <w:tr w:rsidR="005272E2" w:rsidRPr="00AC6BD9" w:rsidTr="00D41F09">
        <w:trPr>
          <w:gridAfter w:val="10"/>
          <w:wAfter w:w="8160" w:type="dxa"/>
          <w:trHeight w:val="331"/>
        </w:trPr>
        <w:tc>
          <w:tcPr>
            <w:tcW w:w="1623" w:type="dxa"/>
            <w:gridSpan w:val="2"/>
            <w:vMerge w:val="restart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 темы (</w:t>
            </w:r>
            <w:proofErr w:type="spellStart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РОт</w:t>
            </w:r>
            <w:proofErr w:type="spellEnd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) </w:t>
            </w:r>
          </w:p>
        </w:tc>
      </w:tr>
      <w:tr w:rsidR="00AC6BD9" w:rsidRPr="00AC6BD9" w:rsidTr="00D41F09">
        <w:tc>
          <w:tcPr>
            <w:tcW w:w="1623" w:type="dxa"/>
            <w:gridSpan w:val="2"/>
            <w:vMerge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0" w:type="dxa"/>
            <w:gridSpan w:val="5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Практ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зан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12" w:type="dxa"/>
            <w:gridSpan w:val="2"/>
          </w:tcPr>
          <w:p w:rsidR="00AC6BD9" w:rsidRPr="00AC6BD9" w:rsidRDefault="00BE6127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  <w:r w:rsidR="00AC6BD9"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6508" w:type="dxa"/>
            <w:gridSpan w:val="3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определить статус пациента: собрать анамнез, провести опрос ребенка и его родственников, провести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физикальное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обследование пациента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Владеет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AC6BD9" w:rsidRPr="00AC6BD9" w:rsidTr="00D41F09">
        <w:tc>
          <w:tcPr>
            <w:tcW w:w="1623" w:type="dxa"/>
            <w:gridSpan w:val="2"/>
            <w:vMerge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0" w:type="dxa"/>
            <w:gridSpan w:val="5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12" w:type="dxa"/>
            <w:gridSpan w:val="2"/>
          </w:tcPr>
          <w:p w:rsidR="00AC6BD9" w:rsidRPr="00AC6BD9" w:rsidRDefault="00BE6127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1,5</w:t>
            </w:r>
            <w:r w:rsidR="00AC6BD9"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6508" w:type="dxa"/>
            <w:gridSpan w:val="3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анализировать и оценивать состояние здоровья, влияние на него факторов образа жизни.</w:t>
            </w:r>
          </w:p>
          <w:p w:rsidR="00AC6BD9" w:rsidRPr="00AC6BD9" w:rsidRDefault="00AC6BD9" w:rsidP="00172C2D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методами проведения </w:t>
            </w:r>
            <w:r w:rsidR="000F4BB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дополнительные ме</w:t>
            </w:r>
            <w:r w:rsidR="00172C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тоды обследование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детей различного возраста.</w:t>
            </w:r>
          </w:p>
        </w:tc>
      </w:tr>
      <w:tr w:rsidR="000F4BB0" w:rsidRPr="00AC6BD9" w:rsidTr="00D41F09">
        <w:tc>
          <w:tcPr>
            <w:tcW w:w="9783" w:type="dxa"/>
            <w:gridSpan w:val="12"/>
          </w:tcPr>
          <w:p w:rsidR="000F4BB0" w:rsidRPr="00AC6BD9" w:rsidRDefault="003F7F6F" w:rsidP="003F7F6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№1 </w:t>
            </w:r>
            <w:r w:rsidR="000F4BB0"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№2</w:t>
            </w:r>
            <w:r w:rsidR="000F4BB0" w:rsidRPr="000F4BB0"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  <w:r w:rsidR="000F4BB0" w:rsidRPr="000F4BB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Артроз этиология, патогенез, классификация, особенности клинического проявления и лечение</w:t>
            </w:r>
            <w:r w:rsidR="000F4BB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в детском возрасте</w:t>
            </w:r>
            <w:r w:rsidR="000F4BB0" w:rsidRPr="000F4BB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0F4BB0" w:rsidRPr="00AC6BD9" w:rsidTr="00D41F09">
        <w:tc>
          <w:tcPr>
            <w:tcW w:w="1643" w:type="dxa"/>
            <w:gridSpan w:val="3"/>
          </w:tcPr>
          <w:p w:rsidR="000F4BB0" w:rsidRPr="00AC6BD9" w:rsidRDefault="000F4BB0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8140" w:type="dxa"/>
            <w:gridSpan w:val="9"/>
            <w:tcBorders>
              <w:right w:val="single" w:sz="4" w:space="0" w:color="auto"/>
            </w:tcBorders>
          </w:tcPr>
          <w:p w:rsidR="000F4BB0" w:rsidRPr="00AC6BD9" w:rsidRDefault="000F4BB0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ОК - 6, ПК – 13</w:t>
            </w:r>
          </w:p>
        </w:tc>
      </w:tr>
      <w:tr w:rsidR="000F4BB0" w:rsidRPr="00AC6BD9" w:rsidTr="00D41F09">
        <w:tc>
          <w:tcPr>
            <w:tcW w:w="1643" w:type="dxa"/>
            <w:gridSpan w:val="3"/>
          </w:tcPr>
          <w:p w:rsidR="000F4BB0" w:rsidRPr="00AC6BD9" w:rsidRDefault="000F4BB0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Род-2</w:t>
            </w:r>
          </w:p>
        </w:tc>
        <w:tc>
          <w:tcPr>
            <w:tcW w:w="8140" w:type="dxa"/>
            <w:gridSpan w:val="9"/>
            <w:tcBorders>
              <w:right w:val="single" w:sz="4" w:space="0" w:color="auto"/>
            </w:tcBorders>
          </w:tcPr>
          <w:p w:rsidR="000F4BB0" w:rsidRPr="00AC6BD9" w:rsidRDefault="000F4BB0" w:rsidP="000F4BB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Знает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особенности этиологии и патогенез заболеваний ВНЧС у детей</w:t>
            </w:r>
          </w:p>
          <w:p w:rsidR="000F4BB0" w:rsidRPr="00AC6BD9" w:rsidRDefault="000F4BB0" w:rsidP="000F4BB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- 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методом пальпации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определить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особенности анатомо-топографические расположение ВНЧС у детей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0F4BB0" w:rsidRPr="00AC6BD9" w:rsidRDefault="000F4BB0" w:rsidP="000F4BB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методами общеклинического обследования;</w:t>
            </w:r>
          </w:p>
        </w:tc>
      </w:tr>
      <w:tr w:rsidR="000F4BB0" w:rsidRPr="00AC6BD9" w:rsidTr="00D41F09">
        <w:tc>
          <w:tcPr>
            <w:tcW w:w="1643" w:type="dxa"/>
            <w:gridSpan w:val="3"/>
          </w:tcPr>
          <w:p w:rsidR="000F4BB0" w:rsidRPr="00AC6BD9" w:rsidRDefault="000F4BB0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Цели темы</w:t>
            </w:r>
          </w:p>
        </w:tc>
        <w:tc>
          <w:tcPr>
            <w:tcW w:w="8140" w:type="dxa"/>
            <w:gridSpan w:val="9"/>
            <w:tcBorders>
              <w:right w:val="single" w:sz="4" w:space="0" w:color="auto"/>
            </w:tcBorders>
          </w:tcPr>
          <w:p w:rsidR="000F4BB0" w:rsidRPr="00AC6BD9" w:rsidRDefault="003E7704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понять особенности психологического приема контакта врача с тяжелобольным ребенком и его родителями.</w:t>
            </w:r>
          </w:p>
        </w:tc>
      </w:tr>
      <w:tr w:rsidR="005272E2" w:rsidRPr="00AC6BD9" w:rsidTr="00D41F09">
        <w:trPr>
          <w:gridAfter w:val="9"/>
          <w:wAfter w:w="8140" w:type="dxa"/>
        </w:trPr>
        <w:tc>
          <w:tcPr>
            <w:tcW w:w="1643" w:type="dxa"/>
            <w:gridSpan w:val="3"/>
          </w:tcPr>
          <w:p w:rsidR="005272E2" w:rsidRPr="00AC6BD9" w:rsidRDefault="005272E2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 темы (</w:t>
            </w:r>
            <w:proofErr w:type="spellStart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РОт</w:t>
            </w:r>
            <w:proofErr w:type="spellEnd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) </w:t>
            </w:r>
          </w:p>
        </w:tc>
      </w:tr>
      <w:tr w:rsidR="003E7704" w:rsidRPr="00AC6BD9" w:rsidTr="00D41F09">
        <w:tc>
          <w:tcPr>
            <w:tcW w:w="1643" w:type="dxa"/>
            <w:gridSpan w:val="3"/>
          </w:tcPr>
          <w:p w:rsidR="003E7704" w:rsidRPr="00AC6BD9" w:rsidRDefault="003E7704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70" w:type="dxa"/>
            <w:gridSpan w:val="2"/>
          </w:tcPr>
          <w:p w:rsidR="003E7704" w:rsidRPr="00AC6BD9" w:rsidRDefault="003E7704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Практ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3E7704" w:rsidRPr="00AC6BD9" w:rsidRDefault="003E7704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зан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98" w:type="dxa"/>
            <w:gridSpan w:val="6"/>
          </w:tcPr>
          <w:p w:rsidR="003E7704" w:rsidRPr="00AC6BD9" w:rsidRDefault="003E7704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472" w:type="dxa"/>
          </w:tcPr>
          <w:p w:rsidR="003E7704" w:rsidRPr="00AC6BD9" w:rsidRDefault="003E7704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определить статус пациента: собрать анамнез, провести опрос ребенка и его родственников, провести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физикальное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обследование пациента</w:t>
            </w:r>
          </w:p>
          <w:p w:rsidR="003E7704" w:rsidRPr="00AC6BD9" w:rsidRDefault="003E7704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Владеет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3E7704" w:rsidRPr="00AC6BD9" w:rsidTr="00D41F09">
        <w:tc>
          <w:tcPr>
            <w:tcW w:w="1643" w:type="dxa"/>
            <w:gridSpan w:val="3"/>
          </w:tcPr>
          <w:p w:rsidR="003E7704" w:rsidRPr="00AC6BD9" w:rsidRDefault="003E7704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70" w:type="dxa"/>
            <w:gridSpan w:val="2"/>
          </w:tcPr>
          <w:p w:rsidR="003E7704" w:rsidRPr="00AC6BD9" w:rsidRDefault="003E7704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98" w:type="dxa"/>
            <w:gridSpan w:val="6"/>
          </w:tcPr>
          <w:p w:rsidR="003E7704" w:rsidRPr="00AC6BD9" w:rsidRDefault="003E7704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3ч</w:t>
            </w:r>
          </w:p>
        </w:tc>
        <w:tc>
          <w:tcPr>
            <w:tcW w:w="6472" w:type="dxa"/>
          </w:tcPr>
          <w:p w:rsidR="003E7704" w:rsidRPr="00AC6BD9" w:rsidRDefault="003E7704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анализировать и оценивать состояние здоровья, влияние на него факторов образа жизни.</w:t>
            </w:r>
          </w:p>
          <w:p w:rsidR="003E7704" w:rsidRPr="00AC6BD9" w:rsidRDefault="003E7704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методами проведения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дополнительные методы обследование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детей различного возраста.</w:t>
            </w:r>
          </w:p>
        </w:tc>
      </w:tr>
      <w:tr w:rsidR="003E7704" w:rsidRPr="00AC6BD9" w:rsidTr="00D41F09">
        <w:tc>
          <w:tcPr>
            <w:tcW w:w="9783" w:type="dxa"/>
            <w:gridSpan w:val="12"/>
          </w:tcPr>
          <w:p w:rsidR="003E7704" w:rsidRPr="003E7704" w:rsidRDefault="003F7F6F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№2 Тема №1</w:t>
            </w:r>
            <w:r w:rsidR="003E770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3E7704" w:rsidRPr="003E770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Функциональные суставно-мышечные заболевания у детей. Клиника болевого синдрома. Методы и принципы лечения. Исходы лечения</w:t>
            </w:r>
          </w:p>
        </w:tc>
      </w:tr>
      <w:tr w:rsidR="00BA228F" w:rsidRPr="00AC6BD9" w:rsidTr="00D41F09">
        <w:tc>
          <w:tcPr>
            <w:tcW w:w="1643" w:type="dxa"/>
            <w:gridSpan w:val="3"/>
          </w:tcPr>
          <w:p w:rsidR="00BA228F" w:rsidRPr="00AC6BD9" w:rsidRDefault="00BA228F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8140" w:type="dxa"/>
            <w:gridSpan w:val="9"/>
          </w:tcPr>
          <w:p w:rsidR="00BA228F" w:rsidRPr="00AC6BD9" w:rsidRDefault="003F7F6F" w:rsidP="003F7F6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ПК - 2, ПК – 10</w:t>
            </w:r>
          </w:p>
        </w:tc>
      </w:tr>
      <w:tr w:rsidR="00BA228F" w:rsidRPr="00AC6BD9" w:rsidTr="00D41F09">
        <w:tc>
          <w:tcPr>
            <w:tcW w:w="1643" w:type="dxa"/>
            <w:gridSpan w:val="3"/>
          </w:tcPr>
          <w:p w:rsidR="00BA228F" w:rsidRPr="00AC6BD9" w:rsidRDefault="00BA228F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Род-2</w:t>
            </w:r>
          </w:p>
        </w:tc>
        <w:tc>
          <w:tcPr>
            <w:tcW w:w="8140" w:type="dxa"/>
            <w:gridSpan w:val="9"/>
          </w:tcPr>
          <w:p w:rsidR="00BA228F" w:rsidRPr="00AC6BD9" w:rsidRDefault="00BA228F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Знает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особенности этиологии и патогенез заболеваний ВНЧС у детей</w:t>
            </w:r>
          </w:p>
          <w:p w:rsidR="00BA228F" w:rsidRPr="00AC6BD9" w:rsidRDefault="00BA228F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- 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методом пальпации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определить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особенности анатомо-топографические расположение ВНЧС у детей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BA228F" w:rsidRPr="00AC6BD9" w:rsidRDefault="00BA228F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Владеет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методами общеклинического обследования;</w:t>
            </w:r>
          </w:p>
        </w:tc>
      </w:tr>
      <w:tr w:rsidR="00BA228F" w:rsidRPr="00AC6BD9" w:rsidTr="00D41F09">
        <w:tc>
          <w:tcPr>
            <w:tcW w:w="1643" w:type="dxa"/>
            <w:gridSpan w:val="3"/>
          </w:tcPr>
          <w:p w:rsidR="00BA228F" w:rsidRPr="00AC6BD9" w:rsidRDefault="00BA228F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Цели темы</w:t>
            </w:r>
          </w:p>
        </w:tc>
        <w:tc>
          <w:tcPr>
            <w:tcW w:w="8140" w:type="dxa"/>
            <w:gridSpan w:val="9"/>
          </w:tcPr>
          <w:p w:rsidR="00BA228F" w:rsidRPr="00AC6BD9" w:rsidRDefault="008B6290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BA228F"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понять особенности психологического приема контакта врача с тяжелобольным ребенком и его родителями.</w:t>
            </w:r>
          </w:p>
        </w:tc>
      </w:tr>
      <w:tr w:rsidR="00BA228F" w:rsidRPr="00AC6BD9" w:rsidTr="00D41F09">
        <w:tc>
          <w:tcPr>
            <w:tcW w:w="1643" w:type="dxa"/>
            <w:gridSpan w:val="3"/>
          </w:tcPr>
          <w:p w:rsidR="00BA228F" w:rsidRPr="00AC6BD9" w:rsidRDefault="005272E2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 темы (</w:t>
            </w:r>
            <w:proofErr w:type="spellStart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РОт</w:t>
            </w:r>
            <w:proofErr w:type="spellEnd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070" w:type="dxa"/>
            <w:gridSpan w:val="2"/>
          </w:tcPr>
          <w:p w:rsidR="00BA228F" w:rsidRPr="00AC6BD9" w:rsidRDefault="00BA228F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Практ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BA228F" w:rsidRPr="00AC6BD9" w:rsidRDefault="00BA228F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зан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98" w:type="dxa"/>
            <w:gridSpan w:val="6"/>
          </w:tcPr>
          <w:p w:rsidR="00BA228F" w:rsidRPr="00AC6BD9" w:rsidRDefault="00BE6127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  <w:r w:rsidR="00BA228F"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6472" w:type="dxa"/>
          </w:tcPr>
          <w:p w:rsidR="00BA228F" w:rsidRPr="00AC6BD9" w:rsidRDefault="00BA228F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определить статус пациента: собрать анамнез, провести опрос ребенка и его родственников, провести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физикальное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обследование пациента</w:t>
            </w:r>
          </w:p>
          <w:p w:rsidR="00BA228F" w:rsidRPr="00AC6BD9" w:rsidRDefault="00BA228F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Владеет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BA228F" w:rsidRPr="00AC6BD9" w:rsidTr="00D41F09">
        <w:tc>
          <w:tcPr>
            <w:tcW w:w="1643" w:type="dxa"/>
            <w:gridSpan w:val="3"/>
          </w:tcPr>
          <w:p w:rsidR="00BA228F" w:rsidRPr="00AC6BD9" w:rsidRDefault="00BA228F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70" w:type="dxa"/>
            <w:gridSpan w:val="2"/>
          </w:tcPr>
          <w:p w:rsidR="00BA228F" w:rsidRPr="00AC6BD9" w:rsidRDefault="00BA228F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98" w:type="dxa"/>
            <w:gridSpan w:val="6"/>
          </w:tcPr>
          <w:p w:rsidR="00BA228F" w:rsidRPr="00AC6BD9" w:rsidRDefault="00BE6127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1,5</w:t>
            </w:r>
            <w:r w:rsidR="00BA228F"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6472" w:type="dxa"/>
          </w:tcPr>
          <w:p w:rsidR="00BA228F" w:rsidRPr="00AC6BD9" w:rsidRDefault="00BA228F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анализировать и оценивать состояние здоровья, влияние на него факторов образа жизни.</w:t>
            </w:r>
          </w:p>
          <w:p w:rsidR="00BA228F" w:rsidRPr="00AC6BD9" w:rsidRDefault="00BA228F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методами проведения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дополнительные методы обследование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детей различного возраста.</w:t>
            </w:r>
          </w:p>
        </w:tc>
      </w:tr>
      <w:tr w:rsidR="003F7F6F" w:rsidRPr="00AC6BD9" w:rsidTr="00D41F09">
        <w:tc>
          <w:tcPr>
            <w:tcW w:w="9783" w:type="dxa"/>
            <w:gridSpan w:val="12"/>
          </w:tcPr>
          <w:p w:rsidR="003F7F6F" w:rsidRPr="003E7704" w:rsidRDefault="003F7F6F" w:rsidP="00BE612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Зан</w:t>
            </w:r>
            <w:proofErr w:type="spellEnd"/>
            <w:r w:rsidR="0062400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№3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Тема №</w:t>
            </w:r>
            <w:r w:rsidR="00BE612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1 </w:t>
            </w:r>
            <w:r w:rsidR="00BE6127" w:rsidRPr="00BE612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Контрактура нижней челюсти у детей. Классификация, диагностика, этиология, патогенез, особенности клинического проявления и лечение</w:t>
            </w:r>
          </w:p>
        </w:tc>
      </w:tr>
      <w:tr w:rsidR="003F7F6F" w:rsidRPr="00AC6BD9" w:rsidTr="00D41F09">
        <w:tc>
          <w:tcPr>
            <w:tcW w:w="1643" w:type="dxa"/>
            <w:gridSpan w:val="3"/>
          </w:tcPr>
          <w:p w:rsidR="003F7F6F" w:rsidRPr="00AC6BD9" w:rsidRDefault="003F7F6F" w:rsidP="003F7F6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8140" w:type="dxa"/>
            <w:gridSpan w:val="9"/>
          </w:tcPr>
          <w:p w:rsidR="003F7F6F" w:rsidRPr="00AC6BD9" w:rsidRDefault="003F7F6F" w:rsidP="003F7F6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ПК - 2, ПК – 10</w:t>
            </w:r>
            <w:r w:rsidR="0062400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, ПК-11</w:t>
            </w:r>
          </w:p>
        </w:tc>
      </w:tr>
      <w:tr w:rsidR="003F7F6F" w:rsidRPr="00AC6BD9" w:rsidTr="00D41F09">
        <w:tc>
          <w:tcPr>
            <w:tcW w:w="1643" w:type="dxa"/>
            <w:gridSpan w:val="3"/>
          </w:tcPr>
          <w:p w:rsidR="003F7F6F" w:rsidRPr="00AC6BD9" w:rsidRDefault="003F7F6F" w:rsidP="003F7F6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Род-2</w:t>
            </w:r>
          </w:p>
        </w:tc>
        <w:tc>
          <w:tcPr>
            <w:tcW w:w="8140" w:type="dxa"/>
            <w:gridSpan w:val="9"/>
          </w:tcPr>
          <w:p w:rsidR="003F7F6F" w:rsidRPr="00AC6BD9" w:rsidRDefault="003F7F6F" w:rsidP="003F7F6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Знает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особенности этиологии и патогенез заболеваний ВНЧС у детей</w:t>
            </w:r>
          </w:p>
          <w:p w:rsidR="003F7F6F" w:rsidRPr="00AC6BD9" w:rsidRDefault="003F7F6F" w:rsidP="003F7F6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- 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методом пальпации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определить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особенности анатомо-топографические расположение ВНЧС у детей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3F7F6F" w:rsidRPr="00AC6BD9" w:rsidRDefault="003F7F6F" w:rsidP="003F7F6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методами общеклинического обследования;</w:t>
            </w:r>
          </w:p>
        </w:tc>
      </w:tr>
      <w:tr w:rsidR="003F7F6F" w:rsidRPr="00AC6BD9" w:rsidTr="00D41F09">
        <w:tc>
          <w:tcPr>
            <w:tcW w:w="1643" w:type="dxa"/>
            <w:gridSpan w:val="3"/>
          </w:tcPr>
          <w:p w:rsidR="003F7F6F" w:rsidRPr="00AC6BD9" w:rsidRDefault="003F7F6F" w:rsidP="003F7F6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Цели темы</w:t>
            </w:r>
          </w:p>
        </w:tc>
        <w:tc>
          <w:tcPr>
            <w:tcW w:w="8140" w:type="dxa"/>
            <w:gridSpan w:val="9"/>
          </w:tcPr>
          <w:p w:rsidR="003F7F6F" w:rsidRPr="00AC6BD9" w:rsidRDefault="003F7F6F" w:rsidP="001F1B8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понять особенности психологического приема контакта врача с тяжелобольным ребенком и его родителями.</w:t>
            </w:r>
          </w:p>
        </w:tc>
      </w:tr>
      <w:tr w:rsidR="005272E2" w:rsidRPr="00AC6BD9" w:rsidTr="005272E2">
        <w:trPr>
          <w:gridAfter w:val="9"/>
          <w:wAfter w:w="8140" w:type="dxa"/>
          <w:trHeight w:val="331"/>
        </w:trPr>
        <w:tc>
          <w:tcPr>
            <w:tcW w:w="1643" w:type="dxa"/>
            <w:gridSpan w:val="3"/>
            <w:vMerge w:val="restart"/>
            <w:tcBorders>
              <w:right w:val="nil"/>
            </w:tcBorders>
          </w:tcPr>
          <w:p w:rsidR="005272E2" w:rsidRPr="00AC6BD9" w:rsidRDefault="005272E2" w:rsidP="003F7F6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 темы (</w:t>
            </w:r>
            <w:proofErr w:type="spellStart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РОт</w:t>
            </w:r>
            <w:proofErr w:type="spellEnd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) </w:t>
            </w:r>
          </w:p>
        </w:tc>
      </w:tr>
      <w:tr w:rsidR="005272E2" w:rsidRPr="00AC6BD9" w:rsidTr="005272E2">
        <w:tc>
          <w:tcPr>
            <w:tcW w:w="1643" w:type="dxa"/>
            <w:gridSpan w:val="3"/>
            <w:vMerge/>
            <w:tcBorders>
              <w:right w:val="nil"/>
            </w:tcBorders>
          </w:tcPr>
          <w:p w:rsidR="005272E2" w:rsidRPr="00AC6BD9" w:rsidRDefault="005272E2" w:rsidP="003F7F6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nil"/>
            </w:tcBorders>
          </w:tcPr>
          <w:p w:rsidR="005272E2" w:rsidRPr="00AC6BD9" w:rsidRDefault="005272E2" w:rsidP="003F7F6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Практ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5272E2" w:rsidRPr="00AC6BD9" w:rsidRDefault="005272E2" w:rsidP="003F7F6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зан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98" w:type="dxa"/>
            <w:gridSpan w:val="6"/>
          </w:tcPr>
          <w:p w:rsidR="005272E2" w:rsidRPr="00AC6BD9" w:rsidRDefault="005272E2" w:rsidP="003F7F6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6472" w:type="dxa"/>
          </w:tcPr>
          <w:p w:rsidR="005272E2" w:rsidRPr="00AC6BD9" w:rsidRDefault="005272E2" w:rsidP="003F7F6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определить статус пациента: собрать анамнез, провести опрос ребенка и его родственников, провести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физикальное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обследование пациента</w:t>
            </w:r>
          </w:p>
          <w:p w:rsidR="005272E2" w:rsidRPr="00AC6BD9" w:rsidRDefault="005272E2" w:rsidP="003F7F6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Владеет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3F7F6F" w:rsidRPr="00AC6BD9" w:rsidTr="00D41F09">
        <w:tc>
          <w:tcPr>
            <w:tcW w:w="1643" w:type="dxa"/>
            <w:gridSpan w:val="3"/>
          </w:tcPr>
          <w:p w:rsidR="003F7F6F" w:rsidRPr="00AC6BD9" w:rsidRDefault="003F7F6F" w:rsidP="003F7F6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70" w:type="dxa"/>
            <w:gridSpan w:val="2"/>
          </w:tcPr>
          <w:p w:rsidR="003F7F6F" w:rsidRPr="00AC6BD9" w:rsidRDefault="003F7F6F" w:rsidP="003F7F6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98" w:type="dxa"/>
            <w:gridSpan w:val="6"/>
          </w:tcPr>
          <w:p w:rsidR="003F7F6F" w:rsidRPr="00AC6BD9" w:rsidRDefault="00BE6127" w:rsidP="003F7F6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1,5</w:t>
            </w:r>
            <w:r w:rsidR="003F7F6F"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6472" w:type="dxa"/>
          </w:tcPr>
          <w:p w:rsidR="003F7F6F" w:rsidRPr="00AC6BD9" w:rsidRDefault="003F7F6F" w:rsidP="003F7F6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анализировать и оценивать состояние здоровья, влияние на него факторов образа жизни.</w:t>
            </w:r>
          </w:p>
          <w:p w:rsidR="003F7F6F" w:rsidRPr="00AC6BD9" w:rsidRDefault="003F7F6F" w:rsidP="003F7F6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методами проведения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дополнительные методы обследование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детей различного возраста.</w:t>
            </w:r>
          </w:p>
        </w:tc>
      </w:tr>
      <w:tr w:rsidR="00624004" w:rsidRPr="00AC6BD9" w:rsidTr="00D41F09">
        <w:tc>
          <w:tcPr>
            <w:tcW w:w="9783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4004" w:rsidRPr="003E7704" w:rsidRDefault="00624004" w:rsidP="0062400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№3 Тема №2 </w:t>
            </w:r>
            <w:r w:rsidRPr="0062400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Анкилоз височно-нижнечелюстного сустава у детей. Классификация, диагностика, этиология, патогенез, особенности клинического проявления и лечение</w:t>
            </w:r>
          </w:p>
        </w:tc>
      </w:tr>
      <w:tr w:rsidR="00624004" w:rsidRPr="00AC6BD9" w:rsidTr="00D41F09">
        <w:tc>
          <w:tcPr>
            <w:tcW w:w="1623" w:type="dxa"/>
            <w:gridSpan w:val="2"/>
            <w:tcBorders>
              <w:top w:val="nil"/>
            </w:tcBorders>
          </w:tcPr>
          <w:p w:rsidR="00624004" w:rsidRPr="00AC6BD9" w:rsidRDefault="00624004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8160" w:type="dxa"/>
            <w:gridSpan w:val="10"/>
            <w:tcBorders>
              <w:top w:val="nil"/>
            </w:tcBorders>
          </w:tcPr>
          <w:p w:rsidR="00624004" w:rsidRPr="00AC6BD9" w:rsidRDefault="00624004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ПК - 2, ПК – 10, ПК-11</w:t>
            </w:r>
          </w:p>
        </w:tc>
      </w:tr>
      <w:tr w:rsidR="00BE6127" w:rsidRPr="00AC6BD9" w:rsidTr="00D41F09">
        <w:trPr>
          <w:trHeight w:val="1264"/>
        </w:trPr>
        <w:tc>
          <w:tcPr>
            <w:tcW w:w="1623" w:type="dxa"/>
            <w:gridSpan w:val="2"/>
          </w:tcPr>
          <w:p w:rsidR="00BE6127" w:rsidRPr="00AC6BD9" w:rsidRDefault="00BE6127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Род-2</w:t>
            </w:r>
          </w:p>
        </w:tc>
        <w:tc>
          <w:tcPr>
            <w:tcW w:w="8160" w:type="dxa"/>
            <w:gridSpan w:val="10"/>
          </w:tcPr>
          <w:p w:rsidR="00BE6127" w:rsidRPr="00AC6BD9" w:rsidRDefault="00BE6127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Знает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особенности этиологии и патогенез заболеваний ВНЧС у детей</w:t>
            </w:r>
          </w:p>
          <w:p w:rsidR="00BE6127" w:rsidRPr="00AC6BD9" w:rsidRDefault="00BE6127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- 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методом пальпации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определить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особенности анатомо-топографические расположение ВНЧС у детей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BE6127" w:rsidRPr="00AC6BD9" w:rsidRDefault="00BE6127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методами общеклинического обследования;</w:t>
            </w:r>
          </w:p>
        </w:tc>
      </w:tr>
      <w:tr w:rsidR="00BE6127" w:rsidRPr="00AC6BD9" w:rsidTr="00D41F09">
        <w:trPr>
          <w:trHeight w:val="331"/>
        </w:trPr>
        <w:tc>
          <w:tcPr>
            <w:tcW w:w="1623" w:type="dxa"/>
            <w:gridSpan w:val="2"/>
          </w:tcPr>
          <w:p w:rsidR="00BE6127" w:rsidRPr="00AC6BD9" w:rsidRDefault="00BE6127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Цели темы</w:t>
            </w:r>
          </w:p>
        </w:tc>
        <w:tc>
          <w:tcPr>
            <w:tcW w:w="8160" w:type="dxa"/>
            <w:gridSpan w:val="10"/>
          </w:tcPr>
          <w:p w:rsidR="00BE6127" w:rsidRPr="00AC6BD9" w:rsidRDefault="00BE6127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понять особенности психологического приема контакта врача с тяжелобольным ребенком и его родителями.</w:t>
            </w:r>
          </w:p>
        </w:tc>
      </w:tr>
      <w:tr w:rsidR="005272E2" w:rsidRPr="00AC6BD9" w:rsidTr="00D41F09">
        <w:trPr>
          <w:gridAfter w:val="10"/>
          <w:wAfter w:w="8160" w:type="dxa"/>
          <w:trHeight w:val="331"/>
        </w:trPr>
        <w:tc>
          <w:tcPr>
            <w:tcW w:w="1623" w:type="dxa"/>
            <w:gridSpan w:val="2"/>
            <w:vMerge w:val="restart"/>
          </w:tcPr>
          <w:p w:rsidR="005272E2" w:rsidRPr="00AC6BD9" w:rsidRDefault="005272E2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 темы (</w:t>
            </w:r>
            <w:proofErr w:type="spellStart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РОт</w:t>
            </w:r>
            <w:proofErr w:type="spellEnd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) </w:t>
            </w:r>
          </w:p>
          <w:p w:rsidR="005272E2" w:rsidRPr="00AC6BD9" w:rsidRDefault="005272E2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E6127" w:rsidRPr="00AC6BD9" w:rsidTr="00D41F09">
        <w:tc>
          <w:tcPr>
            <w:tcW w:w="1623" w:type="dxa"/>
            <w:gridSpan w:val="2"/>
            <w:vMerge/>
          </w:tcPr>
          <w:p w:rsidR="00BE6127" w:rsidRPr="00AC6BD9" w:rsidRDefault="00BE6127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0" w:type="dxa"/>
            <w:gridSpan w:val="5"/>
          </w:tcPr>
          <w:p w:rsidR="00BE6127" w:rsidRPr="00AC6BD9" w:rsidRDefault="00BE6127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Практ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BE6127" w:rsidRPr="00AC6BD9" w:rsidRDefault="00BE6127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зан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40" w:type="dxa"/>
            <w:gridSpan w:val="3"/>
          </w:tcPr>
          <w:p w:rsidR="00BE6127" w:rsidRPr="00AC6BD9" w:rsidRDefault="00BE6127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6480" w:type="dxa"/>
            <w:gridSpan w:val="2"/>
          </w:tcPr>
          <w:p w:rsidR="00BE6127" w:rsidRPr="00AC6BD9" w:rsidRDefault="00BE6127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определить статус пациента: собрать анамнез, провести опрос ребенка и его родственников, провести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физикальное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обследование пациента</w:t>
            </w:r>
          </w:p>
          <w:p w:rsidR="00BE6127" w:rsidRPr="00AC6BD9" w:rsidRDefault="00BE6127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Владеет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624004" w:rsidRPr="00AC6BD9" w:rsidTr="00D41F09">
        <w:trPr>
          <w:trHeight w:val="576"/>
        </w:trPr>
        <w:tc>
          <w:tcPr>
            <w:tcW w:w="1623" w:type="dxa"/>
            <w:gridSpan w:val="2"/>
            <w:tcBorders>
              <w:top w:val="nil"/>
              <w:bottom w:val="single" w:sz="4" w:space="0" w:color="auto"/>
            </w:tcBorders>
          </w:tcPr>
          <w:p w:rsidR="00624004" w:rsidRPr="00AC6BD9" w:rsidRDefault="00624004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tcBorders>
              <w:top w:val="nil"/>
              <w:bottom w:val="single" w:sz="4" w:space="0" w:color="auto"/>
            </w:tcBorders>
          </w:tcPr>
          <w:p w:rsidR="00624004" w:rsidRPr="00AC6BD9" w:rsidRDefault="00624004" w:rsidP="0062400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57" w:type="dxa"/>
            <w:gridSpan w:val="5"/>
            <w:tcBorders>
              <w:top w:val="nil"/>
              <w:bottom w:val="single" w:sz="4" w:space="0" w:color="auto"/>
            </w:tcBorders>
          </w:tcPr>
          <w:p w:rsidR="00624004" w:rsidRPr="00AC6BD9" w:rsidRDefault="00624004" w:rsidP="0062400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472" w:type="dxa"/>
            <w:tcBorders>
              <w:top w:val="nil"/>
              <w:bottom w:val="single" w:sz="4" w:space="0" w:color="auto"/>
            </w:tcBorders>
          </w:tcPr>
          <w:p w:rsidR="00624004" w:rsidRPr="00624004" w:rsidRDefault="00624004" w:rsidP="0062400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2400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Умеет анализировать и оценивать состояние здоровья, влияние на него факторов образа жизни.</w:t>
            </w:r>
          </w:p>
          <w:p w:rsidR="00624004" w:rsidRPr="00AC6BD9" w:rsidRDefault="00624004" w:rsidP="00624004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2400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Владеет методами проведения дополнительные методы обследование детей различного возраста.</w:t>
            </w:r>
          </w:p>
        </w:tc>
      </w:tr>
      <w:tr w:rsidR="00624004" w:rsidRPr="00AC6BD9" w:rsidTr="00D41F09">
        <w:tc>
          <w:tcPr>
            <w:tcW w:w="9783" w:type="dxa"/>
            <w:gridSpan w:val="12"/>
          </w:tcPr>
          <w:p w:rsidR="00624004" w:rsidRPr="00AC6BD9" w:rsidRDefault="00624004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№4 Тема №1 </w:t>
            </w:r>
            <w:proofErr w:type="spellStart"/>
            <w:r w:rsidR="00D41F09" w:rsidRPr="00D41F0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Одонтогенные</w:t>
            </w:r>
            <w:proofErr w:type="spellEnd"/>
            <w:r w:rsidR="00D41F09" w:rsidRPr="00D41F0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кисты от молочных   у детей. Этиология, патогенез, диагностика, особенности клинического проявления и лечение</w:t>
            </w:r>
          </w:p>
        </w:tc>
      </w:tr>
      <w:tr w:rsidR="00BA2610" w:rsidRPr="00AC6BD9" w:rsidTr="00D41F09">
        <w:tc>
          <w:tcPr>
            <w:tcW w:w="1623" w:type="dxa"/>
            <w:gridSpan w:val="2"/>
          </w:tcPr>
          <w:p w:rsidR="00BA2610" w:rsidRPr="00AC6BD9" w:rsidRDefault="00BA2610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8160" w:type="dxa"/>
            <w:gridSpan w:val="10"/>
          </w:tcPr>
          <w:p w:rsidR="00BA2610" w:rsidRPr="00AC6BD9" w:rsidRDefault="00D41F0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41F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ПК - 2, ПК – 10, ПК-11</w:t>
            </w:r>
          </w:p>
          <w:p w:rsidR="00BA2610" w:rsidRPr="00AC6BD9" w:rsidRDefault="00BA2610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41F09" w:rsidRPr="00AC6BD9" w:rsidTr="00D41F09">
        <w:trPr>
          <w:trHeight w:val="914"/>
        </w:trPr>
        <w:tc>
          <w:tcPr>
            <w:tcW w:w="1560" w:type="dxa"/>
          </w:tcPr>
          <w:p w:rsidR="00D41F09" w:rsidRPr="00AC6BD9" w:rsidRDefault="00D41F09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41F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Род-2</w:t>
            </w:r>
          </w:p>
        </w:tc>
        <w:tc>
          <w:tcPr>
            <w:tcW w:w="8223" w:type="dxa"/>
            <w:gridSpan w:val="11"/>
          </w:tcPr>
          <w:p w:rsidR="00D41F09" w:rsidRPr="00AC6BD9" w:rsidRDefault="00D41F09" w:rsidP="00D41F0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Знает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особенности этиологии и патогенез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одонтогенных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кист у детей</w:t>
            </w:r>
          </w:p>
          <w:p w:rsidR="00D41F09" w:rsidRPr="00AC6BD9" w:rsidRDefault="00D41F09" w:rsidP="00D41F0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- 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методом пальпации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определить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границ кист у детей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D41F09" w:rsidRPr="00AC6BD9" w:rsidRDefault="00D41F09" w:rsidP="00D41F0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методами общеклинического обследования;</w:t>
            </w:r>
          </w:p>
        </w:tc>
      </w:tr>
      <w:tr w:rsidR="00624004" w:rsidRPr="00AC6BD9" w:rsidTr="00D41F09">
        <w:trPr>
          <w:trHeight w:val="393"/>
        </w:trPr>
        <w:tc>
          <w:tcPr>
            <w:tcW w:w="1623" w:type="dxa"/>
            <w:gridSpan w:val="2"/>
          </w:tcPr>
          <w:p w:rsidR="00624004" w:rsidRPr="00AC6BD9" w:rsidRDefault="00624004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Цели темы</w:t>
            </w:r>
          </w:p>
        </w:tc>
        <w:tc>
          <w:tcPr>
            <w:tcW w:w="8160" w:type="dxa"/>
            <w:gridSpan w:val="10"/>
          </w:tcPr>
          <w:p w:rsidR="00624004" w:rsidRPr="00AC6BD9" w:rsidRDefault="00624004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понять особенности психологического приема контакта врача с тяжелобольным ребенком и его родителями.</w:t>
            </w:r>
          </w:p>
        </w:tc>
      </w:tr>
      <w:tr w:rsidR="00D41F09" w:rsidRPr="00AC6BD9" w:rsidTr="00D41F09">
        <w:tc>
          <w:tcPr>
            <w:tcW w:w="1623" w:type="dxa"/>
            <w:gridSpan w:val="2"/>
          </w:tcPr>
          <w:p w:rsidR="005272E2" w:rsidRPr="00AC6BD9" w:rsidRDefault="005272E2" w:rsidP="005272E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 темы (</w:t>
            </w:r>
            <w:proofErr w:type="spellStart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РОт</w:t>
            </w:r>
            <w:proofErr w:type="spellEnd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) </w:t>
            </w:r>
          </w:p>
          <w:p w:rsidR="00D41F09" w:rsidRPr="00AC6BD9" w:rsidRDefault="00D41F09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1" w:type="dxa"/>
            <w:gridSpan w:val="4"/>
          </w:tcPr>
          <w:p w:rsidR="00D41F09" w:rsidRPr="00AC6BD9" w:rsidRDefault="00D41F09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Практ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D41F09" w:rsidRPr="00AC6BD9" w:rsidRDefault="00D41F09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зан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57" w:type="dxa"/>
            <w:gridSpan w:val="5"/>
          </w:tcPr>
          <w:p w:rsidR="00D41F09" w:rsidRDefault="00D41F0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</w:t>
            </w:r>
          </w:p>
          <w:p w:rsidR="00D41F09" w:rsidRPr="00AC6BD9" w:rsidRDefault="00D41F09" w:rsidP="00D41F0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472" w:type="dxa"/>
          </w:tcPr>
          <w:p w:rsidR="00D41F09" w:rsidRPr="00AC6BD9" w:rsidRDefault="00D41F09" w:rsidP="00D41F0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определить статус пациента: собрать анамнез, провести опрос ребенка и его родственников, провести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физикальное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обследование пациента</w:t>
            </w:r>
          </w:p>
          <w:p w:rsidR="00D41F09" w:rsidRDefault="00D41F09" w:rsidP="00D41F0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  <w:r>
              <w:t xml:space="preserve"> </w:t>
            </w:r>
            <w:r w:rsidRPr="00D41F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методами общеклинического обследования;</w:t>
            </w:r>
          </w:p>
          <w:p w:rsidR="00D41F09" w:rsidRPr="00AC6BD9" w:rsidRDefault="00D41F09" w:rsidP="00D41F0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24004" w:rsidRPr="00AC6BD9" w:rsidTr="00D41F09">
        <w:tc>
          <w:tcPr>
            <w:tcW w:w="1623" w:type="dxa"/>
            <w:gridSpan w:val="2"/>
          </w:tcPr>
          <w:p w:rsidR="00624004" w:rsidRPr="00AC6BD9" w:rsidRDefault="00624004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0" w:type="dxa"/>
            <w:gridSpan w:val="5"/>
          </w:tcPr>
          <w:p w:rsidR="00624004" w:rsidRPr="00AC6BD9" w:rsidRDefault="00624004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3"/>
          </w:tcPr>
          <w:p w:rsidR="00624004" w:rsidRPr="00AC6BD9" w:rsidRDefault="00624004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1,5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6480" w:type="dxa"/>
            <w:gridSpan w:val="2"/>
          </w:tcPr>
          <w:p w:rsidR="00624004" w:rsidRPr="00AC6BD9" w:rsidRDefault="00624004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анализировать и оценивать состояние здоровья, влияние на него факторов образа жизни.</w:t>
            </w:r>
          </w:p>
          <w:p w:rsidR="00624004" w:rsidRPr="00AC6BD9" w:rsidRDefault="00624004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методами проведения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дополнительные методы обследование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детей различного возраста.</w:t>
            </w:r>
          </w:p>
        </w:tc>
      </w:tr>
      <w:tr w:rsidR="00D41F09" w:rsidRPr="00AC6BD9" w:rsidTr="00D41F09">
        <w:trPr>
          <w:gridAfter w:val="10"/>
          <w:wAfter w:w="8160" w:type="dxa"/>
          <w:trHeight w:val="331"/>
        </w:trPr>
        <w:tc>
          <w:tcPr>
            <w:tcW w:w="1623" w:type="dxa"/>
            <w:gridSpan w:val="2"/>
            <w:vMerge w:val="restart"/>
          </w:tcPr>
          <w:p w:rsidR="00D41F09" w:rsidRPr="00AC6BD9" w:rsidRDefault="00D41F0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41F09" w:rsidRPr="00AC6BD9" w:rsidTr="00D41F09">
        <w:trPr>
          <w:gridAfter w:val="10"/>
          <w:wAfter w:w="8160" w:type="dxa"/>
          <w:trHeight w:val="331"/>
        </w:trPr>
        <w:tc>
          <w:tcPr>
            <w:tcW w:w="1623" w:type="dxa"/>
            <w:gridSpan w:val="2"/>
            <w:vMerge/>
          </w:tcPr>
          <w:p w:rsidR="00D41F09" w:rsidRPr="00AC6BD9" w:rsidRDefault="00D41F0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272E2" w:rsidRPr="00AC6BD9" w:rsidTr="00D41F09">
        <w:tc>
          <w:tcPr>
            <w:tcW w:w="9783" w:type="dxa"/>
            <w:gridSpan w:val="12"/>
          </w:tcPr>
          <w:p w:rsidR="005272E2" w:rsidRPr="00AC6BD9" w:rsidRDefault="005272E2" w:rsidP="00CA3BE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№4 Тема №</w:t>
            </w:r>
            <w:r w:rsidR="00CA3BE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272E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Одонтогенные</w:t>
            </w:r>
            <w:proofErr w:type="spellEnd"/>
            <w:r w:rsidRPr="005272E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кисты от постоянных зубов у детей, этиология, патогенез, диагностика, особенности клинического проявления и лечение</w:t>
            </w:r>
          </w:p>
        </w:tc>
      </w:tr>
      <w:tr w:rsidR="005272E2" w:rsidRPr="00AC6BD9" w:rsidTr="00D41F09">
        <w:tc>
          <w:tcPr>
            <w:tcW w:w="1623" w:type="dxa"/>
            <w:gridSpan w:val="2"/>
          </w:tcPr>
          <w:p w:rsidR="005272E2" w:rsidRPr="00AC6BD9" w:rsidRDefault="005272E2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8160" w:type="dxa"/>
            <w:gridSpan w:val="10"/>
          </w:tcPr>
          <w:p w:rsidR="005272E2" w:rsidRPr="00AC6BD9" w:rsidRDefault="005272E2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41F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ПК - 2, ПК – 10, ПК-11</w:t>
            </w:r>
          </w:p>
          <w:p w:rsidR="005272E2" w:rsidRPr="00AC6BD9" w:rsidRDefault="005272E2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272E2" w:rsidRPr="00AC6BD9" w:rsidTr="00D41F09">
        <w:tc>
          <w:tcPr>
            <w:tcW w:w="1623" w:type="dxa"/>
            <w:gridSpan w:val="2"/>
          </w:tcPr>
          <w:p w:rsidR="005272E2" w:rsidRPr="00AC6BD9" w:rsidRDefault="005272E2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41F0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Род-2</w:t>
            </w:r>
          </w:p>
        </w:tc>
        <w:tc>
          <w:tcPr>
            <w:tcW w:w="8160" w:type="dxa"/>
            <w:gridSpan w:val="10"/>
          </w:tcPr>
          <w:p w:rsidR="005272E2" w:rsidRPr="00AC6BD9" w:rsidRDefault="005272E2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Знает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особенности этиологии и патогенез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одонтогенных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кист у детей</w:t>
            </w:r>
          </w:p>
          <w:p w:rsidR="005272E2" w:rsidRPr="00AC6BD9" w:rsidRDefault="005272E2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- 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методом пальпации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определить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границ кист у детей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5272E2" w:rsidRPr="00AC6BD9" w:rsidRDefault="005272E2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методами общеклинического обследования;</w:t>
            </w:r>
          </w:p>
        </w:tc>
      </w:tr>
      <w:tr w:rsidR="005272E2" w:rsidRPr="00AC6BD9" w:rsidTr="00D41F09">
        <w:tc>
          <w:tcPr>
            <w:tcW w:w="1623" w:type="dxa"/>
            <w:gridSpan w:val="2"/>
          </w:tcPr>
          <w:p w:rsidR="005272E2" w:rsidRPr="00AC6BD9" w:rsidRDefault="005272E2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Цели темы</w:t>
            </w:r>
          </w:p>
        </w:tc>
        <w:tc>
          <w:tcPr>
            <w:tcW w:w="8160" w:type="dxa"/>
            <w:gridSpan w:val="10"/>
          </w:tcPr>
          <w:p w:rsidR="005272E2" w:rsidRPr="00AC6BD9" w:rsidRDefault="005272E2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понять особенности психологического приема контакта врача с тяжелобольным ребенком и его родителями.</w:t>
            </w:r>
          </w:p>
        </w:tc>
      </w:tr>
      <w:tr w:rsidR="005272E2" w:rsidRPr="00AC6BD9" w:rsidTr="00D41F09">
        <w:tc>
          <w:tcPr>
            <w:tcW w:w="1623" w:type="dxa"/>
            <w:gridSpan w:val="2"/>
            <w:vMerge w:val="restart"/>
          </w:tcPr>
          <w:p w:rsidR="005272E2" w:rsidRPr="00AC6BD9" w:rsidRDefault="005272E2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 темы (</w:t>
            </w:r>
            <w:proofErr w:type="spellStart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РОт</w:t>
            </w:r>
            <w:proofErr w:type="spellEnd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) </w:t>
            </w:r>
          </w:p>
          <w:p w:rsidR="005272E2" w:rsidRPr="00AC6BD9" w:rsidRDefault="005272E2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5272E2" w:rsidRPr="00AC6BD9" w:rsidRDefault="005272E2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Практ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5272E2" w:rsidRPr="00AC6BD9" w:rsidRDefault="005272E2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зан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40" w:type="dxa"/>
            <w:gridSpan w:val="4"/>
          </w:tcPr>
          <w:p w:rsidR="005272E2" w:rsidRDefault="005272E2" w:rsidP="000E487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</w:t>
            </w:r>
          </w:p>
          <w:p w:rsidR="005272E2" w:rsidRPr="00AC6BD9" w:rsidRDefault="005272E2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41" w:type="dxa"/>
            <w:gridSpan w:val="4"/>
          </w:tcPr>
          <w:p w:rsidR="005272E2" w:rsidRPr="00AC6BD9" w:rsidRDefault="005272E2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определить статус пациента: собрать анамнез, провести опрос ребенка и его родственников, провести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физикальное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обследование пациента</w:t>
            </w:r>
          </w:p>
          <w:p w:rsidR="005272E2" w:rsidRDefault="005272E2" w:rsidP="000E487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  <w:r>
              <w:t xml:space="preserve"> </w:t>
            </w:r>
            <w:r w:rsidRPr="00D41F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методами общеклинического обследования;</w:t>
            </w:r>
          </w:p>
          <w:p w:rsidR="005272E2" w:rsidRPr="00AC6BD9" w:rsidRDefault="005272E2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272E2" w:rsidRPr="00AC6BD9" w:rsidTr="00D41F09">
        <w:tc>
          <w:tcPr>
            <w:tcW w:w="1623" w:type="dxa"/>
            <w:gridSpan w:val="2"/>
            <w:vMerge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4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1,5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6541" w:type="dxa"/>
            <w:gridSpan w:val="4"/>
          </w:tcPr>
          <w:p w:rsidR="005272E2" w:rsidRPr="00AC6BD9" w:rsidRDefault="005272E2" w:rsidP="000E487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анализировать и оценивать состояние здоровья, влияние на него факторов образа жизни.</w:t>
            </w:r>
          </w:p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Владеет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методами проведения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дополнительные методы обследование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детей различного возраста.</w:t>
            </w:r>
          </w:p>
        </w:tc>
      </w:tr>
      <w:tr w:rsidR="005272E2" w:rsidRPr="00AC6BD9" w:rsidTr="00D41F09">
        <w:trPr>
          <w:gridAfter w:val="10"/>
          <w:wAfter w:w="8160" w:type="dxa"/>
          <w:trHeight w:val="331"/>
        </w:trPr>
        <w:tc>
          <w:tcPr>
            <w:tcW w:w="1623" w:type="dxa"/>
            <w:gridSpan w:val="2"/>
            <w:vMerge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272E2" w:rsidRPr="00AC6BD9" w:rsidTr="00D41F09">
        <w:tc>
          <w:tcPr>
            <w:tcW w:w="9783" w:type="dxa"/>
            <w:gridSpan w:val="12"/>
          </w:tcPr>
          <w:p w:rsidR="00365D22" w:rsidRPr="00365D22" w:rsidRDefault="00365D22" w:rsidP="00365D2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Зан.№5 </w:t>
            </w:r>
            <w:r w:rsidRPr="00365D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Доброкачественные опухоли мягких тканей челюстно-лицевой области у детей. Этиология, клиника, патогенез Диагностика и консервативные и хирургические методы лечения.</w:t>
            </w:r>
          </w:p>
          <w:p w:rsidR="005272E2" w:rsidRPr="00AC6BD9" w:rsidRDefault="00365D22" w:rsidP="00365D2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65D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Доброкачественные опухолеподобные образования мягких тканей челюстно-лицевой области у детей. Этиология, клиника, патогенез Диагностика и консервативные и хирургические методы лечения.</w:t>
            </w:r>
          </w:p>
        </w:tc>
      </w:tr>
      <w:tr w:rsidR="005272E2" w:rsidRPr="00AC6BD9" w:rsidTr="00D41F09">
        <w:tc>
          <w:tcPr>
            <w:tcW w:w="1623" w:type="dxa"/>
            <w:gridSpan w:val="2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8160" w:type="dxa"/>
            <w:gridSpan w:val="10"/>
          </w:tcPr>
          <w:p w:rsidR="005272E2" w:rsidRPr="00AC6BD9" w:rsidRDefault="00365D2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ПК - 2</w:t>
            </w:r>
            <w:r w:rsidRPr="00901E30">
              <w:rPr>
                <w:rFonts w:ascii="Times New Roman" w:hAnsi="Times New Roman"/>
                <w:b/>
                <w:bCs/>
                <w:i/>
              </w:rPr>
              <w:t>,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ПК – 10</w:t>
            </w:r>
          </w:p>
        </w:tc>
      </w:tr>
      <w:tr w:rsidR="005272E2" w:rsidRPr="00AC6BD9" w:rsidTr="00D41F09">
        <w:tc>
          <w:tcPr>
            <w:tcW w:w="1623" w:type="dxa"/>
            <w:gridSpan w:val="2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8160" w:type="dxa"/>
            <w:gridSpan w:val="10"/>
          </w:tcPr>
          <w:p w:rsidR="00365D22" w:rsidRPr="00365D22" w:rsidRDefault="00365D22" w:rsidP="00365D2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365D2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- Знает</w:t>
            </w:r>
            <w:r w:rsidRPr="00365D2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особенности клинического течения опухолей и опухолеподобных процессов мягких тканей полости рта и лица у детей</w:t>
            </w:r>
          </w:p>
          <w:p w:rsidR="00365D22" w:rsidRPr="00365D22" w:rsidRDefault="00365D22" w:rsidP="00365D2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5D2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- Умеет</w:t>
            </w:r>
            <w:r w:rsidRPr="00365D2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определить границы опухолей и опухолеподобных процессов мягких тканей полости рта и лица</w:t>
            </w:r>
          </w:p>
          <w:p w:rsidR="005272E2" w:rsidRPr="00AC6BD9" w:rsidRDefault="00365D22" w:rsidP="00365D2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365D2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- Владеет</w:t>
            </w:r>
            <w:r w:rsidRPr="00365D2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методами техники операции удаления опухолей;</w:t>
            </w:r>
          </w:p>
        </w:tc>
      </w:tr>
      <w:tr w:rsidR="005272E2" w:rsidRPr="00AC6BD9" w:rsidTr="00D41F09">
        <w:tc>
          <w:tcPr>
            <w:tcW w:w="1623" w:type="dxa"/>
            <w:gridSpan w:val="2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Цели темы</w:t>
            </w:r>
          </w:p>
        </w:tc>
        <w:tc>
          <w:tcPr>
            <w:tcW w:w="8160" w:type="dxa"/>
            <w:gridSpan w:val="10"/>
          </w:tcPr>
          <w:p w:rsidR="005272E2" w:rsidRPr="00AC6BD9" w:rsidRDefault="00365D2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65D2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Изучить хирургическую анатомию и расположению опухолей и опухолеподобных процессов мягких тканей полости рта и лица, кровоснабжение, иннервация.</w:t>
            </w:r>
          </w:p>
        </w:tc>
      </w:tr>
      <w:tr w:rsidR="005272E2" w:rsidRPr="00AC6BD9" w:rsidTr="00D41F09">
        <w:tc>
          <w:tcPr>
            <w:tcW w:w="1623" w:type="dxa"/>
            <w:gridSpan w:val="2"/>
            <w:vMerge w:val="restart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 темы (</w:t>
            </w:r>
            <w:proofErr w:type="spellStart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РОт</w:t>
            </w:r>
            <w:proofErr w:type="spellEnd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079" w:type="dxa"/>
            <w:gridSpan w:val="2"/>
          </w:tcPr>
          <w:p w:rsidR="005272E2" w:rsidRPr="00AC6BD9" w:rsidRDefault="00365D2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зан</w:t>
            </w:r>
            <w:proofErr w:type="spellEnd"/>
          </w:p>
        </w:tc>
        <w:tc>
          <w:tcPr>
            <w:tcW w:w="540" w:type="dxa"/>
            <w:gridSpan w:val="4"/>
          </w:tcPr>
          <w:p w:rsidR="005272E2" w:rsidRPr="00AC6BD9" w:rsidRDefault="00365D2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2ч.</w:t>
            </w:r>
          </w:p>
        </w:tc>
        <w:tc>
          <w:tcPr>
            <w:tcW w:w="6541" w:type="dxa"/>
            <w:gridSpan w:val="4"/>
          </w:tcPr>
          <w:p w:rsidR="00365D22" w:rsidRPr="00365D22" w:rsidRDefault="00365D22" w:rsidP="00365D2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365D22">
              <w:rPr>
                <w:rFonts w:ascii="Times New Roman" w:eastAsia="Calibri" w:hAnsi="Times New Roman" w:cs="Times New Roman"/>
                <w:b/>
                <w:bCs/>
                <w:iCs/>
              </w:rPr>
              <w:t>Умеет</w:t>
            </w:r>
            <w:r w:rsidRPr="00365D22">
              <w:rPr>
                <w:rFonts w:ascii="Times New Roman" w:eastAsia="Calibri" w:hAnsi="Times New Roman" w:cs="Times New Roman"/>
                <w:bCs/>
                <w:iCs/>
              </w:rPr>
              <w:t xml:space="preserve"> определить статус пациента: собрать анамнез, провести опрос пациента и его родственников, провести </w:t>
            </w:r>
            <w:proofErr w:type="spellStart"/>
            <w:r w:rsidRPr="00365D22">
              <w:rPr>
                <w:rFonts w:ascii="Times New Roman" w:eastAsia="Calibri" w:hAnsi="Times New Roman" w:cs="Times New Roman"/>
                <w:bCs/>
                <w:iCs/>
              </w:rPr>
              <w:t>физикальное</w:t>
            </w:r>
            <w:proofErr w:type="spellEnd"/>
            <w:r w:rsidRPr="00365D22">
              <w:rPr>
                <w:rFonts w:ascii="Times New Roman" w:eastAsia="Calibri" w:hAnsi="Times New Roman" w:cs="Times New Roman"/>
                <w:bCs/>
                <w:iCs/>
              </w:rPr>
              <w:t xml:space="preserve"> обследование пациента</w:t>
            </w:r>
          </w:p>
          <w:p w:rsidR="005272E2" w:rsidRPr="00AC6BD9" w:rsidRDefault="00365D22" w:rsidP="00365D2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5D22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Владеет </w:t>
            </w:r>
            <w:r w:rsidRPr="00365D22">
              <w:rPr>
                <w:rFonts w:ascii="Times New Roman" w:eastAsia="Calibri" w:hAnsi="Times New Roman" w:cs="Times New Roman"/>
                <w:bCs/>
                <w:iCs/>
              </w:rPr>
              <w:t>методами общеклинического обследования;</w:t>
            </w:r>
          </w:p>
        </w:tc>
      </w:tr>
      <w:tr w:rsidR="005272E2" w:rsidRPr="00AC6BD9" w:rsidTr="00D41F09">
        <w:tc>
          <w:tcPr>
            <w:tcW w:w="1623" w:type="dxa"/>
            <w:gridSpan w:val="2"/>
            <w:vMerge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5272E2" w:rsidRPr="00AC6BD9" w:rsidRDefault="00365D2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4"/>
          </w:tcPr>
          <w:p w:rsidR="005272E2" w:rsidRPr="00AC6BD9" w:rsidRDefault="00167CBD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4ч</w:t>
            </w:r>
          </w:p>
        </w:tc>
        <w:tc>
          <w:tcPr>
            <w:tcW w:w="6541" w:type="dxa"/>
            <w:gridSpan w:val="4"/>
          </w:tcPr>
          <w:p w:rsidR="00365D22" w:rsidRPr="00365D22" w:rsidRDefault="00365D22" w:rsidP="00365D2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365D22">
              <w:rPr>
                <w:rFonts w:ascii="Times New Roman" w:eastAsia="Calibri" w:hAnsi="Times New Roman" w:cs="Times New Roman"/>
                <w:b/>
                <w:bCs/>
                <w:iCs/>
              </w:rPr>
              <w:t>Умеет</w:t>
            </w:r>
            <w:r w:rsidRPr="00365D22">
              <w:rPr>
                <w:rFonts w:ascii="Times New Roman" w:eastAsia="Calibri" w:hAnsi="Times New Roman" w:cs="Times New Roman"/>
                <w:bCs/>
                <w:iCs/>
              </w:rPr>
              <w:t xml:space="preserve"> анализировать и оценивать состояние здоровья, влияние на него факторов образа жизни. Работать на моделях; </w:t>
            </w:r>
          </w:p>
          <w:p w:rsidR="005272E2" w:rsidRPr="00AC6BD9" w:rsidRDefault="00365D22" w:rsidP="00365D2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65D22">
              <w:rPr>
                <w:rFonts w:ascii="Times New Roman" w:eastAsia="Calibri" w:hAnsi="Times New Roman" w:cs="Times New Roman"/>
                <w:b/>
                <w:bCs/>
                <w:iCs/>
              </w:rPr>
              <w:t>Владеет</w:t>
            </w:r>
            <w:r w:rsidRPr="00365D22">
              <w:rPr>
                <w:rFonts w:ascii="Times New Roman" w:eastAsia="Calibri" w:hAnsi="Times New Roman" w:cs="Times New Roman"/>
                <w:bCs/>
                <w:iCs/>
              </w:rPr>
              <w:t xml:space="preserve"> методами комплексной терапии после операции</w:t>
            </w:r>
          </w:p>
        </w:tc>
      </w:tr>
      <w:tr w:rsidR="005272E2" w:rsidRPr="00AC6BD9" w:rsidTr="002F5BAD">
        <w:trPr>
          <w:trHeight w:val="391"/>
        </w:trPr>
        <w:tc>
          <w:tcPr>
            <w:tcW w:w="1623" w:type="dxa"/>
            <w:gridSpan w:val="2"/>
            <w:vMerge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2F5BAD" w:rsidRPr="00AC6BD9" w:rsidRDefault="002F5BAD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gridSpan w:val="4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41" w:type="dxa"/>
            <w:gridSpan w:val="4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F5BAD" w:rsidRPr="00AC6BD9" w:rsidTr="004B2488">
        <w:tc>
          <w:tcPr>
            <w:tcW w:w="9783" w:type="dxa"/>
            <w:gridSpan w:val="12"/>
          </w:tcPr>
          <w:p w:rsidR="002F5BAD" w:rsidRPr="002F5BAD" w:rsidRDefault="002F5BAD" w:rsidP="002F5BAD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Зан.№6 </w:t>
            </w:r>
            <w:r w:rsidRPr="002F5BA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Доброкачественные остеогенные опухоли и опухолеподобные образования костей лицевого скелета у детей. Клиника, диагностика и лечение.</w:t>
            </w:r>
          </w:p>
          <w:p w:rsidR="002F5BAD" w:rsidRPr="00AC6BD9" w:rsidRDefault="002F5BAD" w:rsidP="002F5BAD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2F5BA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Доброкачественные </w:t>
            </w:r>
            <w:proofErr w:type="spellStart"/>
            <w:r w:rsidRPr="002F5BA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неостеогенные</w:t>
            </w:r>
            <w:proofErr w:type="spellEnd"/>
            <w:r w:rsidRPr="002F5BA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опухоли и опухолеподобные образования костей лицевого скелета у детей. Клиника, диагностика и лечение.</w:t>
            </w:r>
          </w:p>
        </w:tc>
      </w:tr>
      <w:tr w:rsidR="002F5BAD" w:rsidRPr="00AC6BD9" w:rsidTr="004B2488">
        <w:tc>
          <w:tcPr>
            <w:tcW w:w="1623" w:type="dxa"/>
            <w:gridSpan w:val="2"/>
          </w:tcPr>
          <w:p w:rsidR="002F5BAD" w:rsidRPr="00AC6BD9" w:rsidRDefault="002F5BAD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8160" w:type="dxa"/>
            <w:gridSpan w:val="10"/>
          </w:tcPr>
          <w:p w:rsidR="002F5BAD" w:rsidRPr="00AC6BD9" w:rsidRDefault="002F5BAD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ПК - 2</w:t>
            </w:r>
            <w:r w:rsidRPr="00901E30">
              <w:rPr>
                <w:rFonts w:ascii="Times New Roman" w:hAnsi="Times New Roman"/>
                <w:b/>
                <w:bCs/>
                <w:i/>
              </w:rPr>
              <w:t>,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ПК – 10, </w:t>
            </w:r>
            <w:r w:rsidRPr="002F5BAD">
              <w:rPr>
                <w:rFonts w:ascii="Times New Roman" w:hAnsi="Times New Roman"/>
                <w:b/>
                <w:bCs/>
                <w:i/>
                <w:iCs/>
              </w:rPr>
              <w:t xml:space="preserve">ПК - 11.   </w:t>
            </w:r>
          </w:p>
        </w:tc>
      </w:tr>
      <w:tr w:rsidR="002F5BAD" w:rsidRPr="00AC6BD9" w:rsidTr="004B2488">
        <w:tc>
          <w:tcPr>
            <w:tcW w:w="1623" w:type="dxa"/>
            <w:gridSpan w:val="2"/>
          </w:tcPr>
          <w:p w:rsidR="002F5BAD" w:rsidRPr="00AC6BD9" w:rsidRDefault="002F5BAD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8160" w:type="dxa"/>
            <w:gridSpan w:val="10"/>
          </w:tcPr>
          <w:p w:rsidR="002F5BAD" w:rsidRPr="002F5BAD" w:rsidRDefault="002F5BAD" w:rsidP="002F5BAD">
            <w:pPr>
              <w:numPr>
                <w:ilvl w:val="0"/>
                <w:numId w:val="3"/>
              </w:num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2F5BAD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Знает </w:t>
            </w:r>
            <w:r w:rsidRPr="002F5BAD">
              <w:rPr>
                <w:rFonts w:ascii="Times New Roman" w:eastAsia="Calibri" w:hAnsi="Times New Roman" w:cs="Times New Roman"/>
                <w:bCs/>
                <w:iCs/>
              </w:rPr>
              <w:t>особенности клинического течения опухолей и опухолеподобных процессов костей лица у детей.</w:t>
            </w:r>
          </w:p>
          <w:p w:rsidR="002F5BAD" w:rsidRPr="002F5BAD" w:rsidRDefault="002F5BAD" w:rsidP="002F5BAD">
            <w:pPr>
              <w:numPr>
                <w:ilvl w:val="0"/>
                <w:numId w:val="3"/>
              </w:num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2F5BAD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Умеет </w:t>
            </w:r>
            <w:r w:rsidRPr="002F5BAD">
              <w:rPr>
                <w:rFonts w:ascii="Times New Roman" w:eastAsia="Calibri" w:hAnsi="Times New Roman" w:cs="Times New Roman"/>
                <w:bCs/>
                <w:iCs/>
              </w:rPr>
              <w:t>определить анатомию шейных и подчелюстных лимфоузлов;</w:t>
            </w:r>
          </w:p>
          <w:p w:rsidR="002F5BAD" w:rsidRPr="00AC6BD9" w:rsidRDefault="002F5BAD" w:rsidP="002F5BAD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2F5BAD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Владеет </w:t>
            </w:r>
            <w:r w:rsidRPr="002F5BAD">
              <w:rPr>
                <w:rFonts w:ascii="Times New Roman" w:eastAsia="Calibri" w:hAnsi="Times New Roman" w:cs="Times New Roman"/>
                <w:bCs/>
                <w:iCs/>
              </w:rPr>
              <w:t>методами общеклинического  обследования;</w:t>
            </w:r>
          </w:p>
        </w:tc>
      </w:tr>
      <w:tr w:rsidR="002F5BAD" w:rsidRPr="00AC6BD9" w:rsidTr="004B2488">
        <w:tc>
          <w:tcPr>
            <w:tcW w:w="1623" w:type="dxa"/>
            <w:gridSpan w:val="2"/>
          </w:tcPr>
          <w:p w:rsidR="002F5BAD" w:rsidRPr="00AC6BD9" w:rsidRDefault="002F5BAD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Цели темы</w:t>
            </w:r>
          </w:p>
        </w:tc>
        <w:tc>
          <w:tcPr>
            <w:tcW w:w="8160" w:type="dxa"/>
            <w:gridSpan w:val="10"/>
          </w:tcPr>
          <w:p w:rsidR="002F5BAD" w:rsidRPr="00AC6BD9" w:rsidRDefault="002F5BAD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F5BA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изучить этиологию, патогенез, клинику опухоли костей лица</w:t>
            </w:r>
          </w:p>
        </w:tc>
      </w:tr>
      <w:tr w:rsidR="002F5BAD" w:rsidRPr="00AC6BD9" w:rsidTr="004B2488">
        <w:tc>
          <w:tcPr>
            <w:tcW w:w="1623" w:type="dxa"/>
            <w:gridSpan w:val="2"/>
            <w:vMerge w:val="restart"/>
          </w:tcPr>
          <w:p w:rsidR="002F5BAD" w:rsidRPr="00AC6BD9" w:rsidRDefault="002F5BAD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 темы (</w:t>
            </w:r>
            <w:proofErr w:type="spellStart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РОт</w:t>
            </w:r>
            <w:proofErr w:type="spellEnd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079" w:type="dxa"/>
            <w:gridSpan w:val="2"/>
          </w:tcPr>
          <w:p w:rsidR="002F5BAD" w:rsidRPr="00AC6BD9" w:rsidRDefault="002F5BAD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зан</w:t>
            </w:r>
            <w:proofErr w:type="spellEnd"/>
          </w:p>
        </w:tc>
        <w:tc>
          <w:tcPr>
            <w:tcW w:w="540" w:type="dxa"/>
            <w:gridSpan w:val="4"/>
          </w:tcPr>
          <w:p w:rsidR="002F5BAD" w:rsidRPr="00AC6BD9" w:rsidRDefault="002F5BAD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2ч.</w:t>
            </w:r>
          </w:p>
        </w:tc>
        <w:tc>
          <w:tcPr>
            <w:tcW w:w="6541" w:type="dxa"/>
            <w:gridSpan w:val="4"/>
          </w:tcPr>
          <w:p w:rsidR="002F5BAD" w:rsidRPr="002F5BAD" w:rsidRDefault="002F5BAD" w:rsidP="002F5BAD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2F5BAD">
              <w:rPr>
                <w:rFonts w:ascii="Times New Roman" w:eastAsia="Calibri" w:hAnsi="Times New Roman" w:cs="Times New Roman"/>
                <w:b/>
                <w:bCs/>
                <w:iCs/>
              </w:rPr>
              <w:t>Умеет</w:t>
            </w:r>
            <w:r w:rsidRPr="002F5BAD">
              <w:rPr>
                <w:rFonts w:ascii="Times New Roman" w:eastAsia="Calibri" w:hAnsi="Times New Roman" w:cs="Times New Roman"/>
                <w:bCs/>
                <w:iCs/>
              </w:rPr>
              <w:t xml:space="preserve"> оперативный доступ для удаления опухолей костей лицевого скелета.</w:t>
            </w:r>
          </w:p>
          <w:p w:rsidR="002F5BAD" w:rsidRPr="00AC6BD9" w:rsidRDefault="002F5BAD" w:rsidP="002F5BAD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5BAD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Владеет </w:t>
            </w:r>
            <w:r w:rsidRPr="002F5BAD">
              <w:rPr>
                <w:rFonts w:ascii="Times New Roman" w:eastAsia="Calibri" w:hAnsi="Times New Roman" w:cs="Times New Roman"/>
                <w:bCs/>
                <w:iCs/>
              </w:rPr>
              <w:t>методами общеклинического обследования;</w:t>
            </w:r>
          </w:p>
        </w:tc>
      </w:tr>
      <w:tr w:rsidR="002F5BAD" w:rsidRPr="00AC6BD9" w:rsidTr="004B2488">
        <w:tc>
          <w:tcPr>
            <w:tcW w:w="1623" w:type="dxa"/>
            <w:gridSpan w:val="2"/>
            <w:vMerge/>
          </w:tcPr>
          <w:p w:rsidR="002F5BAD" w:rsidRPr="00AC6BD9" w:rsidRDefault="002F5BAD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2F5BAD" w:rsidRPr="00AC6BD9" w:rsidRDefault="002F5BAD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4"/>
          </w:tcPr>
          <w:p w:rsidR="002F5BAD" w:rsidRPr="00AC6BD9" w:rsidRDefault="00167CBD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4ч</w:t>
            </w:r>
          </w:p>
        </w:tc>
        <w:tc>
          <w:tcPr>
            <w:tcW w:w="6541" w:type="dxa"/>
            <w:gridSpan w:val="4"/>
          </w:tcPr>
          <w:p w:rsidR="002F5BAD" w:rsidRPr="002F5BAD" w:rsidRDefault="002F5BAD" w:rsidP="002F5BAD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2F5BAD">
              <w:rPr>
                <w:rFonts w:ascii="Times New Roman" w:eastAsia="Calibri" w:hAnsi="Times New Roman" w:cs="Times New Roman"/>
                <w:b/>
                <w:bCs/>
                <w:iCs/>
              </w:rPr>
              <w:t>Умеет</w:t>
            </w:r>
            <w:r w:rsidRPr="002F5BAD">
              <w:rPr>
                <w:rFonts w:ascii="Times New Roman" w:eastAsia="Calibri" w:hAnsi="Times New Roman" w:cs="Times New Roman"/>
                <w:bCs/>
                <w:iCs/>
              </w:rPr>
              <w:t xml:space="preserve"> работать на фантомах и моделях;  оперативный доступ.</w:t>
            </w:r>
          </w:p>
          <w:p w:rsidR="002F5BAD" w:rsidRDefault="002F5BAD" w:rsidP="002F5BAD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2F5BAD">
              <w:rPr>
                <w:rFonts w:ascii="Times New Roman" w:eastAsia="Calibri" w:hAnsi="Times New Roman" w:cs="Times New Roman"/>
                <w:b/>
                <w:bCs/>
                <w:iCs/>
              </w:rPr>
              <w:t>Владеет</w:t>
            </w:r>
            <w:r w:rsidRPr="002F5BAD">
              <w:rPr>
                <w:rFonts w:ascii="Times New Roman" w:eastAsia="Calibri" w:hAnsi="Times New Roman" w:cs="Times New Roman"/>
                <w:bCs/>
                <w:iCs/>
              </w:rPr>
              <w:t xml:space="preserve"> методами комплексной терапии пациентов и организация показания к  госпитализации ребенка.</w:t>
            </w:r>
          </w:p>
          <w:p w:rsidR="002C1FD3" w:rsidRPr="00AC6BD9" w:rsidRDefault="002C1FD3" w:rsidP="002F5BAD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C1FD3" w:rsidRPr="00AC6BD9" w:rsidTr="004B2488">
        <w:tc>
          <w:tcPr>
            <w:tcW w:w="9783" w:type="dxa"/>
            <w:gridSpan w:val="12"/>
          </w:tcPr>
          <w:p w:rsidR="002C1FD3" w:rsidRPr="002C1FD3" w:rsidRDefault="002C1FD3" w:rsidP="002C1FD3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Зан.№7 </w:t>
            </w:r>
            <w:r w:rsidRPr="002C1FD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Злокачественные опухоли челюстно-лицевой области у детей. Методы ранней диагностики, клиническая картина. Принципы лечения. </w:t>
            </w:r>
            <w:proofErr w:type="spellStart"/>
            <w:r w:rsidRPr="002C1FD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Онконастороженность</w:t>
            </w:r>
            <w:proofErr w:type="spellEnd"/>
            <w:r w:rsidRPr="002C1FD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  Диспансеризация.</w:t>
            </w:r>
          </w:p>
          <w:p w:rsidR="002C1FD3" w:rsidRPr="00AC6BD9" w:rsidRDefault="002C1FD3" w:rsidP="002C1FD3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2C1FD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Злокачественные опухоли шеи у детей. Методы ранней диагностики, клиническая картина. Принципы лечения. </w:t>
            </w:r>
            <w:proofErr w:type="spellStart"/>
            <w:r w:rsidRPr="002C1FD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Онконастороженность</w:t>
            </w:r>
            <w:proofErr w:type="spellEnd"/>
            <w:r w:rsidRPr="002C1FD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  Диспансеризация.</w:t>
            </w:r>
          </w:p>
        </w:tc>
      </w:tr>
      <w:tr w:rsidR="002C1FD3" w:rsidRPr="00AC6BD9" w:rsidTr="004B2488">
        <w:tc>
          <w:tcPr>
            <w:tcW w:w="1623" w:type="dxa"/>
            <w:gridSpan w:val="2"/>
          </w:tcPr>
          <w:p w:rsidR="002C1FD3" w:rsidRPr="00AC6BD9" w:rsidRDefault="002C1FD3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8160" w:type="dxa"/>
            <w:gridSpan w:val="10"/>
          </w:tcPr>
          <w:p w:rsidR="002C1FD3" w:rsidRPr="00AC6BD9" w:rsidRDefault="002C1FD3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ПК - 2</w:t>
            </w:r>
            <w:r w:rsidRPr="00901E30">
              <w:rPr>
                <w:rFonts w:ascii="Times New Roman" w:hAnsi="Times New Roman"/>
                <w:b/>
                <w:bCs/>
                <w:i/>
              </w:rPr>
              <w:t>,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ПК – 10, </w:t>
            </w:r>
            <w:r w:rsidRPr="002F5BAD">
              <w:rPr>
                <w:rFonts w:ascii="Times New Roman" w:hAnsi="Times New Roman"/>
                <w:b/>
                <w:bCs/>
                <w:i/>
                <w:iCs/>
              </w:rPr>
              <w:t xml:space="preserve">ПК - 11.   </w:t>
            </w:r>
          </w:p>
        </w:tc>
      </w:tr>
      <w:tr w:rsidR="002C1FD3" w:rsidRPr="00AC6BD9" w:rsidTr="004B2488">
        <w:tc>
          <w:tcPr>
            <w:tcW w:w="1623" w:type="dxa"/>
            <w:gridSpan w:val="2"/>
          </w:tcPr>
          <w:p w:rsidR="002C1FD3" w:rsidRPr="00AC6BD9" w:rsidRDefault="002C1FD3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8160" w:type="dxa"/>
            <w:gridSpan w:val="10"/>
          </w:tcPr>
          <w:p w:rsidR="002C1FD3" w:rsidRPr="002C1FD3" w:rsidRDefault="002C1FD3" w:rsidP="002C1FD3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2C1FD3">
              <w:rPr>
                <w:rFonts w:ascii="Times New Roman" w:eastAsia="Calibri" w:hAnsi="Times New Roman" w:cs="Times New Roman"/>
                <w:bCs/>
                <w:iCs/>
              </w:rPr>
              <w:t xml:space="preserve">• </w:t>
            </w:r>
            <w:r w:rsidRPr="002C1FD3">
              <w:rPr>
                <w:rFonts w:ascii="Times New Roman" w:eastAsia="Calibri" w:hAnsi="Times New Roman" w:cs="Times New Roman"/>
                <w:b/>
                <w:bCs/>
                <w:iCs/>
              </w:rPr>
              <w:t>Знает</w:t>
            </w:r>
            <w:r w:rsidRPr="002C1FD3">
              <w:rPr>
                <w:rFonts w:ascii="Times New Roman" w:eastAsia="Calibri" w:hAnsi="Times New Roman" w:cs="Times New Roman"/>
                <w:bCs/>
                <w:iCs/>
              </w:rPr>
              <w:t xml:space="preserve"> понять основные причины злокачественных опухолей мягких тканей ЧЛО в детском  возрасте.</w:t>
            </w:r>
          </w:p>
          <w:p w:rsidR="002C1FD3" w:rsidRPr="002C1FD3" w:rsidRDefault="002C1FD3" w:rsidP="002C1FD3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2C1FD3">
              <w:rPr>
                <w:rFonts w:ascii="Times New Roman" w:eastAsia="Calibri" w:hAnsi="Times New Roman" w:cs="Times New Roman"/>
                <w:bCs/>
                <w:iCs/>
              </w:rPr>
              <w:t xml:space="preserve">• </w:t>
            </w:r>
            <w:r w:rsidRPr="002C1FD3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Умеет </w:t>
            </w:r>
            <w:r w:rsidRPr="002C1FD3">
              <w:rPr>
                <w:rFonts w:ascii="Times New Roman" w:eastAsia="Calibri" w:hAnsi="Times New Roman" w:cs="Times New Roman"/>
                <w:bCs/>
                <w:iCs/>
              </w:rPr>
              <w:t>определить границы топографическую анатомию ЧЛО у детей;</w:t>
            </w:r>
          </w:p>
          <w:p w:rsidR="002C1FD3" w:rsidRPr="00AC6BD9" w:rsidRDefault="002C1FD3" w:rsidP="002C1FD3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2C1FD3">
              <w:rPr>
                <w:rFonts w:ascii="Times New Roman" w:eastAsia="Calibri" w:hAnsi="Times New Roman" w:cs="Times New Roman"/>
                <w:bCs/>
                <w:iCs/>
              </w:rPr>
              <w:t xml:space="preserve">• </w:t>
            </w:r>
            <w:r w:rsidRPr="002C1FD3">
              <w:rPr>
                <w:rFonts w:ascii="Times New Roman" w:eastAsia="Calibri" w:hAnsi="Times New Roman" w:cs="Times New Roman"/>
                <w:b/>
                <w:bCs/>
                <w:iCs/>
              </w:rPr>
              <w:t>Владеет</w:t>
            </w:r>
            <w:r w:rsidRPr="002C1FD3">
              <w:rPr>
                <w:rFonts w:ascii="Times New Roman" w:eastAsia="Calibri" w:hAnsi="Times New Roman" w:cs="Times New Roman"/>
                <w:bCs/>
                <w:iCs/>
              </w:rPr>
              <w:t xml:space="preserve"> методами общеклинического  обследования;</w:t>
            </w:r>
          </w:p>
        </w:tc>
      </w:tr>
      <w:tr w:rsidR="002C1FD3" w:rsidRPr="00AC6BD9" w:rsidTr="004B2488">
        <w:tc>
          <w:tcPr>
            <w:tcW w:w="1623" w:type="dxa"/>
            <w:gridSpan w:val="2"/>
          </w:tcPr>
          <w:p w:rsidR="002C1FD3" w:rsidRPr="00AC6BD9" w:rsidRDefault="002C1FD3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Цели темы</w:t>
            </w:r>
          </w:p>
        </w:tc>
        <w:tc>
          <w:tcPr>
            <w:tcW w:w="8160" w:type="dxa"/>
            <w:gridSpan w:val="10"/>
          </w:tcPr>
          <w:p w:rsidR="002C1FD3" w:rsidRPr="00AC6BD9" w:rsidRDefault="002C1FD3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01E30">
              <w:rPr>
                <w:rFonts w:ascii="Times New Roman" w:hAnsi="Times New Roman"/>
                <w:bCs/>
                <w:i/>
              </w:rPr>
              <w:t xml:space="preserve">Изучить этиологию, патогенеза, клинику, диагностика и лечения </w:t>
            </w:r>
            <w:r>
              <w:rPr>
                <w:rFonts w:ascii="Times New Roman" w:hAnsi="Times New Roman"/>
                <w:bCs/>
                <w:i/>
              </w:rPr>
              <w:t>з</w:t>
            </w:r>
            <w:r w:rsidRPr="00CC754E">
              <w:rPr>
                <w:rFonts w:ascii="Times New Roman" w:hAnsi="Times New Roman"/>
                <w:bCs/>
                <w:i/>
              </w:rPr>
              <w:t>локачественны</w:t>
            </w:r>
            <w:r>
              <w:rPr>
                <w:rFonts w:ascii="Times New Roman" w:hAnsi="Times New Roman"/>
                <w:bCs/>
                <w:i/>
              </w:rPr>
              <w:t>х опухолей</w:t>
            </w:r>
            <w:r w:rsidRPr="00CC754E">
              <w:rPr>
                <w:rFonts w:ascii="Times New Roman" w:hAnsi="Times New Roman"/>
                <w:bCs/>
                <w:i/>
              </w:rPr>
              <w:t xml:space="preserve"> мягких тканей</w:t>
            </w:r>
            <w:r w:rsidRPr="00901E30">
              <w:rPr>
                <w:rFonts w:ascii="Times New Roman" w:hAnsi="Times New Roman"/>
                <w:bCs/>
                <w:i/>
              </w:rPr>
              <w:t xml:space="preserve"> ЧЛО у детей. Показания и организация к  госпитализации ребенка.</w:t>
            </w:r>
          </w:p>
        </w:tc>
      </w:tr>
      <w:tr w:rsidR="002C1FD3" w:rsidRPr="00AC6BD9" w:rsidTr="004B2488">
        <w:tc>
          <w:tcPr>
            <w:tcW w:w="1623" w:type="dxa"/>
            <w:gridSpan w:val="2"/>
            <w:vMerge w:val="restart"/>
          </w:tcPr>
          <w:p w:rsidR="002C1FD3" w:rsidRPr="00AC6BD9" w:rsidRDefault="002C1FD3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 темы (</w:t>
            </w:r>
            <w:proofErr w:type="spellStart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РОт</w:t>
            </w:r>
            <w:proofErr w:type="spellEnd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079" w:type="dxa"/>
            <w:gridSpan w:val="2"/>
          </w:tcPr>
          <w:p w:rsidR="002C1FD3" w:rsidRPr="00AC6BD9" w:rsidRDefault="002C1FD3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зан</w:t>
            </w:r>
            <w:proofErr w:type="spellEnd"/>
          </w:p>
        </w:tc>
        <w:tc>
          <w:tcPr>
            <w:tcW w:w="540" w:type="dxa"/>
            <w:gridSpan w:val="4"/>
          </w:tcPr>
          <w:p w:rsidR="002C1FD3" w:rsidRPr="00AC6BD9" w:rsidRDefault="002C1FD3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2ч.</w:t>
            </w:r>
          </w:p>
        </w:tc>
        <w:tc>
          <w:tcPr>
            <w:tcW w:w="6541" w:type="dxa"/>
            <w:gridSpan w:val="4"/>
          </w:tcPr>
          <w:p w:rsidR="002C1FD3" w:rsidRPr="002F5BAD" w:rsidRDefault="002C1FD3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901E30">
              <w:rPr>
                <w:rFonts w:ascii="Times New Roman" w:hAnsi="Times New Roman"/>
                <w:b/>
                <w:bCs/>
                <w:i/>
              </w:rPr>
              <w:t>Умеет</w:t>
            </w:r>
            <w:r>
              <w:rPr>
                <w:rFonts w:ascii="Times New Roman" w:hAnsi="Times New Roman"/>
                <w:bCs/>
                <w:i/>
              </w:rPr>
              <w:t xml:space="preserve"> оказать неотложной</w:t>
            </w:r>
            <w:r w:rsidRPr="00901E30">
              <w:rPr>
                <w:rFonts w:ascii="Times New Roman" w:hAnsi="Times New Roman"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/>
              </w:rPr>
              <w:t>первой медицинской</w:t>
            </w:r>
            <w:r w:rsidRPr="00901E30">
              <w:rPr>
                <w:rFonts w:ascii="Times New Roman" w:hAnsi="Times New Roman"/>
                <w:bCs/>
                <w:i/>
              </w:rPr>
              <w:t xml:space="preserve"> помощи в условиях </w:t>
            </w:r>
            <w:proofErr w:type="gramStart"/>
            <w:r w:rsidRPr="00901E30">
              <w:rPr>
                <w:rFonts w:ascii="Times New Roman" w:hAnsi="Times New Roman"/>
                <w:bCs/>
                <w:i/>
              </w:rPr>
              <w:t>полклиники.</w:t>
            </w:r>
            <w:r w:rsidRPr="002F5BAD">
              <w:rPr>
                <w:rFonts w:ascii="Times New Roman" w:eastAsia="Calibri" w:hAnsi="Times New Roman" w:cs="Times New Roman"/>
                <w:bCs/>
                <w:iCs/>
              </w:rPr>
              <w:t>.</w:t>
            </w:r>
            <w:proofErr w:type="gramEnd"/>
          </w:p>
          <w:p w:rsidR="002C1FD3" w:rsidRPr="00AC6BD9" w:rsidRDefault="002C1FD3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5BAD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Владеет </w:t>
            </w:r>
            <w:r w:rsidRPr="002F5BAD">
              <w:rPr>
                <w:rFonts w:ascii="Times New Roman" w:eastAsia="Calibri" w:hAnsi="Times New Roman" w:cs="Times New Roman"/>
                <w:bCs/>
                <w:iCs/>
              </w:rPr>
              <w:t>методами общеклинического обследования;</w:t>
            </w:r>
          </w:p>
        </w:tc>
      </w:tr>
      <w:tr w:rsidR="002C1FD3" w:rsidRPr="00AC6BD9" w:rsidTr="004B2488">
        <w:tc>
          <w:tcPr>
            <w:tcW w:w="1623" w:type="dxa"/>
            <w:gridSpan w:val="2"/>
            <w:vMerge/>
          </w:tcPr>
          <w:p w:rsidR="002C1FD3" w:rsidRPr="00AC6BD9" w:rsidRDefault="002C1FD3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2C1FD3" w:rsidRPr="00AC6BD9" w:rsidRDefault="002C1FD3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4"/>
          </w:tcPr>
          <w:p w:rsidR="002C1FD3" w:rsidRPr="00AC6BD9" w:rsidRDefault="00167CBD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4ч</w:t>
            </w:r>
          </w:p>
        </w:tc>
        <w:tc>
          <w:tcPr>
            <w:tcW w:w="6541" w:type="dxa"/>
            <w:gridSpan w:val="4"/>
          </w:tcPr>
          <w:p w:rsidR="002C1FD3" w:rsidRPr="002F5BAD" w:rsidRDefault="002C1FD3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2F5BAD">
              <w:rPr>
                <w:rFonts w:ascii="Times New Roman" w:eastAsia="Calibri" w:hAnsi="Times New Roman" w:cs="Times New Roman"/>
                <w:b/>
                <w:bCs/>
                <w:iCs/>
              </w:rPr>
              <w:t>Умеет</w:t>
            </w:r>
            <w:r w:rsidRPr="002F5BAD">
              <w:rPr>
                <w:rFonts w:ascii="Times New Roman" w:eastAsia="Calibri" w:hAnsi="Times New Roman" w:cs="Times New Roman"/>
                <w:bCs/>
                <w:iCs/>
              </w:rPr>
              <w:t xml:space="preserve"> работать на фантомах и моделях;  оперативный доступ.</w:t>
            </w:r>
          </w:p>
          <w:p w:rsidR="002C1FD3" w:rsidRDefault="002C1FD3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2F5BAD">
              <w:rPr>
                <w:rFonts w:ascii="Times New Roman" w:eastAsia="Calibri" w:hAnsi="Times New Roman" w:cs="Times New Roman"/>
                <w:b/>
                <w:bCs/>
                <w:iCs/>
              </w:rPr>
              <w:t>Владеет</w:t>
            </w:r>
            <w:r w:rsidRPr="002F5BAD">
              <w:rPr>
                <w:rFonts w:ascii="Times New Roman" w:eastAsia="Calibri" w:hAnsi="Times New Roman" w:cs="Times New Roman"/>
                <w:bCs/>
                <w:iCs/>
              </w:rPr>
              <w:t xml:space="preserve"> методами комплексной терапии пациентов и организация показания к  госпитализации ребенка.</w:t>
            </w:r>
          </w:p>
          <w:p w:rsidR="0048034E" w:rsidRDefault="0048034E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48034E" w:rsidRPr="0048034E" w:rsidRDefault="0048034E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  <w:tr w:rsidR="0048034E" w:rsidRPr="00AC6BD9" w:rsidTr="004B2488">
        <w:tc>
          <w:tcPr>
            <w:tcW w:w="9783" w:type="dxa"/>
            <w:gridSpan w:val="12"/>
          </w:tcPr>
          <w:p w:rsidR="0048034E" w:rsidRPr="00AC6BD9" w:rsidRDefault="0048034E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Зан.№8 </w:t>
            </w:r>
            <w:r w:rsidRPr="004803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Амбулаторные операции в полости рта: устранение коротких уздечек языка и верхней губы, мелкого преддверия рта, удаление мелких новообразований слизистой рта и альвеолярного отростка.</w:t>
            </w:r>
          </w:p>
        </w:tc>
      </w:tr>
      <w:tr w:rsidR="0048034E" w:rsidRPr="00AC6BD9" w:rsidTr="004B2488">
        <w:tc>
          <w:tcPr>
            <w:tcW w:w="1623" w:type="dxa"/>
            <w:gridSpan w:val="2"/>
          </w:tcPr>
          <w:p w:rsidR="0048034E" w:rsidRPr="00AC6BD9" w:rsidRDefault="0048034E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8160" w:type="dxa"/>
            <w:gridSpan w:val="10"/>
          </w:tcPr>
          <w:p w:rsidR="0048034E" w:rsidRPr="00AC6BD9" w:rsidRDefault="0048034E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СЛК – 5, ПК – 13.</w:t>
            </w:r>
            <w:r w:rsidRPr="00901E30">
              <w:rPr>
                <w:rFonts w:ascii="Times New Roman" w:hAnsi="Times New Roman"/>
                <w:b/>
                <w:bCs/>
                <w:i/>
              </w:rPr>
              <w:t xml:space="preserve">   </w:t>
            </w:r>
          </w:p>
        </w:tc>
      </w:tr>
      <w:tr w:rsidR="0048034E" w:rsidRPr="00AC6BD9" w:rsidTr="004B2488">
        <w:tc>
          <w:tcPr>
            <w:tcW w:w="1623" w:type="dxa"/>
            <w:gridSpan w:val="2"/>
          </w:tcPr>
          <w:p w:rsidR="0048034E" w:rsidRPr="00AC6BD9" w:rsidRDefault="0048034E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8160" w:type="dxa"/>
            <w:gridSpan w:val="10"/>
          </w:tcPr>
          <w:p w:rsidR="0048034E" w:rsidRPr="0048034E" w:rsidRDefault="0048034E" w:rsidP="0048034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2C1FD3">
              <w:rPr>
                <w:rFonts w:ascii="Times New Roman" w:eastAsia="Calibri" w:hAnsi="Times New Roman" w:cs="Times New Roman"/>
                <w:bCs/>
                <w:iCs/>
              </w:rPr>
              <w:t xml:space="preserve">• </w:t>
            </w:r>
            <w:r w:rsidRPr="0048034E">
              <w:rPr>
                <w:rFonts w:ascii="Times New Roman" w:eastAsia="Calibri" w:hAnsi="Times New Roman" w:cs="Times New Roman"/>
                <w:b/>
                <w:bCs/>
                <w:iCs/>
              </w:rPr>
              <w:t>Знает</w:t>
            </w:r>
            <w:r w:rsidRPr="0048034E">
              <w:rPr>
                <w:rFonts w:ascii="Times New Roman" w:eastAsia="Calibri" w:hAnsi="Times New Roman" w:cs="Times New Roman"/>
                <w:bCs/>
                <w:iCs/>
              </w:rPr>
              <w:t xml:space="preserve"> особенности клинического течения коротких уздечек языка и верхней губы, мелкого преддверия рта.</w:t>
            </w:r>
          </w:p>
          <w:p w:rsidR="0048034E" w:rsidRPr="0048034E" w:rsidRDefault="0048034E" w:rsidP="0048034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48034E">
              <w:rPr>
                <w:rFonts w:ascii="Times New Roman" w:eastAsia="Calibri" w:hAnsi="Times New Roman" w:cs="Times New Roman"/>
                <w:b/>
                <w:bCs/>
                <w:iCs/>
              </w:rPr>
              <w:t>Умеет</w:t>
            </w:r>
            <w:r w:rsidRPr="0048034E">
              <w:rPr>
                <w:rFonts w:ascii="Times New Roman" w:eastAsia="Calibri" w:hAnsi="Times New Roman" w:cs="Times New Roman"/>
                <w:bCs/>
                <w:iCs/>
              </w:rPr>
              <w:t xml:space="preserve"> определить причину развития</w:t>
            </w:r>
          </w:p>
          <w:p w:rsidR="0048034E" w:rsidRPr="002C1FD3" w:rsidRDefault="0048034E" w:rsidP="0048034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48034E">
              <w:rPr>
                <w:rFonts w:ascii="Times New Roman" w:eastAsia="Calibri" w:hAnsi="Times New Roman" w:cs="Times New Roman"/>
                <w:b/>
                <w:bCs/>
                <w:iCs/>
              </w:rPr>
              <w:t>Владеет</w:t>
            </w:r>
            <w:r w:rsidRPr="0048034E">
              <w:rPr>
                <w:rFonts w:ascii="Times New Roman" w:eastAsia="Calibri" w:hAnsi="Times New Roman" w:cs="Times New Roman"/>
                <w:bCs/>
                <w:iCs/>
              </w:rPr>
              <w:t xml:space="preserve"> методами </w:t>
            </w:r>
            <w:proofErr w:type="gramStart"/>
            <w:r w:rsidRPr="0048034E">
              <w:rPr>
                <w:rFonts w:ascii="Times New Roman" w:eastAsia="Calibri" w:hAnsi="Times New Roman" w:cs="Times New Roman"/>
                <w:bCs/>
                <w:iCs/>
              </w:rPr>
              <w:t xml:space="preserve">общеклинического  </w:t>
            </w:r>
            <w:proofErr w:type="spellStart"/>
            <w:r w:rsidRPr="0048034E">
              <w:rPr>
                <w:rFonts w:ascii="Times New Roman" w:eastAsia="Calibri" w:hAnsi="Times New Roman" w:cs="Times New Roman"/>
                <w:bCs/>
                <w:iCs/>
              </w:rPr>
              <w:t>обследования</w:t>
            </w:r>
            <w:proofErr w:type="gramEnd"/>
            <w:r w:rsidRPr="0048034E">
              <w:rPr>
                <w:rFonts w:ascii="Times New Roman" w:eastAsia="Calibri" w:hAnsi="Times New Roman" w:cs="Times New Roman"/>
                <w:bCs/>
                <w:iCs/>
              </w:rPr>
              <w:t>;</w:t>
            </w:r>
            <w:r w:rsidRPr="002C1FD3">
              <w:rPr>
                <w:rFonts w:ascii="Times New Roman" w:eastAsia="Calibri" w:hAnsi="Times New Roman" w:cs="Times New Roman"/>
                <w:b/>
                <w:bCs/>
                <w:iCs/>
              </w:rPr>
              <w:t>Знает</w:t>
            </w:r>
            <w:proofErr w:type="spellEnd"/>
            <w:r w:rsidRPr="002C1FD3">
              <w:rPr>
                <w:rFonts w:ascii="Times New Roman" w:eastAsia="Calibri" w:hAnsi="Times New Roman" w:cs="Times New Roman"/>
                <w:bCs/>
                <w:iCs/>
              </w:rPr>
              <w:t xml:space="preserve"> понять основные причины злокачественных опухолей мягких тканей ЧЛО в детском  возрасте.</w:t>
            </w:r>
          </w:p>
          <w:p w:rsidR="0048034E" w:rsidRPr="002C1FD3" w:rsidRDefault="0048034E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2C1FD3">
              <w:rPr>
                <w:rFonts w:ascii="Times New Roman" w:eastAsia="Calibri" w:hAnsi="Times New Roman" w:cs="Times New Roman"/>
                <w:bCs/>
                <w:iCs/>
              </w:rPr>
              <w:t xml:space="preserve">• </w:t>
            </w:r>
            <w:r w:rsidRPr="002C1FD3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Умеет </w:t>
            </w:r>
            <w:r w:rsidRPr="002C1FD3">
              <w:rPr>
                <w:rFonts w:ascii="Times New Roman" w:eastAsia="Calibri" w:hAnsi="Times New Roman" w:cs="Times New Roman"/>
                <w:bCs/>
                <w:iCs/>
              </w:rPr>
              <w:t>определить границы топографическую анатомию ЧЛО у детей;</w:t>
            </w:r>
          </w:p>
          <w:p w:rsidR="0048034E" w:rsidRPr="00AC6BD9" w:rsidRDefault="0048034E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2C1FD3">
              <w:rPr>
                <w:rFonts w:ascii="Times New Roman" w:eastAsia="Calibri" w:hAnsi="Times New Roman" w:cs="Times New Roman"/>
                <w:bCs/>
                <w:iCs/>
              </w:rPr>
              <w:t xml:space="preserve">• </w:t>
            </w:r>
            <w:r w:rsidRPr="002C1FD3">
              <w:rPr>
                <w:rFonts w:ascii="Times New Roman" w:eastAsia="Calibri" w:hAnsi="Times New Roman" w:cs="Times New Roman"/>
                <w:b/>
                <w:bCs/>
                <w:iCs/>
              </w:rPr>
              <w:t>Владеет</w:t>
            </w:r>
            <w:r w:rsidRPr="002C1FD3">
              <w:rPr>
                <w:rFonts w:ascii="Times New Roman" w:eastAsia="Calibri" w:hAnsi="Times New Roman" w:cs="Times New Roman"/>
                <w:bCs/>
                <w:iCs/>
              </w:rPr>
              <w:t xml:space="preserve"> методами общеклинического  обследования;</w:t>
            </w:r>
          </w:p>
        </w:tc>
      </w:tr>
      <w:tr w:rsidR="0048034E" w:rsidRPr="00AC6BD9" w:rsidTr="004B2488">
        <w:tc>
          <w:tcPr>
            <w:tcW w:w="1623" w:type="dxa"/>
            <w:gridSpan w:val="2"/>
          </w:tcPr>
          <w:p w:rsidR="0048034E" w:rsidRPr="00AC6BD9" w:rsidRDefault="0048034E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Цели темы</w:t>
            </w:r>
          </w:p>
        </w:tc>
        <w:tc>
          <w:tcPr>
            <w:tcW w:w="8160" w:type="dxa"/>
            <w:gridSpan w:val="10"/>
          </w:tcPr>
          <w:p w:rsidR="0048034E" w:rsidRPr="00AC6BD9" w:rsidRDefault="0048034E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01E30">
              <w:rPr>
                <w:rFonts w:ascii="Times New Roman" w:hAnsi="Times New Roman"/>
                <w:bCs/>
                <w:i/>
              </w:rPr>
              <w:t xml:space="preserve">Изучить особенности клинического течения </w:t>
            </w:r>
            <w:r w:rsidRPr="00270AA1">
              <w:rPr>
                <w:rFonts w:ascii="Times New Roman" w:hAnsi="Times New Roman"/>
                <w:bCs/>
                <w:i/>
              </w:rPr>
              <w:t>коротких уздечек языка и верхней губы, мелкого преддверия рта</w:t>
            </w:r>
          </w:p>
        </w:tc>
      </w:tr>
      <w:tr w:rsidR="0048034E" w:rsidRPr="00AC6BD9" w:rsidTr="004B2488">
        <w:tc>
          <w:tcPr>
            <w:tcW w:w="1623" w:type="dxa"/>
            <w:gridSpan w:val="2"/>
            <w:vMerge w:val="restart"/>
          </w:tcPr>
          <w:p w:rsidR="0048034E" w:rsidRPr="00AC6BD9" w:rsidRDefault="0048034E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 темы (</w:t>
            </w:r>
            <w:proofErr w:type="spellStart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РОт</w:t>
            </w:r>
            <w:proofErr w:type="spellEnd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079" w:type="dxa"/>
            <w:gridSpan w:val="2"/>
          </w:tcPr>
          <w:p w:rsidR="0048034E" w:rsidRPr="00AC6BD9" w:rsidRDefault="0048034E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зан</w:t>
            </w:r>
            <w:proofErr w:type="spellEnd"/>
          </w:p>
        </w:tc>
        <w:tc>
          <w:tcPr>
            <w:tcW w:w="540" w:type="dxa"/>
            <w:gridSpan w:val="4"/>
          </w:tcPr>
          <w:p w:rsidR="0048034E" w:rsidRPr="00AC6BD9" w:rsidRDefault="0048034E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2ч.</w:t>
            </w:r>
          </w:p>
        </w:tc>
        <w:tc>
          <w:tcPr>
            <w:tcW w:w="6541" w:type="dxa"/>
            <w:gridSpan w:val="4"/>
          </w:tcPr>
          <w:p w:rsidR="0048034E" w:rsidRPr="0048034E" w:rsidRDefault="0048034E" w:rsidP="0048034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48034E">
              <w:rPr>
                <w:rFonts w:ascii="Times New Roman" w:eastAsia="Calibri" w:hAnsi="Times New Roman" w:cs="Times New Roman"/>
                <w:b/>
                <w:bCs/>
                <w:iCs/>
              </w:rPr>
              <w:t>Умеет</w:t>
            </w:r>
            <w:r w:rsidRPr="0048034E">
              <w:rPr>
                <w:rFonts w:ascii="Times New Roman" w:eastAsia="Calibri" w:hAnsi="Times New Roman" w:cs="Times New Roman"/>
                <w:bCs/>
                <w:iCs/>
              </w:rPr>
              <w:t xml:space="preserve"> определить статус пациента: собрать анамнез, провести опрос пациента и/или его родственников, провести </w:t>
            </w:r>
            <w:proofErr w:type="spellStart"/>
            <w:r w:rsidRPr="0048034E">
              <w:rPr>
                <w:rFonts w:ascii="Times New Roman" w:eastAsia="Calibri" w:hAnsi="Times New Roman" w:cs="Times New Roman"/>
                <w:bCs/>
                <w:iCs/>
              </w:rPr>
              <w:t>физикальное</w:t>
            </w:r>
            <w:proofErr w:type="spellEnd"/>
            <w:r w:rsidRPr="0048034E">
              <w:rPr>
                <w:rFonts w:ascii="Times New Roman" w:eastAsia="Calibri" w:hAnsi="Times New Roman" w:cs="Times New Roman"/>
                <w:bCs/>
                <w:iCs/>
              </w:rPr>
              <w:t xml:space="preserve"> обследование пациента</w:t>
            </w:r>
          </w:p>
          <w:p w:rsidR="0048034E" w:rsidRPr="00AC6BD9" w:rsidRDefault="0048034E" w:rsidP="0048034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034E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Владеет </w:t>
            </w:r>
            <w:r w:rsidRPr="0048034E">
              <w:rPr>
                <w:rFonts w:ascii="Times New Roman" w:eastAsia="Calibri" w:hAnsi="Times New Roman" w:cs="Times New Roman"/>
                <w:bCs/>
                <w:iCs/>
              </w:rPr>
              <w:t>методами общеклинического обследования;</w:t>
            </w:r>
          </w:p>
        </w:tc>
      </w:tr>
      <w:tr w:rsidR="0048034E" w:rsidRPr="0048034E" w:rsidTr="004B2488">
        <w:tc>
          <w:tcPr>
            <w:tcW w:w="1623" w:type="dxa"/>
            <w:gridSpan w:val="2"/>
            <w:vMerge/>
          </w:tcPr>
          <w:p w:rsidR="0048034E" w:rsidRPr="00AC6BD9" w:rsidRDefault="0048034E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48034E" w:rsidRPr="00AC6BD9" w:rsidRDefault="0048034E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4"/>
          </w:tcPr>
          <w:p w:rsidR="0048034E" w:rsidRPr="00AC6BD9" w:rsidRDefault="00167CBD" w:rsidP="004B248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3ч</w:t>
            </w:r>
          </w:p>
        </w:tc>
        <w:tc>
          <w:tcPr>
            <w:tcW w:w="6541" w:type="dxa"/>
            <w:gridSpan w:val="4"/>
          </w:tcPr>
          <w:p w:rsidR="0048034E" w:rsidRPr="0048034E" w:rsidRDefault="0048034E" w:rsidP="0048034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48034E">
              <w:rPr>
                <w:rFonts w:ascii="Times New Roman" w:eastAsia="Calibri" w:hAnsi="Times New Roman" w:cs="Times New Roman"/>
                <w:b/>
                <w:bCs/>
                <w:iCs/>
              </w:rPr>
              <w:t>Умеет</w:t>
            </w:r>
            <w:r w:rsidRPr="0048034E">
              <w:rPr>
                <w:rFonts w:ascii="Times New Roman" w:eastAsia="Calibri" w:hAnsi="Times New Roman" w:cs="Times New Roman"/>
                <w:bCs/>
                <w:iCs/>
              </w:rPr>
              <w:t xml:space="preserve"> анализировать и оценивать состояние здоровья, влияние на него факторов образа жизни.</w:t>
            </w:r>
          </w:p>
          <w:p w:rsidR="0048034E" w:rsidRPr="0048034E" w:rsidRDefault="0048034E" w:rsidP="0048034E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48034E">
              <w:rPr>
                <w:rFonts w:ascii="Times New Roman" w:eastAsia="Calibri" w:hAnsi="Times New Roman" w:cs="Times New Roman"/>
                <w:b/>
                <w:bCs/>
                <w:iCs/>
              </w:rPr>
              <w:t>Владеет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методами хирургической манипуляций</w:t>
            </w:r>
          </w:p>
        </w:tc>
      </w:tr>
      <w:tr w:rsidR="005272E2" w:rsidRPr="00AC6BD9" w:rsidTr="00D41F09">
        <w:tc>
          <w:tcPr>
            <w:tcW w:w="9783" w:type="dxa"/>
            <w:gridSpan w:val="12"/>
          </w:tcPr>
          <w:p w:rsidR="005272E2" w:rsidRPr="00AC6BD9" w:rsidRDefault="0048034E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№9</w:t>
            </w:r>
            <w:r w:rsidR="005272E2"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5272E2"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5272E2"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Врожденные расщелины верхней губы. Клиника, классификация.</w:t>
            </w:r>
          </w:p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Методы диагностики и хирургического лечения врождённых расщелин верхней губы.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Исходы операций. Работа в операционной</w:t>
            </w:r>
          </w:p>
        </w:tc>
      </w:tr>
      <w:tr w:rsidR="005272E2" w:rsidRPr="00AC6BD9" w:rsidTr="00D41F09">
        <w:tc>
          <w:tcPr>
            <w:tcW w:w="1623" w:type="dxa"/>
            <w:gridSpan w:val="2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8160" w:type="dxa"/>
            <w:gridSpan w:val="10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ОК – 6, СЛК - 5   </w:t>
            </w:r>
          </w:p>
        </w:tc>
      </w:tr>
      <w:tr w:rsidR="005272E2" w:rsidRPr="00AC6BD9" w:rsidTr="00D41F09">
        <w:tc>
          <w:tcPr>
            <w:tcW w:w="1623" w:type="dxa"/>
            <w:gridSpan w:val="2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8160" w:type="dxa"/>
            <w:gridSpan w:val="10"/>
          </w:tcPr>
          <w:p w:rsidR="005272E2" w:rsidRPr="00AC6BD9" w:rsidRDefault="005272E2" w:rsidP="00AC6BD9">
            <w:pPr>
              <w:numPr>
                <w:ilvl w:val="0"/>
                <w:numId w:val="5"/>
              </w:num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Знает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этиологию и развитие</w:t>
            </w: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врожденных расщелин верхней губы.</w:t>
            </w:r>
          </w:p>
          <w:p w:rsidR="005272E2" w:rsidRPr="00AC6BD9" w:rsidRDefault="005272E2" w:rsidP="00AC6BD9">
            <w:pPr>
              <w:numPr>
                <w:ilvl w:val="0"/>
                <w:numId w:val="5"/>
              </w:num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выделить этиологические факторы.</w:t>
            </w:r>
          </w:p>
          <w:p w:rsidR="005272E2" w:rsidRPr="00AC6BD9" w:rsidRDefault="005272E2" w:rsidP="00AC6BD9">
            <w:pPr>
              <w:numPr>
                <w:ilvl w:val="0"/>
                <w:numId w:val="5"/>
              </w:num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методами общеклинического  обследования;</w:t>
            </w:r>
          </w:p>
        </w:tc>
      </w:tr>
      <w:tr w:rsidR="005272E2" w:rsidRPr="00AC6BD9" w:rsidTr="00D41F09">
        <w:tc>
          <w:tcPr>
            <w:tcW w:w="1623" w:type="dxa"/>
            <w:gridSpan w:val="2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Цели темы</w:t>
            </w:r>
          </w:p>
        </w:tc>
        <w:tc>
          <w:tcPr>
            <w:tcW w:w="8160" w:type="dxa"/>
            <w:gridSpan w:val="10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этиологию и развитие врожденных расщелин верхней губы. Методы диагностики и хирургического лечения врождённых расщелин верхней губы. Исходы операций и определить возрастных показаний к операции. </w:t>
            </w:r>
          </w:p>
        </w:tc>
      </w:tr>
      <w:tr w:rsidR="00167CBD" w:rsidRPr="00AC6BD9" w:rsidTr="00D41F09">
        <w:trPr>
          <w:gridAfter w:val="10"/>
          <w:wAfter w:w="8160" w:type="dxa"/>
          <w:trHeight w:val="331"/>
        </w:trPr>
        <w:tc>
          <w:tcPr>
            <w:tcW w:w="1623" w:type="dxa"/>
            <w:gridSpan w:val="2"/>
            <w:vMerge w:val="restart"/>
          </w:tcPr>
          <w:p w:rsidR="00167CBD" w:rsidRPr="00AC6BD9" w:rsidRDefault="00167CBD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 темы (</w:t>
            </w:r>
            <w:proofErr w:type="spellStart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РОт</w:t>
            </w:r>
            <w:proofErr w:type="spellEnd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) </w:t>
            </w:r>
          </w:p>
        </w:tc>
      </w:tr>
      <w:tr w:rsidR="005272E2" w:rsidRPr="00AC6BD9" w:rsidTr="00D41F09">
        <w:tc>
          <w:tcPr>
            <w:tcW w:w="1623" w:type="dxa"/>
            <w:gridSpan w:val="2"/>
            <w:vMerge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Практ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зан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40" w:type="dxa"/>
            <w:gridSpan w:val="4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4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определить статус пациента: собрать анамнез, провести опрос пациента и/или его родственников, провести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физикальное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обследование пациента</w:t>
            </w:r>
          </w:p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Владеет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5272E2" w:rsidRPr="00AC6BD9" w:rsidTr="00D41F09">
        <w:tc>
          <w:tcPr>
            <w:tcW w:w="1623" w:type="dxa"/>
            <w:gridSpan w:val="2"/>
            <w:vMerge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4"/>
          </w:tcPr>
          <w:p w:rsidR="005272E2" w:rsidRPr="00AC6BD9" w:rsidRDefault="00167CBD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  <w:r w:rsidR="005272E2"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6541" w:type="dxa"/>
            <w:gridSpan w:val="4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оценивать состояние здоровья, влияние на него факторов образа жизни.</w:t>
            </w:r>
          </w:p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методами хирургической операции пациентов с врожденные расщелины верхней губы.  Работа в операционной.</w:t>
            </w:r>
          </w:p>
        </w:tc>
      </w:tr>
      <w:tr w:rsidR="005272E2" w:rsidRPr="00AC6BD9" w:rsidTr="00D41F09">
        <w:tc>
          <w:tcPr>
            <w:tcW w:w="9783" w:type="dxa"/>
            <w:gridSpan w:val="12"/>
          </w:tcPr>
          <w:p w:rsidR="005272E2" w:rsidRPr="00AC6BD9" w:rsidRDefault="0048034E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№10</w:t>
            </w:r>
            <w:r w:rsidR="005272E2"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5272E2"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Врожденные расщелины неба. Клиника, диагностика и методики хирургического лечения.</w:t>
            </w:r>
          </w:p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Клиническая классификация расщелин губы и неба. Функциональные нарушения в организме ребенка при врожденных пороках развития губы и неба. Работа в операционной.</w:t>
            </w:r>
          </w:p>
        </w:tc>
      </w:tr>
      <w:tr w:rsidR="005272E2" w:rsidRPr="00AC6BD9" w:rsidTr="0048034E">
        <w:trPr>
          <w:trHeight w:val="751"/>
        </w:trPr>
        <w:tc>
          <w:tcPr>
            <w:tcW w:w="1623" w:type="dxa"/>
            <w:gridSpan w:val="2"/>
          </w:tcPr>
          <w:p w:rsidR="005272E2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8160" w:type="dxa"/>
            <w:gridSpan w:val="10"/>
          </w:tcPr>
          <w:p w:rsidR="005272E2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ОК – 6, СЛК - 5   </w:t>
            </w:r>
          </w:p>
        </w:tc>
      </w:tr>
      <w:tr w:rsidR="005272E2" w:rsidRPr="00AC6BD9" w:rsidTr="00D41F09">
        <w:tc>
          <w:tcPr>
            <w:tcW w:w="1623" w:type="dxa"/>
            <w:gridSpan w:val="2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8160" w:type="dxa"/>
            <w:gridSpan w:val="10"/>
          </w:tcPr>
          <w:p w:rsidR="005272E2" w:rsidRPr="00AC6BD9" w:rsidRDefault="005272E2" w:rsidP="00AC6BD9">
            <w:pPr>
              <w:numPr>
                <w:ilvl w:val="0"/>
                <w:numId w:val="6"/>
              </w:num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Знает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клиническую классификацию,</w:t>
            </w:r>
            <w:r w:rsidRPr="00AC6B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врожденных расщелин неба.</w:t>
            </w:r>
          </w:p>
          <w:p w:rsidR="005272E2" w:rsidRPr="00AC6BD9" w:rsidRDefault="005272E2" w:rsidP="00AC6BD9">
            <w:pPr>
              <w:numPr>
                <w:ilvl w:val="0"/>
                <w:numId w:val="6"/>
              </w:num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определить локализацию.</w:t>
            </w:r>
          </w:p>
          <w:p w:rsidR="005272E2" w:rsidRPr="00AC6BD9" w:rsidRDefault="005272E2" w:rsidP="00AC6BD9">
            <w:pPr>
              <w:numPr>
                <w:ilvl w:val="0"/>
                <w:numId w:val="6"/>
              </w:num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методами общеклинического  обследования;</w:t>
            </w:r>
          </w:p>
        </w:tc>
      </w:tr>
      <w:tr w:rsidR="005272E2" w:rsidRPr="00AC6BD9" w:rsidTr="00D41F09">
        <w:tc>
          <w:tcPr>
            <w:tcW w:w="1623" w:type="dxa"/>
            <w:gridSpan w:val="2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Цели темы</w:t>
            </w:r>
          </w:p>
        </w:tc>
        <w:tc>
          <w:tcPr>
            <w:tcW w:w="8160" w:type="dxa"/>
            <w:gridSpan w:val="10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Изучить 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этио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патогенез и клиническую картину врожденных расщелин неба. </w:t>
            </w:r>
          </w:p>
        </w:tc>
      </w:tr>
      <w:tr w:rsidR="0048034E" w:rsidRPr="00AC6BD9" w:rsidTr="00C0380C">
        <w:tc>
          <w:tcPr>
            <w:tcW w:w="1623" w:type="dxa"/>
            <w:gridSpan w:val="2"/>
            <w:vMerge w:val="restart"/>
          </w:tcPr>
          <w:p w:rsidR="0048034E" w:rsidRPr="00AC6BD9" w:rsidRDefault="0048034E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 темы (</w:t>
            </w:r>
            <w:proofErr w:type="spellStart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РОт</w:t>
            </w:r>
            <w:proofErr w:type="spellEnd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8160" w:type="dxa"/>
            <w:gridSpan w:val="10"/>
          </w:tcPr>
          <w:p w:rsidR="0048034E" w:rsidRPr="00AC6BD9" w:rsidRDefault="0048034E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272E2" w:rsidRPr="00AC6BD9" w:rsidTr="00D41F09">
        <w:tc>
          <w:tcPr>
            <w:tcW w:w="1623" w:type="dxa"/>
            <w:gridSpan w:val="2"/>
            <w:vMerge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Практ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зан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40" w:type="dxa"/>
            <w:gridSpan w:val="4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4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определить статус пациента: собрать анамнез, провести опрос детей и его родителей, провести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физикальное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обследование пациента</w:t>
            </w:r>
          </w:p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Владеет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5272E2" w:rsidRPr="00AC6BD9" w:rsidTr="00D41F09">
        <w:tc>
          <w:tcPr>
            <w:tcW w:w="1623" w:type="dxa"/>
            <w:gridSpan w:val="2"/>
            <w:vMerge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4"/>
          </w:tcPr>
          <w:p w:rsidR="005272E2" w:rsidRPr="00AC6BD9" w:rsidRDefault="00167CBD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  <w:r w:rsidR="005272E2"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6541" w:type="dxa"/>
            <w:gridSpan w:val="4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анализировать и оценивать состояние здоровья, влияние на него факторов образа жизни.</w:t>
            </w:r>
          </w:p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методами комплексной терапии пациентов с заболеванием слюнных желез.</w:t>
            </w:r>
          </w:p>
        </w:tc>
      </w:tr>
      <w:tr w:rsidR="005272E2" w:rsidRPr="00AC6BD9" w:rsidTr="00D41F09">
        <w:tc>
          <w:tcPr>
            <w:tcW w:w="9783" w:type="dxa"/>
            <w:gridSpan w:val="12"/>
          </w:tcPr>
          <w:p w:rsidR="005272E2" w:rsidRPr="00AC6BD9" w:rsidRDefault="0048034E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№11</w:t>
            </w:r>
            <w:r w:rsidR="005272E2"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5272E2"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Принципы диспансеризации и реабилитации детей с врожденными расщелинами губы и неба.</w:t>
            </w:r>
          </w:p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Профилактика врожденной патологии и организации медико-генетической консультации.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Работа в центре диспансеризации.</w:t>
            </w:r>
          </w:p>
        </w:tc>
      </w:tr>
      <w:tr w:rsidR="005272E2" w:rsidRPr="00AC6BD9" w:rsidTr="00D41F09">
        <w:tc>
          <w:tcPr>
            <w:tcW w:w="1623" w:type="dxa"/>
            <w:gridSpan w:val="2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8160" w:type="dxa"/>
            <w:gridSpan w:val="10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ОК - 6, ПК - 10.   </w:t>
            </w:r>
          </w:p>
        </w:tc>
      </w:tr>
      <w:tr w:rsidR="005272E2" w:rsidRPr="00AC6BD9" w:rsidTr="00D41F09">
        <w:tc>
          <w:tcPr>
            <w:tcW w:w="1623" w:type="dxa"/>
            <w:gridSpan w:val="2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8160" w:type="dxa"/>
            <w:gridSpan w:val="10"/>
          </w:tcPr>
          <w:p w:rsidR="005272E2" w:rsidRPr="00AC6BD9" w:rsidRDefault="005272E2" w:rsidP="00AC6BD9">
            <w:pPr>
              <w:numPr>
                <w:ilvl w:val="0"/>
                <w:numId w:val="7"/>
              </w:num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Знает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современные принципы лечения</w:t>
            </w:r>
          </w:p>
          <w:p w:rsidR="005272E2" w:rsidRPr="00AC6BD9" w:rsidRDefault="005272E2" w:rsidP="00AC6BD9">
            <w:pPr>
              <w:numPr>
                <w:ilvl w:val="0"/>
                <w:numId w:val="7"/>
              </w:num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определить эффективный метод лечения </w:t>
            </w:r>
          </w:p>
          <w:p w:rsidR="005272E2" w:rsidRPr="00AC6BD9" w:rsidRDefault="005272E2" w:rsidP="00AC6BD9">
            <w:pPr>
              <w:numPr>
                <w:ilvl w:val="0"/>
                <w:numId w:val="7"/>
              </w:num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методами комплексной терапии пациентов с опухолями слюнных желез.</w:t>
            </w:r>
          </w:p>
        </w:tc>
      </w:tr>
      <w:tr w:rsidR="005272E2" w:rsidRPr="00AC6BD9" w:rsidTr="00D41F09">
        <w:tc>
          <w:tcPr>
            <w:tcW w:w="1623" w:type="dxa"/>
            <w:gridSpan w:val="2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Цели темы</w:t>
            </w:r>
          </w:p>
        </w:tc>
        <w:tc>
          <w:tcPr>
            <w:tcW w:w="8160" w:type="dxa"/>
            <w:gridSpan w:val="10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Изучить принципы диспансеризации и реабилитации детей с врожденными расщелинами губы и неба.</w:t>
            </w:r>
          </w:p>
        </w:tc>
      </w:tr>
      <w:tr w:rsidR="005272E2" w:rsidRPr="00AC6BD9" w:rsidTr="00D41F09">
        <w:tc>
          <w:tcPr>
            <w:tcW w:w="1623" w:type="dxa"/>
            <w:gridSpan w:val="2"/>
            <w:vMerge w:val="restart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 темы (</w:t>
            </w:r>
            <w:proofErr w:type="spellStart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РОт</w:t>
            </w:r>
            <w:proofErr w:type="spellEnd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079" w:type="dxa"/>
            <w:gridSpan w:val="2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gridSpan w:val="4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41" w:type="dxa"/>
            <w:gridSpan w:val="4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272E2" w:rsidRPr="00AC6BD9" w:rsidTr="00D41F09">
        <w:tc>
          <w:tcPr>
            <w:tcW w:w="1623" w:type="dxa"/>
            <w:gridSpan w:val="2"/>
            <w:vMerge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Практ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занятие</w:t>
            </w:r>
          </w:p>
        </w:tc>
        <w:tc>
          <w:tcPr>
            <w:tcW w:w="540" w:type="dxa"/>
            <w:gridSpan w:val="4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4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определить наиболее рациональный метод лечения</w:t>
            </w:r>
          </w:p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методикой диспансеризации и реабилитации детей с врожденными расщелинами губы и неба</w:t>
            </w:r>
          </w:p>
        </w:tc>
      </w:tr>
      <w:tr w:rsidR="005272E2" w:rsidRPr="00AC6BD9" w:rsidTr="00D41F09">
        <w:tc>
          <w:tcPr>
            <w:tcW w:w="1623" w:type="dxa"/>
            <w:gridSpan w:val="2"/>
            <w:vMerge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gridSpan w:val="2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4"/>
          </w:tcPr>
          <w:p w:rsidR="005272E2" w:rsidRPr="00AC6BD9" w:rsidRDefault="00167CBD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  <w:r w:rsidR="005272E2"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6541" w:type="dxa"/>
            <w:gridSpan w:val="4"/>
          </w:tcPr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Умеет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анализировать действие ЛФК терапии.</w:t>
            </w:r>
          </w:p>
          <w:p w:rsidR="005272E2" w:rsidRPr="00AC6BD9" w:rsidRDefault="005272E2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Владеет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методами комплексной терапии пациентов с врожденной патологии ЧЛО в детском возрасте.</w:t>
            </w:r>
          </w:p>
        </w:tc>
      </w:tr>
    </w:tbl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Темы СРС 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866"/>
        <w:gridCol w:w="708"/>
        <w:gridCol w:w="2410"/>
        <w:gridCol w:w="1134"/>
        <w:gridCol w:w="567"/>
        <w:gridCol w:w="851"/>
        <w:gridCol w:w="850"/>
      </w:tblGrid>
      <w:tr w:rsidR="00AC6BD9" w:rsidRPr="00AC6BD9" w:rsidTr="009C1FA2">
        <w:tc>
          <w:tcPr>
            <w:tcW w:w="503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866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Темы</w:t>
            </w:r>
          </w:p>
        </w:tc>
        <w:tc>
          <w:tcPr>
            <w:tcW w:w="708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Задание на СРС</w:t>
            </w:r>
          </w:p>
        </w:tc>
        <w:tc>
          <w:tcPr>
            <w:tcW w:w="1134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567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баллы</w:t>
            </w:r>
          </w:p>
        </w:tc>
        <w:tc>
          <w:tcPr>
            <w:tcW w:w="851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компотенции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Срок выполнения</w:t>
            </w:r>
          </w:p>
        </w:tc>
      </w:tr>
      <w:tr w:rsidR="00AC6BD9" w:rsidRPr="00AC6BD9" w:rsidTr="009C1FA2">
        <w:tc>
          <w:tcPr>
            <w:tcW w:w="503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866" w:type="dxa"/>
            <w:shd w:val="clear" w:color="auto" w:fill="auto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Воспалительные заболевания ВНЧС у детей. Артрит,   артроз этиология, патогенез, классификация, особенности клинического проявления и лечение.</w:t>
            </w:r>
          </w:p>
        </w:tc>
        <w:tc>
          <w:tcPr>
            <w:tcW w:w="708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1.Сравните возрастную особенность тканей лица и шеи.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2. методы </w:t>
            </w:r>
            <w:proofErr w:type="gram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искусственного  дыхание</w:t>
            </w:r>
            <w:proofErr w:type="gram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рот в рот и рот в нос</w:t>
            </w:r>
          </w:p>
        </w:tc>
        <w:tc>
          <w:tcPr>
            <w:tcW w:w="1134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Схема, доклад </w:t>
            </w:r>
          </w:p>
        </w:tc>
        <w:tc>
          <w:tcPr>
            <w:tcW w:w="567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ОК-6, ПК-13</w:t>
            </w:r>
          </w:p>
        </w:tc>
        <w:tc>
          <w:tcPr>
            <w:tcW w:w="85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1-2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AC6BD9" w:rsidRPr="00AC6BD9" w:rsidTr="009C1FA2">
        <w:tc>
          <w:tcPr>
            <w:tcW w:w="503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866" w:type="dxa"/>
            <w:shd w:val="clear" w:color="auto" w:fill="auto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Функциональные суставно-мышечные заболевания у детей. Клиника болевого синдрома, дисфункция сустава и мышц. Методы и принципы лечения. Исходы лечения</w:t>
            </w:r>
          </w:p>
        </w:tc>
        <w:tc>
          <w:tcPr>
            <w:tcW w:w="708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 Показания к выбору методом обезболивания.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2.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Премедикация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3. Виды операции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цистотомии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цистоэктомии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работа на фантомах</w:t>
            </w:r>
          </w:p>
        </w:tc>
        <w:tc>
          <w:tcPr>
            <w:tcW w:w="567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ОК-6,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ПК-10</w:t>
            </w:r>
          </w:p>
        </w:tc>
        <w:tc>
          <w:tcPr>
            <w:tcW w:w="85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3-4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AC6BD9" w:rsidRPr="00AC6BD9" w:rsidTr="009C1FA2">
        <w:tc>
          <w:tcPr>
            <w:tcW w:w="503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866" w:type="dxa"/>
            <w:shd w:val="clear" w:color="auto" w:fill="auto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Контрактура нижней челюсти у детей. Анкилоз височно-нижнечелюстного сустава у детей. Классификация, </w:t>
            </w:r>
            <w:r w:rsidRPr="00AC6BD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диагностика, этиология, патогенез, особенности клинического проявления и лечение</w:t>
            </w:r>
          </w:p>
        </w:tc>
        <w:tc>
          <w:tcPr>
            <w:tcW w:w="708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 особенности выполнения техники операции удаления опухолей  у детей.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 исходы операции</w:t>
            </w:r>
          </w:p>
        </w:tc>
        <w:tc>
          <w:tcPr>
            <w:tcW w:w="1134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Курация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больных история болезни</w:t>
            </w:r>
          </w:p>
        </w:tc>
        <w:tc>
          <w:tcPr>
            <w:tcW w:w="567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</w:t>
            </w:r>
          </w:p>
        </w:tc>
        <w:tc>
          <w:tcPr>
            <w:tcW w:w="851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ПК-2,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ПК-10</w:t>
            </w:r>
          </w:p>
        </w:tc>
        <w:tc>
          <w:tcPr>
            <w:tcW w:w="85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5-6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AC6BD9" w:rsidRPr="00AC6BD9" w:rsidTr="009C1FA2">
        <w:tc>
          <w:tcPr>
            <w:tcW w:w="503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2866" w:type="dxa"/>
            <w:shd w:val="clear" w:color="auto" w:fill="auto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Одонтогенные</w:t>
            </w:r>
            <w:proofErr w:type="spellEnd"/>
            <w:r w:rsidRPr="00AC6BD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кисты и опухоли костей лицевого скелета у детей. Классификация, этиология, патогенез, диагностика, особенности клинического проявления и лечение</w:t>
            </w:r>
          </w:p>
        </w:tc>
        <w:tc>
          <w:tcPr>
            <w:tcW w:w="708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1. методы лечения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гемангиомы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 особенности удаления сосудистых новообразований</w:t>
            </w:r>
          </w:p>
        </w:tc>
        <w:tc>
          <w:tcPr>
            <w:tcW w:w="1134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Курация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больных история болезни</w:t>
            </w:r>
          </w:p>
        </w:tc>
        <w:tc>
          <w:tcPr>
            <w:tcW w:w="567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</w:t>
            </w:r>
          </w:p>
        </w:tc>
        <w:tc>
          <w:tcPr>
            <w:tcW w:w="851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ПК-2,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ПК-11 ПК-10</w:t>
            </w:r>
          </w:p>
        </w:tc>
        <w:tc>
          <w:tcPr>
            <w:tcW w:w="85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7-8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AC6BD9" w:rsidRPr="00AC6BD9" w:rsidTr="009C1FA2">
        <w:tc>
          <w:tcPr>
            <w:tcW w:w="503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866" w:type="dxa"/>
            <w:shd w:val="clear" w:color="auto" w:fill="auto"/>
          </w:tcPr>
          <w:p w:rsidR="00AC6BD9" w:rsidRPr="00AC6BD9" w:rsidRDefault="00AC6BD9" w:rsidP="00AC6BD9">
            <w:pPr>
              <w:tabs>
                <w:tab w:val="left" w:pos="6"/>
              </w:tabs>
              <w:spacing w:after="0" w:line="240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Доброкачественные опухоли и опухолеподобные образования мягких тканей челюстно-лицевой области у детей. Этиология, клиника, патогенез Диагностика и консервативные и хирургические методы лечения..</w:t>
            </w:r>
          </w:p>
        </w:tc>
        <w:tc>
          <w:tcPr>
            <w:tcW w:w="708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 повторить анатомия костей лицевого скелета.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2. Объективные методы обследования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лимфаузлов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у детей.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3. пальпация периферических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лимфаузлов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ЧЛО у детей.</w:t>
            </w:r>
          </w:p>
        </w:tc>
        <w:tc>
          <w:tcPr>
            <w:tcW w:w="1134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Курация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больных, история болезни</w:t>
            </w:r>
          </w:p>
        </w:tc>
        <w:tc>
          <w:tcPr>
            <w:tcW w:w="567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</w:t>
            </w:r>
          </w:p>
        </w:tc>
        <w:tc>
          <w:tcPr>
            <w:tcW w:w="851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ПК-4,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ПК-11 ПК-10</w:t>
            </w:r>
          </w:p>
        </w:tc>
        <w:tc>
          <w:tcPr>
            <w:tcW w:w="85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9-10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AC6BD9" w:rsidRPr="00AC6BD9" w:rsidTr="009C1FA2">
        <w:tc>
          <w:tcPr>
            <w:tcW w:w="503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866" w:type="dxa"/>
            <w:shd w:val="clear" w:color="auto" w:fill="auto"/>
          </w:tcPr>
          <w:p w:rsidR="00AC6BD9" w:rsidRPr="00AC6BD9" w:rsidRDefault="00AC6BD9" w:rsidP="00AC6BD9">
            <w:pPr>
              <w:tabs>
                <w:tab w:val="left" w:pos="6"/>
              </w:tabs>
              <w:spacing w:after="0" w:line="240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Доброкачественные остеогенные и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неостеогенные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опухоли и опухолеподобные образования костей лицевого скелета у детей. Клиника, диагностика и лечение.</w:t>
            </w:r>
          </w:p>
        </w:tc>
        <w:tc>
          <w:tcPr>
            <w:tcW w:w="708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1.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этиопатогенез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злокачественных опухолей мягких тканей ЧЛО у детей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 показания к госпитализации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3. оказания неотложную хирургическую помощи в условия поликлиники</w:t>
            </w:r>
          </w:p>
        </w:tc>
        <w:tc>
          <w:tcPr>
            <w:tcW w:w="1134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доклад</w:t>
            </w:r>
          </w:p>
        </w:tc>
        <w:tc>
          <w:tcPr>
            <w:tcW w:w="567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</w:t>
            </w:r>
          </w:p>
        </w:tc>
        <w:tc>
          <w:tcPr>
            <w:tcW w:w="851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ПК-4,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ПК-11 ПК-10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ПК-17</w:t>
            </w:r>
          </w:p>
        </w:tc>
        <w:tc>
          <w:tcPr>
            <w:tcW w:w="85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11-12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AC6BD9" w:rsidRPr="00AC6BD9" w:rsidTr="009C1FA2">
        <w:tc>
          <w:tcPr>
            <w:tcW w:w="503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866" w:type="dxa"/>
            <w:shd w:val="clear" w:color="auto" w:fill="auto"/>
          </w:tcPr>
          <w:p w:rsidR="00AC6BD9" w:rsidRPr="00AC6BD9" w:rsidRDefault="00AC6BD9" w:rsidP="00AC6BD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 xml:space="preserve">Злокачественные опухоли челюстно-лицевой области и шеи у детей. Методы ранней диагностики, клиническая картина. Принципы лечения.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Онконастороженность</w:t>
            </w:r>
            <w:proofErr w:type="spellEnd"/>
            <w:r w:rsidRPr="00AC6BD9">
              <w:rPr>
                <w:rFonts w:ascii="Times New Roman" w:eastAsia="Calibri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.  Диспансеризация.</w:t>
            </w:r>
          </w:p>
        </w:tc>
        <w:tc>
          <w:tcPr>
            <w:tcW w:w="708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1.причины развития злокачественных опухолей костей лица у детей.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  Методика хирургического лечения.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3. Показания к госпитализации</w:t>
            </w:r>
          </w:p>
        </w:tc>
        <w:tc>
          <w:tcPr>
            <w:tcW w:w="1134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Доклад </w:t>
            </w:r>
          </w:p>
        </w:tc>
        <w:tc>
          <w:tcPr>
            <w:tcW w:w="567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</w:t>
            </w:r>
          </w:p>
        </w:tc>
        <w:tc>
          <w:tcPr>
            <w:tcW w:w="851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ПК-4,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ПК-11 ПК-10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ПК-17</w:t>
            </w:r>
          </w:p>
        </w:tc>
        <w:tc>
          <w:tcPr>
            <w:tcW w:w="85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12-13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AC6BD9" w:rsidRPr="00AC6BD9" w:rsidTr="009C1FA2">
        <w:tc>
          <w:tcPr>
            <w:tcW w:w="503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866" w:type="dxa"/>
            <w:shd w:val="clear" w:color="auto" w:fill="auto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ky-KG"/>
              </w:rPr>
              <w:t xml:space="preserve">Амбулаторные операции в полости рта: </w:t>
            </w:r>
            <w:r w:rsidRPr="00AC6BD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ky-KG"/>
              </w:rPr>
              <w:lastRenderedPageBreak/>
              <w:t>устранение коротких уздечек языка и верхней губы, мелкого преддверия рта, удаление мелких новообразований слизистой рта и альвеолярного отростка.</w:t>
            </w:r>
          </w:p>
        </w:tc>
        <w:tc>
          <w:tcPr>
            <w:tcW w:w="708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1. Причины развития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коротких уздечек языка и верхней губы, мелкого преддверия рта у детей.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 Оформление документации и организация госпитализации ребенка.</w:t>
            </w:r>
          </w:p>
        </w:tc>
        <w:tc>
          <w:tcPr>
            <w:tcW w:w="1134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Схема и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план хирургического лечения,</w:t>
            </w:r>
          </w:p>
        </w:tc>
        <w:tc>
          <w:tcPr>
            <w:tcW w:w="567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1,2</w:t>
            </w:r>
          </w:p>
        </w:tc>
        <w:tc>
          <w:tcPr>
            <w:tcW w:w="851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СЛК-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5 ПК-13</w:t>
            </w:r>
          </w:p>
        </w:tc>
        <w:tc>
          <w:tcPr>
            <w:tcW w:w="85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 xml:space="preserve">14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нед</w:t>
            </w:r>
            <w:proofErr w:type="spellEnd"/>
          </w:p>
        </w:tc>
      </w:tr>
      <w:tr w:rsidR="00AC6BD9" w:rsidRPr="00AC6BD9" w:rsidTr="009C1FA2">
        <w:tc>
          <w:tcPr>
            <w:tcW w:w="503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2866" w:type="dxa"/>
            <w:shd w:val="clear" w:color="auto" w:fill="auto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Клиническо-анатомо-патогенетическая классификация врожденных расщелин губы и неба у детей. Функциональные нарушения в организме ребенка при врожденных пороках развития губы и неба.</w:t>
            </w:r>
          </w:p>
        </w:tc>
        <w:tc>
          <w:tcPr>
            <w:tcW w:w="708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 особенности клинического течения врожденных расщелин верхней губы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2. особенности меды диагностики 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Схема и план хирургического лечения, история болезни</w:t>
            </w:r>
          </w:p>
        </w:tc>
        <w:tc>
          <w:tcPr>
            <w:tcW w:w="567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</w:t>
            </w:r>
          </w:p>
        </w:tc>
        <w:tc>
          <w:tcPr>
            <w:tcW w:w="851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СЛК-5 ПК-13</w:t>
            </w:r>
          </w:p>
        </w:tc>
        <w:tc>
          <w:tcPr>
            <w:tcW w:w="85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7-8 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AC6BD9" w:rsidRPr="00AC6BD9" w:rsidTr="009C1FA2">
        <w:tc>
          <w:tcPr>
            <w:tcW w:w="503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866" w:type="dxa"/>
            <w:shd w:val="clear" w:color="auto" w:fill="auto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Врожденные расщелины верхней губы и неба. Этиология, патогенез. Клиника диагностика. Методы хирургического лечения и реабилитация.</w:t>
            </w:r>
          </w:p>
        </w:tc>
        <w:tc>
          <w:tcPr>
            <w:tcW w:w="708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 техника выполнения операции, наблюдение за пациентом в послеоперационном периоде.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 Исходы операций. Работа в операционной</w:t>
            </w:r>
          </w:p>
        </w:tc>
        <w:tc>
          <w:tcPr>
            <w:tcW w:w="1134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история болезни</w:t>
            </w:r>
          </w:p>
        </w:tc>
        <w:tc>
          <w:tcPr>
            <w:tcW w:w="567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</w:t>
            </w:r>
          </w:p>
        </w:tc>
        <w:tc>
          <w:tcPr>
            <w:tcW w:w="851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ОК-6, СЛК-5</w:t>
            </w:r>
          </w:p>
        </w:tc>
        <w:tc>
          <w:tcPr>
            <w:tcW w:w="85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9-10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AC6BD9" w:rsidRPr="00AC6BD9" w:rsidTr="009C1FA2">
        <w:tc>
          <w:tcPr>
            <w:tcW w:w="503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2866" w:type="dxa"/>
            <w:shd w:val="clear" w:color="auto" w:fill="auto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ky-KG" w:eastAsia="ru-RU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Принципы диспансеризации и реабилитации детей с врожденной расщелиной  верхней губы и неба. Участие различных специалистов в лечении детей, цели и    задачи лечения. Работа в центре диспансеризации.</w:t>
            </w:r>
          </w:p>
        </w:tc>
        <w:tc>
          <w:tcPr>
            <w:tcW w:w="708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 этиология, клиника, диагностика</w:t>
            </w:r>
            <w:r w:rsidRPr="00AC6B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врожденных расщелин неба.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2. методы хирургического лечения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уранопластика</w:t>
            </w:r>
            <w:proofErr w:type="spellEnd"/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история болезни</w:t>
            </w:r>
          </w:p>
        </w:tc>
        <w:tc>
          <w:tcPr>
            <w:tcW w:w="567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</w:t>
            </w:r>
          </w:p>
        </w:tc>
        <w:tc>
          <w:tcPr>
            <w:tcW w:w="851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ОК-6, СЛК-5</w:t>
            </w:r>
          </w:p>
        </w:tc>
        <w:tc>
          <w:tcPr>
            <w:tcW w:w="85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9-10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AC6BD9" w:rsidRPr="00AC6BD9" w:rsidTr="009C1FA2">
        <w:tc>
          <w:tcPr>
            <w:tcW w:w="503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866" w:type="dxa"/>
            <w:shd w:val="clear" w:color="auto" w:fill="auto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Профилактика врожденной  патологии и организация медико-генетической консультации.</w:t>
            </w:r>
          </w:p>
        </w:tc>
        <w:tc>
          <w:tcPr>
            <w:tcW w:w="708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1. дифференциальная диагностика. 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 методы лечения</w:t>
            </w:r>
          </w:p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3. профилактика</w:t>
            </w:r>
          </w:p>
        </w:tc>
        <w:tc>
          <w:tcPr>
            <w:tcW w:w="1134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Схема и план хирургического лечения, </w:t>
            </w:r>
          </w:p>
        </w:tc>
        <w:tc>
          <w:tcPr>
            <w:tcW w:w="567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</w:t>
            </w:r>
          </w:p>
        </w:tc>
        <w:tc>
          <w:tcPr>
            <w:tcW w:w="851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ОК-6, СЛК-5</w:t>
            </w:r>
          </w:p>
        </w:tc>
        <w:tc>
          <w:tcPr>
            <w:tcW w:w="85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10-11 </w:t>
            </w:r>
            <w:proofErr w:type="spellStart"/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AC6BD9" w:rsidRPr="00AC6BD9" w:rsidTr="009C1FA2">
        <w:tc>
          <w:tcPr>
            <w:tcW w:w="503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866" w:type="dxa"/>
            <w:shd w:val="clear" w:color="auto" w:fill="auto"/>
          </w:tcPr>
          <w:p w:rsidR="00AC6BD9" w:rsidRPr="00AC6BD9" w:rsidRDefault="00AC6BD9" w:rsidP="00AC6BD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Врожденные кисты и свищи шеи. Этиология, патогенез, клиника. Методы  хирургическое   лечение кист и свищей.</w:t>
            </w:r>
          </w:p>
        </w:tc>
        <w:tc>
          <w:tcPr>
            <w:tcW w:w="708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1.методы диспансеризации и реабилитации детей перенесших операции врожденными расщелинами губы и неба</w:t>
            </w:r>
          </w:p>
        </w:tc>
        <w:tc>
          <w:tcPr>
            <w:tcW w:w="1134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Доклад </w:t>
            </w:r>
          </w:p>
        </w:tc>
        <w:tc>
          <w:tcPr>
            <w:tcW w:w="567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ОК-6, ПК-10</w:t>
            </w:r>
          </w:p>
        </w:tc>
        <w:tc>
          <w:tcPr>
            <w:tcW w:w="85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11-12нед</w:t>
            </w:r>
          </w:p>
        </w:tc>
      </w:tr>
      <w:tr w:rsidR="00AC6BD9" w:rsidRPr="00AC6BD9" w:rsidTr="009C1FA2">
        <w:tc>
          <w:tcPr>
            <w:tcW w:w="503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2866" w:type="dxa"/>
            <w:shd w:val="clear" w:color="auto" w:fill="auto"/>
          </w:tcPr>
          <w:p w:rsidR="00AC6BD9" w:rsidRPr="00AC6BD9" w:rsidRDefault="00AC6BD9" w:rsidP="00AC6B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ky-KG"/>
              </w:rPr>
            </w:pPr>
            <w:r w:rsidRPr="00AC6BD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Челюстное протезирование, костная пластика и др. Защита истории болезни. Итоговое занятие.</w:t>
            </w:r>
          </w:p>
        </w:tc>
        <w:tc>
          <w:tcPr>
            <w:tcW w:w="708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C6BD9" w:rsidRPr="00AC6BD9" w:rsidRDefault="00AC6BD9" w:rsidP="00AC6BD9">
            <w:pPr>
              <w:numPr>
                <w:ilvl w:val="0"/>
                <w:numId w:val="12"/>
              </w:numPr>
              <w:spacing w:after="0" w:line="288" w:lineRule="auto"/>
              <w:ind w:left="34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методы проведение профилактику и медико-генетической консультации</w:t>
            </w:r>
          </w:p>
        </w:tc>
        <w:tc>
          <w:tcPr>
            <w:tcW w:w="1134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доклад</w:t>
            </w:r>
          </w:p>
        </w:tc>
        <w:tc>
          <w:tcPr>
            <w:tcW w:w="567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ОК-6, ПК-10</w:t>
            </w:r>
          </w:p>
        </w:tc>
        <w:tc>
          <w:tcPr>
            <w:tcW w:w="85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13-14нея</w:t>
            </w:r>
          </w:p>
        </w:tc>
      </w:tr>
      <w:tr w:rsidR="00AC6BD9" w:rsidRPr="00AC6BD9" w:rsidTr="009C1FA2">
        <w:tc>
          <w:tcPr>
            <w:tcW w:w="503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45ч</w:t>
            </w:r>
          </w:p>
        </w:tc>
        <w:tc>
          <w:tcPr>
            <w:tcW w:w="241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16 балл</w:t>
            </w:r>
          </w:p>
        </w:tc>
        <w:tc>
          <w:tcPr>
            <w:tcW w:w="851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AC6BD9" w:rsidRPr="00AC6BD9" w:rsidRDefault="00AC6BD9" w:rsidP="00AC6BD9">
      <w:pPr>
        <w:numPr>
          <w:ilvl w:val="0"/>
          <w:numId w:val="9"/>
        </w:num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Образовательные технологии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При  </w:t>
      </w:r>
      <w:proofErr w:type="spellStart"/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компетентностном</w:t>
      </w:r>
      <w:proofErr w:type="spellEnd"/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подходе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в образовании  главным фактором учебной деятельности   является не столько компонент  получения знаний, сколько компонент </w:t>
      </w: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приобретения обучающимися  различных способов  деятельности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для решения поставленных образовательных задач.  Поэтому для  </w:t>
      </w: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достижения ожидаемых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результатов обучения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дисциплины необходимо использовать различные </w:t>
      </w: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новые технологии 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</w:t>
      </w: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интерактивные  методы.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Интерактивное обучение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– это, в первую очередь, </w:t>
      </w: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диалоговое обучение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в процессе которого происходит как взаимодействие между студентом и преподавателем, так и между самими студентами. Интерактивные методы  способствуют формированию </w:t>
      </w: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компетенций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и  </w:t>
      </w: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достижению  определенных  результатов обучения 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- получению знаний, формированию умений и навыков. </w:t>
      </w:r>
    </w:p>
    <w:p w:rsidR="00E56089" w:rsidRPr="00E56089" w:rsidRDefault="00E56089" w:rsidP="00E5608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5608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определенных результатов обучения </w:t>
      </w:r>
      <w:r w:rsidRPr="00E5608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получению знаний, формированию умений и навыков. </w:t>
      </w:r>
    </w:p>
    <w:p w:rsidR="00AC6BD9" w:rsidRPr="00E56089" w:rsidRDefault="00E5608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56089">
        <w:rPr>
          <w:rFonts w:ascii="Times New Roman" w:eastAsia="Calibri" w:hAnsi="Times New Roman" w:cs="Times New Roman"/>
          <w:bCs/>
          <w:iCs/>
          <w:sz w:val="24"/>
          <w:szCs w:val="24"/>
        </w:rPr>
        <w:t>лекция-визуализация (ЛВ), проблемная лекция (ПЛ), мини-лекция (МЛ), лекция – пресс-конференция (ЛПК), занятие – конференция (ЗК), мозговой штурм (МШ), мастер-класс (МК), деловая и ролевая учебная игра (ДИ, РИ), метод малых групп (МГ), участие в научно-практических конференциях (НПК), учебно-исследовательская работа студента (УИРС), проведение предметных олимпиад (О), подготовка и защита рефератов (Р), Тесты (Т), решение ситуационных задач (СЗ), интерактивная доска (ИД), раздаточные материалы (РМ), видеофильмы (В), слайды (С), мультимедийная презентация (</w:t>
      </w:r>
      <w:proofErr w:type="spellStart"/>
      <w:r w:rsidRPr="00E56089">
        <w:rPr>
          <w:rFonts w:ascii="Times New Roman" w:eastAsia="Calibri" w:hAnsi="Times New Roman" w:cs="Times New Roman"/>
          <w:bCs/>
          <w:iCs/>
          <w:sz w:val="24"/>
          <w:szCs w:val="24"/>
        </w:rPr>
        <w:t>МПрез</w:t>
      </w:r>
      <w:proofErr w:type="spellEnd"/>
      <w:r w:rsidRPr="00E56089">
        <w:rPr>
          <w:rFonts w:ascii="Times New Roman" w:eastAsia="Calibri" w:hAnsi="Times New Roman" w:cs="Times New Roman"/>
          <w:bCs/>
          <w:iCs/>
          <w:sz w:val="24"/>
          <w:szCs w:val="24"/>
        </w:rPr>
        <w:t>), задания на самостоятельной работы, работа в команде (РК), исследовательский метод (ИМ).</w:t>
      </w:r>
    </w:p>
    <w:p w:rsidR="00366870" w:rsidRDefault="00366870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Глоссарий 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861A0" w:rsidTr="004861A0">
        <w:tc>
          <w:tcPr>
            <w:tcW w:w="9854" w:type="dxa"/>
          </w:tcPr>
          <w:p w:rsidR="004861A0" w:rsidRDefault="004861A0" w:rsidP="00AC6BD9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Диспансеризация, МКБ-10, диагностика, операция, профилактика, реабилитация, патология, онкология,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цистоэктомия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цистотомия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, этиология, наблюдение, функциональное наруш</w:t>
            </w:r>
            <w:r w:rsidR="0006499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ение, </w:t>
            </w:r>
            <w:proofErr w:type="spellStart"/>
            <w:r w:rsidR="0006499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этиопатогенез</w:t>
            </w:r>
            <w:proofErr w:type="spellEnd"/>
            <w:r w:rsidR="0006499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, специалист, пороки развития.</w:t>
            </w:r>
          </w:p>
        </w:tc>
      </w:tr>
    </w:tbl>
    <w:p w:rsidR="004861A0" w:rsidRDefault="004861A0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12. Учебно-методическое обеспечение курса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Дополнительная литература 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1.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Руководство по хирургической стоматологии и челюстно-лицевой хирургии. Руководство.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Под.ред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. В.М. Безрукова, Т.Г. Робустовой, - Москва «Медицина</w:t>
      </w:r>
      <w:proofErr w:type="gram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».,</w:t>
      </w:r>
      <w:proofErr w:type="gram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2000. В 2х томах.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2.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Шаргородский А.Г. Воспалительные заболевания тканей челюстно-лицевой области и шеи. - М.: Медицина, 2001.- 271 стр.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3.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В.А. Зеленский, Ф.С.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Мухорамов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, Детская хирургическая стоматология и челюстно-лицевая хирургия. – М.: «ГЭОТАР-МЕДИА»,. 2009-206 стр.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4.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Ю.И.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Бернадский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«Травматология и восстановительная хирургия черепно-челюстно-лицевой области». Москва «Медицинская литература» - 1999. – 444 стр.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5.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А.И.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Неробеев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Н.А.Плотников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«Восстановительная хирургия мягких тканей челюстно-лицевой области». – М: Москва – 1997- 288 стр.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6.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Хирургическая стоматология /Под ред. Т.Г. Робустовой. – М.: Медицина, 2003. – С. 268-274. 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7.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Кабаков Б. Д., Руденко А. Т. Питание больных с травмой лица и челюсти и уход за ними. –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Л.:Медицина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1997. – 136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стр</w:t>
      </w:r>
      <w:proofErr w:type="spellEnd"/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Электронные ресурсы: 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1.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Журнал «Новое в стоматологии» http://www.newdent.ru/ 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2.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Российский стоматологический журнал http://www.medlit.ru/ 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3.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Медицинские новости http://www.mednovosti.by/ 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4.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Журнал «Вестник стоматологии» http://psdir.ru/company/55688/ Периодические издания: Журналы 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Электронное информационное обеспечение и Интернет – ресурсы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Электронная библиотека медицинского вуза «Консультант студента»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www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. Studmedlib.ru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AC6BD9" w:rsidRPr="00AC6BD9" w:rsidRDefault="00AC6BD9" w:rsidP="00AC6BD9">
      <w:pPr>
        <w:numPr>
          <w:ilvl w:val="0"/>
          <w:numId w:val="8"/>
        </w:num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Политика выставления баллов.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Студент может набирать баллы  по всем видам занятий.    На лекциях  и семинарах – за активность,    посещаемость  и наличие конспектов.  На  рубежном  контроле - максимум 10б:  за  тест или  письменный  ответ.  За выполнение СРС  - баллы отдельно  по  плану.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tbl>
      <w:tblPr>
        <w:tblW w:w="96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7"/>
        <w:gridCol w:w="1994"/>
        <w:gridCol w:w="1180"/>
        <w:gridCol w:w="2506"/>
      </w:tblGrid>
      <w:tr w:rsidR="00AC6BD9" w:rsidRPr="00AC6BD9" w:rsidTr="009C1FA2">
        <w:trPr>
          <w:trHeight w:val="1365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%-</w:t>
            </w:r>
            <w:proofErr w:type="spellStart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ное</w:t>
            </w:r>
            <w:proofErr w:type="spellEnd"/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содержание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Оценка по традиционной системе</w:t>
            </w:r>
          </w:p>
        </w:tc>
      </w:tr>
      <w:tr w:rsidR="00AC6BD9" w:rsidRPr="00AC6BD9" w:rsidTr="009C1FA2">
        <w:trPr>
          <w:trHeight w:val="219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87-100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Отлично </w:t>
            </w:r>
          </w:p>
        </w:tc>
      </w:tr>
      <w:tr w:rsidR="00AC6BD9" w:rsidRPr="00AC6BD9" w:rsidTr="009C1FA2">
        <w:trPr>
          <w:trHeight w:val="267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80-86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3,33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B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Хорошо </w:t>
            </w:r>
          </w:p>
        </w:tc>
      </w:tr>
      <w:tr w:rsidR="00AC6BD9" w:rsidRPr="00AC6BD9" w:rsidTr="009C1FA2">
        <w:trPr>
          <w:trHeight w:val="346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74-79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3,</w:t>
            </w: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C</w:t>
            </w:r>
          </w:p>
        </w:tc>
        <w:tc>
          <w:tcPr>
            <w:tcW w:w="25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C6BD9" w:rsidRPr="00AC6BD9" w:rsidTr="009C1FA2">
        <w:trPr>
          <w:trHeight w:val="239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68  -73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2,33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D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Удовлетворительно </w:t>
            </w:r>
          </w:p>
        </w:tc>
      </w:tr>
      <w:tr w:rsidR="00AC6BD9" w:rsidRPr="00AC6BD9" w:rsidTr="009C1FA2">
        <w:trPr>
          <w:trHeight w:val="331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61-67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E</w:t>
            </w:r>
          </w:p>
        </w:tc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C6BD9" w:rsidRPr="00AC6BD9" w:rsidTr="009C1FA2">
        <w:trPr>
          <w:trHeight w:val="223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31-60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FX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6BD9" w:rsidRPr="00AC6BD9" w:rsidRDefault="00AC6BD9" w:rsidP="00AC6BD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C6BD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Неудовлетворительно </w:t>
            </w:r>
          </w:p>
        </w:tc>
      </w:tr>
    </w:tbl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    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13.  Политика курса.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Недопустимо: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      а) Опоздание и уход с занятий;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      б) Пользование сотовыми телефонами во время занятий;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      в) Обман и плагиат.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      г) Несвоевременная сдача заданий.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14. Отработка пропущенных занятий (отработка)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За пропущенные занятия студенту необходимо получит разрешение в письменном виде (лист разрешения),  с деканата,  подготовится самостоятельно на темы и отработать у предметника  на кафедре. Отработка пропущенных занятий проводится до рубежного контроля и учитывается балл при выставлении модулей.  За каждые пропущенные и неотработанные практические занятия убавление по 2 балла с модуля. Предметник регистрирует повторные сдачи в специальном журнале, ставит пометку «отработал» в лист разрешения.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12. Перечень вопросов и заданий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1.</w:t>
      </w:r>
      <w:r w:rsidRPr="00AC6BD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Особенности клинического течения неотложных состояний у детей. Лечение анафилактического шока, коллапса, обморока.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2. Анатомо-физиологические особенности челюстно-лицевой области у детей и их влияние на клинику травмы челюстно-лицевой области. Оказание первой медицинской помощи детям с челюстно-лицевой травмой.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3. Травматические повреждения зубов у детей. Острая травма зубов у детей, классификация, характеристика, методы обследования.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4. Травматические повреждения зубов у детей (ушиб, неосложненный перелом коронки, осложненный перелом коронки, полный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отлом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коронки).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5. Травматические повреждения зубов у детей (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короно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-корневой продольный перелом, перелом корня зуба, вывих зуба неполный, полный вывих зуба).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6. Травмы челюстно-лицевой области у детей. Родовая травма – понятие, проявления в челюстно-лицевой области. Повреждения мягких тканей лица и шеи у детей. Классификация повреждений челюстно-лицевой области. Принципы комплексного обследования ребенка с травмой. Этиология, клиническая картина и лечение ушибов, ссадин и царапин челюстно-лицевой области в детском возрасте.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7. Повреждения мягких тканей лица и шеи у детей Классификация ран челюстно-лицевой области. Укушенные раны челюстно-лицевой области. Особенности первичной хирургической обработки, профилактика столбняка и бешенства в детском возрасте.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8. Повреждения мягких тканей лица шеи у детей. Раны языка, неба, губ. Особенности первичной хирургической обработки, профилактика столбняка в детском возрасте.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9. Травмы челюстно-лицевой области у детей. Ожоги и отморожения у детей, стадии, клиническая картина, врачебная тактика Реабилитация. Общие показания к пластическим операциям в детском возрасте.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 xml:space="preserve">10. Повреждения временных и постоянных зубов у детей. Классификация (по ВОЗ, 1997). Этиология, клиническая картина, диагностика и лечение неполного вывиха временных и постоянных зубов. Виды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шинирующих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конструкций, применяемых в детском возрасте.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11. Повреждения временных и постоянных зубов у детей. Этиология, клиническая картина, диагностика и лечение полного вывиха временных и постоянных зубов. Лечение в молочном, сменном и постоянном прикусах. Операция реплантация в детском возрасте.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12. Повреждения временных и постоянных зубов у детей. Этиология, клиническая картина, диагностика и лечение перелома временных и постоянных зубов. Реабилитация ребенка после травмы.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13. Повреждения костей лицевого скелета у детей. Особенности переломов костей в детском возрасте. Переломы нижней челюсти у детей (причины травмы, клиническая картина, диагностика, лечение, методы постоянной иммобилизации у детей, сроки заживления переломов).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14. Повреждения костей лицевого скелета у детей. Переломы суставного отростка нижней челюсти у детей. Механизмы перелома, клиническая картина, особенности лечения у детей. Осложнения (ранние и поздние). Особенности лечения переломов нижней челюсти при беззубых челюстях у детей младшего возраста.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15. Повреждения костей лицевого скелета у детей. Переломы верхней челюсти у детей. Причины, классификация, клиническая картина, диагностика, особенности лечения в детском возрасте. Признаки сочетания перелома верхней челюсти с переломом основания черепа.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16. Повреждения костей лицевого скелета у детей. Перелом костей носа, причины, клиническая картина, лечение. Переломы скуловой кости у детей (клиническая картина, лечение).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17. Повреждения костей лицевого скелета у детей. Травматический остеомиелит костей лицевого скелета (причины, патогенез, диагностика, клиническая картина, лечение, осложнения, профилактика).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18. Повреждения мягких тканей челюстно-лицевой области у детей. Классификация ран в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зависимости от ранящего агента и морфологических особенностей раны, клиника, лечение.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Неотложная помощь при кровотечениях.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19. Раны мягкого неба у детей: этиология, клиника, особенности первичной хирургической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обработки.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20. Укушенные раны ЧЛО. Общее и местное лечение. Антирабическая вакцинация.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21. Ожоги: классификация, клиника, первая помощь и лечение.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22. Обморожения: классификация, клиника, первая помощь и лечение.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23. Классификация, диагностика, клиническая картина и лечение переломов верхней челюсти у</w:t>
      </w:r>
      <w:r w:rsidR="00B5378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детей. Врачебная тактика относительно зачатков временных и постоянных зубов, находящихся в зоне перелома.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24. Классификация, диагностика, клиническая картина и лечение переломов нижней челюсти у</w:t>
      </w:r>
      <w:r w:rsidR="00B5378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детей. Врачебная тактика относительно зачатков временных и постоянных зубов, находящихся в зоне перелома.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25. Опухоли челюстных костей у детей (классификация А.А. Колесова). Этиология, особенности клинических проявлений, диагностика, методы оперативного лечения, прогноз.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26. Остеогенная саркома. Этиология, особенности клиники, диагностика, методы лечения у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детей.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27. Саркома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Юинга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. Этиология, особенности клинических проявлений в детском возрасте,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диагностика, принципы лечения.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28. Ретикулярная саркома. Этиология, особенности клинических проявлений в детском возрасте, диагностика, принципы лечения.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29. Плеоморфная аденома: особенности клиники, диагностики, лечения у детей.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30.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Остеобластокластома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. Этиология, особенности рентгенологической диагностики,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дифференциальная диагностика, лечение.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31. Одонтома. Этиология, классификация, особенности клиники и диагностики у детей.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Показания к госпитализации и лечение.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32.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Амелобластома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. Этиология, особенности клиники и диагностики у детей, дифференциальная диагностика, лечение.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33. Синдром Олбрайта: этиология, клиника, лечение.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34.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Херувизм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: этиология, клиника, показания к лечению.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35. Сосудистые опухоли челюстно-лицевой области у детей. Классификация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лимфангиом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гемангиом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, этиология, особенности клинического течения.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36. Классификация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гемангиом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по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Кондрашину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Этиология, особенности клинического течения в детском возрасте. Лечебная тактика в зависимости от возраста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ребѐнка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37. Капиллярные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гемангиомы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у детей: этиология, клиническое течение, лечение.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38. Кавернозные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гемангиомы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: этиология, клиническое течение, лечение.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39. Капиллярно-кавернозные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гемангиомы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: этиология, клиническое течение, лечение.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40. Топографо-анатомические и функциональные особенности ВНЧС у детей. Эволюция ВНЧС. Классификации заболеваний ВНЧС у детей и подростков по А.А. Колесову и Каспаровой, Ю.А. Петросову.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41. Диагностики заболеваний ВНЧС: компьютерная томография, магнитно-резонансная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томография, ультразвуковое исследование, аускультация, пальпация ВНЧС и жевательных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мышц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42. Острые артриты в детском возрасте. Этиология, диагностика, клиника. Особенности общего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противовоспалительного лечения. Физиотерапия.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43. Функциональные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дистензионные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заболевания ВНЧС в подростковом возрасте. Этиология,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диагностика, клиническое течение. Лечебные мероприятия.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44.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Врождѐнная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патология ВНЧС у детей. Синдром Робена: этиология, клиника, диагностика.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Варианты лечения и реабилитации.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45. Синдром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Гольденхара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: этиология, клиника, диагностика. Варианты лечения и реабилитации.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46.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Остеоартриты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ВНЧС у детей. Причины возникновения, виды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остеоартритов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, диагностика,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клиника. Методы лечения, исходы, реабилитация.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47. Вторичный деформирующий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остеоартроз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 детском возрасте. Этиология, клиника,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рентгенологические стадии </w:t>
      </w:r>
      <w:proofErr w:type="spellStart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остеоартроза</w:t>
      </w:r>
      <w:proofErr w:type="spellEnd"/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. Диагностика. Лечение, прогноз, реабилитация.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48. Анкилозы ВНЧС в детском возрасте. Этиология, методы диагностики, клиника. Лечение,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прогноз. Реабилитационные мероприятия.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Эмбриональное развитие лица и челюстей. Возможные причины нарушения эмбрионального развития лица и челюсти. Врожденные пороки развития и их виды. Врожденные расщелины верхней губы. Клиника, диагностика. Сроки, задачи, возрастные показания и методики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хирургического лечения. Исходы операций.</w:t>
      </w:r>
    </w:p>
    <w:p w:rsidR="00AC6BD9" w:rsidRPr="00AC6BD9" w:rsidRDefault="00AC6BD9" w:rsidP="00AC6BD9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88. Врожденные расщелины неба. Клиническая классификация врожденных расщелин неба. Клинка, диагностика. Вторичные деформации челюстей при расщелинах неба. Сроки, задачи, возрастные показания и методики хирургического лечения.</w:t>
      </w:r>
    </w:p>
    <w:p w:rsidR="00A61B47" w:rsidRPr="00AC6BD9" w:rsidRDefault="0006499C" w:rsidP="0006499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89.</w:t>
      </w:r>
      <w:r w:rsidR="00AC6BD9" w:rsidRPr="00AC6BD9">
        <w:rPr>
          <w:rFonts w:ascii="Times New Roman" w:eastAsia="Calibri" w:hAnsi="Times New Roman" w:cs="Times New Roman"/>
          <w:bCs/>
          <w:iCs/>
          <w:sz w:val="24"/>
          <w:szCs w:val="24"/>
        </w:rPr>
        <w:t>Функциональные нарушения в организме ребенка при врожденных пороках развития губы и неба.</w:t>
      </w:r>
    </w:p>
    <w:sectPr w:rsidR="00A61B47" w:rsidRPr="00AC6BD9" w:rsidSect="00AC6BD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1E1E"/>
    <w:multiLevelType w:val="hybridMultilevel"/>
    <w:tmpl w:val="3402B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45CFC"/>
    <w:multiLevelType w:val="hybridMultilevel"/>
    <w:tmpl w:val="47AC09CC"/>
    <w:lvl w:ilvl="0" w:tplc="BBC280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28D2283"/>
    <w:multiLevelType w:val="hybridMultilevel"/>
    <w:tmpl w:val="61AA5402"/>
    <w:lvl w:ilvl="0" w:tplc="0419000F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33708E"/>
    <w:multiLevelType w:val="hybridMultilevel"/>
    <w:tmpl w:val="740A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23E90"/>
    <w:multiLevelType w:val="hybridMultilevel"/>
    <w:tmpl w:val="5A7A5E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60DB8"/>
    <w:multiLevelType w:val="hybridMultilevel"/>
    <w:tmpl w:val="1F9E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F40A2"/>
    <w:multiLevelType w:val="hybridMultilevel"/>
    <w:tmpl w:val="D190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73698"/>
    <w:multiLevelType w:val="hybridMultilevel"/>
    <w:tmpl w:val="FEA0F5D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54A85"/>
    <w:multiLevelType w:val="hybridMultilevel"/>
    <w:tmpl w:val="27763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4658E"/>
    <w:multiLevelType w:val="hybridMultilevel"/>
    <w:tmpl w:val="37D2068A"/>
    <w:lvl w:ilvl="0" w:tplc="5074D8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622E4892"/>
    <w:multiLevelType w:val="hybridMultilevel"/>
    <w:tmpl w:val="A14C63E6"/>
    <w:lvl w:ilvl="0" w:tplc="0419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11">
    <w:nsid w:val="6F684855"/>
    <w:multiLevelType w:val="hybridMultilevel"/>
    <w:tmpl w:val="73645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1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3E"/>
    <w:rsid w:val="0006499C"/>
    <w:rsid w:val="000E10A6"/>
    <w:rsid w:val="000E487F"/>
    <w:rsid w:val="000F4BB0"/>
    <w:rsid w:val="00125144"/>
    <w:rsid w:val="00153A68"/>
    <w:rsid w:val="00167CBD"/>
    <w:rsid w:val="00172C2D"/>
    <w:rsid w:val="001F1B8C"/>
    <w:rsid w:val="002C1FD3"/>
    <w:rsid w:val="002F2BC7"/>
    <w:rsid w:val="002F5BAD"/>
    <w:rsid w:val="00315343"/>
    <w:rsid w:val="00365D22"/>
    <w:rsid w:val="00366870"/>
    <w:rsid w:val="003E7704"/>
    <w:rsid w:val="003F7F6F"/>
    <w:rsid w:val="0048034E"/>
    <w:rsid w:val="004861A0"/>
    <w:rsid w:val="005272E2"/>
    <w:rsid w:val="00624004"/>
    <w:rsid w:val="00721BB8"/>
    <w:rsid w:val="0085675B"/>
    <w:rsid w:val="008B6290"/>
    <w:rsid w:val="008C5A3E"/>
    <w:rsid w:val="009840EA"/>
    <w:rsid w:val="009C1FA2"/>
    <w:rsid w:val="00A61B47"/>
    <w:rsid w:val="00AC6BD9"/>
    <w:rsid w:val="00B45430"/>
    <w:rsid w:val="00B5378B"/>
    <w:rsid w:val="00BA228F"/>
    <w:rsid w:val="00BA2610"/>
    <w:rsid w:val="00BE6127"/>
    <w:rsid w:val="00C37676"/>
    <w:rsid w:val="00C6261C"/>
    <w:rsid w:val="00CA3BEC"/>
    <w:rsid w:val="00CA4E8B"/>
    <w:rsid w:val="00D41F09"/>
    <w:rsid w:val="00E22497"/>
    <w:rsid w:val="00E56089"/>
    <w:rsid w:val="00E766EB"/>
    <w:rsid w:val="00F33E4D"/>
    <w:rsid w:val="00F3797D"/>
    <w:rsid w:val="00F8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DB069-AC96-4269-96AA-AD3330D2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704"/>
  </w:style>
  <w:style w:type="paragraph" w:styleId="1">
    <w:name w:val="heading 1"/>
    <w:basedOn w:val="a"/>
    <w:next w:val="a"/>
    <w:link w:val="10"/>
    <w:uiPriority w:val="99"/>
    <w:qFormat/>
    <w:rsid w:val="00AC6BD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AC6BD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AC6BD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AC6BD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AC6BD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AC6BD9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AC6BD9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AC6BD9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AC6BD9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BD9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AC6BD9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AC6BD9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AC6BD9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AC6BD9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AC6BD9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AC6BD9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AC6BD9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AC6BD9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AC6BD9"/>
  </w:style>
  <w:style w:type="paragraph" w:styleId="a3">
    <w:name w:val="caption"/>
    <w:basedOn w:val="a"/>
    <w:next w:val="a"/>
    <w:uiPriority w:val="35"/>
    <w:qFormat/>
    <w:rsid w:val="00AC6BD9"/>
    <w:pPr>
      <w:spacing w:line="288" w:lineRule="auto"/>
    </w:pPr>
    <w:rPr>
      <w:rFonts w:ascii="Calibri" w:eastAsia="Calibri" w:hAnsi="Calibri" w:cs="Times New Roman"/>
      <w:b/>
      <w:bCs/>
      <w:i/>
      <w:iCs/>
      <w:color w:val="943634"/>
      <w:sz w:val="18"/>
      <w:szCs w:val="18"/>
    </w:rPr>
  </w:style>
  <w:style w:type="paragraph" w:styleId="a4">
    <w:name w:val="Title"/>
    <w:basedOn w:val="a"/>
    <w:next w:val="a"/>
    <w:link w:val="a5"/>
    <w:qFormat/>
    <w:rsid w:val="00AC6BD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x-none" w:eastAsia="x-none"/>
    </w:rPr>
  </w:style>
  <w:style w:type="character" w:customStyle="1" w:styleId="a5">
    <w:name w:val="Название Знак"/>
    <w:basedOn w:val="a0"/>
    <w:link w:val="a4"/>
    <w:rsid w:val="00AC6BD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val="x-none" w:eastAsia="x-none"/>
    </w:rPr>
  </w:style>
  <w:style w:type="paragraph" w:styleId="a6">
    <w:name w:val="Subtitle"/>
    <w:basedOn w:val="a"/>
    <w:next w:val="a"/>
    <w:link w:val="a7"/>
    <w:qFormat/>
    <w:rsid w:val="00AC6BD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character" w:customStyle="1" w:styleId="a7">
    <w:name w:val="Подзаголовок Знак"/>
    <w:basedOn w:val="a0"/>
    <w:link w:val="a6"/>
    <w:rsid w:val="00AC6BD9"/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character" w:styleId="a8">
    <w:name w:val="Strong"/>
    <w:uiPriority w:val="22"/>
    <w:qFormat/>
    <w:rsid w:val="00AC6BD9"/>
    <w:rPr>
      <w:b/>
      <w:bCs/>
      <w:spacing w:val="0"/>
    </w:rPr>
  </w:style>
  <w:style w:type="character" w:styleId="a9">
    <w:name w:val="Emphasis"/>
    <w:uiPriority w:val="20"/>
    <w:qFormat/>
    <w:rsid w:val="00AC6BD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AC6BD9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x-none" w:eastAsia="x-none"/>
    </w:rPr>
  </w:style>
  <w:style w:type="character" w:customStyle="1" w:styleId="ab">
    <w:name w:val="Без интервала Знак"/>
    <w:link w:val="aa"/>
    <w:uiPriority w:val="1"/>
    <w:rsid w:val="00AC6BD9"/>
    <w:rPr>
      <w:rFonts w:ascii="Calibri" w:eastAsia="Calibri" w:hAnsi="Calibri" w:cs="Times New Roman"/>
      <w:i/>
      <w:iCs/>
      <w:sz w:val="20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AC6BD9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C6BD9"/>
    <w:pPr>
      <w:spacing w:line="288" w:lineRule="auto"/>
    </w:pPr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AC6BD9"/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paragraph" w:styleId="ad">
    <w:name w:val="Intense Quote"/>
    <w:basedOn w:val="a"/>
    <w:next w:val="a"/>
    <w:link w:val="ae"/>
    <w:uiPriority w:val="30"/>
    <w:qFormat/>
    <w:rsid w:val="00AC6BD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customStyle="1" w:styleId="ae">
    <w:name w:val="Выделенная цитата Знак"/>
    <w:basedOn w:val="a0"/>
    <w:link w:val="ad"/>
    <w:uiPriority w:val="30"/>
    <w:rsid w:val="00AC6BD9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styleId="af">
    <w:name w:val="Subtle Emphasis"/>
    <w:uiPriority w:val="19"/>
    <w:qFormat/>
    <w:rsid w:val="00AC6BD9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AC6BD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AC6BD9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AC6BD9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AC6BD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qFormat/>
    <w:rsid w:val="00AC6BD9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AC6BD9"/>
    <w:pPr>
      <w:spacing w:after="0" w:line="240" w:lineRule="auto"/>
    </w:pPr>
    <w:rPr>
      <w:rFonts w:ascii="Tahoma" w:eastAsia="Calibri" w:hAnsi="Tahoma" w:cs="Times New Roman"/>
      <w:i/>
      <w:iCs/>
      <w:sz w:val="16"/>
      <w:szCs w:val="16"/>
      <w:lang w:val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AC6BD9"/>
    <w:rPr>
      <w:rFonts w:ascii="Tahoma" w:eastAsia="Calibri" w:hAnsi="Tahoma" w:cs="Times New Roman"/>
      <w:i/>
      <w:iCs/>
      <w:sz w:val="16"/>
      <w:szCs w:val="16"/>
      <w:lang w:val="x-none"/>
    </w:rPr>
  </w:style>
  <w:style w:type="paragraph" w:styleId="af7">
    <w:name w:val="header"/>
    <w:basedOn w:val="a"/>
    <w:link w:val="af8"/>
    <w:uiPriority w:val="99"/>
    <w:unhideWhenUsed/>
    <w:rsid w:val="00AC6BD9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8">
    <w:name w:val="Верхний колонтитул Знак"/>
    <w:basedOn w:val="a0"/>
    <w:link w:val="af7"/>
    <w:uiPriority w:val="99"/>
    <w:rsid w:val="00AC6BD9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f9">
    <w:name w:val="footer"/>
    <w:basedOn w:val="a"/>
    <w:link w:val="afa"/>
    <w:unhideWhenUsed/>
    <w:rsid w:val="00AC6BD9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a">
    <w:name w:val="Нижний колонтитул Знак"/>
    <w:basedOn w:val="a0"/>
    <w:link w:val="af9"/>
    <w:rsid w:val="00AC6BD9"/>
    <w:rPr>
      <w:rFonts w:ascii="Calibri" w:eastAsia="Calibri" w:hAnsi="Calibri" w:cs="Times New Roman"/>
      <w:i/>
      <w:iCs/>
      <w:sz w:val="20"/>
      <w:szCs w:val="20"/>
      <w:lang w:val="x-none"/>
    </w:rPr>
  </w:style>
  <w:style w:type="table" w:styleId="afb">
    <w:name w:val="Table Grid"/>
    <w:basedOn w:val="a1"/>
    <w:uiPriority w:val="59"/>
    <w:rsid w:val="00AC6B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semiHidden/>
    <w:unhideWhenUsed/>
    <w:rsid w:val="00AC6BD9"/>
    <w:pPr>
      <w:spacing w:after="120" w:line="480" w:lineRule="auto"/>
      <w:ind w:left="283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C6BD9"/>
    <w:rPr>
      <w:rFonts w:ascii="Calibri" w:eastAsia="Calibri" w:hAnsi="Calibri" w:cs="Times New Roman"/>
      <w:i/>
      <w:iCs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AC6BD9"/>
  </w:style>
  <w:style w:type="paragraph" w:customStyle="1" w:styleId="Default">
    <w:name w:val="Default"/>
    <w:uiPriority w:val="99"/>
    <w:rsid w:val="00AC6B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fb"/>
    <w:rsid w:val="00AC6B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uiPriority w:val="99"/>
    <w:unhideWhenUsed/>
    <w:rsid w:val="00AC6BD9"/>
    <w:rPr>
      <w:color w:val="0000FF"/>
      <w:u w:val="single"/>
    </w:rPr>
  </w:style>
  <w:style w:type="paragraph" w:customStyle="1" w:styleId="13">
    <w:name w:val="Без интервала1"/>
    <w:rsid w:val="00AC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4">
    <w:name w:val="color_14"/>
    <w:basedOn w:val="a0"/>
    <w:rsid w:val="00AC6BD9"/>
  </w:style>
  <w:style w:type="paragraph" w:styleId="31">
    <w:name w:val="Body Text Indent 3"/>
    <w:basedOn w:val="a"/>
    <w:link w:val="32"/>
    <w:rsid w:val="00AC6BD9"/>
    <w:pPr>
      <w:spacing w:after="120" w:line="288" w:lineRule="auto"/>
      <w:ind w:left="283"/>
    </w:pPr>
    <w:rPr>
      <w:rFonts w:ascii="Calibri" w:eastAsia="Calibri" w:hAnsi="Calibri" w:cs="Times New Roman"/>
      <w:i/>
      <w:iCs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C6BD9"/>
    <w:rPr>
      <w:rFonts w:ascii="Calibri" w:eastAsia="Calibri" w:hAnsi="Calibri" w:cs="Times New Roman"/>
      <w:i/>
      <w:iCs/>
      <w:sz w:val="16"/>
      <w:szCs w:val="16"/>
    </w:rPr>
  </w:style>
  <w:style w:type="paragraph" w:customStyle="1" w:styleId="14">
    <w:name w:val="Обычный1"/>
    <w:rsid w:val="00AC6BD9"/>
    <w:pPr>
      <w:autoSpaceDE w:val="0"/>
      <w:autoSpaceDN w:val="0"/>
      <w:spacing w:after="0" w:line="240" w:lineRule="auto"/>
    </w:pPr>
    <w:rPr>
      <w:rFonts w:ascii="NTTimes/Cyrillic" w:eastAsia="Times New Roman" w:hAnsi="NTTimes/Cyrillic" w:cs="NTTimes/Cyrillic"/>
      <w:sz w:val="24"/>
      <w:szCs w:val="24"/>
    </w:rPr>
  </w:style>
  <w:style w:type="paragraph" w:styleId="afd">
    <w:name w:val="Body Text"/>
    <w:basedOn w:val="a"/>
    <w:link w:val="15"/>
    <w:uiPriority w:val="99"/>
    <w:rsid w:val="00AC6BD9"/>
    <w:pPr>
      <w:spacing w:after="120"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afe">
    <w:name w:val="Основной текст Знак"/>
    <w:basedOn w:val="a0"/>
    <w:uiPriority w:val="99"/>
    <w:rsid w:val="00AC6BD9"/>
  </w:style>
  <w:style w:type="paragraph" w:customStyle="1" w:styleId="16">
    <w:name w:val="Абзац списка1"/>
    <w:basedOn w:val="a"/>
    <w:rsid w:val="00AC6BD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f">
    <w:name w:val="Normal (Web)"/>
    <w:basedOn w:val="a"/>
    <w:uiPriority w:val="99"/>
    <w:rsid w:val="00AC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C6BD9"/>
    <w:rPr>
      <w:rFonts w:cs="Times New Roman"/>
    </w:rPr>
  </w:style>
  <w:style w:type="paragraph" w:customStyle="1" w:styleId="txt">
    <w:name w:val="txt"/>
    <w:basedOn w:val="a"/>
    <w:rsid w:val="00AC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AC6BD9"/>
    <w:pPr>
      <w:spacing w:after="120" w:line="288" w:lineRule="auto"/>
    </w:pPr>
    <w:rPr>
      <w:rFonts w:ascii="Calibri" w:eastAsia="Calibri" w:hAnsi="Calibri" w:cs="Times New Roman"/>
      <w:i/>
      <w:iCs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C6BD9"/>
    <w:rPr>
      <w:rFonts w:ascii="Calibri" w:eastAsia="Calibri" w:hAnsi="Calibri" w:cs="Times New Roman"/>
      <w:i/>
      <w:iCs/>
      <w:sz w:val="16"/>
      <w:szCs w:val="16"/>
    </w:rPr>
  </w:style>
  <w:style w:type="paragraph" w:styleId="25">
    <w:name w:val="Body Text 2"/>
    <w:basedOn w:val="a"/>
    <w:link w:val="26"/>
    <w:uiPriority w:val="99"/>
    <w:rsid w:val="00AC6BD9"/>
    <w:pPr>
      <w:spacing w:after="120" w:line="480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26">
    <w:name w:val="Основной текст 2 Знак"/>
    <w:basedOn w:val="a0"/>
    <w:link w:val="25"/>
    <w:uiPriority w:val="99"/>
    <w:rsid w:val="00AC6BD9"/>
    <w:rPr>
      <w:rFonts w:ascii="Calibri" w:eastAsia="Calibri" w:hAnsi="Calibri" w:cs="Times New Roman"/>
      <w:i/>
      <w:iCs/>
      <w:sz w:val="20"/>
      <w:szCs w:val="20"/>
    </w:rPr>
  </w:style>
  <w:style w:type="character" w:customStyle="1" w:styleId="61">
    <w:name w:val="Основной текст (6)_"/>
    <w:link w:val="62"/>
    <w:locked/>
    <w:rsid w:val="00AC6BD9"/>
    <w:rPr>
      <w:i/>
      <w:iCs/>
      <w:sz w:val="32"/>
      <w:szCs w:val="3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C6BD9"/>
    <w:pPr>
      <w:shd w:val="clear" w:color="auto" w:fill="FFFFFF"/>
      <w:spacing w:before="180" w:after="60" w:line="365" w:lineRule="exact"/>
      <w:jc w:val="both"/>
    </w:pPr>
    <w:rPr>
      <w:i/>
      <w:iCs/>
      <w:sz w:val="32"/>
      <w:szCs w:val="32"/>
    </w:rPr>
  </w:style>
  <w:style w:type="paragraph" w:customStyle="1" w:styleId="Style5">
    <w:name w:val="Style5"/>
    <w:basedOn w:val="a"/>
    <w:rsid w:val="00AC6BD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AC6BD9"/>
    <w:pPr>
      <w:widowControl w:val="0"/>
      <w:autoSpaceDE w:val="0"/>
      <w:autoSpaceDN w:val="0"/>
      <w:adjustRightInd w:val="0"/>
      <w:spacing w:after="0" w:line="230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0">
    <w:name w:val="Font Style110"/>
    <w:rsid w:val="00AC6BD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2">
    <w:name w:val="Font Style112"/>
    <w:rsid w:val="00AC6BD9"/>
    <w:rPr>
      <w:rFonts w:ascii="Times New Roman" w:hAnsi="Times New Roman" w:cs="Times New Roman"/>
      <w:smallCaps/>
      <w:sz w:val="18"/>
      <w:szCs w:val="18"/>
    </w:rPr>
  </w:style>
  <w:style w:type="character" w:customStyle="1" w:styleId="FontStyle115">
    <w:name w:val="Font Style115"/>
    <w:rsid w:val="00AC6B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9">
    <w:name w:val="Font Style119"/>
    <w:rsid w:val="00AC6BD9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AC6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C6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C6BD9"/>
    <w:pPr>
      <w:widowControl w:val="0"/>
      <w:autoSpaceDE w:val="0"/>
      <w:autoSpaceDN w:val="0"/>
      <w:adjustRightInd w:val="0"/>
      <w:spacing w:after="0" w:line="230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AC6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AC6BD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AC6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AC6BD9"/>
    <w:pPr>
      <w:widowControl w:val="0"/>
      <w:autoSpaceDE w:val="0"/>
      <w:autoSpaceDN w:val="0"/>
      <w:adjustRightInd w:val="0"/>
      <w:spacing w:after="0" w:line="229" w:lineRule="exact"/>
      <w:ind w:firstLine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6">
    <w:name w:val="Font Style106"/>
    <w:rsid w:val="00AC6BD9"/>
    <w:rPr>
      <w:rFonts w:ascii="Courier New" w:hAnsi="Courier New" w:cs="Courier New"/>
      <w:sz w:val="72"/>
      <w:szCs w:val="72"/>
    </w:rPr>
  </w:style>
  <w:style w:type="character" w:customStyle="1" w:styleId="FontStyle107">
    <w:name w:val="Font Style107"/>
    <w:rsid w:val="00AC6BD9"/>
    <w:rPr>
      <w:rFonts w:ascii="Arial" w:hAnsi="Arial" w:cs="Arial"/>
      <w:sz w:val="16"/>
      <w:szCs w:val="16"/>
    </w:rPr>
  </w:style>
  <w:style w:type="character" w:customStyle="1" w:styleId="FontStyle108">
    <w:name w:val="Font Style108"/>
    <w:rsid w:val="00AC6BD9"/>
    <w:rPr>
      <w:rFonts w:ascii="Times New Roman" w:hAnsi="Times New Roman" w:cs="Times New Roman"/>
      <w:sz w:val="46"/>
      <w:szCs w:val="46"/>
    </w:rPr>
  </w:style>
  <w:style w:type="character" w:customStyle="1" w:styleId="FontStyle117">
    <w:name w:val="Font Style117"/>
    <w:rsid w:val="00AC6BD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8">
    <w:name w:val="Font Style118"/>
    <w:rsid w:val="00AC6BD9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AC6BD9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C6BD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6">
    <w:name w:val="Font Style116"/>
    <w:rsid w:val="00AC6BD9"/>
    <w:rPr>
      <w:rFonts w:ascii="Arial" w:hAnsi="Arial" w:cs="Arial"/>
      <w:b/>
      <w:bCs/>
      <w:sz w:val="20"/>
      <w:szCs w:val="20"/>
    </w:rPr>
  </w:style>
  <w:style w:type="paragraph" w:customStyle="1" w:styleId="Style25">
    <w:name w:val="Style25"/>
    <w:basedOn w:val="a"/>
    <w:rsid w:val="00AC6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AC6BD9"/>
    <w:pPr>
      <w:widowControl w:val="0"/>
      <w:autoSpaceDE w:val="0"/>
      <w:autoSpaceDN w:val="0"/>
      <w:adjustRightInd w:val="0"/>
      <w:spacing w:after="0" w:line="230" w:lineRule="exact"/>
      <w:ind w:hanging="9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AC6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9">
    <w:name w:val="Font Style109"/>
    <w:rsid w:val="00AC6BD9"/>
    <w:rPr>
      <w:rFonts w:ascii="Times New Roman" w:hAnsi="Times New Roman" w:cs="Times New Roman"/>
      <w:b/>
      <w:bCs/>
      <w:sz w:val="44"/>
      <w:szCs w:val="44"/>
    </w:rPr>
  </w:style>
  <w:style w:type="paragraph" w:customStyle="1" w:styleId="Style1">
    <w:name w:val="Style1"/>
    <w:basedOn w:val="a"/>
    <w:rsid w:val="00AC6BD9"/>
    <w:pPr>
      <w:widowControl w:val="0"/>
      <w:autoSpaceDE w:val="0"/>
      <w:autoSpaceDN w:val="0"/>
      <w:adjustRightInd w:val="0"/>
      <w:spacing w:after="0" w:line="5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C6BD9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AC6BD9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AC6BD9"/>
    <w:pPr>
      <w:widowControl w:val="0"/>
      <w:autoSpaceDE w:val="0"/>
      <w:autoSpaceDN w:val="0"/>
      <w:adjustRightInd w:val="0"/>
      <w:spacing w:after="0" w:line="230" w:lineRule="exact"/>
      <w:ind w:firstLine="1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rsid w:val="00AC6BD9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AC6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AC6BD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AC6BD9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AC6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rsid w:val="00AC6BD9"/>
    <w:rPr>
      <w:rFonts w:ascii="Arial" w:hAnsi="Arial" w:cs="Arial"/>
      <w:sz w:val="14"/>
      <w:szCs w:val="14"/>
    </w:rPr>
  </w:style>
  <w:style w:type="character" w:customStyle="1" w:styleId="FontStyle113">
    <w:name w:val="Font Style113"/>
    <w:rsid w:val="00AC6BD9"/>
    <w:rPr>
      <w:rFonts w:ascii="Times New Roman" w:hAnsi="Times New Roman" w:cs="Times New Roman"/>
      <w:sz w:val="14"/>
      <w:szCs w:val="14"/>
    </w:rPr>
  </w:style>
  <w:style w:type="paragraph" w:customStyle="1" w:styleId="Style36">
    <w:name w:val="Style36"/>
    <w:basedOn w:val="a"/>
    <w:rsid w:val="00AC6BD9"/>
    <w:pPr>
      <w:widowControl w:val="0"/>
      <w:autoSpaceDE w:val="0"/>
      <w:autoSpaceDN w:val="0"/>
      <w:adjustRightInd w:val="0"/>
      <w:spacing w:after="0" w:line="230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rsid w:val="00AC6BD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7">
    <w:name w:val="Font Style127"/>
    <w:rsid w:val="00AC6BD9"/>
    <w:rPr>
      <w:rFonts w:ascii="Arial" w:hAnsi="Arial" w:cs="Arial"/>
      <w:sz w:val="20"/>
      <w:szCs w:val="20"/>
    </w:rPr>
  </w:style>
  <w:style w:type="paragraph" w:customStyle="1" w:styleId="Style22">
    <w:name w:val="Style22"/>
    <w:basedOn w:val="a"/>
    <w:rsid w:val="00AC6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AC6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AC6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AC6BD9"/>
    <w:pPr>
      <w:widowControl w:val="0"/>
      <w:autoSpaceDE w:val="0"/>
      <w:autoSpaceDN w:val="0"/>
      <w:adjustRightInd w:val="0"/>
      <w:spacing w:after="0" w:line="228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AC6BD9"/>
    <w:pPr>
      <w:widowControl w:val="0"/>
      <w:autoSpaceDE w:val="0"/>
      <w:autoSpaceDN w:val="0"/>
      <w:adjustRightInd w:val="0"/>
      <w:spacing w:after="0" w:line="230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5">
    <w:name w:val="Font Style105"/>
    <w:rsid w:val="00AC6BD9"/>
    <w:rPr>
      <w:rFonts w:ascii="Arial" w:hAnsi="Arial" w:cs="Arial"/>
      <w:b/>
      <w:bCs/>
      <w:sz w:val="16"/>
      <w:szCs w:val="16"/>
    </w:rPr>
  </w:style>
  <w:style w:type="character" w:customStyle="1" w:styleId="FontStyle114">
    <w:name w:val="Font Style114"/>
    <w:rsid w:val="00AC6B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3">
    <w:name w:val="Style53"/>
    <w:basedOn w:val="a"/>
    <w:rsid w:val="00AC6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AC6BD9"/>
    <w:pPr>
      <w:widowControl w:val="0"/>
      <w:autoSpaceDE w:val="0"/>
      <w:autoSpaceDN w:val="0"/>
      <w:adjustRightInd w:val="0"/>
      <w:spacing w:after="0" w:line="1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rsid w:val="00AC6B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5">
    <w:name w:val="Style85"/>
    <w:basedOn w:val="a"/>
    <w:rsid w:val="00AC6BD9"/>
    <w:pPr>
      <w:widowControl w:val="0"/>
      <w:autoSpaceDE w:val="0"/>
      <w:autoSpaceDN w:val="0"/>
      <w:adjustRightInd w:val="0"/>
      <w:spacing w:after="0" w:line="230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1">
    <w:name w:val="Font Style111"/>
    <w:rsid w:val="00AC6BD9"/>
    <w:rPr>
      <w:rFonts w:ascii="Times New Roman" w:hAnsi="Times New Roman" w:cs="Times New Roman"/>
      <w:sz w:val="10"/>
      <w:szCs w:val="10"/>
    </w:rPr>
  </w:style>
  <w:style w:type="character" w:customStyle="1" w:styleId="FontStyle122">
    <w:name w:val="Font Style122"/>
    <w:rsid w:val="00AC6BD9"/>
    <w:rPr>
      <w:rFonts w:ascii="Arial" w:hAnsi="Arial" w:cs="Arial"/>
      <w:sz w:val="22"/>
      <w:szCs w:val="22"/>
    </w:rPr>
  </w:style>
  <w:style w:type="character" w:customStyle="1" w:styleId="FontStyle132">
    <w:name w:val="Font Style132"/>
    <w:rsid w:val="00AC6BD9"/>
    <w:rPr>
      <w:rFonts w:ascii="Times New Roman" w:hAnsi="Times New Roman" w:cs="Times New Roman"/>
      <w:smallCaps/>
      <w:sz w:val="12"/>
      <w:szCs w:val="12"/>
    </w:rPr>
  </w:style>
  <w:style w:type="character" w:customStyle="1" w:styleId="FontStyle144">
    <w:name w:val="Font Style144"/>
    <w:rsid w:val="00AC6BD9"/>
    <w:rPr>
      <w:rFonts w:ascii="Times New Roman" w:hAnsi="Times New Roman" w:cs="Times New Roman"/>
      <w:smallCaps/>
      <w:sz w:val="14"/>
      <w:szCs w:val="14"/>
    </w:rPr>
  </w:style>
  <w:style w:type="paragraph" w:customStyle="1" w:styleId="Style63">
    <w:name w:val="Style63"/>
    <w:basedOn w:val="a"/>
    <w:rsid w:val="00AC6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7">
    <w:name w:val="Style87"/>
    <w:basedOn w:val="a"/>
    <w:rsid w:val="00AC6BD9"/>
    <w:pPr>
      <w:widowControl w:val="0"/>
      <w:autoSpaceDE w:val="0"/>
      <w:autoSpaceDN w:val="0"/>
      <w:adjustRightInd w:val="0"/>
      <w:spacing w:after="0" w:line="228" w:lineRule="exact"/>
      <w:ind w:firstLine="1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9">
    <w:name w:val="Style89"/>
    <w:basedOn w:val="a"/>
    <w:rsid w:val="00AC6BD9"/>
    <w:pPr>
      <w:widowControl w:val="0"/>
      <w:autoSpaceDE w:val="0"/>
      <w:autoSpaceDN w:val="0"/>
      <w:adjustRightInd w:val="0"/>
      <w:spacing w:after="0" w:line="230" w:lineRule="exact"/>
      <w:ind w:firstLine="45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First Indent"/>
    <w:basedOn w:val="afd"/>
    <w:link w:val="aff1"/>
    <w:unhideWhenUsed/>
    <w:rsid w:val="00AC6BD9"/>
    <w:pPr>
      <w:spacing w:line="240" w:lineRule="auto"/>
      <w:ind w:firstLine="210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aff1">
    <w:name w:val="Красная строка Знак"/>
    <w:basedOn w:val="afe"/>
    <w:link w:val="aff0"/>
    <w:rsid w:val="00AC6B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link w:val="afd"/>
    <w:uiPriority w:val="99"/>
    <w:rsid w:val="00AC6BD9"/>
    <w:rPr>
      <w:rFonts w:ascii="Calibri" w:eastAsia="Calibri" w:hAnsi="Calibri" w:cs="Times New Roman"/>
      <w:i/>
      <w:iCs/>
      <w:sz w:val="20"/>
      <w:szCs w:val="20"/>
    </w:rPr>
  </w:style>
  <w:style w:type="paragraph" w:customStyle="1" w:styleId="06">
    <w:name w:val="Красная строка 06 пт после"/>
    <w:basedOn w:val="aff0"/>
    <w:rsid w:val="00AC6BD9"/>
    <w:pPr>
      <w:ind w:firstLine="425"/>
      <w:jc w:val="both"/>
    </w:pPr>
    <w:rPr>
      <w:rFonts w:eastAsia="MS Mincho"/>
      <w:sz w:val="20"/>
    </w:rPr>
  </w:style>
  <w:style w:type="paragraph" w:customStyle="1" w:styleId="aff2">
    <w:name w:val="Подзаголовок красная строка"/>
    <w:basedOn w:val="a"/>
    <w:rsid w:val="00AC6BD9"/>
    <w:pPr>
      <w:keepNext/>
      <w:spacing w:after="0" w:line="240" w:lineRule="auto"/>
      <w:ind w:firstLine="425"/>
      <w:jc w:val="both"/>
    </w:pPr>
    <w:rPr>
      <w:rFonts w:ascii="Times New Roman" w:eastAsia="MS Mincho" w:hAnsi="Times New Roman" w:cs="Times New Roman"/>
      <w:b/>
      <w:sz w:val="20"/>
      <w:szCs w:val="24"/>
      <w:lang w:eastAsia="ru-RU"/>
    </w:rPr>
  </w:style>
  <w:style w:type="table" w:customStyle="1" w:styleId="27">
    <w:name w:val="Сетка таблицы2"/>
    <w:basedOn w:val="a1"/>
    <w:next w:val="afb"/>
    <w:uiPriority w:val="59"/>
    <w:rsid w:val="00856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29DB9-B8FF-4D11-B3AB-8ABBFB0E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7429</Words>
  <Characters>42347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dc:description/>
  <cp:lastModifiedBy>Биеч</cp:lastModifiedBy>
  <cp:revision>2</cp:revision>
  <dcterms:created xsi:type="dcterms:W3CDTF">2022-12-21T09:23:00Z</dcterms:created>
  <dcterms:modified xsi:type="dcterms:W3CDTF">2022-12-21T09:23:00Z</dcterms:modified>
</cp:coreProperties>
</file>