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D8" w:rsidRDefault="006462D8" w:rsidP="00984833">
      <w:pPr>
        <w:spacing w:after="0" w:line="240" w:lineRule="auto"/>
        <w:rPr>
          <w:rFonts w:ascii="Times New Roman" w:eastAsia="Times New Roman" w:hAnsi="Times New Roman" w:cs="Times New Roman"/>
          <w:b/>
          <w:sz w:val="24"/>
          <w:szCs w:val="24"/>
        </w:rPr>
      </w:pPr>
    </w:p>
    <w:p w:rsidR="004A52AA" w:rsidRDefault="004A52AA" w:rsidP="0096070D">
      <w:pPr>
        <w:spacing w:after="0" w:line="240" w:lineRule="auto"/>
        <w:jc w:val="center"/>
        <w:rPr>
          <w:rFonts w:ascii="Times New Roman" w:eastAsia="Times New Roman" w:hAnsi="Times New Roman" w:cs="Times New Roman"/>
          <w:b/>
          <w:sz w:val="24"/>
          <w:szCs w:val="24"/>
        </w:rPr>
      </w:pPr>
    </w:p>
    <w:p w:rsidR="004A52AA" w:rsidRDefault="004A52AA" w:rsidP="0096070D">
      <w:pPr>
        <w:spacing w:after="0" w:line="240" w:lineRule="auto"/>
        <w:jc w:val="center"/>
        <w:rPr>
          <w:rFonts w:ascii="Times New Roman" w:eastAsia="Times New Roman" w:hAnsi="Times New Roman" w:cs="Times New Roman"/>
          <w:b/>
          <w:sz w:val="24"/>
          <w:szCs w:val="24"/>
        </w:rPr>
      </w:pPr>
    </w:p>
    <w:p w:rsidR="00D05402" w:rsidRDefault="003A50EC" w:rsidP="003A50EC">
      <w:pPr>
        <w:spacing w:after="0" w:line="240" w:lineRule="auto"/>
        <w:ind w:left="-709" w:right="-426" w:hanging="142"/>
        <w:rPr>
          <w:rFonts w:ascii="Times New Roman" w:eastAsia="Times New Roman" w:hAnsi="Times New Roman" w:cs="Times New Roman"/>
          <w:sz w:val="24"/>
          <w:szCs w:val="24"/>
          <w:lang w:val="ky-KG"/>
        </w:rPr>
      </w:pPr>
      <w:r>
        <w:rPr>
          <w:rFonts w:ascii="Times New Roman" w:eastAsia="Times New Roman" w:hAnsi="Times New Roman" w:cs="Times New Roman"/>
          <w:b/>
          <w:noProof/>
          <w:sz w:val="24"/>
          <w:szCs w:val="24"/>
          <w:lang w:eastAsia="ru-RU"/>
        </w:rPr>
        <w:drawing>
          <wp:inline distT="0" distB="0" distL="0" distR="0">
            <wp:extent cx="6299062" cy="9034670"/>
            <wp:effectExtent l="19050" t="0" r="6488" b="0"/>
            <wp:docPr id="1" name="Рисунок 1" descr="C:\Users\user\Downloads\WhatsApp Image 2022-12-20 at 15.27.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2-20 at 15.27.23.jpeg"/>
                    <pic:cNvPicPr>
                      <a:picLocks noChangeAspect="1" noChangeArrowheads="1"/>
                    </pic:cNvPicPr>
                  </pic:nvPicPr>
                  <pic:blipFill>
                    <a:blip r:embed="rId6"/>
                    <a:srcRect/>
                    <a:stretch>
                      <a:fillRect/>
                    </a:stretch>
                  </pic:blipFill>
                  <pic:spPr bwMode="auto">
                    <a:xfrm>
                      <a:off x="0" y="0"/>
                      <a:ext cx="6301359" cy="9037965"/>
                    </a:xfrm>
                    <a:prstGeom prst="rect">
                      <a:avLst/>
                    </a:prstGeom>
                    <a:noFill/>
                    <a:ln w="9525">
                      <a:noFill/>
                      <a:miter lim="800000"/>
                      <a:headEnd/>
                      <a:tailEnd/>
                    </a:ln>
                  </pic:spPr>
                </pic:pic>
              </a:graphicData>
            </a:graphic>
          </wp:inline>
        </w:drawing>
      </w:r>
    </w:p>
    <w:p w:rsidR="00D05402" w:rsidRDefault="00D05402" w:rsidP="002978FA">
      <w:pPr>
        <w:spacing w:after="0" w:line="240" w:lineRule="auto"/>
        <w:ind w:left="3540" w:firstLine="708"/>
        <w:rPr>
          <w:rFonts w:ascii="Times New Roman" w:eastAsia="Times New Roman" w:hAnsi="Times New Roman" w:cs="Times New Roman"/>
          <w:sz w:val="24"/>
          <w:szCs w:val="24"/>
          <w:lang w:val="ky-KG"/>
        </w:rPr>
      </w:pPr>
    </w:p>
    <w:p w:rsidR="00D05402" w:rsidRDefault="00D05402" w:rsidP="002978FA">
      <w:pPr>
        <w:spacing w:after="0" w:line="240" w:lineRule="auto"/>
        <w:ind w:left="3540" w:firstLine="708"/>
        <w:rPr>
          <w:rFonts w:ascii="Times New Roman" w:eastAsia="Times New Roman" w:hAnsi="Times New Roman" w:cs="Times New Roman"/>
          <w:sz w:val="24"/>
          <w:szCs w:val="24"/>
          <w:lang w:val="ky-KG"/>
        </w:rPr>
      </w:pPr>
    </w:p>
    <w:p w:rsidR="00D05402" w:rsidRPr="00D05402" w:rsidRDefault="00D05402" w:rsidP="002978FA">
      <w:pPr>
        <w:spacing w:after="0" w:line="240" w:lineRule="auto"/>
        <w:ind w:left="3540" w:firstLine="708"/>
        <w:rPr>
          <w:rFonts w:ascii="Times New Roman" w:eastAsia="Times New Roman" w:hAnsi="Times New Roman" w:cs="Times New Roman"/>
          <w:sz w:val="24"/>
          <w:szCs w:val="24"/>
          <w:lang w:val="ky-KG"/>
        </w:rPr>
      </w:pPr>
    </w:p>
    <w:p w:rsidR="00D05402" w:rsidRPr="006D72BD" w:rsidRDefault="00D05402" w:rsidP="00984833">
      <w:pPr>
        <w:spacing w:after="0" w:line="240" w:lineRule="auto"/>
        <w:rPr>
          <w:rFonts w:ascii="Times New Roman" w:eastAsia="Times New Roman" w:hAnsi="Times New Roman" w:cs="Times New Roman"/>
          <w:sz w:val="24"/>
          <w:szCs w:val="24"/>
          <w:lang w:val="en-US"/>
        </w:rPr>
      </w:pPr>
    </w:p>
    <w:p w:rsidR="001A2996" w:rsidRDefault="001A2996" w:rsidP="00984833">
      <w:pPr>
        <w:spacing w:after="0" w:line="240" w:lineRule="auto"/>
        <w:rPr>
          <w:rFonts w:ascii="Times New Roman" w:eastAsia="Times New Roman" w:hAnsi="Times New Roman" w:cs="Times New Roman"/>
          <w:b/>
          <w:sz w:val="24"/>
          <w:szCs w:val="24"/>
          <w:lang w:val="ky-KG"/>
        </w:rPr>
      </w:pPr>
    </w:p>
    <w:p w:rsidR="00984833" w:rsidRPr="004A52AA" w:rsidRDefault="00457615" w:rsidP="00984833">
      <w:pPr>
        <w:spacing w:after="0" w:line="240" w:lineRule="auto"/>
        <w:rPr>
          <w:rFonts w:ascii="Times New Roman" w:eastAsia="Times New Roman" w:hAnsi="Times New Roman" w:cs="Times New Roman"/>
          <w:b/>
          <w:sz w:val="24"/>
          <w:szCs w:val="24"/>
          <w:lang w:val="en-US"/>
        </w:rPr>
      </w:pPr>
      <w:r w:rsidRPr="004A52AA">
        <w:rPr>
          <w:rFonts w:ascii="Times New Roman" w:eastAsia="Times New Roman" w:hAnsi="Times New Roman" w:cs="Times New Roman"/>
          <w:b/>
          <w:sz w:val="24"/>
          <w:szCs w:val="24"/>
          <w:lang w:val="en-US"/>
        </w:rPr>
        <w:t>Computer technologies in linguistics</w:t>
      </w:r>
      <w:r w:rsidR="006D72BD" w:rsidRPr="004A52AA">
        <w:rPr>
          <w:rFonts w:ascii="Times New Roman" w:eastAsia="Times New Roman" w:hAnsi="Times New Roman" w:cs="Times New Roman"/>
          <w:b/>
          <w:sz w:val="24"/>
          <w:szCs w:val="24"/>
          <w:lang w:val="en-US"/>
        </w:rPr>
        <w:t xml:space="preserve"> </w:t>
      </w:r>
      <w:r w:rsidR="00984833" w:rsidRPr="004A52AA">
        <w:rPr>
          <w:rFonts w:ascii="Times New Roman" w:eastAsia="Times New Roman" w:hAnsi="Times New Roman" w:cs="Times New Roman"/>
          <w:b/>
          <w:sz w:val="24"/>
          <w:szCs w:val="24"/>
          <w:lang w:val="en-US"/>
        </w:rPr>
        <w:t>Syllabus</w:t>
      </w:r>
    </w:p>
    <w:p w:rsidR="0040412E" w:rsidRPr="004A52AA" w:rsidRDefault="0040412E" w:rsidP="00457615">
      <w:pPr>
        <w:spacing w:after="0" w:line="240" w:lineRule="auto"/>
        <w:rPr>
          <w:rFonts w:ascii="Times New Roman" w:eastAsia="Times New Roman" w:hAnsi="Times New Roman" w:cs="Times New Roman"/>
          <w:b/>
          <w:sz w:val="24"/>
          <w:szCs w:val="24"/>
          <w:lang w:val="en-US"/>
        </w:rPr>
      </w:pPr>
      <w:r w:rsidRPr="004A52AA">
        <w:rPr>
          <w:rFonts w:ascii="Times New Roman" w:eastAsia="Times New Roman" w:hAnsi="Times New Roman" w:cs="Times New Roman"/>
          <w:b/>
          <w:sz w:val="24"/>
          <w:szCs w:val="24"/>
          <w:lang w:val="en-US"/>
        </w:rPr>
        <w:t xml:space="preserve">Course name: </w:t>
      </w:r>
      <w:r w:rsidR="00457615" w:rsidRPr="004A52AA">
        <w:rPr>
          <w:rFonts w:ascii="Times New Roman" w:eastAsia="Times New Roman" w:hAnsi="Times New Roman" w:cs="Times New Roman"/>
          <w:sz w:val="24"/>
          <w:szCs w:val="24"/>
          <w:lang w:val="en-US"/>
        </w:rPr>
        <w:t>Computer technologies in linguistics</w:t>
      </w:r>
    </w:p>
    <w:p w:rsidR="0040412E" w:rsidRPr="004A52AA" w:rsidRDefault="0040412E" w:rsidP="0040412E">
      <w:pPr>
        <w:spacing w:after="0" w:line="240" w:lineRule="auto"/>
        <w:rPr>
          <w:rFonts w:ascii="Times New Roman" w:eastAsia="Times New Roman" w:hAnsi="Times New Roman" w:cs="Times New Roman"/>
          <w:sz w:val="24"/>
          <w:szCs w:val="24"/>
          <w:lang w:val="en-US"/>
        </w:rPr>
      </w:pPr>
    </w:p>
    <w:p w:rsidR="0040412E" w:rsidRPr="004A52AA" w:rsidRDefault="0040412E" w:rsidP="0040412E">
      <w:pPr>
        <w:spacing w:after="0" w:line="240" w:lineRule="auto"/>
        <w:rPr>
          <w:rFonts w:ascii="Times New Roman" w:eastAsia="Times New Roman" w:hAnsi="Times New Roman" w:cs="Times New Roman"/>
          <w:sz w:val="24"/>
          <w:szCs w:val="24"/>
          <w:lang w:val="en-US"/>
        </w:rPr>
      </w:pPr>
      <w:proofErr w:type="spellStart"/>
      <w:r w:rsidRPr="004A52AA">
        <w:rPr>
          <w:rFonts w:ascii="Times New Roman" w:eastAsia="Times New Roman" w:hAnsi="Times New Roman" w:cs="Times New Roman"/>
          <w:b/>
          <w:sz w:val="24"/>
          <w:szCs w:val="24"/>
          <w:lang w:val="en-US"/>
        </w:rPr>
        <w:t>Instructor</w:t>
      </w:r>
      <w:proofErr w:type="gramStart"/>
      <w:r w:rsidRPr="004A52AA">
        <w:rPr>
          <w:rFonts w:ascii="Times New Roman" w:eastAsia="Times New Roman" w:hAnsi="Times New Roman" w:cs="Times New Roman"/>
          <w:b/>
          <w:sz w:val="24"/>
          <w:szCs w:val="24"/>
          <w:lang w:val="en-US"/>
        </w:rPr>
        <w:t>:</w:t>
      </w:r>
      <w:r w:rsidR="00457615" w:rsidRPr="004A52AA">
        <w:rPr>
          <w:rFonts w:ascii="Times New Roman" w:eastAsia="Times New Roman" w:hAnsi="Times New Roman" w:cs="Times New Roman"/>
          <w:sz w:val="24"/>
          <w:szCs w:val="24"/>
          <w:lang w:val="en-US"/>
        </w:rPr>
        <w:t>Bakytbek</w:t>
      </w:r>
      <w:proofErr w:type="spellEnd"/>
      <w:proofErr w:type="gramEnd"/>
      <w:r w:rsidR="00457615" w:rsidRPr="004A52AA">
        <w:rPr>
          <w:rFonts w:ascii="Times New Roman" w:eastAsia="Times New Roman" w:hAnsi="Times New Roman" w:cs="Times New Roman"/>
          <w:sz w:val="24"/>
          <w:szCs w:val="24"/>
          <w:lang w:val="en-US"/>
        </w:rPr>
        <w:t xml:space="preserve"> k </w:t>
      </w:r>
      <w:proofErr w:type="spellStart"/>
      <w:r w:rsidR="00457615" w:rsidRPr="004A52AA">
        <w:rPr>
          <w:rFonts w:ascii="Times New Roman" w:eastAsia="Times New Roman" w:hAnsi="Times New Roman" w:cs="Times New Roman"/>
          <w:sz w:val="24"/>
          <w:szCs w:val="24"/>
          <w:lang w:val="en-US"/>
        </w:rPr>
        <w:t>Aliya</w:t>
      </w:r>
      <w:proofErr w:type="spellEnd"/>
    </w:p>
    <w:p w:rsidR="0040412E" w:rsidRPr="004A52AA" w:rsidRDefault="0040412E"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b/>
          <w:sz w:val="24"/>
          <w:szCs w:val="24"/>
          <w:lang w:val="en-US"/>
        </w:rPr>
        <w:t>Office:</w:t>
      </w:r>
      <w:r w:rsidR="006C3B45" w:rsidRPr="004A52AA">
        <w:rPr>
          <w:rFonts w:ascii="Times New Roman" w:eastAsia="Times New Roman" w:hAnsi="Times New Roman" w:cs="Times New Roman"/>
          <w:sz w:val="24"/>
          <w:szCs w:val="24"/>
          <w:lang w:val="en-US"/>
        </w:rPr>
        <w:t xml:space="preserve"> Room №105</w:t>
      </w:r>
    </w:p>
    <w:p w:rsidR="0040412E" w:rsidRPr="004A52AA" w:rsidRDefault="0040412E"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b/>
          <w:sz w:val="24"/>
          <w:szCs w:val="24"/>
          <w:lang w:val="en-US"/>
        </w:rPr>
        <w:t xml:space="preserve"> Office hours</w:t>
      </w:r>
      <w:proofErr w:type="gramStart"/>
      <w:r w:rsidRPr="004A52AA">
        <w:rPr>
          <w:rFonts w:ascii="Times New Roman" w:eastAsia="Times New Roman" w:hAnsi="Times New Roman" w:cs="Times New Roman"/>
          <w:b/>
          <w:sz w:val="24"/>
          <w:szCs w:val="24"/>
          <w:lang w:val="en-US"/>
        </w:rPr>
        <w:t>:</w:t>
      </w:r>
      <w:r w:rsidR="006C3B45" w:rsidRPr="004A52AA">
        <w:rPr>
          <w:rFonts w:ascii="Times New Roman" w:eastAsia="Times New Roman" w:hAnsi="Times New Roman" w:cs="Times New Roman"/>
          <w:sz w:val="24"/>
          <w:szCs w:val="24"/>
          <w:lang w:val="en-US"/>
        </w:rPr>
        <w:t>Monday</w:t>
      </w:r>
      <w:proofErr w:type="gramEnd"/>
      <w:r w:rsidR="006C3B45" w:rsidRPr="004A52AA">
        <w:rPr>
          <w:rFonts w:ascii="Times New Roman" w:eastAsia="Times New Roman" w:hAnsi="Times New Roman" w:cs="Times New Roman"/>
          <w:sz w:val="24"/>
          <w:szCs w:val="24"/>
          <w:lang w:val="en-US"/>
        </w:rPr>
        <w:t xml:space="preserve"> .</w:t>
      </w:r>
      <w:r w:rsidRPr="004A52AA">
        <w:rPr>
          <w:rFonts w:ascii="Times New Roman" w:eastAsia="Times New Roman" w:hAnsi="Times New Roman" w:cs="Times New Roman"/>
          <w:sz w:val="24"/>
          <w:szCs w:val="24"/>
          <w:lang w:val="en-US"/>
        </w:rPr>
        <w:t>Wednesday, Thursday, Friday,Sunday</w:t>
      </w:r>
    </w:p>
    <w:p w:rsidR="0040412E" w:rsidRPr="004A52AA" w:rsidRDefault="0040412E" w:rsidP="0040412E">
      <w:pPr>
        <w:spacing w:after="0" w:line="240" w:lineRule="auto"/>
        <w:rPr>
          <w:rFonts w:ascii="Times New Roman" w:eastAsia="Times New Roman" w:hAnsi="Times New Roman" w:cs="Times New Roman"/>
          <w:sz w:val="24"/>
          <w:szCs w:val="24"/>
          <w:lang w:val="ky-KG"/>
        </w:rPr>
      </w:pPr>
      <w:r w:rsidRPr="004A52AA">
        <w:rPr>
          <w:rFonts w:ascii="Times New Roman" w:eastAsia="Times New Roman" w:hAnsi="Times New Roman" w:cs="Times New Roman"/>
          <w:b/>
          <w:sz w:val="24"/>
          <w:szCs w:val="24"/>
          <w:lang w:val="en-US"/>
        </w:rPr>
        <w:t>Mobile:</w:t>
      </w:r>
      <w:r w:rsidRPr="004A52AA">
        <w:rPr>
          <w:rFonts w:ascii="Times New Roman" w:eastAsia="Times New Roman" w:hAnsi="Times New Roman" w:cs="Times New Roman"/>
          <w:sz w:val="24"/>
          <w:szCs w:val="24"/>
          <w:lang w:val="en-US"/>
        </w:rPr>
        <w:t xml:space="preserve"> +996</w:t>
      </w:r>
      <w:r w:rsidR="006C3B45" w:rsidRPr="004A52AA">
        <w:rPr>
          <w:rFonts w:ascii="Times New Roman" w:eastAsia="Times New Roman" w:hAnsi="Times New Roman" w:cs="Times New Roman"/>
          <w:sz w:val="24"/>
          <w:szCs w:val="24"/>
          <w:lang w:val="en-US"/>
        </w:rPr>
        <w:t>7</w:t>
      </w:r>
      <w:r w:rsidR="00457615" w:rsidRPr="004A52AA">
        <w:rPr>
          <w:rFonts w:ascii="Times New Roman" w:eastAsia="Times New Roman" w:hAnsi="Times New Roman" w:cs="Times New Roman"/>
          <w:sz w:val="24"/>
          <w:szCs w:val="24"/>
          <w:lang w:val="ky-KG"/>
        </w:rPr>
        <w:t>04513363</w:t>
      </w:r>
    </w:p>
    <w:p w:rsidR="00D05402" w:rsidRPr="004A52AA" w:rsidRDefault="0040412E" w:rsidP="00D05402">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b/>
          <w:sz w:val="24"/>
          <w:szCs w:val="24"/>
          <w:lang w:val="en-US"/>
        </w:rPr>
        <w:t xml:space="preserve">E-mail:     </w:t>
      </w:r>
      <w:r w:rsidR="00457615" w:rsidRPr="004A52AA">
        <w:rPr>
          <w:rFonts w:ascii="Times New Roman" w:hAnsi="Times New Roman" w:cs="Times New Roman"/>
          <w:sz w:val="24"/>
          <w:szCs w:val="24"/>
          <w:lang w:val="en-US"/>
        </w:rPr>
        <w:t>bakytbekovaa13</w:t>
      </w:r>
      <w:r w:rsidR="00D05402" w:rsidRPr="004A52AA">
        <w:rPr>
          <w:rFonts w:ascii="Times New Roman" w:hAnsi="Times New Roman" w:cs="Times New Roman"/>
          <w:sz w:val="24"/>
          <w:szCs w:val="24"/>
          <w:lang w:val="en-US"/>
        </w:rPr>
        <w:t>@gmail.com</w:t>
      </w:r>
    </w:p>
    <w:p w:rsidR="0040412E" w:rsidRPr="004A52AA" w:rsidRDefault="0040412E" w:rsidP="0040412E">
      <w:pPr>
        <w:spacing w:after="0" w:line="240" w:lineRule="auto"/>
        <w:rPr>
          <w:rFonts w:ascii="Times New Roman" w:eastAsia="Times New Roman" w:hAnsi="Times New Roman" w:cs="Times New Roman"/>
          <w:b/>
          <w:sz w:val="24"/>
          <w:szCs w:val="24"/>
          <w:lang w:val="en-US"/>
        </w:rPr>
      </w:pPr>
      <w:r w:rsidRPr="004A52AA">
        <w:rPr>
          <w:rFonts w:ascii="Times New Roman" w:eastAsia="Times New Roman" w:hAnsi="Times New Roman" w:cs="Times New Roman"/>
          <w:b/>
          <w:sz w:val="24"/>
          <w:szCs w:val="24"/>
          <w:lang w:val="en-US"/>
        </w:rPr>
        <w:t xml:space="preserve"> Credit hours: </w:t>
      </w:r>
      <w:r w:rsidR="00990F7B" w:rsidRPr="004A52AA">
        <w:rPr>
          <w:rFonts w:ascii="Times New Roman" w:eastAsia="Times New Roman" w:hAnsi="Times New Roman" w:cs="Times New Roman"/>
          <w:sz w:val="24"/>
          <w:szCs w:val="24"/>
          <w:lang w:val="en-US"/>
        </w:rPr>
        <w:t>(30</w:t>
      </w:r>
      <w:r w:rsidRPr="004A52AA">
        <w:rPr>
          <w:rFonts w:ascii="Times New Roman" w:eastAsia="Times New Roman" w:hAnsi="Times New Roman" w:cs="Times New Roman"/>
          <w:sz w:val="24"/>
          <w:szCs w:val="24"/>
          <w:lang w:val="en-US"/>
        </w:rPr>
        <w:t xml:space="preserve">: </w:t>
      </w:r>
      <w:r w:rsidR="00990F7B" w:rsidRPr="004A52AA">
        <w:rPr>
          <w:rFonts w:ascii="Times New Roman" w:eastAsia="Times New Roman" w:hAnsi="Times New Roman" w:cs="Times New Roman"/>
          <w:sz w:val="24"/>
          <w:szCs w:val="24"/>
          <w:lang w:val="en-US"/>
        </w:rPr>
        <w:t>12 practical classes, 18</w:t>
      </w:r>
      <w:r w:rsidRPr="004A52AA">
        <w:rPr>
          <w:rFonts w:ascii="Times New Roman" w:eastAsia="Times New Roman" w:hAnsi="Times New Roman" w:cs="Times New Roman"/>
          <w:sz w:val="24"/>
          <w:szCs w:val="24"/>
          <w:lang w:val="en-US"/>
        </w:rPr>
        <w:t>indep. classes)</w:t>
      </w:r>
    </w:p>
    <w:p w:rsidR="0040412E" w:rsidRPr="004A52AA" w:rsidRDefault="0040412E"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b/>
          <w:sz w:val="24"/>
          <w:szCs w:val="24"/>
          <w:lang w:val="en-US"/>
        </w:rPr>
        <w:t xml:space="preserve">      Term 1: </w:t>
      </w:r>
      <w:r w:rsidR="00990F7B" w:rsidRPr="004A52AA">
        <w:rPr>
          <w:rFonts w:ascii="Times New Roman" w:eastAsia="Times New Roman" w:hAnsi="Times New Roman" w:cs="Times New Roman"/>
          <w:sz w:val="24"/>
          <w:szCs w:val="24"/>
          <w:lang w:val="en-US"/>
        </w:rPr>
        <w:t>1.credit hours- 30auditory hours, 2.credit hours-3</w:t>
      </w:r>
      <w:r w:rsidRPr="004A52AA">
        <w:rPr>
          <w:rFonts w:ascii="Times New Roman" w:eastAsia="Times New Roman" w:hAnsi="Times New Roman" w:cs="Times New Roman"/>
          <w:sz w:val="24"/>
          <w:szCs w:val="24"/>
          <w:lang w:val="en-US"/>
        </w:rPr>
        <w:t xml:space="preserve">0hoursind. </w:t>
      </w:r>
      <w:proofErr w:type="gramStart"/>
      <w:r w:rsidRPr="004A52AA">
        <w:rPr>
          <w:rFonts w:ascii="Times New Roman" w:eastAsia="Times New Roman" w:hAnsi="Times New Roman" w:cs="Times New Roman"/>
          <w:sz w:val="24"/>
          <w:szCs w:val="24"/>
          <w:lang w:val="en-US"/>
        </w:rPr>
        <w:t>work</w:t>
      </w:r>
      <w:proofErr w:type="gramEnd"/>
      <w:r w:rsidRPr="004A52AA">
        <w:rPr>
          <w:rFonts w:ascii="Times New Roman" w:eastAsia="Times New Roman" w:hAnsi="Times New Roman" w:cs="Times New Roman"/>
          <w:sz w:val="24"/>
          <w:szCs w:val="24"/>
          <w:lang w:val="en-US"/>
        </w:rPr>
        <w:t>, 8 hours testing.</w:t>
      </w:r>
    </w:p>
    <w:p w:rsidR="0040412E" w:rsidRPr="004A52AA" w:rsidRDefault="0040412E"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b/>
          <w:sz w:val="24"/>
          <w:szCs w:val="24"/>
          <w:lang w:val="en-US"/>
        </w:rPr>
        <w:t>Terms:</w:t>
      </w:r>
      <w:r w:rsidRPr="004A52AA">
        <w:rPr>
          <w:rFonts w:ascii="Times New Roman" w:eastAsia="Times New Roman" w:hAnsi="Times New Roman" w:cs="Times New Roman"/>
          <w:sz w:val="24"/>
          <w:szCs w:val="24"/>
          <w:lang w:val="en-US"/>
        </w:rPr>
        <w:t xml:space="preserve">  I, II</w:t>
      </w:r>
    </w:p>
    <w:p w:rsidR="0040412E" w:rsidRPr="004A52AA" w:rsidRDefault="0040412E" w:rsidP="0040412E">
      <w:pPr>
        <w:spacing w:after="0" w:line="240" w:lineRule="auto"/>
        <w:rPr>
          <w:rFonts w:ascii="Times New Roman" w:eastAsia="Times New Roman" w:hAnsi="Times New Roman" w:cs="Times New Roman"/>
          <w:sz w:val="24"/>
          <w:szCs w:val="24"/>
          <w:lang w:val="ky-KG"/>
        </w:rPr>
      </w:pPr>
      <w:r w:rsidRPr="004A52AA">
        <w:rPr>
          <w:rFonts w:ascii="Times New Roman" w:eastAsia="Times New Roman" w:hAnsi="Times New Roman" w:cs="Times New Roman"/>
          <w:b/>
          <w:sz w:val="24"/>
          <w:szCs w:val="24"/>
          <w:lang w:val="en-US"/>
        </w:rPr>
        <w:t xml:space="preserve">        Academic year:</w:t>
      </w:r>
      <w:r w:rsidR="002A5885" w:rsidRPr="004A52AA">
        <w:rPr>
          <w:rFonts w:ascii="Times New Roman" w:eastAsia="Times New Roman" w:hAnsi="Times New Roman" w:cs="Times New Roman"/>
          <w:sz w:val="24"/>
          <w:szCs w:val="24"/>
          <w:lang w:val="en-US"/>
        </w:rPr>
        <w:t xml:space="preserve"> 202</w:t>
      </w:r>
      <w:r w:rsidR="00457615" w:rsidRPr="004A52AA">
        <w:rPr>
          <w:rFonts w:ascii="Times New Roman" w:eastAsia="Times New Roman" w:hAnsi="Times New Roman" w:cs="Times New Roman"/>
          <w:sz w:val="24"/>
          <w:szCs w:val="24"/>
          <w:lang w:val="ky-KG"/>
        </w:rPr>
        <w:t>2</w:t>
      </w:r>
      <w:r w:rsidR="002A5885" w:rsidRPr="004A52AA">
        <w:rPr>
          <w:rFonts w:ascii="Times New Roman" w:eastAsia="Times New Roman" w:hAnsi="Times New Roman" w:cs="Times New Roman"/>
          <w:sz w:val="24"/>
          <w:szCs w:val="24"/>
          <w:lang w:val="en-US"/>
        </w:rPr>
        <w:t>-202</w:t>
      </w:r>
      <w:r w:rsidR="00457615" w:rsidRPr="004A52AA">
        <w:rPr>
          <w:rFonts w:ascii="Times New Roman" w:eastAsia="Times New Roman" w:hAnsi="Times New Roman" w:cs="Times New Roman"/>
          <w:sz w:val="24"/>
          <w:szCs w:val="24"/>
          <w:lang w:val="ky-KG"/>
        </w:rPr>
        <w:t>3</w:t>
      </w:r>
    </w:p>
    <w:p w:rsidR="0040412E" w:rsidRPr="004A52AA" w:rsidRDefault="0040412E" w:rsidP="0040412E">
      <w:pPr>
        <w:spacing w:after="0" w:line="240" w:lineRule="auto"/>
        <w:rPr>
          <w:rFonts w:ascii="Times New Roman" w:eastAsia="Times New Roman" w:hAnsi="Times New Roman" w:cs="Times New Roman"/>
          <w:b/>
          <w:sz w:val="24"/>
          <w:szCs w:val="24"/>
          <w:lang w:val="ky-KG"/>
        </w:rPr>
      </w:pPr>
      <w:proofErr w:type="gramStart"/>
      <w:r w:rsidRPr="004A52AA">
        <w:rPr>
          <w:rFonts w:ascii="Times New Roman" w:eastAsia="Times New Roman" w:hAnsi="Times New Roman" w:cs="Times New Roman"/>
          <w:b/>
          <w:sz w:val="24"/>
          <w:szCs w:val="24"/>
          <w:lang w:val="en-US"/>
        </w:rPr>
        <w:t>2 .</w:t>
      </w:r>
      <w:proofErr w:type="gramEnd"/>
      <w:r w:rsidRPr="004A52AA">
        <w:rPr>
          <w:rFonts w:ascii="Times New Roman" w:eastAsia="Times New Roman" w:hAnsi="Times New Roman" w:cs="Times New Roman"/>
          <w:b/>
          <w:sz w:val="24"/>
          <w:szCs w:val="24"/>
          <w:lang w:val="en-US"/>
        </w:rPr>
        <w:t xml:space="preserve"> Course Objectives</w:t>
      </w:r>
    </w:p>
    <w:p w:rsidR="0040412E" w:rsidRPr="004A52AA" w:rsidRDefault="0040412E"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By the end of the course, students should be able to:</w:t>
      </w:r>
    </w:p>
    <w:p w:rsidR="00DF7F3C" w:rsidRPr="004A52AA" w:rsidRDefault="00DF7F3C" w:rsidP="00DF7F3C">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1. Master the techniques of working with a PC. Teach how to work in the Windows OS environment.</w:t>
      </w:r>
    </w:p>
    <w:p w:rsidR="00DF7F3C" w:rsidRPr="004A52AA" w:rsidRDefault="00DF7F3C" w:rsidP="00DF7F3C">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2. Master the skills in the technique of recruitment.</w:t>
      </w:r>
    </w:p>
    <w:p w:rsidR="00DF7F3C" w:rsidRPr="004A52AA" w:rsidRDefault="00DF7F3C" w:rsidP="00DF7F3C">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 xml:space="preserve">3. Teach how to work in the Ms Word </w:t>
      </w:r>
      <w:proofErr w:type="spellStart"/>
      <w:r w:rsidRPr="004A52AA">
        <w:rPr>
          <w:rFonts w:ascii="Times New Roman" w:eastAsia="Times New Roman" w:hAnsi="Times New Roman" w:cs="Times New Roman"/>
          <w:sz w:val="24"/>
          <w:szCs w:val="24"/>
          <w:lang w:val="en-US"/>
        </w:rPr>
        <w:t>word</w:t>
      </w:r>
      <w:proofErr w:type="spellEnd"/>
      <w:r w:rsidRPr="004A52AA">
        <w:rPr>
          <w:rFonts w:ascii="Times New Roman" w:eastAsia="Times New Roman" w:hAnsi="Times New Roman" w:cs="Times New Roman"/>
          <w:sz w:val="24"/>
          <w:szCs w:val="24"/>
          <w:lang w:val="en-US"/>
        </w:rPr>
        <w:t xml:space="preserve"> processor.</w:t>
      </w:r>
    </w:p>
    <w:p w:rsidR="00DF7F3C" w:rsidRPr="004A52AA" w:rsidRDefault="00DF7F3C" w:rsidP="00DF7F3C">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4. Teach how to work in the Ms PowerPoint presentation editor.</w:t>
      </w:r>
    </w:p>
    <w:p w:rsidR="00DF7F3C" w:rsidRPr="004A52AA" w:rsidRDefault="00DF7F3C" w:rsidP="00DF7F3C">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5. Teach how to work with the Ms Excel spreadsheet processor.</w:t>
      </w:r>
    </w:p>
    <w:p w:rsidR="0040412E" w:rsidRPr="004A52AA" w:rsidRDefault="00DF7F3C" w:rsidP="00DF7F3C">
      <w:pPr>
        <w:spacing w:after="0" w:line="240" w:lineRule="auto"/>
        <w:rPr>
          <w:rFonts w:ascii="Times New Roman" w:eastAsia="Times New Roman" w:hAnsi="Times New Roman" w:cs="Times New Roman"/>
          <w:b/>
          <w:sz w:val="24"/>
          <w:szCs w:val="24"/>
          <w:lang w:val="en-US"/>
        </w:rPr>
      </w:pPr>
      <w:r w:rsidRPr="004A52AA">
        <w:rPr>
          <w:rFonts w:ascii="Times New Roman" w:eastAsia="Times New Roman" w:hAnsi="Times New Roman" w:cs="Times New Roman"/>
          <w:sz w:val="24"/>
          <w:szCs w:val="24"/>
          <w:lang w:val="en-US"/>
        </w:rPr>
        <w:t>6. Teach working with Ms Access DBMS</w:t>
      </w:r>
    </w:p>
    <w:p w:rsidR="0040412E" w:rsidRPr="004A52AA" w:rsidRDefault="0040412E" w:rsidP="0040412E">
      <w:pPr>
        <w:spacing w:after="0" w:line="240" w:lineRule="auto"/>
        <w:rPr>
          <w:rFonts w:ascii="Times New Roman" w:eastAsia="Times New Roman" w:hAnsi="Times New Roman" w:cs="Times New Roman"/>
          <w:b/>
          <w:sz w:val="24"/>
          <w:szCs w:val="24"/>
          <w:lang w:val="en-US"/>
        </w:rPr>
      </w:pPr>
      <w:r w:rsidRPr="004A52AA">
        <w:rPr>
          <w:rFonts w:ascii="Times New Roman" w:eastAsia="Times New Roman" w:hAnsi="Times New Roman" w:cs="Times New Roman"/>
          <w:b/>
          <w:sz w:val="24"/>
          <w:szCs w:val="24"/>
          <w:lang w:val="en-US"/>
        </w:rPr>
        <w:t>3. Course Description</w:t>
      </w:r>
    </w:p>
    <w:p w:rsidR="0040412E" w:rsidRPr="004A52AA" w:rsidRDefault="009947C3" w:rsidP="0040412E">
      <w:pPr>
        <w:spacing w:after="0" w:line="240" w:lineRule="auto"/>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 xml:space="preserve">The objectives of mastering the discipline are: familiarization of students with the basic concepts of information technology; development of tools and information technologies that support the work of linguists in information processing, data analysis and interpretation of results; study of the apparatus and methods of research of disciplines of theoretical and applied linguistics and the ability to correlate the conceptual apparatus of applied linguistics with real facts and phenomena of professional activity; knowledge of the theory and practice of information and computer technologies, mathematical methods, methods of formalization and </w:t>
      </w:r>
      <w:proofErr w:type="spellStart"/>
      <w:r w:rsidRPr="004A52AA">
        <w:rPr>
          <w:rFonts w:ascii="Times New Roman" w:eastAsia="Times New Roman" w:hAnsi="Times New Roman" w:cs="Times New Roman"/>
          <w:sz w:val="24"/>
          <w:szCs w:val="24"/>
          <w:lang w:val="en-US"/>
        </w:rPr>
        <w:t>algorithmization</w:t>
      </w:r>
      <w:proofErr w:type="spellEnd"/>
      <w:r w:rsidRPr="004A52AA">
        <w:rPr>
          <w:rFonts w:ascii="Times New Roman" w:eastAsia="Times New Roman" w:hAnsi="Times New Roman" w:cs="Times New Roman"/>
          <w:sz w:val="24"/>
          <w:szCs w:val="24"/>
          <w:lang w:val="en-US"/>
        </w:rPr>
        <w:t xml:space="preserve"> of simple linguistic systems. In the discipline "Information Technologies in linguistics", special attention is paid to the study of the essence of information technologies, the main parameters of information resources, consideration of the basics of working with the global Internet information network, ways of using information technologies in the activities of a linguist</w:t>
      </w:r>
    </w:p>
    <w:tbl>
      <w:tblPr>
        <w:tblW w:w="10635" w:type="dxa"/>
        <w:tblInd w:w="-743" w:type="dxa"/>
        <w:tblLayout w:type="fixed"/>
        <w:tblLook w:val="01E0"/>
      </w:tblPr>
      <w:tblGrid>
        <w:gridCol w:w="10635"/>
      </w:tblGrid>
      <w:tr w:rsidR="0040412E" w:rsidRPr="003A50EC" w:rsidTr="0040412E">
        <w:tc>
          <w:tcPr>
            <w:tcW w:w="10635" w:type="dxa"/>
          </w:tcPr>
          <w:p w:rsidR="0040412E" w:rsidRPr="004A52AA" w:rsidRDefault="0040412E" w:rsidP="009947C3">
            <w:pPr>
              <w:spacing w:after="0" w:line="240" w:lineRule="auto"/>
              <w:jc w:val="both"/>
              <w:rPr>
                <w:rFonts w:ascii="Times New Roman" w:eastAsia="Times New Roman" w:hAnsi="Times New Roman" w:cs="Times New Roman"/>
                <w:b/>
                <w:bCs/>
                <w:sz w:val="24"/>
                <w:szCs w:val="24"/>
                <w:lang w:val="en-US"/>
              </w:rPr>
            </w:pPr>
          </w:p>
          <w:p w:rsidR="0040412E" w:rsidRPr="004A52AA" w:rsidRDefault="0040412E" w:rsidP="009947C3">
            <w:pPr>
              <w:spacing w:after="0" w:line="240" w:lineRule="auto"/>
              <w:jc w:val="both"/>
              <w:rPr>
                <w:rFonts w:ascii="Times New Roman" w:eastAsia="Times New Roman" w:hAnsi="Times New Roman" w:cs="Times New Roman"/>
                <w:b/>
                <w:bCs/>
                <w:sz w:val="24"/>
                <w:szCs w:val="24"/>
                <w:lang w:val="en-US"/>
              </w:rPr>
            </w:pPr>
            <w:r w:rsidRPr="004A52AA">
              <w:rPr>
                <w:rFonts w:ascii="Times New Roman" w:eastAsia="Times New Roman" w:hAnsi="Times New Roman" w:cs="Times New Roman"/>
                <w:b/>
                <w:bCs/>
                <w:sz w:val="24"/>
                <w:szCs w:val="24"/>
                <w:lang w:val="en-US"/>
              </w:rPr>
              <w:t>4. Course Pre-requisites</w:t>
            </w:r>
          </w:p>
          <w:p w:rsidR="009947C3" w:rsidRPr="004A52AA" w:rsidRDefault="009947C3" w:rsidP="00F67DE7">
            <w:pPr>
              <w:spacing w:after="0" w:line="240" w:lineRule="auto"/>
              <w:ind w:left="593" w:right="426"/>
              <w:jc w:val="both"/>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 acquisition by students of knowledge about the essence of information technologies and resources, about their significance in the modern world, about the goals and objectives of obtaining and using information, about the basics of using information technologies in linguistics and the current state of the level and direction of development of applied software in the specialty of linguist;</w:t>
            </w:r>
          </w:p>
          <w:p w:rsidR="009947C3" w:rsidRPr="004A52AA" w:rsidRDefault="009947C3" w:rsidP="00F67DE7">
            <w:pPr>
              <w:spacing w:after="0" w:line="240" w:lineRule="auto"/>
              <w:ind w:left="593" w:right="426"/>
              <w:jc w:val="both"/>
              <w:rPr>
                <w:rFonts w:ascii="Times New Roman" w:eastAsia="Times New Roman" w:hAnsi="Times New Roman" w:cs="Times New Roman"/>
                <w:sz w:val="24"/>
                <w:szCs w:val="24"/>
                <w:lang w:val="en-US"/>
              </w:rPr>
            </w:pPr>
            <w:r w:rsidRPr="004A52AA">
              <w:rPr>
                <w:rFonts w:ascii="Times New Roman" w:eastAsia="Times New Roman" w:hAnsi="Times New Roman" w:cs="Times New Roman"/>
                <w:sz w:val="24"/>
                <w:szCs w:val="24"/>
                <w:lang w:val="en-US"/>
              </w:rPr>
              <w:t xml:space="preserve"> familiarization with the technologies of search, analysis, evaluation and creation of various classes of information resources; </w:t>
            </w:r>
          </w:p>
          <w:p w:rsidR="0040412E" w:rsidRPr="004A52AA" w:rsidRDefault="009947C3" w:rsidP="00F67DE7">
            <w:pPr>
              <w:spacing w:after="0" w:line="240" w:lineRule="auto"/>
              <w:ind w:left="593" w:right="426"/>
              <w:jc w:val="both"/>
              <w:rPr>
                <w:rFonts w:ascii="Times New Roman" w:eastAsia="Times New Roman" w:hAnsi="Times New Roman" w:cs="Times New Roman"/>
                <w:b/>
                <w:bCs/>
                <w:sz w:val="24"/>
                <w:szCs w:val="24"/>
                <w:lang w:val="en-US"/>
              </w:rPr>
            </w:pPr>
            <w:proofErr w:type="gramStart"/>
            <w:r w:rsidRPr="004A52AA">
              <w:rPr>
                <w:rFonts w:ascii="Times New Roman" w:eastAsia="Times New Roman" w:hAnsi="Times New Roman" w:cs="Times New Roman"/>
                <w:sz w:val="24"/>
                <w:szCs w:val="24"/>
                <w:lang w:val="en-US"/>
              </w:rPr>
              <w:t>acquisition</w:t>
            </w:r>
            <w:proofErr w:type="gramEnd"/>
            <w:r w:rsidRPr="004A52AA">
              <w:rPr>
                <w:rFonts w:ascii="Times New Roman" w:eastAsia="Times New Roman" w:hAnsi="Times New Roman" w:cs="Times New Roman"/>
                <w:sz w:val="24"/>
                <w:szCs w:val="24"/>
                <w:lang w:val="en-US"/>
              </w:rPr>
              <w:t xml:space="preserve"> of practical skills in the search, analysis, development and creation of information resources, as well as skills in the use of tools in the work of a linguist.</w:t>
            </w:r>
          </w:p>
        </w:tc>
      </w:tr>
      <w:tr w:rsidR="0040412E" w:rsidRPr="004A52AA" w:rsidTr="0040412E">
        <w:tc>
          <w:tcPr>
            <w:tcW w:w="10635" w:type="dxa"/>
            <w:hideMark/>
          </w:tcPr>
          <w:p w:rsidR="0040412E" w:rsidRPr="004A52AA" w:rsidRDefault="0040412E" w:rsidP="0040412E">
            <w:pPr>
              <w:spacing w:after="0" w:line="240" w:lineRule="auto"/>
              <w:rPr>
                <w:rFonts w:ascii="Times New Roman" w:eastAsia="Times New Roman" w:hAnsi="Times New Roman" w:cs="Times New Roman"/>
                <w:b/>
                <w:bCs/>
                <w:sz w:val="24"/>
                <w:szCs w:val="24"/>
                <w:lang w:val="en-US"/>
              </w:rPr>
            </w:pPr>
          </w:p>
          <w:p w:rsidR="0040412E" w:rsidRPr="004A52AA" w:rsidRDefault="0040412E" w:rsidP="0040412E">
            <w:pPr>
              <w:spacing w:after="0" w:line="240" w:lineRule="auto"/>
              <w:rPr>
                <w:rFonts w:ascii="Times New Roman" w:eastAsia="Times New Roman" w:hAnsi="Times New Roman" w:cs="Times New Roman"/>
                <w:b/>
                <w:bCs/>
                <w:sz w:val="24"/>
                <w:szCs w:val="24"/>
                <w:lang w:val="en-US"/>
              </w:rPr>
            </w:pPr>
            <w:r w:rsidRPr="004A52AA">
              <w:rPr>
                <w:rFonts w:ascii="Times New Roman" w:eastAsia="Times New Roman" w:hAnsi="Times New Roman" w:cs="Times New Roman"/>
                <w:b/>
                <w:bCs/>
                <w:sz w:val="24"/>
                <w:szCs w:val="24"/>
                <w:lang w:val="en-US"/>
              </w:rPr>
              <w:t>5. Course Post-requisites</w:t>
            </w:r>
          </w:p>
        </w:tc>
      </w:tr>
      <w:tr w:rsidR="0040412E" w:rsidRPr="004A52AA" w:rsidTr="0040412E">
        <w:tc>
          <w:tcPr>
            <w:tcW w:w="10635" w:type="dxa"/>
          </w:tcPr>
          <w:p w:rsidR="0040412E" w:rsidRPr="004A52AA" w:rsidRDefault="0040412E" w:rsidP="0040412E">
            <w:pPr>
              <w:spacing w:after="0" w:line="240" w:lineRule="auto"/>
              <w:rPr>
                <w:rFonts w:ascii="Times New Roman" w:eastAsia="Times New Roman" w:hAnsi="Times New Roman" w:cs="Times New Roman"/>
                <w:sz w:val="24"/>
                <w:szCs w:val="24"/>
                <w:lang w:val="en-US"/>
              </w:rPr>
            </w:pPr>
          </w:p>
          <w:p w:rsidR="00641FF3" w:rsidRPr="004A52AA" w:rsidRDefault="009947C3" w:rsidP="00F67DE7">
            <w:pPr>
              <w:spacing w:after="0" w:line="240" w:lineRule="auto"/>
              <w:ind w:left="593" w:right="568" w:hanging="593"/>
              <w:rPr>
                <w:rFonts w:ascii="Times New Roman" w:eastAsia="Times New Roman" w:hAnsi="Times New Roman" w:cs="Times New Roman"/>
                <w:sz w:val="24"/>
                <w:szCs w:val="24"/>
                <w:lang w:val="ky-KG"/>
              </w:rPr>
            </w:pPr>
            <w:r w:rsidRPr="004A52AA">
              <w:rPr>
                <w:rFonts w:ascii="Times New Roman" w:eastAsia="Times New Roman" w:hAnsi="Times New Roman" w:cs="Times New Roman"/>
                <w:sz w:val="24"/>
                <w:szCs w:val="24"/>
                <w:lang w:val="en-US"/>
              </w:rPr>
              <w:t xml:space="preserve">The planned results of training in the discipline are knowledge, skills, proficiency and/or experience of activity that characterize the stages / levels of competence formation and ensure the achievement of the planned results of mastering the educational program as a whole. </w:t>
            </w:r>
          </w:p>
          <w:p w:rsidR="00641FF3" w:rsidRPr="004A52AA" w:rsidRDefault="00641FF3" w:rsidP="0040412E">
            <w:pPr>
              <w:spacing w:after="0" w:line="240" w:lineRule="auto"/>
              <w:rPr>
                <w:rFonts w:ascii="Times New Roman" w:eastAsia="Times New Roman" w:hAnsi="Times New Roman" w:cs="Times New Roman"/>
                <w:sz w:val="24"/>
                <w:szCs w:val="24"/>
                <w:lang w:val="ky-KG"/>
              </w:rPr>
            </w:pPr>
          </w:p>
          <w:p w:rsidR="00641FF3" w:rsidRPr="004A52AA" w:rsidRDefault="00641FF3" w:rsidP="0040412E">
            <w:pPr>
              <w:spacing w:after="0" w:line="240" w:lineRule="auto"/>
              <w:rPr>
                <w:rFonts w:ascii="Times New Roman" w:eastAsia="Times New Roman" w:hAnsi="Times New Roman" w:cs="Times New Roman"/>
                <w:sz w:val="24"/>
                <w:szCs w:val="24"/>
                <w:lang w:val="ky-KG"/>
              </w:rPr>
            </w:pPr>
          </w:p>
          <w:p w:rsidR="0040412E" w:rsidRPr="004A52AA" w:rsidRDefault="0040412E" w:rsidP="0040412E">
            <w:pPr>
              <w:rPr>
                <w:rFonts w:ascii="Times New Roman" w:eastAsia="Times New Roman" w:hAnsi="Times New Roman" w:cs="Times New Roman"/>
                <w:b/>
                <w:bCs/>
                <w:color w:val="000000"/>
                <w:sz w:val="24"/>
                <w:szCs w:val="24"/>
              </w:rPr>
            </w:pPr>
            <w:r w:rsidRPr="004A52AA">
              <w:rPr>
                <w:rFonts w:ascii="Times New Roman" w:eastAsia="Times New Roman" w:hAnsi="Times New Roman" w:cs="Times New Roman"/>
                <w:b/>
                <w:color w:val="000000"/>
                <w:sz w:val="24"/>
                <w:szCs w:val="24"/>
              </w:rPr>
              <w:t>6.</w:t>
            </w:r>
            <w:r w:rsidRPr="004A52AA">
              <w:rPr>
                <w:rFonts w:ascii="Times New Roman" w:hAnsi="Times New Roman" w:cs="Times New Roman"/>
                <w:b/>
                <w:bCs/>
                <w:iCs/>
                <w:sz w:val="24"/>
                <w:szCs w:val="24"/>
              </w:rPr>
              <w:t>Технологическая к</w:t>
            </w:r>
            <w:proofErr w:type="gramStart"/>
            <w:r w:rsidRPr="004A52AA">
              <w:rPr>
                <w:rFonts w:ascii="Times New Roman" w:hAnsi="Times New Roman" w:cs="Times New Roman"/>
                <w:b/>
                <w:bCs/>
                <w:iCs/>
                <w:sz w:val="24"/>
                <w:szCs w:val="24"/>
                <w:lang w:val="en-US"/>
              </w:rPr>
              <w:t>a</w:t>
            </w:r>
            <w:proofErr w:type="gramEnd"/>
            <w:r w:rsidRPr="004A52AA">
              <w:rPr>
                <w:rFonts w:ascii="Times New Roman" w:hAnsi="Times New Roman" w:cs="Times New Roman"/>
                <w:b/>
                <w:bCs/>
                <w:iCs/>
                <w:sz w:val="24"/>
                <w:szCs w:val="24"/>
              </w:rPr>
              <w:t>рта  дисциплины</w:t>
            </w:r>
          </w:p>
          <w:p w:rsidR="001A2996" w:rsidRPr="004A52AA" w:rsidRDefault="001A2996" w:rsidP="001A2996">
            <w:pPr>
              <w:spacing w:after="0"/>
              <w:rPr>
                <w:rFonts w:ascii="Times New Roman" w:eastAsia="Times New Roman" w:hAnsi="Times New Roman" w:cs="Times New Roman"/>
                <w:b/>
                <w:bCs/>
                <w:color w:val="000000"/>
                <w:sz w:val="24"/>
                <w:szCs w:val="24"/>
                <w:lang w:val="ky-KG"/>
              </w:rPr>
            </w:pPr>
            <w:r w:rsidRPr="004A52AA">
              <w:rPr>
                <w:rFonts w:ascii="Times New Roman" w:eastAsia="Times New Roman" w:hAnsi="Times New Roman" w:cs="Times New Roman"/>
                <w:b/>
                <w:bCs/>
                <w:color w:val="000000"/>
                <w:sz w:val="24"/>
                <w:szCs w:val="24"/>
                <w:lang w:val="ky-KG"/>
              </w:rPr>
              <w:t xml:space="preserve">I семестр </w:t>
            </w:r>
          </w:p>
          <w:tbl>
            <w:tblPr>
              <w:tblStyle w:val="ae"/>
              <w:tblW w:w="0" w:type="auto"/>
              <w:tblLayout w:type="fixed"/>
              <w:tblLook w:val="04A0"/>
            </w:tblPr>
            <w:tblGrid>
              <w:gridCol w:w="1186"/>
              <w:gridCol w:w="2007"/>
              <w:gridCol w:w="1499"/>
              <w:gridCol w:w="793"/>
              <w:gridCol w:w="738"/>
              <w:gridCol w:w="986"/>
              <w:gridCol w:w="1746"/>
              <w:gridCol w:w="616"/>
            </w:tblGrid>
            <w:tr w:rsidR="006D72BD" w:rsidRPr="004A52AA" w:rsidTr="00D44C80">
              <w:tc>
                <w:tcPr>
                  <w:tcW w:w="1186" w:type="dxa"/>
                </w:tcPr>
                <w:p w:rsidR="006D72BD" w:rsidRPr="004A52AA" w:rsidRDefault="006D72BD" w:rsidP="00D44C80">
                  <w:pPr>
                    <w:jc w:val="center"/>
                    <w:rPr>
                      <w:b/>
                      <w:sz w:val="24"/>
                      <w:szCs w:val="24"/>
                    </w:rPr>
                  </w:pPr>
                  <w:r w:rsidRPr="004A52AA">
                    <w:rPr>
                      <w:b/>
                      <w:sz w:val="24"/>
                      <w:szCs w:val="24"/>
                    </w:rPr>
                    <w:t>ТК</w:t>
                  </w:r>
                </w:p>
              </w:tc>
              <w:tc>
                <w:tcPr>
                  <w:tcW w:w="2007" w:type="dxa"/>
                </w:tcPr>
                <w:p w:rsidR="006D72BD" w:rsidRPr="004A52AA" w:rsidRDefault="006D72BD" w:rsidP="00D44C80">
                  <w:pPr>
                    <w:jc w:val="center"/>
                    <w:rPr>
                      <w:b/>
                      <w:sz w:val="24"/>
                      <w:szCs w:val="24"/>
                    </w:rPr>
                  </w:pPr>
                  <w:r w:rsidRPr="004A52AA">
                    <w:rPr>
                      <w:b/>
                      <w:bCs/>
                      <w:iCs/>
                      <w:sz w:val="24"/>
                      <w:szCs w:val="24"/>
                    </w:rPr>
                    <w:t>Разделы № и название темы</w:t>
                  </w:r>
                </w:p>
              </w:tc>
              <w:tc>
                <w:tcPr>
                  <w:tcW w:w="1499" w:type="dxa"/>
                </w:tcPr>
                <w:p w:rsidR="006D72BD" w:rsidRPr="004A52AA" w:rsidRDefault="006D72BD" w:rsidP="00D44C80">
                  <w:pPr>
                    <w:jc w:val="center"/>
                    <w:rPr>
                      <w:sz w:val="24"/>
                      <w:szCs w:val="24"/>
                    </w:rPr>
                  </w:pPr>
                  <w:r w:rsidRPr="004A52AA">
                    <w:rPr>
                      <w:b/>
                      <w:bCs/>
                      <w:iCs/>
                      <w:sz w:val="24"/>
                      <w:szCs w:val="24"/>
                    </w:rPr>
                    <w:t>Количество часов</w:t>
                  </w:r>
                </w:p>
              </w:tc>
              <w:tc>
                <w:tcPr>
                  <w:tcW w:w="793" w:type="dxa"/>
                </w:tcPr>
                <w:p w:rsidR="006D72BD" w:rsidRPr="004A52AA" w:rsidRDefault="006D72BD" w:rsidP="00D44C80">
                  <w:pPr>
                    <w:jc w:val="center"/>
                    <w:rPr>
                      <w:b/>
                      <w:sz w:val="24"/>
                      <w:szCs w:val="24"/>
                    </w:rPr>
                  </w:pPr>
                  <w:r w:rsidRPr="004A52AA">
                    <w:rPr>
                      <w:b/>
                      <w:sz w:val="24"/>
                      <w:szCs w:val="24"/>
                    </w:rPr>
                    <w:t>Сем</w:t>
                  </w:r>
                </w:p>
              </w:tc>
              <w:tc>
                <w:tcPr>
                  <w:tcW w:w="738" w:type="dxa"/>
                </w:tcPr>
                <w:p w:rsidR="006D72BD" w:rsidRPr="004A52AA" w:rsidRDefault="006D72BD" w:rsidP="00D44C80">
                  <w:pPr>
                    <w:jc w:val="center"/>
                    <w:rPr>
                      <w:b/>
                      <w:sz w:val="24"/>
                      <w:szCs w:val="24"/>
                    </w:rPr>
                  </w:pPr>
                  <w:r w:rsidRPr="004A52AA">
                    <w:rPr>
                      <w:b/>
                      <w:sz w:val="24"/>
                      <w:szCs w:val="24"/>
                    </w:rPr>
                    <w:t>СРС</w:t>
                  </w:r>
                </w:p>
              </w:tc>
              <w:tc>
                <w:tcPr>
                  <w:tcW w:w="986" w:type="dxa"/>
                </w:tcPr>
                <w:p w:rsidR="006D72BD" w:rsidRPr="004A52AA" w:rsidRDefault="006D72BD" w:rsidP="00D44C80">
                  <w:pPr>
                    <w:jc w:val="center"/>
                    <w:rPr>
                      <w:b/>
                      <w:sz w:val="24"/>
                      <w:szCs w:val="24"/>
                    </w:rPr>
                  </w:pPr>
                  <w:r w:rsidRPr="004A52AA">
                    <w:rPr>
                      <w:b/>
                      <w:sz w:val="24"/>
                      <w:szCs w:val="24"/>
                    </w:rPr>
                    <w:t>баллы</w:t>
                  </w:r>
                </w:p>
              </w:tc>
              <w:tc>
                <w:tcPr>
                  <w:tcW w:w="1746" w:type="dxa"/>
                </w:tcPr>
                <w:p w:rsidR="006D72BD" w:rsidRPr="004A52AA" w:rsidRDefault="006D72BD" w:rsidP="00D44C80">
                  <w:pPr>
                    <w:jc w:val="center"/>
                    <w:rPr>
                      <w:b/>
                      <w:sz w:val="24"/>
                      <w:szCs w:val="24"/>
                    </w:rPr>
                  </w:pPr>
                  <w:r w:rsidRPr="004A52AA">
                    <w:rPr>
                      <w:b/>
                      <w:sz w:val="24"/>
                      <w:szCs w:val="24"/>
                    </w:rPr>
                    <w:t>Общее количество компетенций</w:t>
                  </w:r>
                </w:p>
              </w:tc>
              <w:tc>
                <w:tcPr>
                  <w:tcW w:w="616" w:type="dxa"/>
                  <w:vMerge w:val="restart"/>
                </w:tcPr>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rPr>
                      <w:b/>
                      <w:sz w:val="24"/>
                      <w:szCs w:val="24"/>
                    </w:rPr>
                  </w:pPr>
                  <w:r w:rsidRPr="004A52AA">
                    <w:rPr>
                      <w:b/>
                      <w:sz w:val="24"/>
                      <w:szCs w:val="24"/>
                    </w:rPr>
                    <w:t>РК</w:t>
                  </w:r>
                </w:p>
                <w:p w:rsidR="006D72BD" w:rsidRPr="004A52AA" w:rsidRDefault="006D72BD" w:rsidP="00D44C80">
                  <w:pPr>
                    <w:jc w:val="center"/>
                    <w:rPr>
                      <w:b/>
                      <w:sz w:val="24"/>
                      <w:szCs w:val="24"/>
                    </w:rPr>
                  </w:pPr>
                  <w:r w:rsidRPr="004A52AA">
                    <w:rPr>
                      <w:b/>
                      <w:sz w:val="24"/>
                      <w:szCs w:val="24"/>
                    </w:rPr>
                    <w:t>10</w:t>
                  </w:r>
                </w:p>
              </w:tc>
            </w:tr>
            <w:tr w:rsidR="006D72BD" w:rsidRPr="004A52AA" w:rsidTr="00D44C80">
              <w:tc>
                <w:tcPr>
                  <w:tcW w:w="8955" w:type="dxa"/>
                  <w:gridSpan w:val="7"/>
                </w:tcPr>
                <w:p w:rsidR="006D72BD" w:rsidRPr="004A52AA" w:rsidRDefault="006D72BD" w:rsidP="00D44C80">
                  <w:pPr>
                    <w:jc w:val="center"/>
                    <w:rPr>
                      <w:b/>
                      <w:sz w:val="24"/>
                      <w:szCs w:val="24"/>
                    </w:rPr>
                  </w:pPr>
                  <w:r w:rsidRPr="004A52AA">
                    <w:rPr>
                      <w:b/>
                      <w:sz w:val="24"/>
                      <w:szCs w:val="24"/>
                    </w:rPr>
                    <w:t xml:space="preserve">Модуль 1 </w:t>
                  </w:r>
                </w:p>
              </w:tc>
              <w:tc>
                <w:tcPr>
                  <w:tcW w:w="616" w:type="dxa"/>
                  <w:vMerge/>
                </w:tcPr>
                <w:p w:rsidR="006D72BD" w:rsidRPr="004A52AA" w:rsidRDefault="006D72BD" w:rsidP="00D44C80">
                  <w:pPr>
                    <w:jc w:val="center"/>
                    <w:rPr>
                      <w:b/>
                      <w:sz w:val="24"/>
                      <w:szCs w:val="24"/>
                    </w:rPr>
                  </w:pPr>
                </w:p>
              </w:tc>
            </w:tr>
            <w:tr w:rsidR="006D72BD" w:rsidRPr="004A52AA" w:rsidTr="00D44C80">
              <w:tc>
                <w:tcPr>
                  <w:tcW w:w="1186" w:type="dxa"/>
                  <w:vMerge w:val="restart"/>
                </w:tcPr>
                <w:p w:rsidR="006D72BD" w:rsidRPr="004A52AA" w:rsidRDefault="006D72BD" w:rsidP="00D44C80">
                  <w:pPr>
                    <w:jc w:val="center"/>
                    <w:rPr>
                      <w:sz w:val="24"/>
                      <w:szCs w:val="24"/>
                    </w:rPr>
                  </w:pPr>
                  <w:r w:rsidRPr="004A52AA">
                    <w:rPr>
                      <w:sz w:val="24"/>
                      <w:szCs w:val="24"/>
                    </w:rPr>
                    <w:t>ТК 1</w:t>
                  </w:r>
                </w:p>
              </w:tc>
              <w:tc>
                <w:tcPr>
                  <w:tcW w:w="2007" w:type="dxa"/>
                </w:tcPr>
                <w:p w:rsidR="006D72BD" w:rsidRPr="004A52AA" w:rsidRDefault="006D72BD" w:rsidP="00D44C80">
                  <w:pPr>
                    <w:jc w:val="center"/>
                    <w:rPr>
                      <w:sz w:val="24"/>
                      <w:szCs w:val="24"/>
                    </w:rPr>
                  </w:pPr>
                  <w:r w:rsidRPr="004A52AA">
                    <w:rPr>
                      <w:sz w:val="24"/>
                      <w:szCs w:val="24"/>
                    </w:rPr>
                    <w:t>Тема 1</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2</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val="restart"/>
                </w:tcPr>
                <w:p w:rsidR="006D72BD" w:rsidRPr="004A52AA" w:rsidRDefault="006D72BD" w:rsidP="00D44C80">
                  <w:pPr>
                    <w:jc w:val="center"/>
                    <w:rPr>
                      <w:sz w:val="24"/>
                      <w:szCs w:val="24"/>
                    </w:rPr>
                  </w:pPr>
                </w:p>
                <w:p w:rsidR="006D72BD" w:rsidRPr="004A52AA" w:rsidRDefault="006D72BD" w:rsidP="00D44C80">
                  <w:pPr>
                    <w:jc w:val="center"/>
                    <w:rPr>
                      <w:sz w:val="24"/>
                      <w:szCs w:val="24"/>
                    </w:rPr>
                  </w:pPr>
                  <w:r w:rsidRPr="004A52AA">
                    <w:rPr>
                      <w:sz w:val="24"/>
                      <w:szCs w:val="24"/>
                    </w:rPr>
                    <w:t>ТК 2</w:t>
                  </w:r>
                </w:p>
              </w:tc>
              <w:tc>
                <w:tcPr>
                  <w:tcW w:w="2007" w:type="dxa"/>
                </w:tcPr>
                <w:p w:rsidR="006D72BD" w:rsidRPr="004A52AA" w:rsidRDefault="006D72BD" w:rsidP="00D44C80">
                  <w:pPr>
                    <w:jc w:val="center"/>
                    <w:rPr>
                      <w:sz w:val="24"/>
                      <w:szCs w:val="24"/>
                    </w:rPr>
                  </w:pPr>
                  <w:r w:rsidRPr="004A52AA">
                    <w:rPr>
                      <w:sz w:val="24"/>
                      <w:szCs w:val="24"/>
                    </w:rPr>
                    <w:t>Тема 3</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4</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5</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val="restart"/>
                </w:tcPr>
                <w:p w:rsidR="006D72BD" w:rsidRPr="004A52AA" w:rsidRDefault="006D72BD" w:rsidP="00D44C80">
                  <w:pPr>
                    <w:jc w:val="center"/>
                    <w:rPr>
                      <w:sz w:val="24"/>
                      <w:szCs w:val="24"/>
                    </w:rPr>
                  </w:pPr>
                </w:p>
                <w:p w:rsidR="006D72BD" w:rsidRPr="004A52AA" w:rsidRDefault="006D72BD" w:rsidP="00D44C80">
                  <w:pPr>
                    <w:jc w:val="center"/>
                    <w:rPr>
                      <w:sz w:val="24"/>
                      <w:szCs w:val="24"/>
                    </w:rPr>
                  </w:pPr>
                  <w:r w:rsidRPr="004A52AA">
                    <w:rPr>
                      <w:sz w:val="24"/>
                      <w:szCs w:val="24"/>
                    </w:rPr>
                    <w:t>ТК 3</w:t>
                  </w:r>
                </w:p>
              </w:tc>
              <w:tc>
                <w:tcPr>
                  <w:tcW w:w="2007" w:type="dxa"/>
                </w:tcPr>
                <w:p w:rsidR="006D72BD" w:rsidRPr="004A52AA" w:rsidRDefault="006D72BD" w:rsidP="00D44C80">
                  <w:pPr>
                    <w:jc w:val="center"/>
                    <w:rPr>
                      <w:sz w:val="24"/>
                      <w:szCs w:val="24"/>
                    </w:rPr>
                  </w:pPr>
                  <w:r w:rsidRPr="004A52AA">
                    <w:rPr>
                      <w:sz w:val="24"/>
                      <w:szCs w:val="24"/>
                    </w:rPr>
                    <w:t>Тема 6</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1,5</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1.5</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rPr>
                <w:trHeight w:val="132"/>
              </w:trPr>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7</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1,5</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1</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8</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1</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tcPr>
                <w:p w:rsidR="006D72BD" w:rsidRPr="004A52AA" w:rsidRDefault="006D72BD" w:rsidP="00D44C80">
                  <w:pPr>
                    <w:jc w:val="center"/>
                    <w:rPr>
                      <w:b/>
                      <w:sz w:val="24"/>
                      <w:szCs w:val="24"/>
                    </w:rPr>
                  </w:pPr>
                  <w:r w:rsidRPr="004A52AA">
                    <w:rPr>
                      <w:b/>
                      <w:sz w:val="24"/>
                      <w:szCs w:val="24"/>
                    </w:rPr>
                    <w:t>Модуль</w:t>
                  </w:r>
                  <w:proofErr w:type="gramStart"/>
                  <w:r w:rsidRPr="004A52AA">
                    <w:rPr>
                      <w:b/>
                      <w:sz w:val="24"/>
                      <w:szCs w:val="24"/>
                    </w:rPr>
                    <w:t>1</w:t>
                  </w:r>
                  <w:proofErr w:type="gramEnd"/>
                </w:p>
              </w:tc>
              <w:tc>
                <w:tcPr>
                  <w:tcW w:w="2007" w:type="dxa"/>
                </w:tcPr>
                <w:p w:rsidR="006D72BD" w:rsidRPr="004A52AA" w:rsidRDefault="006D72BD" w:rsidP="00D44C80">
                  <w:pPr>
                    <w:jc w:val="center"/>
                    <w:rPr>
                      <w:b/>
                      <w:sz w:val="24"/>
                      <w:szCs w:val="24"/>
                    </w:rPr>
                  </w:pPr>
                  <w:r w:rsidRPr="004A52AA">
                    <w:rPr>
                      <w:b/>
                      <w:sz w:val="24"/>
                      <w:szCs w:val="24"/>
                    </w:rPr>
                    <w:t>Всего</w:t>
                  </w:r>
                </w:p>
              </w:tc>
              <w:tc>
                <w:tcPr>
                  <w:tcW w:w="1499" w:type="dxa"/>
                </w:tcPr>
                <w:p w:rsidR="006D72BD" w:rsidRPr="004A52AA" w:rsidRDefault="006D72BD" w:rsidP="00D44C80">
                  <w:pPr>
                    <w:jc w:val="center"/>
                    <w:rPr>
                      <w:sz w:val="24"/>
                      <w:szCs w:val="24"/>
                    </w:rPr>
                  </w:pPr>
                  <w:r w:rsidRPr="004A52AA">
                    <w:rPr>
                      <w:sz w:val="24"/>
                      <w:szCs w:val="24"/>
                    </w:rPr>
                    <w:t>16</w:t>
                  </w:r>
                </w:p>
              </w:tc>
              <w:tc>
                <w:tcPr>
                  <w:tcW w:w="793" w:type="dxa"/>
                </w:tcPr>
                <w:p w:rsidR="006D72BD" w:rsidRPr="004A52AA" w:rsidRDefault="006D72BD" w:rsidP="00D44C80">
                  <w:pPr>
                    <w:jc w:val="center"/>
                    <w:rPr>
                      <w:sz w:val="24"/>
                      <w:szCs w:val="24"/>
                    </w:rPr>
                  </w:pPr>
                  <w:r w:rsidRPr="004A52AA">
                    <w:rPr>
                      <w:sz w:val="24"/>
                      <w:szCs w:val="24"/>
                    </w:rPr>
                    <w:t>15</w:t>
                  </w:r>
                </w:p>
              </w:tc>
              <w:tc>
                <w:tcPr>
                  <w:tcW w:w="738" w:type="dxa"/>
                </w:tcPr>
                <w:p w:rsidR="006D72BD" w:rsidRPr="004A52AA" w:rsidRDefault="006D72BD" w:rsidP="00D44C80">
                  <w:pPr>
                    <w:jc w:val="center"/>
                    <w:rPr>
                      <w:sz w:val="24"/>
                      <w:szCs w:val="24"/>
                    </w:rPr>
                  </w:pPr>
                  <w:r w:rsidRPr="004A52AA">
                    <w:rPr>
                      <w:sz w:val="24"/>
                      <w:szCs w:val="24"/>
                    </w:rPr>
                    <w:t>16</w:t>
                  </w:r>
                </w:p>
              </w:tc>
              <w:tc>
                <w:tcPr>
                  <w:tcW w:w="986" w:type="dxa"/>
                </w:tcPr>
                <w:p w:rsidR="006D72BD" w:rsidRPr="004A52AA" w:rsidRDefault="006D72BD" w:rsidP="00D44C80">
                  <w:pPr>
                    <w:jc w:val="center"/>
                    <w:rPr>
                      <w:sz w:val="24"/>
                      <w:szCs w:val="24"/>
                    </w:rPr>
                  </w:pPr>
                  <w:r w:rsidRPr="004A52AA">
                    <w:rPr>
                      <w:sz w:val="24"/>
                      <w:szCs w:val="24"/>
                    </w:rPr>
                    <w:t>5</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8955" w:type="dxa"/>
                  <w:gridSpan w:val="7"/>
                </w:tcPr>
                <w:p w:rsidR="006D72BD" w:rsidRPr="004A52AA" w:rsidRDefault="006D72BD" w:rsidP="00D44C80">
                  <w:pPr>
                    <w:jc w:val="center"/>
                    <w:rPr>
                      <w:sz w:val="24"/>
                      <w:szCs w:val="24"/>
                    </w:rPr>
                  </w:pPr>
                  <w:r w:rsidRPr="004A52AA">
                    <w:rPr>
                      <w:b/>
                      <w:sz w:val="24"/>
                      <w:szCs w:val="24"/>
                    </w:rPr>
                    <w:t>Модуль 2</w:t>
                  </w:r>
                </w:p>
              </w:tc>
              <w:tc>
                <w:tcPr>
                  <w:tcW w:w="616" w:type="dxa"/>
                  <w:vMerge w:val="restart"/>
                </w:tcPr>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jc w:val="center"/>
                    <w:rPr>
                      <w:b/>
                      <w:sz w:val="24"/>
                      <w:szCs w:val="24"/>
                    </w:rPr>
                  </w:pPr>
                </w:p>
                <w:p w:rsidR="006D72BD" w:rsidRPr="004A52AA" w:rsidRDefault="006D72BD" w:rsidP="00D44C80">
                  <w:pPr>
                    <w:rPr>
                      <w:b/>
                      <w:sz w:val="24"/>
                      <w:szCs w:val="24"/>
                    </w:rPr>
                  </w:pPr>
                  <w:r w:rsidRPr="004A52AA">
                    <w:rPr>
                      <w:b/>
                      <w:sz w:val="24"/>
                      <w:szCs w:val="24"/>
                    </w:rPr>
                    <w:t>РК</w:t>
                  </w:r>
                </w:p>
                <w:p w:rsidR="006D72BD" w:rsidRPr="004A52AA" w:rsidRDefault="006D72BD" w:rsidP="00D44C80">
                  <w:pPr>
                    <w:rPr>
                      <w:sz w:val="24"/>
                      <w:szCs w:val="24"/>
                    </w:rPr>
                  </w:pPr>
                  <w:r w:rsidRPr="004A52AA">
                    <w:rPr>
                      <w:b/>
                      <w:sz w:val="24"/>
                      <w:szCs w:val="24"/>
                    </w:rPr>
                    <w:t>10</w:t>
                  </w:r>
                </w:p>
              </w:tc>
            </w:tr>
            <w:tr w:rsidR="006D72BD" w:rsidRPr="004A52AA" w:rsidTr="00D44C80">
              <w:tc>
                <w:tcPr>
                  <w:tcW w:w="1186" w:type="dxa"/>
                  <w:vMerge w:val="restart"/>
                </w:tcPr>
                <w:p w:rsidR="006D72BD" w:rsidRPr="004A52AA" w:rsidRDefault="006D72BD" w:rsidP="00D44C80">
                  <w:pPr>
                    <w:jc w:val="center"/>
                    <w:rPr>
                      <w:sz w:val="24"/>
                      <w:szCs w:val="24"/>
                    </w:rPr>
                  </w:pPr>
                  <w:r w:rsidRPr="004A52AA">
                    <w:rPr>
                      <w:sz w:val="24"/>
                      <w:szCs w:val="24"/>
                    </w:rPr>
                    <w:t>ТК 4</w:t>
                  </w:r>
                </w:p>
              </w:tc>
              <w:tc>
                <w:tcPr>
                  <w:tcW w:w="2007" w:type="dxa"/>
                </w:tcPr>
                <w:p w:rsidR="006D72BD" w:rsidRPr="004A52AA" w:rsidRDefault="006D72BD" w:rsidP="00D44C80">
                  <w:pPr>
                    <w:jc w:val="center"/>
                    <w:rPr>
                      <w:sz w:val="24"/>
                      <w:szCs w:val="24"/>
                    </w:rPr>
                  </w:pPr>
                  <w:r w:rsidRPr="004A52AA">
                    <w:rPr>
                      <w:sz w:val="24"/>
                      <w:szCs w:val="24"/>
                    </w:rPr>
                    <w:t xml:space="preserve">Тема 9 </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10</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val="restart"/>
                </w:tcPr>
                <w:p w:rsidR="006D72BD" w:rsidRPr="004A52AA" w:rsidRDefault="006D72BD" w:rsidP="00D44C80">
                  <w:pPr>
                    <w:jc w:val="center"/>
                    <w:rPr>
                      <w:sz w:val="24"/>
                      <w:szCs w:val="24"/>
                    </w:rPr>
                  </w:pPr>
                </w:p>
                <w:p w:rsidR="006D72BD" w:rsidRPr="004A52AA" w:rsidRDefault="006D72BD" w:rsidP="00D44C80">
                  <w:pPr>
                    <w:jc w:val="center"/>
                    <w:rPr>
                      <w:sz w:val="24"/>
                      <w:szCs w:val="24"/>
                    </w:rPr>
                  </w:pPr>
                  <w:r w:rsidRPr="004A52AA">
                    <w:rPr>
                      <w:sz w:val="24"/>
                      <w:szCs w:val="24"/>
                    </w:rPr>
                    <w:t>ТК 5</w:t>
                  </w:r>
                </w:p>
              </w:tc>
              <w:tc>
                <w:tcPr>
                  <w:tcW w:w="2007" w:type="dxa"/>
                </w:tcPr>
                <w:p w:rsidR="006D72BD" w:rsidRPr="004A52AA" w:rsidRDefault="006D72BD" w:rsidP="00D44C80">
                  <w:pPr>
                    <w:jc w:val="center"/>
                    <w:rPr>
                      <w:sz w:val="24"/>
                      <w:szCs w:val="24"/>
                    </w:rPr>
                  </w:pPr>
                  <w:r w:rsidRPr="004A52AA">
                    <w:rPr>
                      <w:sz w:val="24"/>
                      <w:szCs w:val="24"/>
                    </w:rPr>
                    <w:t>Тема 11</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12</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13</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0,3</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val="restart"/>
                </w:tcPr>
                <w:p w:rsidR="006D72BD" w:rsidRPr="004A52AA" w:rsidRDefault="006D72BD" w:rsidP="00D44C80">
                  <w:pPr>
                    <w:jc w:val="center"/>
                    <w:rPr>
                      <w:sz w:val="24"/>
                      <w:szCs w:val="24"/>
                    </w:rPr>
                  </w:pPr>
                  <w:r w:rsidRPr="004A52AA">
                    <w:rPr>
                      <w:sz w:val="24"/>
                      <w:szCs w:val="24"/>
                    </w:rPr>
                    <w:t>ТК 6</w:t>
                  </w:r>
                </w:p>
              </w:tc>
              <w:tc>
                <w:tcPr>
                  <w:tcW w:w="2007" w:type="dxa"/>
                </w:tcPr>
                <w:p w:rsidR="006D72BD" w:rsidRPr="004A52AA" w:rsidRDefault="006D72BD" w:rsidP="00D44C80">
                  <w:pPr>
                    <w:jc w:val="center"/>
                    <w:rPr>
                      <w:sz w:val="24"/>
                      <w:szCs w:val="24"/>
                    </w:rPr>
                  </w:pPr>
                  <w:r w:rsidRPr="004A52AA">
                    <w:rPr>
                      <w:sz w:val="24"/>
                      <w:szCs w:val="24"/>
                    </w:rPr>
                    <w:t>Тема 14</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2,5</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1.5</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vMerge/>
                </w:tcPr>
                <w:p w:rsidR="006D72BD" w:rsidRPr="004A52AA" w:rsidRDefault="006D72BD" w:rsidP="00D44C80">
                  <w:pPr>
                    <w:jc w:val="center"/>
                    <w:rPr>
                      <w:sz w:val="24"/>
                      <w:szCs w:val="24"/>
                    </w:rPr>
                  </w:pPr>
                </w:p>
              </w:tc>
              <w:tc>
                <w:tcPr>
                  <w:tcW w:w="2007" w:type="dxa"/>
                </w:tcPr>
                <w:p w:rsidR="006D72BD" w:rsidRPr="004A52AA" w:rsidRDefault="006D72BD" w:rsidP="00D44C80">
                  <w:pPr>
                    <w:jc w:val="center"/>
                    <w:rPr>
                      <w:sz w:val="24"/>
                      <w:szCs w:val="24"/>
                    </w:rPr>
                  </w:pPr>
                  <w:r w:rsidRPr="004A52AA">
                    <w:rPr>
                      <w:sz w:val="24"/>
                      <w:szCs w:val="24"/>
                    </w:rPr>
                    <w:t>Тема 15</w:t>
                  </w:r>
                </w:p>
              </w:tc>
              <w:tc>
                <w:tcPr>
                  <w:tcW w:w="1499" w:type="dxa"/>
                </w:tcPr>
                <w:p w:rsidR="006D72BD" w:rsidRPr="004A52AA" w:rsidRDefault="006D72BD" w:rsidP="00D44C80">
                  <w:pPr>
                    <w:jc w:val="center"/>
                    <w:rPr>
                      <w:sz w:val="24"/>
                      <w:szCs w:val="24"/>
                    </w:rPr>
                  </w:pPr>
                  <w:r w:rsidRPr="004A52AA">
                    <w:rPr>
                      <w:sz w:val="24"/>
                      <w:szCs w:val="24"/>
                    </w:rPr>
                    <w:t>2</w:t>
                  </w:r>
                </w:p>
              </w:tc>
              <w:tc>
                <w:tcPr>
                  <w:tcW w:w="793" w:type="dxa"/>
                </w:tcPr>
                <w:p w:rsidR="006D72BD" w:rsidRPr="004A52AA" w:rsidRDefault="006D72BD" w:rsidP="00D44C80">
                  <w:pPr>
                    <w:jc w:val="center"/>
                    <w:rPr>
                      <w:sz w:val="24"/>
                      <w:szCs w:val="24"/>
                    </w:rPr>
                  </w:pPr>
                  <w:r w:rsidRPr="004A52AA">
                    <w:rPr>
                      <w:sz w:val="24"/>
                      <w:szCs w:val="24"/>
                    </w:rPr>
                    <w:t>2,5</w:t>
                  </w:r>
                </w:p>
              </w:tc>
              <w:tc>
                <w:tcPr>
                  <w:tcW w:w="738" w:type="dxa"/>
                </w:tcPr>
                <w:p w:rsidR="006D72BD" w:rsidRPr="004A52AA" w:rsidRDefault="006D72BD" w:rsidP="00D44C80">
                  <w:pPr>
                    <w:jc w:val="center"/>
                    <w:rPr>
                      <w:sz w:val="24"/>
                      <w:szCs w:val="24"/>
                    </w:rPr>
                  </w:pPr>
                  <w:r w:rsidRPr="004A52AA">
                    <w:rPr>
                      <w:sz w:val="24"/>
                      <w:szCs w:val="24"/>
                    </w:rPr>
                    <w:t>2</w:t>
                  </w:r>
                </w:p>
              </w:tc>
              <w:tc>
                <w:tcPr>
                  <w:tcW w:w="986" w:type="dxa"/>
                </w:tcPr>
                <w:p w:rsidR="006D72BD" w:rsidRPr="004A52AA" w:rsidRDefault="006D72BD" w:rsidP="00D44C80">
                  <w:pPr>
                    <w:jc w:val="center"/>
                    <w:rPr>
                      <w:sz w:val="24"/>
                      <w:szCs w:val="24"/>
                    </w:rPr>
                  </w:pPr>
                  <w:r w:rsidRPr="004A52AA">
                    <w:rPr>
                      <w:sz w:val="24"/>
                      <w:szCs w:val="24"/>
                    </w:rPr>
                    <w:t>2</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r w:rsidR="006D72BD" w:rsidRPr="004A52AA" w:rsidTr="00D44C80">
              <w:tc>
                <w:tcPr>
                  <w:tcW w:w="1186" w:type="dxa"/>
                </w:tcPr>
                <w:p w:rsidR="006D72BD" w:rsidRPr="004A52AA" w:rsidRDefault="006D72BD" w:rsidP="00D44C80">
                  <w:pPr>
                    <w:jc w:val="center"/>
                    <w:rPr>
                      <w:b/>
                      <w:sz w:val="24"/>
                      <w:szCs w:val="24"/>
                    </w:rPr>
                  </w:pPr>
                  <w:r w:rsidRPr="004A52AA">
                    <w:rPr>
                      <w:b/>
                      <w:sz w:val="24"/>
                      <w:szCs w:val="24"/>
                    </w:rPr>
                    <w:t>Модуль</w:t>
                  </w:r>
                  <w:proofErr w:type="gramStart"/>
                  <w:r w:rsidRPr="004A52AA">
                    <w:rPr>
                      <w:b/>
                      <w:sz w:val="24"/>
                      <w:szCs w:val="24"/>
                    </w:rPr>
                    <w:t>2</w:t>
                  </w:r>
                  <w:proofErr w:type="gramEnd"/>
                </w:p>
              </w:tc>
              <w:tc>
                <w:tcPr>
                  <w:tcW w:w="2007" w:type="dxa"/>
                </w:tcPr>
                <w:p w:rsidR="006D72BD" w:rsidRPr="004A52AA" w:rsidRDefault="006D72BD" w:rsidP="00D44C80">
                  <w:pPr>
                    <w:jc w:val="center"/>
                    <w:rPr>
                      <w:b/>
                      <w:sz w:val="24"/>
                      <w:szCs w:val="24"/>
                    </w:rPr>
                  </w:pPr>
                  <w:r w:rsidRPr="004A52AA">
                    <w:rPr>
                      <w:b/>
                      <w:sz w:val="24"/>
                      <w:szCs w:val="24"/>
                    </w:rPr>
                    <w:t>Всего</w:t>
                  </w:r>
                </w:p>
              </w:tc>
              <w:tc>
                <w:tcPr>
                  <w:tcW w:w="1499" w:type="dxa"/>
                </w:tcPr>
                <w:p w:rsidR="006D72BD" w:rsidRPr="004A52AA" w:rsidRDefault="006D72BD" w:rsidP="00D44C80">
                  <w:pPr>
                    <w:jc w:val="center"/>
                    <w:rPr>
                      <w:sz w:val="24"/>
                      <w:szCs w:val="24"/>
                    </w:rPr>
                  </w:pPr>
                  <w:r w:rsidRPr="004A52AA">
                    <w:rPr>
                      <w:sz w:val="24"/>
                      <w:szCs w:val="24"/>
                    </w:rPr>
                    <w:t>14</w:t>
                  </w:r>
                </w:p>
              </w:tc>
              <w:tc>
                <w:tcPr>
                  <w:tcW w:w="793" w:type="dxa"/>
                </w:tcPr>
                <w:p w:rsidR="006D72BD" w:rsidRPr="004A52AA" w:rsidRDefault="006D72BD" w:rsidP="00D44C80">
                  <w:pPr>
                    <w:jc w:val="center"/>
                    <w:rPr>
                      <w:sz w:val="24"/>
                      <w:szCs w:val="24"/>
                    </w:rPr>
                  </w:pPr>
                  <w:r w:rsidRPr="004A52AA">
                    <w:rPr>
                      <w:sz w:val="24"/>
                      <w:szCs w:val="24"/>
                    </w:rPr>
                    <w:t>15</w:t>
                  </w:r>
                </w:p>
              </w:tc>
              <w:tc>
                <w:tcPr>
                  <w:tcW w:w="738" w:type="dxa"/>
                </w:tcPr>
                <w:p w:rsidR="006D72BD" w:rsidRPr="004A52AA" w:rsidRDefault="006D72BD" w:rsidP="00D44C80">
                  <w:pPr>
                    <w:jc w:val="center"/>
                    <w:rPr>
                      <w:sz w:val="24"/>
                      <w:szCs w:val="24"/>
                    </w:rPr>
                  </w:pPr>
                  <w:r w:rsidRPr="004A52AA">
                    <w:rPr>
                      <w:sz w:val="24"/>
                      <w:szCs w:val="24"/>
                    </w:rPr>
                    <w:t>14</w:t>
                  </w:r>
                </w:p>
              </w:tc>
              <w:tc>
                <w:tcPr>
                  <w:tcW w:w="986" w:type="dxa"/>
                </w:tcPr>
                <w:p w:rsidR="006D72BD" w:rsidRPr="004A52AA" w:rsidRDefault="006D72BD" w:rsidP="00D44C80">
                  <w:pPr>
                    <w:jc w:val="center"/>
                    <w:rPr>
                      <w:sz w:val="24"/>
                      <w:szCs w:val="24"/>
                    </w:rPr>
                  </w:pPr>
                  <w:r w:rsidRPr="004A52AA">
                    <w:rPr>
                      <w:sz w:val="24"/>
                      <w:szCs w:val="24"/>
                    </w:rPr>
                    <w:t>5</w:t>
                  </w:r>
                </w:p>
              </w:tc>
              <w:tc>
                <w:tcPr>
                  <w:tcW w:w="1746" w:type="dxa"/>
                </w:tcPr>
                <w:p w:rsidR="006D72BD" w:rsidRPr="004A52AA" w:rsidRDefault="006D72BD" w:rsidP="00D44C80">
                  <w:pPr>
                    <w:jc w:val="center"/>
                    <w:rPr>
                      <w:sz w:val="24"/>
                      <w:szCs w:val="24"/>
                    </w:rPr>
                  </w:pPr>
                  <w:r w:rsidRPr="004A52AA">
                    <w:rPr>
                      <w:sz w:val="24"/>
                      <w:szCs w:val="24"/>
                    </w:rPr>
                    <w:t>1</w:t>
                  </w:r>
                </w:p>
              </w:tc>
              <w:tc>
                <w:tcPr>
                  <w:tcW w:w="616" w:type="dxa"/>
                  <w:vMerge/>
                </w:tcPr>
                <w:p w:rsidR="006D72BD" w:rsidRPr="004A52AA" w:rsidRDefault="006D72BD" w:rsidP="00D44C80">
                  <w:pPr>
                    <w:jc w:val="center"/>
                    <w:rPr>
                      <w:sz w:val="24"/>
                      <w:szCs w:val="24"/>
                    </w:rPr>
                  </w:pPr>
                </w:p>
              </w:tc>
            </w:tr>
          </w:tbl>
          <w:p w:rsidR="006D72BD" w:rsidRPr="004A52AA" w:rsidRDefault="006D72BD" w:rsidP="001A2996">
            <w:pPr>
              <w:spacing w:after="0"/>
              <w:rPr>
                <w:rFonts w:ascii="Times New Roman" w:eastAsia="Times New Roman" w:hAnsi="Times New Roman" w:cs="Times New Roman"/>
                <w:b/>
                <w:bCs/>
                <w:color w:val="000000"/>
                <w:sz w:val="24"/>
                <w:szCs w:val="24"/>
                <w:lang w:val="ky-KG"/>
              </w:rPr>
            </w:pPr>
          </w:p>
          <w:p w:rsidR="006D72BD" w:rsidRPr="004A52AA" w:rsidRDefault="006D72BD" w:rsidP="001A2996">
            <w:pPr>
              <w:spacing w:after="0"/>
              <w:rPr>
                <w:rFonts w:ascii="Times New Roman" w:eastAsia="Times New Roman" w:hAnsi="Times New Roman" w:cs="Times New Roman"/>
                <w:b/>
                <w:bCs/>
                <w:color w:val="000000"/>
                <w:sz w:val="24"/>
                <w:szCs w:val="24"/>
                <w:lang w:val="ky-KG"/>
              </w:rPr>
            </w:pPr>
          </w:p>
          <w:p w:rsidR="0040412E" w:rsidRPr="004A52AA" w:rsidRDefault="004A52AA" w:rsidP="0040412E">
            <w:pPr>
              <w:rPr>
                <w:rFonts w:ascii="Times New Roman" w:hAnsi="Times New Roman" w:cs="Times New Roman"/>
                <w:b/>
                <w:bCs/>
                <w:iCs/>
                <w:sz w:val="24"/>
                <w:szCs w:val="24"/>
                <w:lang w:val="ky-KG"/>
              </w:rPr>
            </w:pPr>
            <w:r>
              <w:rPr>
                <w:rFonts w:ascii="Times New Roman" w:hAnsi="Times New Roman" w:cs="Times New Roman"/>
                <w:b/>
                <w:bCs/>
                <w:iCs/>
                <w:sz w:val="24"/>
                <w:szCs w:val="24"/>
                <w:lang w:val="ky-KG"/>
              </w:rPr>
              <w:t>7</w:t>
            </w:r>
            <w:r w:rsidR="0040412E" w:rsidRPr="004A52AA">
              <w:rPr>
                <w:rFonts w:ascii="Times New Roman" w:hAnsi="Times New Roman" w:cs="Times New Roman"/>
                <w:b/>
                <w:bCs/>
                <w:iCs/>
                <w:sz w:val="24"/>
                <w:szCs w:val="24"/>
                <w:lang w:val="ky-KG"/>
              </w:rPr>
              <w:t xml:space="preserve">. Карта  накопления  баллов  по  дисциплине </w:t>
            </w:r>
          </w:p>
          <w:p w:rsidR="0040412E" w:rsidRPr="004A52AA" w:rsidRDefault="0040412E" w:rsidP="0040412E">
            <w:pPr>
              <w:rPr>
                <w:rFonts w:ascii="Times New Roman" w:hAnsi="Times New Roman" w:cs="Times New Roman"/>
                <w:b/>
                <w:bCs/>
                <w:iCs/>
                <w:sz w:val="24"/>
                <w:szCs w:val="24"/>
                <w:lang w:val="ky-KG"/>
              </w:rPr>
            </w:pPr>
            <w:r w:rsidRPr="004A52AA">
              <w:rPr>
                <w:rFonts w:ascii="Times New Roman" w:hAnsi="Times New Roman" w:cs="Times New Roman"/>
                <w:b/>
                <w:bCs/>
                <w:iCs/>
                <w:sz w:val="24"/>
                <w:szCs w:val="24"/>
                <w:lang w:val="ky-KG"/>
              </w:rPr>
              <w:t>I семестр</w:t>
            </w:r>
          </w:p>
          <w:tbl>
            <w:tblPr>
              <w:tblStyle w:val="ae"/>
              <w:tblW w:w="0" w:type="auto"/>
              <w:tblLayout w:type="fixed"/>
              <w:tblLook w:val="04A0"/>
            </w:tblPr>
            <w:tblGrid>
              <w:gridCol w:w="861"/>
              <w:gridCol w:w="1058"/>
              <w:gridCol w:w="842"/>
              <w:gridCol w:w="2372"/>
              <w:gridCol w:w="7"/>
              <w:gridCol w:w="797"/>
              <w:gridCol w:w="2159"/>
              <w:gridCol w:w="670"/>
              <w:gridCol w:w="805"/>
            </w:tblGrid>
            <w:tr w:rsidR="006D72BD" w:rsidRPr="004A52AA" w:rsidTr="00D44C80">
              <w:trPr>
                <w:trHeight w:val="298"/>
              </w:trPr>
              <w:tc>
                <w:tcPr>
                  <w:tcW w:w="861" w:type="dxa"/>
                  <w:vMerge w:val="restart"/>
                </w:tcPr>
                <w:p w:rsidR="006D72BD" w:rsidRPr="004A52AA" w:rsidRDefault="006D72BD" w:rsidP="00D44C80">
                  <w:pPr>
                    <w:jc w:val="center"/>
                    <w:rPr>
                      <w:b/>
                      <w:sz w:val="24"/>
                      <w:szCs w:val="24"/>
                    </w:rPr>
                  </w:pPr>
                  <w:r w:rsidRPr="004A52AA">
                    <w:rPr>
                      <w:sz w:val="24"/>
                      <w:szCs w:val="24"/>
                      <w:lang w:val="ky-KG"/>
                    </w:rPr>
                    <w:t>Всего часов</w:t>
                  </w:r>
                </w:p>
              </w:tc>
              <w:tc>
                <w:tcPr>
                  <w:tcW w:w="1058" w:type="dxa"/>
                  <w:vMerge w:val="restart"/>
                </w:tcPr>
                <w:p w:rsidR="006D72BD" w:rsidRPr="004A52AA" w:rsidRDefault="006D72BD" w:rsidP="00D44C80">
                  <w:pPr>
                    <w:jc w:val="center"/>
                    <w:rPr>
                      <w:b/>
                      <w:sz w:val="24"/>
                      <w:szCs w:val="24"/>
                    </w:rPr>
                  </w:pPr>
                  <w:proofErr w:type="spellStart"/>
                  <w:r w:rsidRPr="004A52AA">
                    <w:rPr>
                      <w:sz w:val="24"/>
                      <w:szCs w:val="24"/>
                    </w:rPr>
                    <w:t>Практ</w:t>
                  </w:r>
                  <w:proofErr w:type="spellEnd"/>
                  <w:r w:rsidRPr="004A52AA">
                    <w:rPr>
                      <w:sz w:val="24"/>
                      <w:szCs w:val="24"/>
                    </w:rPr>
                    <w:t>. (</w:t>
                  </w:r>
                  <w:proofErr w:type="spellStart"/>
                  <w:r w:rsidRPr="004A52AA">
                    <w:rPr>
                      <w:sz w:val="24"/>
                      <w:szCs w:val="24"/>
                    </w:rPr>
                    <w:t>семин</w:t>
                  </w:r>
                  <w:proofErr w:type="spellEnd"/>
                  <w:r w:rsidRPr="004A52AA">
                    <w:rPr>
                      <w:sz w:val="24"/>
                      <w:szCs w:val="24"/>
                    </w:rPr>
                    <w:t>.)</w:t>
                  </w:r>
                </w:p>
              </w:tc>
              <w:tc>
                <w:tcPr>
                  <w:tcW w:w="842" w:type="dxa"/>
                  <w:vMerge w:val="restart"/>
                </w:tcPr>
                <w:p w:rsidR="006D72BD" w:rsidRPr="004A52AA" w:rsidRDefault="006D72BD" w:rsidP="00D44C80">
                  <w:pPr>
                    <w:jc w:val="center"/>
                    <w:rPr>
                      <w:sz w:val="24"/>
                      <w:szCs w:val="24"/>
                    </w:rPr>
                  </w:pPr>
                  <w:r w:rsidRPr="004A52AA">
                    <w:rPr>
                      <w:sz w:val="24"/>
                      <w:szCs w:val="24"/>
                    </w:rPr>
                    <w:t>СРС</w:t>
                  </w:r>
                </w:p>
              </w:tc>
              <w:tc>
                <w:tcPr>
                  <w:tcW w:w="3176" w:type="dxa"/>
                  <w:gridSpan w:val="3"/>
                </w:tcPr>
                <w:p w:rsidR="006D72BD" w:rsidRPr="004A52AA" w:rsidRDefault="006D72BD" w:rsidP="00D44C80">
                  <w:pPr>
                    <w:jc w:val="center"/>
                    <w:rPr>
                      <w:b/>
                      <w:sz w:val="24"/>
                      <w:szCs w:val="24"/>
                    </w:rPr>
                  </w:pPr>
                  <w:r w:rsidRPr="004A52AA">
                    <w:rPr>
                      <w:b/>
                      <w:sz w:val="24"/>
                      <w:szCs w:val="24"/>
                    </w:rPr>
                    <w:t>Модуль 1</w:t>
                  </w:r>
                </w:p>
              </w:tc>
              <w:tc>
                <w:tcPr>
                  <w:tcW w:w="2829" w:type="dxa"/>
                  <w:gridSpan w:val="2"/>
                </w:tcPr>
                <w:p w:rsidR="006D72BD" w:rsidRPr="004A52AA" w:rsidRDefault="006D72BD" w:rsidP="00D44C80">
                  <w:pPr>
                    <w:jc w:val="center"/>
                    <w:rPr>
                      <w:b/>
                      <w:sz w:val="24"/>
                      <w:szCs w:val="24"/>
                    </w:rPr>
                  </w:pPr>
                  <w:r w:rsidRPr="004A52AA">
                    <w:rPr>
                      <w:b/>
                      <w:sz w:val="24"/>
                      <w:szCs w:val="24"/>
                    </w:rPr>
                    <w:t>Модуль 2</w:t>
                  </w:r>
                </w:p>
              </w:tc>
              <w:tc>
                <w:tcPr>
                  <w:tcW w:w="805" w:type="dxa"/>
                </w:tcPr>
                <w:p w:rsidR="006D72BD" w:rsidRPr="004A52AA" w:rsidRDefault="006D72BD" w:rsidP="00D44C80">
                  <w:pPr>
                    <w:jc w:val="center"/>
                    <w:rPr>
                      <w:b/>
                      <w:sz w:val="24"/>
                      <w:szCs w:val="24"/>
                    </w:rPr>
                  </w:pPr>
                  <w:proofErr w:type="spellStart"/>
                  <w:proofErr w:type="gramStart"/>
                  <w:r w:rsidRPr="004A52AA">
                    <w:rPr>
                      <w:b/>
                      <w:sz w:val="24"/>
                      <w:szCs w:val="24"/>
                    </w:rPr>
                    <w:t>Экз</w:t>
                  </w:r>
                  <w:proofErr w:type="spellEnd"/>
                  <w:proofErr w:type="gramEnd"/>
                </w:p>
              </w:tc>
            </w:tr>
            <w:tr w:rsidR="006D72BD" w:rsidRPr="004A52AA" w:rsidTr="00D44C80">
              <w:trPr>
                <w:trHeight w:val="487"/>
              </w:trPr>
              <w:tc>
                <w:tcPr>
                  <w:tcW w:w="861" w:type="dxa"/>
                  <w:vMerge/>
                </w:tcPr>
                <w:p w:rsidR="006D72BD" w:rsidRPr="004A52AA" w:rsidRDefault="006D72BD" w:rsidP="00D44C80">
                  <w:pPr>
                    <w:jc w:val="center"/>
                    <w:rPr>
                      <w:sz w:val="24"/>
                      <w:szCs w:val="24"/>
                      <w:lang w:val="ky-KG"/>
                    </w:rPr>
                  </w:pPr>
                </w:p>
              </w:tc>
              <w:tc>
                <w:tcPr>
                  <w:tcW w:w="1058" w:type="dxa"/>
                  <w:vMerge/>
                </w:tcPr>
                <w:p w:rsidR="006D72BD" w:rsidRPr="004A52AA" w:rsidRDefault="006D72BD" w:rsidP="00D44C80">
                  <w:pPr>
                    <w:jc w:val="center"/>
                    <w:rPr>
                      <w:sz w:val="24"/>
                      <w:szCs w:val="24"/>
                    </w:rPr>
                  </w:pPr>
                </w:p>
              </w:tc>
              <w:tc>
                <w:tcPr>
                  <w:tcW w:w="842" w:type="dxa"/>
                  <w:vMerge/>
                </w:tcPr>
                <w:p w:rsidR="006D72BD" w:rsidRPr="004A52AA" w:rsidRDefault="006D72BD" w:rsidP="00D44C80">
                  <w:pPr>
                    <w:jc w:val="center"/>
                    <w:rPr>
                      <w:sz w:val="24"/>
                      <w:szCs w:val="24"/>
                    </w:rPr>
                  </w:pPr>
                </w:p>
              </w:tc>
              <w:tc>
                <w:tcPr>
                  <w:tcW w:w="2379" w:type="dxa"/>
                  <w:gridSpan w:val="2"/>
                </w:tcPr>
                <w:p w:rsidR="006D72BD" w:rsidRPr="004A52AA" w:rsidRDefault="006D72BD" w:rsidP="00D44C80">
                  <w:pPr>
                    <w:rPr>
                      <w:sz w:val="24"/>
                      <w:szCs w:val="24"/>
                    </w:rPr>
                  </w:pPr>
                  <w:r w:rsidRPr="004A52AA">
                    <w:rPr>
                      <w:sz w:val="24"/>
                      <w:szCs w:val="24"/>
                    </w:rPr>
                    <w:t>Ауд</w:t>
                  </w:r>
                  <w:proofErr w:type="gramStart"/>
                  <w:r w:rsidRPr="004A52AA">
                    <w:rPr>
                      <w:sz w:val="24"/>
                      <w:szCs w:val="24"/>
                    </w:rPr>
                    <w:t>.ч</w:t>
                  </w:r>
                  <w:proofErr w:type="gramEnd"/>
                  <w:r w:rsidRPr="004A52AA">
                    <w:rPr>
                      <w:sz w:val="24"/>
                      <w:szCs w:val="24"/>
                    </w:rPr>
                    <w:t>асы</w:t>
                  </w:r>
                </w:p>
                <w:p w:rsidR="006D72BD" w:rsidRPr="004A52AA" w:rsidRDefault="006D72BD" w:rsidP="00D44C80">
                  <w:pPr>
                    <w:rPr>
                      <w:sz w:val="24"/>
                      <w:szCs w:val="24"/>
                    </w:rPr>
                  </w:pPr>
                </w:p>
              </w:tc>
              <w:tc>
                <w:tcPr>
                  <w:tcW w:w="797" w:type="dxa"/>
                  <w:vMerge w:val="restart"/>
                </w:tcPr>
                <w:p w:rsidR="006D72BD" w:rsidRPr="004A52AA" w:rsidRDefault="006D72BD" w:rsidP="00D44C80">
                  <w:pPr>
                    <w:spacing w:after="160" w:line="259" w:lineRule="auto"/>
                    <w:rPr>
                      <w:sz w:val="24"/>
                      <w:szCs w:val="24"/>
                    </w:rPr>
                  </w:pPr>
                  <w:r w:rsidRPr="004A52AA">
                    <w:rPr>
                      <w:sz w:val="24"/>
                      <w:szCs w:val="24"/>
                    </w:rPr>
                    <w:t>СРС</w:t>
                  </w:r>
                </w:p>
                <w:p w:rsidR="006D72BD" w:rsidRPr="004A52AA" w:rsidRDefault="006D72BD" w:rsidP="00D44C80">
                  <w:pPr>
                    <w:spacing w:after="160" w:line="259" w:lineRule="auto"/>
                    <w:rPr>
                      <w:sz w:val="24"/>
                      <w:szCs w:val="24"/>
                    </w:rPr>
                  </w:pPr>
                </w:p>
                <w:p w:rsidR="006D72BD" w:rsidRPr="004A52AA" w:rsidRDefault="006D72BD" w:rsidP="00D44C80">
                  <w:pPr>
                    <w:rPr>
                      <w:sz w:val="24"/>
                      <w:szCs w:val="24"/>
                    </w:rPr>
                  </w:pPr>
                </w:p>
              </w:tc>
              <w:tc>
                <w:tcPr>
                  <w:tcW w:w="2159" w:type="dxa"/>
                </w:tcPr>
                <w:p w:rsidR="006D72BD" w:rsidRPr="004A52AA" w:rsidRDefault="006D72BD" w:rsidP="00D44C80">
                  <w:pPr>
                    <w:jc w:val="center"/>
                    <w:rPr>
                      <w:sz w:val="24"/>
                      <w:szCs w:val="24"/>
                    </w:rPr>
                  </w:pPr>
                  <w:r w:rsidRPr="004A52AA">
                    <w:rPr>
                      <w:sz w:val="24"/>
                      <w:szCs w:val="24"/>
                    </w:rPr>
                    <w:t>Ауд</w:t>
                  </w:r>
                  <w:proofErr w:type="gramStart"/>
                  <w:r w:rsidRPr="004A52AA">
                    <w:rPr>
                      <w:sz w:val="24"/>
                      <w:szCs w:val="24"/>
                    </w:rPr>
                    <w:t>.ч</w:t>
                  </w:r>
                  <w:proofErr w:type="gramEnd"/>
                  <w:r w:rsidRPr="004A52AA">
                    <w:rPr>
                      <w:sz w:val="24"/>
                      <w:szCs w:val="24"/>
                    </w:rPr>
                    <w:t>асы</w:t>
                  </w:r>
                </w:p>
              </w:tc>
              <w:tc>
                <w:tcPr>
                  <w:tcW w:w="670" w:type="dxa"/>
                  <w:vMerge w:val="restart"/>
                </w:tcPr>
                <w:p w:rsidR="006D72BD" w:rsidRPr="004A52AA" w:rsidRDefault="006D72BD" w:rsidP="00D44C80">
                  <w:pPr>
                    <w:jc w:val="center"/>
                    <w:rPr>
                      <w:sz w:val="24"/>
                      <w:szCs w:val="24"/>
                    </w:rPr>
                  </w:pPr>
                  <w:r w:rsidRPr="004A52AA">
                    <w:rPr>
                      <w:sz w:val="24"/>
                      <w:szCs w:val="24"/>
                    </w:rPr>
                    <w:t>СРС</w:t>
                  </w:r>
                </w:p>
              </w:tc>
              <w:tc>
                <w:tcPr>
                  <w:tcW w:w="805" w:type="dxa"/>
                  <w:vMerge w:val="restart"/>
                </w:tcPr>
                <w:p w:rsidR="006D72BD" w:rsidRPr="004A52AA" w:rsidRDefault="006D72BD" w:rsidP="00D44C80">
                  <w:pPr>
                    <w:jc w:val="center"/>
                    <w:rPr>
                      <w:b/>
                      <w:sz w:val="24"/>
                      <w:szCs w:val="24"/>
                    </w:rPr>
                  </w:pPr>
                </w:p>
              </w:tc>
            </w:tr>
            <w:tr w:rsidR="006D72BD" w:rsidRPr="004A52AA" w:rsidTr="00D44C80">
              <w:trPr>
                <w:trHeight w:val="814"/>
              </w:trPr>
              <w:tc>
                <w:tcPr>
                  <w:tcW w:w="861" w:type="dxa"/>
                  <w:vMerge/>
                </w:tcPr>
                <w:p w:rsidR="006D72BD" w:rsidRPr="004A52AA" w:rsidRDefault="006D72BD" w:rsidP="00D44C80">
                  <w:pPr>
                    <w:jc w:val="center"/>
                    <w:rPr>
                      <w:sz w:val="24"/>
                      <w:szCs w:val="24"/>
                      <w:lang w:val="ky-KG"/>
                    </w:rPr>
                  </w:pPr>
                </w:p>
              </w:tc>
              <w:tc>
                <w:tcPr>
                  <w:tcW w:w="1058" w:type="dxa"/>
                  <w:vMerge/>
                </w:tcPr>
                <w:p w:rsidR="006D72BD" w:rsidRPr="004A52AA" w:rsidRDefault="006D72BD" w:rsidP="00D44C80">
                  <w:pPr>
                    <w:jc w:val="center"/>
                    <w:rPr>
                      <w:sz w:val="24"/>
                      <w:szCs w:val="24"/>
                    </w:rPr>
                  </w:pPr>
                </w:p>
              </w:tc>
              <w:tc>
                <w:tcPr>
                  <w:tcW w:w="842" w:type="dxa"/>
                  <w:vMerge/>
                </w:tcPr>
                <w:p w:rsidR="006D72BD" w:rsidRPr="004A52AA" w:rsidRDefault="006D72BD" w:rsidP="00D44C80">
                  <w:pPr>
                    <w:jc w:val="center"/>
                    <w:rPr>
                      <w:sz w:val="24"/>
                      <w:szCs w:val="24"/>
                    </w:rPr>
                  </w:pPr>
                </w:p>
              </w:tc>
              <w:tc>
                <w:tcPr>
                  <w:tcW w:w="2379" w:type="dxa"/>
                  <w:gridSpan w:val="2"/>
                </w:tcPr>
                <w:p w:rsidR="006D72BD" w:rsidRPr="004A52AA" w:rsidRDefault="006D72BD" w:rsidP="00D44C80">
                  <w:pPr>
                    <w:spacing w:after="160" w:line="259" w:lineRule="auto"/>
                    <w:rPr>
                      <w:sz w:val="24"/>
                      <w:szCs w:val="24"/>
                    </w:rPr>
                  </w:pPr>
                  <w:r w:rsidRPr="004A52AA">
                    <w:rPr>
                      <w:sz w:val="24"/>
                      <w:szCs w:val="24"/>
                    </w:rPr>
                    <w:t>Практика</w:t>
                  </w:r>
                </w:p>
                <w:p w:rsidR="006D72BD" w:rsidRPr="004A52AA" w:rsidRDefault="006D72BD" w:rsidP="00D44C80">
                  <w:pPr>
                    <w:rPr>
                      <w:sz w:val="24"/>
                      <w:szCs w:val="24"/>
                    </w:rPr>
                  </w:pPr>
                </w:p>
              </w:tc>
              <w:tc>
                <w:tcPr>
                  <w:tcW w:w="797" w:type="dxa"/>
                  <w:vMerge/>
                </w:tcPr>
                <w:p w:rsidR="006D72BD" w:rsidRPr="004A52AA" w:rsidRDefault="006D72BD" w:rsidP="00D44C80">
                  <w:pPr>
                    <w:rPr>
                      <w:sz w:val="24"/>
                      <w:szCs w:val="24"/>
                    </w:rPr>
                  </w:pPr>
                </w:p>
              </w:tc>
              <w:tc>
                <w:tcPr>
                  <w:tcW w:w="2159" w:type="dxa"/>
                </w:tcPr>
                <w:p w:rsidR="006D72BD" w:rsidRPr="004A52AA" w:rsidRDefault="006D72BD" w:rsidP="00D44C80">
                  <w:pPr>
                    <w:jc w:val="center"/>
                    <w:rPr>
                      <w:sz w:val="24"/>
                      <w:szCs w:val="24"/>
                    </w:rPr>
                  </w:pPr>
                  <w:r w:rsidRPr="004A52AA">
                    <w:rPr>
                      <w:sz w:val="24"/>
                      <w:szCs w:val="24"/>
                    </w:rPr>
                    <w:t>Практика</w:t>
                  </w:r>
                </w:p>
              </w:tc>
              <w:tc>
                <w:tcPr>
                  <w:tcW w:w="670" w:type="dxa"/>
                  <w:vMerge/>
                </w:tcPr>
                <w:p w:rsidR="006D72BD" w:rsidRPr="004A52AA" w:rsidRDefault="006D72BD" w:rsidP="00D44C80">
                  <w:pPr>
                    <w:jc w:val="center"/>
                    <w:rPr>
                      <w:b/>
                      <w:sz w:val="24"/>
                      <w:szCs w:val="24"/>
                    </w:rPr>
                  </w:pPr>
                </w:p>
              </w:tc>
              <w:tc>
                <w:tcPr>
                  <w:tcW w:w="805" w:type="dxa"/>
                  <w:vMerge/>
                </w:tcPr>
                <w:p w:rsidR="006D72BD" w:rsidRPr="004A52AA" w:rsidRDefault="006D72BD" w:rsidP="00D44C80">
                  <w:pPr>
                    <w:jc w:val="center"/>
                    <w:rPr>
                      <w:b/>
                      <w:sz w:val="24"/>
                      <w:szCs w:val="24"/>
                    </w:rPr>
                  </w:pPr>
                </w:p>
              </w:tc>
            </w:tr>
            <w:tr w:rsidR="006D72BD" w:rsidRPr="004A52AA" w:rsidTr="00D44C80">
              <w:tc>
                <w:tcPr>
                  <w:tcW w:w="861" w:type="dxa"/>
                </w:tcPr>
                <w:p w:rsidR="006D72BD" w:rsidRPr="004A52AA" w:rsidRDefault="006D72BD" w:rsidP="00D44C80">
                  <w:pPr>
                    <w:jc w:val="center"/>
                    <w:rPr>
                      <w:sz w:val="24"/>
                      <w:szCs w:val="24"/>
                    </w:rPr>
                  </w:pPr>
                  <w:r w:rsidRPr="004A52AA">
                    <w:rPr>
                      <w:sz w:val="24"/>
                      <w:szCs w:val="24"/>
                    </w:rPr>
                    <w:t>30</w:t>
                  </w:r>
                </w:p>
              </w:tc>
              <w:tc>
                <w:tcPr>
                  <w:tcW w:w="1058" w:type="dxa"/>
                </w:tcPr>
                <w:p w:rsidR="006D72BD" w:rsidRPr="004A52AA" w:rsidRDefault="006D72BD" w:rsidP="00D44C80">
                  <w:pPr>
                    <w:jc w:val="center"/>
                    <w:rPr>
                      <w:sz w:val="24"/>
                      <w:szCs w:val="24"/>
                    </w:rPr>
                  </w:pPr>
                  <w:r w:rsidRPr="004A52AA">
                    <w:rPr>
                      <w:sz w:val="24"/>
                      <w:szCs w:val="24"/>
                    </w:rPr>
                    <w:t>30</w:t>
                  </w:r>
                </w:p>
              </w:tc>
              <w:tc>
                <w:tcPr>
                  <w:tcW w:w="842" w:type="dxa"/>
                </w:tcPr>
                <w:p w:rsidR="006D72BD" w:rsidRPr="004A52AA" w:rsidRDefault="006D72BD" w:rsidP="00D44C80">
                  <w:pPr>
                    <w:jc w:val="center"/>
                    <w:rPr>
                      <w:b/>
                      <w:sz w:val="24"/>
                      <w:szCs w:val="24"/>
                    </w:rPr>
                  </w:pPr>
                </w:p>
              </w:tc>
              <w:tc>
                <w:tcPr>
                  <w:tcW w:w="2372" w:type="dxa"/>
                </w:tcPr>
                <w:p w:rsidR="006D72BD" w:rsidRPr="004A52AA" w:rsidRDefault="006D72BD" w:rsidP="00D44C80">
                  <w:pPr>
                    <w:jc w:val="center"/>
                    <w:rPr>
                      <w:sz w:val="24"/>
                      <w:szCs w:val="24"/>
                    </w:rPr>
                  </w:pPr>
                  <w:r w:rsidRPr="004A52AA">
                    <w:rPr>
                      <w:sz w:val="24"/>
                      <w:szCs w:val="24"/>
                    </w:rPr>
                    <w:t>16ч</w:t>
                  </w:r>
                </w:p>
              </w:tc>
              <w:tc>
                <w:tcPr>
                  <w:tcW w:w="804" w:type="dxa"/>
                  <w:gridSpan w:val="2"/>
                </w:tcPr>
                <w:p w:rsidR="006D72BD" w:rsidRPr="004A52AA" w:rsidRDefault="006D72BD" w:rsidP="00D44C80">
                  <w:pPr>
                    <w:jc w:val="center"/>
                    <w:rPr>
                      <w:sz w:val="24"/>
                      <w:szCs w:val="24"/>
                    </w:rPr>
                  </w:pPr>
                  <w:r w:rsidRPr="004A52AA">
                    <w:rPr>
                      <w:sz w:val="24"/>
                      <w:szCs w:val="24"/>
                    </w:rPr>
                    <w:t>16ч</w:t>
                  </w:r>
                </w:p>
              </w:tc>
              <w:tc>
                <w:tcPr>
                  <w:tcW w:w="2159" w:type="dxa"/>
                </w:tcPr>
                <w:p w:rsidR="006D72BD" w:rsidRPr="004A52AA" w:rsidRDefault="006D72BD" w:rsidP="00D44C80">
                  <w:pPr>
                    <w:jc w:val="center"/>
                    <w:rPr>
                      <w:sz w:val="24"/>
                      <w:szCs w:val="24"/>
                    </w:rPr>
                  </w:pPr>
                  <w:r w:rsidRPr="004A52AA">
                    <w:rPr>
                      <w:sz w:val="24"/>
                      <w:szCs w:val="24"/>
                    </w:rPr>
                    <w:t>14ч</w:t>
                  </w:r>
                </w:p>
              </w:tc>
              <w:tc>
                <w:tcPr>
                  <w:tcW w:w="670" w:type="dxa"/>
                </w:tcPr>
                <w:p w:rsidR="006D72BD" w:rsidRPr="004A52AA" w:rsidRDefault="006D72BD" w:rsidP="00D44C80">
                  <w:pPr>
                    <w:jc w:val="center"/>
                    <w:rPr>
                      <w:sz w:val="24"/>
                      <w:szCs w:val="24"/>
                    </w:rPr>
                  </w:pPr>
                  <w:r w:rsidRPr="004A52AA">
                    <w:rPr>
                      <w:sz w:val="24"/>
                      <w:szCs w:val="24"/>
                    </w:rPr>
                    <w:t>14ч</w:t>
                  </w:r>
                </w:p>
              </w:tc>
              <w:tc>
                <w:tcPr>
                  <w:tcW w:w="805" w:type="dxa"/>
                </w:tcPr>
                <w:p w:rsidR="006D72BD" w:rsidRPr="004A52AA" w:rsidRDefault="006D72BD" w:rsidP="00D44C80">
                  <w:pPr>
                    <w:jc w:val="center"/>
                    <w:rPr>
                      <w:b/>
                      <w:sz w:val="24"/>
                      <w:szCs w:val="24"/>
                    </w:rPr>
                  </w:pPr>
                </w:p>
              </w:tc>
            </w:tr>
            <w:tr w:rsidR="006D72BD" w:rsidRPr="004A52AA" w:rsidTr="00D44C80">
              <w:tc>
                <w:tcPr>
                  <w:tcW w:w="2761" w:type="dxa"/>
                  <w:gridSpan w:val="3"/>
                </w:tcPr>
                <w:p w:rsidR="006D72BD" w:rsidRPr="004A52AA" w:rsidRDefault="006D72BD" w:rsidP="00D44C80">
                  <w:pPr>
                    <w:jc w:val="center"/>
                    <w:rPr>
                      <w:b/>
                      <w:sz w:val="24"/>
                      <w:szCs w:val="24"/>
                    </w:rPr>
                  </w:pPr>
                  <w:r w:rsidRPr="004A52AA">
                    <w:rPr>
                      <w:sz w:val="24"/>
                      <w:szCs w:val="24"/>
                    </w:rPr>
                    <w:t>Баллы</w:t>
                  </w:r>
                </w:p>
              </w:tc>
              <w:tc>
                <w:tcPr>
                  <w:tcW w:w="2379" w:type="dxa"/>
                  <w:gridSpan w:val="2"/>
                </w:tcPr>
                <w:p w:rsidR="006D72BD" w:rsidRPr="004A52AA" w:rsidRDefault="006D72BD" w:rsidP="00D44C80">
                  <w:pPr>
                    <w:jc w:val="center"/>
                    <w:rPr>
                      <w:sz w:val="24"/>
                      <w:szCs w:val="24"/>
                    </w:rPr>
                  </w:pPr>
                  <w:r w:rsidRPr="004A52AA">
                    <w:rPr>
                      <w:sz w:val="24"/>
                      <w:szCs w:val="24"/>
                    </w:rPr>
                    <w:t>15б</w:t>
                  </w:r>
                </w:p>
              </w:tc>
              <w:tc>
                <w:tcPr>
                  <w:tcW w:w="797" w:type="dxa"/>
                </w:tcPr>
                <w:p w:rsidR="006D72BD" w:rsidRPr="004A52AA" w:rsidRDefault="006D72BD" w:rsidP="00D44C80">
                  <w:pPr>
                    <w:jc w:val="center"/>
                    <w:rPr>
                      <w:sz w:val="24"/>
                      <w:szCs w:val="24"/>
                    </w:rPr>
                  </w:pPr>
                  <w:r w:rsidRPr="004A52AA">
                    <w:rPr>
                      <w:sz w:val="24"/>
                      <w:szCs w:val="24"/>
                    </w:rPr>
                    <w:t>5б</w:t>
                  </w:r>
                </w:p>
              </w:tc>
              <w:tc>
                <w:tcPr>
                  <w:tcW w:w="2159" w:type="dxa"/>
                </w:tcPr>
                <w:p w:rsidR="006D72BD" w:rsidRPr="004A52AA" w:rsidRDefault="006D72BD" w:rsidP="00D44C80">
                  <w:pPr>
                    <w:jc w:val="center"/>
                    <w:rPr>
                      <w:sz w:val="24"/>
                      <w:szCs w:val="24"/>
                    </w:rPr>
                  </w:pPr>
                  <w:r w:rsidRPr="004A52AA">
                    <w:rPr>
                      <w:sz w:val="24"/>
                      <w:szCs w:val="24"/>
                    </w:rPr>
                    <w:t>15б</w:t>
                  </w:r>
                </w:p>
              </w:tc>
              <w:tc>
                <w:tcPr>
                  <w:tcW w:w="670" w:type="dxa"/>
                </w:tcPr>
                <w:p w:rsidR="006D72BD" w:rsidRPr="004A52AA" w:rsidRDefault="006D72BD" w:rsidP="00D44C80">
                  <w:pPr>
                    <w:jc w:val="center"/>
                    <w:rPr>
                      <w:sz w:val="24"/>
                      <w:szCs w:val="24"/>
                    </w:rPr>
                  </w:pPr>
                  <w:r w:rsidRPr="004A52AA">
                    <w:rPr>
                      <w:sz w:val="24"/>
                      <w:szCs w:val="24"/>
                    </w:rPr>
                    <w:t>5б</w:t>
                  </w:r>
                </w:p>
              </w:tc>
              <w:tc>
                <w:tcPr>
                  <w:tcW w:w="805" w:type="dxa"/>
                </w:tcPr>
                <w:p w:rsidR="006D72BD" w:rsidRPr="004A52AA" w:rsidRDefault="006D72BD" w:rsidP="00D44C80">
                  <w:pPr>
                    <w:jc w:val="center"/>
                    <w:rPr>
                      <w:b/>
                      <w:sz w:val="24"/>
                      <w:szCs w:val="24"/>
                    </w:rPr>
                  </w:pPr>
                </w:p>
              </w:tc>
            </w:tr>
            <w:tr w:rsidR="006D72BD" w:rsidRPr="004A52AA" w:rsidTr="00D44C80">
              <w:tc>
                <w:tcPr>
                  <w:tcW w:w="2761" w:type="dxa"/>
                  <w:gridSpan w:val="3"/>
                </w:tcPr>
                <w:p w:rsidR="006D72BD" w:rsidRPr="004A52AA" w:rsidRDefault="006D72BD" w:rsidP="00D44C80">
                  <w:pPr>
                    <w:jc w:val="center"/>
                    <w:rPr>
                      <w:sz w:val="24"/>
                      <w:szCs w:val="24"/>
                    </w:rPr>
                  </w:pPr>
                  <w:r w:rsidRPr="004A52AA">
                    <w:rPr>
                      <w:sz w:val="24"/>
                      <w:szCs w:val="24"/>
                    </w:rPr>
                    <w:t>Итого модулей</w:t>
                  </w:r>
                </w:p>
              </w:tc>
              <w:tc>
                <w:tcPr>
                  <w:tcW w:w="3176" w:type="dxa"/>
                  <w:gridSpan w:val="3"/>
                </w:tcPr>
                <w:p w:rsidR="006D72BD" w:rsidRPr="004A52AA" w:rsidRDefault="006D72BD" w:rsidP="00D44C80">
                  <w:pPr>
                    <w:jc w:val="center"/>
                    <w:rPr>
                      <w:b/>
                      <w:sz w:val="24"/>
                      <w:szCs w:val="24"/>
                    </w:rPr>
                  </w:pPr>
                  <w:r w:rsidRPr="004A52AA">
                    <w:rPr>
                      <w:sz w:val="24"/>
                      <w:szCs w:val="24"/>
                      <w:lang w:val="ky-KG"/>
                    </w:rPr>
                    <w:t>К1 =10+15+5=30б</w:t>
                  </w:r>
                </w:p>
              </w:tc>
              <w:tc>
                <w:tcPr>
                  <w:tcW w:w="2829" w:type="dxa"/>
                  <w:gridSpan w:val="2"/>
                </w:tcPr>
                <w:p w:rsidR="006D72BD" w:rsidRPr="004A52AA" w:rsidRDefault="006D72BD" w:rsidP="00D44C80">
                  <w:pPr>
                    <w:jc w:val="center"/>
                    <w:rPr>
                      <w:b/>
                      <w:sz w:val="24"/>
                      <w:szCs w:val="24"/>
                    </w:rPr>
                  </w:pPr>
                  <w:r w:rsidRPr="004A52AA">
                    <w:rPr>
                      <w:sz w:val="24"/>
                      <w:szCs w:val="24"/>
                      <w:lang w:val="ky-KG"/>
                    </w:rPr>
                    <w:t>К2 =10+15+5=30б</w:t>
                  </w:r>
                </w:p>
              </w:tc>
              <w:tc>
                <w:tcPr>
                  <w:tcW w:w="805" w:type="dxa"/>
                </w:tcPr>
                <w:p w:rsidR="006D72BD" w:rsidRPr="004A52AA" w:rsidRDefault="006D72BD" w:rsidP="00D44C80">
                  <w:pPr>
                    <w:jc w:val="center"/>
                    <w:rPr>
                      <w:b/>
                      <w:sz w:val="24"/>
                      <w:szCs w:val="24"/>
                    </w:rPr>
                  </w:pPr>
                  <w:r w:rsidRPr="004A52AA">
                    <w:rPr>
                      <w:sz w:val="24"/>
                      <w:szCs w:val="24"/>
                      <w:lang w:val="ky-KG"/>
                    </w:rPr>
                    <w:t>К1+К2= 30+30+40  = 100б</w:t>
                  </w:r>
                </w:p>
              </w:tc>
            </w:tr>
          </w:tbl>
          <w:p w:rsidR="006D72BD" w:rsidRPr="004A52AA" w:rsidRDefault="006D72BD" w:rsidP="0040412E">
            <w:pPr>
              <w:rPr>
                <w:rFonts w:ascii="Times New Roman" w:hAnsi="Times New Roman" w:cs="Times New Roman"/>
                <w:b/>
                <w:bCs/>
                <w:iCs/>
                <w:sz w:val="24"/>
                <w:szCs w:val="24"/>
                <w:lang w:val="ky-KG"/>
              </w:rPr>
            </w:pPr>
          </w:p>
          <w:p w:rsidR="006D72BD" w:rsidRPr="004A52AA" w:rsidRDefault="006D72BD" w:rsidP="0040412E">
            <w:pPr>
              <w:rPr>
                <w:rFonts w:ascii="Times New Roman" w:hAnsi="Times New Roman" w:cs="Times New Roman"/>
                <w:bCs/>
                <w:iCs/>
                <w:sz w:val="24"/>
                <w:szCs w:val="24"/>
                <w:lang w:val="ky-KG"/>
              </w:rPr>
            </w:pPr>
          </w:p>
          <w:p w:rsidR="0040412E" w:rsidRPr="004A52AA" w:rsidRDefault="0040412E" w:rsidP="0040412E">
            <w:pPr>
              <w:rPr>
                <w:rFonts w:ascii="Times New Roman" w:hAnsi="Times New Roman" w:cs="Times New Roman"/>
                <w:bCs/>
                <w:i/>
                <w:iCs/>
                <w:sz w:val="24"/>
                <w:szCs w:val="24"/>
                <w:lang w:val="ky-KG"/>
              </w:rPr>
            </w:pPr>
          </w:p>
          <w:p w:rsidR="0036324F" w:rsidRPr="004A52AA" w:rsidRDefault="0036324F" w:rsidP="0040412E">
            <w:pPr>
              <w:rPr>
                <w:rFonts w:ascii="Times New Roman" w:hAnsi="Times New Roman" w:cs="Times New Roman"/>
                <w:bCs/>
                <w:i/>
                <w:iCs/>
                <w:sz w:val="24"/>
                <w:szCs w:val="24"/>
                <w:lang w:val="ky-KG"/>
              </w:rPr>
            </w:pPr>
          </w:p>
          <w:p w:rsidR="0036324F" w:rsidRPr="004A52AA" w:rsidRDefault="0036324F" w:rsidP="0040412E">
            <w:pPr>
              <w:rPr>
                <w:rFonts w:ascii="Times New Roman" w:hAnsi="Times New Roman" w:cs="Times New Roman"/>
                <w:bCs/>
                <w:i/>
                <w:iCs/>
                <w:sz w:val="24"/>
                <w:szCs w:val="24"/>
                <w:lang w:val="ky-KG"/>
              </w:rPr>
            </w:pPr>
          </w:p>
          <w:p w:rsidR="0040412E" w:rsidRPr="004A52AA" w:rsidRDefault="0040412E" w:rsidP="0040412E">
            <w:pPr>
              <w:rPr>
                <w:rFonts w:ascii="Times New Roman" w:hAnsi="Times New Roman" w:cs="Times New Roman"/>
                <w:b/>
                <w:bCs/>
                <w:iCs/>
                <w:sz w:val="24"/>
                <w:szCs w:val="24"/>
                <w:lang w:val="ky-KG"/>
              </w:rPr>
            </w:pPr>
          </w:p>
          <w:p w:rsidR="0040412E" w:rsidRPr="004A52AA" w:rsidRDefault="0040412E" w:rsidP="0040412E">
            <w:pPr>
              <w:spacing w:after="0" w:line="240" w:lineRule="auto"/>
              <w:rPr>
                <w:rFonts w:ascii="Times New Roman" w:eastAsia="Times New Roman" w:hAnsi="Times New Roman" w:cs="Times New Roman"/>
                <w:color w:val="000000"/>
                <w:sz w:val="24"/>
                <w:szCs w:val="24"/>
                <w:lang w:val="ky-KG"/>
              </w:rPr>
            </w:pPr>
          </w:p>
          <w:p w:rsidR="0040412E" w:rsidRPr="004A52AA" w:rsidRDefault="0040412E" w:rsidP="0040412E">
            <w:pPr>
              <w:spacing w:after="0" w:line="240" w:lineRule="auto"/>
              <w:rPr>
                <w:rFonts w:ascii="Times New Roman" w:eastAsia="Times New Roman" w:hAnsi="Times New Roman" w:cs="Times New Roman"/>
                <w:color w:val="000000"/>
                <w:sz w:val="24"/>
                <w:szCs w:val="24"/>
                <w:lang w:val="ky-KG"/>
              </w:rPr>
            </w:pPr>
          </w:p>
          <w:p w:rsidR="0040412E" w:rsidRPr="004A52AA" w:rsidRDefault="0040412E" w:rsidP="00DA3138">
            <w:pPr>
              <w:spacing w:after="0"/>
              <w:rPr>
                <w:rFonts w:ascii="Times New Roman" w:eastAsia="Times New Roman" w:hAnsi="Times New Roman" w:cs="Times New Roman"/>
                <w:color w:val="000000"/>
                <w:sz w:val="24"/>
                <w:szCs w:val="24"/>
                <w:lang w:val="ky-KG"/>
              </w:rPr>
            </w:pPr>
          </w:p>
        </w:tc>
      </w:tr>
    </w:tbl>
    <w:p w:rsidR="007453D4" w:rsidRPr="004A52AA" w:rsidRDefault="004A52AA" w:rsidP="007453D4">
      <w:pPr>
        <w:rPr>
          <w:rFonts w:ascii="Times New Roman" w:hAnsi="Times New Roman" w:cs="Times New Roman"/>
          <w:b/>
          <w:sz w:val="24"/>
          <w:szCs w:val="24"/>
        </w:rPr>
      </w:pPr>
      <w:r>
        <w:rPr>
          <w:rFonts w:ascii="Times New Roman" w:hAnsi="Times New Roman" w:cs="Times New Roman"/>
          <w:b/>
          <w:sz w:val="24"/>
          <w:szCs w:val="24"/>
          <w:lang w:val="ky-KG"/>
        </w:rPr>
        <w:lastRenderedPageBreak/>
        <w:t>8</w:t>
      </w:r>
      <w:r w:rsidR="00DA3138" w:rsidRPr="004A52AA">
        <w:rPr>
          <w:rFonts w:ascii="Times New Roman" w:hAnsi="Times New Roman" w:cs="Times New Roman"/>
          <w:b/>
          <w:sz w:val="24"/>
          <w:szCs w:val="24"/>
          <w:lang w:val="ky-KG"/>
        </w:rPr>
        <w:t>.</w:t>
      </w:r>
      <w:r w:rsidR="007453D4" w:rsidRPr="004A52AA">
        <w:rPr>
          <w:rFonts w:ascii="Times New Roman" w:hAnsi="Times New Roman" w:cs="Times New Roman"/>
          <w:b/>
          <w:sz w:val="24"/>
          <w:szCs w:val="24"/>
        </w:rPr>
        <w:t xml:space="preserve">  Карта  компетенций  дисциплины  в  разрезе  тем (разделов)</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6"/>
        <w:gridCol w:w="814"/>
        <w:gridCol w:w="1041"/>
        <w:gridCol w:w="8"/>
        <w:gridCol w:w="1126"/>
        <w:gridCol w:w="1081"/>
        <w:gridCol w:w="1217"/>
      </w:tblGrid>
      <w:tr w:rsidR="005F5CB0" w:rsidRPr="004A52AA" w:rsidTr="00352D1B">
        <w:trPr>
          <w:cantSplit/>
          <w:trHeight w:val="759"/>
        </w:trPr>
        <w:tc>
          <w:tcPr>
            <w:tcW w:w="3787" w:type="dxa"/>
            <w:vMerge w:val="restart"/>
            <w:tcBorders>
              <w:bottom w:val="single" w:sz="4" w:space="0" w:color="auto"/>
            </w:tcBorders>
            <w:vAlign w:val="center"/>
          </w:tcPr>
          <w:p w:rsidR="005F5CB0" w:rsidRPr="004A52AA" w:rsidRDefault="005F5CB0"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Разделы и названия</w:t>
            </w:r>
          </w:p>
          <w:p w:rsidR="005F5CB0" w:rsidRPr="004A52AA" w:rsidRDefault="005F5CB0"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темы</w:t>
            </w:r>
            <w:r w:rsidRPr="004A52AA">
              <w:rPr>
                <w:rFonts w:ascii="Times New Roman" w:hAnsi="Times New Roman" w:cs="Times New Roman"/>
                <w:sz w:val="24"/>
                <w:szCs w:val="24"/>
              </w:rPr>
              <w:br/>
            </w:r>
          </w:p>
        </w:tc>
        <w:tc>
          <w:tcPr>
            <w:tcW w:w="814" w:type="dxa"/>
            <w:tcBorders>
              <w:bottom w:val="single" w:sz="4" w:space="0" w:color="auto"/>
            </w:tcBorders>
            <w:vAlign w:val="center"/>
          </w:tcPr>
          <w:p w:rsidR="005F5CB0" w:rsidRPr="004A52AA" w:rsidRDefault="005F5CB0"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Кол-во</w:t>
            </w:r>
            <w:r w:rsidRPr="004A52AA">
              <w:rPr>
                <w:rFonts w:ascii="Times New Roman" w:hAnsi="Times New Roman" w:cs="Times New Roman"/>
                <w:sz w:val="24"/>
                <w:szCs w:val="24"/>
              </w:rPr>
              <w:br/>
              <w:t>час.</w:t>
            </w:r>
          </w:p>
        </w:tc>
        <w:tc>
          <w:tcPr>
            <w:tcW w:w="4472" w:type="dxa"/>
            <w:gridSpan w:val="5"/>
            <w:tcBorders>
              <w:bottom w:val="single" w:sz="4" w:space="0" w:color="auto"/>
            </w:tcBorders>
            <w:vAlign w:val="center"/>
          </w:tcPr>
          <w:p w:rsidR="005F5CB0" w:rsidRPr="004A52AA" w:rsidRDefault="005F5CB0" w:rsidP="005F5CB0">
            <w:pPr>
              <w:jc w:val="center"/>
              <w:rPr>
                <w:rFonts w:ascii="Times New Roman" w:hAnsi="Times New Roman" w:cs="Times New Roman"/>
                <w:b/>
                <w:sz w:val="24"/>
                <w:szCs w:val="24"/>
              </w:rPr>
            </w:pPr>
            <w:r w:rsidRPr="004A52AA">
              <w:rPr>
                <w:rFonts w:ascii="Times New Roman" w:hAnsi="Times New Roman" w:cs="Times New Roman"/>
                <w:b/>
                <w:sz w:val="24"/>
                <w:szCs w:val="24"/>
              </w:rPr>
              <w:t>Компетенции</w:t>
            </w:r>
          </w:p>
          <w:p w:rsidR="005F5CB0" w:rsidRPr="004A52AA" w:rsidRDefault="005F5CB0" w:rsidP="005F5CB0">
            <w:pPr>
              <w:spacing w:after="0" w:line="240" w:lineRule="auto"/>
              <w:rPr>
                <w:rFonts w:ascii="Times New Roman" w:hAnsi="Times New Roman" w:cs="Times New Roman"/>
                <w:sz w:val="24"/>
                <w:szCs w:val="24"/>
              </w:rPr>
            </w:pPr>
          </w:p>
        </w:tc>
      </w:tr>
      <w:tr w:rsidR="005F5CB0" w:rsidRPr="004A52AA" w:rsidTr="005F5CB0">
        <w:trPr>
          <w:cantSplit/>
          <w:trHeight w:val="391"/>
        </w:trPr>
        <w:tc>
          <w:tcPr>
            <w:tcW w:w="3787" w:type="dxa"/>
            <w:vMerge/>
            <w:vAlign w:val="center"/>
          </w:tcPr>
          <w:p w:rsidR="005F5CB0" w:rsidRPr="004A52AA" w:rsidRDefault="005F5CB0" w:rsidP="008902C8">
            <w:pPr>
              <w:spacing w:after="0" w:line="240" w:lineRule="auto"/>
              <w:rPr>
                <w:rFonts w:ascii="Times New Roman" w:hAnsi="Times New Roman" w:cs="Times New Roman"/>
                <w:sz w:val="24"/>
                <w:szCs w:val="24"/>
              </w:rPr>
            </w:pPr>
          </w:p>
        </w:tc>
        <w:tc>
          <w:tcPr>
            <w:tcW w:w="814" w:type="dxa"/>
            <w:vMerge w:val="restart"/>
            <w:vAlign w:val="center"/>
          </w:tcPr>
          <w:p w:rsidR="005F5CB0" w:rsidRPr="004A52AA" w:rsidRDefault="005F5CB0" w:rsidP="008902C8">
            <w:pPr>
              <w:spacing w:after="0" w:line="240" w:lineRule="auto"/>
              <w:rPr>
                <w:rFonts w:ascii="Times New Roman" w:hAnsi="Times New Roman" w:cs="Times New Roman"/>
                <w:sz w:val="24"/>
                <w:szCs w:val="24"/>
              </w:rPr>
            </w:pPr>
          </w:p>
        </w:tc>
        <w:tc>
          <w:tcPr>
            <w:tcW w:w="1041" w:type="dxa"/>
            <w:vMerge w:val="restart"/>
          </w:tcPr>
          <w:p w:rsidR="005F5CB0" w:rsidRPr="004A52AA" w:rsidRDefault="005F5CB0" w:rsidP="00D44C80">
            <w:pPr>
              <w:spacing w:after="0" w:line="240" w:lineRule="auto"/>
              <w:jc w:val="center"/>
              <w:rPr>
                <w:rFonts w:ascii="Times New Roman" w:hAnsi="Times New Roman" w:cs="Times New Roman"/>
                <w:sz w:val="24"/>
                <w:szCs w:val="24"/>
              </w:rPr>
            </w:pPr>
            <w:r w:rsidRPr="004A52AA">
              <w:rPr>
                <w:rFonts w:ascii="Times New Roman" w:hAnsi="Times New Roman" w:cs="Times New Roman"/>
                <w:sz w:val="24"/>
                <w:szCs w:val="24"/>
              </w:rPr>
              <w:t>ОК 5</w:t>
            </w:r>
          </w:p>
        </w:tc>
        <w:tc>
          <w:tcPr>
            <w:tcW w:w="1134" w:type="dxa"/>
            <w:gridSpan w:val="2"/>
            <w:vMerge w:val="restart"/>
          </w:tcPr>
          <w:p w:rsidR="005F5CB0" w:rsidRPr="004A52AA" w:rsidRDefault="005F5CB0" w:rsidP="00D44C80">
            <w:pPr>
              <w:spacing w:after="0" w:line="240" w:lineRule="auto"/>
              <w:jc w:val="center"/>
              <w:rPr>
                <w:rFonts w:ascii="Times New Roman" w:hAnsi="Times New Roman" w:cs="Times New Roman"/>
                <w:sz w:val="24"/>
                <w:szCs w:val="24"/>
              </w:rPr>
            </w:pPr>
            <w:r w:rsidRPr="004A52AA">
              <w:rPr>
                <w:rFonts w:ascii="Times New Roman" w:hAnsi="Times New Roman" w:cs="Times New Roman"/>
                <w:sz w:val="24"/>
                <w:szCs w:val="24"/>
              </w:rPr>
              <w:t>ПК14</w:t>
            </w:r>
          </w:p>
        </w:tc>
        <w:tc>
          <w:tcPr>
            <w:tcW w:w="1081" w:type="dxa"/>
            <w:vMerge w:val="restart"/>
          </w:tcPr>
          <w:p w:rsidR="005F5CB0" w:rsidRPr="004A52AA" w:rsidRDefault="005F5CB0" w:rsidP="00D44C80">
            <w:pPr>
              <w:spacing w:after="0" w:line="240" w:lineRule="auto"/>
              <w:jc w:val="center"/>
              <w:rPr>
                <w:rFonts w:ascii="Times New Roman" w:hAnsi="Times New Roman" w:cs="Times New Roman"/>
                <w:sz w:val="24"/>
                <w:szCs w:val="24"/>
              </w:rPr>
            </w:pPr>
            <w:r w:rsidRPr="004A52AA">
              <w:rPr>
                <w:rFonts w:ascii="Times New Roman" w:hAnsi="Times New Roman" w:cs="Times New Roman"/>
                <w:sz w:val="24"/>
                <w:szCs w:val="24"/>
              </w:rPr>
              <w:t>ДК3</w:t>
            </w:r>
          </w:p>
        </w:tc>
        <w:tc>
          <w:tcPr>
            <w:tcW w:w="1216" w:type="dxa"/>
            <w:vMerge w:val="restart"/>
          </w:tcPr>
          <w:p w:rsidR="005F5CB0" w:rsidRPr="004A52AA" w:rsidRDefault="005F5CB0" w:rsidP="00D44C80">
            <w:pPr>
              <w:rPr>
                <w:rFonts w:ascii="Times New Roman" w:hAnsi="Times New Roman" w:cs="Times New Roman"/>
                <w:sz w:val="24"/>
                <w:szCs w:val="24"/>
              </w:rPr>
            </w:pPr>
            <w:r w:rsidRPr="004A52AA">
              <w:rPr>
                <w:rFonts w:ascii="Times New Roman" w:hAnsi="Times New Roman" w:cs="Times New Roman"/>
                <w:sz w:val="24"/>
                <w:szCs w:val="24"/>
              </w:rPr>
              <w:t>Σ общее количество компетенций</w:t>
            </w:r>
          </w:p>
        </w:tc>
      </w:tr>
      <w:tr w:rsidR="005F5CB0" w:rsidRPr="004A52AA" w:rsidTr="005F5CB0">
        <w:trPr>
          <w:cantSplit/>
          <w:trHeight w:val="20"/>
        </w:trPr>
        <w:tc>
          <w:tcPr>
            <w:tcW w:w="3787" w:type="dxa"/>
            <w:vAlign w:val="center"/>
          </w:tcPr>
          <w:p w:rsidR="005F5CB0" w:rsidRPr="004A52AA" w:rsidRDefault="005F5CB0" w:rsidP="008902C8">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 xml:space="preserve">1 </w:t>
            </w:r>
            <w:r w:rsidRPr="004A52AA">
              <w:rPr>
                <w:rFonts w:ascii="Times New Roman" w:hAnsi="Times New Roman" w:cs="Times New Roman"/>
                <w:b/>
                <w:sz w:val="24"/>
                <w:szCs w:val="24"/>
                <w:lang w:val="en-US"/>
              </w:rPr>
              <w:t>module</w:t>
            </w:r>
          </w:p>
        </w:tc>
        <w:tc>
          <w:tcPr>
            <w:tcW w:w="814" w:type="dxa"/>
            <w:vMerge/>
            <w:vAlign w:val="center"/>
          </w:tcPr>
          <w:p w:rsidR="005F5CB0" w:rsidRPr="004A52AA" w:rsidRDefault="005F5CB0" w:rsidP="008902C8">
            <w:pPr>
              <w:spacing w:after="0" w:line="240" w:lineRule="auto"/>
              <w:rPr>
                <w:rFonts w:ascii="Times New Roman" w:hAnsi="Times New Roman" w:cs="Times New Roman"/>
                <w:sz w:val="24"/>
                <w:szCs w:val="24"/>
              </w:rPr>
            </w:pPr>
          </w:p>
        </w:tc>
        <w:tc>
          <w:tcPr>
            <w:tcW w:w="1041" w:type="dxa"/>
            <w:vMerge/>
            <w:vAlign w:val="center"/>
          </w:tcPr>
          <w:p w:rsidR="005F5CB0" w:rsidRPr="004A52AA" w:rsidRDefault="005F5CB0" w:rsidP="008902C8">
            <w:pPr>
              <w:spacing w:after="0" w:line="240" w:lineRule="auto"/>
              <w:rPr>
                <w:rFonts w:ascii="Times New Roman" w:hAnsi="Times New Roman" w:cs="Times New Roman"/>
                <w:sz w:val="24"/>
                <w:szCs w:val="24"/>
              </w:rPr>
            </w:pPr>
          </w:p>
        </w:tc>
        <w:tc>
          <w:tcPr>
            <w:tcW w:w="1134" w:type="dxa"/>
            <w:gridSpan w:val="2"/>
            <w:vMerge/>
            <w:vAlign w:val="center"/>
          </w:tcPr>
          <w:p w:rsidR="005F5CB0" w:rsidRPr="004A52AA" w:rsidRDefault="005F5CB0" w:rsidP="008902C8">
            <w:pPr>
              <w:spacing w:after="0" w:line="240" w:lineRule="auto"/>
              <w:rPr>
                <w:rFonts w:ascii="Times New Roman" w:hAnsi="Times New Roman" w:cs="Times New Roman"/>
                <w:sz w:val="24"/>
                <w:szCs w:val="24"/>
              </w:rPr>
            </w:pPr>
          </w:p>
        </w:tc>
        <w:tc>
          <w:tcPr>
            <w:tcW w:w="1081" w:type="dxa"/>
            <w:vMerge/>
            <w:vAlign w:val="center"/>
          </w:tcPr>
          <w:p w:rsidR="005F5CB0" w:rsidRPr="004A52AA" w:rsidRDefault="005F5CB0" w:rsidP="008902C8">
            <w:pPr>
              <w:spacing w:after="0" w:line="240" w:lineRule="auto"/>
              <w:rPr>
                <w:rFonts w:ascii="Times New Roman" w:hAnsi="Times New Roman" w:cs="Times New Roman"/>
                <w:sz w:val="24"/>
                <w:szCs w:val="24"/>
              </w:rPr>
            </w:pPr>
          </w:p>
        </w:tc>
        <w:tc>
          <w:tcPr>
            <w:tcW w:w="1216" w:type="dxa"/>
            <w:vMerge/>
            <w:vAlign w:val="center"/>
          </w:tcPr>
          <w:p w:rsidR="005F5CB0" w:rsidRPr="004A52AA" w:rsidRDefault="005F5CB0" w:rsidP="008902C8">
            <w:pPr>
              <w:spacing w:after="0" w:line="240" w:lineRule="auto"/>
              <w:rPr>
                <w:rFonts w:ascii="Times New Roman" w:hAnsi="Times New Roman" w:cs="Times New Roman"/>
                <w:sz w:val="24"/>
                <w:szCs w:val="24"/>
              </w:rPr>
            </w:pPr>
          </w:p>
        </w:tc>
      </w:tr>
      <w:tr w:rsidR="005F5CB0" w:rsidRPr="004A52AA" w:rsidTr="005F5CB0">
        <w:trPr>
          <w:trHeight w:val="639"/>
        </w:trPr>
        <w:tc>
          <w:tcPr>
            <w:tcW w:w="3787" w:type="dxa"/>
            <w:vAlign w:val="bottom"/>
          </w:tcPr>
          <w:p w:rsidR="005F5CB0" w:rsidRPr="004A52AA" w:rsidRDefault="005F5CB0" w:rsidP="00EE592C">
            <w:pPr>
              <w:spacing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 xml:space="preserve">1.Computer technologies in linguistics </w:t>
            </w:r>
          </w:p>
          <w:p w:rsidR="005F5CB0" w:rsidRPr="004A52AA" w:rsidRDefault="005F5CB0" w:rsidP="00EE592C">
            <w:pPr>
              <w:spacing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Text processing and its levels</w:t>
            </w:r>
          </w:p>
        </w:tc>
        <w:tc>
          <w:tcPr>
            <w:tcW w:w="814" w:type="dxa"/>
          </w:tcPr>
          <w:p w:rsidR="005F5CB0" w:rsidRPr="004A52AA" w:rsidRDefault="005F5CB0" w:rsidP="008902C8">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p>
        </w:tc>
        <w:tc>
          <w:tcPr>
            <w:tcW w:w="108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465"/>
        </w:trPr>
        <w:tc>
          <w:tcPr>
            <w:tcW w:w="3787" w:type="dxa"/>
            <w:vAlign w:val="bottom"/>
          </w:tcPr>
          <w:p w:rsidR="005F5CB0" w:rsidRPr="004A52AA" w:rsidRDefault="005F5CB0" w:rsidP="00EE592C">
            <w:pPr>
              <w:spacing w:line="240" w:lineRule="auto"/>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2.Text</w:t>
            </w:r>
            <w:proofErr w:type="gramEnd"/>
            <w:r w:rsidRPr="004A52AA">
              <w:rPr>
                <w:rFonts w:ascii="Times New Roman" w:hAnsi="Times New Roman" w:cs="Times New Roman"/>
                <w:color w:val="000000"/>
                <w:sz w:val="24"/>
                <w:szCs w:val="24"/>
                <w:lang w:val="en-US"/>
              </w:rPr>
              <w:t xml:space="preserve"> processing and information technology.</w:t>
            </w:r>
          </w:p>
        </w:tc>
        <w:tc>
          <w:tcPr>
            <w:tcW w:w="814" w:type="dxa"/>
          </w:tcPr>
          <w:p w:rsidR="005F5CB0" w:rsidRPr="004A52AA" w:rsidRDefault="005F5CB0" w:rsidP="008902C8">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08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575"/>
        </w:trPr>
        <w:tc>
          <w:tcPr>
            <w:tcW w:w="3787" w:type="dxa"/>
            <w:vAlign w:val="bottom"/>
          </w:tcPr>
          <w:p w:rsidR="005F5CB0" w:rsidRPr="004A52AA" w:rsidRDefault="005F5CB0" w:rsidP="00EE592C">
            <w:pPr>
              <w:spacing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3Psychological aspects of computerization in education</w:t>
            </w:r>
          </w:p>
        </w:tc>
        <w:tc>
          <w:tcPr>
            <w:tcW w:w="814" w:type="dxa"/>
          </w:tcPr>
          <w:p w:rsidR="005F5CB0" w:rsidRPr="004A52AA" w:rsidRDefault="005F5CB0" w:rsidP="008902C8">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081" w:type="dxa"/>
          </w:tcPr>
          <w:p w:rsidR="005F5CB0" w:rsidRPr="004A52AA" w:rsidRDefault="005F5CB0" w:rsidP="00D44C80">
            <w:pPr>
              <w:spacing w:after="0" w:line="240" w:lineRule="auto"/>
              <w:rPr>
                <w:rFonts w:ascii="Times New Roman" w:hAnsi="Times New Roman" w:cs="Times New Roman"/>
                <w:b/>
                <w:sz w:val="24"/>
                <w:szCs w:val="24"/>
              </w:rPr>
            </w:pP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1</w:t>
            </w:r>
          </w:p>
        </w:tc>
      </w:tr>
      <w:tr w:rsidR="005F5CB0" w:rsidRPr="004A52AA" w:rsidTr="005F5CB0">
        <w:trPr>
          <w:trHeight w:val="451"/>
        </w:trPr>
        <w:tc>
          <w:tcPr>
            <w:tcW w:w="3787" w:type="dxa"/>
            <w:vAlign w:val="bottom"/>
          </w:tcPr>
          <w:p w:rsidR="005F5CB0" w:rsidRPr="004A52AA" w:rsidRDefault="005F5CB0" w:rsidP="00EE592C">
            <w:pPr>
              <w:spacing w:line="240" w:lineRule="auto"/>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4.General</w:t>
            </w:r>
            <w:proofErr w:type="gramEnd"/>
            <w:r w:rsidRPr="004A52AA">
              <w:rPr>
                <w:rFonts w:ascii="Times New Roman" w:hAnsi="Times New Roman" w:cs="Times New Roman"/>
                <w:color w:val="000000"/>
                <w:sz w:val="24"/>
                <w:szCs w:val="24"/>
                <w:lang w:val="en-US"/>
              </w:rPr>
              <w:t xml:space="preserve"> principles of solving linguistic problems by modeling. The main stages of problem solving</w:t>
            </w:r>
          </w:p>
        </w:tc>
        <w:tc>
          <w:tcPr>
            <w:tcW w:w="814" w:type="dxa"/>
          </w:tcPr>
          <w:p w:rsidR="005F5CB0" w:rsidRPr="004A52AA" w:rsidRDefault="005F5CB0" w:rsidP="008902C8">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081" w:type="dxa"/>
          </w:tcPr>
          <w:p w:rsidR="005F5CB0" w:rsidRPr="004A52AA" w:rsidRDefault="005F5CB0" w:rsidP="00D44C80">
            <w:pPr>
              <w:spacing w:after="0" w:line="240" w:lineRule="auto"/>
              <w:rPr>
                <w:rFonts w:ascii="Times New Roman" w:hAnsi="Times New Roman" w:cs="Times New Roman"/>
                <w:b/>
                <w:sz w:val="24"/>
                <w:szCs w:val="24"/>
              </w:rPr>
            </w:pP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185"/>
        </w:trPr>
        <w:tc>
          <w:tcPr>
            <w:tcW w:w="3787" w:type="dxa"/>
            <w:vAlign w:val="bottom"/>
          </w:tcPr>
          <w:p w:rsidR="005F5CB0" w:rsidRPr="004A52AA" w:rsidRDefault="005F5CB0" w:rsidP="00EE592C">
            <w:pPr>
              <w:spacing w:line="240" w:lineRule="auto"/>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5.Machine</w:t>
            </w:r>
            <w:proofErr w:type="gramEnd"/>
            <w:r w:rsidRPr="004A52AA">
              <w:rPr>
                <w:rFonts w:ascii="Times New Roman" w:hAnsi="Times New Roman" w:cs="Times New Roman"/>
                <w:color w:val="000000"/>
                <w:sz w:val="24"/>
                <w:szCs w:val="24"/>
                <w:lang w:val="en-US"/>
              </w:rPr>
              <w:t xml:space="preserve"> translation of texts. The need to create. Levels of automation of the translation process. Human participation in translation using MP. Principles of work, stages.</w:t>
            </w:r>
          </w:p>
        </w:tc>
        <w:tc>
          <w:tcPr>
            <w:tcW w:w="814" w:type="dxa"/>
          </w:tcPr>
          <w:p w:rsidR="005F5CB0" w:rsidRPr="004A52AA" w:rsidRDefault="005F5CB0" w:rsidP="008902C8">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08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6.The</w:t>
            </w:r>
            <w:proofErr w:type="gramEnd"/>
            <w:r w:rsidRPr="004A52AA">
              <w:rPr>
                <w:rFonts w:ascii="Times New Roman" w:hAnsi="Times New Roman" w:cs="Times New Roman"/>
                <w:color w:val="000000"/>
                <w:sz w:val="24"/>
                <w:szCs w:val="24"/>
                <w:lang w:val="en-US"/>
              </w:rPr>
              <w:t xml:space="preserve"> Internet in the work of the translator. Opportunities, resources Ways and basic principles of improving the efficiency of Internet search</w:t>
            </w:r>
          </w:p>
        </w:tc>
        <w:tc>
          <w:tcPr>
            <w:tcW w:w="814" w:type="dxa"/>
          </w:tcPr>
          <w:p w:rsidR="005F5CB0" w:rsidRPr="004A52AA" w:rsidRDefault="005F5CB0" w:rsidP="00323023">
            <w:pPr>
              <w:rPr>
                <w:rFonts w:ascii="Times New Roman" w:hAnsi="Times New Roman" w:cs="Times New Roman"/>
                <w:sz w:val="24"/>
                <w:szCs w:val="24"/>
                <w:lang w:val="en-US"/>
              </w:rPr>
            </w:pPr>
            <w:r w:rsidRPr="004A52AA">
              <w:rPr>
                <w:rFonts w:ascii="Times New Roman" w:hAnsi="Times New Roman" w:cs="Times New Roman"/>
                <w:sz w:val="24"/>
                <w:szCs w:val="24"/>
              </w:rPr>
              <w:t>2ч</w:t>
            </w:r>
          </w:p>
        </w:tc>
        <w:tc>
          <w:tcPr>
            <w:tcW w:w="104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134" w:type="dxa"/>
            <w:gridSpan w:val="2"/>
          </w:tcPr>
          <w:p w:rsidR="005F5CB0" w:rsidRPr="004A52AA" w:rsidRDefault="005F5CB0" w:rsidP="00D44C80">
            <w:pPr>
              <w:spacing w:after="0" w:line="240" w:lineRule="auto"/>
              <w:rPr>
                <w:rFonts w:ascii="Times New Roman" w:hAnsi="Times New Roman" w:cs="Times New Roman"/>
                <w:b/>
                <w:sz w:val="24"/>
                <w:szCs w:val="24"/>
              </w:rPr>
            </w:pPr>
          </w:p>
        </w:tc>
        <w:tc>
          <w:tcPr>
            <w:tcW w:w="1081" w:type="dxa"/>
          </w:tcPr>
          <w:p w:rsidR="005F5CB0" w:rsidRPr="004A52AA" w:rsidRDefault="005F5CB0" w:rsidP="00D44C80">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w:t>
            </w:r>
          </w:p>
        </w:tc>
        <w:tc>
          <w:tcPr>
            <w:tcW w:w="1216" w:type="dxa"/>
          </w:tcPr>
          <w:p w:rsidR="005F5CB0" w:rsidRPr="004A52AA" w:rsidRDefault="005F5CB0" w:rsidP="00D44C8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color w:val="000000"/>
                <w:sz w:val="24"/>
                <w:szCs w:val="24"/>
                <w:lang w:val="en-US"/>
              </w:rPr>
            </w:pPr>
            <w:r w:rsidRPr="004A52AA">
              <w:rPr>
                <w:rFonts w:ascii="Times New Roman" w:hAnsi="Times New Roman" w:cs="Times New Roman"/>
                <w:b/>
                <w:sz w:val="24"/>
                <w:szCs w:val="24"/>
              </w:rPr>
              <w:t xml:space="preserve">2 </w:t>
            </w:r>
            <w:r w:rsidRPr="004A52AA">
              <w:rPr>
                <w:rFonts w:ascii="Times New Roman" w:hAnsi="Times New Roman" w:cs="Times New Roman"/>
                <w:b/>
                <w:sz w:val="24"/>
                <w:szCs w:val="24"/>
                <w:lang w:val="en-US"/>
              </w:rPr>
              <w:t>module</w:t>
            </w:r>
          </w:p>
        </w:tc>
        <w:tc>
          <w:tcPr>
            <w:tcW w:w="814" w:type="dxa"/>
          </w:tcPr>
          <w:p w:rsidR="005F5CB0" w:rsidRPr="004A52AA" w:rsidRDefault="005F5CB0" w:rsidP="00323023">
            <w:pPr>
              <w:rPr>
                <w:rFonts w:ascii="Times New Roman" w:hAnsi="Times New Roman" w:cs="Times New Roman"/>
                <w:sz w:val="24"/>
                <w:szCs w:val="24"/>
              </w:rPr>
            </w:pPr>
          </w:p>
        </w:tc>
        <w:tc>
          <w:tcPr>
            <w:tcW w:w="1041" w:type="dxa"/>
          </w:tcPr>
          <w:p w:rsidR="005F5CB0" w:rsidRPr="004A52AA" w:rsidRDefault="005F5CB0" w:rsidP="005F5CB0">
            <w:pPr>
              <w:rPr>
                <w:rFonts w:ascii="Times New Roman" w:hAnsi="Times New Roman" w:cs="Times New Roman"/>
                <w:sz w:val="24"/>
                <w:szCs w:val="24"/>
              </w:rPr>
            </w:pPr>
          </w:p>
        </w:tc>
        <w:tc>
          <w:tcPr>
            <w:tcW w:w="1134" w:type="dxa"/>
            <w:gridSpan w:val="2"/>
          </w:tcPr>
          <w:p w:rsidR="005F5CB0" w:rsidRPr="004A52AA" w:rsidRDefault="005F5CB0" w:rsidP="005F5CB0">
            <w:pPr>
              <w:rPr>
                <w:rFonts w:ascii="Times New Roman" w:hAnsi="Times New Roman" w:cs="Times New Roman"/>
                <w:sz w:val="24"/>
                <w:szCs w:val="24"/>
              </w:rPr>
            </w:pPr>
          </w:p>
        </w:tc>
        <w:tc>
          <w:tcPr>
            <w:tcW w:w="1081" w:type="dxa"/>
          </w:tcPr>
          <w:p w:rsidR="005F5CB0" w:rsidRPr="004A52AA" w:rsidRDefault="005F5CB0" w:rsidP="005F5CB0">
            <w:pPr>
              <w:rPr>
                <w:rFonts w:ascii="Times New Roman" w:hAnsi="Times New Roman" w:cs="Times New Roman"/>
                <w:sz w:val="24"/>
                <w:szCs w:val="24"/>
              </w:rPr>
            </w:pPr>
          </w:p>
        </w:tc>
        <w:tc>
          <w:tcPr>
            <w:tcW w:w="1216" w:type="dxa"/>
          </w:tcPr>
          <w:p w:rsidR="005F5CB0" w:rsidRPr="004A52AA" w:rsidRDefault="005F5CB0" w:rsidP="005F5CB0">
            <w:pPr>
              <w:rPr>
                <w:rFonts w:ascii="Times New Roman" w:hAnsi="Times New Roman" w:cs="Times New Roman"/>
                <w:sz w:val="24"/>
                <w:szCs w:val="24"/>
              </w:rPr>
            </w:pPr>
          </w:p>
        </w:tc>
      </w:tr>
      <w:tr w:rsidR="005F5CB0" w:rsidRPr="004A52AA" w:rsidTr="005F5CB0">
        <w:trPr>
          <w:trHeight w:val="277"/>
        </w:trPr>
        <w:tc>
          <w:tcPr>
            <w:tcW w:w="3787" w:type="dxa"/>
            <w:vAlign w:val="bottom"/>
          </w:tcPr>
          <w:p w:rsidR="005F5CB0" w:rsidRPr="004A52AA" w:rsidRDefault="005F5CB0" w:rsidP="005F5CB0">
            <w:pPr>
              <w:spacing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 xml:space="preserve">1.Computer technologies in linguistics </w:t>
            </w:r>
          </w:p>
          <w:p w:rsidR="005F5CB0" w:rsidRPr="004A52AA" w:rsidRDefault="005F5CB0" w:rsidP="005F5CB0">
            <w:pPr>
              <w:rPr>
                <w:rFonts w:ascii="Times New Roman" w:hAnsi="Times New Roman" w:cs="Times New Roman"/>
                <w:b/>
                <w:sz w:val="24"/>
                <w:szCs w:val="24"/>
                <w:lang w:val="en-US"/>
              </w:rPr>
            </w:pPr>
            <w:r w:rsidRPr="004A52AA">
              <w:rPr>
                <w:rFonts w:ascii="Times New Roman" w:hAnsi="Times New Roman" w:cs="Times New Roman"/>
                <w:color w:val="000000"/>
                <w:sz w:val="24"/>
                <w:szCs w:val="24"/>
                <w:lang w:val="en-US"/>
              </w:rPr>
              <w:t>Text processing and its levels</w:t>
            </w:r>
          </w:p>
        </w:tc>
        <w:tc>
          <w:tcPr>
            <w:tcW w:w="814" w:type="dxa"/>
          </w:tcPr>
          <w:p w:rsidR="005F5CB0" w:rsidRPr="004A52AA" w:rsidRDefault="005F5CB0" w:rsidP="00323023">
            <w:pPr>
              <w:rPr>
                <w:rFonts w:ascii="Times New Roman" w:hAnsi="Times New Roman" w:cs="Times New Roman"/>
                <w:sz w:val="24"/>
                <w:szCs w:val="24"/>
              </w:rPr>
            </w:pPr>
            <w:r w:rsidRPr="004A52AA">
              <w:rPr>
                <w:rFonts w:ascii="Times New Roman" w:hAnsi="Times New Roman" w:cs="Times New Roman"/>
                <w:sz w:val="24"/>
                <w:szCs w:val="24"/>
              </w:rPr>
              <w:t>2ч</w:t>
            </w:r>
          </w:p>
        </w:tc>
        <w:tc>
          <w:tcPr>
            <w:tcW w:w="1041"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134" w:type="dxa"/>
            <w:gridSpan w:val="2"/>
          </w:tcPr>
          <w:p w:rsidR="005F5CB0" w:rsidRPr="004A52AA" w:rsidRDefault="005F5CB0" w:rsidP="005F5CB0">
            <w:pPr>
              <w:rPr>
                <w:rFonts w:ascii="Times New Roman" w:hAnsi="Times New Roman" w:cs="Times New Roman"/>
                <w:sz w:val="24"/>
                <w:szCs w:val="24"/>
              </w:rPr>
            </w:pPr>
          </w:p>
        </w:tc>
        <w:tc>
          <w:tcPr>
            <w:tcW w:w="1081"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216"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b/>
                <w:sz w:val="24"/>
                <w:szCs w:val="24"/>
                <w:lang w:val="en-US"/>
              </w:rPr>
            </w:pPr>
            <w:proofErr w:type="gramStart"/>
            <w:r w:rsidRPr="004A52AA">
              <w:rPr>
                <w:rFonts w:ascii="Times New Roman" w:hAnsi="Times New Roman" w:cs="Times New Roman"/>
                <w:color w:val="000000"/>
                <w:sz w:val="24"/>
                <w:szCs w:val="24"/>
                <w:lang w:val="en-US"/>
              </w:rPr>
              <w:t>2.Text</w:t>
            </w:r>
            <w:proofErr w:type="gramEnd"/>
            <w:r w:rsidRPr="004A52AA">
              <w:rPr>
                <w:rFonts w:ascii="Times New Roman" w:hAnsi="Times New Roman" w:cs="Times New Roman"/>
                <w:color w:val="000000"/>
                <w:sz w:val="24"/>
                <w:szCs w:val="24"/>
                <w:lang w:val="en-US"/>
              </w:rPr>
              <w:t xml:space="preserve"> processing and information technology.</w:t>
            </w:r>
          </w:p>
        </w:tc>
        <w:tc>
          <w:tcPr>
            <w:tcW w:w="814" w:type="dxa"/>
          </w:tcPr>
          <w:p w:rsidR="005F5CB0" w:rsidRPr="004A52AA" w:rsidRDefault="005F5CB0" w:rsidP="00D44C80">
            <w:pPr>
              <w:spacing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1" w:type="dxa"/>
          </w:tcPr>
          <w:p w:rsidR="005F5CB0" w:rsidRPr="004A52AA" w:rsidRDefault="005F5CB0" w:rsidP="005F5CB0">
            <w:pPr>
              <w:spacing w:line="240" w:lineRule="auto"/>
              <w:rPr>
                <w:rFonts w:ascii="Times New Roman" w:hAnsi="Times New Roman" w:cs="Times New Roman"/>
                <w:sz w:val="24"/>
                <w:szCs w:val="24"/>
                <w:lang w:val="en-US"/>
              </w:rPr>
            </w:pPr>
          </w:p>
        </w:tc>
        <w:tc>
          <w:tcPr>
            <w:tcW w:w="1134" w:type="dxa"/>
            <w:gridSpan w:val="2"/>
          </w:tcPr>
          <w:p w:rsidR="005F5CB0" w:rsidRPr="004A52AA" w:rsidRDefault="005F5CB0" w:rsidP="005F5CB0">
            <w:pPr>
              <w:spacing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081" w:type="dxa"/>
          </w:tcPr>
          <w:p w:rsidR="005F5CB0" w:rsidRPr="004A52AA" w:rsidRDefault="005F5CB0" w:rsidP="005F5CB0">
            <w:pPr>
              <w:spacing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216" w:type="dxa"/>
          </w:tcPr>
          <w:p w:rsidR="005F5CB0" w:rsidRPr="004A52AA" w:rsidRDefault="005F5CB0" w:rsidP="005F5CB0">
            <w:pPr>
              <w:spacing w:line="240" w:lineRule="auto"/>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b/>
                <w:sz w:val="24"/>
                <w:szCs w:val="24"/>
                <w:lang w:val="en-US"/>
              </w:rPr>
            </w:pPr>
            <w:r w:rsidRPr="004A52AA">
              <w:rPr>
                <w:rFonts w:ascii="Times New Roman" w:hAnsi="Times New Roman" w:cs="Times New Roman"/>
                <w:color w:val="000000"/>
                <w:sz w:val="24"/>
                <w:szCs w:val="24"/>
                <w:lang w:val="en-US"/>
              </w:rPr>
              <w:lastRenderedPageBreak/>
              <w:t>3 Psychological aspects of computerization in education</w:t>
            </w:r>
          </w:p>
        </w:tc>
        <w:tc>
          <w:tcPr>
            <w:tcW w:w="814" w:type="dxa"/>
          </w:tcPr>
          <w:p w:rsidR="005F5CB0" w:rsidRPr="004A52AA" w:rsidRDefault="005F5CB0" w:rsidP="00D44C80">
            <w:pPr>
              <w:rPr>
                <w:rFonts w:ascii="Times New Roman" w:hAnsi="Times New Roman" w:cs="Times New Roman"/>
                <w:sz w:val="24"/>
                <w:szCs w:val="24"/>
                <w:lang w:val="en-US"/>
              </w:rPr>
            </w:pPr>
            <w:r w:rsidRPr="004A52AA">
              <w:rPr>
                <w:rFonts w:ascii="Times New Roman" w:hAnsi="Times New Roman" w:cs="Times New Roman"/>
                <w:sz w:val="24"/>
                <w:szCs w:val="24"/>
              </w:rPr>
              <w:t>2ч</w:t>
            </w:r>
          </w:p>
        </w:tc>
        <w:tc>
          <w:tcPr>
            <w:tcW w:w="1041"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2</w:t>
            </w:r>
          </w:p>
        </w:tc>
        <w:tc>
          <w:tcPr>
            <w:tcW w:w="1134" w:type="dxa"/>
            <w:gridSpan w:val="2"/>
          </w:tcPr>
          <w:p w:rsidR="005F5CB0" w:rsidRPr="004A52AA" w:rsidRDefault="005F5CB0" w:rsidP="005F5CB0">
            <w:pPr>
              <w:rPr>
                <w:rFonts w:ascii="Times New Roman" w:hAnsi="Times New Roman" w:cs="Times New Roman"/>
                <w:sz w:val="24"/>
                <w:szCs w:val="24"/>
                <w:lang w:val="en-US"/>
              </w:rPr>
            </w:pPr>
          </w:p>
        </w:tc>
        <w:tc>
          <w:tcPr>
            <w:tcW w:w="1081" w:type="dxa"/>
          </w:tcPr>
          <w:p w:rsidR="005F5CB0" w:rsidRPr="004A52AA" w:rsidRDefault="005F5CB0" w:rsidP="005F5CB0">
            <w:pPr>
              <w:rPr>
                <w:rFonts w:ascii="Times New Roman" w:hAnsi="Times New Roman" w:cs="Times New Roman"/>
                <w:sz w:val="24"/>
                <w:szCs w:val="24"/>
                <w:lang w:val="en-US"/>
              </w:rPr>
            </w:pPr>
          </w:p>
        </w:tc>
        <w:tc>
          <w:tcPr>
            <w:tcW w:w="1216"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1</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b/>
                <w:sz w:val="24"/>
                <w:szCs w:val="24"/>
                <w:lang w:val="en-US"/>
              </w:rPr>
            </w:pPr>
            <w:proofErr w:type="gramStart"/>
            <w:r w:rsidRPr="004A52AA">
              <w:rPr>
                <w:rFonts w:ascii="Times New Roman" w:hAnsi="Times New Roman" w:cs="Times New Roman"/>
                <w:color w:val="000000"/>
                <w:sz w:val="24"/>
                <w:szCs w:val="24"/>
                <w:lang w:val="en-US"/>
              </w:rPr>
              <w:t>4.General</w:t>
            </w:r>
            <w:proofErr w:type="gramEnd"/>
            <w:r w:rsidRPr="004A52AA">
              <w:rPr>
                <w:rFonts w:ascii="Times New Roman" w:hAnsi="Times New Roman" w:cs="Times New Roman"/>
                <w:color w:val="000000"/>
                <w:sz w:val="24"/>
                <w:szCs w:val="24"/>
                <w:lang w:val="en-US"/>
              </w:rPr>
              <w:t xml:space="preserve"> principles of solving linguistic problems by modeling. The main stages of problem solving</w:t>
            </w:r>
          </w:p>
        </w:tc>
        <w:tc>
          <w:tcPr>
            <w:tcW w:w="814" w:type="dxa"/>
          </w:tcPr>
          <w:p w:rsidR="005F5CB0" w:rsidRPr="004A52AA" w:rsidRDefault="005F5CB0" w:rsidP="00D44C80">
            <w:pPr>
              <w:rPr>
                <w:rFonts w:ascii="Times New Roman" w:hAnsi="Times New Roman" w:cs="Times New Roman"/>
                <w:sz w:val="24"/>
                <w:szCs w:val="24"/>
              </w:rPr>
            </w:pPr>
            <w:r w:rsidRPr="004A52AA">
              <w:rPr>
                <w:rFonts w:ascii="Times New Roman" w:hAnsi="Times New Roman" w:cs="Times New Roman"/>
                <w:sz w:val="24"/>
                <w:szCs w:val="24"/>
              </w:rPr>
              <w:t>2ч</w:t>
            </w:r>
          </w:p>
        </w:tc>
        <w:tc>
          <w:tcPr>
            <w:tcW w:w="1041"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134" w:type="dxa"/>
            <w:gridSpan w:val="2"/>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081" w:type="dxa"/>
          </w:tcPr>
          <w:p w:rsidR="005F5CB0" w:rsidRPr="004A52AA" w:rsidRDefault="005F5CB0" w:rsidP="005F5CB0">
            <w:pPr>
              <w:rPr>
                <w:rFonts w:ascii="Times New Roman" w:hAnsi="Times New Roman" w:cs="Times New Roman"/>
                <w:sz w:val="24"/>
                <w:szCs w:val="24"/>
              </w:rPr>
            </w:pPr>
          </w:p>
        </w:tc>
        <w:tc>
          <w:tcPr>
            <w:tcW w:w="1216"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5.Machine</w:t>
            </w:r>
            <w:proofErr w:type="gramEnd"/>
            <w:r w:rsidRPr="004A52AA">
              <w:rPr>
                <w:rFonts w:ascii="Times New Roman" w:hAnsi="Times New Roman" w:cs="Times New Roman"/>
                <w:color w:val="000000"/>
                <w:sz w:val="24"/>
                <w:szCs w:val="24"/>
                <w:lang w:val="en-US"/>
              </w:rPr>
              <w:t xml:space="preserve"> translation of texts. The need to create. Levels of automation of the translation process. Human participation in translation using MP. Principles of work, stages.</w:t>
            </w:r>
          </w:p>
        </w:tc>
        <w:tc>
          <w:tcPr>
            <w:tcW w:w="814" w:type="dxa"/>
          </w:tcPr>
          <w:p w:rsidR="005F5CB0" w:rsidRPr="004A52AA" w:rsidRDefault="005F5CB0" w:rsidP="00D44C80">
            <w:pPr>
              <w:rPr>
                <w:rFonts w:ascii="Times New Roman" w:hAnsi="Times New Roman" w:cs="Times New Roman"/>
                <w:sz w:val="24"/>
                <w:szCs w:val="24"/>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126"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080"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217"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277"/>
        </w:trPr>
        <w:tc>
          <w:tcPr>
            <w:tcW w:w="3787" w:type="dxa"/>
            <w:vAlign w:val="bottom"/>
          </w:tcPr>
          <w:p w:rsidR="005F5CB0" w:rsidRPr="004A52AA" w:rsidRDefault="005F5CB0" w:rsidP="00EE592C">
            <w:pPr>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6.The</w:t>
            </w:r>
            <w:proofErr w:type="gramEnd"/>
            <w:r w:rsidRPr="004A52AA">
              <w:rPr>
                <w:rFonts w:ascii="Times New Roman" w:hAnsi="Times New Roman" w:cs="Times New Roman"/>
                <w:color w:val="000000"/>
                <w:sz w:val="24"/>
                <w:szCs w:val="24"/>
                <w:lang w:val="en-US"/>
              </w:rPr>
              <w:t xml:space="preserve"> Internet in the work of the translator. Opportunities, resources Ways and basic principles of improving the efficiency of Internet search</w:t>
            </w:r>
          </w:p>
        </w:tc>
        <w:tc>
          <w:tcPr>
            <w:tcW w:w="814" w:type="dxa"/>
          </w:tcPr>
          <w:p w:rsidR="005F5CB0" w:rsidRPr="004A52AA" w:rsidRDefault="005F5CB0" w:rsidP="00323023">
            <w:pPr>
              <w:rPr>
                <w:rFonts w:ascii="Times New Roman" w:hAnsi="Times New Roman" w:cs="Times New Roman"/>
                <w:sz w:val="24"/>
                <w:szCs w:val="24"/>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126"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080"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w:t>
            </w:r>
          </w:p>
        </w:tc>
        <w:tc>
          <w:tcPr>
            <w:tcW w:w="1217" w:type="dxa"/>
          </w:tcPr>
          <w:p w:rsidR="005F5CB0" w:rsidRPr="004A52AA" w:rsidRDefault="005F5CB0" w:rsidP="005F5CB0">
            <w:pPr>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387"/>
        </w:trPr>
        <w:tc>
          <w:tcPr>
            <w:tcW w:w="3787" w:type="dxa"/>
            <w:vAlign w:val="bottom"/>
          </w:tcPr>
          <w:p w:rsidR="005F5CB0" w:rsidRPr="004A52AA" w:rsidRDefault="005F5CB0" w:rsidP="00EE592C">
            <w:pPr>
              <w:spacing w:after="0" w:line="240" w:lineRule="auto"/>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7.Automatic</w:t>
            </w:r>
            <w:proofErr w:type="gramEnd"/>
            <w:r w:rsidRPr="004A52AA">
              <w:rPr>
                <w:rFonts w:ascii="Times New Roman" w:hAnsi="Times New Roman" w:cs="Times New Roman"/>
                <w:color w:val="000000"/>
                <w:sz w:val="24"/>
                <w:szCs w:val="24"/>
                <w:lang w:val="en-US"/>
              </w:rPr>
              <w:t xml:space="preserve"> reading of tests. Optical character recognition systems and their capabilities</w:t>
            </w:r>
          </w:p>
        </w:tc>
        <w:tc>
          <w:tcPr>
            <w:tcW w:w="814" w:type="dxa"/>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126"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080"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217"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277"/>
        </w:trPr>
        <w:tc>
          <w:tcPr>
            <w:tcW w:w="3787" w:type="dxa"/>
            <w:vAlign w:val="bottom"/>
          </w:tcPr>
          <w:p w:rsidR="005F5CB0" w:rsidRPr="004A52AA" w:rsidRDefault="005F5CB0" w:rsidP="00AE4264">
            <w:pPr>
              <w:spacing w:after="0" w:line="240" w:lineRule="auto"/>
              <w:rPr>
                <w:rFonts w:ascii="Times New Roman" w:hAnsi="Times New Roman" w:cs="Times New Roman"/>
                <w:color w:val="000000"/>
                <w:sz w:val="24"/>
                <w:szCs w:val="24"/>
                <w:lang w:val="en-US"/>
              </w:rPr>
            </w:pPr>
            <w:proofErr w:type="gramStart"/>
            <w:r w:rsidRPr="004A52AA">
              <w:rPr>
                <w:rFonts w:ascii="Times New Roman" w:hAnsi="Times New Roman" w:cs="Times New Roman"/>
                <w:color w:val="000000"/>
                <w:sz w:val="24"/>
                <w:szCs w:val="24"/>
                <w:lang w:val="en-US"/>
              </w:rPr>
              <w:t>8.Translation</w:t>
            </w:r>
            <w:proofErr w:type="gramEnd"/>
            <w:r w:rsidRPr="004A52AA">
              <w:rPr>
                <w:rFonts w:ascii="Times New Roman" w:hAnsi="Times New Roman" w:cs="Times New Roman"/>
                <w:color w:val="000000"/>
                <w:sz w:val="24"/>
                <w:szCs w:val="24"/>
                <w:lang w:val="en-US"/>
              </w:rPr>
              <w:t xml:space="preserve"> Memory. Objective necessity of creation.</w:t>
            </w:r>
          </w:p>
          <w:p w:rsidR="005F5CB0" w:rsidRPr="004A52AA" w:rsidRDefault="005F5CB0" w:rsidP="00AE4264">
            <w:pPr>
              <w:spacing w:after="0"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The principle of operation.</w:t>
            </w:r>
          </w:p>
        </w:tc>
        <w:tc>
          <w:tcPr>
            <w:tcW w:w="814" w:type="dxa"/>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126"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080"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217"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3</w:t>
            </w:r>
          </w:p>
        </w:tc>
      </w:tr>
      <w:tr w:rsidR="005F5CB0" w:rsidRPr="004A52AA" w:rsidTr="005F5CB0">
        <w:trPr>
          <w:trHeight w:val="185"/>
        </w:trPr>
        <w:tc>
          <w:tcPr>
            <w:tcW w:w="3787" w:type="dxa"/>
            <w:vAlign w:val="bottom"/>
          </w:tcPr>
          <w:p w:rsidR="005F5CB0" w:rsidRPr="004A52AA" w:rsidRDefault="005F5CB0" w:rsidP="00EE592C">
            <w:pPr>
              <w:spacing w:after="0"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9.  The Internet in the work of the translator. Opportunities, resources</w:t>
            </w:r>
          </w:p>
        </w:tc>
        <w:tc>
          <w:tcPr>
            <w:tcW w:w="814" w:type="dxa"/>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lang w:val="en-US"/>
              </w:rPr>
            </w:pPr>
          </w:p>
        </w:tc>
        <w:tc>
          <w:tcPr>
            <w:tcW w:w="1126"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080"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w:t>
            </w:r>
          </w:p>
        </w:tc>
        <w:tc>
          <w:tcPr>
            <w:tcW w:w="1217" w:type="dxa"/>
          </w:tcPr>
          <w:p w:rsidR="005F5CB0" w:rsidRPr="004A52AA" w:rsidRDefault="005F5CB0" w:rsidP="005F5CB0">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2</w:t>
            </w:r>
          </w:p>
        </w:tc>
      </w:tr>
      <w:tr w:rsidR="005F5CB0" w:rsidRPr="004A52AA" w:rsidTr="005F5CB0">
        <w:trPr>
          <w:trHeight w:val="279"/>
        </w:trPr>
        <w:tc>
          <w:tcPr>
            <w:tcW w:w="3787" w:type="dxa"/>
            <w:vAlign w:val="bottom"/>
          </w:tcPr>
          <w:p w:rsidR="005F5CB0" w:rsidRPr="004A52AA" w:rsidRDefault="005F5CB0" w:rsidP="00EE592C">
            <w:pPr>
              <w:spacing w:after="0"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10. Test on Unit 1</w:t>
            </w:r>
          </w:p>
        </w:tc>
        <w:tc>
          <w:tcPr>
            <w:tcW w:w="814" w:type="dxa"/>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lang w:val="en-US"/>
              </w:rPr>
            </w:pPr>
          </w:p>
        </w:tc>
        <w:tc>
          <w:tcPr>
            <w:tcW w:w="1126" w:type="dxa"/>
          </w:tcPr>
          <w:p w:rsidR="005F5CB0" w:rsidRPr="004A52AA" w:rsidRDefault="005F5CB0" w:rsidP="005F5CB0">
            <w:pPr>
              <w:spacing w:after="0" w:line="240" w:lineRule="auto"/>
              <w:rPr>
                <w:rFonts w:ascii="Times New Roman" w:hAnsi="Times New Roman" w:cs="Times New Roman"/>
                <w:sz w:val="24"/>
                <w:szCs w:val="24"/>
                <w:lang w:val="en-US"/>
              </w:rPr>
            </w:pPr>
          </w:p>
        </w:tc>
        <w:tc>
          <w:tcPr>
            <w:tcW w:w="1080" w:type="dxa"/>
          </w:tcPr>
          <w:p w:rsidR="005F5CB0" w:rsidRPr="004A52AA" w:rsidRDefault="005F5CB0" w:rsidP="005F5CB0">
            <w:pPr>
              <w:spacing w:after="0" w:line="240" w:lineRule="auto"/>
              <w:rPr>
                <w:rFonts w:ascii="Times New Roman" w:hAnsi="Times New Roman" w:cs="Times New Roman"/>
                <w:sz w:val="24"/>
                <w:szCs w:val="24"/>
                <w:lang w:val="en-US"/>
              </w:rPr>
            </w:pPr>
          </w:p>
        </w:tc>
        <w:tc>
          <w:tcPr>
            <w:tcW w:w="1217" w:type="dxa"/>
          </w:tcPr>
          <w:p w:rsidR="005F5CB0" w:rsidRPr="004A52AA" w:rsidRDefault="005F5CB0" w:rsidP="005F5CB0">
            <w:pPr>
              <w:spacing w:after="0" w:line="240" w:lineRule="auto"/>
              <w:rPr>
                <w:rFonts w:ascii="Times New Roman" w:hAnsi="Times New Roman" w:cs="Times New Roman"/>
                <w:sz w:val="24"/>
                <w:szCs w:val="24"/>
                <w:lang w:val="en-US"/>
              </w:rPr>
            </w:pPr>
          </w:p>
        </w:tc>
      </w:tr>
      <w:tr w:rsidR="005F5CB0" w:rsidRPr="004A52AA" w:rsidTr="005F5CB0">
        <w:trPr>
          <w:trHeight w:val="535"/>
        </w:trPr>
        <w:tc>
          <w:tcPr>
            <w:tcW w:w="3787" w:type="dxa"/>
            <w:vAlign w:val="bottom"/>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11. Exam Skills Trainer</w:t>
            </w:r>
          </w:p>
        </w:tc>
        <w:tc>
          <w:tcPr>
            <w:tcW w:w="814" w:type="dxa"/>
          </w:tcPr>
          <w:p w:rsidR="005F5CB0" w:rsidRPr="004A52AA" w:rsidRDefault="005F5CB0" w:rsidP="008902C8">
            <w:pPr>
              <w:spacing w:after="0" w:line="240" w:lineRule="auto"/>
              <w:rPr>
                <w:rFonts w:ascii="Times New Roman" w:hAnsi="Times New Roman" w:cs="Times New Roman"/>
                <w:sz w:val="24"/>
                <w:szCs w:val="24"/>
                <w:lang w:val="en-US"/>
              </w:rPr>
            </w:pPr>
            <w:r w:rsidRPr="004A52AA">
              <w:rPr>
                <w:rFonts w:ascii="Times New Roman" w:hAnsi="Times New Roman" w:cs="Times New Roman"/>
                <w:sz w:val="24"/>
                <w:szCs w:val="24"/>
                <w:lang w:val="en-US"/>
              </w:rPr>
              <w:t>2</w:t>
            </w:r>
            <w:r w:rsidRPr="004A52AA">
              <w:rPr>
                <w:rFonts w:ascii="Times New Roman" w:hAnsi="Times New Roman" w:cs="Times New Roman"/>
                <w:sz w:val="24"/>
                <w:szCs w:val="24"/>
              </w:rPr>
              <w:t>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lang w:val="en-US"/>
              </w:rPr>
            </w:pPr>
          </w:p>
        </w:tc>
        <w:tc>
          <w:tcPr>
            <w:tcW w:w="1126" w:type="dxa"/>
          </w:tcPr>
          <w:p w:rsidR="005F5CB0" w:rsidRPr="004A52AA" w:rsidRDefault="005F5CB0" w:rsidP="005F5CB0">
            <w:pPr>
              <w:spacing w:after="0" w:line="240" w:lineRule="auto"/>
              <w:rPr>
                <w:rFonts w:ascii="Times New Roman" w:hAnsi="Times New Roman" w:cs="Times New Roman"/>
                <w:sz w:val="24"/>
                <w:szCs w:val="24"/>
                <w:lang w:val="en-US"/>
              </w:rPr>
            </w:pPr>
          </w:p>
        </w:tc>
        <w:tc>
          <w:tcPr>
            <w:tcW w:w="1080" w:type="dxa"/>
          </w:tcPr>
          <w:p w:rsidR="005F5CB0" w:rsidRPr="004A52AA" w:rsidRDefault="005F5CB0" w:rsidP="005F5CB0">
            <w:pPr>
              <w:spacing w:after="0" w:line="240" w:lineRule="auto"/>
              <w:rPr>
                <w:rFonts w:ascii="Times New Roman" w:hAnsi="Times New Roman" w:cs="Times New Roman"/>
                <w:sz w:val="24"/>
                <w:szCs w:val="24"/>
                <w:lang w:val="en-US"/>
              </w:rPr>
            </w:pPr>
          </w:p>
        </w:tc>
        <w:tc>
          <w:tcPr>
            <w:tcW w:w="1217" w:type="dxa"/>
          </w:tcPr>
          <w:p w:rsidR="005F5CB0" w:rsidRPr="004A52AA" w:rsidRDefault="005F5CB0" w:rsidP="005F5CB0">
            <w:pPr>
              <w:spacing w:after="0" w:line="240" w:lineRule="auto"/>
              <w:rPr>
                <w:rFonts w:ascii="Times New Roman" w:hAnsi="Times New Roman" w:cs="Times New Roman"/>
                <w:sz w:val="24"/>
                <w:szCs w:val="24"/>
                <w:lang w:val="en-US"/>
              </w:rPr>
            </w:pPr>
          </w:p>
        </w:tc>
      </w:tr>
      <w:tr w:rsidR="005F5CB0" w:rsidRPr="004A52AA" w:rsidTr="005F5CB0">
        <w:trPr>
          <w:trHeight w:val="227"/>
        </w:trPr>
        <w:tc>
          <w:tcPr>
            <w:tcW w:w="3787" w:type="dxa"/>
            <w:vAlign w:val="bottom"/>
          </w:tcPr>
          <w:p w:rsidR="005F5CB0" w:rsidRPr="004A52AA" w:rsidRDefault="005F5CB0" w:rsidP="008902C8">
            <w:pPr>
              <w:spacing w:after="0" w:line="240" w:lineRule="auto"/>
              <w:rPr>
                <w:rFonts w:ascii="Times New Roman" w:hAnsi="Times New Roman" w:cs="Times New Roman"/>
                <w:color w:val="000000"/>
                <w:sz w:val="24"/>
                <w:szCs w:val="24"/>
                <w:lang w:val="en-US"/>
              </w:rPr>
            </w:pPr>
            <w:r w:rsidRPr="004A52AA">
              <w:rPr>
                <w:rFonts w:ascii="Times New Roman" w:hAnsi="Times New Roman" w:cs="Times New Roman"/>
                <w:color w:val="000000"/>
                <w:sz w:val="24"/>
                <w:szCs w:val="24"/>
                <w:lang w:val="en-US"/>
              </w:rPr>
              <w:t>3</w:t>
            </w:r>
            <w:r w:rsidRPr="004A52AA">
              <w:rPr>
                <w:rFonts w:ascii="Times New Roman" w:hAnsi="Times New Roman" w:cs="Times New Roman"/>
                <w:color w:val="000000"/>
                <w:sz w:val="24"/>
                <w:szCs w:val="24"/>
              </w:rPr>
              <w:t>0</w:t>
            </w:r>
            <w:r w:rsidRPr="004A52AA">
              <w:rPr>
                <w:rFonts w:ascii="Times New Roman" w:hAnsi="Times New Roman" w:cs="Times New Roman"/>
                <w:color w:val="000000"/>
                <w:sz w:val="24"/>
                <w:szCs w:val="24"/>
                <w:lang w:val="en-US"/>
              </w:rPr>
              <w:t>. Test on unit 3</w:t>
            </w:r>
          </w:p>
        </w:tc>
        <w:tc>
          <w:tcPr>
            <w:tcW w:w="814" w:type="dxa"/>
          </w:tcPr>
          <w:p w:rsidR="005F5CB0" w:rsidRPr="004A52AA" w:rsidRDefault="005F5CB0"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2ч</w:t>
            </w:r>
          </w:p>
        </w:tc>
        <w:tc>
          <w:tcPr>
            <w:tcW w:w="1049" w:type="dxa"/>
            <w:gridSpan w:val="2"/>
          </w:tcPr>
          <w:p w:rsidR="005F5CB0" w:rsidRPr="004A52AA" w:rsidRDefault="005F5CB0" w:rsidP="005F5CB0">
            <w:pPr>
              <w:spacing w:after="0" w:line="240" w:lineRule="auto"/>
              <w:rPr>
                <w:rFonts w:ascii="Times New Roman" w:hAnsi="Times New Roman" w:cs="Times New Roman"/>
                <w:sz w:val="24"/>
                <w:szCs w:val="24"/>
              </w:rPr>
            </w:pPr>
          </w:p>
        </w:tc>
        <w:tc>
          <w:tcPr>
            <w:tcW w:w="1126" w:type="dxa"/>
          </w:tcPr>
          <w:p w:rsidR="005F5CB0" w:rsidRPr="004A52AA" w:rsidRDefault="005F5CB0" w:rsidP="005F5CB0">
            <w:pPr>
              <w:spacing w:after="0" w:line="240" w:lineRule="auto"/>
              <w:rPr>
                <w:rFonts w:ascii="Times New Roman" w:hAnsi="Times New Roman" w:cs="Times New Roman"/>
                <w:sz w:val="24"/>
                <w:szCs w:val="24"/>
              </w:rPr>
            </w:pPr>
          </w:p>
        </w:tc>
        <w:tc>
          <w:tcPr>
            <w:tcW w:w="1080" w:type="dxa"/>
          </w:tcPr>
          <w:p w:rsidR="005F5CB0" w:rsidRPr="004A52AA" w:rsidRDefault="005F5CB0" w:rsidP="005F5CB0">
            <w:pPr>
              <w:spacing w:after="0" w:line="240" w:lineRule="auto"/>
              <w:rPr>
                <w:rFonts w:ascii="Times New Roman" w:hAnsi="Times New Roman" w:cs="Times New Roman"/>
                <w:sz w:val="24"/>
                <w:szCs w:val="24"/>
              </w:rPr>
            </w:pPr>
          </w:p>
        </w:tc>
        <w:tc>
          <w:tcPr>
            <w:tcW w:w="1217" w:type="dxa"/>
          </w:tcPr>
          <w:p w:rsidR="005F5CB0" w:rsidRPr="004A52AA" w:rsidRDefault="005F5CB0" w:rsidP="005F5CB0">
            <w:pPr>
              <w:spacing w:after="0" w:line="240" w:lineRule="auto"/>
              <w:rPr>
                <w:rFonts w:ascii="Times New Roman" w:hAnsi="Times New Roman" w:cs="Times New Roman"/>
                <w:sz w:val="24"/>
                <w:szCs w:val="24"/>
              </w:rPr>
            </w:pPr>
          </w:p>
        </w:tc>
      </w:tr>
      <w:tr w:rsidR="005F5CB0" w:rsidRPr="004A52AA" w:rsidTr="005F5CB0">
        <w:trPr>
          <w:trHeight w:val="235"/>
        </w:trPr>
        <w:tc>
          <w:tcPr>
            <w:tcW w:w="3787" w:type="dxa"/>
            <w:vAlign w:val="bottom"/>
          </w:tcPr>
          <w:p w:rsidR="005F5CB0" w:rsidRPr="004A52AA" w:rsidRDefault="005F5CB0" w:rsidP="008902C8">
            <w:pPr>
              <w:spacing w:line="240" w:lineRule="auto"/>
              <w:rPr>
                <w:rFonts w:ascii="Times New Roman" w:hAnsi="Times New Roman" w:cs="Times New Roman"/>
                <w:color w:val="000000"/>
                <w:sz w:val="24"/>
                <w:szCs w:val="24"/>
              </w:rPr>
            </w:pPr>
            <w:r w:rsidRPr="004A52AA">
              <w:rPr>
                <w:rFonts w:ascii="Times New Roman" w:hAnsi="Times New Roman" w:cs="Times New Roman"/>
                <w:color w:val="000000"/>
                <w:sz w:val="24"/>
                <w:szCs w:val="24"/>
              </w:rPr>
              <w:t xml:space="preserve">Итого </w:t>
            </w:r>
          </w:p>
        </w:tc>
        <w:tc>
          <w:tcPr>
            <w:tcW w:w="814" w:type="dxa"/>
          </w:tcPr>
          <w:p w:rsidR="005F5CB0" w:rsidRPr="004A52AA" w:rsidRDefault="005F5CB0" w:rsidP="008902C8">
            <w:pPr>
              <w:spacing w:line="240" w:lineRule="auto"/>
              <w:rPr>
                <w:rFonts w:ascii="Times New Roman" w:hAnsi="Times New Roman" w:cs="Times New Roman"/>
                <w:b/>
                <w:sz w:val="24"/>
                <w:szCs w:val="24"/>
                <w:lang w:val="en-US"/>
              </w:rPr>
            </w:pPr>
            <w:r w:rsidRPr="004A52AA">
              <w:rPr>
                <w:rFonts w:ascii="Times New Roman" w:hAnsi="Times New Roman" w:cs="Times New Roman"/>
                <w:b/>
                <w:sz w:val="24"/>
                <w:szCs w:val="24"/>
                <w:lang w:val="en-US"/>
              </w:rPr>
              <w:t>30</w:t>
            </w:r>
          </w:p>
        </w:tc>
        <w:tc>
          <w:tcPr>
            <w:tcW w:w="1049" w:type="dxa"/>
            <w:gridSpan w:val="2"/>
          </w:tcPr>
          <w:p w:rsidR="005F5CB0" w:rsidRPr="004A52AA" w:rsidRDefault="005F5CB0" w:rsidP="005F5CB0">
            <w:pPr>
              <w:spacing w:line="240" w:lineRule="auto"/>
              <w:rPr>
                <w:rFonts w:ascii="Times New Roman" w:hAnsi="Times New Roman" w:cs="Times New Roman"/>
                <w:b/>
                <w:sz w:val="24"/>
                <w:szCs w:val="24"/>
                <w:lang w:val="en-US"/>
              </w:rPr>
            </w:pPr>
          </w:p>
        </w:tc>
        <w:tc>
          <w:tcPr>
            <w:tcW w:w="1126" w:type="dxa"/>
          </w:tcPr>
          <w:p w:rsidR="005F5CB0" w:rsidRPr="004A52AA" w:rsidRDefault="005F5CB0" w:rsidP="005F5CB0">
            <w:pPr>
              <w:spacing w:line="240" w:lineRule="auto"/>
              <w:rPr>
                <w:rFonts w:ascii="Times New Roman" w:hAnsi="Times New Roman" w:cs="Times New Roman"/>
                <w:b/>
                <w:sz w:val="24"/>
                <w:szCs w:val="24"/>
                <w:lang w:val="en-US"/>
              </w:rPr>
            </w:pPr>
          </w:p>
        </w:tc>
        <w:tc>
          <w:tcPr>
            <w:tcW w:w="1080" w:type="dxa"/>
          </w:tcPr>
          <w:p w:rsidR="005F5CB0" w:rsidRPr="004A52AA" w:rsidRDefault="005F5CB0" w:rsidP="005F5CB0">
            <w:pPr>
              <w:spacing w:line="240" w:lineRule="auto"/>
              <w:rPr>
                <w:rFonts w:ascii="Times New Roman" w:hAnsi="Times New Roman" w:cs="Times New Roman"/>
                <w:b/>
                <w:sz w:val="24"/>
                <w:szCs w:val="24"/>
                <w:lang w:val="en-US"/>
              </w:rPr>
            </w:pPr>
          </w:p>
        </w:tc>
        <w:tc>
          <w:tcPr>
            <w:tcW w:w="1217" w:type="dxa"/>
          </w:tcPr>
          <w:p w:rsidR="005F5CB0" w:rsidRPr="004A52AA" w:rsidRDefault="005F5CB0" w:rsidP="005F5CB0">
            <w:pPr>
              <w:spacing w:line="240" w:lineRule="auto"/>
              <w:rPr>
                <w:rFonts w:ascii="Times New Roman" w:hAnsi="Times New Roman" w:cs="Times New Roman"/>
                <w:b/>
                <w:sz w:val="24"/>
                <w:szCs w:val="24"/>
                <w:lang w:val="en-US"/>
              </w:rPr>
            </w:pPr>
          </w:p>
        </w:tc>
      </w:tr>
      <w:tr w:rsidR="005F5CB0" w:rsidRPr="004A52AA" w:rsidTr="005F5CB0">
        <w:trPr>
          <w:trHeight w:val="429"/>
        </w:trPr>
        <w:tc>
          <w:tcPr>
            <w:tcW w:w="3787" w:type="dxa"/>
            <w:vAlign w:val="bottom"/>
          </w:tcPr>
          <w:p w:rsidR="005F5CB0" w:rsidRPr="004A52AA" w:rsidRDefault="005F5CB0" w:rsidP="00323023">
            <w:pPr>
              <w:rPr>
                <w:rFonts w:ascii="Times New Roman" w:hAnsi="Times New Roman" w:cs="Times New Roman"/>
                <w:b/>
                <w:color w:val="000000"/>
                <w:sz w:val="24"/>
                <w:szCs w:val="24"/>
              </w:rPr>
            </w:pPr>
            <w:r w:rsidRPr="004A52AA">
              <w:rPr>
                <w:rFonts w:ascii="Times New Roman" w:hAnsi="Times New Roman" w:cs="Times New Roman"/>
                <w:b/>
                <w:color w:val="000000"/>
                <w:sz w:val="24"/>
                <w:szCs w:val="24"/>
              </w:rPr>
              <w:t xml:space="preserve">Всего </w:t>
            </w:r>
          </w:p>
        </w:tc>
        <w:tc>
          <w:tcPr>
            <w:tcW w:w="814" w:type="dxa"/>
          </w:tcPr>
          <w:p w:rsidR="005F5CB0" w:rsidRPr="004A52AA" w:rsidRDefault="005F5CB0" w:rsidP="00323023">
            <w:pPr>
              <w:rPr>
                <w:rFonts w:ascii="Times New Roman" w:hAnsi="Times New Roman" w:cs="Times New Roman"/>
                <w:b/>
                <w:sz w:val="24"/>
                <w:szCs w:val="24"/>
              </w:rPr>
            </w:pPr>
            <w:r w:rsidRPr="004A52AA">
              <w:rPr>
                <w:rFonts w:ascii="Times New Roman" w:hAnsi="Times New Roman" w:cs="Times New Roman"/>
                <w:b/>
                <w:sz w:val="24"/>
                <w:szCs w:val="24"/>
              </w:rPr>
              <w:t>30</w:t>
            </w:r>
          </w:p>
        </w:tc>
        <w:tc>
          <w:tcPr>
            <w:tcW w:w="1049" w:type="dxa"/>
            <w:gridSpan w:val="2"/>
          </w:tcPr>
          <w:p w:rsidR="005F5CB0" w:rsidRPr="004A52AA" w:rsidRDefault="005F5CB0" w:rsidP="005F5CB0">
            <w:pPr>
              <w:rPr>
                <w:rFonts w:ascii="Times New Roman" w:hAnsi="Times New Roman" w:cs="Times New Roman"/>
                <w:b/>
                <w:sz w:val="24"/>
                <w:szCs w:val="24"/>
              </w:rPr>
            </w:pPr>
          </w:p>
        </w:tc>
        <w:tc>
          <w:tcPr>
            <w:tcW w:w="1126" w:type="dxa"/>
          </w:tcPr>
          <w:p w:rsidR="005F5CB0" w:rsidRPr="004A52AA" w:rsidRDefault="005F5CB0" w:rsidP="005F5CB0">
            <w:pPr>
              <w:rPr>
                <w:rFonts w:ascii="Times New Roman" w:hAnsi="Times New Roman" w:cs="Times New Roman"/>
                <w:b/>
                <w:sz w:val="24"/>
                <w:szCs w:val="24"/>
              </w:rPr>
            </w:pPr>
          </w:p>
        </w:tc>
        <w:tc>
          <w:tcPr>
            <w:tcW w:w="1080" w:type="dxa"/>
          </w:tcPr>
          <w:p w:rsidR="005F5CB0" w:rsidRPr="004A52AA" w:rsidRDefault="005F5CB0" w:rsidP="005F5CB0">
            <w:pPr>
              <w:rPr>
                <w:rFonts w:ascii="Times New Roman" w:hAnsi="Times New Roman" w:cs="Times New Roman"/>
                <w:b/>
                <w:sz w:val="24"/>
                <w:szCs w:val="24"/>
              </w:rPr>
            </w:pPr>
          </w:p>
        </w:tc>
        <w:tc>
          <w:tcPr>
            <w:tcW w:w="1217" w:type="dxa"/>
          </w:tcPr>
          <w:p w:rsidR="005F5CB0" w:rsidRPr="004A52AA" w:rsidRDefault="005F5CB0" w:rsidP="005F5CB0">
            <w:pPr>
              <w:rPr>
                <w:rFonts w:ascii="Times New Roman" w:hAnsi="Times New Roman" w:cs="Times New Roman"/>
                <w:b/>
                <w:sz w:val="24"/>
                <w:szCs w:val="24"/>
              </w:rPr>
            </w:pPr>
          </w:p>
        </w:tc>
      </w:tr>
    </w:tbl>
    <w:p w:rsidR="00DA3138" w:rsidRPr="004A52AA" w:rsidRDefault="00DA3138" w:rsidP="008902C8">
      <w:pPr>
        <w:spacing w:after="0" w:line="240" w:lineRule="auto"/>
        <w:rPr>
          <w:rFonts w:ascii="Times New Roman" w:eastAsia="Times New Roman" w:hAnsi="Times New Roman" w:cs="Times New Roman"/>
          <w:b/>
          <w:color w:val="000000"/>
          <w:sz w:val="24"/>
          <w:szCs w:val="24"/>
          <w:lang w:val="ky-KG"/>
        </w:rPr>
      </w:pPr>
    </w:p>
    <w:p w:rsidR="00DA3138" w:rsidRPr="004A52AA" w:rsidRDefault="00DA3138" w:rsidP="008902C8">
      <w:pPr>
        <w:spacing w:after="0" w:line="240" w:lineRule="auto"/>
        <w:rPr>
          <w:rFonts w:ascii="Times New Roman" w:eastAsia="Times New Roman" w:hAnsi="Times New Roman" w:cs="Times New Roman"/>
          <w:b/>
          <w:color w:val="000000"/>
          <w:sz w:val="24"/>
          <w:szCs w:val="24"/>
          <w:lang w:val="ky-KG"/>
        </w:rPr>
      </w:pPr>
    </w:p>
    <w:p w:rsidR="007453D4" w:rsidRPr="004A52AA" w:rsidRDefault="004A52AA" w:rsidP="008902C8">
      <w:pPr>
        <w:spacing w:after="0" w:line="240" w:lineRule="auto"/>
        <w:rPr>
          <w:rFonts w:ascii="Times New Roman" w:eastAsia="Times New Roman" w:hAnsi="Times New Roman" w:cs="Times New Roman"/>
          <w:b/>
          <w:color w:val="000000"/>
          <w:sz w:val="24"/>
          <w:szCs w:val="24"/>
          <w:lang w:val="ky-KG"/>
        </w:rPr>
      </w:pPr>
      <w:r>
        <w:rPr>
          <w:rFonts w:ascii="Times New Roman" w:eastAsia="Times New Roman" w:hAnsi="Times New Roman" w:cs="Times New Roman"/>
          <w:b/>
          <w:color w:val="000000"/>
          <w:sz w:val="24"/>
          <w:szCs w:val="24"/>
          <w:lang w:val="ky-KG"/>
        </w:rPr>
        <w:t>9</w:t>
      </w:r>
      <w:r w:rsidR="007453D4" w:rsidRPr="004A52AA">
        <w:rPr>
          <w:rFonts w:ascii="Times New Roman" w:eastAsia="Times New Roman" w:hAnsi="Times New Roman" w:cs="Times New Roman"/>
          <w:b/>
          <w:color w:val="000000"/>
          <w:sz w:val="24"/>
          <w:szCs w:val="24"/>
          <w:lang w:val="ky-KG"/>
        </w:rPr>
        <w:t xml:space="preserve">.Учебно-методическое обеспечение </w:t>
      </w:r>
    </w:p>
    <w:p w:rsidR="007453D4" w:rsidRPr="004A52AA" w:rsidRDefault="007453D4" w:rsidP="008902C8">
      <w:pPr>
        <w:spacing w:after="0" w:line="240" w:lineRule="auto"/>
        <w:rPr>
          <w:rFonts w:ascii="Times New Roman" w:eastAsia="Times New Roman" w:hAnsi="Times New Roman" w:cs="Times New Roman"/>
          <w:color w:val="000000"/>
          <w:sz w:val="24"/>
          <w:szCs w:val="24"/>
          <w:lang w:val="ky-KG"/>
        </w:rPr>
      </w:pP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r w:rsidRPr="004A52AA">
        <w:rPr>
          <w:rFonts w:ascii="Times New Roman" w:eastAsia="Times New Roman" w:hAnsi="Times New Roman" w:cs="Times New Roman"/>
          <w:color w:val="000000"/>
          <w:sz w:val="24"/>
          <w:szCs w:val="24"/>
          <w:lang w:val="en-US"/>
        </w:rPr>
        <w:t xml:space="preserve">1. </w:t>
      </w:r>
      <w:r w:rsidR="00264B1B" w:rsidRPr="004A52AA">
        <w:rPr>
          <w:rFonts w:ascii="Times New Roman" w:eastAsia="Times New Roman" w:hAnsi="Times New Roman" w:cs="Times New Roman"/>
          <w:color w:val="000000"/>
          <w:sz w:val="24"/>
          <w:szCs w:val="24"/>
          <w:lang w:val="en-US"/>
        </w:rPr>
        <w:t xml:space="preserve">Computer technologies in linguistics </w:t>
      </w:r>
      <w:proofErr w:type="spellStart"/>
      <w:r w:rsidR="00264B1B" w:rsidRPr="004A52AA">
        <w:rPr>
          <w:rFonts w:ascii="Times New Roman" w:eastAsia="Times New Roman" w:hAnsi="Times New Roman" w:cs="Times New Roman"/>
          <w:color w:val="000000"/>
          <w:sz w:val="24"/>
          <w:szCs w:val="24"/>
          <w:lang w:val="en-US"/>
        </w:rPr>
        <w:t>A.N.Malyavina</w:t>
      </w:r>
      <w:proofErr w:type="spellEnd"/>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r w:rsidRPr="004A52AA">
        <w:rPr>
          <w:rFonts w:ascii="Times New Roman" w:eastAsia="Times New Roman" w:hAnsi="Times New Roman" w:cs="Times New Roman"/>
          <w:color w:val="000000"/>
          <w:sz w:val="24"/>
          <w:szCs w:val="24"/>
          <w:lang w:val="en-US"/>
        </w:rPr>
        <w:t xml:space="preserve">2. </w:t>
      </w:r>
      <w:r w:rsidR="00264B1B" w:rsidRPr="004A52AA">
        <w:rPr>
          <w:rFonts w:ascii="Times New Roman" w:eastAsia="Times New Roman" w:hAnsi="Times New Roman" w:cs="Times New Roman"/>
          <w:color w:val="000000"/>
          <w:sz w:val="24"/>
          <w:szCs w:val="24"/>
          <w:lang w:val="en-US"/>
        </w:rPr>
        <w:t xml:space="preserve">Computer technologies in linguistics </w:t>
      </w:r>
      <w:proofErr w:type="spellStart"/>
      <w:r w:rsidR="00264B1B" w:rsidRPr="004A52AA">
        <w:rPr>
          <w:rFonts w:ascii="Times New Roman" w:eastAsia="Times New Roman" w:hAnsi="Times New Roman" w:cs="Times New Roman"/>
          <w:color w:val="000000"/>
          <w:sz w:val="24"/>
          <w:szCs w:val="24"/>
          <w:lang w:val="en-US"/>
        </w:rPr>
        <w:t>A.V.Zubov</w:t>
      </w:r>
      <w:proofErr w:type="spellEnd"/>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
    <w:p w:rsidR="007453D4" w:rsidRPr="004A52AA" w:rsidRDefault="00264B1B" w:rsidP="008902C8">
      <w:pPr>
        <w:spacing w:after="0" w:line="240" w:lineRule="auto"/>
        <w:rPr>
          <w:rFonts w:ascii="Times New Roman" w:eastAsia="Times New Roman" w:hAnsi="Times New Roman" w:cs="Times New Roman"/>
          <w:color w:val="000000"/>
          <w:sz w:val="24"/>
          <w:szCs w:val="24"/>
          <w:lang w:val="en-US"/>
        </w:rPr>
      </w:pPr>
      <w:r w:rsidRPr="004A52AA">
        <w:rPr>
          <w:rFonts w:ascii="Times New Roman" w:eastAsia="Times New Roman" w:hAnsi="Times New Roman" w:cs="Times New Roman"/>
          <w:color w:val="000000"/>
          <w:sz w:val="24"/>
          <w:szCs w:val="24"/>
          <w:lang w:val="en-US"/>
        </w:rPr>
        <w:t xml:space="preserve">3. Computer technologies in linguistics </w:t>
      </w:r>
      <w:proofErr w:type="spellStart"/>
      <w:r w:rsidRPr="004A52AA">
        <w:rPr>
          <w:rFonts w:ascii="Times New Roman" w:eastAsia="Times New Roman" w:hAnsi="Times New Roman" w:cs="Times New Roman"/>
          <w:color w:val="000000"/>
          <w:sz w:val="24"/>
          <w:szCs w:val="24"/>
          <w:lang w:val="en-US"/>
        </w:rPr>
        <w:t>L.Y.Shchipitsina</w:t>
      </w:r>
      <w:proofErr w:type="spellEnd"/>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t>4.A.S.Sookyan</w:t>
      </w:r>
      <w:proofErr w:type="gramEnd"/>
      <w:r w:rsidRPr="004A52AA">
        <w:rPr>
          <w:rFonts w:ascii="Times New Roman" w:eastAsia="Times New Roman" w:hAnsi="Times New Roman" w:cs="Times New Roman"/>
          <w:color w:val="000000"/>
          <w:sz w:val="24"/>
          <w:szCs w:val="24"/>
          <w:lang w:val="en-US"/>
        </w:rPr>
        <w:t xml:space="preserve"> “Exercises in Modern English”</w:t>
      </w: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r w:rsidRPr="004A52AA">
        <w:rPr>
          <w:rFonts w:ascii="Times New Roman" w:eastAsia="Times New Roman" w:hAnsi="Times New Roman" w:cs="Times New Roman"/>
          <w:color w:val="000000"/>
          <w:sz w:val="24"/>
          <w:szCs w:val="24"/>
          <w:lang w:val="en-US"/>
        </w:rPr>
        <w:t xml:space="preserve">Internet </w:t>
      </w:r>
      <w:proofErr w:type="spellStart"/>
      <w:r w:rsidRPr="004A52AA">
        <w:rPr>
          <w:rFonts w:ascii="Times New Roman" w:eastAsia="Times New Roman" w:hAnsi="Times New Roman" w:cs="Times New Roman"/>
          <w:color w:val="000000"/>
          <w:sz w:val="24"/>
          <w:szCs w:val="24"/>
          <w:lang w:val="en-US"/>
        </w:rPr>
        <w:t>Resourses</w:t>
      </w:r>
      <w:proofErr w:type="spellEnd"/>
      <w:r w:rsidRPr="004A52AA">
        <w:rPr>
          <w:rFonts w:ascii="Times New Roman" w:eastAsia="Times New Roman" w:hAnsi="Times New Roman" w:cs="Times New Roman"/>
          <w:color w:val="000000"/>
          <w:sz w:val="24"/>
          <w:szCs w:val="24"/>
          <w:lang w:val="en-US"/>
        </w:rPr>
        <w:t>:</w:t>
      </w: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r w:rsidRPr="004A52AA">
        <w:rPr>
          <w:rFonts w:ascii="Times New Roman" w:eastAsia="Times New Roman" w:hAnsi="Times New Roman" w:cs="Times New Roman"/>
          <w:color w:val="000000"/>
          <w:sz w:val="24"/>
          <w:szCs w:val="24"/>
          <w:lang w:val="en-US"/>
        </w:rPr>
        <w:t>1.</w:t>
      </w:r>
      <w:r w:rsidR="00264B1B" w:rsidRPr="004A52AA">
        <w:rPr>
          <w:rFonts w:ascii="Times New Roman" w:eastAsia="Times New Roman" w:hAnsi="Times New Roman" w:cs="Times New Roman"/>
          <w:color w:val="000000"/>
          <w:sz w:val="24"/>
          <w:szCs w:val="24"/>
          <w:lang w:val="en-US"/>
        </w:rPr>
        <w:t>https://dspace.tltsu.ru/bitstream/123456789/232/1/2%2021%2013%20%D0%9C%D0%B0%D0%BB%D1%8F%D0%B2%D0%B8%D0%BD%D0%B0%20%D0%90%D0%9D%20%D0%98%D0%A2%20%D0%B2%20%D0%BB%D0%B8%D0%BD%D0%B3%D0%B2%D0%B8%D1%81%D1%82%D0%B8%D0%BA%D0%B5.pdf</w:t>
      </w:r>
    </w:p>
    <w:p w:rsidR="007453D4" w:rsidRPr="004A52AA" w:rsidRDefault="007453D4"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t>2.http</w:t>
      </w:r>
      <w:proofErr w:type="gramEnd"/>
      <w:r w:rsidRPr="004A52AA">
        <w:rPr>
          <w:rFonts w:ascii="Times New Roman" w:eastAsia="Times New Roman" w:hAnsi="Times New Roman" w:cs="Times New Roman"/>
          <w:color w:val="000000"/>
          <w:sz w:val="24"/>
          <w:szCs w:val="24"/>
          <w:lang w:val="en-US"/>
        </w:rPr>
        <w:t>://www.enotes.com/odp-encyclopedia/</w:t>
      </w:r>
    </w:p>
    <w:p w:rsidR="00264B1B" w:rsidRPr="004A52AA" w:rsidRDefault="007453D4"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t>3.</w:t>
      </w:r>
      <w:proofErr w:type="gramEnd"/>
      <w:r w:rsidR="00A6227D" w:rsidRPr="004A52AA">
        <w:rPr>
          <w:rFonts w:ascii="Times New Roman" w:hAnsi="Times New Roman" w:cs="Times New Roman"/>
          <w:sz w:val="24"/>
          <w:szCs w:val="24"/>
        </w:rPr>
        <w:fldChar w:fldCharType="begin"/>
      </w:r>
      <w:r w:rsidR="00CE7A88" w:rsidRPr="004A52AA">
        <w:rPr>
          <w:rFonts w:ascii="Times New Roman" w:hAnsi="Times New Roman" w:cs="Times New Roman"/>
          <w:sz w:val="24"/>
          <w:szCs w:val="24"/>
          <w:lang w:val="en-US"/>
        </w:rPr>
        <w:instrText>HYPERLINK "http://academia-moscow.ru/ftp_share/_books/fragments/fragment_19425.pdf"</w:instrText>
      </w:r>
      <w:r w:rsidR="00A6227D" w:rsidRPr="004A52AA">
        <w:rPr>
          <w:rFonts w:ascii="Times New Roman" w:hAnsi="Times New Roman" w:cs="Times New Roman"/>
          <w:sz w:val="24"/>
          <w:szCs w:val="24"/>
        </w:rPr>
        <w:fldChar w:fldCharType="separate"/>
      </w:r>
      <w:r w:rsidR="00264B1B" w:rsidRPr="004A52AA">
        <w:rPr>
          <w:rStyle w:val="a3"/>
          <w:rFonts w:ascii="Times New Roman" w:eastAsia="Times New Roman" w:hAnsi="Times New Roman" w:cs="Times New Roman"/>
          <w:sz w:val="24"/>
          <w:szCs w:val="24"/>
          <w:lang w:val="en-US"/>
        </w:rPr>
        <w:t>http://academia-moscow.ru/ftp_share/_books/fragments/fragment_19425.pdf</w:t>
      </w:r>
      <w:r w:rsidR="00A6227D" w:rsidRPr="004A52AA">
        <w:rPr>
          <w:rFonts w:ascii="Times New Roman" w:hAnsi="Times New Roman" w:cs="Times New Roman"/>
          <w:sz w:val="24"/>
          <w:szCs w:val="24"/>
        </w:rPr>
        <w:fldChar w:fldCharType="end"/>
      </w:r>
    </w:p>
    <w:p w:rsidR="00264B1B" w:rsidRPr="004A52AA" w:rsidRDefault="00264B1B"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lastRenderedPageBreak/>
        <w:t>4.</w:t>
      </w:r>
      <w:proofErr w:type="gramEnd"/>
      <w:r w:rsidR="00A6227D" w:rsidRPr="004A52AA">
        <w:rPr>
          <w:rFonts w:ascii="Times New Roman" w:hAnsi="Times New Roman" w:cs="Times New Roman"/>
          <w:sz w:val="24"/>
          <w:szCs w:val="24"/>
        </w:rPr>
        <w:fldChar w:fldCharType="begin"/>
      </w:r>
      <w:r w:rsidR="00CE7A88" w:rsidRPr="004A52AA">
        <w:rPr>
          <w:rFonts w:ascii="Times New Roman" w:hAnsi="Times New Roman" w:cs="Times New Roman"/>
          <w:sz w:val="24"/>
          <w:szCs w:val="24"/>
          <w:lang w:val="en-US"/>
        </w:rPr>
        <w:instrText>HYPERLINK "https://www.studmed.ru/zubov-av-zubova-ii-informacionnye-tehnologii-v-lingvistike_df63dadef43.html"</w:instrText>
      </w:r>
      <w:r w:rsidR="00A6227D" w:rsidRPr="004A52AA">
        <w:rPr>
          <w:rFonts w:ascii="Times New Roman" w:hAnsi="Times New Roman" w:cs="Times New Roman"/>
          <w:sz w:val="24"/>
          <w:szCs w:val="24"/>
        </w:rPr>
        <w:fldChar w:fldCharType="separate"/>
      </w:r>
      <w:r w:rsidRPr="004A52AA">
        <w:rPr>
          <w:rStyle w:val="a3"/>
          <w:rFonts w:ascii="Times New Roman" w:eastAsia="Times New Roman" w:hAnsi="Times New Roman" w:cs="Times New Roman"/>
          <w:sz w:val="24"/>
          <w:szCs w:val="24"/>
          <w:lang w:val="en-US"/>
        </w:rPr>
        <w:t>https://www.studmed.ru/zubov-av-zubova-ii-informacionnye-tehnologii-v-lingvistike_df63dadef43.html</w:t>
      </w:r>
      <w:r w:rsidR="00A6227D" w:rsidRPr="004A52AA">
        <w:rPr>
          <w:rFonts w:ascii="Times New Roman" w:hAnsi="Times New Roman" w:cs="Times New Roman"/>
          <w:sz w:val="24"/>
          <w:szCs w:val="24"/>
        </w:rPr>
        <w:fldChar w:fldCharType="end"/>
      </w:r>
    </w:p>
    <w:p w:rsidR="00264B1B" w:rsidRPr="004A52AA" w:rsidRDefault="00264B1B"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t>5.</w:t>
      </w:r>
      <w:proofErr w:type="gramEnd"/>
      <w:r w:rsidR="00A6227D" w:rsidRPr="004A52AA">
        <w:rPr>
          <w:rFonts w:ascii="Times New Roman" w:hAnsi="Times New Roman" w:cs="Times New Roman"/>
          <w:sz w:val="24"/>
          <w:szCs w:val="24"/>
        </w:rPr>
        <w:fldChar w:fldCharType="begin"/>
      </w:r>
      <w:r w:rsidR="00D365FE" w:rsidRPr="004A52AA">
        <w:rPr>
          <w:rFonts w:ascii="Times New Roman" w:hAnsi="Times New Roman" w:cs="Times New Roman"/>
          <w:sz w:val="24"/>
          <w:szCs w:val="24"/>
          <w:lang w:val="en-US"/>
        </w:rPr>
        <w:instrText>HYPERLINK "https://www.calameo.com/books/006676453258045e5bcb1"</w:instrText>
      </w:r>
      <w:r w:rsidR="00A6227D" w:rsidRPr="004A52AA">
        <w:rPr>
          <w:rFonts w:ascii="Times New Roman" w:hAnsi="Times New Roman" w:cs="Times New Roman"/>
          <w:sz w:val="24"/>
          <w:szCs w:val="24"/>
        </w:rPr>
        <w:fldChar w:fldCharType="separate"/>
      </w:r>
      <w:r w:rsidRPr="004A52AA">
        <w:rPr>
          <w:rStyle w:val="a3"/>
          <w:rFonts w:ascii="Times New Roman" w:eastAsia="Times New Roman" w:hAnsi="Times New Roman" w:cs="Times New Roman"/>
          <w:sz w:val="24"/>
          <w:szCs w:val="24"/>
          <w:lang w:val="en-US"/>
        </w:rPr>
        <w:t>https://www.calameo.com/books/006676453258045e5bcb1</w:t>
      </w:r>
      <w:r w:rsidR="00A6227D" w:rsidRPr="004A52AA">
        <w:rPr>
          <w:rFonts w:ascii="Times New Roman" w:hAnsi="Times New Roman" w:cs="Times New Roman"/>
          <w:sz w:val="24"/>
          <w:szCs w:val="24"/>
        </w:rPr>
        <w:fldChar w:fldCharType="end"/>
      </w:r>
    </w:p>
    <w:p w:rsidR="00264B1B" w:rsidRPr="004A52AA" w:rsidRDefault="00264B1B" w:rsidP="008902C8">
      <w:pPr>
        <w:spacing w:after="0" w:line="240" w:lineRule="auto"/>
        <w:rPr>
          <w:rFonts w:ascii="Times New Roman" w:eastAsia="Times New Roman" w:hAnsi="Times New Roman" w:cs="Times New Roman"/>
          <w:color w:val="000000"/>
          <w:sz w:val="24"/>
          <w:szCs w:val="24"/>
          <w:lang w:val="en-US"/>
        </w:rPr>
      </w:pPr>
      <w:proofErr w:type="gramStart"/>
      <w:r w:rsidRPr="004A52AA">
        <w:rPr>
          <w:rFonts w:ascii="Times New Roman" w:eastAsia="Times New Roman" w:hAnsi="Times New Roman" w:cs="Times New Roman"/>
          <w:color w:val="000000"/>
          <w:sz w:val="24"/>
          <w:szCs w:val="24"/>
          <w:lang w:val="en-US"/>
        </w:rPr>
        <w:t>6.https</w:t>
      </w:r>
      <w:proofErr w:type="gramEnd"/>
      <w:r w:rsidRPr="004A52AA">
        <w:rPr>
          <w:rFonts w:ascii="Times New Roman" w:eastAsia="Times New Roman" w:hAnsi="Times New Roman" w:cs="Times New Roman"/>
          <w:color w:val="000000"/>
          <w:sz w:val="24"/>
          <w:szCs w:val="24"/>
          <w:lang w:val="en-US"/>
        </w:rPr>
        <w:t>://www.labirint.ru/books/510128/</w:t>
      </w:r>
    </w:p>
    <w:p w:rsidR="007453D4" w:rsidRPr="004A52AA" w:rsidRDefault="00264B1B" w:rsidP="008902C8">
      <w:pPr>
        <w:spacing w:after="0" w:line="240" w:lineRule="auto"/>
        <w:rPr>
          <w:rFonts w:ascii="Times New Roman" w:eastAsia="Times New Roman" w:hAnsi="Times New Roman" w:cs="Times New Roman"/>
          <w:color w:val="000000"/>
          <w:sz w:val="24"/>
          <w:szCs w:val="24"/>
        </w:rPr>
      </w:pPr>
      <w:r w:rsidRPr="004A52AA">
        <w:rPr>
          <w:rFonts w:ascii="Times New Roman" w:eastAsia="Times New Roman" w:hAnsi="Times New Roman" w:cs="Times New Roman"/>
          <w:color w:val="000000"/>
          <w:sz w:val="24"/>
          <w:szCs w:val="24"/>
        </w:rPr>
        <w:t>7.</w:t>
      </w:r>
      <w:r w:rsidR="007453D4" w:rsidRPr="004A52AA">
        <w:rPr>
          <w:rFonts w:ascii="Times New Roman" w:eastAsia="Times New Roman" w:hAnsi="Times New Roman" w:cs="Times New Roman"/>
          <w:color w:val="000000"/>
          <w:sz w:val="24"/>
          <w:szCs w:val="24"/>
        </w:rPr>
        <w:t>.</w:t>
      </w:r>
      <w:r w:rsidR="007453D4" w:rsidRPr="004A52AA">
        <w:rPr>
          <w:rFonts w:ascii="Times New Roman" w:eastAsia="Times New Roman" w:hAnsi="Times New Roman" w:cs="Times New Roman"/>
          <w:color w:val="000000"/>
          <w:sz w:val="24"/>
          <w:szCs w:val="24"/>
          <w:lang w:val="en-US"/>
        </w:rPr>
        <w:t>YouTube</w:t>
      </w:r>
    </w:p>
    <w:p w:rsidR="008902C8" w:rsidRPr="004A52AA" w:rsidRDefault="008902C8" w:rsidP="008902C8">
      <w:pPr>
        <w:spacing w:after="0" w:line="240" w:lineRule="auto"/>
        <w:rPr>
          <w:rFonts w:ascii="Times New Roman" w:eastAsia="Times New Roman" w:hAnsi="Times New Roman" w:cs="Times New Roman"/>
          <w:color w:val="000000"/>
          <w:sz w:val="24"/>
          <w:szCs w:val="24"/>
        </w:rPr>
      </w:pPr>
    </w:p>
    <w:p w:rsidR="007453D4" w:rsidRPr="004A52AA" w:rsidRDefault="004A52AA" w:rsidP="007453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7453D4" w:rsidRPr="004A52A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7453D4" w:rsidRPr="004A52AA">
        <w:rPr>
          <w:rFonts w:ascii="Times New Roman" w:hAnsi="Times New Roman" w:cs="Times New Roman"/>
          <w:b/>
          <w:color w:val="000000" w:themeColor="text1"/>
          <w:sz w:val="24"/>
          <w:szCs w:val="24"/>
        </w:rPr>
        <w:t>Информация по оценке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1662"/>
        <w:gridCol w:w="2044"/>
        <w:gridCol w:w="3288"/>
      </w:tblGrid>
      <w:tr w:rsidR="007453D4" w:rsidRPr="004A52AA" w:rsidTr="00323023">
        <w:trPr>
          <w:trHeight w:val="736"/>
          <w:jc w:val="center"/>
        </w:trPr>
        <w:tc>
          <w:tcPr>
            <w:tcW w:w="2266" w:type="dxa"/>
          </w:tcPr>
          <w:p w:rsidR="007453D4" w:rsidRPr="004A52AA" w:rsidRDefault="007453D4" w:rsidP="008902C8">
            <w:pPr>
              <w:spacing w:after="0" w:line="240" w:lineRule="auto"/>
              <w:jc w:val="center"/>
              <w:rPr>
                <w:rFonts w:ascii="Times New Roman" w:hAnsi="Times New Roman" w:cs="Times New Roman"/>
                <w:b/>
                <w:bCs/>
                <w:color w:val="000000" w:themeColor="text1"/>
                <w:sz w:val="24"/>
                <w:szCs w:val="24"/>
              </w:rPr>
            </w:pPr>
            <w:r w:rsidRPr="004A52AA">
              <w:rPr>
                <w:rFonts w:ascii="Times New Roman" w:hAnsi="Times New Roman" w:cs="Times New Roman"/>
                <w:b/>
                <w:bCs/>
                <w:color w:val="000000" w:themeColor="text1"/>
                <w:sz w:val="24"/>
                <w:szCs w:val="24"/>
              </w:rPr>
              <w:t>Рейтинг              (баллы)</w:t>
            </w:r>
          </w:p>
        </w:tc>
        <w:tc>
          <w:tcPr>
            <w:tcW w:w="1662" w:type="dxa"/>
          </w:tcPr>
          <w:p w:rsidR="007453D4" w:rsidRPr="004A52AA" w:rsidRDefault="007453D4" w:rsidP="008902C8">
            <w:pPr>
              <w:spacing w:after="0" w:line="240" w:lineRule="auto"/>
              <w:jc w:val="center"/>
              <w:rPr>
                <w:rFonts w:ascii="Times New Roman" w:hAnsi="Times New Roman" w:cs="Times New Roman"/>
                <w:b/>
                <w:bCs/>
                <w:color w:val="000000" w:themeColor="text1"/>
                <w:sz w:val="24"/>
                <w:szCs w:val="24"/>
              </w:rPr>
            </w:pPr>
            <w:r w:rsidRPr="004A52AA">
              <w:rPr>
                <w:rFonts w:ascii="Times New Roman" w:hAnsi="Times New Roman" w:cs="Times New Roman"/>
                <w:b/>
                <w:bCs/>
                <w:color w:val="000000" w:themeColor="text1"/>
                <w:sz w:val="24"/>
                <w:szCs w:val="24"/>
              </w:rPr>
              <w:t xml:space="preserve">Оценка по буквенной системе </w:t>
            </w:r>
          </w:p>
        </w:tc>
        <w:tc>
          <w:tcPr>
            <w:tcW w:w="2044" w:type="dxa"/>
          </w:tcPr>
          <w:p w:rsidR="007453D4" w:rsidRPr="004A52AA" w:rsidRDefault="007453D4" w:rsidP="008902C8">
            <w:pPr>
              <w:spacing w:after="0" w:line="240" w:lineRule="auto"/>
              <w:jc w:val="center"/>
              <w:rPr>
                <w:rFonts w:ascii="Times New Roman" w:hAnsi="Times New Roman" w:cs="Times New Roman"/>
                <w:b/>
                <w:bCs/>
                <w:color w:val="000000" w:themeColor="text1"/>
                <w:sz w:val="24"/>
                <w:szCs w:val="24"/>
              </w:rPr>
            </w:pPr>
            <w:r w:rsidRPr="004A52AA">
              <w:rPr>
                <w:rFonts w:ascii="Times New Roman" w:hAnsi="Times New Roman" w:cs="Times New Roman"/>
                <w:b/>
                <w:bCs/>
                <w:color w:val="000000" w:themeColor="text1"/>
                <w:sz w:val="24"/>
                <w:szCs w:val="24"/>
              </w:rPr>
              <w:t>Цифровой эквивалент оценки</w:t>
            </w:r>
          </w:p>
        </w:tc>
        <w:tc>
          <w:tcPr>
            <w:tcW w:w="3288" w:type="dxa"/>
          </w:tcPr>
          <w:p w:rsidR="007453D4" w:rsidRPr="004A52AA" w:rsidRDefault="007453D4" w:rsidP="008902C8">
            <w:pPr>
              <w:spacing w:after="0" w:line="240" w:lineRule="auto"/>
              <w:jc w:val="center"/>
              <w:rPr>
                <w:rFonts w:ascii="Times New Roman" w:hAnsi="Times New Roman" w:cs="Times New Roman"/>
                <w:b/>
                <w:bCs/>
                <w:color w:val="000000" w:themeColor="text1"/>
                <w:sz w:val="24"/>
                <w:szCs w:val="24"/>
              </w:rPr>
            </w:pPr>
            <w:r w:rsidRPr="004A52AA">
              <w:rPr>
                <w:rFonts w:ascii="Times New Roman" w:hAnsi="Times New Roman" w:cs="Times New Roman"/>
                <w:b/>
                <w:bCs/>
                <w:color w:val="000000" w:themeColor="text1"/>
                <w:sz w:val="24"/>
                <w:szCs w:val="24"/>
              </w:rPr>
              <w:t xml:space="preserve">Оценка по традиционной системе </w:t>
            </w:r>
          </w:p>
        </w:tc>
      </w:tr>
      <w:tr w:rsidR="007453D4" w:rsidRPr="004A52AA" w:rsidTr="00323023">
        <w:trPr>
          <w:trHeight w:val="315"/>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87 – 100</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А</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4,0</w:t>
            </w:r>
          </w:p>
        </w:tc>
        <w:tc>
          <w:tcPr>
            <w:tcW w:w="3288"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Отлично</w:t>
            </w:r>
          </w:p>
        </w:tc>
      </w:tr>
      <w:tr w:rsidR="007453D4" w:rsidRPr="004A52AA" w:rsidTr="00323023">
        <w:trPr>
          <w:trHeight w:val="245"/>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lang w:val="en-US"/>
              </w:rPr>
            </w:pPr>
            <w:r w:rsidRPr="004A52AA">
              <w:rPr>
                <w:rFonts w:ascii="Times New Roman" w:hAnsi="Times New Roman" w:cs="Times New Roman"/>
                <w:color w:val="000000" w:themeColor="text1"/>
                <w:sz w:val="24"/>
                <w:szCs w:val="24"/>
              </w:rPr>
              <w:t>80 – 8</w:t>
            </w:r>
            <w:r w:rsidRPr="004A52AA">
              <w:rPr>
                <w:rFonts w:ascii="Times New Roman" w:hAnsi="Times New Roman" w:cs="Times New Roman"/>
                <w:color w:val="000000" w:themeColor="text1"/>
                <w:sz w:val="24"/>
                <w:szCs w:val="24"/>
                <w:lang w:val="en-US"/>
              </w:rPr>
              <w:t>6</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 xml:space="preserve">В </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3,33</w:t>
            </w:r>
          </w:p>
        </w:tc>
        <w:tc>
          <w:tcPr>
            <w:tcW w:w="3288" w:type="dxa"/>
            <w:vMerge w:val="restart"/>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p>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Хорошо</w:t>
            </w:r>
          </w:p>
        </w:tc>
      </w:tr>
      <w:tr w:rsidR="007453D4" w:rsidRPr="004A52AA" w:rsidTr="00323023">
        <w:trPr>
          <w:trHeight w:val="245"/>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74 – 79</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С</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3,0</w:t>
            </w:r>
          </w:p>
        </w:tc>
        <w:tc>
          <w:tcPr>
            <w:tcW w:w="3288" w:type="dxa"/>
            <w:vMerge/>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p>
        </w:tc>
      </w:tr>
      <w:tr w:rsidR="007453D4" w:rsidRPr="004A52AA" w:rsidTr="00323023">
        <w:trPr>
          <w:trHeight w:val="245"/>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68 -73</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lang w:val="en-US"/>
              </w:rPr>
            </w:pPr>
            <w:r w:rsidRPr="004A52AA">
              <w:rPr>
                <w:rFonts w:ascii="Times New Roman" w:hAnsi="Times New Roman" w:cs="Times New Roman"/>
                <w:color w:val="000000" w:themeColor="text1"/>
                <w:sz w:val="24"/>
                <w:szCs w:val="24"/>
                <w:lang w:val="en-US"/>
              </w:rPr>
              <w:t>D</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2,33</w:t>
            </w:r>
          </w:p>
        </w:tc>
        <w:tc>
          <w:tcPr>
            <w:tcW w:w="3288" w:type="dxa"/>
            <w:vMerge w:val="restart"/>
          </w:tcPr>
          <w:p w:rsidR="007453D4" w:rsidRPr="004A52AA" w:rsidRDefault="007453D4" w:rsidP="008902C8">
            <w:pPr>
              <w:spacing w:after="0" w:line="240" w:lineRule="auto"/>
              <w:rPr>
                <w:rFonts w:ascii="Times New Roman" w:hAnsi="Times New Roman" w:cs="Times New Roman"/>
                <w:color w:val="000000" w:themeColor="text1"/>
                <w:sz w:val="24"/>
                <w:szCs w:val="24"/>
              </w:rPr>
            </w:pPr>
          </w:p>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Удовлетворительно</w:t>
            </w:r>
          </w:p>
        </w:tc>
      </w:tr>
      <w:tr w:rsidR="007453D4" w:rsidRPr="004A52AA" w:rsidTr="00323023">
        <w:trPr>
          <w:trHeight w:val="245"/>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61 – 67</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Е</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2,0</w:t>
            </w:r>
          </w:p>
        </w:tc>
        <w:tc>
          <w:tcPr>
            <w:tcW w:w="3288" w:type="dxa"/>
            <w:vMerge/>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p>
        </w:tc>
      </w:tr>
      <w:tr w:rsidR="007453D4" w:rsidRPr="004A52AA" w:rsidTr="00323023">
        <w:trPr>
          <w:trHeight w:val="259"/>
          <w:jc w:val="center"/>
        </w:trPr>
        <w:tc>
          <w:tcPr>
            <w:tcW w:w="2266"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lang w:val="ky-KG"/>
              </w:rPr>
              <w:t>3</w:t>
            </w:r>
            <w:r w:rsidRPr="004A52AA">
              <w:rPr>
                <w:rFonts w:ascii="Times New Roman" w:hAnsi="Times New Roman" w:cs="Times New Roman"/>
                <w:color w:val="000000" w:themeColor="text1"/>
                <w:sz w:val="24"/>
                <w:szCs w:val="24"/>
              </w:rPr>
              <w:t>1-60</w:t>
            </w:r>
          </w:p>
        </w:tc>
        <w:tc>
          <w:tcPr>
            <w:tcW w:w="1662"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lang w:val="en-US"/>
              </w:rPr>
            </w:pPr>
            <w:r w:rsidRPr="004A52AA">
              <w:rPr>
                <w:rFonts w:ascii="Times New Roman" w:hAnsi="Times New Roman" w:cs="Times New Roman"/>
                <w:color w:val="000000" w:themeColor="text1"/>
                <w:sz w:val="24"/>
                <w:szCs w:val="24"/>
                <w:lang w:val="en-US"/>
              </w:rPr>
              <w:t>FX</w:t>
            </w:r>
          </w:p>
        </w:tc>
        <w:tc>
          <w:tcPr>
            <w:tcW w:w="2044"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lang w:val="en-US"/>
              </w:rPr>
            </w:pPr>
            <w:r w:rsidRPr="004A52AA">
              <w:rPr>
                <w:rFonts w:ascii="Times New Roman" w:hAnsi="Times New Roman" w:cs="Times New Roman"/>
                <w:color w:val="000000" w:themeColor="text1"/>
                <w:sz w:val="24"/>
                <w:szCs w:val="24"/>
                <w:lang w:val="en-US"/>
              </w:rPr>
              <w:t>0</w:t>
            </w:r>
          </w:p>
        </w:tc>
        <w:tc>
          <w:tcPr>
            <w:tcW w:w="3288" w:type="dxa"/>
          </w:tcPr>
          <w:p w:rsidR="007453D4" w:rsidRPr="004A52AA" w:rsidRDefault="007453D4" w:rsidP="008902C8">
            <w:pPr>
              <w:spacing w:after="0" w:line="240" w:lineRule="auto"/>
              <w:jc w:val="center"/>
              <w:rPr>
                <w:rFonts w:ascii="Times New Roman" w:hAnsi="Times New Roman" w:cs="Times New Roman"/>
                <w:color w:val="000000" w:themeColor="text1"/>
                <w:sz w:val="24"/>
                <w:szCs w:val="24"/>
              </w:rPr>
            </w:pPr>
            <w:r w:rsidRPr="004A52AA">
              <w:rPr>
                <w:rFonts w:ascii="Times New Roman" w:hAnsi="Times New Roman" w:cs="Times New Roman"/>
                <w:color w:val="000000" w:themeColor="text1"/>
                <w:sz w:val="24"/>
                <w:szCs w:val="24"/>
              </w:rPr>
              <w:t>Неудовлетворительно</w:t>
            </w:r>
          </w:p>
        </w:tc>
      </w:tr>
    </w:tbl>
    <w:p w:rsidR="00323023" w:rsidRPr="004A52AA" w:rsidRDefault="00323023" w:rsidP="008902C8">
      <w:pPr>
        <w:spacing w:after="0" w:line="240" w:lineRule="auto"/>
        <w:rPr>
          <w:rFonts w:ascii="Times New Roman" w:hAnsi="Times New Roman" w:cs="Times New Roman"/>
          <w:b/>
          <w:sz w:val="24"/>
          <w:szCs w:val="24"/>
        </w:rPr>
      </w:pPr>
      <w:r w:rsidRPr="004A52AA">
        <w:rPr>
          <w:rFonts w:ascii="Times New Roman" w:hAnsi="Times New Roman" w:cs="Times New Roman"/>
          <w:b/>
          <w:sz w:val="24"/>
          <w:szCs w:val="24"/>
        </w:rPr>
        <w:t>Политик курса</w:t>
      </w:r>
    </w:p>
    <w:p w:rsidR="00323023" w:rsidRPr="004A52AA" w:rsidRDefault="00323023"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  Не опаздывать на занятие</w:t>
      </w:r>
    </w:p>
    <w:p w:rsidR="00323023" w:rsidRPr="004A52AA" w:rsidRDefault="00323023"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  Не разговаривать во время занятий, не жевать резинку</w:t>
      </w:r>
    </w:p>
    <w:p w:rsidR="00323023" w:rsidRPr="004A52AA" w:rsidRDefault="00323023"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  Отключить сотовый телефон или переставить на беззвучный режим</w:t>
      </w:r>
    </w:p>
    <w:p w:rsidR="00323023" w:rsidRPr="004A52AA" w:rsidRDefault="00323023"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  Не пропускать занятия, в случае болезни предоставить справку</w:t>
      </w:r>
    </w:p>
    <w:p w:rsidR="00323023" w:rsidRPr="004A52AA" w:rsidRDefault="00323023" w:rsidP="008902C8">
      <w:pPr>
        <w:spacing w:after="0" w:line="240" w:lineRule="auto"/>
        <w:rPr>
          <w:rFonts w:ascii="Times New Roman" w:hAnsi="Times New Roman" w:cs="Times New Roman"/>
          <w:sz w:val="24"/>
          <w:szCs w:val="24"/>
        </w:rPr>
      </w:pPr>
      <w:r w:rsidRPr="004A52AA">
        <w:rPr>
          <w:rFonts w:ascii="Times New Roman" w:hAnsi="Times New Roman" w:cs="Times New Roman"/>
          <w:sz w:val="24"/>
          <w:szCs w:val="24"/>
        </w:rPr>
        <w:t xml:space="preserve">•  Пропущенные занятия отрабатывать в </w:t>
      </w:r>
      <w:proofErr w:type="gramStart"/>
      <w:r w:rsidRPr="004A52AA">
        <w:rPr>
          <w:rFonts w:ascii="Times New Roman" w:hAnsi="Times New Roman" w:cs="Times New Roman"/>
          <w:sz w:val="24"/>
          <w:szCs w:val="24"/>
        </w:rPr>
        <w:t>отведенное</w:t>
      </w:r>
      <w:proofErr w:type="gramEnd"/>
    </w:p>
    <w:p w:rsidR="004A52AA" w:rsidRDefault="004A52AA" w:rsidP="004A52AA">
      <w:pPr>
        <w:pStyle w:val="aff1"/>
        <w:jc w:val="center"/>
        <w:rPr>
          <w:rFonts w:ascii="Times New Roman" w:hAnsi="Times New Roman" w:cs="Times New Roman"/>
          <w:b/>
          <w:sz w:val="24"/>
          <w:szCs w:val="24"/>
        </w:rPr>
      </w:pPr>
    </w:p>
    <w:p w:rsidR="004A52AA" w:rsidRPr="004A52AA" w:rsidRDefault="004A52AA" w:rsidP="004A52AA">
      <w:pPr>
        <w:pStyle w:val="aff1"/>
        <w:jc w:val="center"/>
        <w:rPr>
          <w:rFonts w:ascii="Times New Roman" w:hAnsi="Times New Roman" w:cs="Times New Roman"/>
          <w:b/>
          <w:sz w:val="24"/>
          <w:szCs w:val="24"/>
        </w:rPr>
      </w:pPr>
      <w:r w:rsidRPr="004A52AA">
        <w:rPr>
          <w:rFonts w:ascii="Times New Roman" w:hAnsi="Times New Roman" w:cs="Times New Roman"/>
          <w:b/>
          <w:sz w:val="24"/>
          <w:szCs w:val="24"/>
        </w:rPr>
        <w:t>1</w:t>
      </w:r>
      <w:bookmarkStart w:id="0" w:name="_GoBack"/>
      <w:bookmarkEnd w:id="0"/>
      <w:r>
        <w:rPr>
          <w:rFonts w:ascii="Times New Roman" w:hAnsi="Times New Roman" w:cs="Times New Roman"/>
          <w:b/>
          <w:sz w:val="24"/>
          <w:szCs w:val="24"/>
        </w:rPr>
        <w:t>1</w:t>
      </w:r>
      <w:r w:rsidRPr="004A52AA">
        <w:rPr>
          <w:rFonts w:ascii="Times New Roman" w:hAnsi="Times New Roman" w:cs="Times New Roman"/>
          <w:b/>
          <w:sz w:val="24"/>
          <w:szCs w:val="24"/>
        </w:rPr>
        <w:t>. Политика выставление баллов</w:t>
      </w:r>
    </w:p>
    <w:p w:rsidR="004A52AA" w:rsidRPr="004A52AA" w:rsidRDefault="004A52AA" w:rsidP="004A52AA">
      <w:pPr>
        <w:pStyle w:val="5"/>
        <w:shd w:val="clear" w:color="auto" w:fill="auto"/>
        <w:spacing w:line="240" w:lineRule="auto"/>
        <w:ind w:firstLine="0"/>
        <w:jc w:val="both"/>
        <w:rPr>
          <w:sz w:val="24"/>
          <w:szCs w:val="24"/>
        </w:rPr>
      </w:pPr>
      <w:r w:rsidRPr="004A52AA">
        <w:rPr>
          <w:sz w:val="24"/>
          <w:szCs w:val="24"/>
        </w:rPr>
        <w:t xml:space="preserve">В соответствии с картой накопления баллов, студент может набирать баллы по всем видам занятий. На практических занятиях за </w:t>
      </w:r>
      <w:proofErr w:type="spellStart"/>
      <w:r w:rsidRPr="004A52AA">
        <w:rPr>
          <w:sz w:val="24"/>
          <w:szCs w:val="24"/>
        </w:rPr>
        <w:t>квизы</w:t>
      </w:r>
      <w:proofErr w:type="spellEnd"/>
      <w:r w:rsidRPr="004A52AA">
        <w:rPr>
          <w:sz w:val="24"/>
          <w:szCs w:val="24"/>
        </w:rPr>
        <w:t>, диктант, выполнение упражнений, сочинений, конспектов студенты могут получить максимум 10 баллов; за выполнение домашних заданий, эссе, презентации, топики, а также за внеаудиторную работу получают максимум 10 баллов; за рубежный контроль – максимум 40 балл</w:t>
      </w:r>
    </w:p>
    <w:p w:rsidR="004A52AA" w:rsidRPr="004A52AA" w:rsidRDefault="004A52AA" w:rsidP="004A52AA">
      <w:pPr>
        <w:pStyle w:val="5"/>
        <w:shd w:val="clear" w:color="auto" w:fill="auto"/>
        <w:spacing w:line="322" w:lineRule="exact"/>
        <w:ind w:firstLine="0"/>
        <w:jc w:val="both"/>
        <w:rPr>
          <w:b/>
          <w:sz w:val="24"/>
          <w:szCs w:val="24"/>
        </w:rPr>
      </w:pPr>
      <w:r w:rsidRPr="004A52AA">
        <w:rPr>
          <w:b/>
          <w:sz w:val="24"/>
          <w:szCs w:val="24"/>
        </w:rPr>
        <w:t xml:space="preserve">Информация об оценке </w:t>
      </w:r>
    </w:p>
    <w:p w:rsidR="004A52AA" w:rsidRPr="004A52AA" w:rsidRDefault="004A52AA" w:rsidP="004A52AA">
      <w:pPr>
        <w:pStyle w:val="5"/>
        <w:shd w:val="clear" w:color="auto" w:fill="auto"/>
        <w:spacing w:line="322" w:lineRule="exact"/>
        <w:ind w:firstLine="0"/>
        <w:jc w:val="both"/>
        <w:rPr>
          <w:b/>
          <w:sz w:val="24"/>
          <w:szCs w:val="24"/>
        </w:rPr>
      </w:pPr>
    </w:p>
    <w:tbl>
      <w:tblPr>
        <w:tblStyle w:val="ae"/>
        <w:tblW w:w="0" w:type="auto"/>
        <w:tblLook w:val="04A0"/>
      </w:tblPr>
      <w:tblGrid>
        <w:gridCol w:w="1951"/>
        <w:gridCol w:w="2410"/>
        <w:gridCol w:w="1984"/>
        <w:gridCol w:w="3226"/>
      </w:tblGrid>
      <w:tr w:rsidR="004A52AA" w:rsidRPr="004A52AA" w:rsidTr="00D44C80">
        <w:tc>
          <w:tcPr>
            <w:tcW w:w="1951"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Рейтинг</w:t>
            </w:r>
          </w:p>
          <w:p w:rsidR="004A52AA" w:rsidRPr="004A52AA" w:rsidRDefault="004A52AA" w:rsidP="00D44C80">
            <w:pPr>
              <w:pStyle w:val="5"/>
              <w:shd w:val="clear" w:color="auto" w:fill="auto"/>
              <w:spacing w:line="240" w:lineRule="auto"/>
              <w:ind w:firstLine="0"/>
              <w:rPr>
                <w:sz w:val="24"/>
                <w:szCs w:val="24"/>
              </w:rPr>
            </w:pPr>
            <w:r w:rsidRPr="004A52AA">
              <w:rPr>
                <w:sz w:val="24"/>
                <w:szCs w:val="24"/>
              </w:rPr>
              <w:t>(баллы)</w:t>
            </w:r>
          </w:p>
        </w:tc>
        <w:tc>
          <w:tcPr>
            <w:tcW w:w="2410"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Оценка по буквенной системе</w:t>
            </w:r>
          </w:p>
        </w:tc>
        <w:tc>
          <w:tcPr>
            <w:tcW w:w="1984"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Цифровой эквивалент оценки</w:t>
            </w:r>
          </w:p>
        </w:tc>
        <w:tc>
          <w:tcPr>
            <w:tcW w:w="3226"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Оценка по традиционной системе</w:t>
            </w:r>
          </w:p>
        </w:tc>
      </w:tr>
      <w:tr w:rsidR="004A52AA" w:rsidRPr="004A52AA" w:rsidTr="00D44C80">
        <w:tc>
          <w:tcPr>
            <w:tcW w:w="1951"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87 – 100</w:t>
            </w:r>
          </w:p>
        </w:tc>
        <w:tc>
          <w:tcPr>
            <w:tcW w:w="2410"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A</w:t>
            </w:r>
          </w:p>
        </w:tc>
        <w:tc>
          <w:tcPr>
            <w:tcW w:w="1984"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5</w:t>
            </w:r>
          </w:p>
        </w:tc>
        <w:tc>
          <w:tcPr>
            <w:tcW w:w="3226"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Отлично</w:t>
            </w:r>
          </w:p>
        </w:tc>
      </w:tr>
      <w:tr w:rsidR="004A52AA" w:rsidRPr="004A52AA" w:rsidTr="00D44C80">
        <w:tc>
          <w:tcPr>
            <w:tcW w:w="1951"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74 -86</w:t>
            </w:r>
          </w:p>
        </w:tc>
        <w:tc>
          <w:tcPr>
            <w:tcW w:w="2410"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B</w:t>
            </w:r>
          </w:p>
        </w:tc>
        <w:tc>
          <w:tcPr>
            <w:tcW w:w="1984"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4</w:t>
            </w:r>
          </w:p>
        </w:tc>
        <w:tc>
          <w:tcPr>
            <w:tcW w:w="3226"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Хорошо</w:t>
            </w:r>
          </w:p>
        </w:tc>
      </w:tr>
      <w:tr w:rsidR="004A52AA" w:rsidRPr="004A52AA" w:rsidTr="00D44C80">
        <w:tc>
          <w:tcPr>
            <w:tcW w:w="1951"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61 – 73</w:t>
            </w:r>
          </w:p>
        </w:tc>
        <w:tc>
          <w:tcPr>
            <w:tcW w:w="2410"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C</w:t>
            </w:r>
          </w:p>
        </w:tc>
        <w:tc>
          <w:tcPr>
            <w:tcW w:w="1984"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3</w:t>
            </w:r>
          </w:p>
        </w:tc>
        <w:tc>
          <w:tcPr>
            <w:tcW w:w="3226"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Удовлетворительно</w:t>
            </w:r>
          </w:p>
        </w:tc>
      </w:tr>
      <w:tr w:rsidR="004A52AA" w:rsidRPr="004A52AA" w:rsidTr="00D44C80">
        <w:tc>
          <w:tcPr>
            <w:tcW w:w="1951"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31 – 60</w:t>
            </w:r>
          </w:p>
        </w:tc>
        <w:tc>
          <w:tcPr>
            <w:tcW w:w="2410"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D</w:t>
            </w:r>
          </w:p>
        </w:tc>
        <w:tc>
          <w:tcPr>
            <w:tcW w:w="1984" w:type="dxa"/>
          </w:tcPr>
          <w:p w:rsidR="004A52AA" w:rsidRPr="004A52AA" w:rsidRDefault="004A52AA" w:rsidP="00D44C80">
            <w:pPr>
              <w:pStyle w:val="5"/>
              <w:shd w:val="clear" w:color="auto" w:fill="auto"/>
              <w:spacing w:line="240" w:lineRule="auto"/>
              <w:ind w:firstLine="0"/>
              <w:rPr>
                <w:sz w:val="24"/>
                <w:szCs w:val="24"/>
                <w:lang w:val="en-US"/>
              </w:rPr>
            </w:pPr>
            <w:r w:rsidRPr="004A52AA">
              <w:rPr>
                <w:sz w:val="24"/>
                <w:szCs w:val="24"/>
                <w:lang w:val="en-US"/>
              </w:rPr>
              <w:t>2</w:t>
            </w:r>
          </w:p>
        </w:tc>
        <w:tc>
          <w:tcPr>
            <w:tcW w:w="3226" w:type="dxa"/>
          </w:tcPr>
          <w:p w:rsidR="004A52AA" w:rsidRPr="004A52AA" w:rsidRDefault="004A52AA" w:rsidP="00D44C80">
            <w:pPr>
              <w:pStyle w:val="5"/>
              <w:shd w:val="clear" w:color="auto" w:fill="auto"/>
              <w:spacing w:line="240" w:lineRule="auto"/>
              <w:ind w:firstLine="0"/>
              <w:rPr>
                <w:sz w:val="24"/>
                <w:szCs w:val="24"/>
              </w:rPr>
            </w:pPr>
            <w:r w:rsidRPr="004A52AA">
              <w:rPr>
                <w:sz w:val="24"/>
                <w:szCs w:val="24"/>
              </w:rPr>
              <w:t>Неудовлетворительно</w:t>
            </w:r>
          </w:p>
        </w:tc>
      </w:tr>
    </w:tbl>
    <w:p w:rsidR="004A52AA" w:rsidRPr="004A52AA" w:rsidRDefault="004A52AA" w:rsidP="004A52AA">
      <w:pPr>
        <w:pStyle w:val="5"/>
        <w:shd w:val="clear" w:color="auto" w:fill="auto"/>
        <w:spacing w:line="240" w:lineRule="auto"/>
        <w:ind w:firstLine="0"/>
        <w:jc w:val="both"/>
        <w:rPr>
          <w:b/>
          <w:sz w:val="24"/>
          <w:szCs w:val="24"/>
        </w:rPr>
      </w:pPr>
    </w:p>
    <w:p w:rsidR="004A52AA" w:rsidRPr="004A52AA" w:rsidRDefault="004A52AA" w:rsidP="004A52AA">
      <w:pPr>
        <w:spacing w:after="0" w:line="240" w:lineRule="auto"/>
        <w:jc w:val="both"/>
        <w:rPr>
          <w:rFonts w:ascii="Times New Roman" w:hAnsi="Times New Roman" w:cs="Times New Roman"/>
          <w:bCs/>
          <w:sz w:val="24"/>
          <w:szCs w:val="24"/>
        </w:rPr>
      </w:pPr>
      <w:r w:rsidRPr="004A52AA">
        <w:rPr>
          <w:rFonts w:ascii="Times New Roman" w:hAnsi="Times New Roman" w:cs="Times New Roman"/>
          <w:bCs/>
          <w:sz w:val="24"/>
          <w:szCs w:val="24"/>
        </w:rPr>
        <w:t>Выставление оценок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3F253D" w:rsidRPr="004A52AA" w:rsidRDefault="003F253D" w:rsidP="008902C8">
      <w:pPr>
        <w:spacing w:after="0" w:line="240" w:lineRule="auto"/>
      </w:pPr>
    </w:p>
    <w:sectPr w:rsidR="003F253D" w:rsidRPr="004A52AA" w:rsidSect="003A50EC">
      <w:pgSz w:w="11906" w:h="16838"/>
      <w:pgMar w:top="28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charset w:val="00"/>
    <w:family w:val="roman"/>
    <w:pitch w:val="variable"/>
    <w:sig w:usb0="00000203" w:usb1="00000000" w:usb2="00000000" w:usb3="00000000" w:csb0="00000005" w:csb1="00000000"/>
  </w:font>
  <w:font w:name="A97_Oktom_Times">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60B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451D"/>
    <w:multiLevelType w:val="multilevel"/>
    <w:tmpl w:val="1F265AF4"/>
    <w:lvl w:ilvl="0">
      <w:start w:val="1"/>
      <w:numFmt w:val="decimal"/>
      <w:suff w:val="space"/>
      <w:lvlText w:val="%1."/>
      <w:lvlJc w:val="left"/>
      <w:rPr>
        <w:rFonts w:ascii="Times New Roman" w:hAnsi="Times New Roman" w:cs="Times New Roman" w:hint="default"/>
        <w:b w:val="0"/>
        <w:bCs w:val="0"/>
        <w:i w:val="0"/>
        <w:iCs w:val="0"/>
        <w:sz w:val="28"/>
        <w:szCs w:val="28"/>
      </w:rPr>
    </w:lvl>
    <w:lvl w:ilvl="1">
      <w:start w:val="1"/>
      <w:numFmt w:val="decimal"/>
      <w:suff w:val="space"/>
      <w:lvlText w:val="%2."/>
      <w:lvlJc w:val="left"/>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suff w:val="space"/>
      <w:lvlText w:val=""/>
      <w:lvlJc w:val="left"/>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5954BA8"/>
    <w:multiLevelType w:val="hybridMultilevel"/>
    <w:tmpl w:val="57D269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B64D1"/>
    <w:multiLevelType w:val="hybridMultilevel"/>
    <w:tmpl w:val="E7820D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D5F47"/>
    <w:multiLevelType w:val="multilevel"/>
    <w:tmpl w:val="1F265AF4"/>
    <w:lvl w:ilvl="0">
      <w:start w:val="1"/>
      <w:numFmt w:val="decimal"/>
      <w:suff w:val="space"/>
      <w:lvlText w:val="%1."/>
      <w:lvlJc w:val="left"/>
      <w:rPr>
        <w:rFonts w:ascii="Times New Roman" w:hAnsi="Times New Roman" w:cs="Times New Roman" w:hint="default"/>
        <w:b w:val="0"/>
        <w:bCs w:val="0"/>
        <w:i w:val="0"/>
        <w:iCs w:val="0"/>
        <w:sz w:val="28"/>
        <w:szCs w:val="28"/>
      </w:rPr>
    </w:lvl>
    <w:lvl w:ilvl="1">
      <w:start w:val="1"/>
      <w:numFmt w:val="decimal"/>
      <w:suff w:val="space"/>
      <w:lvlText w:val="%2."/>
      <w:lvlJc w:val="left"/>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suff w:val="space"/>
      <w:lvlText w:val=""/>
      <w:lvlJc w:val="left"/>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DF5981"/>
    <w:multiLevelType w:val="hybridMultilevel"/>
    <w:tmpl w:val="7A1C1C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6509"/>
    <w:multiLevelType w:val="hybridMultilevel"/>
    <w:tmpl w:val="71567096"/>
    <w:lvl w:ilvl="0" w:tplc="5B58BD02">
      <w:start w:val="1"/>
      <w:numFmt w:val="bullet"/>
      <w:lvlText w:val=""/>
      <w:lvlJc w:val="left"/>
      <w:pPr>
        <w:tabs>
          <w:tab w:val="num" w:pos="720"/>
        </w:tabs>
        <w:ind w:left="720" w:hanging="360"/>
      </w:pPr>
      <w:rPr>
        <w:rFonts w:ascii="Wingdings 2" w:hAnsi="Wingdings 2" w:hint="default"/>
      </w:rPr>
    </w:lvl>
    <w:lvl w:ilvl="1" w:tplc="A2C4CD14" w:tentative="1">
      <w:start w:val="1"/>
      <w:numFmt w:val="bullet"/>
      <w:lvlText w:val=""/>
      <w:lvlJc w:val="left"/>
      <w:pPr>
        <w:tabs>
          <w:tab w:val="num" w:pos="1440"/>
        </w:tabs>
        <w:ind w:left="1440" w:hanging="360"/>
      </w:pPr>
      <w:rPr>
        <w:rFonts w:ascii="Wingdings 2" w:hAnsi="Wingdings 2" w:hint="default"/>
      </w:rPr>
    </w:lvl>
    <w:lvl w:ilvl="2" w:tplc="EDB49A4A" w:tentative="1">
      <w:start w:val="1"/>
      <w:numFmt w:val="bullet"/>
      <w:lvlText w:val=""/>
      <w:lvlJc w:val="left"/>
      <w:pPr>
        <w:tabs>
          <w:tab w:val="num" w:pos="2160"/>
        </w:tabs>
        <w:ind w:left="2160" w:hanging="360"/>
      </w:pPr>
      <w:rPr>
        <w:rFonts w:ascii="Wingdings 2" w:hAnsi="Wingdings 2" w:hint="default"/>
      </w:rPr>
    </w:lvl>
    <w:lvl w:ilvl="3" w:tplc="78CEF152" w:tentative="1">
      <w:start w:val="1"/>
      <w:numFmt w:val="bullet"/>
      <w:lvlText w:val=""/>
      <w:lvlJc w:val="left"/>
      <w:pPr>
        <w:tabs>
          <w:tab w:val="num" w:pos="2880"/>
        </w:tabs>
        <w:ind w:left="2880" w:hanging="360"/>
      </w:pPr>
      <w:rPr>
        <w:rFonts w:ascii="Wingdings 2" w:hAnsi="Wingdings 2" w:hint="default"/>
      </w:rPr>
    </w:lvl>
    <w:lvl w:ilvl="4" w:tplc="6B7E2E52" w:tentative="1">
      <w:start w:val="1"/>
      <w:numFmt w:val="bullet"/>
      <w:lvlText w:val=""/>
      <w:lvlJc w:val="left"/>
      <w:pPr>
        <w:tabs>
          <w:tab w:val="num" w:pos="3600"/>
        </w:tabs>
        <w:ind w:left="3600" w:hanging="360"/>
      </w:pPr>
      <w:rPr>
        <w:rFonts w:ascii="Wingdings 2" w:hAnsi="Wingdings 2" w:hint="default"/>
      </w:rPr>
    </w:lvl>
    <w:lvl w:ilvl="5" w:tplc="4C061658" w:tentative="1">
      <w:start w:val="1"/>
      <w:numFmt w:val="bullet"/>
      <w:lvlText w:val=""/>
      <w:lvlJc w:val="left"/>
      <w:pPr>
        <w:tabs>
          <w:tab w:val="num" w:pos="4320"/>
        </w:tabs>
        <w:ind w:left="4320" w:hanging="360"/>
      </w:pPr>
      <w:rPr>
        <w:rFonts w:ascii="Wingdings 2" w:hAnsi="Wingdings 2" w:hint="default"/>
      </w:rPr>
    </w:lvl>
    <w:lvl w:ilvl="6" w:tplc="A75AC690" w:tentative="1">
      <w:start w:val="1"/>
      <w:numFmt w:val="bullet"/>
      <w:lvlText w:val=""/>
      <w:lvlJc w:val="left"/>
      <w:pPr>
        <w:tabs>
          <w:tab w:val="num" w:pos="5040"/>
        </w:tabs>
        <w:ind w:left="5040" w:hanging="360"/>
      </w:pPr>
      <w:rPr>
        <w:rFonts w:ascii="Wingdings 2" w:hAnsi="Wingdings 2" w:hint="default"/>
      </w:rPr>
    </w:lvl>
    <w:lvl w:ilvl="7" w:tplc="FA5660EC" w:tentative="1">
      <w:start w:val="1"/>
      <w:numFmt w:val="bullet"/>
      <w:lvlText w:val=""/>
      <w:lvlJc w:val="left"/>
      <w:pPr>
        <w:tabs>
          <w:tab w:val="num" w:pos="5760"/>
        </w:tabs>
        <w:ind w:left="5760" w:hanging="360"/>
      </w:pPr>
      <w:rPr>
        <w:rFonts w:ascii="Wingdings 2" w:hAnsi="Wingdings 2" w:hint="default"/>
      </w:rPr>
    </w:lvl>
    <w:lvl w:ilvl="8" w:tplc="A544A62E" w:tentative="1">
      <w:start w:val="1"/>
      <w:numFmt w:val="bullet"/>
      <w:lvlText w:val=""/>
      <w:lvlJc w:val="left"/>
      <w:pPr>
        <w:tabs>
          <w:tab w:val="num" w:pos="6480"/>
        </w:tabs>
        <w:ind w:left="6480" w:hanging="360"/>
      </w:pPr>
      <w:rPr>
        <w:rFonts w:ascii="Wingdings 2" w:hAnsi="Wingdings 2" w:hint="default"/>
      </w:rPr>
    </w:lvl>
  </w:abstractNum>
  <w:abstractNum w:abstractNumId="7">
    <w:nsid w:val="0FC80CB0"/>
    <w:multiLevelType w:val="hybridMultilevel"/>
    <w:tmpl w:val="BF802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45364"/>
    <w:multiLevelType w:val="hybridMultilevel"/>
    <w:tmpl w:val="3058074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3851A9"/>
    <w:multiLevelType w:val="hybridMultilevel"/>
    <w:tmpl w:val="205E3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BB5DC9"/>
    <w:multiLevelType w:val="hybridMultilevel"/>
    <w:tmpl w:val="834C77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14D63"/>
    <w:multiLevelType w:val="hybridMultilevel"/>
    <w:tmpl w:val="631CB2A6"/>
    <w:lvl w:ilvl="0" w:tplc="5C80267A">
      <w:start w:val="14"/>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1A2D5E32"/>
    <w:multiLevelType w:val="multilevel"/>
    <w:tmpl w:val="C7CC6F32"/>
    <w:name w:val="WW8Num20222222222222222322"/>
    <w:lvl w:ilvl="0">
      <w:start w:val="1"/>
      <w:numFmt w:val="decimal"/>
      <w:suff w:val="space"/>
      <w:lvlText w:val="%1."/>
      <w:lvlJc w:val="left"/>
      <w:rPr>
        <w:rFonts w:ascii="Times New Roman" w:hAnsi="Times New Roman" w:cs="Times New Roman" w:hint="default"/>
        <w:b w:val="0"/>
        <w:bCs w:val="0"/>
        <w:i w:val="0"/>
        <w:iCs w:val="0"/>
        <w:sz w:val="28"/>
        <w:szCs w:val="28"/>
      </w:rPr>
    </w:lvl>
    <w:lvl w:ilvl="1">
      <w:start w:val="1"/>
      <w:numFmt w:val="decimal"/>
      <w:suff w:val="space"/>
      <w:lvlText w:val="%2."/>
      <w:lvlJc w:val="left"/>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suff w:val="space"/>
      <w:lvlText w:val=""/>
      <w:lvlJc w:val="left"/>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A932305"/>
    <w:multiLevelType w:val="hybridMultilevel"/>
    <w:tmpl w:val="F1C489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8721B"/>
    <w:multiLevelType w:val="hybridMultilevel"/>
    <w:tmpl w:val="D2AEE5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874EE"/>
    <w:multiLevelType w:val="multilevel"/>
    <w:tmpl w:val="3E7A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4A2514"/>
    <w:multiLevelType w:val="hybridMultilevel"/>
    <w:tmpl w:val="E66C555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020B8"/>
    <w:multiLevelType w:val="hybridMultilevel"/>
    <w:tmpl w:val="6BDEC4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20">
    <w:nsid w:val="2F87781C"/>
    <w:multiLevelType w:val="hybridMultilevel"/>
    <w:tmpl w:val="F9002B42"/>
    <w:lvl w:ilvl="0" w:tplc="BA1A0ACE">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E10F7"/>
    <w:multiLevelType w:val="hybridMultilevel"/>
    <w:tmpl w:val="711231FA"/>
    <w:lvl w:ilvl="0" w:tplc="8C1C84DA">
      <w:start w:val="1"/>
      <w:numFmt w:val="decimal"/>
      <w:lvlText w:val="%1-"/>
      <w:lvlJc w:val="left"/>
      <w:pPr>
        <w:ind w:left="1920" w:hanging="360"/>
      </w:pPr>
      <w:rPr>
        <w:rFonts w:cs="Times New Roman" w:hint="default"/>
        <w:b/>
        <w:bCs/>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23">
    <w:nsid w:val="49A33570"/>
    <w:multiLevelType w:val="hybridMultilevel"/>
    <w:tmpl w:val="62443D00"/>
    <w:lvl w:ilvl="0" w:tplc="DAEC51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49A61738"/>
    <w:multiLevelType w:val="hybridMultilevel"/>
    <w:tmpl w:val="75E6666E"/>
    <w:lvl w:ilvl="0" w:tplc="C1B030E0">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D95160D"/>
    <w:multiLevelType w:val="singleLevel"/>
    <w:tmpl w:val="46627F86"/>
    <w:lvl w:ilvl="0">
      <w:start w:val="2"/>
      <w:numFmt w:val="decimal"/>
      <w:lvlText w:val="%1."/>
      <w:legacy w:legacy="1" w:legacySpace="0" w:legacyIndent="298"/>
      <w:lvlJc w:val="left"/>
      <w:rPr>
        <w:rFonts w:ascii="Times New Roman" w:hAnsi="Times New Roman" w:cs="Times New Roman" w:hint="default"/>
      </w:rPr>
    </w:lvl>
  </w:abstractNum>
  <w:abstractNum w:abstractNumId="26">
    <w:nsid w:val="4E997E85"/>
    <w:multiLevelType w:val="multilevel"/>
    <w:tmpl w:val="0CD0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5D0F5A"/>
    <w:multiLevelType w:val="hybridMultilevel"/>
    <w:tmpl w:val="A8BCA1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A328E"/>
    <w:multiLevelType w:val="hybridMultilevel"/>
    <w:tmpl w:val="4FCA84C4"/>
    <w:lvl w:ilvl="0" w:tplc="7C80D3BC">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62801EA7"/>
    <w:multiLevelType w:val="hybridMultilevel"/>
    <w:tmpl w:val="3384B254"/>
    <w:lvl w:ilvl="0" w:tplc="F350EDB0">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nsid w:val="654A0500"/>
    <w:multiLevelType w:val="multilevel"/>
    <w:tmpl w:val="26D41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7CD7DFE"/>
    <w:multiLevelType w:val="hybridMultilevel"/>
    <w:tmpl w:val="806E8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A441D"/>
    <w:multiLevelType w:val="hybridMultilevel"/>
    <w:tmpl w:val="818EC44C"/>
    <w:lvl w:ilvl="0" w:tplc="28383D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C47D51"/>
    <w:multiLevelType w:val="singleLevel"/>
    <w:tmpl w:val="B3126904"/>
    <w:lvl w:ilvl="0">
      <w:start w:val="3"/>
      <w:numFmt w:val="decimal"/>
      <w:lvlText w:val="%1."/>
      <w:legacy w:legacy="1" w:legacySpace="0" w:legacyIndent="293"/>
      <w:lvlJc w:val="left"/>
      <w:rPr>
        <w:rFonts w:ascii="Times New Roman" w:hAnsi="Times New Roman" w:cs="Times New Roman" w:hint="default"/>
      </w:rPr>
    </w:lvl>
  </w:abstractNum>
  <w:abstractNum w:abstractNumId="34">
    <w:nsid w:val="75AA41DE"/>
    <w:multiLevelType w:val="multilevel"/>
    <w:tmpl w:val="986CE5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76E7E2E"/>
    <w:multiLevelType w:val="multilevel"/>
    <w:tmpl w:val="1F265AF4"/>
    <w:lvl w:ilvl="0">
      <w:start w:val="1"/>
      <w:numFmt w:val="decimal"/>
      <w:suff w:val="space"/>
      <w:lvlText w:val="%1."/>
      <w:lvlJc w:val="left"/>
      <w:rPr>
        <w:rFonts w:ascii="Times New Roman" w:hAnsi="Times New Roman" w:cs="Times New Roman" w:hint="default"/>
        <w:b w:val="0"/>
        <w:bCs w:val="0"/>
        <w:i w:val="0"/>
        <w:iCs w:val="0"/>
        <w:sz w:val="28"/>
        <w:szCs w:val="28"/>
      </w:rPr>
    </w:lvl>
    <w:lvl w:ilvl="1">
      <w:start w:val="1"/>
      <w:numFmt w:val="decimal"/>
      <w:suff w:val="space"/>
      <w:lvlText w:val="%2."/>
      <w:lvlJc w:val="left"/>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suff w:val="space"/>
      <w:lvlText w:val=""/>
      <w:lvlJc w:val="left"/>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A5F5F92"/>
    <w:multiLevelType w:val="hybridMultilevel"/>
    <w:tmpl w:val="130E6E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75202"/>
    <w:multiLevelType w:val="multilevel"/>
    <w:tmpl w:val="D16EDE1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8">
    <w:nsid w:val="7EAE274D"/>
    <w:multiLevelType w:val="hybridMultilevel"/>
    <w:tmpl w:val="F2F0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22"/>
  </w:num>
  <w:num w:numId="5">
    <w:abstractNumId w:val="24"/>
  </w:num>
  <w:num w:numId="6">
    <w:abstractNumId w:val="23"/>
  </w:num>
  <w:num w:numId="7">
    <w:abstractNumId w:val="29"/>
  </w:num>
  <w:num w:numId="8">
    <w:abstractNumId w:val="12"/>
  </w:num>
  <w:num w:numId="9">
    <w:abstractNumId w:val="19"/>
  </w:num>
  <w:num w:numId="10">
    <w:abstractNumId w:val="28"/>
  </w:num>
  <w:num w:numId="11">
    <w:abstractNumId w:val="34"/>
  </w:num>
  <w:num w:numId="12">
    <w:abstractNumId w:val="30"/>
  </w:num>
  <w:num w:numId="13">
    <w:abstractNumId w:val="4"/>
  </w:num>
  <w:num w:numId="14">
    <w:abstractNumId w:val="35"/>
  </w:num>
  <w:num w:numId="15">
    <w:abstractNumId w:val="8"/>
  </w:num>
  <w:num w:numId="16">
    <w:abstractNumId w:val="25"/>
  </w:num>
  <w:num w:numId="17">
    <w:abstractNumId w:val="33"/>
  </w:num>
  <w:num w:numId="18">
    <w:abstractNumId w:val="11"/>
  </w:num>
  <w:num w:numId="19">
    <w:abstractNumId w:val="6"/>
  </w:num>
  <w:num w:numId="20">
    <w:abstractNumId w:val="7"/>
  </w:num>
  <w:num w:numId="21">
    <w:abstractNumId w:val="32"/>
  </w:num>
  <w:num w:numId="22">
    <w:abstractNumId w:val="3"/>
  </w:num>
  <w:num w:numId="23">
    <w:abstractNumId w:val="36"/>
  </w:num>
  <w:num w:numId="24">
    <w:abstractNumId w:val="5"/>
  </w:num>
  <w:num w:numId="25">
    <w:abstractNumId w:val="10"/>
  </w:num>
  <w:num w:numId="26">
    <w:abstractNumId w:val="18"/>
  </w:num>
  <w:num w:numId="27">
    <w:abstractNumId w:val="15"/>
  </w:num>
  <w:num w:numId="28">
    <w:abstractNumId w:val="2"/>
  </w:num>
  <w:num w:numId="29">
    <w:abstractNumId w:val="14"/>
  </w:num>
  <w:num w:numId="30">
    <w:abstractNumId w:val="20"/>
  </w:num>
  <w:num w:numId="31">
    <w:abstractNumId w:val="27"/>
  </w:num>
  <w:num w:numId="32">
    <w:abstractNumId w:val="17"/>
  </w:num>
  <w:num w:numId="33">
    <w:abstractNumId w:val="38"/>
  </w:num>
  <w:num w:numId="34">
    <w:abstractNumId w:val="31"/>
  </w:num>
  <w:num w:numId="35">
    <w:abstractNumId w:val="9"/>
  </w:num>
  <w:num w:numId="36">
    <w:abstractNumId w:val="37"/>
  </w:num>
  <w:num w:numId="37">
    <w:abstractNumId w:val="0"/>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84833"/>
    <w:rsid w:val="00000A3C"/>
    <w:rsid w:val="00002338"/>
    <w:rsid w:val="000030A4"/>
    <w:rsid w:val="000419F1"/>
    <w:rsid w:val="000702BA"/>
    <w:rsid w:val="001039EE"/>
    <w:rsid w:val="00105D0E"/>
    <w:rsid w:val="001818F1"/>
    <w:rsid w:val="001A2996"/>
    <w:rsid w:val="001A7D09"/>
    <w:rsid w:val="001D3DA5"/>
    <w:rsid w:val="001D6E12"/>
    <w:rsid w:val="00264B1B"/>
    <w:rsid w:val="002978FA"/>
    <w:rsid w:val="002A5885"/>
    <w:rsid w:val="002E4F57"/>
    <w:rsid w:val="00323023"/>
    <w:rsid w:val="0036324F"/>
    <w:rsid w:val="003A2FC1"/>
    <w:rsid w:val="003A50EC"/>
    <w:rsid w:val="003F253D"/>
    <w:rsid w:val="0040412E"/>
    <w:rsid w:val="00416D9B"/>
    <w:rsid w:val="00457615"/>
    <w:rsid w:val="0046296E"/>
    <w:rsid w:val="0048633D"/>
    <w:rsid w:val="004A52AA"/>
    <w:rsid w:val="004D009C"/>
    <w:rsid w:val="00513BD1"/>
    <w:rsid w:val="0054794C"/>
    <w:rsid w:val="0055161A"/>
    <w:rsid w:val="0055591D"/>
    <w:rsid w:val="005627D7"/>
    <w:rsid w:val="00563028"/>
    <w:rsid w:val="00574451"/>
    <w:rsid w:val="00594E99"/>
    <w:rsid w:val="005A777F"/>
    <w:rsid w:val="005D2A47"/>
    <w:rsid w:val="005F5CB0"/>
    <w:rsid w:val="006052EB"/>
    <w:rsid w:val="00614025"/>
    <w:rsid w:val="00621779"/>
    <w:rsid w:val="00641FF3"/>
    <w:rsid w:val="006462D8"/>
    <w:rsid w:val="00653CEA"/>
    <w:rsid w:val="0065460A"/>
    <w:rsid w:val="006756BA"/>
    <w:rsid w:val="00693E72"/>
    <w:rsid w:val="006C3B45"/>
    <w:rsid w:val="006D72BD"/>
    <w:rsid w:val="00726E5A"/>
    <w:rsid w:val="007453D4"/>
    <w:rsid w:val="00772624"/>
    <w:rsid w:val="0077581B"/>
    <w:rsid w:val="007B03D5"/>
    <w:rsid w:val="00862229"/>
    <w:rsid w:val="008902C8"/>
    <w:rsid w:val="008D462C"/>
    <w:rsid w:val="00926AEA"/>
    <w:rsid w:val="00932DDF"/>
    <w:rsid w:val="0096070D"/>
    <w:rsid w:val="00973E84"/>
    <w:rsid w:val="00984833"/>
    <w:rsid w:val="00990F7B"/>
    <w:rsid w:val="009947C3"/>
    <w:rsid w:val="009C4A43"/>
    <w:rsid w:val="009E386A"/>
    <w:rsid w:val="00A015B5"/>
    <w:rsid w:val="00A117CA"/>
    <w:rsid w:val="00A4540E"/>
    <w:rsid w:val="00A578EA"/>
    <w:rsid w:val="00A6227D"/>
    <w:rsid w:val="00AD1A91"/>
    <w:rsid w:val="00AE4264"/>
    <w:rsid w:val="00AF7211"/>
    <w:rsid w:val="00B27E18"/>
    <w:rsid w:val="00B66534"/>
    <w:rsid w:val="00B92BE4"/>
    <w:rsid w:val="00BA7CF2"/>
    <w:rsid w:val="00C44771"/>
    <w:rsid w:val="00CA2E6F"/>
    <w:rsid w:val="00CA7C54"/>
    <w:rsid w:val="00CE7A88"/>
    <w:rsid w:val="00D01215"/>
    <w:rsid w:val="00D05402"/>
    <w:rsid w:val="00D365FE"/>
    <w:rsid w:val="00D42B85"/>
    <w:rsid w:val="00D840C2"/>
    <w:rsid w:val="00DA2801"/>
    <w:rsid w:val="00DA3138"/>
    <w:rsid w:val="00DF7F3C"/>
    <w:rsid w:val="00EB1365"/>
    <w:rsid w:val="00EE592C"/>
    <w:rsid w:val="00F01483"/>
    <w:rsid w:val="00F0436A"/>
    <w:rsid w:val="00F67DE7"/>
    <w:rsid w:val="00FD1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33"/>
  </w:style>
  <w:style w:type="paragraph" w:styleId="1">
    <w:name w:val="heading 1"/>
    <w:basedOn w:val="a"/>
    <w:next w:val="a"/>
    <w:link w:val="10"/>
    <w:qFormat/>
    <w:rsid w:val="0040412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0412E"/>
    <w:pPr>
      <w:keepNext/>
      <w:spacing w:after="0" w:line="240" w:lineRule="auto"/>
      <w:outlineLvl w:val="1"/>
    </w:pPr>
    <w:rPr>
      <w:rFonts w:ascii="A97_Oktom_Arial" w:eastAsia="Times New Roman" w:hAnsi="A97_Oktom_Arial" w:cs="Times New Roman"/>
      <w:b/>
      <w:bCs/>
      <w:sz w:val="28"/>
      <w:szCs w:val="28"/>
    </w:rPr>
  </w:style>
  <w:style w:type="paragraph" w:styleId="3">
    <w:name w:val="heading 3"/>
    <w:basedOn w:val="a"/>
    <w:next w:val="a"/>
    <w:link w:val="30"/>
    <w:qFormat/>
    <w:rsid w:val="0040412E"/>
    <w:pPr>
      <w:keepNext/>
      <w:spacing w:after="0" w:line="240" w:lineRule="auto"/>
      <w:outlineLvl w:val="2"/>
    </w:pPr>
    <w:rPr>
      <w:rFonts w:ascii="A97_Oktom_Arial" w:eastAsia="Times New Roman" w:hAnsi="A97_Oktom_Arial" w:cs="Times New Roman"/>
      <w:sz w:val="32"/>
      <w:szCs w:val="32"/>
    </w:rPr>
  </w:style>
  <w:style w:type="paragraph" w:styleId="4">
    <w:name w:val="heading 4"/>
    <w:basedOn w:val="a"/>
    <w:next w:val="a"/>
    <w:link w:val="40"/>
    <w:qFormat/>
    <w:rsid w:val="0040412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40412E"/>
    <w:pPr>
      <w:keepNext/>
      <w:spacing w:after="0" w:line="240" w:lineRule="auto"/>
      <w:jc w:val="center"/>
      <w:outlineLvl w:val="5"/>
    </w:pPr>
    <w:rPr>
      <w:rFonts w:ascii="A97_Oktom_Times" w:eastAsia="Times New Roman" w:hAnsi="A97_Oktom_Times" w:cs="Times New Roman"/>
      <w:sz w:val="28"/>
      <w:szCs w:val="28"/>
    </w:rPr>
  </w:style>
  <w:style w:type="paragraph" w:styleId="7">
    <w:name w:val="heading 7"/>
    <w:basedOn w:val="a"/>
    <w:next w:val="a"/>
    <w:link w:val="70"/>
    <w:qFormat/>
    <w:rsid w:val="0040412E"/>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40412E"/>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4794C"/>
    <w:rPr>
      <w:color w:val="0000FF" w:themeColor="hyperlink"/>
      <w:u w:val="single"/>
    </w:rPr>
  </w:style>
  <w:style w:type="paragraph" w:customStyle="1" w:styleId="31">
    <w:name w:val="Основной текст3"/>
    <w:basedOn w:val="a"/>
    <w:rsid w:val="003F253D"/>
    <w:pPr>
      <w:widowControl w:val="0"/>
      <w:shd w:val="clear" w:color="auto" w:fill="FFFFFF"/>
      <w:spacing w:after="0" w:line="250" w:lineRule="exact"/>
      <w:ind w:hanging="380"/>
      <w:jc w:val="center"/>
    </w:pPr>
    <w:rPr>
      <w:rFonts w:ascii="Times New Roman" w:eastAsia="Times New Roman" w:hAnsi="Times New Roman" w:cs="Times New Roman"/>
      <w:color w:val="000000"/>
      <w:spacing w:val="2"/>
      <w:sz w:val="20"/>
      <w:szCs w:val="20"/>
      <w:lang w:val="en-US" w:eastAsia="ru-RU"/>
    </w:rPr>
  </w:style>
  <w:style w:type="character" w:customStyle="1" w:styleId="10">
    <w:name w:val="Заголовок 1 Знак"/>
    <w:basedOn w:val="a0"/>
    <w:link w:val="1"/>
    <w:rsid w:val="0040412E"/>
    <w:rPr>
      <w:rFonts w:ascii="Cambria" w:eastAsia="Times New Roman" w:hAnsi="Cambria" w:cs="Times New Roman"/>
      <w:b/>
      <w:bCs/>
      <w:kern w:val="32"/>
      <w:sz w:val="32"/>
      <w:szCs w:val="32"/>
    </w:rPr>
  </w:style>
  <w:style w:type="character" w:customStyle="1" w:styleId="20">
    <w:name w:val="Заголовок 2 Знак"/>
    <w:basedOn w:val="a0"/>
    <w:link w:val="2"/>
    <w:rsid w:val="0040412E"/>
    <w:rPr>
      <w:rFonts w:ascii="A97_Oktom_Arial" w:eastAsia="Times New Roman" w:hAnsi="A97_Oktom_Arial" w:cs="Times New Roman"/>
      <w:b/>
      <w:bCs/>
      <w:sz w:val="28"/>
      <w:szCs w:val="28"/>
    </w:rPr>
  </w:style>
  <w:style w:type="character" w:customStyle="1" w:styleId="30">
    <w:name w:val="Заголовок 3 Знак"/>
    <w:basedOn w:val="a0"/>
    <w:link w:val="3"/>
    <w:rsid w:val="0040412E"/>
    <w:rPr>
      <w:rFonts w:ascii="A97_Oktom_Arial" w:eastAsia="Times New Roman" w:hAnsi="A97_Oktom_Arial" w:cs="Times New Roman"/>
      <w:sz w:val="32"/>
      <w:szCs w:val="32"/>
    </w:rPr>
  </w:style>
  <w:style w:type="character" w:customStyle="1" w:styleId="40">
    <w:name w:val="Заголовок 4 Знак"/>
    <w:basedOn w:val="a0"/>
    <w:link w:val="4"/>
    <w:rsid w:val="0040412E"/>
    <w:rPr>
      <w:rFonts w:ascii="Times New Roman" w:eastAsia="Times New Roman" w:hAnsi="Times New Roman" w:cs="Times New Roman"/>
      <w:b/>
      <w:bCs/>
      <w:sz w:val="28"/>
      <w:szCs w:val="28"/>
    </w:rPr>
  </w:style>
  <w:style w:type="character" w:customStyle="1" w:styleId="60">
    <w:name w:val="Заголовок 6 Знак"/>
    <w:basedOn w:val="a0"/>
    <w:link w:val="6"/>
    <w:rsid w:val="0040412E"/>
    <w:rPr>
      <w:rFonts w:ascii="A97_Oktom_Times" w:eastAsia="Times New Roman" w:hAnsi="A97_Oktom_Times" w:cs="Times New Roman"/>
      <w:sz w:val="28"/>
      <w:szCs w:val="28"/>
    </w:rPr>
  </w:style>
  <w:style w:type="character" w:customStyle="1" w:styleId="70">
    <w:name w:val="Заголовок 7 Знак"/>
    <w:basedOn w:val="a0"/>
    <w:link w:val="7"/>
    <w:rsid w:val="0040412E"/>
    <w:rPr>
      <w:rFonts w:ascii="Calibri" w:eastAsia="Times New Roman" w:hAnsi="Calibri" w:cs="Times New Roman"/>
      <w:sz w:val="24"/>
      <w:szCs w:val="24"/>
    </w:rPr>
  </w:style>
  <w:style w:type="character" w:customStyle="1" w:styleId="90">
    <w:name w:val="Заголовок 9 Знак"/>
    <w:basedOn w:val="a0"/>
    <w:link w:val="9"/>
    <w:rsid w:val="0040412E"/>
    <w:rPr>
      <w:rFonts w:ascii="Arial" w:eastAsia="Times New Roman" w:hAnsi="Arial" w:cs="Times New Roman"/>
    </w:rPr>
  </w:style>
  <w:style w:type="paragraph" w:styleId="a4">
    <w:name w:val="header"/>
    <w:basedOn w:val="a"/>
    <w:link w:val="a5"/>
    <w:uiPriority w:val="99"/>
    <w:unhideWhenUsed/>
    <w:rsid w:val="0040412E"/>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40412E"/>
    <w:rPr>
      <w:rFonts w:ascii="Calibri" w:eastAsia="Calibri" w:hAnsi="Calibri" w:cs="Times New Roman"/>
    </w:rPr>
  </w:style>
  <w:style w:type="paragraph" w:styleId="a6">
    <w:name w:val="footer"/>
    <w:basedOn w:val="a"/>
    <w:link w:val="a7"/>
    <w:uiPriority w:val="99"/>
    <w:unhideWhenUsed/>
    <w:rsid w:val="0040412E"/>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40412E"/>
    <w:rPr>
      <w:rFonts w:ascii="Calibri" w:eastAsia="Calibri" w:hAnsi="Calibri" w:cs="Times New Roman"/>
    </w:rPr>
  </w:style>
  <w:style w:type="paragraph" w:styleId="a8">
    <w:name w:val="Balloon Text"/>
    <w:basedOn w:val="a"/>
    <w:link w:val="a9"/>
    <w:uiPriority w:val="99"/>
    <w:semiHidden/>
    <w:unhideWhenUsed/>
    <w:rsid w:val="0040412E"/>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40412E"/>
    <w:rPr>
      <w:rFonts w:ascii="Tahoma" w:eastAsia="Calibri" w:hAnsi="Tahoma" w:cs="Times New Roman"/>
      <w:sz w:val="16"/>
      <w:szCs w:val="16"/>
    </w:rPr>
  </w:style>
  <w:style w:type="character" w:customStyle="1" w:styleId="21">
    <w:name w:val="Основной текст (2)"/>
    <w:link w:val="210"/>
    <w:locked/>
    <w:rsid w:val="0040412E"/>
    <w:rPr>
      <w:sz w:val="24"/>
      <w:szCs w:val="24"/>
      <w:shd w:val="clear" w:color="auto" w:fill="FFFFFF"/>
      <w:lang w:val="en-US"/>
    </w:rPr>
  </w:style>
  <w:style w:type="paragraph" w:customStyle="1" w:styleId="210">
    <w:name w:val="Основной текст (2)1"/>
    <w:basedOn w:val="a"/>
    <w:link w:val="21"/>
    <w:rsid w:val="0040412E"/>
    <w:pPr>
      <w:shd w:val="clear" w:color="auto" w:fill="FFFFFF"/>
      <w:spacing w:before="300" w:after="300" w:line="274" w:lineRule="exact"/>
    </w:pPr>
    <w:rPr>
      <w:sz w:val="24"/>
      <w:szCs w:val="24"/>
      <w:shd w:val="clear" w:color="auto" w:fill="FFFFFF"/>
      <w:lang w:val="en-US"/>
    </w:rPr>
  </w:style>
  <w:style w:type="paragraph" w:styleId="aa">
    <w:name w:val="Body Text Indent"/>
    <w:basedOn w:val="a"/>
    <w:link w:val="ab"/>
    <w:rsid w:val="0040412E"/>
    <w:pPr>
      <w:spacing w:after="0" w:line="240" w:lineRule="auto"/>
      <w:ind w:firstLine="720"/>
      <w:jc w:val="center"/>
    </w:pPr>
    <w:rPr>
      <w:rFonts w:ascii="A97_Oktom_Times" w:eastAsia="Times New Roman" w:hAnsi="A97_Oktom_Times" w:cs="Times New Roman"/>
      <w:b/>
      <w:bCs/>
      <w:sz w:val="52"/>
      <w:szCs w:val="52"/>
    </w:rPr>
  </w:style>
  <w:style w:type="character" w:customStyle="1" w:styleId="ab">
    <w:name w:val="Основной текст с отступом Знак"/>
    <w:basedOn w:val="a0"/>
    <w:link w:val="aa"/>
    <w:rsid w:val="0040412E"/>
    <w:rPr>
      <w:rFonts w:ascii="A97_Oktom_Times" w:eastAsia="Times New Roman" w:hAnsi="A97_Oktom_Times" w:cs="Times New Roman"/>
      <w:b/>
      <w:bCs/>
      <w:sz w:val="52"/>
      <w:szCs w:val="52"/>
    </w:rPr>
  </w:style>
  <w:style w:type="character" w:customStyle="1" w:styleId="Heading7Char">
    <w:name w:val="Heading 7 Char"/>
    <w:semiHidden/>
    <w:locked/>
    <w:rsid w:val="0040412E"/>
    <w:rPr>
      <w:rFonts w:ascii="Calibri" w:hAnsi="Calibri" w:cs="Times New Roman"/>
      <w:sz w:val="24"/>
      <w:szCs w:val="24"/>
    </w:rPr>
  </w:style>
  <w:style w:type="paragraph" w:styleId="22">
    <w:name w:val="Body Text Indent 2"/>
    <w:basedOn w:val="a"/>
    <w:link w:val="23"/>
    <w:rsid w:val="0040412E"/>
    <w:pPr>
      <w:spacing w:after="0" w:line="240" w:lineRule="auto"/>
      <w:ind w:left="720"/>
    </w:pPr>
    <w:rPr>
      <w:rFonts w:ascii="A97_Oktom_Times" w:eastAsia="Times New Roman" w:hAnsi="A97_Oktom_Times" w:cs="Times New Roman"/>
      <w:b/>
      <w:bCs/>
      <w:sz w:val="28"/>
      <w:szCs w:val="28"/>
    </w:rPr>
  </w:style>
  <w:style w:type="character" w:customStyle="1" w:styleId="23">
    <w:name w:val="Основной текст с отступом 2 Знак"/>
    <w:basedOn w:val="a0"/>
    <w:link w:val="22"/>
    <w:rsid w:val="0040412E"/>
    <w:rPr>
      <w:rFonts w:ascii="A97_Oktom_Times" w:eastAsia="Times New Roman" w:hAnsi="A97_Oktom_Times" w:cs="Times New Roman"/>
      <w:b/>
      <w:bCs/>
      <w:sz w:val="28"/>
      <w:szCs w:val="28"/>
    </w:rPr>
  </w:style>
  <w:style w:type="paragraph" w:styleId="ac">
    <w:name w:val="Body Text"/>
    <w:basedOn w:val="a"/>
    <w:link w:val="ad"/>
    <w:rsid w:val="0040412E"/>
    <w:pPr>
      <w:spacing w:after="0" w:line="240" w:lineRule="auto"/>
      <w:jc w:val="both"/>
    </w:pPr>
    <w:rPr>
      <w:rFonts w:ascii="A97_Oktom_Times" w:eastAsia="Times New Roman" w:hAnsi="A97_Oktom_Times" w:cs="Times New Roman"/>
      <w:b/>
      <w:bCs/>
      <w:sz w:val="28"/>
      <w:szCs w:val="28"/>
    </w:rPr>
  </w:style>
  <w:style w:type="character" w:customStyle="1" w:styleId="ad">
    <w:name w:val="Основной текст Знак"/>
    <w:basedOn w:val="a0"/>
    <w:link w:val="ac"/>
    <w:rsid w:val="0040412E"/>
    <w:rPr>
      <w:rFonts w:ascii="A97_Oktom_Times" w:eastAsia="Times New Roman" w:hAnsi="A97_Oktom_Times" w:cs="Times New Roman"/>
      <w:b/>
      <w:bCs/>
      <w:sz w:val="28"/>
      <w:szCs w:val="28"/>
    </w:rPr>
  </w:style>
  <w:style w:type="paragraph" w:customStyle="1" w:styleId="Normal1">
    <w:name w:val="Normal1"/>
    <w:rsid w:val="0040412E"/>
    <w:pPr>
      <w:spacing w:before="100" w:after="10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4041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40412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0412E"/>
    <w:rPr>
      <w:rFonts w:ascii="Times New Roman" w:eastAsia="Times New Roman" w:hAnsi="Times New Roman" w:cs="Times New Roman"/>
      <w:sz w:val="16"/>
      <w:szCs w:val="16"/>
    </w:rPr>
  </w:style>
  <w:style w:type="paragraph" w:customStyle="1" w:styleId="11">
    <w:name w:val="заголовок 1"/>
    <w:basedOn w:val="a"/>
    <w:next w:val="a"/>
    <w:rsid w:val="0040412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40412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2">
    <w:name w:val="toc 1"/>
    <w:basedOn w:val="a"/>
    <w:next w:val="a"/>
    <w:autoRedefine/>
    <w:semiHidden/>
    <w:rsid w:val="0040412E"/>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f">
    <w:name w:val="page number"/>
    <w:rsid w:val="0040412E"/>
    <w:rPr>
      <w:rFonts w:cs="Times New Roman"/>
    </w:rPr>
  </w:style>
  <w:style w:type="paragraph" w:styleId="af0">
    <w:name w:val="Subtitle"/>
    <w:basedOn w:val="a"/>
    <w:link w:val="af1"/>
    <w:qFormat/>
    <w:rsid w:val="0040412E"/>
    <w:pPr>
      <w:spacing w:after="0" w:line="240" w:lineRule="auto"/>
      <w:ind w:left="360"/>
      <w:jc w:val="center"/>
    </w:pPr>
    <w:rPr>
      <w:rFonts w:ascii="Arial" w:eastAsia="Times New Roman" w:hAnsi="Arial" w:cs="Times New Roman"/>
      <w:b/>
      <w:bCs/>
      <w:color w:val="000000"/>
      <w:sz w:val="24"/>
      <w:szCs w:val="24"/>
    </w:rPr>
  </w:style>
  <w:style w:type="character" w:customStyle="1" w:styleId="af1">
    <w:name w:val="Подзаголовок Знак"/>
    <w:basedOn w:val="a0"/>
    <w:link w:val="af0"/>
    <w:rsid w:val="0040412E"/>
    <w:rPr>
      <w:rFonts w:ascii="Arial" w:eastAsia="Times New Roman" w:hAnsi="Arial" w:cs="Times New Roman"/>
      <w:b/>
      <w:bCs/>
      <w:color w:val="000000"/>
      <w:sz w:val="24"/>
      <w:szCs w:val="24"/>
    </w:rPr>
  </w:style>
  <w:style w:type="paragraph" w:styleId="34">
    <w:name w:val="Body Text 3"/>
    <w:basedOn w:val="a"/>
    <w:link w:val="35"/>
    <w:rsid w:val="0040412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0412E"/>
    <w:rPr>
      <w:rFonts w:ascii="Times New Roman" w:eastAsia="Times New Roman" w:hAnsi="Times New Roman" w:cs="Times New Roman"/>
      <w:sz w:val="16"/>
      <w:szCs w:val="16"/>
    </w:rPr>
  </w:style>
  <w:style w:type="paragraph" w:styleId="af2">
    <w:name w:val="Normal (Web)"/>
    <w:basedOn w:val="a"/>
    <w:rsid w:val="0040412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3">
    <w:name w:val="footnote text"/>
    <w:basedOn w:val="a"/>
    <w:link w:val="af4"/>
    <w:semiHidden/>
    <w:rsid w:val="0040412E"/>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40412E"/>
    <w:rPr>
      <w:rFonts w:ascii="Times New Roman" w:eastAsia="Times New Roman" w:hAnsi="Times New Roman" w:cs="Times New Roman"/>
      <w:sz w:val="20"/>
      <w:szCs w:val="20"/>
    </w:rPr>
  </w:style>
  <w:style w:type="character" w:styleId="af5">
    <w:name w:val="footnote reference"/>
    <w:semiHidden/>
    <w:rsid w:val="0040412E"/>
    <w:rPr>
      <w:rFonts w:cs="Times New Roman"/>
      <w:vertAlign w:val="superscript"/>
    </w:rPr>
  </w:style>
  <w:style w:type="character" w:styleId="af6">
    <w:name w:val="Strong"/>
    <w:qFormat/>
    <w:rsid w:val="0040412E"/>
    <w:rPr>
      <w:rFonts w:cs="Times New Roman"/>
      <w:b/>
      <w:bCs/>
    </w:rPr>
  </w:style>
  <w:style w:type="paragraph" w:styleId="af7">
    <w:name w:val="Document Map"/>
    <w:basedOn w:val="a"/>
    <w:link w:val="af8"/>
    <w:semiHidden/>
    <w:rsid w:val="0040412E"/>
    <w:pPr>
      <w:shd w:val="clear" w:color="auto" w:fill="000080"/>
      <w:spacing w:after="0" w:line="240" w:lineRule="auto"/>
    </w:pPr>
    <w:rPr>
      <w:rFonts w:ascii="Tahoma" w:eastAsia="Times New Roman" w:hAnsi="Tahoma" w:cs="Times New Roman"/>
      <w:sz w:val="20"/>
      <w:szCs w:val="20"/>
    </w:rPr>
  </w:style>
  <w:style w:type="character" w:customStyle="1" w:styleId="af8">
    <w:name w:val="Схема документа Знак"/>
    <w:basedOn w:val="a0"/>
    <w:link w:val="af7"/>
    <w:semiHidden/>
    <w:rsid w:val="0040412E"/>
    <w:rPr>
      <w:rFonts w:ascii="Tahoma" w:eastAsia="Times New Roman" w:hAnsi="Tahoma" w:cs="Times New Roman"/>
      <w:sz w:val="20"/>
      <w:szCs w:val="20"/>
      <w:shd w:val="clear" w:color="auto" w:fill="000080"/>
    </w:rPr>
  </w:style>
  <w:style w:type="paragraph" w:customStyle="1" w:styleId="13">
    <w:name w:val="Обычный1"/>
    <w:rsid w:val="0040412E"/>
    <w:pPr>
      <w:spacing w:before="100" w:after="100" w:line="240" w:lineRule="auto"/>
    </w:pPr>
    <w:rPr>
      <w:rFonts w:ascii="Times New Roman" w:eastAsia="Times New Roman" w:hAnsi="Times New Roman" w:cs="Times New Roman"/>
      <w:sz w:val="24"/>
      <w:szCs w:val="24"/>
      <w:lang w:eastAsia="ru-RU"/>
    </w:rPr>
  </w:style>
  <w:style w:type="paragraph" w:customStyle="1" w:styleId="af9">
    <w:name w:val="Знак"/>
    <w:basedOn w:val="a"/>
    <w:rsid w:val="0040412E"/>
    <w:pPr>
      <w:spacing w:after="160" w:line="240" w:lineRule="exact"/>
    </w:pPr>
    <w:rPr>
      <w:rFonts w:ascii="Verdana" w:eastAsia="Times New Roman" w:hAnsi="Verdana" w:cs="Verdana"/>
      <w:sz w:val="20"/>
      <w:szCs w:val="20"/>
      <w:lang w:val="en-US"/>
    </w:rPr>
  </w:style>
  <w:style w:type="paragraph" w:customStyle="1" w:styleId="14">
    <w:name w:val="Абзац списка1"/>
    <w:basedOn w:val="a"/>
    <w:rsid w:val="0040412E"/>
    <w:pPr>
      <w:spacing w:after="0" w:line="240" w:lineRule="auto"/>
      <w:ind w:left="708"/>
    </w:pPr>
    <w:rPr>
      <w:rFonts w:ascii="Times New Roman" w:eastAsia="Times New Roman" w:hAnsi="Times New Roman" w:cs="Times New Roman"/>
      <w:sz w:val="28"/>
      <w:szCs w:val="28"/>
      <w:lang w:eastAsia="ru-RU"/>
    </w:rPr>
  </w:style>
  <w:style w:type="character" w:customStyle="1" w:styleId="butback1">
    <w:name w:val="butback1"/>
    <w:rsid w:val="0040412E"/>
    <w:rPr>
      <w:rFonts w:cs="Times New Roman"/>
      <w:color w:val="666666"/>
    </w:rPr>
  </w:style>
  <w:style w:type="character" w:customStyle="1" w:styleId="submenu-table">
    <w:name w:val="submenu-table"/>
    <w:rsid w:val="0040412E"/>
    <w:rPr>
      <w:rFonts w:cs="Times New Roman"/>
    </w:rPr>
  </w:style>
  <w:style w:type="character" w:customStyle="1" w:styleId="15">
    <w:name w:val="Знак Знак1"/>
    <w:rsid w:val="0040412E"/>
    <w:rPr>
      <w:rFonts w:ascii="Arial" w:hAnsi="Arial" w:cs="Arial"/>
      <w:b/>
      <w:bCs/>
      <w:kern w:val="32"/>
      <w:sz w:val="32"/>
      <w:szCs w:val="32"/>
    </w:rPr>
  </w:style>
  <w:style w:type="paragraph" w:customStyle="1" w:styleId="110">
    <w:name w:val="Абзац списка11"/>
    <w:basedOn w:val="a"/>
    <w:rsid w:val="0040412E"/>
    <w:pPr>
      <w:ind w:left="720"/>
    </w:pPr>
    <w:rPr>
      <w:rFonts w:ascii="Calibri" w:eastAsia="Times New Roman" w:hAnsi="Calibri" w:cs="Calibri"/>
    </w:rPr>
  </w:style>
  <w:style w:type="character" w:customStyle="1" w:styleId="16">
    <w:name w:val="Сильное выделение1"/>
    <w:rsid w:val="0040412E"/>
    <w:rPr>
      <w:b/>
      <w:i/>
      <w:color w:val="4F81BD"/>
    </w:rPr>
  </w:style>
  <w:style w:type="character" w:styleId="afa">
    <w:name w:val="Emphasis"/>
    <w:qFormat/>
    <w:rsid w:val="0040412E"/>
    <w:rPr>
      <w:rFonts w:cs="Times New Roman"/>
      <w:i/>
      <w:iCs/>
    </w:rPr>
  </w:style>
  <w:style w:type="character" w:customStyle="1" w:styleId="afb">
    <w:name w:val="Основной текст_"/>
    <w:link w:val="17"/>
    <w:locked/>
    <w:rsid w:val="0040412E"/>
    <w:rPr>
      <w:sz w:val="16"/>
      <w:shd w:val="clear" w:color="auto" w:fill="FFFFFF"/>
    </w:rPr>
  </w:style>
  <w:style w:type="character" w:customStyle="1" w:styleId="afc">
    <w:name w:val="Основной текст + Курсив"/>
    <w:rsid w:val="0040412E"/>
    <w:rPr>
      <w:rFonts w:ascii="Times New Roman" w:hAnsi="Times New Roman"/>
      <w:i/>
      <w:spacing w:val="0"/>
      <w:sz w:val="16"/>
    </w:rPr>
  </w:style>
  <w:style w:type="paragraph" w:customStyle="1" w:styleId="17">
    <w:name w:val="Основной текст1"/>
    <w:basedOn w:val="a"/>
    <w:link w:val="afb"/>
    <w:rsid w:val="0040412E"/>
    <w:pPr>
      <w:shd w:val="clear" w:color="auto" w:fill="FFFFFF"/>
      <w:spacing w:before="60" w:after="0" w:line="184" w:lineRule="exact"/>
      <w:ind w:hanging="220"/>
      <w:jc w:val="both"/>
    </w:pPr>
    <w:rPr>
      <w:sz w:val="16"/>
    </w:rPr>
  </w:style>
  <w:style w:type="character" w:customStyle="1" w:styleId="25">
    <w:name w:val="Знак Знак2"/>
    <w:rsid w:val="0040412E"/>
    <w:rPr>
      <w:rFonts w:ascii="Cambria" w:hAnsi="Cambria" w:cs="Cambria"/>
      <w:b/>
      <w:bCs/>
      <w:kern w:val="32"/>
      <w:sz w:val="32"/>
      <w:szCs w:val="32"/>
    </w:rPr>
  </w:style>
  <w:style w:type="numbering" w:customStyle="1" w:styleId="WW8Num5">
    <w:name w:val="WW8Num5"/>
    <w:rsid w:val="0040412E"/>
    <w:pPr>
      <w:numPr>
        <w:numId w:val="8"/>
      </w:numPr>
    </w:pPr>
  </w:style>
  <w:style w:type="numbering" w:customStyle="1" w:styleId="WW8Num8">
    <w:name w:val="WW8Num8"/>
    <w:rsid w:val="0040412E"/>
    <w:pPr>
      <w:numPr>
        <w:numId w:val="9"/>
      </w:numPr>
    </w:pPr>
  </w:style>
  <w:style w:type="paragraph" w:styleId="afd">
    <w:name w:val="List Paragraph"/>
    <w:basedOn w:val="a"/>
    <w:uiPriority w:val="34"/>
    <w:qFormat/>
    <w:rsid w:val="0040412E"/>
    <w:pPr>
      <w:ind w:left="720"/>
      <w:contextualSpacing/>
    </w:pPr>
    <w:rPr>
      <w:rFonts w:ascii="Calibri" w:eastAsia="Calibri" w:hAnsi="Calibri" w:cs="Times New Roman"/>
    </w:rPr>
  </w:style>
  <w:style w:type="table" w:customStyle="1" w:styleId="18">
    <w:name w:val="Сетка таблицы1"/>
    <w:basedOn w:val="a1"/>
    <w:next w:val="ae"/>
    <w:uiPriority w:val="59"/>
    <w:rsid w:val="00404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04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e"/>
    <w:uiPriority w:val="59"/>
    <w:rsid w:val="00404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rsid w:val="0040412E"/>
    <w:pPr>
      <w:widowControl w:val="0"/>
      <w:snapToGrid w:val="0"/>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40412E"/>
    <w:rPr>
      <w:rFonts w:ascii="Times New Roman" w:eastAsia="Times New Roman" w:hAnsi="Times New Roman" w:cs="Times New Roman"/>
      <w:sz w:val="20"/>
      <w:szCs w:val="20"/>
    </w:rPr>
  </w:style>
  <w:style w:type="character" w:styleId="aff0">
    <w:name w:val="endnote reference"/>
    <w:rsid w:val="0040412E"/>
    <w:rPr>
      <w:vertAlign w:val="superscript"/>
    </w:rPr>
  </w:style>
  <w:style w:type="paragraph" w:customStyle="1" w:styleId="ConsPlusNormal">
    <w:name w:val="ConsPlusNormal"/>
    <w:rsid w:val="004041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4">
    <w:name w:val="Font Style74"/>
    <w:uiPriority w:val="99"/>
    <w:rsid w:val="0040412E"/>
    <w:rPr>
      <w:rFonts w:ascii="Times New Roman" w:hAnsi="Times New Roman"/>
      <w:sz w:val="18"/>
    </w:rPr>
  </w:style>
  <w:style w:type="paragraph" w:customStyle="1" w:styleId="27">
    <w:name w:val="Абзац списка2"/>
    <w:basedOn w:val="a"/>
    <w:rsid w:val="0040412E"/>
    <w:pPr>
      <w:spacing w:after="0" w:line="240" w:lineRule="auto"/>
      <w:ind w:left="708"/>
    </w:pPr>
    <w:rPr>
      <w:rFonts w:ascii="Times New Roman" w:eastAsia="Times New Roman" w:hAnsi="Times New Roman" w:cs="Times New Roman"/>
      <w:sz w:val="28"/>
      <w:szCs w:val="28"/>
      <w:lang w:eastAsia="ru-RU"/>
    </w:rPr>
  </w:style>
  <w:style w:type="paragraph" w:customStyle="1" w:styleId="ListParagraph1">
    <w:name w:val="List Paragraph1"/>
    <w:basedOn w:val="a"/>
    <w:rsid w:val="0040412E"/>
    <w:pPr>
      <w:spacing w:after="0" w:line="240" w:lineRule="auto"/>
      <w:ind w:left="708"/>
    </w:pPr>
    <w:rPr>
      <w:rFonts w:ascii="Times New Roman" w:eastAsia="Times New Roman" w:hAnsi="Times New Roman" w:cs="Times New Roman"/>
      <w:sz w:val="28"/>
      <w:szCs w:val="28"/>
      <w:lang w:eastAsia="ru-RU"/>
    </w:rPr>
  </w:style>
  <w:style w:type="paragraph" w:styleId="aff1">
    <w:name w:val="No Spacing"/>
    <w:uiPriority w:val="1"/>
    <w:qFormat/>
    <w:rsid w:val="0040412E"/>
    <w:pPr>
      <w:spacing w:after="0" w:line="240" w:lineRule="auto"/>
    </w:pPr>
  </w:style>
  <w:style w:type="paragraph" w:customStyle="1" w:styleId="5">
    <w:name w:val="Основной текст5"/>
    <w:basedOn w:val="a"/>
    <w:rsid w:val="004A52AA"/>
    <w:pPr>
      <w:widowControl w:val="0"/>
      <w:shd w:val="clear" w:color="auto" w:fill="FFFFFF"/>
      <w:spacing w:after="0" w:line="518" w:lineRule="exact"/>
      <w:ind w:hanging="40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0B11-1C41-406E-8D7E-70ED6FA3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2022-04-08T05:39:00Z</cp:lastPrinted>
  <dcterms:created xsi:type="dcterms:W3CDTF">2022-11-19T12:21:00Z</dcterms:created>
  <dcterms:modified xsi:type="dcterms:W3CDTF">2022-12-20T10:38:00Z</dcterms:modified>
</cp:coreProperties>
</file>