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9F" w:rsidRPr="0085070E" w:rsidRDefault="000E339F" w:rsidP="000E3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5070E">
        <w:rPr>
          <w:rFonts w:ascii="Times New Roman" w:hAnsi="Times New Roman"/>
          <w:b/>
          <w:sz w:val="24"/>
          <w:szCs w:val="24"/>
          <w:lang w:val="ky-KG"/>
        </w:rPr>
        <w:t>Ошский Государственный Университет</w:t>
      </w:r>
    </w:p>
    <w:p w:rsidR="000E339F" w:rsidRPr="0085070E" w:rsidRDefault="000E339F" w:rsidP="000E3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5070E">
        <w:rPr>
          <w:rFonts w:ascii="Times New Roman" w:hAnsi="Times New Roman"/>
          <w:b/>
          <w:sz w:val="24"/>
          <w:szCs w:val="24"/>
          <w:lang w:val="ky-KG"/>
        </w:rPr>
        <w:t>Международный Медицинский Факультет</w:t>
      </w:r>
    </w:p>
    <w:p w:rsidR="000E339F" w:rsidRPr="00E90AB3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Pr="00E90AB3" w:rsidRDefault="000E339F" w:rsidP="00B65938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 xml:space="preserve"> “Утверждаю”</w:t>
      </w:r>
    </w:p>
    <w:p w:rsidR="000E339F" w:rsidRPr="00E90AB3" w:rsidRDefault="000E339F" w:rsidP="000E339F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>Председатель УМС ММФ,</w:t>
      </w:r>
    </w:p>
    <w:p w:rsidR="000E339F" w:rsidRPr="00E90AB3" w:rsidRDefault="000E339F" w:rsidP="000E339F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 xml:space="preserve">  к.м.н., доцент, Кенешбаев Б.К.</w:t>
      </w:r>
    </w:p>
    <w:p w:rsidR="000E339F" w:rsidRPr="00E90AB3" w:rsidRDefault="000E339F" w:rsidP="000E339F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____________________</w:t>
      </w:r>
    </w:p>
    <w:p w:rsidR="000E339F" w:rsidRDefault="000E339F" w:rsidP="000E339F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</w:p>
    <w:p w:rsidR="000E339F" w:rsidRPr="00E90AB3" w:rsidRDefault="000E339F" w:rsidP="000E339F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“______”____</w:t>
      </w:r>
      <w:r w:rsidRPr="00E90AB3">
        <w:rPr>
          <w:rFonts w:ascii="Times New Roman" w:hAnsi="Times New Roman"/>
          <w:b/>
          <w:lang w:val="ky-KG"/>
        </w:rPr>
        <w:t>____2021г.</w:t>
      </w:r>
    </w:p>
    <w:p w:rsidR="000E339F" w:rsidRPr="00E90AB3" w:rsidRDefault="000E339F" w:rsidP="000E339F">
      <w:pPr>
        <w:spacing w:after="0" w:line="240" w:lineRule="auto"/>
        <w:rPr>
          <w:rFonts w:ascii="Times New Roman" w:hAnsi="Times New Roman"/>
          <w:b/>
          <w:lang w:val="ky-KG"/>
        </w:rPr>
      </w:pPr>
    </w:p>
    <w:p w:rsidR="00417567" w:rsidRPr="0085070E" w:rsidRDefault="00417567" w:rsidP="00417567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Курс</w:t>
      </w:r>
      <w:r w:rsidR="004F6DD6">
        <w:rPr>
          <w:rFonts w:ascii="Times New Roman" w:hAnsi="Times New Roman"/>
          <w:b/>
          <w:lang w:val="ky-KG"/>
        </w:rPr>
        <w:t>ы</w:t>
      </w:r>
      <w:bookmarkStart w:id="0" w:name="_GoBack"/>
      <w:bookmarkEnd w:id="0"/>
      <w:r>
        <w:rPr>
          <w:rFonts w:ascii="Times New Roman" w:hAnsi="Times New Roman"/>
          <w:b/>
          <w:lang w:val="ky-KG"/>
        </w:rPr>
        <w:t xml:space="preserve"> по выбору студентов (КПВ</w:t>
      </w:r>
      <w:r w:rsidRPr="0085070E">
        <w:rPr>
          <w:rFonts w:ascii="Times New Roman" w:hAnsi="Times New Roman"/>
          <w:b/>
          <w:lang w:val="ky-KG"/>
        </w:rPr>
        <w:t>)</w:t>
      </w:r>
    </w:p>
    <w:p w:rsidR="00417567" w:rsidRPr="0085070E" w:rsidRDefault="00417567" w:rsidP="00417567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на 202</w:t>
      </w:r>
      <w:r w:rsidR="00A222C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ky-KG"/>
        </w:rPr>
        <w:t>-202</w:t>
      </w:r>
      <w:r w:rsidR="00A222C6">
        <w:rPr>
          <w:rFonts w:ascii="Times New Roman" w:hAnsi="Times New Roman"/>
          <w:b/>
          <w:lang w:val="ky-KG"/>
        </w:rPr>
        <w:t>2</w:t>
      </w:r>
      <w:r w:rsidRPr="0085070E">
        <w:rPr>
          <w:rFonts w:ascii="Times New Roman" w:hAnsi="Times New Roman"/>
          <w:b/>
          <w:lang w:val="ky-KG"/>
        </w:rPr>
        <w:t xml:space="preserve"> учебный год</w:t>
      </w:r>
    </w:p>
    <w:p w:rsidR="000E339F" w:rsidRPr="0085070E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85070E">
        <w:rPr>
          <w:rFonts w:ascii="Times New Roman" w:hAnsi="Times New Roman"/>
          <w:b/>
          <w:lang w:val="ky-KG"/>
        </w:rPr>
        <w:t>Специальность: “Лечебное дело “  -  “</w:t>
      </w:r>
      <w:proofErr w:type="spellStart"/>
      <w:r w:rsidRPr="0085070E">
        <w:rPr>
          <w:rFonts w:ascii="Times New Roman" w:hAnsi="Times New Roman"/>
          <w:b/>
          <w:lang w:val="en-US"/>
        </w:rPr>
        <w:t>Generalmedicine</w:t>
      </w:r>
      <w:proofErr w:type="spellEnd"/>
      <w:r w:rsidRPr="0085070E">
        <w:rPr>
          <w:rFonts w:ascii="Times New Roman" w:hAnsi="Times New Roman"/>
          <w:b/>
          <w:lang w:val="ky-KG"/>
        </w:rPr>
        <w:t>-</w:t>
      </w:r>
      <w:smartTag w:uri="urn:schemas-microsoft-com:office:smarttags" w:element="metricconverter">
        <w:smartTagPr>
          <w:attr w:name="ProductID" w:val="560001”"/>
        </w:smartTagPr>
        <w:r w:rsidRPr="0085070E">
          <w:rPr>
            <w:rFonts w:ascii="Times New Roman" w:hAnsi="Times New Roman"/>
            <w:b/>
            <w:lang w:val="ky-KG"/>
          </w:rPr>
          <w:t>560001”</w:t>
        </w:r>
      </w:smartTag>
    </w:p>
    <w:p w:rsidR="000E339F" w:rsidRPr="00627D94" w:rsidRDefault="000E339F" w:rsidP="000E339F">
      <w:pPr>
        <w:spacing w:after="0" w:line="240" w:lineRule="auto"/>
        <w:jc w:val="center"/>
        <w:rPr>
          <w:rFonts w:ascii="Times New Roman" w:hAnsi="Times New Roman"/>
          <w:b/>
          <w:color w:val="C00000"/>
          <w:lang w:val="ky-KG"/>
        </w:rPr>
      </w:pPr>
      <w:r w:rsidRPr="00627D94">
        <w:rPr>
          <w:rFonts w:ascii="Times New Roman" w:hAnsi="Times New Roman"/>
          <w:b/>
          <w:color w:val="C00000"/>
          <w:lang w:val="ky-KG"/>
        </w:rPr>
        <w:t>Курс -1, семестр-</w:t>
      </w:r>
      <w:r w:rsidRPr="00627D94">
        <w:rPr>
          <w:rFonts w:ascii="Times New Roman" w:hAnsi="Times New Roman"/>
          <w:b/>
          <w:color w:val="C00000"/>
          <w:lang w:val="en-US"/>
        </w:rPr>
        <w:t>II</w:t>
      </w:r>
      <w:r w:rsidRPr="00627D94">
        <w:rPr>
          <w:rFonts w:ascii="Times New Roman" w:hAnsi="Times New Roman"/>
          <w:b/>
          <w:color w:val="C00000"/>
        </w:rPr>
        <w:t xml:space="preserve">, </w:t>
      </w:r>
      <w:r w:rsidRPr="00627D94">
        <w:rPr>
          <w:rFonts w:ascii="Times New Roman" w:hAnsi="Times New Roman"/>
          <w:b/>
          <w:color w:val="C00000"/>
          <w:lang w:val="en-US"/>
        </w:rPr>
        <w:t xml:space="preserve"> </w:t>
      </w:r>
      <w:r w:rsidRPr="00627D94">
        <w:rPr>
          <w:rFonts w:ascii="Times New Roman" w:hAnsi="Times New Roman"/>
          <w:b/>
          <w:color w:val="C00000"/>
          <w:lang w:val="ky-KG"/>
        </w:rPr>
        <w:t>2 кредита</w:t>
      </w:r>
    </w:p>
    <w:p w:rsidR="000E339F" w:rsidRDefault="000E339F" w:rsidP="000E339F">
      <w:pPr>
        <w:rPr>
          <w:rFonts w:ascii="Times New Roman" w:hAnsi="Times New Roman"/>
          <w:sz w:val="20"/>
          <w:szCs w:val="20"/>
          <w:lang w:val="ky-KG"/>
        </w:rPr>
      </w:pPr>
    </w:p>
    <w:tbl>
      <w:tblPr>
        <w:tblW w:w="1535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454"/>
        <w:gridCol w:w="555"/>
        <w:gridCol w:w="990"/>
        <w:gridCol w:w="1295"/>
        <w:gridCol w:w="1782"/>
        <w:gridCol w:w="3701"/>
        <w:gridCol w:w="1488"/>
        <w:gridCol w:w="1100"/>
        <w:gridCol w:w="567"/>
        <w:gridCol w:w="425"/>
        <w:gridCol w:w="426"/>
        <w:gridCol w:w="567"/>
        <w:gridCol w:w="1559"/>
        <w:gridCol w:w="9"/>
      </w:tblGrid>
      <w:tr w:rsidR="000E339F" w:rsidRPr="00D17C19" w:rsidTr="00771A1A">
        <w:trPr>
          <w:gridAfter w:val="1"/>
          <w:wAfter w:w="9" w:type="dxa"/>
          <w:trHeight w:val="525"/>
        </w:trPr>
        <w:tc>
          <w:tcPr>
            <w:tcW w:w="440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4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555" w:type="dxa"/>
            <w:vMerge w:val="restart"/>
          </w:tcPr>
          <w:p w:rsidR="000E339F" w:rsidRPr="00D17C19" w:rsidRDefault="000E339F" w:rsidP="00771A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90" w:type="dxa"/>
            <w:vMerge w:val="restart"/>
          </w:tcPr>
          <w:p w:rsidR="000E339F" w:rsidRPr="00D17C19" w:rsidRDefault="000E339F" w:rsidP="00771A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95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1782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Название электива</w:t>
            </w:r>
          </w:p>
        </w:tc>
        <w:tc>
          <w:tcPr>
            <w:tcW w:w="3701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КПВ</w:t>
            </w:r>
          </w:p>
        </w:tc>
        <w:tc>
          <w:tcPr>
            <w:tcW w:w="1488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Пререквизиты</w:t>
            </w:r>
          </w:p>
        </w:tc>
        <w:tc>
          <w:tcPr>
            <w:tcW w:w="1100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Постреквизиты</w:t>
            </w:r>
          </w:p>
        </w:tc>
        <w:tc>
          <w:tcPr>
            <w:tcW w:w="1985" w:type="dxa"/>
            <w:gridSpan w:val="4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Колическтво часов</w:t>
            </w:r>
          </w:p>
        </w:tc>
        <w:tc>
          <w:tcPr>
            <w:tcW w:w="1559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Эдвайзеры (консультант)</w:t>
            </w:r>
          </w:p>
        </w:tc>
      </w:tr>
      <w:tr w:rsidR="000E339F" w:rsidRPr="00D17C19" w:rsidTr="00771A1A">
        <w:trPr>
          <w:gridAfter w:val="1"/>
          <w:wAfter w:w="9" w:type="dxa"/>
          <w:trHeight w:val="581"/>
        </w:trPr>
        <w:tc>
          <w:tcPr>
            <w:tcW w:w="440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0E339F" w:rsidRPr="00D17C19" w:rsidRDefault="000E339F" w:rsidP="00771A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E339F" w:rsidRPr="00D17C19" w:rsidRDefault="000E339F" w:rsidP="00771A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100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425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лк</w:t>
            </w:r>
          </w:p>
        </w:tc>
        <w:tc>
          <w:tcPr>
            <w:tcW w:w="426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пр</w:t>
            </w:r>
          </w:p>
        </w:tc>
        <w:tc>
          <w:tcPr>
            <w:tcW w:w="567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1559" w:type="dxa"/>
            <w:vMerge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339F" w:rsidRPr="00B65938" w:rsidTr="00771A1A">
        <w:tc>
          <w:tcPr>
            <w:tcW w:w="440" w:type="dxa"/>
          </w:tcPr>
          <w:p w:rsidR="000E339F" w:rsidRPr="00CD3557" w:rsidRDefault="000E339F" w:rsidP="00771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4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0E339F" w:rsidRPr="00556B57" w:rsidRDefault="000E339F" w:rsidP="00771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990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Кафедра «Анатомии, гистологии и нормальной физиологии»</w:t>
            </w:r>
          </w:p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Медицинская антропология с основами соматометрии</w:t>
            </w:r>
          </w:p>
        </w:tc>
        <w:tc>
          <w:tcPr>
            <w:tcW w:w="3701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Целью освоения медицинской антропологии является изучение анатомо-физиологических, возрастно-половых и индивидуальных особенностей строения организма человека.</w:t>
            </w:r>
          </w:p>
        </w:tc>
        <w:tc>
          <w:tcPr>
            <w:tcW w:w="1488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Биология, Нормальная анатомия</w:t>
            </w:r>
          </w:p>
        </w:tc>
        <w:tc>
          <w:tcPr>
            <w:tcW w:w="1100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нормальная физиология, патологическая анатомия, ОХТА, терапия, хирургия, акушерство и гинекология</w:t>
            </w:r>
          </w:p>
        </w:tc>
        <w:tc>
          <w:tcPr>
            <w:tcW w:w="567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60</w:t>
            </w:r>
          </w:p>
        </w:tc>
        <w:tc>
          <w:tcPr>
            <w:tcW w:w="425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12</w:t>
            </w:r>
          </w:p>
        </w:tc>
        <w:tc>
          <w:tcPr>
            <w:tcW w:w="426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30</w:t>
            </w:r>
          </w:p>
        </w:tc>
        <w:tc>
          <w:tcPr>
            <w:tcW w:w="1568" w:type="dxa"/>
            <w:gridSpan w:val="2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sz w:val="20"/>
                <w:szCs w:val="20"/>
                <w:lang w:val="ky-KG"/>
              </w:rPr>
              <w:t>Сакибаев К.Ш. Нуруев М.К</w:t>
            </w:r>
          </w:p>
        </w:tc>
      </w:tr>
    </w:tbl>
    <w:p w:rsidR="000E339F" w:rsidRDefault="000E339F" w:rsidP="000E339F">
      <w:pPr>
        <w:rPr>
          <w:rFonts w:ascii="Times New Roman" w:hAnsi="Times New Roman"/>
          <w:sz w:val="20"/>
          <w:szCs w:val="20"/>
          <w:lang w:val="ky-KG"/>
        </w:rPr>
      </w:pPr>
    </w:p>
    <w:p w:rsidR="000E339F" w:rsidRDefault="000E339F" w:rsidP="000E339F">
      <w:pPr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0E339F" w:rsidRDefault="000E339F" w:rsidP="000E339F">
      <w:pPr>
        <w:spacing w:after="0" w:line="240" w:lineRule="auto"/>
        <w:rPr>
          <w:rFonts w:ascii="Times New Roman" w:hAnsi="Times New Roman"/>
          <w:b/>
          <w:lang w:val="ky-KG"/>
        </w:rPr>
      </w:pPr>
      <w:r w:rsidRPr="000E339F">
        <w:rPr>
          <w:rFonts w:ascii="Times New Roman" w:hAnsi="Times New Roman"/>
          <w:sz w:val="20"/>
          <w:szCs w:val="20"/>
          <w:lang w:val="ky-KG"/>
        </w:rPr>
        <w:lastRenderedPageBreak/>
        <w:t xml:space="preserve">                                                                                                        </w:t>
      </w:r>
      <w:r w:rsidRPr="00627D94">
        <w:rPr>
          <w:rFonts w:ascii="Times New Roman" w:hAnsi="Times New Roman"/>
          <w:b/>
          <w:color w:val="C00000"/>
          <w:lang w:val="ky-KG"/>
        </w:rPr>
        <w:t>Курс -2, семестр-</w:t>
      </w:r>
      <w:r w:rsidRPr="00627D94">
        <w:rPr>
          <w:rFonts w:ascii="Times New Roman" w:hAnsi="Times New Roman"/>
          <w:b/>
          <w:color w:val="C00000"/>
          <w:lang w:val="en-US"/>
        </w:rPr>
        <w:t>III</w:t>
      </w:r>
      <w:r w:rsidRPr="00627D94">
        <w:rPr>
          <w:rFonts w:ascii="Times New Roman" w:hAnsi="Times New Roman"/>
          <w:b/>
          <w:color w:val="C00000"/>
        </w:rPr>
        <w:t xml:space="preserve">, </w:t>
      </w:r>
      <w:r w:rsidRPr="00627D94">
        <w:rPr>
          <w:rFonts w:ascii="Times New Roman" w:hAnsi="Times New Roman"/>
          <w:b/>
          <w:color w:val="C00000"/>
          <w:lang w:val="en-US"/>
        </w:rPr>
        <w:t xml:space="preserve"> </w:t>
      </w:r>
      <w:r w:rsidRPr="00627D94">
        <w:rPr>
          <w:rFonts w:ascii="Times New Roman" w:hAnsi="Times New Roman"/>
          <w:b/>
          <w:color w:val="C00000"/>
          <w:lang w:val="ky-KG"/>
        </w:rPr>
        <w:t>3 кредита</w:t>
      </w:r>
    </w:p>
    <w:p w:rsidR="000E339F" w:rsidRPr="00627D94" w:rsidRDefault="000E339F" w:rsidP="000E339F">
      <w:pPr>
        <w:spacing w:after="0" w:line="240" w:lineRule="auto"/>
        <w:rPr>
          <w:rFonts w:ascii="Times New Roman" w:hAnsi="Times New Roman"/>
          <w:b/>
          <w:lang w:val="ky-KG"/>
        </w:rPr>
      </w:pPr>
    </w:p>
    <w:tbl>
      <w:tblPr>
        <w:tblW w:w="1535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454"/>
        <w:gridCol w:w="555"/>
        <w:gridCol w:w="990"/>
        <w:gridCol w:w="1295"/>
        <w:gridCol w:w="1782"/>
        <w:gridCol w:w="3701"/>
        <w:gridCol w:w="1488"/>
        <w:gridCol w:w="1100"/>
        <w:gridCol w:w="567"/>
        <w:gridCol w:w="425"/>
        <w:gridCol w:w="426"/>
        <w:gridCol w:w="567"/>
        <w:gridCol w:w="1559"/>
        <w:gridCol w:w="9"/>
      </w:tblGrid>
      <w:tr w:rsidR="000E339F" w:rsidRPr="00D17C19" w:rsidTr="00771A1A">
        <w:trPr>
          <w:gridAfter w:val="1"/>
          <w:wAfter w:w="9" w:type="dxa"/>
          <w:trHeight w:val="525"/>
        </w:trPr>
        <w:tc>
          <w:tcPr>
            <w:tcW w:w="440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4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555" w:type="dxa"/>
            <w:vMerge w:val="restart"/>
          </w:tcPr>
          <w:p w:rsidR="000E339F" w:rsidRPr="00D17C19" w:rsidRDefault="000E339F" w:rsidP="00771A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90" w:type="dxa"/>
            <w:vMerge w:val="restart"/>
          </w:tcPr>
          <w:p w:rsidR="000E339F" w:rsidRPr="00D17C19" w:rsidRDefault="000E339F" w:rsidP="00771A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95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1782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Название электива</w:t>
            </w:r>
          </w:p>
        </w:tc>
        <w:tc>
          <w:tcPr>
            <w:tcW w:w="3701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КПВ</w:t>
            </w:r>
          </w:p>
        </w:tc>
        <w:tc>
          <w:tcPr>
            <w:tcW w:w="1488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Пререквизиты</w:t>
            </w:r>
          </w:p>
        </w:tc>
        <w:tc>
          <w:tcPr>
            <w:tcW w:w="1100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Постреквизиты</w:t>
            </w:r>
          </w:p>
        </w:tc>
        <w:tc>
          <w:tcPr>
            <w:tcW w:w="1985" w:type="dxa"/>
            <w:gridSpan w:val="4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Колическтво часов</w:t>
            </w:r>
          </w:p>
        </w:tc>
        <w:tc>
          <w:tcPr>
            <w:tcW w:w="1559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Эдвайзеры (консультант)</w:t>
            </w:r>
          </w:p>
        </w:tc>
      </w:tr>
      <w:tr w:rsidR="000E339F" w:rsidRPr="00D17C19" w:rsidTr="00771A1A">
        <w:trPr>
          <w:gridAfter w:val="1"/>
          <w:wAfter w:w="9" w:type="dxa"/>
          <w:trHeight w:val="581"/>
        </w:trPr>
        <w:tc>
          <w:tcPr>
            <w:tcW w:w="440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0E339F" w:rsidRPr="00D17C19" w:rsidRDefault="000E339F" w:rsidP="00771A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E339F" w:rsidRPr="00D17C19" w:rsidRDefault="000E339F" w:rsidP="00771A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100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425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лк</w:t>
            </w:r>
          </w:p>
        </w:tc>
        <w:tc>
          <w:tcPr>
            <w:tcW w:w="426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пр</w:t>
            </w:r>
          </w:p>
        </w:tc>
        <w:tc>
          <w:tcPr>
            <w:tcW w:w="567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1559" w:type="dxa"/>
            <w:vMerge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339F" w:rsidRPr="00D17C19" w:rsidTr="00771A1A">
        <w:tc>
          <w:tcPr>
            <w:tcW w:w="440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454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990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Кафедра «Анатомии, гистологии и нормальной физиологии»</w:t>
            </w:r>
          </w:p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Клиническая анатомия сосудов и нервов</w:t>
            </w:r>
          </w:p>
        </w:tc>
        <w:tc>
          <w:tcPr>
            <w:tcW w:w="3701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Приобретение комплексного представления о взаимоотношениях сосудов, нервов и окружающих их тканей, а также формирование общепрофессиональной врачебной компетенции в вопросах структурной организации основных процессов жизнедеятельности организма</w:t>
            </w:r>
          </w:p>
        </w:tc>
        <w:tc>
          <w:tcPr>
            <w:tcW w:w="1488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Биология, нормальная анатомия</w:t>
            </w:r>
          </w:p>
        </w:tc>
        <w:tc>
          <w:tcPr>
            <w:tcW w:w="1100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17C19">
              <w:rPr>
                <w:rFonts w:ascii="Times New Roman" w:hAnsi="Times New Roman"/>
                <w:sz w:val="20"/>
                <w:szCs w:val="20"/>
              </w:rPr>
              <w:t>ормальная физиология, патологическая анатомия, ОХТА, терапия, хирургия, акушерство и гинекология</w:t>
            </w:r>
          </w:p>
        </w:tc>
        <w:tc>
          <w:tcPr>
            <w:tcW w:w="567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90</w:t>
            </w:r>
          </w:p>
        </w:tc>
        <w:tc>
          <w:tcPr>
            <w:tcW w:w="425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426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27</w:t>
            </w:r>
          </w:p>
        </w:tc>
        <w:tc>
          <w:tcPr>
            <w:tcW w:w="567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45</w:t>
            </w:r>
          </w:p>
        </w:tc>
        <w:tc>
          <w:tcPr>
            <w:tcW w:w="1568" w:type="dxa"/>
            <w:gridSpan w:val="2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C19">
              <w:rPr>
                <w:rFonts w:ascii="Times New Roman" w:hAnsi="Times New Roman"/>
                <w:sz w:val="20"/>
                <w:szCs w:val="20"/>
              </w:rPr>
              <w:t>Джолдубаев</w:t>
            </w:r>
            <w:proofErr w:type="spellEnd"/>
            <w:r w:rsidRPr="00D17C19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D17C19">
              <w:rPr>
                <w:rFonts w:ascii="Times New Roman" w:hAnsi="Times New Roman"/>
                <w:sz w:val="20"/>
                <w:szCs w:val="20"/>
              </w:rPr>
              <w:t>Нуруев</w:t>
            </w:r>
            <w:proofErr w:type="spellEnd"/>
            <w:r w:rsidRPr="00D17C19">
              <w:rPr>
                <w:rFonts w:ascii="Times New Roman" w:hAnsi="Times New Roman"/>
                <w:sz w:val="20"/>
                <w:szCs w:val="20"/>
              </w:rPr>
              <w:t xml:space="preserve"> М.К</w:t>
            </w:r>
          </w:p>
        </w:tc>
      </w:tr>
    </w:tbl>
    <w:p w:rsidR="000E339F" w:rsidRDefault="000E339F" w:rsidP="000E339F">
      <w:pPr>
        <w:rPr>
          <w:rFonts w:ascii="Times New Roman" w:hAnsi="Times New Roman"/>
          <w:sz w:val="20"/>
          <w:szCs w:val="20"/>
        </w:rPr>
      </w:pPr>
    </w:p>
    <w:p w:rsidR="000E339F" w:rsidRDefault="000E339F" w:rsidP="000E339F">
      <w:pPr>
        <w:rPr>
          <w:rFonts w:ascii="Times New Roman" w:hAnsi="Times New Roman"/>
          <w:sz w:val="20"/>
          <w:szCs w:val="20"/>
        </w:rPr>
      </w:pPr>
    </w:p>
    <w:p w:rsidR="000E339F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Default="000E339F" w:rsidP="000E339F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0E339F" w:rsidRPr="00627D94" w:rsidRDefault="000E339F" w:rsidP="000E339F">
      <w:pPr>
        <w:spacing w:after="0" w:line="240" w:lineRule="auto"/>
        <w:jc w:val="center"/>
        <w:rPr>
          <w:rFonts w:ascii="Times New Roman" w:hAnsi="Times New Roman"/>
          <w:b/>
          <w:color w:val="C00000"/>
          <w:lang w:val="ky-KG"/>
        </w:rPr>
      </w:pPr>
      <w:r w:rsidRPr="00627D94">
        <w:rPr>
          <w:rFonts w:ascii="Times New Roman" w:hAnsi="Times New Roman"/>
          <w:b/>
          <w:color w:val="C00000"/>
          <w:lang w:val="ky-KG"/>
        </w:rPr>
        <w:lastRenderedPageBreak/>
        <w:t>Курс -2, семестр-</w:t>
      </w:r>
      <w:r w:rsidRPr="00627D94">
        <w:rPr>
          <w:rFonts w:ascii="Times New Roman" w:hAnsi="Times New Roman"/>
          <w:b/>
          <w:color w:val="C00000"/>
          <w:lang w:val="en-US"/>
        </w:rPr>
        <w:t>IV</w:t>
      </w:r>
      <w:r w:rsidRPr="00627D94">
        <w:rPr>
          <w:rFonts w:ascii="Times New Roman" w:hAnsi="Times New Roman"/>
          <w:b/>
          <w:color w:val="C00000"/>
        </w:rPr>
        <w:t xml:space="preserve">, </w:t>
      </w:r>
      <w:r w:rsidRPr="00627D94">
        <w:rPr>
          <w:rFonts w:ascii="Times New Roman" w:hAnsi="Times New Roman"/>
          <w:b/>
          <w:color w:val="C00000"/>
          <w:lang w:val="en-US"/>
        </w:rPr>
        <w:t xml:space="preserve"> </w:t>
      </w:r>
      <w:r w:rsidRPr="00627D94">
        <w:rPr>
          <w:rFonts w:ascii="Times New Roman" w:hAnsi="Times New Roman"/>
          <w:b/>
          <w:color w:val="C00000"/>
          <w:lang w:val="ky-KG"/>
        </w:rPr>
        <w:t>4 кредита</w:t>
      </w:r>
    </w:p>
    <w:p w:rsidR="000E339F" w:rsidRPr="00CD3557" w:rsidRDefault="000E339F" w:rsidP="000E339F">
      <w:pPr>
        <w:rPr>
          <w:rFonts w:ascii="Times New Roman" w:hAnsi="Times New Roman"/>
          <w:sz w:val="20"/>
          <w:szCs w:val="20"/>
        </w:rPr>
      </w:pPr>
    </w:p>
    <w:tbl>
      <w:tblPr>
        <w:tblW w:w="1535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454"/>
        <w:gridCol w:w="555"/>
        <w:gridCol w:w="990"/>
        <w:gridCol w:w="1295"/>
        <w:gridCol w:w="1782"/>
        <w:gridCol w:w="3701"/>
        <w:gridCol w:w="1488"/>
        <w:gridCol w:w="1100"/>
        <w:gridCol w:w="567"/>
        <w:gridCol w:w="425"/>
        <w:gridCol w:w="426"/>
        <w:gridCol w:w="567"/>
        <w:gridCol w:w="1559"/>
        <w:gridCol w:w="9"/>
      </w:tblGrid>
      <w:tr w:rsidR="000E339F" w:rsidRPr="00D17C19" w:rsidTr="00771A1A">
        <w:trPr>
          <w:gridAfter w:val="1"/>
          <w:wAfter w:w="9" w:type="dxa"/>
          <w:trHeight w:val="525"/>
        </w:trPr>
        <w:tc>
          <w:tcPr>
            <w:tcW w:w="440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4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555" w:type="dxa"/>
            <w:vMerge w:val="restart"/>
          </w:tcPr>
          <w:p w:rsidR="000E339F" w:rsidRPr="00D17C19" w:rsidRDefault="000E339F" w:rsidP="00771A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90" w:type="dxa"/>
            <w:vMerge w:val="restart"/>
          </w:tcPr>
          <w:p w:rsidR="000E339F" w:rsidRPr="00D17C19" w:rsidRDefault="000E339F" w:rsidP="00771A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95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1782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Название электива</w:t>
            </w:r>
          </w:p>
        </w:tc>
        <w:tc>
          <w:tcPr>
            <w:tcW w:w="3701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КПВ</w:t>
            </w:r>
          </w:p>
        </w:tc>
        <w:tc>
          <w:tcPr>
            <w:tcW w:w="1488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Пререквизиты</w:t>
            </w:r>
          </w:p>
        </w:tc>
        <w:tc>
          <w:tcPr>
            <w:tcW w:w="1100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Постреквизиты</w:t>
            </w:r>
          </w:p>
        </w:tc>
        <w:tc>
          <w:tcPr>
            <w:tcW w:w="1985" w:type="dxa"/>
            <w:gridSpan w:val="4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Колическтво часов</w:t>
            </w:r>
          </w:p>
        </w:tc>
        <w:tc>
          <w:tcPr>
            <w:tcW w:w="1559" w:type="dxa"/>
            <w:vMerge w:val="restart"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Эдвайзеры (консультант)</w:t>
            </w:r>
          </w:p>
        </w:tc>
      </w:tr>
      <w:tr w:rsidR="000E339F" w:rsidRPr="00D17C19" w:rsidTr="00771A1A">
        <w:trPr>
          <w:gridAfter w:val="1"/>
          <w:wAfter w:w="9" w:type="dxa"/>
          <w:trHeight w:val="581"/>
        </w:trPr>
        <w:tc>
          <w:tcPr>
            <w:tcW w:w="440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0E339F" w:rsidRPr="00D17C19" w:rsidRDefault="000E339F" w:rsidP="00771A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E339F" w:rsidRPr="00D17C19" w:rsidRDefault="000E339F" w:rsidP="00771A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100" w:type="dxa"/>
            <w:vMerge/>
          </w:tcPr>
          <w:p w:rsidR="000E339F" w:rsidRPr="00D17C19" w:rsidRDefault="000E339F" w:rsidP="00771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425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лк</w:t>
            </w:r>
          </w:p>
        </w:tc>
        <w:tc>
          <w:tcPr>
            <w:tcW w:w="426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пр</w:t>
            </w:r>
          </w:p>
        </w:tc>
        <w:tc>
          <w:tcPr>
            <w:tcW w:w="567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1559" w:type="dxa"/>
            <w:vMerge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339F" w:rsidRPr="00D17C19" w:rsidTr="00771A1A">
        <w:tc>
          <w:tcPr>
            <w:tcW w:w="440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454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90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Кафедра «Анатомии, гистологии и нормальной физиологии»</w:t>
            </w:r>
          </w:p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Топографическая анатомия и оперативная хирургия</w:t>
            </w:r>
          </w:p>
        </w:tc>
        <w:tc>
          <w:tcPr>
            <w:tcW w:w="3701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Целью освоения топографической анатомии и оперативной хирургии является формирование у выпускника конкретных топографо-анатомических знаний, необходимых для обоснования диагноза, понимания патогенеза заболевания, возможных осложнений, механизмов развития и компенсаторных процессов организма; навыков хирургических приемов для выполнения различных операций</w:t>
            </w:r>
          </w:p>
        </w:tc>
        <w:tc>
          <w:tcPr>
            <w:tcW w:w="1488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Нормальная и клиническая анатомия</w:t>
            </w:r>
          </w:p>
        </w:tc>
        <w:tc>
          <w:tcPr>
            <w:tcW w:w="1100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17C19">
              <w:rPr>
                <w:rFonts w:ascii="Times New Roman" w:hAnsi="Times New Roman"/>
                <w:sz w:val="20"/>
                <w:szCs w:val="20"/>
              </w:rPr>
              <w:t>атологическая анатом</w:t>
            </w:r>
            <w:r>
              <w:rPr>
                <w:rFonts w:ascii="Times New Roman" w:hAnsi="Times New Roman"/>
                <w:sz w:val="20"/>
                <w:szCs w:val="20"/>
              </w:rPr>
              <w:t>ия, топографическая анатомия и О</w:t>
            </w:r>
            <w:r w:rsidRPr="00D17C19">
              <w:rPr>
                <w:rFonts w:ascii="Times New Roman" w:hAnsi="Times New Roman"/>
                <w:sz w:val="20"/>
                <w:szCs w:val="20"/>
              </w:rPr>
              <w:t>перативная хирургия, терапия, хирургия, акушерство и гинекология</w:t>
            </w:r>
          </w:p>
        </w:tc>
        <w:tc>
          <w:tcPr>
            <w:tcW w:w="567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150</w:t>
            </w:r>
          </w:p>
        </w:tc>
        <w:tc>
          <w:tcPr>
            <w:tcW w:w="425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30</w:t>
            </w:r>
          </w:p>
        </w:tc>
        <w:tc>
          <w:tcPr>
            <w:tcW w:w="426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45</w:t>
            </w:r>
          </w:p>
        </w:tc>
        <w:tc>
          <w:tcPr>
            <w:tcW w:w="567" w:type="dxa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75</w:t>
            </w:r>
          </w:p>
        </w:tc>
        <w:tc>
          <w:tcPr>
            <w:tcW w:w="1568" w:type="dxa"/>
            <w:gridSpan w:val="2"/>
          </w:tcPr>
          <w:p w:rsidR="000E339F" w:rsidRPr="00D17C19" w:rsidRDefault="000E339F" w:rsidP="0077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C19">
              <w:rPr>
                <w:rFonts w:ascii="Times New Roman" w:hAnsi="Times New Roman"/>
                <w:sz w:val="20"/>
                <w:szCs w:val="20"/>
              </w:rPr>
              <w:t>Джолдубаев</w:t>
            </w:r>
            <w:proofErr w:type="spellEnd"/>
            <w:r w:rsidRPr="00D17C19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D17C19">
              <w:rPr>
                <w:rFonts w:ascii="Times New Roman" w:hAnsi="Times New Roman"/>
                <w:sz w:val="20"/>
                <w:szCs w:val="20"/>
              </w:rPr>
              <w:t>Нуруев</w:t>
            </w:r>
            <w:proofErr w:type="spellEnd"/>
            <w:r w:rsidRPr="00D17C19">
              <w:rPr>
                <w:rFonts w:ascii="Times New Roman" w:hAnsi="Times New Roman"/>
                <w:sz w:val="20"/>
                <w:szCs w:val="20"/>
              </w:rPr>
              <w:t xml:space="preserve"> М.К</w:t>
            </w:r>
          </w:p>
        </w:tc>
      </w:tr>
    </w:tbl>
    <w:p w:rsidR="000E339F" w:rsidRPr="00627D94" w:rsidRDefault="000E339F" w:rsidP="000E339F">
      <w:pPr>
        <w:rPr>
          <w:rFonts w:ascii="Times New Roman" w:hAnsi="Times New Roman"/>
          <w:sz w:val="20"/>
          <w:szCs w:val="20"/>
        </w:rPr>
      </w:pPr>
    </w:p>
    <w:p w:rsidR="000E339F" w:rsidRPr="00D17C19" w:rsidRDefault="000E339F" w:rsidP="000E339F">
      <w:pPr>
        <w:rPr>
          <w:rFonts w:ascii="Times New Roman" w:hAnsi="Times New Roman"/>
          <w:sz w:val="20"/>
          <w:szCs w:val="20"/>
          <w:lang w:val="ky-KG"/>
        </w:rPr>
      </w:pPr>
    </w:p>
    <w:p w:rsidR="00AD5FAB" w:rsidRPr="000E339F" w:rsidRDefault="00AD5FAB">
      <w:pPr>
        <w:rPr>
          <w:lang w:val="ky-KG"/>
        </w:rPr>
      </w:pPr>
    </w:p>
    <w:sectPr w:rsidR="00AD5FAB" w:rsidRPr="000E339F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F3"/>
    <w:rsid w:val="000178F3"/>
    <w:rsid w:val="000E339F"/>
    <w:rsid w:val="00417567"/>
    <w:rsid w:val="004F6DD6"/>
    <w:rsid w:val="00A222C6"/>
    <w:rsid w:val="00AD5FAB"/>
    <w:rsid w:val="00B65938"/>
    <w:rsid w:val="00E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D6C2-10BC-4B57-96E3-40DA3BD2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Канымгул-106</dc:creator>
  <cp:keywords/>
  <dc:description/>
  <cp:lastModifiedBy>Пользователь</cp:lastModifiedBy>
  <cp:revision>6</cp:revision>
  <dcterms:created xsi:type="dcterms:W3CDTF">2022-12-25T06:37:00Z</dcterms:created>
  <dcterms:modified xsi:type="dcterms:W3CDTF">2022-12-25T06:40:00Z</dcterms:modified>
</cp:coreProperties>
</file>