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DA" w:rsidRPr="00D573D0" w:rsidRDefault="00C628A6" w:rsidP="009C6C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D0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  <w:r w:rsidR="00D573D0" w:rsidRPr="00D573D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D573D0">
        <w:rPr>
          <w:rFonts w:ascii="Times New Roman" w:hAnsi="Times New Roman" w:cs="Times New Roman"/>
          <w:b/>
          <w:sz w:val="24"/>
          <w:szCs w:val="24"/>
        </w:rPr>
        <w:t xml:space="preserve"> дисциплине</w:t>
      </w:r>
    </w:p>
    <w:p w:rsidR="00C628A6" w:rsidRPr="00D573D0" w:rsidRDefault="00C628A6" w:rsidP="009C6C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D0">
        <w:rPr>
          <w:rFonts w:ascii="Times New Roman" w:hAnsi="Times New Roman" w:cs="Times New Roman"/>
          <w:b/>
          <w:sz w:val="24"/>
          <w:szCs w:val="24"/>
        </w:rPr>
        <w:t>“</w:t>
      </w:r>
      <w:r w:rsidR="006E4176" w:rsidRPr="00D573D0">
        <w:rPr>
          <w:rFonts w:ascii="Times New Roman" w:hAnsi="Times New Roman" w:cs="Times New Roman"/>
          <w:b/>
          <w:sz w:val="24"/>
          <w:szCs w:val="24"/>
        </w:rPr>
        <w:t xml:space="preserve">Практический курс </w:t>
      </w:r>
      <w:r w:rsidR="00C27092" w:rsidRPr="00D573D0">
        <w:rPr>
          <w:rFonts w:ascii="Times New Roman" w:hAnsi="Times New Roman" w:cs="Times New Roman"/>
          <w:b/>
          <w:sz w:val="24"/>
          <w:szCs w:val="24"/>
        </w:rPr>
        <w:t>основного ИЯ</w:t>
      </w:r>
      <w:r w:rsidRPr="00D573D0">
        <w:rPr>
          <w:rFonts w:ascii="Times New Roman" w:hAnsi="Times New Roman" w:cs="Times New Roman"/>
          <w:b/>
          <w:sz w:val="24"/>
          <w:szCs w:val="24"/>
        </w:rPr>
        <w:t>”</w:t>
      </w:r>
    </w:p>
    <w:p w:rsidR="00C628A6" w:rsidRPr="00D573D0" w:rsidRDefault="00C628A6" w:rsidP="009C6C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D0">
        <w:rPr>
          <w:rFonts w:ascii="Times New Roman" w:hAnsi="Times New Roman" w:cs="Times New Roman"/>
          <w:b/>
          <w:sz w:val="24"/>
          <w:szCs w:val="24"/>
        </w:rPr>
        <w:t>СПО-3 Профессиональный цикл (базовая часть)</w:t>
      </w:r>
    </w:p>
    <w:tbl>
      <w:tblPr>
        <w:tblStyle w:val="a3"/>
        <w:tblW w:w="10915" w:type="dxa"/>
        <w:tblInd w:w="-1168" w:type="dxa"/>
        <w:tblLook w:val="04A0"/>
      </w:tblPr>
      <w:tblGrid>
        <w:gridCol w:w="2127"/>
        <w:gridCol w:w="8788"/>
      </w:tblGrid>
      <w:tr w:rsidR="00C628A6" w:rsidRPr="00D573D0" w:rsidTr="00B772C6">
        <w:trPr>
          <w:trHeight w:val="7945"/>
        </w:trPr>
        <w:tc>
          <w:tcPr>
            <w:tcW w:w="2127" w:type="dxa"/>
          </w:tcPr>
          <w:p w:rsidR="00C628A6" w:rsidRPr="00D573D0" w:rsidRDefault="00C628A6" w:rsidP="002263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8788" w:type="dxa"/>
          </w:tcPr>
          <w:p w:rsidR="00B772C6" w:rsidRPr="00B772C6" w:rsidRDefault="00B772C6" w:rsidP="00B772C6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 xml:space="preserve">   </w:t>
            </w:r>
            <w:r w:rsidRPr="00D57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«Практический курс основного иностранного языка »</w:t>
            </w:r>
            <w:r w:rsidRPr="00D5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D5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омплексное развитие всех видов речевой деятельности и формирование общей и профессиональной коммуникативной компетенции у студентов, обучающихся по профилю </w:t>
            </w:r>
            <w:r w:rsidRPr="00D57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«Переводческое дело</w:t>
            </w:r>
            <w:r w:rsidRPr="008F4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 xml:space="preserve"> английский язык</w:t>
            </w:r>
            <w:r w:rsidRPr="00D57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D5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очная форма обучения. Формирование иноязычной коммуникативной компетенции базируется на развитии различных видов речевой деятельности, таких как чтение, говорение, </w:t>
            </w:r>
            <w:proofErr w:type="spellStart"/>
            <w:r w:rsidRPr="00D5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5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письмо, устный и письменный перевод, а также расширении знаний у студентов о фонетическом, грамматическом, лексическом строе изучаемого языка. Реализация цели дисциплины обусловлена выполнением следующих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280356" w:rsidRPr="00D573D0" w:rsidRDefault="00280356" w:rsidP="00280356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573D0">
              <w:rPr>
                <w:rFonts w:ascii="Times New Roman" w:hAnsi="Times New Roman" w:cs="Times New Roman"/>
                <w:color w:val="000000"/>
              </w:rPr>
              <w:t>сформировать у студентов представление о фонетическом строе английского языка и обучить правилам иноязычной артикуляции, акцентуации, интонации и транскрибирования;</w:t>
            </w:r>
          </w:p>
          <w:p w:rsidR="00280356" w:rsidRPr="00D573D0" w:rsidRDefault="00280356" w:rsidP="00280356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573D0">
              <w:rPr>
                <w:rFonts w:ascii="Times New Roman" w:hAnsi="Times New Roman" w:cs="Times New Roman"/>
                <w:color w:val="000000"/>
              </w:rPr>
              <w:t>сформировать и развить у студентов навык чтения иноязычного адаптированного и неадаптированного текста разных жанров (художественного, публицистического, научно-популярного);</w:t>
            </w:r>
          </w:p>
          <w:p w:rsidR="00280356" w:rsidRPr="00D573D0" w:rsidRDefault="00280356" w:rsidP="00280356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573D0">
              <w:rPr>
                <w:rFonts w:ascii="Times New Roman" w:hAnsi="Times New Roman" w:cs="Times New Roman"/>
                <w:color w:val="000000"/>
              </w:rPr>
              <w:t>расширить иноязычный активный и пассивный словарный запас студентов;</w:t>
            </w:r>
          </w:p>
          <w:p w:rsidR="00280356" w:rsidRPr="00D573D0" w:rsidRDefault="00280356" w:rsidP="00280356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573D0">
              <w:rPr>
                <w:rFonts w:ascii="Times New Roman" w:hAnsi="Times New Roman" w:cs="Times New Roman"/>
                <w:color w:val="000000"/>
              </w:rPr>
              <w:t>научить студентов говорению посредством развития навыков монологической речи (неподготовленной и подготовленной в виде сообщения или презентации), диалогической речи (беседы) в ситуациях официального и неофициального общения на любую тему, а также навыка дискуссии;</w:t>
            </w:r>
          </w:p>
          <w:p w:rsidR="00280356" w:rsidRPr="00D573D0" w:rsidRDefault="00280356" w:rsidP="00280356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573D0">
              <w:rPr>
                <w:rFonts w:ascii="Times New Roman" w:hAnsi="Times New Roman" w:cs="Times New Roman"/>
                <w:color w:val="000000"/>
              </w:rPr>
              <w:t>сформировать и развить у студентов навык продуктивной письменной речи нейтрального и официально-делового характера в пределах изученного языкового материала с соблюдением норм орфографии и пунктуации английского языка;</w:t>
            </w:r>
          </w:p>
          <w:p w:rsidR="00C628A6" w:rsidRPr="00B772C6" w:rsidRDefault="00280356" w:rsidP="00B772C6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573D0">
              <w:rPr>
                <w:rFonts w:ascii="Times New Roman" w:hAnsi="Times New Roman" w:cs="Times New Roman"/>
                <w:color w:val="000000"/>
              </w:rPr>
              <w:t>подготовить студентов к осуществлению трех видов перевода: письменного, устного, перевода с листа.</w:t>
            </w:r>
          </w:p>
        </w:tc>
      </w:tr>
      <w:tr w:rsidR="00754D76" w:rsidRPr="00D573D0" w:rsidTr="002263C8">
        <w:tc>
          <w:tcPr>
            <w:tcW w:w="2127" w:type="dxa"/>
          </w:tcPr>
          <w:p w:rsidR="00754D76" w:rsidRPr="00D573D0" w:rsidRDefault="00754D76" w:rsidP="0022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дисциплины в кредитах</w:t>
            </w:r>
          </w:p>
        </w:tc>
        <w:tc>
          <w:tcPr>
            <w:tcW w:w="8788" w:type="dxa"/>
          </w:tcPr>
          <w:p w:rsidR="00754D76" w:rsidRPr="00D573D0" w:rsidRDefault="00435035" w:rsidP="0022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76" w:rsidRPr="00D573D0"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</w:tr>
      <w:tr w:rsidR="00754D76" w:rsidRPr="00D573D0" w:rsidTr="002263C8">
        <w:tc>
          <w:tcPr>
            <w:tcW w:w="2127" w:type="dxa"/>
          </w:tcPr>
          <w:p w:rsidR="00754D76" w:rsidRPr="00D573D0" w:rsidRDefault="00754D76" w:rsidP="0022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и год обучения</w:t>
            </w:r>
          </w:p>
        </w:tc>
        <w:tc>
          <w:tcPr>
            <w:tcW w:w="8788" w:type="dxa"/>
          </w:tcPr>
          <w:p w:rsidR="00754D76" w:rsidRPr="00D573D0" w:rsidRDefault="00754D76" w:rsidP="00754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/>
                <w:sz w:val="24"/>
                <w:szCs w:val="24"/>
              </w:rPr>
              <w:t>9 база 3-курс 5-6 семестр, 11 база 2-курс 3-4 семестр</w:t>
            </w:r>
          </w:p>
          <w:p w:rsidR="00754D76" w:rsidRPr="00D573D0" w:rsidRDefault="00754D76" w:rsidP="0022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A6" w:rsidRPr="00D573D0" w:rsidTr="002263C8">
        <w:tc>
          <w:tcPr>
            <w:tcW w:w="2127" w:type="dxa"/>
          </w:tcPr>
          <w:p w:rsidR="00C628A6" w:rsidRPr="00D573D0" w:rsidRDefault="00C628A6" w:rsidP="002263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8788" w:type="dxa"/>
          </w:tcPr>
          <w:p w:rsidR="00C628A6" w:rsidRPr="00B772C6" w:rsidRDefault="00754D76" w:rsidP="00B772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2C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="00B772C6" w:rsidRPr="00B772C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B77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курс </w:t>
            </w:r>
            <w:r w:rsidRPr="00B772C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основного иностранного </w:t>
            </w:r>
            <w:r w:rsidRPr="00B772C6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r w:rsidR="00B772C6" w:rsidRPr="00B772C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  <w:r w:rsidRPr="00B772C6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базовой части цикла профессиональных дисциплин по государственному компоненту согласно государственному образовательному стандарту базового профессионального образования по </w:t>
            </w:r>
            <w:r w:rsidR="00B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специальности 050720 </w:t>
            </w:r>
            <w:r w:rsidR="00B772C6" w:rsidRPr="00D57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«Переводческое дело</w:t>
            </w:r>
            <w:r w:rsidR="00B772C6" w:rsidRPr="00B77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77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 xml:space="preserve"> английский язык</w:t>
            </w:r>
            <w:r w:rsidR="00B772C6" w:rsidRPr="00D57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B772C6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 отбирается на основе принципа </w:t>
            </w:r>
            <w:proofErr w:type="spellStart"/>
            <w:r w:rsidRPr="00B772C6">
              <w:rPr>
                <w:rFonts w:ascii="Times New Roman" w:hAnsi="Times New Roman" w:cs="Times New Roman"/>
                <w:sz w:val="24"/>
                <w:szCs w:val="24"/>
              </w:rPr>
              <w:t>культуросообразности</w:t>
            </w:r>
            <w:proofErr w:type="spellEnd"/>
            <w:r w:rsidRPr="00B772C6">
              <w:rPr>
                <w:rFonts w:ascii="Times New Roman" w:hAnsi="Times New Roman" w:cs="Times New Roman"/>
                <w:sz w:val="24"/>
                <w:szCs w:val="24"/>
              </w:rPr>
              <w:t xml:space="preserve">, так как изучение иностранного языка подразумевает знакомство с культурой страны изучаемого языка, предполагающее не простое накопление определённой суммы знаний или сведений страноведческого характера, а накопление опыта самостоятельной поисковой деятельности, развитие умений комбинировать известные уже знания и языковые средства для решения новой задачи. </w:t>
            </w:r>
          </w:p>
        </w:tc>
      </w:tr>
      <w:tr w:rsidR="00C628A6" w:rsidRPr="008F42E1" w:rsidTr="002263C8">
        <w:tc>
          <w:tcPr>
            <w:tcW w:w="2127" w:type="dxa"/>
          </w:tcPr>
          <w:p w:rsidR="00C628A6" w:rsidRPr="00D573D0" w:rsidRDefault="00C628A6" w:rsidP="002263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8788" w:type="dxa"/>
          </w:tcPr>
          <w:p w:rsidR="00C628A6" w:rsidRPr="00D573D0" w:rsidRDefault="00C628A6" w:rsidP="002263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sz w:val="24"/>
                <w:szCs w:val="24"/>
              </w:rPr>
              <w:t>Программа дисциплины составлена из наибо</w:t>
            </w:r>
            <w:r w:rsidR="00D573D0" w:rsidRPr="00D573D0">
              <w:rPr>
                <w:rFonts w:ascii="Times New Roman" w:hAnsi="Times New Roman" w:cs="Times New Roman"/>
                <w:sz w:val="24"/>
                <w:szCs w:val="24"/>
              </w:rPr>
              <w:t>лее актуальных тем, затрагивающи</w:t>
            </w:r>
            <w:r w:rsidRPr="00D573D0">
              <w:rPr>
                <w:rFonts w:ascii="Times New Roman" w:hAnsi="Times New Roman" w:cs="Times New Roman"/>
                <w:sz w:val="24"/>
                <w:szCs w:val="24"/>
              </w:rPr>
              <w:t>е различные аспекты жизнедеятельности. Знакомства с культурой страны изучаемого языка, предполагающее непростое накопление определенной суммы знаний. Изучение информативно-насыщенных текстов на английском языке, выполнения письменных и речевых упражнений</w:t>
            </w:r>
            <w:r w:rsidRPr="00D573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8A6" w:rsidRPr="00D573D0" w:rsidRDefault="00C628A6" w:rsidP="0022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  <w:r w:rsidRPr="00D5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628A6" w:rsidRPr="00D573D0" w:rsidRDefault="00C628A6" w:rsidP="002263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3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Introduction </w:t>
            </w:r>
          </w:p>
          <w:p w:rsidR="00C628A6" w:rsidRPr="00D573D0" w:rsidRDefault="00C628A6" w:rsidP="002263C8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D573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Unit1 </w:t>
            </w:r>
            <w:r w:rsidRPr="00D573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Generation</w:t>
            </w:r>
          </w:p>
          <w:p w:rsidR="00C628A6" w:rsidRPr="00D573D0" w:rsidRDefault="00C628A6" w:rsidP="002263C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D573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Unit2 </w:t>
            </w:r>
            <w:r w:rsidRPr="00D573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Leisure time</w:t>
            </w:r>
          </w:p>
          <w:p w:rsidR="00C628A6" w:rsidRPr="00D573D0" w:rsidRDefault="00C628A6" w:rsidP="002263C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573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Unit3 </w:t>
            </w:r>
            <w:r w:rsidRPr="00D573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The human body</w:t>
            </w:r>
          </w:p>
          <w:p w:rsidR="00C628A6" w:rsidRPr="00D573D0" w:rsidRDefault="00C628A6" w:rsidP="002263C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D573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Unit4 </w:t>
            </w:r>
            <w:r w:rsidRPr="00D573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Home</w:t>
            </w:r>
          </w:p>
          <w:p w:rsidR="00C628A6" w:rsidRPr="00D573D0" w:rsidRDefault="00C628A6" w:rsidP="002263C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573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Unit5 </w:t>
            </w:r>
            <w:r w:rsidRPr="00D573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Technology</w:t>
            </w:r>
            <w:r w:rsidRPr="00D573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628A6" w:rsidRPr="00484F24" w:rsidRDefault="00C628A6" w:rsidP="00484F24">
            <w:pPr>
              <w:pStyle w:val="21"/>
              <w:tabs>
                <w:tab w:val="left" w:pos="300"/>
              </w:tabs>
              <w:spacing w:before="0"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573D0">
              <w:rPr>
                <w:rFonts w:ascii="Times New Roman" w:hAnsi="Times New Roman" w:cs="Times New Roman"/>
                <w:b/>
                <w:bCs/>
              </w:rPr>
              <w:t xml:space="preserve">Unit6 </w:t>
            </w:r>
            <w:r w:rsidRPr="00D573D0">
              <w:rPr>
                <w:rFonts w:ascii="Times New Roman" w:hAnsi="Times New Roman" w:cs="Times New Roman"/>
                <w:b/>
                <w:bCs/>
                <w:i/>
              </w:rPr>
              <w:t>High flyers</w:t>
            </w:r>
            <w:r w:rsidRPr="00D573D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628A6" w:rsidRPr="00D573D0" w:rsidTr="002263C8">
        <w:tc>
          <w:tcPr>
            <w:tcW w:w="2127" w:type="dxa"/>
          </w:tcPr>
          <w:p w:rsidR="00C628A6" w:rsidRPr="00D573D0" w:rsidRDefault="00C628A6" w:rsidP="002263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и компетенции</w:t>
            </w:r>
          </w:p>
        </w:tc>
        <w:tc>
          <w:tcPr>
            <w:tcW w:w="8788" w:type="dxa"/>
          </w:tcPr>
          <w:p w:rsidR="00484F24" w:rsidRPr="00484F24" w:rsidRDefault="00484F24" w:rsidP="00484F2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F24">
              <w:rPr>
                <w:rFonts w:ascii="Times New Roman" w:hAnsi="Times New Roman" w:cs="Times New Roman"/>
                <w:b/>
                <w:sz w:val="24"/>
                <w:szCs w:val="24"/>
              </w:rPr>
              <w:t>РО-1</w:t>
            </w:r>
            <w:r w:rsidRPr="00351B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Pr="00351B7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стилистических, страноведческих, грамматических, фонетических знаний для ведения межязыкового общения и межкультурной коммуникации.</w:t>
            </w:r>
          </w:p>
          <w:p w:rsidR="00484F24" w:rsidRPr="00351B72" w:rsidRDefault="00484F24" w:rsidP="00484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F24">
              <w:rPr>
                <w:rFonts w:ascii="Times New Roman" w:hAnsi="Times New Roman" w:cs="Times New Roman"/>
                <w:b/>
                <w:sz w:val="24"/>
                <w:szCs w:val="24"/>
              </w:rPr>
              <w:t>ОК  1-</w:t>
            </w:r>
            <w:r w:rsidRPr="00351B7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интерес;</w:t>
            </w:r>
          </w:p>
          <w:p w:rsidR="00484F24" w:rsidRPr="00351B72" w:rsidRDefault="00484F24" w:rsidP="00484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F24">
              <w:rPr>
                <w:rFonts w:ascii="Times New Roman" w:hAnsi="Times New Roman" w:cs="Times New Roman"/>
                <w:b/>
                <w:sz w:val="24"/>
                <w:szCs w:val="24"/>
              </w:rPr>
              <w:t>ПК 2</w:t>
            </w:r>
            <w:r w:rsidRPr="00351B72">
              <w:rPr>
                <w:rFonts w:ascii="Times New Roman" w:hAnsi="Times New Roman" w:cs="Times New Roman"/>
                <w:sz w:val="24"/>
                <w:szCs w:val="24"/>
              </w:rPr>
              <w:t>-Владеет основами фонетических, лексических, грамматических и словообразовательных явлений изучаемого иностранного языка</w:t>
            </w:r>
          </w:p>
          <w:p w:rsidR="00821CE3" w:rsidRPr="00484F24" w:rsidRDefault="00484F24" w:rsidP="00484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F24">
              <w:rPr>
                <w:rFonts w:ascii="Times New Roman" w:hAnsi="Times New Roman" w:cs="Times New Roman"/>
                <w:b/>
                <w:sz w:val="24"/>
                <w:szCs w:val="24"/>
              </w:rPr>
              <w:t>ПК 5-</w:t>
            </w:r>
            <w:r w:rsidRPr="00351B7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ясно и </w:t>
            </w:r>
            <w:proofErr w:type="gramStart"/>
            <w:r w:rsidRPr="00351B72">
              <w:rPr>
                <w:rFonts w:ascii="Times New Roman" w:hAnsi="Times New Roman" w:cs="Times New Roman"/>
                <w:sz w:val="24"/>
                <w:szCs w:val="24"/>
              </w:rPr>
              <w:t>логически-связно</w:t>
            </w:r>
            <w:proofErr w:type="gramEnd"/>
            <w:r w:rsidRPr="00351B7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выражаться и составлять тексты по определенной теме на иностранном изучаемом языке</w:t>
            </w:r>
          </w:p>
        </w:tc>
      </w:tr>
      <w:tr w:rsidR="009C6C2A" w:rsidRPr="00D573D0" w:rsidTr="002263C8">
        <w:tc>
          <w:tcPr>
            <w:tcW w:w="2127" w:type="dxa"/>
          </w:tcPr>
          <w:p w:rsidR="009C6C2A" w:rsidRPr="00D573D0" w:rsidRDefault="009C6C2A" w:rsidP="0022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D573D0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D5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реквизиты</w:t>
            </w:r>
          </w:p>
        </w:tc>
        <w:tc>
          <w:tcPr>
            <w:tcW w:w="8788" w:type="dxa"/>
          </w:tcPr>
          <w:p w:rsidR="009C6C2A" w:rsidRPr="00D573D0" w:rsidRDefault="009C6C2A" w:rsidP="00226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грамматики, теория фонетики, практика устного и письменного перевода.</w:t>
            </w:r>
          </w:p>
        </w:tc>
      </w:tr>
      <w:tr w:rsidR="009C6C2A" w:rsidRPr="00D573D0" w:rsidTr="002263C8">
        <w:tc>
          <w:tcPr>
            <w:tcW w:w="2127" w:type="dxa"/>
          </w:tcPr>
          <w:p w:rsidR="009C6C2A" w:rsidRPr="00D573D0" w:rsidRDefault="009C6C2A" w:rsidP="0022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Pr="00D573D0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D5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реквизиты</w:t>
            </w:r>
          </w:p>
        </w:tc>
        <w:tc>
          <w:tcPr>
            <w:tcW w:w="8788" w:type="dxa"/>
          </w:tcPr>
          <w:p w:rsidR="009C6C2A" w:rsidRPr="00D573D0" w:rsidRDefault="009C6C2A" w:rsidP="00226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устного и письменного перевода, перевод деловых документов.</w:t>
            </w:r>
          </w:p>
        </w:tc>
      </w:tr>
      <w:tr w:rsidR="00280356" w:rsidRPr="00D573D0" w:rsidTr="002263C8">
        <w:tc>
          <w:tcPr>
            <w:tcW w:w="2127" w:type="dxa"/>
          </w:tcPr>
          <w:p w:rsidR="00280356" w:rsidRPr="00D573D0" w:rsidRDefault="00280356" w:rsidP="0022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/>
                <w:sz w:val="24"/>
                <w:szCs w:val="24"/>
              </w:rPr>
              <w:t>Метод оценивания</w:t>
            </w:r>
          </w:p>
        </w:tc>
        <w:tc>
          <w:tcPr>
            <w:tcW w:w="8788" w:type="dxa"/>
          </w:tcPr>
          <w:p w:rsidR="00280356" w:rsidRPr="00D573D0" w:rsidRDefault="00280356" w:rsidP="00226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outside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, презентация</w:t>
            </w:r>
          </w:p>
        </w:tc>
      </w:tr>
      <w:tr w:rsidR="00280356" w:rsidRPr="00D573D0" w:rsidTr="002263C8">
        <w:tc>
          <w:tcPr>
            <w:tcW w:w="2127" w:type="dxa"/>
          </w:tcPr>
          <w:p w:rsidR="00280356" w:rsidRPr="00D573D0" w:rsidRDefault="00280356" w:rsidP="00280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57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Учебно-методическое и информационное обеспечение дисциплины</w:t>
            </w:r>
          </w:p>
          <w:p w:rsidR="00280356" w:rsidRPr="00D573D0" w:rsidRDefault="00280356" w:rsidP="0022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80356" w:rsidRPr="00D573D0" w:rsidRDefault="00280356" w:rsidP="002803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«Практический курс</w:t>
            </w:r>
            <w:r w:rsidR="008F4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основного иностранного 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языка (английский язык) (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колледж)»</w:t>
            </w:r>
          </w:p>
          <w:p w:rsidR="00280356" w:rsidRPr="00D573D0" w:rsidRDefault="00280356" w:rsidP="0028035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73D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) </w:t>
            </w:r>
            <w:r w:rsidRPr="00D573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основная</w:t>
            </w:r>
            <w:r w:rsidRPr="00D573D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</w:t>
            </w:r>
            <w:r w:rsidRPr="00D573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литература</w:t>
            </w:r>
            <w:r w:rsidRPr="00D573D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:</w:t>
            </w:r>
          </w:p>
          <w:p w:rsidR="00280356" w:rsidRDefault="00280356" w:rsidP="002803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Tim </w:t>
            </w:r>
            <w:proofErr w:type="spellStart"/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Falla</w:t>
            </w:r>
            <w:proofErr w:type="spellEnd"/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Paul A Davies “Solutions” intermediate.</w:t>
            </w:r>
            <w:r w:rsidR="00484F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Student book</w:t>
            </w:r>
            <w:r w:rsidR="00484F24" w:rsidRPr="00484F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2017</w:t>
            </w:r>
            <w:proofErr w:type="gramStart"/>
            <w:r w:rsidR="00484F24" w:rsidRPr="00484F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,3</w:t>
            </w:r>
            <w:r w:rsidR="00484F24" w:rsidRPr="00484F2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proofErr w:type="gramEnd"/>
            <w:r w:rsidR="00484F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edition</w:t>
            </w:r>
            <w:r w:rsidR="00484F2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 144</w:t>
            </w:r>
            <w:r w:rsidR="00484F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p.</w:t>
            </w:r>
          </w:p>
          <w:p w:rsidR="00484F24" w:rsidRPr="00484F24" w:rsidRDefault="00484F24" w:rsidP="002803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Falla</w:t>
            </w:r>
            <w:proofErr w:type="spellEnd"/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Paul A Davies “Solutions” intermediate.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  book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F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2017, 3</w:t>
            </w:r>
            <w:r w:rsidRPr="00484F2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edition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36p.</w:t>
            </w:r>
          </w:p>
          <w:p w:rsidR="00280356" w:rsidRPr="00D573D0" w:rsidRDefault="00280356" w:rsidP="0028035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D573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)д</w:t>
            </w:r>
            <w:proofErr w:type="gramEnd"/>
            <w:r w:rsidRPr="00D573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ополнительная литература:</w:t>
            </w:r>
          </w:p>
          <w:p w:rsidR="00280356" w:rsidRPr="00D573D0" w:rsidRDefault="00280356" w:rsidP="002803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BretHarte</w:t>
            </w:r>
            <w:proofErr w:type="spellEnd"/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Tales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280356" w:rsidRPr="00D573D0" w:rsidRDefault="00280356" w:rsidP="002803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M.A. </w:t>
            </w:r>
            <w:proofErr w:type="spellStart"/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Ganshina</w:t>
            </w:r>
            <w:proofErr w:type="spellEnd"/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“English grammar’</w:t>
            </w:r>
          </w:p>
          <w:p w:rsidR="00280356" w:rsidRPr="00D573D0" w:rsidRDefault="00280356" w:rsidP="002803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E.M. Gordon, I.P. </w:t>
            </w:r>
            <w:proofErr w:type="spellStart"/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Krylova</w:t>
            </w:r>
            <w:proofErr w:type="spellEnd"/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“A grammar of present-day English”</w:t>
            </w:r>
          </w:p>
          <w:p w:rsidR="00280356" w:rsidRPr="0083752F" w:rsidRDefault="00280356" w:rsidP="002803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A.S. </w:t>
            </w:r>
            <w:proofErr w:type="spellStart"/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Sookyan</w:t>
            </w:r>
            <w:proofErr w:type="spellEnd"/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“Exercises in Modern English”</w:t>
            </w:r>
          </w:p>
          <w:p w:rsidR="00FD2891" w:rsidRPr="00FD2891" w:rsidRDefault="00FD2891" w:rsidP="00280356">
            <w:pPr>
              <w:jc w:val="both"/>
              <w:rPr>
                <w:rStyle w:val="lrzxr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D2891">
              <w:rPr>
                <w:rStyle w:val="w8qarf"/>
                <w:rFonts w:ascii="Times New Roman" w:hAnsi="Times New Roman" w:cs="Times New Roman"/>
                <w:b/>
                <w:bCs/>
                <w:color w:val="202124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6" w:history="1">
              <w:proofErr w:type="spellStart"/>
              <w:r w:rsidRPr="00FD289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Реймонд</w:t>
              </w:r>
              <w:proofErr w:type="spellEnd"/>
              <w:r w:rsidRPr="00FD289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FD289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Мерфи</w:t>
              </w:r>
              <w:proofErr w:type="spellEnd"/>
            </w:hyperlink>
            <w:r w:rsidRPr="00FD2891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D289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Essential Grammar in Use 1990</w:t>
            </w:r>
          </w:p>
          <w:p w:rsidR="00280356" w:rsidRPr="00D573D0" w:rsidRDefault="00280356" w:rsidP="0028035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в) Интернет-ресурсы:</w:t>
            </w:r>
          </w:p>
          <w:p w:rsidR="00280356" w:rsidRPr="00D573D0" w:rsidRDefault="00280356" w:rsidP="002803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lingualeo</w:t>
            </w:r>
            <w:proofErr w:type="spellEnd"/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280356" w:rsidRPr="00D573D0" w:rsidRDefault="00280356" w:rsidP="002803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www</w:t>
            </w:r>
            <w:proofErr w:type="spellEnd"/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duolingo</w:t>
            </w:r>
            <w:proofErr w:type="spellEnd"/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280356" w:rsidRPr="00D573D0" w:rsidRDefault="00280356" w:rsidP="002803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Englishspeak</w:t>
            </w:r>
            <w:proofErr w:type="spellEnd"/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280356" w:rsidRPr="00D573D0" w:rsidRDefault="00280356" w:rsidP="002803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lingoo</w:t>
            </w:r>
            <w:proofErr w:type="spellEnd"/>
            <w:r w:rsidRPr="00D573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73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280356" w:rsidRPr="00D573D0" w:rsidRDefault="00280356" w:rsidP="00226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4F24" w:rsidRDefault="00484F2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F24" w:rsidRDefault="00484F2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F24" w:rsidRDefault="00484F2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F24" w:rsidRDefault="00484F2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F24" w:rsidRDefault="00484F2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</w:p>
    <w:p w:rsidR="00B772C6" w:rsidRPr="00B772C6" w:rsidRDefault="00B772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</w:p>
    <w:p w:rsidR="00484F24" w:rsidRDefault="00484F2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3B54" w:rsidRPr="00C27092" w:rsidRDefault="0083752F">
      <w:r w:rsidRPr="00D57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«Практический курс основного иностранного языка »</w:t>
      </w:r>
      <w:r w:rsidRPr="00D5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D5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омплексное развитие всех видов речевой деятельности и формирование общей и профессиональной коммуникативной компетенции у студентов, обучающихся по профилю </w:t>
      </w:r>
      <w:r w:rsidRPr="00D57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«Переводческое дело»</w:t>
      </w:r>
      <w:r w:rsidRPr="00D5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очная форма обучения. Формирование иноязычной коммуникативной компетенции базируется на развитии различных видов речевой деятельности, таких как чтение, говорение, </w:t>
      </w:r>
      <w:proofErr w:type="spellStart"/>
      <w:r w:rsidRPr="00D5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D5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письмо, устный и письменный перевод, а также расширении знаний у студентов о фонетическом, грамматическом, лексическом строе изучаемого языка. Реализация цели дисциплины обусловлена выполнением следующих задач</w:t>
      </w:r>
    </w:p>
    <w:sectPr w:rsidR="00723B54" w:rsidRPr="00C27092" w:rsidSect="00422B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5202"/>
    <w:multiLevelType w:val="multilevel"/>
    <w:tmpl w:val="D16EDE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8A6"/>
    <w:rsid w:val="0001230E"/>
    <w:rsid w:val="00280356"/>
    <w:rsid w:val="002C4AA5"/>
    <w:rsid w:val="00393FC0"/>
    <w:rsid w:val="003C04C5"/>
    <w:rsid w:val="00405C63"/>
    <w:rsid w:val="00422B87"/>
    <w:rsid w:val="00435035"/>
    <w:rsid w:val="00457282"/>
    <w:rsid w:val="00484F24"/>
    <w:rsid w:val="004C34AD"/>
    <w:rsid w:val="00512EA8"/>
    <w:rsid w:val="006E4176"/>
    <w:rsid w:val="00723B54"/>
    <w:rsid w:val="00754D76"/>
    <w:rsid w:val="00821CE3"/>
    <w:rsid w:val="0083752F"/>
    <w:rsid w:val="008C472D"/>
    <w:rsid w:val="008F42E1"/>
    <w:rsid w:val="009814B2"/>
    <w:rsid w:val="009A7E89"/>
    <w:rsid w:val="009C6C2A"/>
    <w:rsid w:val="00B772C6"/>
    <w:rsid w:val="00C139DA"/>
    <w:rsid w:val="00C1518C"/>
    <w:rsid w:val="00C27092"/>
    <w:rsid w:val="00C41E1E"/>
    <w:rsid w:val="00C628A6"/>
    <w:rsid w:val="00C85CBD"/>
    <w:rsid w:val="00C86F7E"/>
    <w:rsid w:val="00D059C5"/>
    <w:rsid w:val="00D573D0"/>
    <w:rsid w:val="00EA34CE"/>
    <w:rsid w:val="00F16ABB"/>
    <w:rsid w:val="00FA59DE"/>
    <w:rsid w:val="00FB687C"/>
    <w:rsid w:val="00FD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link w:val="21"/>
    <w:locked/>
    <w:rsid w:val="00C628A6"/>
    <w:rPr>
      <w:sz w:val="24"/>
      <w:szCs w:val="24"/>
      <w:shd w:val="clear" w:color="auto" w:fill="FFFFFF"/>
      <w:lang w:val="en-US"/>
    </w:rPr>
  </w:style>
  <w:style w:type="paragraph" w:customStyle="1" w:styleId="21">
    <w:name w:val="Основной текст (2)1"/>
    <w:basedOn w:val="a"/>
    <w:link w:val="2"/>
    <w:rsid w:val="00C628A6"/>
    <w:pPr>
      <w:shd w:val="clear" w:color="auto" w:fill="FFFFFF"/>
      <w:spacing w:before="300" w:after="300" w:line="274" w:lineRule="exact"/>
    </w:pPr>
    <w:rPr>
      <w:sz w:val="24"/>
      <w:szCs w:val="24"/>
      <w:shd w:val="clear" w:color="auto" w:fill="FFFFFF"/>
      <w:lang w:val="en-US"/>
    </w:rPr>
  </w:style>
  <w:style w:type="paragraph" w:styleId="a4">
    <w:name w:val="No Spacing"/>
    <w:uiPriority w:val="1"/>
    <w:qFormat/>
    <w:rsid w:val="00422B87"/>
    <w:pPr>
      <w:spacing w:after="0" w:line="240" w:lineRule="auto"/>
    </w:pPr>
  </w:style>
  <w:style w:type="paragraph" w:styleId="a5">
    <w:name w:val="Body Text Indent"/>
    <w:basedOn w:val="a"/>
    <w:link w:val="a6"/>
    <w:rsid w:val="00754D76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bCs/>
      <w:sz w:val="52"/>
      <w:szCs w:val="52"/>
    </w:rPr>
  </w:style>
  <w:style w:type="character" w:customStyle="1" w:styleId="a6">
    <w:name w:val="Основной текст с отступом Знак"/>
    <w:basedOn w:val="a0"/>
    <w:link w:val="a5"/>
    <w:rsid w:val="00754D76"/>
    <w:rPr>
      <w:rFonts w:ascii="A97_Oktom_Times" w:eastAsia="Times New Roman" w:hAnsi="A97_Oktom_Times" w:cs="Times New Roman"/>
      <w:b/>
      <w:bCs/>
      <w:sz w:val="52"/>
      <w:szCs w:val="52"/>
    </w:rPr>
  </w:style>
  <w:style w:type="paragraph" w:styleId="a7">
    <w:name w:val="Normal (Web)"/>
    <w:basedOn w:val="a"/>
    <w:rsid w:val="002803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573D0"/>
    <w:rPr>
      <w:color w:val="0000FF"/>
      <w:u w:val="single"/>
    </w:rPr>
  </w:style>
  <w:style w:type="character" w:customStyle="1" w:styleId="w8qarf">
    <w:name w:val="w8qarf"/>
    <w:basedOn w:val="a0"/>
    <w:rsid w:val="00FD2891"/>
  </w:style>
  <w:style w:type="character" w:customStyle="1" w:styleId="lrzxr">
    <w:name w:val="lrzxr"/>
    <w:basedOn w:val="a0"/>
    <w:rsid w:val="00FD2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14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6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rlz=1C1GGRV_enKG932KG936&amp;q=%D0%A0%D0%B5%D0%B9%D0%BC%D0%BE%D0%BD%D0%B4+%D0%9C%D0%B5%D1%80%D1%84%D0%B8&amp;stick=H4sIAAAAAAAAAOPgE-LVT9c3NExJy4gvSitKV-IBc3PLkyoKK9O0ZLKTrfST8vOz9cuLMktKUvPiy_OLsq0SS0sy8osWsUpeWHBh64WdF_Zc2Hdh74UtChfmXNh6seFiy4UdO1gZARVynOBcAAAA&amp;sa=X&amp;ved=2ahUKEwiQgLzF7NP0AhWypYsKHR0rBAkQmxMoAXoECDAQ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FE3B-1BC4-45E4-BE15-71A184F3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2021-12-08T08:45:00Z</cp:lastPrinted>
  <dcterms:created xsi:type="dcterms:W3CDTF">2019-06-25T00:06:00Z</dcterms:created>
  <dcterms:modified xsi:type="dcterms:W3CDTF">2022-12-15T04:05:00Z</dcterms:modified>
</cp:coreProperties>
</file>