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CA" w:rsidRPr="001454D0" w:rsidRDefault="00D3530E" w:rsidP="00D3530E">
      <w:pPr>
        <w:tabs>
          <w:tab w:val="left" w:pos="4789"/>
          <w:tab w:val="center" w:pos="72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42CA"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</w:p>
    <w:p w:rsidR="00F642CA" w:rsidRPr="00017DCF" w:rsidRDefault="00F642CA" w:rsidP="00F642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научных и учебно-методических трудов </w:t>
      </w:r>
      <w:r w:rsidR="004E22B7"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Абдурахманова Бакты</w:t>
      </w:r>
      <w:r w:rsidR="00D3530E"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яра Омурбековича </w:t>
      </w:r>
      <w:bookmarkStart w:id="0" w:name="_GoBack"/>
      <w:bookmarkEnd w:id="0"/>
    </w:p>
    <w:p w:rsidR="00F642CA" w:rsidRPr="001454D0" w:rsidRDefault="00F642CA" w:rsidP="00F642C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y-KG" w:eastAsia="zh-CN"/>
        </w:rPr>
      </w:pPr>
      <w:r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SPIN-код - 4871-6522.        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Researcher 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>ID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1454D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y-KG" w:eastAsia="zh-CN"/>
        </w:rPr>
        <w:t>________</w:t>
      </w:r>
    </w:p>
    <w:p w:rsidR="00793C08" w:rsidRPr="001454D0" w:rsidRDefault="00793C08" w:rsidP="00793C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a3"/>
        <w:tblW w:w="159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133"/>
        <w:gridCol w:w="3442"/>
        <w:gridCol w:w="527"/>
        <w:gridCol w:w="1834"/>
        <w:gridCol w:w="737"/>
        <w:gridCol w:w="738"/>
        <w:gridCol w:w="886"/>
        <w:gridCol w:w="737"/>
        <w:gridCol w:w="886"/>
        <w:gridCol w:w="823"/>
      </w:tblGrid>
      <w:tr w:rsidR="001454D0" w:rsidRPr="001454D0" w:rsidTr="001144A0">
        <w:trPr>
          <w:trHeight w:val="1212"/>
        </w:trPr>
        <w:tc>
          <w:tcPr>
            <w:tcW w:w="709" w:type="dxa"/>
            <w:vMerge w:val="restart"/>
            <w:vAlign w:val="center"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</w:t>
            </w:r>
          </w:p>
        </w:tc>
        <w:tc>
          <w:tcPr>
            <w:tcW w:w="3545" w:type="dxa"/>
            <w:vMerge w:val="restart"/>
            <w:vAlign w:val="center"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133" w:type="dxa"/>
            <w:vMerge w:val="restart"/>
            <w:vAlign w:val="center"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сайта издания для статей, внесенных в базу данных 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WebofScience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РИНЦ</w:t>
            </w:r>
          </w:p>
        </w:tc>
        <w:tc>
          <w:tcPr>
            <w:tcW w:w="3442" w:type="dxa"/>
            <w:vMerge w:val="restart"/>
            <w:vAlign w:val="center"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527" w:type="dxa"/>
            <w:vMerge w:val="restart"/>
            <w:vAlign w:val="center"/>
          </w:tcPr>
          <w:p w:rsidR="00613B84" w:rsidRPr="00291729" w:rsidRDefault="00291729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страницы</w:t>
            </w:r>
          </w:p>
        </w:tc>
        <w:tc>
          <w:tcPr>
            <w:tcW w:w="1834" w:type="dxa"/>
            <w:vMerge w:val="restart"/>
            <w:vAlign w:val="center"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Фамилии соавторов</w:t>
            </w:r>
          </w:p>
        </w:tc>
        <w:tc>
          <w:tcPr>
            <w:tcW w:w="3098" w:type="dxa"/>
            <w:gridSpan w:val="4"/>
            <w:vAlign w:val="center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Издания, входящие в систему индексирования</w:t>
            </w:r>
          </w:p>
        </w:tc>
        <w:tc>
          <w:tcPr>
            <w:tcW w:w="886" w:type="dxa"/>
            <w:vMerge w:val="restart"/>
            <w:vAlign w:val="center"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</w:t>
            </w:r>
            <w:proofErr w:type="spellEnd"/>
          </w:p>
          <w:p w:rsidR="001C4167" w:rsidRPr="001454D0" w:rsidRDefault="0032425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C4167"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ендо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C4167"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ВАК </w:t>
            </w:r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</w:t>
            </w:r>
            <w:r w:rsidR="00324250"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="00324250"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ныеизда</w:t>
            </w:r>
            <w:r w:rsidR="00324250"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</w:tr>
      <w:tr w:rsidR="001144A0" w:rsidRPr="001454D0" w:rsidTr="001144A0">
        <w:trPr>
          <w:trHeight w:val="801"/>
        </w:trPr>
        <w:tc>
          <w:tcPr>
            <w:tcW w:w="709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24250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Webof</w:t>
            </w:r>
            <w:proofErr w:type="spellEnd"/>
          </w:p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738" w:type="dxa"/>
            <w:vAlign w:val="center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886" w:type="dxa"/>
            <w:vAlign w:val="center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РИНЦ</w:t>
            </w:r>
          </w:p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(зарубежные)</w:t>
            </w:r>
          </w:p>
        </w:tc>
        <w:tc>
          <w:tcPr>
            <w:tcW w:w="737" w:type="dxa"/>
            <w:vAlign w:val="center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РИНЦ</w:t>
            </w:r>
          </w:p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86" w:type="dxa"/>
            <w:vMerge/>
            <w:vAlign w:val="center"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4D0" w:rsidRPr="001454D0" w:rsidTr="001144A0">
        <w:trPr>
          <w:trHeight w:val="413"/>
        </w:trPr>
        <w:tc>
          <w:tcPr>
            <w:tcW w:w="709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13B84" w:rsidRPr="001454D0" w:rsidRDefault="00613B84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7" w:type="dxa"/>
            <w:gridSpan w:val="6"/>
            <w:vAlign w:val="center"/>
          </w:tcPr>
          <w:p w:rsidR="00613B84" w:rsidRPr="001454D0" w:rsidRDefault="000E675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1144A0" w:rsidRPr="001454D0" w:rsidTr="001144A0">
        <w:trPr>
          <w:trHeight w:val="584"/>
        </w:trPr>
        <w:tc>
          <w:tcPr>
            <w:tcW w:w="709" w:type="dxa"/>
            <w:vMerge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38" w:type="dxa"/>
            <w:vAlign w:val="center"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86" w:type="dxa"/>
            <w:vAlign w:val="center"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" w:type="dxa"/>
            <w:vAlign w:val="center"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86" w:type="dxa"/>
            <w:vAlign w:val="center"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3-11</w:t>
            </w:r>
          </w:p>
        </w:tc>
        <w:tc>
          <w:tcPr>
            <w:tcW w:w="823" w:type="dxa"/>
            <w:vAlign w:val="center"/>
          </w:tcPr>
          <w:p w:rsidR="001C4167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7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6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6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C6D9F1" w:themeFill="text2" w:themeFillTint="33"/>
          </w:tcPr>
          <w:p w:rsidR="00613B84" w:rsidRPr="001454D0" w:rsidRDefault="001C416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5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Средства для профилактики и лечения солнечных ожогов и по уходу за кожей на основе природных ресурсов Кыргызстана </w:t>
            </w:r>
          </w:p>
        </w:tc>
        <w:tc>
          <w:tcPr>
            <w:tcW w:w="113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3442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ToM.XI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.-Приложение 3.</w:t>
            </w:r>
          </w:p>
        </w:tc>
        <w:tc>
          <w:tcPr>
            <w:tcW w:w="52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454D0" w:rsidRPr="001454D0" w:rsidRDefault="001454D0" w:rsidP="001144A0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Бело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в</w:t>
            </w:r>
            <w:proofErr w:type="gram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Е.П. Зотов, Е.А. Малюкова</w:t>
            </w: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1454D0" w:rsidTr="001144A0">
        <w:trPr>
          <w:trHeight w:val="473"/>
        </w:trPr>
        <w:tc>
          <w:tcPr>
            <w:tcW w:w="709" w:type="dxa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5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Опыт использования природных лечебных ресурсов Кыргызстана для профилактики и лечения солнечных ожогов</w:t>
            </w:r>
          </w:p>
        </w:tc>
        <w:tc>
          <w:tcPr>
            <w:tcW w:w="113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3442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Физиология, морфология и патология человека и животных в </w:t>
            </w:r>
            <w:proofErr w:type="spellStart"/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климато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-географических</w:t>
            </w:r>
            <w:proofErr w:type="gram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условиях Кыргызстана, сб. науч. трудов КРСУ, выпуск 6. Бишкек-2006</w:t>
            </w:r>
          </w:p>
        </w:tc>
        <w:tc>
          <w:tcPr>
            <w:tcW w:w="52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/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834" w:type="dxa"/>
            <w:vAlign w:val="center"/>
          </w:tcPr>
          <w:p w:rsidR="001454D0" w:rsidRPr="001454D0" w:rsidRDefault="001454D0" w:rsidP="001144A0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Е.П. Зотов, Г.В. Белов, 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3545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Средства для ухода за кожей “Шаумбад”</w:t>
            </w:r>
          </w:p>
        </w:tc>
        <w:tc>
          <w:tcPr>
            <w:tcW w:w="113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3442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Патент </w:t>
            </w:r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</w:t>
            </w:r>
            <w:proofErr w:type="gram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1003.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Бюл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2007. №1.</w:t>
            </w:r>
          </w:p>
        </w:tc>
        <w:tc>
          <w:tcPr>
            <w:tcW w:w="52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Е.П. Зотов, 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Ю.К. Уметалиев</w:t>
            </w: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1454D0" w:rsidTr="001144A0">
        <w:trPr>
          <w:trHeight w:val="1152"/>
        </w:trPr>
        <w:tc>
          <w:tcPr>
            <w:tcW w:w="709" w:type="dxa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5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Состав для океанически-флористической ванны</w:t>
            </w:r>
          </w:p>
        </w:tc>
        <w:tc>
          <w:tcPr>
            <w:tcW w:w="113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3442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Патент </w:t>
            </w:r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</w:t>
            </w:r>
            <w:proofErr w:type="gram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1003.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Бюл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2007. №1.</w:t>
            </w:r>
          </w:p>
        </w:tc>
        <w:tc>
          <w:tcPr>
            <w:tcW w:w="52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Г.В. Белов,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Е.П. Зотов, Б.О.</w:t>
            </w: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1454D0" w:rsidTr="001144A0">
        <w:trPr>
          <w:trHeight w:val="1597"/>
        </w:trPr>
        <w:tc>
          <w:tcPr>
            <w:tcW w:w="709" w:type="dxa"/>
          </w:tcPr>
          <w:p w:rsidR="00181501" w:rsidRPr="001454D0" w:rsidRDefault="00181501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5" w:type="dxa"/>
            <w:vAlign w:val="center"/>
          </w:tcPr>
          <w:p w:rsidR="00181501" w:rsidRPr="001454D0" w:rsidRDefault="00181501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Защиты противосолнечные средства на основе природных лечебных ресурсов  Киргизии</w:t>
            </w:r>
          </w:p>
        </w:tc>
        <w:tc>
          <w:tcPr>
            <w:tcW w:w="1133" w:type="dxa"/>
            <w:vAlign w:val="center"/>
          </w:tcPr>
          <w:p w:rsidR="00181501" w:rsidRPr="001454D0" w:rsidRDefault="009B6DE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3442" w:type="dxa"/>
            <w:vAlign w:val="center"/>
          </w:tcPr>
          <w:p w:rsidR="00181501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Материалы всероссийского научного форума «Здравница-2006», Сочи. 2006.</w:t>
            </w:r>
          </w:p>
        </w:tc>
        <w:tc>
          <w:tcPr>
            <w:tcW w:w="527" w:type="dxa"/>
            <w:vAlign w:val="center"/>
          </w:tcPr>
          <w:p w:rsidR="00181501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14</w:t>
            </w:r>
          </w:p>
        </w:tc>
        <w:tc>
          <w:tcPr>
            <w:tcW w:w="1834" w:type="dxa"/>
            <w:vAlign w:val="center"/>
          </w:tcPr>
          <w:p w:rsidR="00181501" w:rsidRPr="001454D0" w:rsidRDefault="00BD61CB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Г.В. Белов,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Е.П.Зотов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Ю.К. Уметалиев</w:t>
            </w:r>
          </w:p>
        </w:tc>
        <w:tc>
          <w:tcPr>
            <w:tcW w:w="737" w:type="dxa"/>
            <w:vAlign w:val="center"/>
          </w:tcPr>
          <w:p w:rsidR="00181501" w:rsidRPr="001454D0" w:rsidRDefault="00181501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81501" w:rsidRPr="001454D0" w:rsidRDefault="00181501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81501" w:rsidRPr="001454D0" w:rsidRDefault="00181501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1501" w:rsidRPr="001454D0" w:rsidRDefault="00181501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81501" w:rsidRPr="001454D0" w:rsidRDefault="00181501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1501" w:rsidRPr="001454D0" w:rsidRDefault="00181501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017DCF" w:rsidTr="001144A0">
        <w:trPr>
          <w:trHeight w:val="2490"/>
        </w:trPr>
        <w:tc>
          <w:tcPr>
            <w:tcW w:w="709" w:type="dxa"/>
          </w:tcPr>
          <w:p w:rsidR="00ED0B02" w:rsidRPr="001454D0" w:rsidRDefault="00ED0B02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5" w:type="dxa"/>
            <w:vAlign w:val="center"/>
          </w:tcPr>
          <w:p w:rsidR="00ED0B02" w:rsidRPr="001454D0" w:rsidRDefault="00181501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Влияние природных биокомпозитов на течение ожоговой болезни у кроликов при ультрафиолетовом облучении</w:t>
            </w:r>
          </w:p>
        </w:tc>
        <w:tc>
          <w:tcPr>
            <w:tcW w:w="1133" w:type="dxa"/>
            <w:vAlign w:val="center"/>
          </w:tcPr>
          <w:p w:rsidR="00ED0B02" w:rsidRPr="001454D0" w:rsidRDefault="00320665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3442" w:type="dxa"/>
            <w:vAlign w:val="center"/>
          </w:tcPr>
          <w:p w:rsidR="00ED0B02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Традиционная медицина — 2007: Материалы Международного конгресса. - Москва, 2007.</w:t>
            </w:r>
          </w:p>
        </w:tc>
        <w:tc>
          <w:tcPr>
            <w:tcW w:w="527" w:type="dxa"/>
            <w:vAlign w:val="center"/>
          </w:tcPr>
          <w:p w:rsidR="00ED0B02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34-35.</w:t>
            </w:r>
          </w:p>
        </w:tc>
        <w:tc>
          <w:tcPr>
            <w:tcW w:w="1834" w:type="dxa"/>
            <w:vAlign w:val="center"/>
          </w:tcPr>
          <w:p w:rsidR="00ED0B02" w:rsidRPr="001454D0" w:rsidRDefault="006869DF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М.Ы. Жолдубаева А.К, Тюлюлюева</w:t>
            </w:r>
          </w:p>
        </w:tc>
        <w:tc>
          <w:tcPr>
            <w:tcW w:w="737" w:type="dxa"/>
            <w:vAlign w:val="center"/>
          </w:tcPr>
          <w:p w:rsidR="00ED0B02" w:rsidRPr="001454D0" w:rsidRDefault="00ED0B02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8" w:type="dxa"/>
            <w:vAlign w:val="center"/>
          </w:tcPr>
          <w:p w:rsidR="00ED0B02" w:rsidRPr="001454D0" w:rsidRDefault="00ED0B02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ED0B02" w:rsidRPr="001454D0" w:rsidRDefault="00ED0B02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7" w:type="dxa"/>
            <w:vAlign w:val="center"/>
          </w:tcPr>
          <w:p w:rsidR="00ED0B02" w:rsidRPr="001454D0" w:rsidRDefault="00ED0B02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ED0B02" w:rsidRPr="001454D0" w:rsidRDefault="00ED0B02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23" w:type="dxa"/>
            <w:vAlign w:val="center"/>
          </w:tcPr>
          <w:p w:rsidR="00ED0B02" w:rsidRPr="001454D0" w:rsidRDefault="00ED0B02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1144A0" w:rsidRPr="000C3A1E" w:rsidTr="001144A0">
        <w:trPr>
          <w:trHeight w:val="1966"/>
        </w:trPr>
        <w:tc>
          <w:tcPr>
            <w:tcW w:w="709" w:type="dxa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5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Сурфактантная система, перекисное окисление липидов и морфология легких при моделировании ожоговой болезни</w:t>
            </w:r>
          </w:p>
        </w:tc>
        <w:tc>
          <w:tcPr>
            <w:tcW w:w="1133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3442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С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борник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трудов III конгресса Евро-Азиатского респираторного общества. - Астана, 2007. </w:t>
            </w:r>
          </w:p>
        </w:tc>
        <w:tc>
          <w:tcPr>
            <w:tcW w:w="527" w:type="dxa"/>
            <w:vAlign w:val="center"/>
          </w:tcPr>
          <w:p w:rsidR="000C3A1E" w:rsidRPr="000C3A1E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3.</w:t>
            </w:r>
          </w:p>
        </w:tc>
        <w:tc>
          <w:tcPr>
            <w:tcW w:w="1834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Г.В. Белов, 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А.К.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Тюлюлюева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O.K. Иванова</w:t>
            </w:r>
          </w:p>
        </w:tc>
        <w:tc>
          <w:tcPr>
            <w:tcW w:w="737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8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7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23" w:type="dxa"/>
            <w:vAlign w:val="center"/>
          </w:tcPr>
          <w:p w:rsidR="000C3A1E" w:rsidRPr="001454D0" w:rsidRDefault="000C3A1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5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Морфофункциональные изменения в легких кроликов при ожоговой болезни</w:t>
            </w:r>
          </w:p>
        </w:tc>
        <w:tc>
          <w:tcPr>
            <w:tcW w:w="113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3442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С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борник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трудов III конгресса Евро-Азиатского респираторного общества. - Астана, 2007. </w:t>
            </w:r>
          </w:p>
        </w:tc>
        <w:tc>
          <w:tcPr>
            <w:tcW w:w="52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С.84.</w:t>
            </w:r>
          </w:p>
        </w:tc>
        <w:tc>
          <w:tcPr>
            <w:tcW w:w="1834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Г.В. Белов, 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А.К.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Тюлюлюева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O.K. Иванова</w:t>
            </w: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5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Опыт использования природных лечебных ресурсов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Кыргызстана для профилактики и лечения солнечных ожогов</w:t>
            </w:r>
          </w:p>
        </w:tc>
        <w:tc>
          <w:tcPr>
            <w:tcW w:w="113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https://medical-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diss.com/medicina</w:t>
            </w:r>
          </w:p>
        </w:tc>
        <w:tc>
          <w:tcPr>
            <w:tcW w:w="3442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Медицина Кыргызстана. - 2007. - №4.</w:t>
            </w:r>
          </w:p>
        </w:tc>
        <w:tc>
          <w:tcPr>
            <w:tcW w:w="527" w:type="dxa"/>
            <w:vAlign w:val="center"/>
          </w:tcPr>
          <w:p w:rsidR="001454D0" w:rsidRPr="001454D0" w:rsidRDefault="00291729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="001454D0"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  <w:r w:rsidR="001454D0"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9-140</w:t>
            </w:r>
          </w:p>
        </w:tc>
        <w:tc>
          <w:tcPr>
            <w:tcW w:w="1834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.Б. Азимова, А.К.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Тюлюлюева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Г.В. Белов, 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5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Онтогенические особенности изменений сурфактактанта легких при моделировании гемотрансфузионногошока у щенков</w:t>
            </w:r>
          </w:p>
        </w:tc>
        <w:tc>
          <w:tcPr>
            <w:tcW w:w="113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https://medical-diss.com/medicina</w:t>
            </w:r>
          </w:p>
        </w:tc>
        <w:tc>
          <w:tcPr>
            <w:tcW w:w="3442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Медицина Кыргызстана. 2007. №1</w:t>
            </w:r>
          </w:p>
        </w:tc>
        <w:tc>
          <w:tcPr>
            <w:tcW w:w="52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С.69-71.</w:t>
            </w:r>
          </w:p>
        </w:tc>
        <w:tc>
          <w:tcPr>
            <w:tcW w:w="1834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Ч.К.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Оторбаев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KT.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Маматова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В.Т. Давыдов, Г.В. Белов,</w:t>
            </w: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454D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</w:tcPr>
          <w:p w:rsidR="00A51B75" w:rsidRPr="001454D0" w:rsidRDefault="00A51B75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5" w:type="dxa"/>
            <w:vAlign w:val="center"/>
          </w:tcPr>
          <w:p w:rsidR="00A51B75" w:rsidRPr="001454D0" w:rsidRDefault="00131340" w:rsidP="001144A0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</w:pPr>
            <w:r w:rsidRPr="001454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  <w:t>Проблемы гелиотерапии на курортах Кыргызстана</w:t>
            </w:r>
          </w:p>
        </w:tc>
        <w:tc>
          <w:tcPr>
            <w:tcW w:w="1133" w:type="dxa"/>
            <w:vAlign w:val="center"/>
          </w:tcPr>
          <w:p w:rsidR="00A51B75" w:rsidRPr="001454D0" w:rsidRDefault="006424E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https://sanatoria.ru</w:t>
            </w:r>
          </w:p>
        </w:tc>
        <w:tc>
          <w:tcPr>
            <w:tcW w:w="3442" w:type="dxa"/>
            <w:vAlign w:val="center"/>
          </w:tcPr>
          <w:p w:rsidR="00A51B75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тенденции и перспективы развития курортного дела в Российской Федерации / Материалы международного научного конгресса «Здравница-2010». Москва, 2010.</w:t>
            </w:r>
          </w:p>
        </w:tc>
        <w:tc>
          <w:tcPr>
            <w:tcW w:w="527" w:type="dxa"/>
            <w:vAlign w:val="center"/>
          </w:tcPr>
          <w:p w:rsidR="00A51B75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С.69-70.</w:t>
            </w:r>
          </w:p>
        </w:tc>
        <w:tc>
          <w:tcPr>
            <w:tcW w:w="1834" w:type="dxa"/>
            <w:vAlign w:val="center"/>
          </w:tcPr>
          <w:p w:rsidR="00A51B75" w:rsidRPr="001454D0" w:rsidRDefault="006869DF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Е.Л.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Поважная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Г.</w:t>
            </w:r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Белов</w:t>
            </w:r>
          </w:p>
        </w:tc>
        <w:tc>
          <w:tcPr>
            <w:tcW w:w="737" w:type="dxa"/>
            <w:vAlign w:val="center"/>
          </w:tcPr>
          <w:p w:rsidR="00A51B75" w:rsidRPr="001454D0" w:rsidRDefault="00A51B75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1B75" w:rsidRPr="001454D0" w:rsidRDefault="00A51B75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51B75" w:rsidRPr="001454D0" w:rsidRDefault="00A51B75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1B75" w:rsidRPr="001454D0" w:rsidRDefault="00A51B75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51B75" w:rsidRPr="001454D0" w:rsidRDefault="00A51B75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A51B75" w:rsidRPr="001454D0" w:rsidRDefault="00A51B75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017DCF" w:rsidTr="001144A0">
        <w:trPr>
          <w:trHeight w:val="1285"/>
        </w:trPr>
        <w:tc>
          <w:tcPr>
            <w:tcW w:w="709" w:type="dxa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12</w:t>
            </w:r>
          </w:p>
        </w:tc>
        <w:tc>
          <w:tcPr>
            <w:tcW w:w="3545" w:type="dxa"/>
            <w:vAlign w:val="center"/>
          </w:tcPr>
          <w:p w:rsidR="00131340" w:rsidRPr="001454D0" w:rsidRDefault="00131340" w:rsidP="001144A0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</w:pPr>
            <w:r w:rsidRPr="001454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  <w:t xml:space="preserve">Гелиотерапия на курортах </w:t>
            </w:r>
            <w:r w:rsidR="006869DF" w:rsidRPr="001454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  <w:t>Кыргызстана</w:t>
            </w:r>
          </w:p>
        </w:tc>
        <w:tc>
          <w:tcPr>
            <w:tcW w:w="1133" w:type="dxa"/>
            <w:vAlign w:val="center"/>
          </w:tcPr>
          <w:p w:rsidR="00131340" w:rsidRPr="001454D0" w:rsidRDefault="006424E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https://sanatoria.ru</w:t>
            </w:r>
          </w:p>
        </w:tc>
        <w:tc>
          <w:tcPr>
            <w:tcW w:w="3442" w:type="dxa"/>
            <w:vAlign w:val="center"/>
          </w:tcPr>
          <w:p w:rsidR="0013134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Белое</w:t>
            </w:r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Здоровье нации — Основа процветания России / Материалы V Всероссийского научного форума. Москва, 2009.</w:t>
            </w:r>
          </w:p>
        </w:tc>
        <w:tc>
          <w:tcPr>
            <w:tcW w:w="527" w:type="dxa"/>
            <w:vAlign w:val="center"/>
          </w:tcPr>
          <w:p w:rsidR="0013134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С.38-39.</w:t>
            </w:r>
          </w:p>
        </w:tc>
        <w:tc>
          <w:tcPr>
            <w:tcW w:w="1834" w:type="dxa"/>
            <w:vAlign w:val="center"/>
          </w:tcPr>
          <w:p w:rsidR="00131340" w:rsidRPr="001454D0" w:rsidRDefault="006869DF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Абдурахманов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Тюлюлюева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Бело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в</w:t>
            </w:r>
          </w:p>
        </w:tc>
        <w:tc>
          <w:tcPr>
            <w:tcW w:w="737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144A0" w:rsidRPr="001454D0" w:rsidTr="001144A0">
        <w:trPr>
          <w:trHeight w:val="2500"/>
        </w:trPr>
        <w:tc>
          <w:tcPr>
            <w:tcW w:w="709" w:type="dxa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13</w:t>
            </w:r>
          </w:p>
        </w:tc>
        <w:tc>
          <w:tcPr>
            <w:tcW w:w="3545" w:type="dxa"/>
            <w:vAlign w:val="center"/>
          </w:tcPr>
          <w:p w:rsidR="00131340" w:rsidRPr="001454D0" w:rsidRDefault="00131340" w:rsidP="001144A0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</w:pPr>
            <w:r w:rsidRPr="001454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  <w:t>Противосолнечные средства на основе природных лечебных ресурсов Киргизии</w:t>
            </w:r>
          </w:p>
        </w:tc>
        <w:tc>
          <w:tcPr>
            <w:tcW w:w="1133" w:type="dxa"/>
            <w:vAlign w:val="center"/>
          </w:tcPr>
          <w:p w:rsidR="00131340" w:rsidRPr="001454D0" w:rsidRDefault="006424E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http://arch.kyrlibnet.kg/</w:t>
            </w:r>
          </w:p>
        </w:tc>
        <w:tc>
          <w:tcPr>
            <w:tcW w:w="3442" w:type="dxa"/>
            <w:vAlign w:val="center"/>
          </w:tcPr>
          <w:p w:rsidR="0013134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аспекты реабилитации в медицине / Материалы IV международной конференции, Ереван, 2009. </w:t>
            </w:r>
          </w:p>
        </w:tc>
        <w:tc>
          <w:tcPr>
            <w:tcW w:w="527" w:type="dxa"/>
            <w:vAlign w:val="center"/>
          </w:tcPr>
          <w:p w:rsidR="0013134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С.344.</w:t>
            </w:r>
          </w:p>
        </w:tc>
        <w:tc>
          <w:tcPr>
            <w:tcW w:w="1834" w:type="dxa"/>
            <w:vAlign w:val="center"/>
          </w:tcPr>
          <w:p w:rsidR="00131340" w:rsidRPr="001454D0" w:rsidRDefault="006869DF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Б.О. Абдурахманов, А.К.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Тюлюлюева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Г.В. Белов</w:t>
            </w:r>
          </w:p>
        </w:tc>
        <w:tc>
          <w:tcPr>
            <w:tcW w:w="737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4A0" w:rsidRPr="001454D0" w:rsidTr="001144A0">
        <w:trPr>
          <w:trHeight w:val="2399"/>
        </w:trPr>
        <w:tc>
          <w:tcPr>
            <w:tcW w:w="709" w:type="dxa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14</w:t>
            </w:r>
          </w:p>
        </w:tc>
        <w:tc>
          <w:tcPr>
            <w:tcW w:w="3545" w:type="dxa"/>
            <w:vAlign w:val="center"/>
          </w:tcPr>
          <w:p w:rsidR="00131340" w:rsidRPr="001454D0" w:rsidRDefault="00131340" w:rsidP="001144A0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</w:pPr>
            <w:r w:rsidRPr="001454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  <w:t>Средства для профилактики и лечения солнечных ожогов на основе природных лечебных ресурсов Кыргызстана</w:t>
            </w:r>
          </w:p>
        </w:tc>
        <w:tc>
          <w:tcPr>
            <w:tcW w:w="1133" w:type="dxa"/>
            <w:vAlign w:val="center"/>
          </w:tcPr>
          <w:p w:rsidR="00131340" w:rsidRPr="001454D0" w:rsidRDefault="006424E7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http://vestnik.krsu.edu.kg/</w:t>
            </w:r>
          </w:p>
        </w:tc>
        <w:tc>
          <w:tcPr>
            <w:tcW w:w="3442" w:type="dxa"/>
            <w:vAlign w:val="center"/>
          </w:tcPr>
          <w:p w:rsidR="0013134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 Вестник КРСУ. 2012. №2.</w:t>
            </w:r>
          </w:p>
        </w:tc>
        <w:tc>
          <w:tcPr>
            <w:tcW w:w="527" w:type="dxa"/>
            <w:vAlign w:val="center"/>
          </w:tcPr>
          <w:p w:rsidR="00131340" w:rsidRPr="001454D0" w:rsidRDefault="001454D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4</w:t>
            </w:r>
          </w:p>
        </w:tc>
        <w:tc>
          <w:tcPr>
            <w:tcW w:w="1834" w:type="dxa"/>
            <w:vAlign w:val="center"/>
          </w:tcPr>
          <w:p w:rsidR="00131340" w:rsidRPr="001454D0" w:rsidRDefault="006869DF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М.Ы.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Жолдубаева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Г.В. Белов, Е.П. Зотов</w:t>
            </w:r>
          </w:p>
        </w:tc>
        <w:tc>
          <w:tcPr>
            <w:tcW w:w="737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8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7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23" w:type="dxa"/>
            <w:vAlign w:val="center"/>
          </w:tcPr>
          <w:p w:rsidR="00131340" w:rsidRPr="001454D0" w:rsidRDefault="00131340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1144A0" w:rsidRPr="001454D0" w:rsidTr="001144A0">
        <w:trPr>
          <w:trHeight w:val="1591"/>
        </w:trPr>
        <w:tc>
          <w:tcPr>
            <w:tcW w:w="709" w:type="dxa"/>
          </w:tcPr>
          <w:p w:rsidR="000A312A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15</w:t>
            </w:r>
          </w:p>
        </w:tc>
        <w:tc>
          <w:tcPr>
            <w:tcW w:w="3545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Случай необычного </w:t>
            </w: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альвеококкового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поражения печени</w:t>
            </w:r>
          </w:p>
        </w:tc>
        <w:tc>
          <w:tcPr>
            <w:tcW w:w="1133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https://radiag.bmoc-spb.ru/jour/article/view/113</w:t>
            </w:r>
          </w:p>
        </w:tc>
        <w:tc>
          <w:tcPr>
            <w:tcW w:w="3442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Лучевая диагностика и терапия. Санкт-Петербург, 2016. №1 (7) С. 78-81</w:t>
            </w:r>
          </w:p>
        </w:tc>
        <w:tc>
          <w:tcPr>
            <w:tcW w:w="527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454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Аманбаева</w:t>
            </w:r>
            <w:proofErr w:type="spellEnd"/>
            <w:r w:rsidRPr="001454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Г.Т.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Айтбаев С.А.</w:t>
            </w: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8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23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</w:tcPr>
          <w:p w:rsidR="000A312A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16</w:t>
            </w:r>
          </w:p>
        </w:tc>
        <w:tc>
          <w:tcPr>
            <w:tcW w:w="3545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Клеточные и микробиологические показатели слизистой оболочки верхних дыхательных путей у пациентов с рекуррентными респираторными инфекциями и бронхиальной астмой</w:t>
            </w:r>
          </w:p>
        </w:tc>
        <w:tc>
          <w:tcPr>
            <w:tcW w:w="1133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https://www.semanticscholar.org/</w:t>
            </w:r>
          </w:p>
        </w:tc>
        <w:tc>
          <w:tcPr>
            <w:tcW w:w="3442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Молодой ученый</w:t>
            </w:r>
            <w:proofErr w:type="gram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Казань, 2018. — №47.-С.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207-211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https://moluch.ru/archive/233/53969</w:t>
            </w:r>
          </w:p>
        </w:tc>
        <w:tc>
          <w:tcPr>
            <w:tcW w:w="527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Калматов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Р.К.,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Иметова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Ж.Б.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Белов Г. В.</w:t>
            </w: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8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23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</w:tcPr>
          <w:p w:rsidR="000A312A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17</w:t>
            </w:r>
          </w:p>
        </w:tc>
        <w:tc>
          <w:tcPr>
            <w:tcW w:w="3545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солнцелечения в горно-морском климате Иссык-Куля</w:t>
            </w:r>
          </w:p>
        </w:tc>
        <w:tc>
          <w:tcPr>
            <w:tcW w:w="1133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42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Scientific Discoveries: Proceedings of articles the III international scientific conference. Czech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Republic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Karlovy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Vary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2018. –С. 243-251 </w:t>
            </w:r>
          </w:p>
        </w:tc>
        <w:tc>
          <w:tcPr>
            <w:tcW w:w="527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4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8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23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1144A0" w:rsidRPr="001454D0" w:rsidTr="001144A0">
        <w:trPr>
          <w:trHeight w:val="2824"/>
        </w:trPr>
        <w:tc>
          <w:tcPr>
            <w:tcW w:w="709" w:type="dxa"/>
          </w:tcPr>
          <w:p w:rsidR="000A312A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18</w:t>
            </w:r>
          </w:p>
        </w:tc>
        <w:tc>
          <w:tcPr>
            <w:tcW w:w="3545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5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Диагностическая значимость </w:t>
            </w:r>
            <w:proofErr w:type="spellStart"/>
            <w:r w:rsidRPr="00145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биомаркеров</w:t>
            </w:r>
            <w:proofErr w:type="spellEnd"/>
            <w:r w:rsidRPr="00145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воспалительных процессов дыхательных     путей</w:t>
            </w:r>
          </w:p>
        </w:tc>
        <w:tc>
          <w:tcPr>
            <w:tcW w:w="1133" w:type="dxa"/>
            <w:vAlign w:val="center"/>
          </w:tcPr>
          <w:p w:rsidR="000A312A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https://cyberleninka.ru/</w:t>
            </w:r>
          </w:p>
        </w:tc>
        <w:tc>
          <w:tcPr>
            <w:tcW w:w="3442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5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Современная наука: актуальные проблемы теории и практики. Серия естественные и технические </w:t>
            </w:r>
            <w:proofErr w:type="spellStart"/>
            <w:r w:rsidRPr="00145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науки</w:t>
            </w:r>
            <w:proofErr w:type="gramStart"/>
            <w:r w:rsidRPr="00145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45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145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2018- №11 – С.144-148</w:t>
            </w:r>
          </w:p>
        </w:tc>
        <w:tc>
          <w:tcPr>
            <w:tcW w:w="527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Калматов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Р.К., 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Иметова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Ж.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8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23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1144A0" w:rsidRPr="001454D0" w:rsidTr="001144A0">
        <w:trPr>
          <w:trHeight w:val="3101"/>
        </w:trPr>
        <w:tc>
          <w:tcPr>
            <w:tcW w:w="709" w:type="dxa"/>
          </w:tcPr>
          <w:p w:rsidR="000A312A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3545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Сравнительная характеристика изменений физических параметров биологических сред при заболеваниях респираторного тракта</w:t>
            </w:r>
          </w:p>
        </w:tc>
        <w:tc>
          <w:tcPr>
            <w:tcW w:w="1133" w:type="dxa"/>
            <w:vAlign w:val="center"/>
          </w:tcPr>
          <w:p w:rsidR="000A312A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https://na-journal.ru/</w:t>
            </w:r>
          </w:p>
        </w:tc>
        <w:tc>
          <w:tcPr>
            <w:tcW w:w="3442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АСПЕКТ. Самара, 2018.- № 4 , том 6, - С.701-710 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Калматов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Р.К., 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Иметова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Ж.Б.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8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23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1144A0" w:rsidRPr="001454D0" w:rsidTr="001144A0">
        <w:trPr>
          <w:trHeight w:val="144"/>
        </w:trPr>
        <w:tc>
          <w:tcPr>
            <w:tcW w:w="709" w:type="dxa"/>
          </w:tcPr>
          <w:p w:rsidR="000A312A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</w:t>
            </w:r>
          </w:p>
        </w:tc>
        <w:tc>
          <w:tcPr>
            <w:tcW w:w="3545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Respiratory Tract Disorders Associated with Changes of the Mucous Membrane in Workers often Exposed to Pathological and Toxic Factors</w:t>
            </w:r>
          </w:p>
        </w:tc>
        <w:tc>
          <w:tcPr>
            <w:tcW w:w="1133" w:type="dxa"/>
            <w:vAlign w:val="center"/>
          </w:tcPr>
          <w:p w:rsidR="000A312A" w:rsidRPr="001454D0" w:rsidRDefault="00D3530E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http://www.jett.dormaj.com/</w:t>
            </w:r>
          </w:p>
        </w:tc>
        <w:tc>
          <w:tcPr>
            <w:tcW w:w="3442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Journal of Environmental treatment techniques, 2020  </w:t>
            </w:r>
          </w:p>
        </w:tc>
        <w:tc>
          <w:tcPr>
            <w:tcW w:w="527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Калматов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Р.К.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Иметова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Ж.Б.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Топчубаева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Э.</w:t>
            </w:r>
          </w:p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Турусбекова</w:t>
            </w:r>
            <w:proofErr w:type="spellEnd"/>
            <w:r w:rsidRPr="0014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8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37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86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23" w:type="dxa"/>
            <w:vAlign w:val="center"/>
          </w:tcPr>
          <w:p w:rsidR="000A312A" w:rsidRPr="001454D0" w:rsidRDefault="000A312A" w:rsidP="0011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566B4B" w:rsidRPr="001454D0" w:rsidRDefault="00FA51F0" w:rsidP="001144A0">
      <w:p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Канд. мед. наук</w:t>
      </w:r>
      <w:r w:rsidR="00566B4B"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.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</w:t>
      </w:r>
      <w:r w:rsidR="00566B4B" w:rsidRPr="001144A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                                                                    </w:t>
      </w:r>
      <w:r w:rsidRPr="001144A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         </w:t>
      </w:r>
      <w:r w:rsidR="00D3530E"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    </w:t>
      </w:r>
      <w:r w:rsidRPr="001144A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</w:t>
      </w:r>
      <w:r w:rsidR="00566B4B" w:rsidRPr="001144A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D3530E"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</w:t>
      </w:r>
      <w:r w:rsidR="00566B4B" w:rsidRPr="001144A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</w:t>
      </w:r>
      <w:r w:rsidR="00D3530E"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Абдурахманов Б.О</w:t>
      </w:r>
    </w:p>
    <w:p w:rsidR="00566B4B" w:rsidRPr="001454D0" w:rsidRDefault="00566B4B" w:rsidP="001144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верен:</w:t>
      </w:r>
    </w:p>
    <w:p w:rsidR="00566B4B" w:rsidRPr="001454D0" w:rsidRDefault="00566B4B" w:rsidP="001144A0">
      <w:p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секретарь, к.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>.н.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 доцент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FA51F0"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Асанбекова  Дж. Ж.</w:t>
      </w:r>
    </w:p>
    <w:p w:rsidR="008E0E0C" w:rsidRPr="001144A0" w:rsidRDefault="001454D0" w:rsidP="001144A0">
      <w:p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07</w:t>
      </w:r>
      <w:r w:rsidR="009645A5"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566B4B"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566B4B" w:rsidRPr="001454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21</w:t>
      </w:r>
      <w:r w:rsidR="00566B4B" w:rsidRPr="001454D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1454D0" w:rsidRPr="001454D0" w:rsidRDefault="001454D0" w:rsidP="001144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54D0" w:rsidRPr="001454D0" w:rsidSect="00793C0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CA"/>
    <w:rsid w:val="00005E8F"/>
    <w:rsid w:val="00017DCF"/>
    <w:rsid w:val="00022AE7"/>
    <w:rsid w:val="000273B2"/>
    <w:rsid w:val="000335A0"/>
    <w:rsid w:val="00036DE2"/>
    <w:rsid w:val="000541A2"/>
    <w:rsid w:val="00054B72"/>
    <w:rsid w:val="0006201A"/>
    <w:rsid w:val="0006204B"/>
    <w:rsid w:val="00070C32"/>
    <w:rsid w:val="00086E7A"/>
    <w:rsid w:val="00087EF6"/>
    <w:rsid w:val="000927D9"/>
    <w:rsid w:val="0009294B"/>
    <w:rsid w:val="000954D7"/>
    <w:rsid w:val="0009730E"/>
    <w:rsid w:val="000A312A"/>
    <w:rsid w:val="000A7F76"/>
    <w:rsid w:val="000B0826"/>
    <w:rsid w:val="000C21A6"/>
    <w:rsid w:val="000C3A1E"/>
    <w:rsid w:val="000C3DC5"/>
    <w:rsid w:val="000D63DE"/>
    <w:rsid w:val="000E6750"/>
    <w:rsid w:val="000F0F1C"/>
    <w:rsid w:val="001144A0"/>
    <w:rsid w:val="00131340"/>
    <w:rsid w:val="001454D0"/>
    <w:rsid w:val="00151651"/>
    <w:rsid w:val="0015256C"/>
    <w:rsid w:val="00156EF7"/>
    <w:rsid w:val="00162650"/>
    <w:rsid w:val="001721B0"/>
    <w:rsid w:val="00174522"/>
    <w:rsid w:val="00181501"/>
    <w:rsid w:val="00193E3B"/>
    <w:rsid w:val="001A14CF"/>
    <w:rsid w:val="001A7BA4"/>
    <w:rsid w:val="001C0D3E"/>
    <w:rsid w:val="001C4167"/>
    <w:rsid w:val="001D2DA9"/>
    <w:rsid w:val="001D56EE"/>
    <w:rsid w:val="001E6940"/>
    <w:rsid w:val="001F1654"/>
    <w:rsid w:val="002076D4"/>
    <w:rsid w:val="00210250"/>
    <w:rsid w:val="00211E44"/>
    <w:rsid w:val="002261C5"/>
    <w:rsid w:val="002339E9"/>
    <w:rsid w:val="00237322"/>
    <w:rsid w:val="0024108F"/>
    <w:rsid w:val="00250874"/>
    <w:rsid w:val="00272C76"/>
    <w:rsid w:val="00283633"/>
    <w:rsid w:val="00283E1D"/>
    <w:rsid w:val="00291729"/>
    <w:rsid w:val="002A0665"/>
    <w:rsid w:val="002A14FE"/>
    <w:rsid w:val="002B1EEE"/>
    <w:rsid w:val="002B3D57"/>
    <w:rsid w:val="002B743F"/>
    <w:rsid w:val="002C0FD3"/>
    <w:rsid w:val="002C2B92"/>
    <w:rsid w:val="002C3361"/>
    <w:rsid w:val="002D1682"/>
    <w:rsid w:val="002D33F5"/>
    <w:rsid w:val="002D72A7"/>
    <w:rsid w:val="002E3616"/>
    <w:rsid w:val="00301A18"/>
    <w:rsid w:val="00303E20"/>
    <w:rsid w:val="003132CB"/>
    <w:rsid w:val="00314490"/>
    <w:rsid w:val="00315D7A"/>
    <w:rsid w:val="00320665"/>
    <w:rsid w:val="00321018"/>
    <w:rsid w:val="003214AA"/>
    <w:rsid w:val="00324250"/>
    <w:rsid w:val="00331659"/>
    <w:rsid w:val="00347EF7"/>
    <w:rsid w:val="00354D88"/>
    <w:rsid w:val="00355123"/>
    <w:rsid w:val="0035578D"/>
    <w:rsid w:val="00356913"/>
    <w:rsid w:val="0035762B"/>
    <w:rsid w:val="0036502F"/>
    <w:rsid w:val="00367087"/>
    <w:rsid w:val="003706AD"/>
    <w:rsid w:val="00371D0A"/>
    <w:rsid w:val="00391AA9"/>
    <w:rsid w:val="00394B4D"/>
    <w:rsid w:val="003A4438"/>
    <w:rsid w:val="003B5F62"/>
    <w:rsid w:val="003C0AC9"/>
    <w:rsid w:val="003D4E2A"/>
    <w:rsid w:val="00404E68"/>
    <w:rsid w:val="00407AF1"/>
    <w:rsid w:val="00414B27"/>
    <w:rsid w:val="00416A2A"/>
    <w:rsid w:val="0042199F"/>
    <w:rsid w:val="00434805"/>
    <w:rsid w:val="0044154F"/>
    <w:rsid w:val="004422C6"/>
    <w:rsid w:val="00450A83"/>
    <w:rsid w:val="00466091"/>
    <w:rsid w:val="00482784"/>
    <w:rsid w:val="00484BA4"/>
    <w:rsid w:val="004870C5"/>
    <w:rsid w:val="00490297"/>
    <w:rsid w:val="004A5A7D"/>
    <w:rsid w:val="004B0CF0"/>
    <w:rsid w:val="004B2B9A"/>
    <w:rsid w:val="004C1D96"/>
    <w:rsid w:val="004C3120"/>
    <w:rsid w:val="004D5CC2"/>
    <w:rsid w:val="004E22B7"/>
    <w:rsid w:val="004E3418"/>
    <w:rsid w:val="004E7039"/>
    <w:rsid w:val="00500604"/>
    <w:rsid w:val="00545672"/>
    <w:rsid w:val="00546403"/>
    <w:rsid w:val="00552248"/>
    <w:rsid w:val="00554D3A"/>
    <w:rsid w:val="005552D7"/>
    <w:rsid w:val="00560F43"/>
    <w:rsid w:val="00560FF2"/>
    <w:rsid w:val="00566B4B"/>
    <w:rsid w:val="00580B71"/>
    <w:rsid w:val="00581B90"/>
    <w:rsid w:val="005966EE"/>
    <w:rsid w:val="0059742D"/>
    <w:rsid w:val="005A2085"/>
    <w:rsid w:val="005B3F00"/>
    <w:rsid w:val="005C08E0"/>
    <w:rsid w:val="005C7F77"/>
    <w:rsid w:val="005D6FA9"/>
    <w:rsid w:val="005E303F"/>
    <w:rsid w:val="005E57FA"/>
    <w:rsid w:val="005E666F"/>
    <w:rsid w:val="00612492"/>
    <w:rsid w:val="00613B84"/>
    <w:rsid w:val="00613CAC"/>
    <w:rsid w:val="00641730"/>
    <w:rsid w:val="006424E7"/>
    <w:rsid w:val="006658B1"/>
    <w:rsid w:val="006706CE"/>
    <w:rsid w:val="00672C4C"/>
    <w:rsid w:val="006749DE"/>
    <w:rsid w:val="00683D1E"/>
    <w:rsid w:val="006869DF"/>
    <w:rsid w:val="00692C47"/>
    <w:rsid w:val="0069447B"/>
    <w:rsid w:val="00694597"/>
    <w:rsid w:val="006B3897"/>
    <w:rsid w:val="006C2BFA"/>
    <w:rsid w:val="006C604D"/>
    <w:rsid w:val="006C6E3B"/>
    <w:rsid w:val="006D1A26"/>
    <w:rsid w:val="006D50DF"/>
    <w:rsid w:val="006F27C6"/>
    <w:rsid w:val="00721BF7"/>
    <w:rsid w:val="00734B0D"/>
    <w:rsid w:val="007404A4"/>
    <w:rsid w:val="00745CD7"/>
    <w:rsid w:val="007508AD"/>
    <w:rsid w:val="00753AB3"/>
    <w:rsid w:val="007544C5"/>
    <w:rsid w:val="00756E69"/>
    <w:rsid w:val="007617E4"/>
    <w:rsid w:val="00763C8E"/>
    <w:rsid w:val="00767EFE"/>
    <w:rsid w:val="00792467"/>
    <w:rsid w:val="00792669"/>
    <w:rsid w:val="00793C08"/>
    <w:rsid w:val="00793F0F"/>
    <w:rsid w:val="00796502"/>
    <w:rsid w:val="007A4483"/>
    <w:rsid w:val="007B0A2F"/>
    <w:rsid w:val="007B2423"/>
    <w:rsid w:val="007C7775"/>
    <w:rsid w:val="007C7F50"/>
    <w:rsid w:val="007D10AD"/>
    <w:rsid w:val="007E1B7E"/>
    <w:rsid w:val="007E4334"/>
    <w:rsid w:val="007E7586"/>
    <w:rsid w:val="007F4E00"/>
    <w:rsid w:val="00805A18"/>
    <w:rsid w:val="00821D4D"/>
    <w:rsid w:val="00823DB4"/>
    <w:rsid w:val="00832DBC"/>
    <w:rsid w:val="008516F2"/>
    <w:rsid w:val="00852FC2"/>
    <w:rsid w:val="00863F11"/>
    <w:rsid w:val="008658A2"/>
    <w:rsid w:val="00883046"/>
    <w:rsid w:val="008A4D6C"/>
    <w:rsid w:val="008A4F9B"/>
    <w:rsid w:val="008A5C94"/>
    <w:rsid w:val="008B1C4B"/>
    <w:rsid w:val="008B67D3"/>
    <w:rsid w:val="008C0322"/>
    <w:rsid w:val="008C78AB"/>
    <w:rsid w:val="008D0F9A"/>
    <w:rsid w:val="008D7E66"/>
    <w:rsid w:val="008E0E0C"/>
    <w:rsid w:val="008F5E08"/>
    <w:rsid w:val="008F6355"/>
    <w:rsid w:val="00915E6A"/>
    <w:rsid w:val="00916028"/>
    <w:rsid w:val="00917C15"/>
    <w:rsid w:val="009221BD"/>
    <w:rsid w:val="00923881"/>
    <w:rsid w:val="00925A89"/>
    <w:rsid w:val="00963B64"/>
    <w:rsid w:val="009645A5"/>
    <w:rsid w:val="009646A8"/>
    <w:rsid w:val="00972E0A"/>
    <w:rsid w:val="00972FE9"/>
    <w:rsid w:val="00974F4D"/>
    <w:rsid w:val="00990A3A"/>
    <w:rsid w:val="00991E71"/>
    <w:rsid w:val="009B0BAD"/>
    <w:rsid w:val="009B6DEE"/>
    <w:rsid w:val="009C5B21"/>
    <w:rsid w:val="009C5EC8"/>
    <w:rsid w:val="009E12C9"/>
    <w:rsid w:val="009E46B5"/>
    <w:rsid w:val="009E55D9"/>
    <w:rsid w:val="009E6DBE"/>
    <w:rsid w:val="009F0319"/>
    <w:rsid w:val="00A17167"/>
    <w:rsid w:val="00A234CA"/>
    <w:rsid w:val="00A25B61"/>
    <w:rsid w:val="00A330FB"/>
    <w:rsid w:val="00A3410B"/>
    <w:rsid w:val="00A3566D"/>
    <w:rsid w:val="00A3782A"/>
    <w:rsid w:val="00A37D42"/>
    <w:rsid w:val="00A41D40"/>
    <w:rsid w:val="00A51B75"/>
    <w:rsid w:val="00A72C18"/>
    <w:rsid w:val="00A73E86"/>
    <w:rsid w:val="00A75C46"/>
    <w:rsid w:val="00A84DE9"/>
    <w:rsid w:val="00AA418E"/>
    <w:rsid w:val="00AC1EFE"/>
    <w:rsid w:val="00AD4AEE"/>
    <w:rsid w:val="00B11B7D"/>
    <w:rsid w:val="00B139BC"/>
    <w:rsid w:val="00B22DF3"/>
    <w:rsid w:val="00B24F6F"/>
    <w:rsid w:val="00B36644"/>
    <w:rsid w:val="00B4054E"/>
    <w:rsid w:val="00B4450D"/>
    <w:rsid w:val="00B44B31"/>
    <w:rsid w:val="00B47297"/>
    <w:rsid w:val="00B73D0F"/>
    <w:rsid w:val="00B81B63"/>
    <w:rsid w:val="00B85238"/>
    <w:rsid w:val="00BA0534"/>
    <w:rsid w:val="00BA6087"/>
    <w:rsid w:val="00BA7611"/>
    <w:rsid w:val="00BB2939"/>
    <w:rsid w:val="00BC0927"/>
    <w:rsid w:val="00BC2CA8"/>
    <w:rsid w:val="00BD3069"/>
    <w:rsid w:val="00BD61CB"/>
    <w:rsid w:val="00BE291A"/>
    <w:rsid w:val="00BE3DAC"/>
    <w:rsid w:val="00BF4BB8"/>
    <w:rsid w:val="00BF7854"/>
    <w:rsid w:val="00C011F5"/>
    <w:rsid w:val="00C029CE"/>
    <w:rsid w:val="00C049A8"/>
    <w:rsid w:val="00C051B4"/>
    <w:rsid w:val="00C161BD"/>
    <w:rsid w:val="00C22220"/>
    <w:rsid w:val="00C27EC6"/>
    <w:rsid w:val="00C3295A"/>
    <w:rsid w:val="00C372AB"/>
    <w:rsid w:val="00C43712"/>
    <w:rsid w:val="00C547FF"/>
    <w:rsid w:val="00C63E84"/>
    <w:rsid w:val="00C65E8A"/>
    <w:rsid w:val="00C772CC"/>
    <w:rsid w:val="00C96FDE"/>
    <w:rsid w:val="00C97BFC"/>
    <w:rsid w:val="00CA3C92"/>
    <w:rsid w:val="00CB011B"/>
    <w:rsid w:val="00CB0F24"/>
    <w:rsid w:val="00CB3F01"/>
    <w:rsid w:val="00CB5A1E"/>
    <w:rsid w:val="00CE6C64"/>
    <w:rsid w:val="00CF0FB0"/>
    <w:rsid w:val="00CF4292"/>
    <w:rsid w:val="00CF4644"/>
    <w:rsid w:val="00D0229B"/>
    <w:rsid w:val="00D066F5"/>
    <w:rsid w:val="00D17CCD"/>
    <w:rsid w:val="00D2593E"/>
    <w:rsid w:val="00D26C3B"/>
    <w:rsid w:val="00D3530E"/>
    <w:rsid w:val="00D37A95"/>
    <w:rsid w:val="00D40923"/>
    <w:rsid w:val="00D439EB"/>
    <w:rsid w:val="00D46C56"/>
    <w:rsid w:val="00D50612"/>
    <w:rsid w:val="00D62E76"/>
    <w:rsid w:val="00D63943"/>
    <w:rsid w:val="00D6418E"/>
    <w:rsid w:val="00D663D5"/>
    <w:rsid w:val="00D73ADC"/>
    <w:rsid w:val="00D76FAF"/>
    <w:rsid w:val="00D8107D"/>
    <w:rsid w:val="00D85A16"/>
    <w:rsid w:val="00D85D7A"/>
    <w:rsid w:val="00D86C78"/>
    <w:rsid w:val="00DB4389"/>
    <w:rsid w:val="00DC10D7"/>
    <w:rsid w:val="00DD360D"/>
    <w:rsid w:val="00DE35FB"/>
    <w:rsid w:val="00DF3499"/>
    <w:rsid w:val="00E04A3C"/>
    <w:rsid w:val="00E06EAF"/>
    <w:rsid w:val="00E112C6"/>
    <w:rsid w:val="00E21B97"/>
    <w:rsid w:val="00E23223"/>
    <w:rsid w:val="00E31256"/>
    <w:rsid w:val="00E33DCB"/>
    <w:rsid w:val="00E46BDA"/>
    <w:rsid w:val="00E47CF5"/>
    <w:rsid w:val="00E624F9"/>
    <w:rsid w:val="00E653CE"/>
    <w:rsid w:val="00E737A7"/>
    <w:rsid w:val="00E93945"/>
    <w:rsid w:val="00EA1DAF"/>
    <w:rsid w:val="00EB4F22"/>
    <w:rsid w:val="00EB6877"/>
    <w:rsid w:val="00EB6DBB"/>
    <w:rsid w:val="00ED0B02"/>
    <w:rsid w:val="00ED53BD"/>
    <w:rsid w:val="00EE2E86"/>
    <w:rsid w:val="00EF0316"/>
    <w:rsid w:val="00EF5079"/>
    <w:rsid w:val="00F161A3"/>
    <w:rsid w:val="00F33562"/>
    <w:rsid w:val="00F4250B"/>
    <w:rsid w:val="00F5260B"/>
    <w:rsid w:val="00F53974"/>
    <w:rsid w:val="00F544F5"/>
    <w:rsid w:val="00F642CA"/>
    <w:rsid w:val="00F66D3C"/>
    <w:rsid w:val="00F72BD9"/>
    <w:rsid w:val="00F73E1D"/>
    <w:rsid w:val="00F802B3"/>
    <w:rsid w:val="00F83AFA"/>
    <w:rsid w:val="00F85A1B"/>
    <w:rsid w:val="00F8641D"/>
    <w:rsid w:val="00F87348"/>
    <w:rsid w:val="00F96D52"/>
    <w:rsid w:val="00FA51F0"/>
    <w:rsid w:val="00FA628D"/>
    <w:rsid w:val="00FB2ECD"/>
    <w:rsid w:val="00FB5EBB"/>
    <w:rsid w:val="00FD56B3"/>
    <w:rsid w:val="00FE09DF"/>
    <w:rsid w:val="00FE2849"/>
    <w:rsid w:val="00FE33F5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BFC8-775E-4DA0-AF15-49C07C18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2021</cp:lastModifiedBy>
  <cp:revision>8</cp:revision>
  <cp:lastPrinted>2021-12-08T06:01:00Z</cp:lastPrinted>
  <dcterms:created xsi:type="dcterms:W3CDTF">2021-12-06T11:02:00Z</dcterms:created>
  <dcterms:modified xsi:type="dcterms:W3CDTF">2021-12-08T06:09:00Z</dcterms:modified>
</cp:coreProperties>
</file>