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286" w:right="464"/>
        <w:jc w:val="center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урока</w:t>
      </w:r>
    </w:p>
    <w:p>
      <w:pPr>
        <w:spacing w:line="240" w:lineRule="auto" w:before="1"/>
        <w:rPr>
          <w:b/>
          <w:sz w:val="21"/>
        </w:rPr>
      </w:pPr>
    </w:p>
    <w:p>
      <w:pPr>
        <w:pStyle w:val="BodyText"/>
        <w:spacing w:line="276" w:lineRule="auto" w:before="1"/>
        <w:ind w:left="348" w:right="464"/>
        <w:jc w:val="center"/>
      </w:pPr>
      <w:r>
        <w:rPr/>
        <w:t>(каждый критерий – по 5-балльной шкале: 0 – 1</w:t>
      </w:r>
      <w:r>
        <w:rPr>
          <w:spacing w:val="1"/>
        </w:rPr>
        <w:t> </w:t>
      </w:r>
      <w:r>
        <w:rPr/>
        <w:t>практически не проявляется; 2 – 3 в малой</w:t>
      </w:r>
      <w:r>
        <w:rPr>
          <w:spacing w:val="-57"/>
        </w:rPr>
        <w:t> </w:t>
      </w:r>
      <w:r>
        <w:rPr/>
        <w:t>степени –</w:t>
      </w:r>
      <w:r>
        <w:rPr>
          <w:spacing w:val="-1"/>
        </w:rPr>
        <w:t> </w:t>
      </w:r>
      <w:r>
        <w:rPr/>
        <w:t>недостаточно;</w:t>
      </w:r>
      <w:r>
        <w:rPr>
          <w:spacing w:val="-2"/>
        </w:rPr>
        <w:t> </w:t>
      </w:r>
      <w:r>
        <w:rPr/>
        <w:t>4 –</w:t>
      </w:r>
      <w:r>
        <w:rPr>
          <w:spacing w:val="-1"/>
        </w:rPr>
        <w:t> </w:t>
      </w:r>
      <w:r>
        <w:rPr/>
        <w:t>проявляется</w:t>
      </w:r>
      <w:r>
        <w:rPr>
          <w:spacing w:val="-1"/>
        </w:rPr>
        <w:t> </w:t>
      </w:r>
      <w:r>
        <w:rPr/>
        <w:t>хорошо;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большой</w:t>
      </w:r>
      <w:r>
        <w:rPr>
          <w:spacing w:val="-1"/>
        </w:rPr>
        <w:t> </w:t>
      </w:r>
      <w:r>
        <w:rPr/>
        <w:t>степени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превосходно)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934"/>
        <w:gridCol w:w="991"/>
      </w:tblGrid>
      <w:tr>
        <w:trPr>
          <w:trHeight w:val="635" w:hRule="atLeast"/>
        </w:trPr>
        <w:tc>
          <w:tcPr>
            <w:tcW w:w="67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>
        <w:trPr>
          <w:trHeight w:val="952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93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Выбор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b/>
                <w:sz w:val="24"/>
              </w:rPr>
              <w:t>тратегии.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какому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типу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относятся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методики,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применённые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9"/>
              <w:rPr>
                <w:sz w:val="24"/>
              </w:rPr>
            </w:pPr>
            <w:r>
              <w:rPr>
                <w:sz w:val="24"/>
              </w:rPr>
              <w:t>данном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уроке?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(Пассив,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актив,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интерактив)?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Уместно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данном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 методик?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6" w:hRule="atLeast"/>
        </w:trPr>
        <w:tc>
          <w:tcPr>
            <w:tcW w:w="67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34" w:type="dxa"/>
          </w:tcPr>
          <w:p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Оригинальность, профессиональная грамотность, эрудиция. </w:t>
            </w:r>
            <w:r>
              <w:rPr>
                <w:sz w:val="24"/>
              </w:rPr>
              <w:t>Является ли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авторским, оригинальным (полностью; отдельными УС – какими именно; урок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на…)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(тексты,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фактография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др.)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использовались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уроке?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Грамотно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(корректно)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источники?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67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Структура.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sz w:val="24"/>
              </w:rPr>
              <w:t>Чёткая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урока?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осуществляются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переходы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одной</w:t>
            </w:r>
          </w:p>
          <w:p>
            <w:pPr>
              <w:pStyle w:val="TableParagraph"/>
              <w:spacing w:line="310" w:lineRule="atLeast" w:before="7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другой,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нарушена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логика?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определена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дозировка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отводимая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каждую 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урока?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22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34" w:type="dxa"/>
          </w:tcPr>
          <w:p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Организация диалога. </w:t>
            </w:r>
            <w:r>
              <w:rPr>
                <w:sz w:val="24"/>
              </w:rPr>
              <w:t>Чётко ли сформулированы задания, вопросы? Понимают 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дети? Активны ли они, проявляют интерес? Удалось ли организовать 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детьми? Были ли такие, которые никак не проявили себя на этом уроке (даже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качестве заинтересованных слушателей)? Дисциплина на уроке: добивался ли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(какая-либо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авторитет,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повышение/понижение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интонация,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дисциплинарные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взыскания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Помогали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мешали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(сковывали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диалоговую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инициативу)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меры?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39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4" w:type="dxa"/>
          </w:tcPr>
          <w:p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Соответствие возрастным и индивидуальным психологическим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особенностям.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духовно-нравственного развития личности? Соотносится 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 материал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закономерностями формирования ценностных ориентаций? Учитываются ли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навыков,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обученности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д.)?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34" w:type="dxa"/>
          </w:tcPr>
          <w:p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Системность. </w:t>
            </w:r>
            <w:r>
              <w:rPr>
                <w:sz w:val="24"/>
              </w:rPr>
              <w:t>Все ли требования программы по данной теме (вопросу) получили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отражение 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уроке? Какие были опущены, обоснованно ли это на данном уроке?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связан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последующим(и)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предыдущим(и)?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следовало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изменить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почему?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41" w:hRule="atLeast"/>
        </w:trPr>
        <w:tc>
          <w:tcPr>
            <w:tcW w:w="67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34" w:type="dxa"/>
          </w:tcPr>
          <w:p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задач.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Велась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мировоззрения, как был связан урок с жизненным опытом учащихся? Каково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воспитательное воздействие личности самого учителя? Как можно описать 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(речевая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межличностного/межгруппового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взаимодействия,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др.)?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достигнут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классом?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620" w:right="4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934"/>
        <w:gridCol w:w="991"/>
      </w:tblGrid>
      <w:tr>
        <w:trPr>
          <w:trHeight w:val="952" w:hRule="atLeast"/>
        </w:trPr>
        <w:tc>
          <w:tcPr>
            <w:tcW w:w="67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34" w:type="dxa"/>
          </w:tcPr>
          <w:p>
            <w:pPr>
              <w:pStyle w:val="TableParagraph"/>
              <w:tabs>
                <w:tab w:pos="1458" w:val="left" w:leader="none"/>
                <w:tab w:pos="2385" w:val="left" w:leader="none"/>
                <w:tab w:pos="4361" w:val="left" w:leader="none"/>
                <w:tab w:pos="4889" w:val="left" w:leader="none"/>
                <w:tab w:pos="5812" w:val="left" w:leader="none"/>
                <w:tab w:pos="7223" w:val="left" w:leader="none"/>
              </w:tabs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Обратная</w:t>
              <w:tab/>
              <w:t>связь.</w:t>
              <w:tab/>
            </w:r>
            <w:r>
              <w:rPr>
                <w:sz w:val="24"/>
              </w:rPr>
              <w:t>Осуществлялось</w:t>
              <w:tab/>
              <w:t>ли</w:t>
              <w:tab/>
              <w:t>как-то</w:t>
              <w:tab/>
              <w:t>первичное,</w:t>
              <w:tab/>
              <w:t>сопутствующее</w:t>
            </w:r>
          </w:p>
          <w:p>
            <w:pPr>
              <w:pStyle w:val="TableParagraph"/>
              <w:spacing w:line="310" w:lineRule="atLeast" w:before="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ознакомления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материалом?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контролировалось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 (сколько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отвечало,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вызова?).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22" w:hRule="atLeast"/>
        </w:trPr>
        <w:tc>
          <w:tcPr>
            <w:tcW w:w="67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4" w:type="dxa"/>
          </w:tcPr>
          <w:p>
            <w:pPr>
              <w:pStyle w:val="TableParagraph"/>
              <w:tabs>
                <w:tab w:pos="5110" w:val="left" w:leader="none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Имело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(анализ;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аналогии; 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работа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ассоциациями;</w:t>
              <w:tab/>
              <w:t>противопоставление;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обобщение,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систематизация)?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 на развитие творческого мышления? Имело ли место эстетическое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учащихся?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Работал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учащихся?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3" w:hRule="atLeast"/>
        </w:trPr>
        <w:tc>
          <w:tcPr>
            <w:tcW w:w="67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Интеграция.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sz w:val="24"/>
              </w:rPr>
              <w:t>Сообщались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какие-то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неизвестные</w:t>
            </w:r>
          </w:p>
          <w:p>
            <w:pPr>
              <w:pStyle w:val="TableParagraph"/>
              <w:tabs>
                <w:tab w:pos="1352" w:val="left" w:leader="none"/>
                <w:tab w:pos="2493" w:val="left" w:leader="none"/>
                <w:tab w:pos="3064" w:val="left" w:leader="none"/>
                <w:tab w:pos="4034" w:val="left" w:leader="none"/>
                <w:tab w:pos="5269" w:val="left" w:leader="none"/>
                <w:tab w:pos="7194" w:val="left" w:leader="none"/>
                <w:tab w:pos="7662" w:val="left" w:leader="none"/>
              </w:tabs>
              <w:spacing w:line="310" w:lineRule="atLeast" w:before="9"/>
              <w:ind w:right="101"/>
              <w:rPr>
                <w:sz w:val="24"/>
              </w:rPr>
            </w:pPr>
            <w:r>
              <w:rPr>
                <w:sz w:val="24"/>
              </w:rPr>
              <w:t>учащимся</w:t>
              <w:tab/>
              <w:t>сведения</w:t>
              <w:tab/>
              <w:t>для</w:t>
              <w:tab/>
              <w:t>общего</w:t>
              <w:tab/>
              <w:t>развития?</w:t>
              <w:tab/>
              <w:t>Осуществлялись</w:t>
              <w:tab/>
              <w:t>ли</w:t>
              <w:tab/>
            </w:r>
            <w:r>
              <w:rPr>
                <w:spacing w:val="-1"/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(внутрипредметные,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межпредметные, надпредметные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связи)?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88" w:hRule="atLeast"/>
        </w:trPr>
        <w:tc>
          <w:tcPr>
            <w:tcW w:w="67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34" w:type="dxa"/>
          </w:tcPr>
          <w:p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обеспечение,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обоснованность.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раздаточные материалы, мудьтимедийные средства обучения, ТСО и уместно 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было их использование? Насколько грамотно изготовлены (в т.ч. и с точки 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САНПИН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прав)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раздаточные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ресурсы?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1910" w:h="16840"/>
      <w:pgMar w:top="112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МякинаВВ</dc:creator>
  <dcterms:created xsi:type="dcterms:W3CDTF">2023-01-25T03:28:03Z</dcterms:created>
  <dcterms:modified xsi:type="dcterms:W3CDTF">2023-01-25T03:28:03Z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2023-01-25T00:00:00Z</vt:filetime>
  </property>
</Properties>
</file>