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BB" w:rsidRPr="00E433BB" w:rsidRDefault="00E433BB" w:rsidP="008D11D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</w:pPr>
      <w:r w:rsidRPr="00E433BB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lang w:eastAsia="ru-RU"/>
        </w:rPr>
        <w:t>МИНИСТЕРСТВО ОБРАЗОВАНИЯ И НАУКИ КРОШСКИЙ ГОСУДАРСТВЕННЫЙУНИВЕРСИТЕТ</w:t>
      </w:r>
    </w:p>
    <w:p w:rsidR="009238B2" w:rsidRDefault="00C82669" w:rsidP="008D11D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33BB"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7413625</wp:posOffset>
            </wp:positionH>
            <wp:positionV relativeFrom="paragraph">
              <wp:posOffset>-1526540</wp:posOffset>
            </wp:positionV>
            <wp:extent cx="1017905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572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433BB" w:rsidRPr="00E433BB">
        <w:rPr>
          <w:rFonts w:ascii="Times New Roman" w:eastAsia="Calibri" w:hAnsi="Times New Roman" w:cs="Times New Roman"/>
          <w:b/>
          <w:color w:val="002060"/>
          <w:sz w:val="36"/>
          <w:szCs w:val="36"/>
        </w:rPr>
        <w:t>МЕЖДУНАРОДНЫЙ МЕДИЦИНСКИЙФАКУЛЬТЕТ</w:t>
      </w:r>
    </w:p>
    <w:p w:rsidR="008D11DF" w:rsidRDefault="008D11DF" w:rsidP="008D11DF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кафедра</w:t>
      </w:r>
      <w:r w:rsidR="00E433BB" w:rsidRPr="00C8266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«Клиниче</w:t>
      </w:r>
      <w:r w:rsidR="0048377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ских дисциплин </w:t>
      </w:r>
      <w:r w:rsidRPr="00C82669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2»</w:t>
      </w:r>
    </w:p>
    <w:p w:rsidR="008D11DF" w:rsidRPr="009238B2" w:rsidRDefault="008D11DF" w:rsidP="008D11D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11DF" w:rsidRPr="00C82669" w:rsidRDefault="008D11DF" w:rsidP="008D11DF">
      <w:pPr>
        <w:rPr>
          <w:rFonts w:ascii="Calibri" w:eastAsia="Calibri" w:hAnsi="Calibri" w:cs="Times New Roman"/>
        </w:rPr>
      </w:pPr>
    </w:p>
    <w:p w:rsidR="00E433BB" w:rsidRDefault="008D11DF" w:rsidP="008D11D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D11D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810250" cy="4010025"/>
            <wp:effectExtent l="0" t="0" r="0" b="9525"/>
            <wp:docPr id="11" name="Рисунок 11" descr="DSCF0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1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DF" w:rsidRDefault="008D11DF" w:rsidP="008D11DF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11DF" w:rsidRDefault="008D11DF" w:rsidP="008D11DF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sz w:val="52"/>
          <w:szCs w:val="52"/>
          <w:lang w:eastAsia="ru-RU"/>
        </w:rPr>
      </w:pPr>
      <w:r w:rsidRPr="0032564D">
        <w:rPr>
          <w:rFonts w:ascii="Times New Roman" w:eastAsia="Times New Roman" w:hAnsi="Times New Roman" w:cs="Times New Roman"/>
          <w:b/>
          <w:color w:val="0F243E" w:themeColor="text2" w:themeShade="80"/>
          <w:sz w:val="96"/>
          <w:szCs w:val="96"/>
          <w:lang w:eastAsia="ru-RU"/>
        </w:rPr>
        <w:t xml:space="preserve">ПАСПОРТ </w:t>
      </w:r>
      <w:r w:rsidRPr="00E433BB">
        <w:rPr>
          <w:rFonts w:ascii="Times New Roman" w:eastAsia="Times New Roman" w:hAnsi="Times New Roman" w:cs="Times New Roman"/>
          <w:b/>
          <w:color w:val="0F243E" w:themeColor="text2" w:themeShade="80"/>
          <w:sz w:val="52"/>
          <w:szCs w:val="52"/>
          <w:lang w:eastAsia="ru-RU"/>
        </w:rPr>
        <w:t>КАФЕДРЫ</w:t>
      </w:r>
    </w:p>
    <w:p w:rsidR="008D11DF" w:rsidRDefault="008D11DF" w:rsidP="008D11DF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color w:val="0F243E" w:themeColor="text2" w:themeShade="80"/>
          <w:sz w:val="52"/>
          <w:szCs w:val="52"/>
          <w:lang w:eastAsia="ru-RU"/>
        </w:rPr>
      </w:pPr>
    </w:p>
    <w:p w:rsidR="00C82669" w:rsidRPr="00DB7AF4" w:rsidRDefault="00DB7AF4" w:rsidP="008D11DF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eastAsia="ru-RU"/>
        </w:rPr>
        <w:t>2018-2019 гг.</w:t>
      </w:r>
      <w:r w:rsidR="00E433BB" w:rsidRPr="00DB7AF4">
        <w:rPr>
          <w:rFonts w:ascii="Times New Roman" w:eastAsia="Times New Roman" w:hAnsi="Times New Roman" w:cs="Times New Roman"/>
          <w:b/>
          <w:bCs/>
          <w:noProof/>
          <w:color w:val="365F91"/>
          <w:sz w:val="40"/>
          <w:szCs w:val="40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7261225</wp:posOffset>
            </wp:positionH>
            <wp:positionV relativeFrom="paragraph">
              <wp:posOffset>-2108200</wp:posOffset>
            </wp:positionV>
            <wp:extent cx="1017905" cy="10572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572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2564D" w:rsidRPr="00DB7AF4"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  <w:lang w:eastAsia="ru-RU"/>
        </w:rPr>
        <w:t>.</w:t>
      </w:r>
    </w:p>
    <w:p w:rsidR="00C82669" w:rsidRPr="00C82669" w:rsidRDefault="00C82669" w:rsidP="00C82669">
      <w:pPr>
        <w:rPr>
          <w:rFonts w:ascii="Calibri" w:eastAsia="Calibri" w:hAnsi="Calibri" w:cs="Times New Roman"/>
        </w:rPr>
      </w:pPr>
    </w:p>
    <w:p w:rsidR="00B040F7" w:rsidRPr="0032564D" w:rsidRDefault="00B040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562"/>
        <w:tblW w:w="0" w:type="auto"/>
        <w:tblLook w:val="04A0"/>
      </w:tblPr>
      <w:tblGrid>
        <w:gridCol w:w="4326"/>
        <w:gridCol w:w="5245"/>
      </w:tblGrid>
      <w:tr w:rsidR="00C82669" w:rsidRPr="00C82669" w:rsidTr="00C82669">
        <w:trPr>
          <w:trHeight w:val="3195"/>
        </w:trPr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C82669" w:rsidRPr="00C82669" w:rsidRDefault="00C82669" w:rsidP="00C82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69">
              <w:rPr>
                <w:rFonts w:ascii="Verdana" w:eastAsia="Times New Roman" w:hAnsi="Verdana" w:cs="Arial"/>
                <w:noProof/>
                <w:color w:val="000000"/>
                <w:lang w:eastAsia="ru-RU"/>
              </w:rPr>
              <w:lastRenderedPageBreak/>
              <w:drawing>
                <wp:inline distT="0" distB="0" distL="0" distR="0">
                  <wp:extent cx="2609850" cy="2143124"/>
                  <wp:effectExtent l="0" t="0" r="0" b="0"/>
                  <wp:docPr id="10" name="Рисунок 10" descr="C:\Users\Админ\Desktop\Фото КД2\IMG_0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Фото КД2\IMG_0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089" cy="2159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C82669" w:rsidRPr="00C82669" w:rsidRDefault="00C82669" w:rsidP="00C8266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82669" w:rsidRPr="00C82669" w:rsidRDefault="00C82669" w:rsidP="00C82669">
            <w:pP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C82669" w:rsidRPr="00C82669" w:rsidRDefault="00C82669" w:rsidP="00C82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669" w:rsidRPr="00C82669" w:rsidRDefault="00C82669" w:rsidP="00C826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669" w:rsidRPr="00DB7AF4" w:rsidRDefault="0032564D" w:rsidP="003256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Заведующая кафедрой «К</w:t>
            </w:r>
            <w:r w:rsidR="00C82669" w:rsidRPr="00DB7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линических  дисциплин 2» - кандидат  мед</w:t>
            </w:r>
            <w:r w:rsidRPr="00DB7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ицинских  наук, </w:t>
            </w:r>
            <w:r w:rsidR="00C82669" w:rsidRPr="00DB7A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доцент </w:t>
            </w:r>
            <w:r w:rsidRPr="00DB7A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М. М. </w:t>
            </w:r>
            <w:r w:rsidR="00C82669" w:rsidRPr="00DB7A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Бугубаева</w:t>
            </w:r>
          </w:p>
        </w:tc>
      </w:tr>
    </w:tbl>
    <w:p w:rsidR="00E013E6" w:rsidRPr="00F4486B" w:rsidRDefault="008D11DF" w:rsidP="00495F2B">
      <w:pPr>
        <w:ind w:left="-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4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и приказ создания кафедры</w:t>
      </w:r>
      <w:r w:rsidR="00E013E6" w:rsidRPr="00F448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краткая история кафедры </w:t>
      </w:r>
    </w:p>
    <w:p w:rsidR="00EA2C7E" w:rsidRDefault="00EA2C7E" w:rsidP="00EA2C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:rsidR="00C82669" w:rsidRPr="00EA2C7E" w:rsidRDefault="0032564D" w:rsidP="00EA2C7E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EA2C7E">
        <w:rPr>
          <w:bCs/>
          <w:color w:val="000000"/>
        </w:rPr>
        <w:t>Кафедра «К</w:t>
      </w:r>
      <w:r w:rsidR="00C82669" w:rsidRPr="00EA2C7E">
        <w:rPr>
          <w:bCs/>
          <w:color w:val="000000"/>
        </w:rPr>
        <w:t xml:space="preserve">линических дисциплин 2» </w:t>
      </w:r>
      <w:r w:rsidR="00BF41D1" w:rsidRPr="00EA2C7E">
        <w:rPr>
          <w:bCs/>
          <w:color w:val="000000"/>
        </w:rPr>
        <w:t xml:space="preserve">международного медицинского факультета ОшГУ </w:t>
      </w:r>
      <w:r w:rsidR="00C82669" w:rsidRPr="00EA2C7E">
        <w:rPr>
          <w:bCs/>
          <w:color w:val="000000"/>
        </w:rPr>
        <w:t xml:space="preserve">была </w:t>
      </w:r>
      <w:r w:rsidR="00BF41D1" w:rsidRPr="00EA2C7E">
        <w:rPr>
          <w:bCs/>
          <w:color w:val="000000"/>
        </w:rPr>
        <w:t>реорганизовано в начале 2017-2018 учебного года</w:t>
      </w:r>
      <w:r w:rsidR="00F4486B" w:rsidRPr="00EA2C7E">
        <w:rPr>
          <w:bCs/>
          <w:color w:val="000000"/>
        </w:rPr>
        <w:t>и утверждена на основании  решения Ученного Совета  ОшГУ</w:t>
      </w:r>
      <w:r w:rsidR="00EC7F3A" w:rsidRPr="00EA2C7E">
        <w:rPr>
          <w:bCs/>
          <w:color w:val="000000"/>
        </w:rPr>
        <w:t xml:space="preserve"> №8приказом </w:t>
      </w:r>
      <w:r w:rsidR="00F4486B" w:rsidRPr="00EA2C7E">
        <w:rPr>
          <w:bCs/>
          <w:color w:val="000000"/>
        </w:rPr>
        <w:t>от 06.07.2017</w:t>
      </w:r>
      <w:r w:rsidR="00EC7F3A" w:rsidRPr="00EA2C7E">
        <w:rPr>
          <w:bCs/>
          <w:color w:val="000000"/>
        </w:rPr>
        <w:t>г.</w:t>
      </w:r>
      <w:r w:rsidR="00EA2C7E" w:rsidRPr="00EA2C7E">
        <w:rPr>
          <w:color w:val="000000"/>
          <w:kern w:val="28"/>
        </w:rPr>
        <w:t>На</w:t>
      </w:r>
      <w:r w:rsidR="002E1D8D" w:rsidRPr="00EA2C7E">
        <w:rPr>
          <w:color w:val="000000"/>
          <w:kern w:val="28"/>
        </w:rPr>
        <w:t xml:space="preserve"> кафедре осуществляется преподавания базовых дисциплин студентам международного медицинского факультета, а также обеспечивается подготовка студентов по специальности «лечебное дело» - 560001, в которую входят  педиатрические, хирургические и акушер</w:t>
      </w:r>
      <w:r w:rsidR="00EA2C7E">
        <w:rPr>
          <w:color w:val="000000"/>
          <w:kern w:val="28"/>
        </w:rPr>
        <w:t>ско</w:t>
      </w:r>
      <w:r w:rsidR="002E1D8D" w:rsidRPr="00EA2C7E">
        <w:rPr>
          <w:color w:val="000000"/>
          <w:kern w:val="28"/>
        </w:rPr>
        <w:t>-гинекологические дисциплины.</w:t>
      </w:r>
      <w:r w:rsidR="00AE2D7F" w:rsidRPr="00EA2C7E">
        <w:rPr>
          <w:bCs/>
          <w:color w:val="000000"/>
        </w:rPr>
        <w:t>С момента создания кафедры</w:t>
      </w:r>
      <w:r w:rsidR="00EA2C7E">
        <w:rPr>
          <w:bCs/>
          <w:color w:val="000000"/>
        </w:rPr>
        <w:t xml:space="preserve"> заведует </w:t>
      </w:r>
      <w:r w:rsidR="00AE2D7F" w:rsidRPr="00EA2C7E">
        <w:rPr>
          <w:bCs/>
          <w:color w:val="000000"/>
        </w:rPr>
        <w:t xml:space="preserve">кафедрой  </w:t>
      </w:r>
      <w:r w:rsidR="002E1D8D" w:rsidRPr="00EA2C7E">
        <w:rPr>
          <w:bCs/>
          <w:color w:val="000000"/>
        </w:rPr>
        <w:t>к.м.н.</w:t>
      </w:r>
      <w:r w:rsidR="004C0E4D" w:rsidRPr="00EA2C7E">
        <w:rPr>
          <w:bCs/>
          <w:color w:val="000000"/>
        </w:rPr>
        <w:t>, доцент</w:t>
      </w:r>
      <w:r w:rsidR="002E1D8D" w:rsidRPr="00EA2C7E">
        <w:rPr>
          <w:bCs/>
          <w:color w:val="000000"/>
        </w:rPr>
        <w:t xml:space="preserve"> М. М. Бугубаева</w:t>
      </w:r>
      <w:r w:rsidR="004C0E4D" w:rsidRPr="00EA2C7E">
        <w:rPr>
          <w:bCs/>
          <w:color w:val="000000"/>
        </w:rPr>
        <w:t xml:space="preserve">.                                                                                                                                 </w:t>
      </w:r>
    </w:p>
    <w:p w:rsidR="004C5DD3" w:rsidRPr="008740FD" w:rsidRDefault="004C5DD3" w:rsidP="004C5D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C43B0A" w:rsidRPr="00BF39DA" w:rsidRDefault="00EA2C7E" w:rsidP="00BF39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F39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Цели, з</w:t>
      </w:r>
      <w:r w:rsidR="004C5DD3" w:rsidRPr="00BF39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адачи и функции кафедры: перечень дисциплин, по которым выпускаются кадры</w:t>
      </w:r>
      <w:r w:rsidR="00C43B0A" w:rsidRPr="00BF39D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857C92" w:rsidRPr="00857C92" w:rsidRDefault="00857C92" w:rsidP="00857C92">
      <w:pPr>
        <w:pStyle w:val="a7"/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43B0A" w:rsidRPr="00857C92" w:rsidRDefault="002E1D8D" w:rsidP="00857C92">
      <w:pPr>
        <w:pStyle w:val="a7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</w:t>
      </w:r>
      <w:r w:rsidRPr="0085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</w:t>
      </w:r>
      <w:r w:rsidRPr="0085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является </w:t>
      </w:r>
      <w:r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организация учебной, методической и научно-исследовательской работы в области </w:t>
      </w:r>
      <w:r w:rsidRPr="00857C92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педиатрических, хирургических и акушер</w:t>
      </w:r>
      <w:r w:rsidR="00EA2C7E" w:rsidRPr="00857C92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>ско</w:t>
      </w:r>
      <w:r w:rsidRPr="00857C92">
        <w:rPr>
          <w:rFonts w:ascii="Times New Roman" w:eastAsia="Calibri" w:hAnsi="Times New Roman" w:cs="Times New Roman"/>
          <w:color w:val="000000"/>
          <w:kern w:val="28"/>
          <w:sz w:val="24"/>
          <w:szCs w:val="24"/>
          <w:lang w:eastAsia="ru-RU"/>
        </w:rPr>
        <w:t xml:space="preserve">-гинекологических </w:t>
      </w:r>
      <w:r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дисциплин, </w:t>
      </w:r>
      <w:r w:rsidR="00EA2C7E"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а также </w:t>
      </w:r>
      <w:r w:rsidR="00EA2C7E" w:rsidRPr="00857C92">
        <w:rPr>
          <w:rFonts w:ascii="Times New Roman" w:hAnsi="Times New Roman" w:cs="Times New Roman"/>
          <w:sz w:val="24"/>
          <w:szCs w:val="24"/>
        </w:rPr>
        <w:t>подготовка квалифицированного специалиста умеющего осуществлять базовые навыки медицинской деятельности</w:t>
      </w:r>
      <w:r w:rsidR="00F96D84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D50DB2"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реализ</w:t>
      </w:r>
      <w:r w:rsidR="00F96D8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ации</w:t>
      </w:r>
      <w:r w:rsidR="00D50DB2"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целей</w:t>
      </w:r>
      <w:r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ож</w:t>
      </w:r>
      <w:r w:rsidR="00D50DB2"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идаемых</w:t>
      </w:r>
      <w:r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результат</w:t>
      </w:r>
      <w:r w:rsidR="00D50DB2"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ов</w:t>
      </w:r>
      <w:r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общеобразовательной программы (ООП 2018-2019г.) международного медицинского факультета ОшГУ. </w:t>
      </w:r>
    </w:p>
    <w:p w:rsidR="004414D7" w:rsidRDefault="004414D7" w:rsidP="00441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5DD3" w:rsidRPr="004414D7" w:rsidRDefault="00C43B0A" w:rsidP="004414D7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584038" w:rsidRPr="00441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дачи </w:t>
      </w:r>
      <w:r w:rsidR="004414D7" w:rsidRPr="00441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функции </w:t>
      </w:r>
      <w:r w:rsidR="00584038" w:rsidRPr="00441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кафедры: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4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4D7">
        <w:rPr>
          <w:rFonts w:ascii="Times New Roman" w:hAnsi="Times New Roman" w:cs="Times New Roman"/>
          <w:sz w:val="24"/>
          <w:szCs w:val="24"/>
        </w:rPr>
        <w:t>Учебно-методическая  работа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4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Самооценка и подготовка к аккредитации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414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Работа по повышению квалификации преподователей 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414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Работа по увеличению библеотечного фонда 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4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Научно - исследовательская работа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4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Воспитательная и социальные работы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14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Внешние связи и мобильность</w:t>
      </w:r>
    </w:p>
    <w:p w:rsidR="004414D7" w:rsidRPr="004414D7" w:rsidRDefault="004414D7" w:rsidP="004414D7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414D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Охрана труда, работа по укреплению материально технической базы.</w:t>
      </w:r>
    </w:p>
    <w:p w:rsidR="00857C92" w:rsidRPr="006E1061" w:rsidRDefault="00857C92" w:rsidP="004414D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4414D7" w:rsidRPr="004414D7" w:rsidRDefault="004414D7" w:rsidP="004414D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Реализация поставленной цели перед кафедрой </w:t>
      </w:r>
      <w:r w:rsidR="00AA367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«Клинических дисциплин </w:t>
      </w:r>
      <w:r w:rsidRPr="004414D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2</w:t>
      </w:r>
      <w:r w:rsidR="00AA367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»</w:t>
      </w:r>
      <w:r w:rsidRPr="004414D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, на сегодня достигается по таким направлениям как:</w:t>
      </w:r>
    </w:p>
    <w:p w:rsidR="004414D7" w:rsidRP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Качественное проведение лекций, практических и других видов учебных занятий; </w:t>
      </w:r>
    </w:p>
    <w:p w:rsidR="004414D7" w:rsidRP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Организация и руководство самостоятельной работы студентов; </w:t>
      </w:r>
    </w:p>
    <w:p w:rsidR="004414D7" w:rsidRP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Осуществление контроля за учебной работой студент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ов и определение ее результатов;</w:t>
      </w:r>
    </w:p>
    <w:p w:rsidR="004414D7" w:rsidRP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Организация и проведение мероприятий вне учебной (воспитательной) работы со студентами.</w:t>
      </w:r>
    </w:p>
    <w:p w:rsidR="004414D7" w:rsidRP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Подготовка как печатных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,</w:t>
      </w: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так и электронных учебников, учебных пособий, конспектов лекций, методической литературы и учебно-практичес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ких изданий по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lastRenderedPageBreak/>
        <w:t>профилю кафедры;</w:t>
      </w:r>
    </w:p>
    <w:p w:rsidR="004414D7" w:rsidRP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Обобщение и распространение опыта работы лучших преподавателей; </w:t>
      </w:r>
    </w:p>
    <w:p w:rsidR="004414D7" w:rsidRP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Оказание помощи  начинающим преподавателям при  овлад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ении педагогическим мастерством;</w:t>
      </w:r>
    </w:p>
    <w:p w:rsidR="004414D7" w:rsidRP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Разработка учебных планов и рабочих программ по дисциплинам, читаемым преподавателями кафедры, а также подготовка заключений по учебным программам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составляемым другими кафедрами;</w:t>
      </w:r>
    </w:p>
    <w:p w:rsidR="004414D7" w:rsidRDefault="004414D7" w:rsidP="004414D7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Проведение научно-исследовательской работы; руководство научно-исс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ледовательской работой аспирантов, студентов</w:t>
      </w:r>
      <w:r w:rsidRPr="004414D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и обсуждение законченных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научно-исследовательских работ;</w:t>
      </w:r>
    </w:p>
    <w:p w:rsidR="004414D7" w:rsidRPr="00AA367E" w:rsidRDefault="004414D7" w:rsidP="006E1061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  <w:r w:rsidRPr="00AA367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В составе рабочей группы ООП участвовать </w:t>
      </w:r>
      <w:r w:rsidR="00AA367E" w:rsidRPr="00AA367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в разработке общеобразовательной программы  факуль</w:t>
      </w:r>
      <w:r w:rsidR="00AA367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тета;</w:t>
      </w:r>
    </w:p>
    <w:p w:rsidR="00AA367E" w:rsidRPr="00857C92" w:rsidRDefault="00AA367E" w:rsidP="00AA367E">
      <w:pPr>
        <w:widowControl w:val="0"/>
        <w:numPr>
          <w:ilvl w:val="0"/>
          <w:numId w:val="12"/>
        </w:numPr>
        <w:tabs>
          <w:tab w:val="left" w:pos="426"/>
        </w:tabs>
        <w:spacing w:after="7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Активная подготовка к предстоящей независимой аккредитациипо минимальным требованиям 7 стандартов</w:t>
      </w:r>
      <w:r w:rsidR="00F96D8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.</w:t>
      </w:r>
    </w:p>
    <w:p w:rsidR="00857C92" w:rsidRPr="00AA367E" w:rsidRDefault="00857C92" w:rsidP="00857C92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6"/>
          <w:lang w:eastAsia="ru-RU"/>
        </w:rPr>
      </w:pPr>
    </w:p>
    <w:p w:rsidR="00AA367E" w:rsidRPr="00857C92" w:rsidRDefault="0004628F" w:rsidP="00857C92">
      <w:pPr>
        <w:pStyle w:val="a7"/>
        <w:widowControl w:val="0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 дисциплин, обслуживаемые кафедрой</w:t>
      </w:r>
      <w:r w:rsidR="00AA367E"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«Клинических дисциплин 2»</w:t>
      </w: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tbl>
      <w:tblPr>
        <w:tblStyle w:val="a3"/>
        <w:tblW w:w="9498" w:type="dxa"/>
        <w:tblInd w:w="108" w:type="dxa"/>
        <w:tblLook w:val="04A0"/>
      </w:tblPr>
      <w:tblGrid>
        <w:gridCol w:w="709"/>
        <w:gridCol w:w="8020"/>
        <w:gridCol w:w="769"/>
      </w:tblGrid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8020" w:type="dxa"/>
          </w:tcPr>
          <w:p w:rsidR="00AA367E" w:rsidRPr="00857C92" w:rsidRDefault="00D327B6" w:rsidP="00735A6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                       Наз</w:t>
            </w:r>
            <w:r w:rsidR="00AA367E" w:rsidRPr="00857C9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вание дисциплин </w:t>
            </w:r>
          </w:p>
          <w:p w:rsidR="00AA367E" w:rsidRPr="00857C92" w:rsidRDefault="00AA367E" w:rsidP="00735A64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Курс 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Детские болезни(пропедевтика)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Детские болезни2 ( факультетская педиатрия 1 )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Детские болезни 2 (госпитальная педиатрия) 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Хирургические болезни, лучевая диагностика(пропедевтика, общая хирургия)</w:t>
            </w:r>
          </w:p>
        </w:tc>
        <w:tc>
          <w:tcPr>
            <w:tcW w:w="769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Хирургическая болезни, лучевая диагностика(факультетская хирургия)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Акушерство и гинекология ( физиологическое, потологическое акушерство)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Гинекология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Анестезиология, интенсивная терапия, неотложные состояния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Детские болезни 3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Хирургические болезни 2 (госпитальная хирургия)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Хирургические болезни 3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Акушерство и гинекология 2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Онкология, паллиативная медицина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Травматология, ортопедия и военно-полевая хирургия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Урология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Детская хирургия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Неонатология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735A6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Медицинская радиология и лучевая терапия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Детские инфекционные болезни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Уход за больным 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Помощник младшего мед персонала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Уход за больными ( 2 курс)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Помощник фельдшера скорой и неотложной помощи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A367E" w:rsidRPr="00857C92" w:rsidTr="00AA367E">
        <w:tc>
          <w:tcPr>
            <w:tcW w:w="709" w:type="dxa"/>
          </w:tcPr>
          <w:p w:rsidR="00AA367E" w:rsidRPr="00857C92" w:rsidRDefault="00AA367E" w:rsidP="00AA367E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020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Помощник врача стационара </w:t>
            </w:r>
          </w:p>
        </w:tc>
        <w:tc>
          <w:tcPr>
            <w:tcW w:w="769" w:type="dxa"/>
          </w:tcPr>
          <w:p w:rsidR="00AA367E" w:rsidRPr="00857C92" w:rsidRDefault="00AA367E" w:rsidP="006C4D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</w:tbl>
    <w:p w:rsidR="00F96D84" w:rsidRDefault="00F96D84" w:rsidP="00F96D84">
      <w:pPr>
        <w:pStyle w:val="a7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4628F" w:rsidRPr="00857C92" w:rsidRDefault="0004628F" w:rsidP="00857C92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 специальностей, по которым выпускаются кадры:</w:t>
      </w:r>
    </w:p>
    <w:p w:rsidR="0004628F" w:rsidRPr="00857C92" w:rsidRDefault="00857C92" w:rsidP="0004628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</w:t>
      </w:r>
      <w:r w:rsidR="0004628F"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Лечебное дело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 - 560001</w:t>
      </w:r>
    </w:p>
    <w:p w:rsidR="004A0906" w:rsidRPr="004A0906" w:rsidRDefault="004A0906" w:rsidP="004A0906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906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 кафедры клинических дисциплин 2 международного медицинского факультета ОшГУ в рамках соответствующих дисциплин учебного плана за 2018-19 учебный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402"/>
        <w:gridCol w:w="994"/>
        <w:gridCol w:w="567"/>
        <w:gridCol w:w="567"/>
        <w:gridCol w:w="567"/>
        <w:gridCol w:w="1842"/>
        <w:gridCol w:w="993"/>
      </w:tblGrid>
      <w:tr w:rsidR="004A0906" w:rsidRPr="004A0906" w:rsidTr="004A0906">
        <w:trPr>
          <w:cantSplit/>
          <w:trHeight w:val="739"/>
        </w:trPr>
        <w:tc>
          <w:tcPr>
            <w:tcW w:w="566" w:type="dxa"/>
            <w:shd w:val="clear" w:color="auto" w:fill="auto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shd w:val="clear" w:color="auto" w:fill="auto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Кредит часов</w:t>
            </w:r>
          </w:p>
        </w:tc>
        <w:tc>
          <w:tcPr>
            <w:tcW w:w="3543" w:type="dxa"/>
            <w:gridSpan w:val="4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по ГОС 2015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ООП</w:t>
            </w:r>
          </w:p>
        </w:tc>
      </w:tr>
      <w:tr w:rsidR="004A0906" w:rsidRPr="004A0906" w:rsidTr="004A0906">
        <w:trPr>
          <w:cantSplit/>
          <w:trHeight w:val="839"/>
        </w:trPr>
        <w:tc>
          <w:tcPr>
            <w:tcW w:w="566" w:type="dxa"/>
            <w:shd w:val="clear" w:color="auto" w:fill="auto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extDirection w:val="btLr"/>
            <w:vAlign w:val="center"/>
          </w:tcPr>
          <w:p w:rsidR="004A0906" w:rsidRPr="004A0906" w:rsidRDefault="004A0906" w:rsidP="004A0906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ОНК</w:t>
            </w:r>
          </w:p>
        </w:tc>
        <w:tc>
          <w:tcPr>
            <w:tcW w:w="567" w:type="dxa"/>
            <w:textDirection w:val="btLr"/>
          </w:tcPr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567" w:type="dxa"/>
            <w:textDirection w:val="btLr"/>
          </w:tcPr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СЛОК</w:t>
            </w:r>
          </w:p>
        </w:tc>
        <w:tc>
          <w:tcPr>
            <w:tcW w:w="1842" w:type="dxa"/>
            <w:shd w:val="clear" w:color="auto" w:fill="auto"/>
            <w:textDirection w:val="btLr"/>
          </w:tcPr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A0906" w:rsidRPr="004A0906" w:rsidRDefault="004A0906" w:rsidP="004A090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</w:t>
            </w:r>
            <w:r w:rsidRPr="004A090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ООП</w:t>
            </w:r>
          </w:p>
        </w:tc>
      </w:tr>
      <w:tr w:rsidR="004A0906" w:rsidRPr="004A0906" w:rsidTr="004A0906">
        <w:trPr>
          <w:trHeight w:val="283"/>
        </w:trPr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цикла (ов) 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6" w:rsidRPr="004A0906" w:rsidTr="004A0906">
        <w:tc>
          <w:tcPr>
            <w:tcW w:w="566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Детские болезни, лучевая диагностика (пропедевтика)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ДК-3, ПК-2, ПК-3 ПК-11, ПК-12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Детские болезни 2 (факультетская педиатрия</w:t>
            </w: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</w:t>
            </w: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ПК-2, ПК-11, ПК-14, ПК-15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РО-7, РО-8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Детские болезни 2 (госпитальная педиатрия)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ПК-2, ПК-11, ПК-13, ПК-14, ПК-15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РО-7, РО-8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болезни, лучевая диагностика (пропедевтика</w:t>
            </w: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хирургия)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ДК-3, ПК-2, ПК-3, ПК-4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болезни, лучевая диагностика (факультетская хирургия)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ПК-3, ПК-4, ПК-11, ПК-12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(физиологическое акушерство, патологическое акушерство )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 xml:space="preserve"> ПК-2, ПК-11, ПК-12, ПК-13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ПК-11, ПК-13, ПК-14, ПК-15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РО-7, РО-8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Анестезиология, интенсивная терапия, неотложные состояния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ПК-2, ПК-3, ПК-11, ПК-12, ПК-13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D9D9D9"/>
            <w:vAlign w:val="bottom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6" w:rsidRPr="004A0906" w:rsidTr="004A0906">
        <w:tc>
          <w:tcPr>
            <w:tcW w:w="566" w:type="dxa"/>
            <w:shd w:val="clear" w:color="auto" w:fill="D9D9D9"/>
            <w:vAlign w:val="bottom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Дисциплины, предлагаемые ВУЗом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Детские болезни 3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ПК-13, ПК-17, ПК-18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РО-7, РО-8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2 (госпитальная хирургия)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ПК-4, ПК-11, ПК-12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3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ПК-13, ПК-14, ПК-16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РО-7, РО-8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2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ПК-11, ПК-13, ПК-14, ПК-15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РО-7, РО-8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Онкология, паллиативная медицина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ПК-3, ПК-4, ПК-13, ПК-27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РО-7, РО-11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Травматология, ортопедия и военно-полевая хирургия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СЛК-3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ПК-2, ПК-3, ПК-4, ПК-11, ПК-12, ПК-13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РО-7, РО-11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ПК-2, ПК-13, ПК-14, ПК-15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РО-7, РО-8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ДК-3, ПК-3, ПК-11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ДК-3, ПК-2, ПК-11, ПК-12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РО-7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D9D9D9"/>
            <w:vAlign w:val="bottom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Дисциплины, по выбору студентов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Медицинская радиология и лучевая терапия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ИК-1, ПК-5, ПК-9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РО-4, РО-60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Детские инфекционные болезни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ПК-6, ПК-10, ПК-12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РО-6, РО-7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Cs/>
                <w:sz w:val="24"/>
                <w:szCs w:val="24"/>
              </w:rPr>
              <w:t>Уход за больными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СЛК-1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ПК-4, ПК-21, ПК-25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РО-3, РО-5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С.4.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виды подготовки</w:t>
            </w:r>
          </w:p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6" w:rsidRPr="004A0906" w:rsidTr="004A0906">
        <w:tc>
          <w:tcPr>
            <w:tcW w:w="566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Pr="004A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Производственная практика</w:t>
            </w:r>
          </w:p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Помощник младшего мед персонала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Уход за больными (2 курс)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СЛК-1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ПК-21, ПК-25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РО-3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Помощник фельдшера скорой и неотложной помощи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ПК-2, ПК-4, ПК-16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РО-5, РО-8</w:t>
            </w:r>
          </w:p>
        </w:tc>
      </w:tr>
      <w:tr w:rsidR="004A0906" w:rsidRPr="004A0906" w:rsidTr="004A0906"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Помощник врача стационара</w:t>
            </w: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ОК-8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СЛК-1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ПК-11, ПК-12, ПК-13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>РО-3, РО-7</w:t>
            </w:r>
          </w:p>
        </w:tc>
      </w:tr>
      <w:tr w:rsidR="004A0906" w:rsidRPr="004A0906" w:rsidTr="004A0906">
        <w:trPr>
          <w:trHeight w:val="240"/>
        </w:trPr>
        <w:tc>
          <w:tcPr>
            <w:tcW w:w="566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4A0906" w:rsidRPr="004A0906" w:rsidRDefault="004A0906" w:rsidP="004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Pr="004A0906">
              <w:rPr>
                <w:rFonts w:ascii="Times New Roman" w:hAnsi="Times New Roman" w:cs="Times New Roman"/>
                <w:sz w:val="24"/>
                <w:szCs w:val="24"/>
              </w:rPr>
              <w:t xml:space="preserve"> ⃰</w:t>
            </w: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A0906" w:rsidRPr="004A0906" w:rsidRDefault="004A0906" w:rsidP="004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5447" w:rsidRPr="004A0906" w:rsidRDefault="006C5447" w:rsidP="004A0906">
      <w:pPr>
        <w:spacing w:after="16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val="en-US" w:eastAsia="ru-RU"/>
        </w:rPr>
      </w:pPr>
    </w:p>
    <w:p w:rsidR="00C57B92" w:rsidRPr="00857C92" w:rsidRDefault="00C57B92" w:rsidP="006C5447">
      <w:pPr>
        <w:pStyle w:val="a7"/>
        <w:spacing w:after="160" w:line="240" w:lineRule="auto"/>
        <w:ind w:left="36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</w:p>
    <w:p w:rsidR="006C4DC6" w:rsidRPr="00857C92" w:rsidRDefault="006C4DC6" w:rsidP="002E1D8D">
      <w:pPr>
        <w:pStyle w:val="a7"/>
        <w:numPr>
          <w:ilvl w:val="0"/>
          <w:numId w:val="9"/>
        </w:numPr>
        <w:tabs>
          <w:tab w:val="left" w:pos="15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Профессорско-преподавательский состав кафедры: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4285"/>
        <w:gridCol w:w="2161"/>
        <w:gridCol w:w="2594"/>
      </w:tblGrid>
      <w:tr w:rsidR="00857C92" w:rsidRPr="00857C92" w:rsidTr="00576D45">
        <w:trPr>
          <w:trHeight w:val="662"/>
        </w:trPr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857C92" w:rsidP="0085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должность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БугубаеваМахабат</w:t>
            </w:r>
          </w:p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Миталиповна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100" w:type="dxa"/>
            <w:shd w:val="clear" w:color="auto" w:fill="auto"/>
          </w:tcPr>
          <w:p w:rsid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к. м. 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БелековЖанек</w:t>
            </w:r>
          </w:p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Омошович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Проф.,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д.м.н., 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Туйбаев Заир Адиевич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Проф., д.м.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н., совм.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БотобековАбдирасил</w:t>
            </w:r>
          </w:p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Сайпидинович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Исаков УмарНурмаматович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УХБ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КурманбеавНуржигит</w:t>
            </w:r>
          </w:p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Адашканович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</w:t>
            </w:r>
          </w:p>
        </w:tc>
      </w:tr>
      <w:tr w:rsidR="00857C92" w:rsidRPr="00857C92" w:rsidTr="00576D45">
        <w:trPr>
          <w:trHeight w:val="422"/>
        </w:trPr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КаримовНурланАбдыганыевич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совм</w:t>
            </w:r>
            <w:r w:rsidR="00857C92" w:rsidRPr="00857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Каримова НазгульАбдижалиловна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к. м. н., </w:t>
            </w:r>
            <w:r w:rsidR="00BB6E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BB6EDC"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</w:t>
            </w:r>
            <w:r w:rsidR="00BB6E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КурбанбаевОмурбек</w:t>
            </w:r>
          </w:p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Исамидинович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Каратаев МирланАнварбекович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Маманов Марлен Асанбекович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Радиология 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МолдоевМурзалиИльязович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МамашариповКылыч</w:t>
            </w:r>
          </w:p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Мамадалиевич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BB6E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7C92" w:rsidRPr="00857C92">
              <w:rPr>
                <w:rFonts w:ascii="Times New Roman" w:hAnsi="Times New Roman" w:cs="Times New Roman"/>
                <w:sz w:val="24"/>
                <w:szCs w:val="24"/>
              </w:rPr>
              <w:t>. м. н.,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МаткасымоваАйжанТашболотовна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. м. н.,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НуруеваЗамира</w:t>
            </w:r>
          </w:p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Аттокуровна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Педиатрия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м. н., доцент</w:t>
            </w:r>
            <w:r w:rsidR="00857C92" w:rsidRPr="00857C92">
              <w:rPr>
                <w:rFonts w:ascii="Times New Roman" w:hAnsi="Times New Roman" w:cs="Times New Roman"/>
                <w:sz w:val="24"/>
                <w:szCs w:val="24"/>
              </w:rPr>
              <w:t>, совм</w:t>
            </w:r>
          </w:p>
        </w:tc>
      </w:tr>
      <w:tr w:rsidR="00857C92" w:rsidRPr="00857C92" w:rsidTr="00576D45">
        <w:tc>
          <w:tcPr>
            <w:tcW w:w="458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Осумбеков Руслан Байышбекович</w:t>
            </w:r>
          </w:p>
        </w:tc>
        <w:tc>
          <w:tcPr>
            <w:tcW w:w="2540" w:type="dxa"/>
            <w:shd w:val="clear" w:color="auto" w:fill="auto"/>
          </w:tcPr>
          <w:p w:rsidR="00857C92" w:rsidRPr="00857C92" w:rsidRDefault="00857C92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857C92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B6EDC">
              <w:rPr>
                <w:rFonts w:ascii="Times New Roman" w:hAnsi="Times New Roman" w:cs="Times New Roman"/>
                <w:sz w:val="24"/>
                <w:szCs w:val="24"/>
              </w:rPr>
              <w:t>Преподаватель - 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РайымбердиевТынарбек</w:t>
            </w: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Рахманбердиевич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6E106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СубановаГулжамал</w:t>
            </w: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Арстаналиевна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к. м. н., доцент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Саед Али Аббас Рахат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BB6E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ТурдубаевКурсанбек</w:t>
            </w: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Ташболотович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м. н., доцент,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 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ЭралиеваЖазгул</w:t>
            </w: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Мырзабековна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ШамшиевНурланбек</w:t>
            </w: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Орунбекович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BB6E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ГаиповаАкпериАбдибаитовна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</w:tc>
        <w:tc>
          <w:tcPr>
            <w:tcW w:w="3100" w:type="dxa"/>
            <w:shd w:val="clear" w:color="auto" w:fill="auto"/>
          </w:tcPr>
          <w:p w:rsidR="00BB6EDC" w:rsidRDefault="00BB6EDC">
            <w:r w:rsidRPr="005559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ОмурзаковаАйсулууЭрмековна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3100" w:type="dxa"/>
            <w:shd w:val="clear" w:color="auto" w:fill="auto"/>
          </w:tcPr>
          <w:p w:rsidR="00BB6EDC" w:rsidRDefault="00BB6EDC">
            <w:r w:rsidRPr="005559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АбдирайимовИскендерСултаналиевич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Хирургия </w:t>
            </w:r>
          </w:p>
        </w:tc>
        <w:tc>
          <w:tcPr>
            <w:tcW w:w="3100" w:type="dxa"/>
            <w:shd w:val="clear" w:color="auto" w:fill="auto"/>
          </w:tcPr>
          <w:p w:rsidR="00BB6EDC" w:rsidRDefault="00BB6EDC">
            <w:r w:rsidRPr="005559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Бегматова Дамира Шарабидиновна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РыскулбековМуканРыскулбекович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ОморбековаЧолпонТоконовна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Детские болезни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н., доцент, 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ОсмоновТагайбекЖенишбаевич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,совм.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АбжамиловаЖазгулАбдыкалыковна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Детские болезни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одаватель 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ОсмоноваГулназЖенишбаевна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</w:t>
            </w:r>
          </w:p>
        </w:tc>
        <w:tc>
          <w:tcPr>
            <w:tcW w:w="3100" w:type="dxa"/>
            <w:shd w:val="clear" w:color="auto" w:fill="auto"/>
          </w:tcPr>
          <w:p w:rsidR="00BB6EDC" w:rsidRDefault="00BB6EDC">
            <w:r w:rsidRPr="002270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КурманалиевНурланКамбаралыевич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3100" w:type="dxa"/>
            <w:shd w:val="clear" w:color="auto" w:fill="auto"/>
          </w:tcPr>
          <w:p w:rsidR="00BB6EDC" w:rsidRDefault="00BB6EDC">
            <w:r w:rsidRPr="0022700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Преподаватель 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ОрмошевКубанычбекДадажанович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одаватель, 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Раимова Клара Амангелдиевна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одаватель, 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МаткасымоваГулшатАлтымышовна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АбдиевАзамат</w:t>
            </w: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., совместитель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Атабаев  Ибрагим.</w:t>
            </w: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Насырович.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BB6E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одаватель, 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ДжумаеваЛазокат.</w:t>
            </w:r>
          </w:p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Мадаминовна.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Исаков  АрстанАбдирашитович ..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одаватель, совм.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Турсунова Вероника Давидбековна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BB6E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стент-преподаватель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АбдирасуловаЖайнагулАбдирасуловна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1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Стажёр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одаватель</w:t>
            </w:r>
          </w:p>
        </w:tc>
      </w:tr>
      <w:tr w:rsidR="00BB6EDC" w:rsidRPr="00857C92" w:rsidTr="00576D45">
        <w:tc>
          <w:tcPr>
            <w:tcW w:w="458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ТиленовАзаматТиленович</w:t>
            </w:r>
          </w:p>
        </w:tc>
        <w:tc>
          <w:tcPr>
            <w:tcW w:w="2540" w:type="dxa"/>
            <w:shd w:val="clear" w:color="auto" w:fill="auto"/>
          </w:tcPr>
          <w:p w:rsidR="00BB6EDC" w:rsidRPr="00857C92" w:rsidRDefault="00BB6EDC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Травматология</w:t>
            </w:r>
          </w:p>
        </w:tc>
        <w:tc>
          <w:tcPr>
            <w:tcW w:w="3100" w:type="dxa"/>
            <w:shd w:val="clear" w:color="auto" w:fill="auto"/>
          </w:tcPr>
          <w:p w:rsidR="00BB6EDC" w:rsidRDefault="00BB6EDC">
            <w:r w:rsidRPr="00D0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Ассистент-преподаватель</w:t>
            </w:r>
          </w:p>
        </w:tc>
      </w:tr>
      <w:tr w:rsidR="006E369B" w:rsidRPr="00857C92" w:rsidTr="00576D45">
        <w:tc>
          <w:tcPr>
            <w:tcW w:w="458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0" w:type="dxa"/>
            <w:shd w:val="clear" w:color="auto" w:fill="auto"/>
          </w:tcPr>
          <w:p w:rsidR="006E369B" w:rsidRPr="00857C92" w:rsidRDefault="006E369B" w:rsidP="006E36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ДжолбуноваЗуураКеримбековна</w:t>
            </w:r>
          </w:p>
        </w:tc>
        <w:tc>
          <w:tcPr>
            <w:tcW w:w="2540" w:type="dxa"/>
            <w:shd w:val="clear" w:color="auto" w:fill="auto"/>
          </w:tcPr>
          <w:p w:rsidR="006E369B" w:rsidRPr="00857C92" w:rsidRDefault="006E369B" w:rsidP="006E36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Педиатрия. ДИБ</w:t>
            </w:r>
          </w:p>
        </w:tc>
        <w:tc>
          <w:tcPr>
            <w:tcW w:w="3100" w:type="dxa"/>
            <w:shd w:val="clear" w:color="auto" w:fill="auto"/>
          </w:tcPr>
          <w:p w:rsidR="006E369B" w:rsidRPr="00857C92" w:rsidRDefault="006E369B" w:rsidP="006E36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м.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совм.</w:t>
            </w:r>
          </w:p>
        </w:tc>
      </w:tr>
      <w:tr w:rsidR="006E369B" w:rsidRPr="00857C92" w:rsidTr="00576D45">
        <w:tc>
          <w:tcPr>
            <w:tcW w:w="458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Бакиров СыргакАбдыкапарович</w:t>
            </w:r>
          </w:p>
        </w:tc>
        <w:tc>
          <w:tcPr>
            <w:tcW w:w="254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6E369B" w:rsidRDefault="006E369B">
            <w:r w:rsidRPr="00D069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Ассистент-преподаватель</w:t>
            </w:r>
          </w:p>
        </w:tc>
      </w:tr>
      <w:tr w:rsidR="006E369B" w:rsidRPr="00857C92" w:rsidTr="00576D45">
        <w:tc>
          <w:tcPr>
            <w:tcW w:w="458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0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МамасадыковаФерузаСагынбаевна</w:t>
            </w:r>
          </w:p>
        </w:tc>
        <w:tc>
          <w:tcPr>
            <w:tcW w:w="254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3100" w:type="dxa"/>
            <w:shd w:val="clear" w:color="auto" w:fill="auto"/>
          </w:tcPr>
          <w:p w:rsidR="006E369B" w:rsidRDefault="006E369B" w:rsidP="00BB6EDC">
            <w:r w:rsidRPr="00F43E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</w:tr>
      <w:tr w:rsidR="006E369B" w:rsidRPr="00857C92" w:rsidTr="00576D45">
        <w:tc>
          <w:tcPr>
            <w:tcW w:w="458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АрапбаеваУултайНурпазыловна</w:t>
            </w:r>
          </w:p>
        </w:tc>
        <w:tc>
          <w:tcPr>
            <w:tcW w:w="254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</w:rPr>
              <w:t>УХБ</w:t>
            </w:r>
          </w:p>
        </w:tc>
        <w:tc>
          <w:tcPr>
            <w:tcW w:w="3100" w:type="dxa"/>
            <w:shd w:val="clear" w:color="auto" w:fill="auto"/>
          </w:tcPr>
          <w:p w:rsidR="006E369B" w:rsidRDefault="006E369B">
            <w:r w:rsidRPr="00F43E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Преподаватель, совм.</w:t>
            </w:r>
          </w:p>
        </w:tc>
      </w:tr>
      <w:tr w:rsidR="006E369B" w:rsidRPr="00857C92" w:rsidTr="00576D45">
        <w:tc>
          <w:tcPr>
            <w:tcW w:w="458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ТуйбаевАзаматЗаирович</w:t>
            </w:r>
          </w:p>
        </w:tc>
        <w:tc>
          <w:tcPr>
            <w:tcW w:w="254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стент-преподаватель</w:t>
            </w:r>
          </w:p>
        </w:tc>
      </w:tr>
      <w:tr w:rsidR="006E369B" w:rsidRPr="00857C92" w:rsidTr="00576D45">
        <w:tc>
          <w:tcPr>
            <w:tcW w:w="458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0" w:type="dxa"/>
            <w:shd w:val="clear" w:color="auto" w:fill="auto"/>
          </w:tcPr>
          <w:p w:rsidR="006E369B" w:rsidRPr="00857C92" w:rsidRDefault="006E369B" w:rsidP="006E36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Анарбаева Аида Абдисаминовна</w:t>
            </w:r>
          </w:p>
        </w:tc>
        <w:tc>
          <w:tcPr>
            <w:tcW w:w="2540" w:type="dxa"/>
            <w:shd w:val="clear" w:color="auto" w:fill="auto"/>
          </w:tcPr>
          <w:p w:rsidR="006E369B" w:rsidRPr="00857C92" w:rsidRDefault="006E369B" w:rsidP="006E36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Педиатрия.</w:t>
            </w:r>
          </w:p>
        </w:tc>
        <w:tc>
          <w:tcPr>
            <w:tcW w:w="3100" w:type="dxa"/>
            <w:shd w:val="clear" w:color="auto" w:fill="auto"/>
          </w:tcPr>
          <w:p w:rsidR="006E369B" w:rsidRPr="00857C92" w:rsidRDefault="006E369B" w:rsidP="006E369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 м. н.,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доцент, 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совм.</w:t>
            </w:r>
          </w:p>
        </w:tc>
      </w:tr>
      <w:tr w:rsidR="006E369B" w:rsidRPr="00857C92" w:rsidTr="00576D45">
        <w:tc>
          <w:tcPr>
            <w:tcW w:w="458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Абдурахманов БактыярОмурбекович</w:t>
            </w:r>
          </w:p>
        </w:tc>
        <w:tc>
          <w:tcPr>
            <w:tcW w:w="254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Радиология</w:t>
            </w:r>
          </w:p>
        </w:tc>
        <w:tc>
          <w:tcPr>
            <w:tcW w:w="3100" w:type="dxa"/>
            <w:shd w:val="clear" w:color="auto" w:fill="auto"/>
          </w:tcPr>
          <w:p w:rsidR="006E369B" w:rsidRPr="00857C92" w:rsidRDefault="006E369B" w:rsidP="00BB6E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м. 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(РФ)</w:t>
            </w: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совм.</w:t>
            </w:r>
          </w:p>
        </w:tc>
      </w:tr>
      <w:tr w:rsidR="006E369B" w:rsidRPr="00857C92" w:rsidTr="00576D45">
        <w:tc>
          <w:tcPr>
            <w:tcW w:w="458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ЖумалиевАтабекКаныбекович</w:t>
            </w:r>
          </w:p>
        </w:tc>
        <w:tc>
          <w:tcPr>
            <w:tcW w:w="254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3100" w:type="dxa"/>
            <w:shd w:val="clear" w:color="auto" w:fill="auto"/>
          </w:tcPr>
          <w:p w:rsidR="006E369B" w:rsidRPr="00857C92" w:rsidRDefault="006E369B" w:rsidP="00857C9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3E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Преподаватель, совм.</w:t>
            </w:r>
          </w:p>
        </w:tc>
      </w:tr>
    </w:tbl>
    <w:p w:rsidR="005A449D" w:rsidRPr="006E369B" w:rsidRDefault="005A449D" w:rsidP="008667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bookmarkStart w:id="0" w:name="_GoBack"/>
      <w:bookmarkEnd w:id="0"/>
    </w:p>
    <w:p w:rsidR="00125BDD" w:rsidRPr="00631089" w:rsidRDefault="0004628F" w:rsidP="00125BDD">
      <w:pPr>
        <w:pStyle w:val="a7"/>
        <w:numPr>
          <w:ilvl w:val="0"/>
          <w:numId w:val="9"/>
        </w:numPr>
        <w:spacing w:after="0" w:line="360" w:lineRule="auto"/>
        <w:ind w:hanging="426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310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Качественный состав кафедры: сведения о докторах и кандидат наук</w:t>
      </w:r>
    </w:p>
    <w:tbl>
      <w:tblPr>
        <w:tblpPr w:leftFromText="180" w:rightFromText="180" w:vertAnchor="text" w:tblpX="108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6"/>
        <w:gridCol w:w="799"/>
        <w:gridCol w:w="927"/>
        <w:gridCol w:w="832"/>
        <w:gridCol w:w="1261"/>
        <w:gridCol w:w="982"/>
        <w:gridCol w:w="985"/>
        <w:gridCol w:w="1152"/>
        <w:gridCol w:w="1214"/>
      </w:tblGrid>
      <w:tr w:rsidR="00631089" w:rsidRPr="00857C92" w:rsidTr="00576D45">
        <w:trPr>
          <w:trHeight w:val="578"/>
        </w:trPr>
        <w:tc>
          <w:tcPr>
            <w:tcW w:w="1268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</w:t>
            </w: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799" w:type="dxa"/>
          </w:tcPr>
          <w:p w:rsidR="00631089" w:rsidRPr="00631089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927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</w:t>
            </w: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доцент</w:t>
            </w:r>
          </w:p>
        </w:tc>
        <w:tc>
          <w:tcPr>
            <w:tcW w:w="847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Phd</w:t>
            </w:r>
          </w:p>
        </w:tc>
        <w:tc>
          <w:tcPr>
            <w:tcW w:w="1268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преп.</w:t>
            </w:r>
          </w:p>
        </w:tc>
        <w:tc>
          <w:tcPr>
            <w:tcW w:w="995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</w:t>
            </w:r>
          </w:p>
        </w:tc>
        <w:tc>
          <w:tcPr>
            <w:tcW w:w="995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Преп-</w:t>
            </w: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совм.</w:t>
            </w:r>
          </w:p>
        </w:tc>
        <w:tc>
          <w:tcPr>
            <w:tcW w:w="1161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Ассист. преп</w:t>
            </w:r>
          </w:p>
        </w:tc>
        <w:tc>
          <w:tcPr>
            <w:tcW w:w="1238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631089" w:rsidRPr="00857C92" w:rsidTr="00576D45">
        <w:trPr>
          <w:trHeight w:val="284"/>
        </w:trPr>
        <w:tc>
          <w:tcPr>
            <w:tcW w:w="1268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</w:tcPr>
          <w:p w:rsidR="00631089" w:rsidRPr="00631089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68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1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</w:tcPr>
          <w:p w:rsidR="00631089" w:rsidRPr="00857C92" w:rsidRDefault="00631089" w:rsidP="00576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631089" w:rsidRDefault="00631089" w:rsidP="00631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631089" w:rsidRPr="00631089" w:rsidRDefault="00631089" w:rsidP="00631089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1089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Научное направление кафедры «Клинических дисциплин 2» является: </w:t>
      </w:r>
    </w:p>
    <w:p w:rsidR="00631089" w:rsidRPr="00857C92" w:rsidRDefault="00631089" w:rsidP="00631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57C92">
        <w:rPr>
          <w:rFonts w:ascii="Times New Roman" w:eastAsia="Times New Roman" w:hAnsi="Times New Roman" w:cs="Times New Roman"/>
          <w:b/>
          <w:i/>
          <w:sz w:val="24"/>
          <w:szCs w:val="24"/>
        </w:rPr>
        <w:t>«Актуальные проблемы клинической медицины Ошской области Кыргызской Республики».</w:t>
      </w:r>
    </w:p>
    <w:p w:rsidR="001747A8" w:rsidRPr="00857C92" w:rsidRDefault="001747A8" w:rsidP="001747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1747A8" w:rsidRPr="00631089" w:rsidRDefault="00631089" w:rsidP="00631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</w:t>
      </w:r>
      <w:r w:rsidR="001747A8" w:rsidRPr="006310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спиранты и соискатели кафедры:</w:t>
      </w:r>
    </w:p>
    <w:p w:rsidR="00CE0FBD" w:rsidRPr="00631089" w:rsidRDefault="001747A8" w:rsidP="00631089">
      <w:pPr>
        <w:pStyle w:val="a7"/>
        <w:numPr>
          <w:ilvl w:val="0"/>
          <w:numId w:val="17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Омурзакова   А. Э.</w:t>
      </w:r>
      <w:r w:rsidR="00584038"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-аспирант </w:t>
      </w:r>
      <w:r w:rsidR="00631089"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(2017-2018 учебный год);</w:t>
      </w:r>
    </w:p>
    <w:p w:rsidR="00631089" w:rsidRPr="00631089" w:rsidRDefault="001747A8" w:rsidP="00631089">
      <w:pPr>
        <w:pStyle w:val="a7"/>
        <w:numPr>
          <w:ilvl w:val="0"/>
          <w:numId w:val="17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Абжамилова   Ж. А.</w:t>
      </w:r>
      <w:r w:rsidR="00631089"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–</w:t>
      </w:r>
      <w:r w:rsidR="00584038"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аспирант</w:t>
      </w:r>
      <w:r w:rsidR="00631089"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(2017-2018 учебный год);</w:t>
      </w:r>
    </w:p>
    <w:p w:rsidR="00631089" w:rsidRPr="00631089" w:rsidRDefault="001747A8" w:rsidP="00631089">
      <w:pPr>
        <w:pStyle w:val="a7"/>
        <w:numPr>
          <w:ilvl w:val="0"/>
          <w:numId w:val="17"/>
        </w:numPr>
        <w:spacing w:after="16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Каратаев М. А.</w:t>
      </w:r>
      <w:r w:rsidR="00631089" w:rsidRPr="0063108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- аспирант (2018-2019 учебный год).</w:t>
      </w:r>
    </w:p>
    <w:p w:rsidR="001747A8" w:rsidRPr="00857C92" w:rsidRDefault="001747A8" w:rsidP="00631089">
      <w:pPr>
        <w:pStyle w:val="a7"/>
        <w:spacing w:after="0" w:line="240" w:lineRule="auto"/>
        <w:ind w:left="21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1747A8" w:rsidRPr="00631089" w:rsidRDefault="001747A8" w:rsidP="00631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10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Опубликованные учебно-методические пособия и статьи сотрудников кафедры за 2017-2018гг.</w:t>
      </w:r>
    </w:p>
    <w:p w:rsidR="00DF350F" w:rsidRPr="00631089" w:rsidRDefault="003A35F0" w:rsidP="00DF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Статей</w:t>
      </w:r>
      <w:r w:rsidR="00DF350F"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 </w:t>
      </w:r>
      <w:r w:rsidR="006310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17</w:t>
      </w:r>
    </w:p>
    <w:p w:rsidR="00DF350F" w:rsidRPr="00857C92" w:rsidRDefault="00DF350F" w:rsidP="00DF35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1747A8" w:rsidRPr="00631089" w:rsidRDefault="001747A8" w:rsidP="00631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3108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Научные связи кафедры: сведения о конференциях и семинарах, о повышении квалификации</w:t>
      </w:r>
    </w:p>
    <w:p w:rsidR="000571C3" w:rsidRPr="00857C92" w:rsidRDefault="000571C3" w:rsidP="001747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Конференция молодых ученых и студентов международного медицинского факультета ОшГУ -2018-2019гг</w:t>
      </w:r>
      <w:r w:rsidR="006310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..</w:t>
      </w:r>
    </w:p>
    <w:p w:rsidR="001747A8" w:rsidRDefault="001747A8" w:rsidP="001747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Конференции и семинары, проведенные в ОшГУ и ме</w:t>
      </w:r>
      <w:r w:rsidR="006310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дицинских учреждениях города Ош и Ошской области;</w:t>
      </w:r>
    </w:p>
    <w:p w:rsidR="00631089" w:rsidRPr="00857C92" w:rsidRDefault="00631089" w:rsidP="001747A8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Международные семинары и конференции.</w:t>
      </w:r>
    </w:p>
    <w:p w:rsidR="00631089" w:rsidRDefault="00631089" w:rsidP="001747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408D2" w:rsidRPr="00857C92" w:rsidRDefault="001747A8" w:rsidP="00631089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НИРС и УИРС, студенческие кружки кафедры</w:t>
      </w:r>
    </w:p>
    <w:p w:rsidR="00CE0FBD" w:rsidRPr="00857C92" w:rsidRDefault="001408D2" w:rsidP="00631089">
      <w:pPr>
        <w:spacing w:after="160" w:line="240" w:lineRule="auto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857C92">
        <w:rPr>
          <w:rFonts w:ascii="Times New Roman" w:hAnsi="Times New Roman" w:cs="Times New Roman"/>
          <w:snapToGrid w:val="0"/>
          <w:sz w:val="24"/>
          <w:szCs w:val="24"/>
        </w:rPr>
        <w:t xml:space="preserve">На кафедре имеется студенческий кружок по </w:t>
      </w:r>
      <w:r w:rsidR="00631089">
        <w:rPr>
          <w:rFonts w:ascii="Times New Roman" w:hAnsi="Times New Roman" w:cs="Times New Roman"/>
          <w:snapToGrid w:val="0"/>
          <w:sz w:val="24"/>
          <w:szCs w:val="24"/>
        </w:rPr>
        <w:t>дисциплинам педиатрия, хирургия и акушерств</w:t>
      </w:r>
      <w:r w:rsidR="00576D45">
        <w:rPr>
          <w:rFonts w:ascii="Times New Roman" w:hAnsi="Times New Roman" w:cs="Times New Roman"/>
          <w:snapToGrid w:val="0"/>
          <w:sz w:val="24"/>
          <w:szCs w:val="24"/>
        </w:rPr>
        <w:t xml:space="preserve">о </w:t>
      </w:r>
      <w:r w:rsidR="00631089">
        <w:rPr>
          <w:rFonts w:ascii="Times New Roman" w:hAnsi="Times New Roman" w:cs="Times New Roman"/>
          <w:snapToGrid w:val="0"/>
          <w:sz w:val="24"/>
          <w:szCs w:val="24"/>
        </w:rPr>
        <w:t>гинекологии.</w:t>
      </w:r>
    </w:p>
    <w:p w:rsidR="001408D2" w:rsidRPr="00857C92" w:rsidRDefault="00631089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="001408D2"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Сведения об учебных,  производственных и квалификационных практиках</w:t>
      </w:r>
    </w:p>
    <w:p w:rsidR="001408D2" w:rsidRPr="00857C92" w:rsidRDefault="001408D2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Преподаватели кафедры </w:t>
      </w:r>
      <w:r w:rsidR="00F96D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руководят 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студент</w:t>
      </w:r>
      <w:r w:rsidR="00F96D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ами</w:t>
      </w:r>
      <w:r w:rsidR="000571C3"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междуна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родного</w:t>
      </w:r>
      <w:r w:rsidR="00F96D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медицинского факультета, которые проходят 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производственн</w:t>
      </w:r>
      <w:r w:rsidR="00F96D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ую практику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базеОМОКБ, ОГКБ </w:t>
      </w:r>
      <w:r w:rsidR="000571C3"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r w:rsidR="00F96D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медицинской</w:t>
      </w:r>
      <w:r w:rsidR="00511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клиники ОшГУ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511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Кроме этого, студенты ММФ по направлению и согласно договорам проходят практику в клинических больницах Индии. На сегодня имеются 52 договоров с различными лечебными организациями.</w:t>
      </w:r>
    </w:p>
    <w:p w:rsidR="001408D2" w:rsidRPr="00857C92" w:rsidRDefault="001408D2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08D2" w:rsidRPr="00857C92" w:rsidRDefault="005111AC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</w:t>
      </w:r>
      <w:r w:rsidR="001408D2"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. Производственные связи кафедры: </w:t>
      </w:r>
      <w:r w:rsidR="001408D2"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ОМО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КБ (Ошская межобластная клиническая больница), ОГКБ (Ошская городская клиническая больница), ОМДКБ (Ошская межобластная детская клиническая больница) и медицинская клиника ОшГУ.</w:t>
      </w:r>
    </w:p>
    <w:p w:rsidR="001408D2" w:rsidRPr="00857C92" w:rsidRDefault="001408D2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1408D2" w:rsidRPr="00857C92" w:rsidRDefault="005111AC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11</w:t>
      </w:r>
      <w:r w:rsidR="001408D2"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.Сведения о дипломниках и выпускниках кафедры</w:t>
      </w:r>
    </w:p>
    <w:p w:rsidR="001408D2" w:rsidRPr="00857C92" w:rsidRDefault="001408D2" w:rsidP="005111A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На </w:t>
      </w:r>
      <w:r w:rsidR="00511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2018-2019 учебный год на 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r w:rsidR="00511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афедре работаю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</w:t>
      </w:r>
      <w:r w:rsidR="00511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 к.м.н. (из них 2 доцент), 2 старших преподавателей и </w:t>
      </w:r>
      <w:r w:rsidR="000571C3"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511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  преподавателей</w:t>
      </w:r>
      <w:r w:rsidR="00F96D8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(из них 5 ассистенты-преподаватели)</w:t>
      </w:r>
      <w:r w:rsidR="005111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 </w:t>
      </w:r>
      <w:r w:rsidRPr="00857C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которые являются выпускниками ОшГУ, медицинского факультета. </w:t>
      </w:r>
    </w:p>
    <w:p w:rsidR="001408D2" w:rsidRPr="00857C92" w:rsidRDefault="001408D2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08D2" w:rsidRPr="00A16CCA" w:rsidRDefault="005111AC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16C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</w:t>
      </w:r>
      <w:r w:rsidR="001408D2" w:rsidRPr="00A16C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 Материально-техническая база кафедры</w:t>
      </w:r>
    </w:p>
    <w:p w:rsidR="001408D2" w:rsidRPr="00A16CCA" w:rsidRDefault="001408D2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16CCA">
        <w:rPr>
          <w:rFonts w:ascii="Times New Roman" w:hAnsi="Times New Roman" w:cs="Times New Roman"/>
          <w:bCs/>
          <w:color w:val="000000"/>
          <w:sz w:val="24"/>
          <w:szCs w:val="24"/>
        </w:rPr>
        <w:t>Кафедра «клинических дисциплин 2» расположена на 4</w:t>
      </w:r>
      <w:r w:rsidR="00A16CCA" w:rsidRPr="00A16C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этаже медицинской клиники ОшГУ, </w:t>
      </w:r>
      <w:r w:rsidRPr="00A16C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где имеются 10 учебных аудиторий и 1 кабинет для преподавателей и лаборантского состава.  </w:t>
      </w:r>
      <w:r w:rsidRPr="00A16CC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Кафедра осуществляет преподавание базовых д</w:t>
      </w:r>
      <w:r w:rsidR="00A16CCA" w:rsidRPr="00A16CCA">
        <w:rPr>
          <w:rFonts w:ascii="Times New Roman" w:hAnsi="Times New Roman" w:cs="Times New Roman"/>
          <w:color w:val="000000"/>
          <w:kern w:val="28"/>
          <w:sz w:val="24"/>
          <w:szCs w:val="24"/>
        </w:rPr>
        <w:t>исциплин у студентов с 2017</w:t>
      </w:r>
      <w:r w:rsidRPr="00A16CC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учебный год, а также обеспечивает подготовку студентов всех специальностей по дисциплинам клинического цикла.                                                       </w:t>
      </w:r>
    </w:p>
    <w:p w:rsidR="001408D2" w:rsidRPr="00A16CCA" w:rsidRDefault="000571C3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оснащена плакатами – 60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штук,</w:t>
      </w:r>
      <w:r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Имеется </w:t>
      </w:r>
      <w:r w:rsidR="00A16CCA" w:rsidRPr="00A16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 </w:t>
      </w:r>
      <w:r w:rsidR="00A16CCA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преподавательских, стулья – </w:t>
      </w:r>
      <w:r w:rsidR="00A16CCA" w:rsidRPr="00A16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 уч</w:t>
      </w:r>
      <w:r w:rsidR="00A16CCA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ебных блоков – </w:t>
      </w:r>
      <w:r w:rsidR="00A16CCA" w:rsidRPr="00A16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50 </w:t>
      </w:r>
      <w:r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шт., доска – </w:t>
      </w:r>
      <w:r w:rsidR="00125BDD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 компьютер 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PentiumIV</w:t>
      </w:r>
      <w:r w:rsidR="00125BDD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 </w:t>
      </w:r>
      <w:r w:rsidR="00125BDD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– 2</w:t>
      </w:r>
      <w:r w:rsidR="00A16CCA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6CCA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 (Е</w:t>
      </w:r>
      <w:r w:rsidR="001408D2" w:rsidRPr="00A16C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pson</w:t>
      </w:r>
      <w:r w:rsidR="00A16CCA" w:rsidRPr="00A1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– 1 шт.</w:t>
      </w:r>
    </w:p>
    <w:p w:rsidR="001408D2" w:rsidRPr="00857C92" w:rsidRDefault="001408D2" w:rsidP="001408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5BDD" w:rsidRPr="00857C92" w:rsidRDefault="005111AC" w:rsidP="00125B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13. </w:t>
      </w:r>
      <w:r w:rsidR="00125BDD" w:rsidRPr="00857C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Структура учебно-вспомогательного персонала кафедры: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536"/>
        <w:gridCol w:w="4501"/>
      </w:tblGrid>
      <w:tr w:rsidR="00125BDD" w:rsidRPr="00857C92" w:rsidTr="00A456B9">
        <w:tc>
          <w:tcPr>
            <w:tcW w:w="534" w:type="dxa"/>
          </w:tcPr>
          <w:p w:rsidR="00125BDD" w:rsidRPr="00F96D84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</w:tcPr>
          <w:p w:rsidR="00125BDD" w:rsidRPr="00F96D84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Ф.И.О.</w:t>
            </w:r>
          </w:p>
        </w:tc>
        <w:tc>
          <w:tcPr>
            <w:tcW w:w="4501" w:type="dxa"/>
          </w:tcPr>
          <w:p w:rsidR="00125BDD" w:rsidRPr="00F96D84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125BDD" w:rsidRPr="00857C92" w:rsidTr="00A456B9">
        <w:tc>
          <w:tcPr>
            <w:tcW w:w="534" w:type="dxa"/>
          </w:tcPr>
          <w:p w:rsidR="00125BDD" w:rsidRPr="00857C92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5BDD" w:rsidRPr="00857C92" w:rsidRDefault="00125BDD" w:rsidP="00BF3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Абдирайимов</w:t>
            </w:r>
            <w:r w:rsidR="00BF3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</w:t>
            </w:r>
          </w:p>
        </w:tc>
        <w:tc>
          <w:tcPr>
            <w:tcW w:w="4501" w:type="dxa"/>
          </w:tcPr>
          <w:p w:rsidR="00125BDD" w:rsidRPr="00857C92" w:rsidRDefault="00F96D84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25BDD"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</w:t>
            </w:r>
          </w:p>
        </w:tc>
      </w:tr>
      <w:tr w:rsidR="00125BDD" w:rsidRPr="00857C92" w:rsidTr="00A456B9">
        <w:tc>
          <w:tcPr>
            <w:tcW w:w="534" w:type="dxa"/>
          </w:tcPr>
          <w:p w:rsidR="00125BDD" w:rsidRPr="00857C92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125BDD" w:rsidRPr="006E1061" w:rsidRDefault="00125BDD" w:rsidP="006E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Эралиева</w:t>
            </w:r>
            <w:r w:rsidR="006E106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 М.</w:t>
            </w:r>
          </w:p>
        </w:tc>
        <w:tc>
          <w:tcPr>
            <w:tcW w:w="4501" w:type="dxa"/>
          </w:tcPr>
          <w:p w:rsidR="00125BDD" w:rsidRPr="00857C92" w:rsidRDefault="00125BDD" w:rsidP="00511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511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арший</w:t>
            </w: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куратор</w:t>
            </w:r>
          </w:p>
        </w:tc>
      </w:tr>
      <w:tr w:rsidR="00125BDD" w:rsidRPr="00857C92" w:rsidTr="00A456B9">
        <w:tc>
          <w:tcPr>
            <w:tcW w:w="534" w:type="dxa"/>
          </w:tcPr>
          <w:p w:rsidR="00125BDD" w:rsidRPr="00857C92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125BDD" w:rsidRPr="006E1061" w:rsidRDefault="00125BDD" w:rsidP="006E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Маткасымова</w:t>
            </w:r>
            <w:r w:rsidR="006E106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Г. А.</w:t>
            </w:r>
          </w:p>
        </w:tc>
        <w:tc>
          <w:tcPr>
            <w:tcW w:w="4501" w:type="dxa"/>
          </w:tcPr>
          <w:p w:rsidR="00125BDD" w:rsidRPr="00857C92" w:rsidRDefault="005111AC" w:rsidP="00511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етственная</w:t>
            </w:r>
            <w:r w:rsidR="00125BDD"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научно-исследовательской работе</w:t>
            </w:r>
          </w:p>
        </w:tc>
      </w:tr>
      <w:tr w:rsidR="00125BDD" w:rsidRPr="00857C92" w:rsidTr="00A456B9">
        <w:tc>
          <w:tcPr>
            <w:tcW w:w="534" w:type="dxa"/>
          </w:tcPr>
          <w:p w:rsidR="00125BDD" w:rsidRPr="00857C92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125BDD" w:rsidRPr="006E1061" w:rsidRDefault="00125BDD" w:rsidP="006E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Гаипова</w:t>
            </w:r>
            <w:r w:rsidR="006E106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А. А.</w:t>
            </w:r>
          </w:p>
        </w:tc>
        <w:tc>
          <w:tcPr>
            <w:tcW w:w="4501" w:type="dxa"/>
          </w:tcPr>
          <w:p w:rsidR="00125BDD" w:rsidRPr="00857C92" w:rsidRDefault="005111AC" w:rsidP="00F9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етственная</w:t>
            </w:r>
            <w:r w:rsidR="00F9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учебно-методической работе </w:t>
            </w:r>
          </w:p>
        </w:tc>
      </w:tr>
      <w:tr w:rsidR="00F96D84" w:rsidRPr="00857C92" w:rsidTr="00A456B9">
        <w:tc>
          <w:tcPr>
            <w:tcW w:w="534" w:type="dxa"/>
          </w:tcPr>
          <w:p w:rsidR="00F96D84" w:rsidRPr="00857C92" w:rsidRDefault="00F96D84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F96D84" w:rsidRPr="006E1061" w:rsidRDefault="00F96D84" w:rsidP="006E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Абжамилова</w:t>
            </w:r>
            <w:r w:rsidR="006E106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Ж. А.</w:t>
            </w:r>
          </w:p>
        </w:tc>
        <w:tc>
          <w:tcPr>
            <w:tcW w:w="4501" w:type="dxa"/>
          </w:tcPr>
          <w:p w:rsidR="00F96D84" w:rsidRPr="00857C92" w:rsidRDefault="00F96D84" w:rsidP="00F9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етственная по воспитательной работе</w:t>
            </w:r>
          </w:p>
        </w:tc>
      </w:tr>
      <w:tr w:rsidR="00125BDD" w:rsidRPr="00857C92" w:rsidTr="00A456B9">
        <w:tc>
          <w:tcPr>
            <w:tcW w:w="534" w:type="dxa"/>
          </w:tcPr>
          <w:p w:rsidR="00125BDD" w:rsidRPr="00857C92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125BDD" w:rsidRPr="006E1061" w:rsidRDefault="00125BDD" w:rsidP="006E1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Турсунова </w:t>
            </w:r>
            <w:r w:rsidR="006E106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В. Д.</w:t>
            </w:r>
          </w:p>
        </w:tc>
        <w:tc>
          <w:tcPr>
            <w:tcW w:w="4501" w:type="dxa"/>
          </w:tcPr>
          <w:p w:rsidR="00125BDD" w:rsidRPr="00857C92" w:rsidRDefault="00F96D84" w:rsidP="00F96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етственная за оформления </w:t>
            </w:r>
            <w:r w:rsidR="00125BDD"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кафедры</w:t>
            </w:r>
          </w:p>
        </w:tc>
      </w:tr>
      <w:tr w:rsidR="00125BDD" w:rsidRPr="00857C92" w:rsidTr="00A456B9">
        <w:tc>
          <w:tcPr>
            <w:tcW w:w="534" w:type="dxa"/>
          </w:tcPr>
          <w:p w:rsidR="00125BDD" w:rsidRPr="00857C92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125BDD" w:rsidRPr="006E1061" w:rsidRDefault="00125BDD" w:rsidP="006E1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Рахманбердиева</w:t>
            </w:r>
            <w:r w:rsidR="006E106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А. М. </w:t>
            </w:r>
          </w:p>
        </w:tc>
        <w:tc>
          <w:tcPr>
            <w:tcW w:w="4501" w:type="dxa"/>
          </w:tcPr>
          <w:p w:rsidR="00125BDD" w:rsidRPr="00857C92" w:rsidRDefault="00F96D84" w:rsidP="00B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25BDD"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етодист</w:t>
            </w:r>
          </w:p>
        </w:tc>
      </w:tr>
      <w:tr w:rsidR="00125BDD" w:rsidRPr="00857C92" w:rsidTr="00A456B9">
        <w:tc>
          <w:tcPr>
            <w:tcW w:w="534" w:type="dxa"/>
          </w:tcPr>
          <w:p w:rsidR="00125BDD" w:rsidRPr="00857C92" w:rsidRDefault="00125BDD" w:rsidP="00BF41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125BDD" w:rsidRPr="00857C92" w:rsidRDefault="00125BDD" w:rsidP="00B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ЗамирбеккызыАйзат</w:t>
            </w:r>
          </w:p>
        </w:tc>
        <w:tc>
          <w:tcPr>
            <w:tcW w:w="4501" w:type="dxa"/>
          </w:tcPr>
          <w:p w:rsidR="00125BDD" w:rsidRPr="00857C92" w:rsidRDefault="00125BDD" w:rsidP="00BF4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</w:tr>
    </w:tbl>
    <w:p w:rsidR="00125BDD" w:rsidRPr="00857C92" w:rsidRDefault="00125BDD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125BDD" w:rsidRPr="00857C92" w:rsidRDefault="00E64E74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ky-KG" w:eastAsia="ru-RU"/>
        </w:rPr>
        <w:t xml:space="preserve">18) </w:t>
      </w:r>
      <w:r w:rsidR="00125BDD"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Сведения о наградах, конкурсах, грантах:</w:t>
      </w:r>
    </w:p>
    <w:p w:rsidR="00BF39DA" w:rsidRDefault="00D605FC" w:rsidP="00BF39D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Заслуженные</w:t>
      </w:r>
      <w:r w:rsidR="00BF39DA" w:rsidRPr="00857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вра</w:t>
      </w:r>
      <w:r w:rsidR="00BF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BF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КР:</w:t>
      </w:r>
    </w:p>
    <w:p w:rsidR="00BF39DA" w:rsidRPr="00BF39DA" w:rsidRDefault="00BF39DA" w:rsidP="00BF39DA">
      <w:pPr>
        <w:pStyle w:val="a7"/>
        <w:numPr>
          <w:ilvl w:val="0"/>
          <w:numId w:val="16"/>
        </w:numPr>
        <w:spacing w:after="16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DA">
        <w:rPr>
          <w:rFonts w:ascii="Times New Roman" w:eastAsia="Times New Roman" w:hAnsi="Times New Roman" w:cs="Times New Roman"/>
          <w:sz w:val="24"/>
          <w:szCs w:val="24"/>
          <w:lang w:eastAsia="ru-RU"/>
        </w:rPr>
        <w:t>Ж. О. Белеков   - доктор медицинских наук, профессор.</w:t>
      </w:r>
    </w:p>
    <w:p w:rsidR="00BF39DA" w:rsidRPr="00BF39DA" w:rsidRDefault="00BF39DA" w:rsidP="00BF39DA">
      <w:pPr>
        <w:pStyle w:val="a7"/>
        <w:numPr>
          <w:ilvl w:val="0"/>
          <w:numId w:val="16"/>
        </w:numPr>
        <w:spacing w:after="16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DA">
        <w:rPr>
          <w:rFonts w:ascii="Times New Roman" w:eastAsia="Times New Roman" w:hAnsi="Times New Roman" w:cs="Times New Roman"/>
          <w:sz w:val="24"/>
          <w:szCs w:val="24"/>
          <w:lang w:eastAsia="ru-RU"/>
        </w:rPr>
        <w:t>З. А. Нуруева -   кандидат медицинских наук, доцент.</w:t>
      </w:r>
    </w:p>
    <w:p w:rsidR="006E1061" w:rsidRDefault="006E1061" w:rsidP="00BF39D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p w:rsidR="00BF39DA" w:rsidRPr="00BF39DA" w:rsidRDefault="00BF39DA" w:rsidP="00BF39D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D6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Отличники Здравоохранения КР</w:t>
      </w:r>
      <w:r w:rsidRPr="00D605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BF39DA" w:rsidRDefault="00BF39DA" w:rsidP="006E1061">
      <w:pPr>
        <w:pStyle w:val="a7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О. Белеков   - </w:t>
      </w:r>
      <w:r w:rsidR="00D605FC">
        <w:rPr>
          <w:rFonts w:ascii="Times New Roman" w:eastAsia="Times New Roman" w:hAnsi="Times New Roman" w:cs="Times New Roman"/>
          <w:sz w:val="24"/>
          <w:szCs w:val="24"/>
          <w:lang w:eastAsia="ru-RU"/>
        </w:rPr>
        <w:t>д.м.н., проф;</w:t>
      </w:r>
    </w:p>
    <w:p w:rsidR="00D605FC" w:rsidRPr="006E1061" w:rsidRDefault="00D605FC" w:rsidP="006E1061">
      <w:pPr>
        <w:pStyle w:val="a7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Ш. Абдиев – д.м.н., проф.;</w:t>
      </w:r>
    </w:p>
    <w:p w:rsidR="00BF39DA" w:rsidRPr="006E1061" w:rsidRDefault="00BF39DA" w:rsidP="006E1061">
      <w:pPr>
        <w:pStyle w:val="a7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А. Нуруева -   </w:t>
      </w:r>
      <w:r w:rsidR="00D6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доцент;</w:t>
      </w:r>
    </w:p>
    <w:p w:rsidR="006E1061" w:rsidRPr="006E1061" w:rsidRDefault="00BF39DA" w:rsidP="006E1061">
      <w:pPr>
        <w:pStyle w:val="a7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Т. Оморбекова</w:t>
      </w:r>
      <w:r w:rsidR="00D605FC">
        <w:rPr>
          <w:rFonts w:ascii="Times New Roman" w:eastAsia="Times New Roman" w:hAnsi="Times New Roman" w:cs="Times New Roman"/>
          <w:sz w:val="24"/>
          <w:szCs w:val="24"/>
          <w:lang w:eastAsia="ru-RU"/>
        </w:rPr>
        <w:t>–к.м.н., доцент;</w:t>
      </w:r>
    </w:p>
    <w:p w:rsidR="006E1061" w:rsidRPr="006E1061" w:rsidRDefault="006E1061" w:rsidP="006E1061">
      <w:pPr>
        <w:pStyle w:val="a7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061">
        <w:rPr>
          <w:rFonts w:ascii="Times New Roman" w:hAnsi="Times New Roman" w:cs="Times New Roman"/>
          <w:sz w:val="24"/>
          <w:szCs w:val="24"/>
          <w:lang w:val="ky-KG"/>
        </w:rPr>
        <w:t xml:space="preserve">А. Т. Маткасымова </w:t>
      </w:r>
      <w:r w:rsidR="00D605FC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="00D6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к.м.н., доцент;</w:t>
      </w:r>
    </w:p>
    <w:p w:rsidR="006E1061" w:rsidRDefault="00D605FC" w:rsidP="006E1061">
      <w:pPr>
        <w:pStyle w:val="a7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5FC">
        <w:rPr>
          <w:rFonts w:ascii="Times New Roman" w:hAnsi="Times New Roman" w:cs="Times New Roman"/>
          <w:sz w:val="24"/>
          <w:szCs w:val="24"/>
          <w:lang w:val="ky-KG"/>
        </w:rPr>
        <w:t>Г.</w:t>
      </w:r>
      <w:r w:rsidRPr="00D6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Субанова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–к.м.н., доцент;</w:t>
      </w:r>
    </w:p>
    <w:p w:rsidR="006E1061" w:rsidRPr="00D605FC" w:rsidRDefault="00D605FC" w:rsidP="00D605FC">
      <w:pPr>
        <w:pStyle w:val="a7"/>
        <w:numPr>
          <w:ilvl w:val="0"/>
          <w:numId w:val="19"/>
        </w:numPr>
        <w:tabs>
          <w:tab w:val="left" w:pos="851"/>
        </w:tabs>
        <w:spacing w:after="160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Д.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Ш. Бегматова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6D84" w:rsidRDefault="00D605FC" w:rsidP="005A449D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D605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Почетн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ую </w:t>
      </w:r>
      <w:r w:rsidRPr="00D605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грамот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</w:t>
      </w:r>
      <w:r w:rsidRPr="00D605F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ОшГУ</w:t>
      </w:r>
      <w:r>
        <w:rPr>
          <w:rFonts w:ascii="Times New Roman" w:hAnsi="Times New Roman" w:cs="Times New Roman"/>
          <w:sz w:val="24"/>
          <w:szCs w:val="24"/>
          <w:lang w:val="ky-KG"/>
        </w:rPr>
        <w:t>получили:</w:t>
      </w:r>
    </w:p>
    <w:p w:rsidR="00D605FC" w:rsidRPr="005A449D" w:rsidRDefault="00D605FC" w:rsidP="005A44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A44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Бугубаева М. М., Абдиев А. Ш., Джумаева Л. М., Атабаева И. Н., Шамшиев Н. О.</w:t>
      </w:r>
      <w:r w:rsidRPr="005A44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Оморбекова Ч. Т.</w:t>
      </w:r>
      <w:r w:rsidR="005A449D" w:rsidRPr="005A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Маткасымова А. Т., Осмонов Т. Ж., Нуруева А. Т., Субанова Г. А., Саед Али АбасРахат, Каримова Н. А. </w:t>
      </w:r>
    </w:p>
    <w:p w:rsidR="00D605FC" w:rsidRPr="00D605FC" w:rsidRDefault="00D605FC" w:rsidP="009E5E5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A449D" w:rsidRPr="005A449D" w:rsidRDefault="005A449D" w:rsidP="005A449D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Почетные грамоты</w:t>
      </w:r>
      <w:r w:rsidRPr="005A44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от международного медицинского факультета получили: </w:t>
      </w:r>
    </w:p>
    <w:p w:rsidR="00125BDD" w:rsidRDefault="005A449D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A44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Бугубаева М. М.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="00A16CC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Эралиева Ж. М., Гаипова А. А., Курманбаев Н. А.</w:t>
      </w:r>
    </w:p>
    <w:p w:rsidR="005A449D" w:rsidRPr="00857C92" w:rsidRDefault="005A449D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25BDD" w:rsidRPr="000C5D7B" w:rsidRDefault="00125BDD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20. </w:t>
      </w:r>
      <w:r w:rsidRPr="000C5D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Сведения о воспитательных и спортивных мероприятиях</w:t>
      </w:r>
    </w:p>
    <w:p w:rsidR="00125BDD" w:rsidRPr="000C5D7B" w:rsidRDefault="00125BDD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кафедре особое внимание уделяется воспитательной работе среди студентов </w:t>
      </w:r>
      <w:r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непосредственно кураторами. Составляется план мероприятий, согласно которому проводятся кураторские часы, контроль успеваемости и посещаемости занятий и лекций студентами. Кураторы помогают студентам в решении возникающих проблем.</w:t>
      </w:r>
    </w:p>
    <w:p w:rsidR="002332C9" w:rsidRPr="000C5D7B" w:rsidRDefault="002332C9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каждом кураторском занятие ищет, пути решений проблемы студентов, они воспитывает студентов духовно и морально</w:t>
      </w:r>
      <w:r w:rsidR="003325B2"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 так же ознакамливает </w:t>
      </w:r>
      <w:r w:rsidR="003325B2"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традицией и исторических ценностей</w:t>
      </w:r>
      <w:r w:rsidR="00576D45"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25BDD" w:rsidRPr="000C5D7B" w:rsidRDefault="00125BDD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Организационная работа ведется согласно текущего и перспективного плана работы, охватывает всю деятельность кафедры, начиная с организационных мероприятий и научных и учебно-воспитательных процессов. </w:t>
      </w:r>
    </w:p>
    <w:p w:rsidR="00125BDD" w:rsidRPr="00857C92" w:rsidRDefault="00125BDD" w:rsidP="00125B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C5D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Сотрудники кафедры участвуют во всех мероприятиях Медицинского факультета и ОшГУ.</w:t>
      </w:r>
    </w:p>
    <w:p w:rsidR="00CE0FBD" w:rsidRPr="00857C92" w:rsidRDefault="00CE0FBD" w:rsidP="001F272C">
      <w:pPr>
        <w:pStyle w:val="a7"/>
        <w:spacing w:after="160" w:line="240" w:lineRule="auto"/>
        <w:ind w:left="218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</w:p>
    <w:p w:rsidR="00C82669" w:rsidRPr="00857C92" w:rsidRDefault="00C82669" w:rsidP="00C826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857C92" w:rsidRDefault="008740FD" w:rsidP="00BF39DA">
      <w:pPr>
        <w:spacing w:after="12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857C92">
        <w:rPr>
          <w:rFonts w:ascii="Times New Roman" w:eastAsia="Calibri" w:hAnsi="Times New Roman" w:cs="Times New Roman"/>
          <w:b/>
          <w:bCs/>
          <w:sz w:val="24"/>
          <w:szCs w:val="24"/>
        </w:rPr>
        <w:t>Зав. кафедрой    к. м. н.,  доцент                              М. М. Бугубаева.</w:t>
      </w:r>
    </w:p>
    <w:p w:rsidR="00C82669" w:rsidRPr="00857C92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857C92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857C92" w:rsidRDefault="00C82669" w:rsidP="00C82669">
      <w:pPr>
        <w:widowControl w:val="0"/>
        <w:spacing w:after="120" w:line="360" w:lineRule="auto"/>
        <w:rPr>
          <w:rFonts w:ascii="Times New Roman" w:eastAsia="Times New Roman" w:hAnsi="Times New Roman" w:cs="Times New Roman"/>
          <w:color w:val="333333"/>
          <w:kern w:val="28"/>
          <w:sz w:val="24"/>
          <w:szCs w:val="24"/>
          <w:lang w:eastAsia="ru-RU"/>
        </w:rPr>
      </w:pPr>
    </w:p>
    <w:p w:rsidR="00C82669" w:rsidRPr="00857C92" w:rsidRDefault="00C82669" w:rsidP="00C82669">
      <w:pPr>
        <w:widowControl w:val="0"/>
        <w:spacing w:after="120" w:line="36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857C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> </w:t>
      </w:r>
    </w:p>
    <w:p w:rsidR="00C82669" w:rsidRPr="00857C92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857C92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857C92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857C92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C82669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C82669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C82669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C82669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C82669" w:rsidRDefault="00C82669" w:rsidP="00C82669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val="ky-KG"/>
        </w:rPr>
      </w:pPr>
    </w:p>
    <w:p w:rsidR="00C82669" w:rsidRPr="00C82669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C82669" w:rsidRDefault="00C82669" w:rsidP="00C82669">
      <w:pPr>
        <w:ind w:left="360"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32564D" w:rsidRDefault="00C82669" w:rsidP="00C826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32564D" w:rsidRDefault="00C82669" w:rsidP="00C826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32564D" w:rsidRDefault="00C82669" w:rsidP="00C826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32564D" w:rsidRDefault="00C82669" w:rsidP="00C8266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669" w:rsidRPr="00C82669" w:rsidRDefault="00C82669" w:rsidP="00C82669">
      <w:pPr>
        <w:rPr>
          <w:rFonts w:ascii="Calibri" w:eastAsia="Calibri" w:hAnsi="Calibri" w:cs="Times New Roman"/>
        </w:rPr>
      </w:pPr>
    </w:p>
    <w:p w:rsidR="00C82669" w:rsidRPr="0032564D" w:rsidRDefault="00C82669">
      <w:p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2669" w:rsidRPr="0032564D" w:rsidSect="008D11D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F4B"/>
    <w:multiLevelType w:val="hybridMultilevel"/>
    <w:tmpl w:val="48F09380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1980"/>
    <w:multiLevelType w:val="hybridMultilevel"/>
    <w:tmpl w:val="9DB8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1466D"/>
    <w:multiLevelType w:val="hybridMultilevel"/>
    <w:tmpl w:val="C56EB18E"/>
    <w:lvl w:ilvl="0" w:tplc="3538F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FC6B09"/>
    <w:multiLevelType w:val="hybridMultilevel"/>
    <w:tmpl w:val="FB6A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E6F66"/>
    <w:multiLevelType w:val="hybridMultilevel"/>
    <w:tmpl w:val="FDDEC5E6"/>
    <w:lvl w:ilvl="0" w:tplc="B5AE6A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DF0CFC"/>
    <w:multiLevelType w:val="hybridMultilevel"/>
    <w:tmpl w:val="89087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00BF4"/>
    <w:multiLevelType w:val="hybridMultilevel"/>
    <w:tmpl w:val="36CC8FB6"/>
    <w:lvl w:ilvl="0" w:tplc="80605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3A9"/>
    <w:multiLevelType w:val="hybridMultilevel"/>
    <w:tmpl w:val="BEC66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2D7BAC"/>
    <w:multiLevelType w:val="hybridMultilevel"/>
    <w:tmpl w:val="8C007CB0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C1C39"/>
    <w:multiLevelType w:val="hybridMultilevel"/>
    <w:tmpl w:val="A9D6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5132BE"/>
    <w:multiLevelType w:val="hybridMultilevel"/>
    <w:tmpl w:val="48F09380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043D9"/>
    <w:multiLevelType w:val="hybridMultilevel"/>
    <w:tmpl w:val="2C8A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7B5A"/>
    <w:multiLevelType w:val="hybridMultilevel"/>
    <w:tmpl w:val="076E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1319F"/>
    <w:multiLevelType w:val="hybridMultilevel"/>
    <w:tmpl w:val="5ABC6C30"/>
    <w:lvl w:ilvl="0" w:tplc="00ECC4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B1B6D10"/>
    <w:multiLevelType w:val="hybridMultilevel"/>
    <w:tmpl w:val="BF64E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115CC"/>
    <w:multiLevelType w:val="hybridMultilevel"/>
    <w:tmpl w:val="B79E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73A89"/>
    <w:multiLevelType w:val="hybridMultilevel"/>
    <w:tmpl w:val="8D6A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86C68"/>
    <w:multiLevelType w:val="hybridMultilevel"/>
    <w:tmpl w:val="2E468F32"/>
    <w:lvl w:ilvl="0" w:tplc="184C68C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E6A67"/>
    <w:multiLevelType w:val="hybridMultilevel"/>
    <w:tmpl w:val="8C007CB0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46C4B"/>
    <w:multiLevelType w:val="hybridMultilevel"/>
    <w:tmpl w:val="2DCC30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44C17"/>
    <w:multiLevelType w:val="hybridMultilevel"/>
    <w:tmpl w:val="01ACA32A"/>
    <w:lvl w:ilvl="0" w:tplc="D0D4D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8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9"/>
  </w:num>
  <w:num w:numId="10">
    <w:abstractNumId w:val="15"/>
  </w:num>
  <w:num w:numId="11">
    <w:abstractNumId w:val="20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0"/>
  </w:num>
  <w:num w:numId="17">
    <w:abstractNumId w:val="19"/>
  </w:num>
  <w:num w:numId="18">
    <w:abstractNumId w:val="21"/>
  </w:num>
  <w:num w:numId="19">
    <w:abstractNumId w:val="11"/>
  </w:num>
  <w:num w:numId="20">
    <w:abstractNumId w:val="5"/>
  </w:num>
  <w:num w:numId="21">
    <w:abstractNumId w:val="1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07B7F"/>
    <w:rsid w:val="0004628F"/>
    <w:rsid w:val="000571C3"/>
    <w:rsid w:val="000B7B4D"/>
    <w:rsid w:val="000C5D7B"/>
    <w:rsid w:val="00125BDD"/>
    <w:rsid w:val="001408D2"/>
    <w:rsid w:val="001671AF"/>
    <w:rsid w:val="001747A8"/>
    <w:rsid w:val="001F272C"/>
    <w:rsid w:val="0021141E"/>
    <w:rsid w:val="002332C9"/>
    <w:rsid w:val="002E1D8D"/>
    <w:rsid w:val="0032564D"/>
    <w:rsid w:val="003325B2"/>
    <w:rsid w:val="003A35F0"/>
    <w:rsid w:val="004414D7"/>
    <w:rsid w:val="00483779"/>
    <w:rsid w:val="00495F2B"/>
    <w:rsid w:val="004A0906"/>
    <w:rsid w:val="004C0E4D"/>
    <w:rsid w:val="004C5DD3"/>
    <w:rsid w:val="004D37C0"/>
    <w:rsid w:val="005111AC"/>
    <w:rsid w:val="00576D45"/>
    <w:rsid w:val="00584038"/>
    <w:rsid w:val="005A449D"/>
    <w:rsid w:val="006009FF"/>
    <w:rsid w:val="00631089"/>
    <w:rsid w:val="006C4DC6"/>
    <w:rsid w:val="006C5447"/>
    <w:rsid w:val="006E1061"/>
    <w:rsid w:val="006E369B"/>
    <w:rsid w:val="00735A64"/>
    <w:rsid w:val="007B2E24"/>
    <w:rsid w:val="0082629D"/>
    <w:rsid w:val="00857C92"/>
    <w:rsid w:val="00866709"/>
    <w:rsid w:val="008740FD"/>
    <w:rsid w:val="008A4002"/>
    <w:rsid w:val="008D11DF"/>
    <w:rsid w:val="00907B7F"/>
    <w:rsid w:val="009238B2"/>
    <w:rsid w:val="009E5E57"/>
    <w:rsid w:val="00A16CCA"/>
    <w:rsid w:val="00A456B9"/>
    <w:rsid w:val="00A764EC"/>
    <w:rsid w:val="00AA367E"/>
    <w:rsid w:val="00AE2D7F"/>
    <w:rsid w:val="00B040F7"/>
    <w:rsid w:val="00B414DD"/>
    <w:rsid w:val="00B80C66"/>
    <w:rsid w:val="00BB6EDC"/>
    <w:rsid w:val="00BF39DA"/>
    <w:rsid w:val="00BF41D1"/>
    <w:rsid w:val="00C43B0A"/>
    <w:rsid w:val="00C463CF"/>
    <w:rsid w:val="00C57B92"/>
    <w:rsid w:val="00C82669"/>
    <w:rsid w:val="00CA1BB3"/>
    <w:rsid w:val="00CE0FBD"/>
    <w:rsid w:val="00D105DB"/>
    <w:rsid w:val="00D327B6"/>
    <w:rsid w:val="00D50DB2"/>
    <w:rsid w:val="00D605FC"/>
    <w:rsid w:val="00D732ED"/>
    <w:rsid w:val="00DB7AF4"/>
    <w:rsid w:val="00DF350F"/>
    <w:rsid w:val="00E013E6"/>
    <w:rsid w:val="00E433BB"/>
    <w:rsid w:val="00E64E74"/>
    <w:rsid w:val="00EA2C7E"/>
    <w:rsid w:val="00EC7F3A"/>
    <w:rsid w:val="00EE7AAE"/>
    <w:rsid w:val="00F4486B"/>
    <w:rsid w:val="00F94809"/>
    <w:rsid w:val="00F96D84"/>
    <w:rsid w:val="00FF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13E6"/>
    <w:pPr>
      <w:ind w:left="720"/>
      <w:contextualSpacing/>
    </w:pPr>
  </w:style>
  <w:style w:type="paragraph" w:styleId="a8">
    <w:name w:val="No Spacing"/>
    <w:uiPriority w:val="1"/>
    <w:qFormat/>
    <w:rsid w:val="00167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2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8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013E6"/>
    <w:pPr>
      <w:ind w:left="720"/>
      <w:contextualSpacing/>
    </w:pPr>
  </w:style>
  <w:style w:type="paragraph" w:styleId="a8">
    <w:name w:val="No Spacing"/>
    <w:uiPriority w:val="1"/>
    <w:qFormat/>
    <w:rsid w:val="001671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A2CE-F2AB-4175-BD70-C7BBFFBE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</cp:lastModifiedBy>
  <cp:revision>2</cp:revision>
  <dcterms:created xsi:type="dcterms:W3CDTF">2023-01-28T15:42:00Z</dcterms:created>
  <dcterms:modified xsi:type="dcterms:W3CDTF">2023-01-28T15:42:00Z</dcterms:modified>
</cp:coreProperties>
</file>