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47" w:rsidRDefault="009B6247" w:rsidP="00E90AB3">
      <w:pPr>
        <w:spacing w:after="0" w:line="240" w:lineRule="auto"/>
        <w:jc w:val="center"/>
        <w:rPr>
          <w:rFonts w:ascii="Times New Roman" w:hAnsi="Times New Roman"/>
          <w:b/>
          <w:sz w:val="20"/>
          <w:szCs w:val="20"/>
          <w:lang w:val="ky-KG"/>
        </w:rPr>
      </w:pPr>
    </w:p>
    <w:p w:rsidR="00E81C6E" w:rsidRPr="00E81C6E" w:rsidRDefault="00E81C6E" w:rsidP="00E81C6E">
      <w:pPr>
        <w:spacing w:after="0" w:line="240" w:lineRule="auto"/>
        <w:jc w:val="center"/>
        <w:rPr>
          <w:rFonts w:ascii="Times New Roman" w:hAnsi="Times New Roman"/>
          <w:b/>
          <w:sz w:val="24"/>
          <w:szCs w:val="24"/>
          <w:lang w:val="ky-KG"/>
        </w:rPr>
      </w:pPr>
      <w:r w:rsidRPr="00E81C6E">
        <w:rPr>
          <w:rFonts w:ascii="Times New Roman" w:hAnsi="Times New Roman"/>
          <w:b/>
          <w:sz w:val="24"/>
          <w:szCs w:val="24"/>
          <w:lang w:val="ky-KG"/>
        </w:rPr>
        <w:t>Osh State University</w:t>
      </w:r>
    </w:p>
    <w:p w:rsidR="009B6247" w:rsidRPr="00E90AB3" w:rsidRDefault="00E81C6E" w:rsidP="00E81C6E">
      <w:pPr>
        <w:spacing w:after="0" w:line="240" w:lineRule="auto"/>
        <w:jc w:val="center"/>
        <w:rPr>
          <w:rFonts w:ascii="Times New Roman" w:hAnsi="Times New Roman"/>
          <w:b/>
          <w:lang w:val="ky-KG"/>
        </w:rPr>
      </w:pPr>
      <w:r w:rsidRPr="00E81C6E">
        <w:rPr>
          <w:rFonts w:ascii="Times New Roman" w:hAnsi="Times New Roman"/>
          <w:b/>
          <w:sz w:val="24"/>
          <w:szCs w:val="24"/>
          <w:lang w:val="ky-KG"/>
        </w:rPr>
        <w:t>International Medical Faculty</w:t>
      </w:r>
    </w:p>
    <w:p w:rsidR="005A2055" w:rsidRPr="00E81C6E" w:rsidRDefault="009B6247" w:rsidP="005A2055">
      <w:pPr>
        <w:spacing w:after="0" w:line="240" w:lineRule="auto"/>
        <w:jc w:val="right"/>
        <w:rPr>
          <w:rFonts w:ascii="Times New Roman" w:hAnsi="Times New Roman"/>
          <w:b/>
          <w:lang w:val="ky-KG"/>
        </w:rPr>
      </w:pPr>
      <w:r w:rsidRPr="00E90AB3">
        <w:rPr>
          <w:rFonts w:ascii="Times New Roman" w:hAnsi="Times New Roman"/>
          <w:b/>
          <w:lang w:val="ky-KG"/>
        </w:rPr>
        <w:t xml:space="preserve">                                                                                                                                                                </w:t>
      </w:r>
      <w:r w:rsidR="00E81C6E">
        <w:rPr>
          <w:rFonts w:ascii="Times New Roman" w:hAnsi="Times New Roman"/>
          <w:b/>
          <w:lang w:val="ky-KG"/>
        </w:rPr>
        <w:t xml:space="preserve">                    </w:t>
      </w:r>
      <w:r w:rsidR="005A2055" w:rsidRPr="00E90AB3">
        <w:rPr>
          <w:rFonts w:ascii="Times New Roman" w:hAnsi="Times New Roman"/>
          <w:b/>
          <w:lang w:val="ky-KG"/>
        </w:rPr>
        <w:t xml:space="preserve">                                                                                                                                                                </w:t>
      </w:r>
      <w:r w:rsidR="005A2055">
        <w:rPr>
          <w:rFonts w:ascii="Times New Roman" w:hAnsi="Times New Roman"/>
          <w:b/>
          <w:lang w:val="ky-KG"/>
        </w:rPr>
        <w:t xml:space="preserve">                 " А</w:t>
      </w:r>
      <w:r w:rsidR="005A2055" w:rsidRPr="00E81C6E">
        <w:rPr>
          <w:rFonts w:ascii="Times New Roman" w:hAnsi="Times New Roman"/>
          <w:b/>
          <w:lang w:val="ky-KG"/>
        </w:rPr>
        <w:t>pprove"</w:t>
      </w:r>
    </w:p>
    <w:p w:rsidR="005A2055" w:rsidRPr="00E81C6E" w:rsidRDefault="005A2055" w:rsidP="005A2055">
      <w:pPr>
        <w:spacing w:after="0" w:line="240" w:lineRule="auto"/>
        <w:jc w:val="center"/>
        <w:rPr>
          <w:rFonts w:ascii="Times New Roman" w:hAnsi="Times New Roman"/>
          <w:b/>
          <w:lang w:val="ky-KG"/>
        </w:rPr>
      </w:pPr>
      <w:r>
        <w:rPr>
          <w:rFonts w:ascii="Times New Roman" w:hAnsi="Times New Roman"/>
          <w:b/>
          <w:lang w:val="ky-KG"/>
        </w:rPr>
        <w:t xml:space="preserve">                                                                                                                                                                                     </w:t>
      </w:r>
      <w:r w:rsidRPr="00E81C6E">
        <w:rPr>
          <w:rFonts w:ascii="Times New Roman" w:hAnsi="Times New Roman"/>
          <w:b/>
          <w:lang w:val="ky-KG"/>
        </w:rPr>
        <w:t>Chairman of the UMC MMF,</w:t>
      </w:r>
    </w:p>
    <w:p w:rsidR="005A2055" w:rsidRDefault="005A2055" w:rsidP="005A2055">
      <w:pPr>
        <w:spacing w:after="0" w:line="240" w:lineRule="auto"/>
        <w:jc w:val="center"/>
        <w:rPr>
          <w:rFonts w:ascii="Times New Roman" w:hAnsi="Times New Roman"/>
          <w:b/>
          <w:lang w:val="en-US"/>
        </w:rPr>
      </w:pPr>
      <w:r>
        <w:rPr>
          <w:rFonts w:ascii="Times New Roman" w:hAnsi="Times New Roman"/>
          <w:b/>
          <w:lang w:val="ky-KG"/>
        </w:rPr>
        <w:t xml:space="preserve">   </w:t>
      </w:r>
      <w:r>
        <w:rPr>
          <w:rFonts w:ascii="Times New Roman" w:hAnsi="Times New Roman"/>
          <w:b/>
          <w:lang w:val="en-US"/>
        </w:rPr>
        <w:t xml:space="preserve">                                                                                                                                                                            </w:t>
      </w:r>
      <w:proofErr w:type="spellStart"/>
      <w:proofErr w:type="gramStart"/>
      <w:r>
        <w:rPr>
          <w:rFonts w:ascii="Times New Roman" w:hAnsi="Times New Roman"/>
          <w:b/>
          <w:lang w:val="en-US"/>
        </w:rPr>
        <w:t>c.m.s</w:t>
      </w:r>
      <w:proofErr w:type="spellEnd"/>
      <w:proofErr w:type="gramEnd"/>
      <w:r>
        <w:rPr>
          <w:rFonts w:ascii="Times New Roman" w:hAnsi="Times New Roman"/>
          <w:b/>
          <w:lang w:val="en-US"/>
        </w:rPr>
        <w:t>. a</w:t>
      </w:r>
      <w:r>
        <w:rPr>
          <w:rFonts w:ascii="Times New Roman" w:hAnsi="Times New Roman"/>
          <w:b/>
          <w:lang w:val="ky-KG"/>
        </w:rPr>
        <w:t xml:space="preserve">ssociate </w:t>
      </w:r>
      <w:r>
        <w:rPr>
          <w:rFonts w:ascii="Times New Roman" w:hAnsi="Times New Roman"/>
          <w:b/>
          <w:lang w:val="en-US"/>
        </w:rPr>
        <w:t>p</w:t>
      </w:r>
      <w:r w:rsidRPr="00E81C6E">
        <w:rPr>
          <w:rFonts w:ascii="Times New Roman" w:hAnsi="Times New Roman"/>
          <w:b/>
          <w:lang w:val="ky-KG"/>
        </w:rPr>
        <w:t xml:space="preserve">rofessor, </w:t>
      </w:r>
    </w:p>
    <w:p w:rsidR="005A2055" w:rsidRPr="007774CD" w:rsidRDefault="005A2055" w:rsidP="005A2055">
      <w:pPr>
        <w:spacing w:after="0" w:line="240" w:lineRule="auto"/>
        <w:jc w:val="center"/>
        <w:rPr>
          <w:rFonts w:ascii="Times New Roman" w:hAnsi="Times New Roman"/>
          <w:b/>
          <w:lang w:val="en-US"/>
        </w:rPr>
      </w:pPr>
      <w:r>
        <w:rPr>
          <w:rFonts w:ascii="Times New Roman" w:hAnsi="Times New Roman"/>
          <w:b/>
          <w:lang w:val="en-US"/>
        </w:rPr>
        <w:t xml:space="preserve">                                                                                                                                                                </w:t>
      </w:r>
      <w:proofErr w:type="spellStart"/>
      <w:proofErr w:type="gramStart"/>
      <w:r>
        <w:rPr>
          <w:rFonts w:ascii="Times New Roman" w:hAnsi="Times New Roman"/>
          <w:b/>
          <w:lang w:val="en-US"/>
        </w:rPr>
        <w:t>Salieva</w:t>
      </w:r>
      <w:proofErr w:type="spellEnd"/>
      <w:r>
        <w:rPr>
          <w:rFonts w:ascii="Times New Roman" w:hAnsi="Times New Roman"/>
          <w:b/>
          <w:lang w:val="en-US"/>
        </w:rPr>
        <w:t xml:space="preserve"> </w:t>
      </w:r>
      <w:proofErr w:type="spellStart"/>
      <w:r>
        <w:rPr>
          <w:rFonts w:ascii="Times New Roman" w:hAnsi="Times New Roman"/>
          <w:b/>
          <w:lang w:val="en-US"/>
        </w:rPr>
        <w:t>R.Sh</w:t>
      </w:r>
      <w:proofErr w:type="spellEnd"/>
      <w:r>
        <w:rPr>
          <w:rFonts w:ascii="Times New Roman" w:hAnsi="Times New Roman"/>
          <w:b/>
          <w:lang w:val="en-US"/>
        </w:rPr>
        <w:t>.</w:t>
      </w:r>
      <w:proofErr w:type="gramEnd"/>
    </w:p>
    <w:p w:rsidR="005A2055" w:rsidRPr="00E81C6E" w:rsidRDefault="005A2055" w:rsidP="005A2055">
      <w:pPr>
        <w:spacing w:after="0" w:line="240" w:lineRule="auto"/>
        <w:jc w:val="center"/>
        <w:rPr>
          <w:rFonts w:ascii="Times New Roman" w:hAnsi="Times New Roman"/>
          <w:b/>
          <w:lang w:val="ky-KG"/>
        </w:rPr>
      </w:pPr>
      <w:r>
        <w:rPr>
          <w:rFonts w:ascii="Times New Roman" w:hAnsi="Times New Roman"/>
          <w:b/>
          <w:lang w:val="en-US"/>
        </w:rPr>
        <w:t xml:space="preserve">                                                                                                                                                                            </w:t>
      </w:r>
      <w:r w:rsidRPr="00E81C6E">
        <w:rPr>
          <w:rFonts w:ascii="Times New Roman" w:hAnsi="Times New Roman"/>
          <w:b/>
          <w:lang w:val="ky-KG"/>
        </w:rPr>
        <w:t>____________________</w:t>
      </w:r>
    </w:p>
    <w:p w:rsidR="005A2055" w:rsidRPr="00E81C6E" w:rsidRDefault="005A2055" w:rsidP="005A2055">
      <w:pPr>
        <w:spacing w:after="0" w:line="240" w:lineRule="auto"/>
        <w:jc w:val="center"/>
        <w:rPr>
          <w:rFonts w:ascii="Times New Roman" w:hAnsi="Times New Roman"/>
          <w:b/>
          <w:lang w:val="en-US"/>
        </w:rPr>
      </w:pPr>
      <w:r>
        <w:rPr>
          <w:rFonts w:ascii="Times New Roman" w:hAnsi="Times New Roman"/>
          <w:b/>
          <w:lang w:val="en-US"/>
        </w:rPr>
        <w:t xml:space="preserve"> </w:t>
      </w:r>
    </w:p>
    <w:p w:rsidR="005A2055" w:rsidRPr="00E90AB3" w:rsidRDefault="005A2055" w:rsidP="005A2055">
      <w:pPr>
        <w:spacing w:after="0" w:line="240" w:lineRule="auto"/>
        <w:jc w:val="center"/>
        <w:rPr>
          <w:rFonts w:ascii="Times New Roman" w:hAnsi="Times New Roman"/>
          <w:b/>
          <w:lang w:val="ky-KG"/>
        </w:rPr>
      </w:pPr>
      <w:r>
        <w:rPr>
          <w:rFonts w:ascii="Times New Roman" w:hAnsi="Times New Roman"/>
          <w:b/>
          <w:lang w:val="en-US"/>
        </w:rPr>
        <w:t xml:space="preserve">                                                                                                                                                                             </w:t>
      </w:r>
      <w:r>
        <w:rPr>
          <w:rFonts w:ascii="Times New Roman" w:hAnsi="Times New Roman"/>
          <w:b/>
          <w:lang w:val="ky-KG"/>
        </w:rPr>
        <w:t>"______" ________ 202</w:t>
      </w:r>
      <w:r w:rsidRPr="00AC77AA">
        <w:rPr>
          <w:rFonts w:ascii="Times New Roman" w:hAnsi="Times New Roman"/>
          <w:b/>
          <w:lang w:val="en-US"/>
        </w:rPr>
        <w:t>2</w:t>
      </w:r>
      <w:r w:rsidRPr="00E90AB3">
        <w:rPr>
          <w:rFonts w:ascii="Times New Roman" w:hAnsi="Times New Roman"/>
          <w:b/>
          <w:lang w:val="ky-KG"/>
        </w:rPr>
        <w:t>.</w:t>
      </w:r>
    </w:p>
    <w:p w:rsidR="00E81C6E" w:rsidRPr="00E81C6E" w:rsidRDefault="00E81C6E" w:rsidP="00E81C6E">
      <w:pPr>
        <w:spacing w:after="0" w:line="240" w:lineRule="auto"/>
        <w:jc w:val="center"/>
        <w:rPr>
          <w:rFonts w:ascii="Times New Roman" w:hAnsi="Times New Roman"/>
          <w:b/>
          <w:lang w:val="ky-KG"/>
        </w:rPr>
      </w:pPr>
      <w:bookmarkStart w:id="0" w:name="_GoBack"/>
      <w:bookmarkEnd w:id="0"/>
      <w:r w:rsidRPr="00E81C6E">
        <w:rPr>
          <w:rFonts w:ascii="Times New Roman" w:hAnsi="Times New Roman"/>
          <w:b/>
          <w:lang w:val="ky-KG"/>
        </w:rPr>
        <w:t>Catalog of elective disciplines (CED)</w:t>
      </w:r>
    </w:p>
    <w:p w:rsidR="00E81C6E" w:rsidRDefault="00E81C6E" w:rsidP="00E81C6E">
      <w:pPr>
        <w:spacing w:after="0" w:line="240" w:lineRule="auto"/>
        <w:jc w:val="center"/>
        <w:rPr>
          <w:rFonts w:ascii="Times New Roman" w:hAnsi="Times New Roman"/>
          <w:b/>
          <w:lang w:val="en-US"/>
        </w:rPr>
      </w:pPr>
      <w:r w:rsidRPr="00E81C6E">
        <w:rPr>
          <w:rFonts w:ascii="Times New Roman" w:hAnsi="Times New Roman"/>
          <w:b/>
          <w:lang w:val="ky-KG"/>
        </w:rPr>
        <w:t>for th</w:t>
      </w:r>
      <w:r w:rsidR="004A3CD8">
        <w:rPr>
          <w:rFonts w:ascii="Times New Roman" w:hAnsi="Times New Roman"/>
          <w:b/>
          <w:lang w:val="ky-KG"/>
        </w:rPr>
        <w:t>e 2022-2023</w:t>
      </w:r>
      <w:r w:rsidRPr="00E81C6E">
        <w:rPr>
          <w:rFonts w:ascii="Times New Roman" w:hAnsi="Times New Roman"/>
          <w:b/>
          <w:lang w:val="ky-KG"/>
        </w:rPr>
        <w:t xml:space="preserve"> academic year</w:t>
      </w:r>
    </w:p>
    <w:p w:rsidR="009B6247" w:rsidRPr="0085070E" w:rsidRDefault="00E81C6E" w:rsidP="00E81C6E">
      <w:pPr>
        <w:spacing w:after="0" w:line="240" w:lineRule="auto"/>
        <w:jc w:val="center"/>
        <w:rPr>
          <w:rFonts w:ascii="Times New Roman" w:hAnsi="Times New Roman"/>
          <w:b/>
          <w:lang w:val="ky-KG"/>
        </w:rPr>
      </w:pPr>
      <w:r w:rsidRPr="00E81C6E">
        <w:rPr>
          <w:rFonts w:ascii="Times New Roman" w:hAnsi="Times New Roman"/>
          <w:b/>
          <w:lang w:val="ky-KG"/>
        </w:rPr>
        <w:t xml:space="preserve">Specialty: </w:t>
      </w:r>
      <w:r w:rsidR="009B6247" w:rsidRPr="0085070E">
        <w:rPr>
          <w:rFonts w:ascii="Times New Roman" w:hAnsi="Times New Roman"/>
          <w:b/>
          <w:lang w:val="ky-KG"/>
        </w:rPr>
        <w:t>“</w:t>
      </w:r>
      <w:r w:rsidR="009B6247" w:rsidRPr="0085070E">
        <w:rPr>
          <w:rFonts w:ascii="Times New Roman" w:hAnsi="Times New Roman"/>
          <w:b/>
          <w:lang w:val="en-US"/>
        </w:rPr>
        <w:t>General</w:t>
      </w:r>
      <w:r w:rsidR="009B6247" w:rsidRPr="00E81C6E">
        <w:rPr>
          <w:rFonts w:ascii="Times New Roman" w:hAnsi="Times New Roman"/>
          <w:b/>
          <w:lang w:val="en-US"/>
        </w:rPr>
        <w:t xml:space="preserve"> </w:t>
      </w:r>
      <w:r w:rsidR="009B6247" w:rsidRPr="0085070E">
        <w:rPr>
          <w:rFonts w:ascii="Times New Roman" w:hAnsi="Times New Roman"/>
          <w:b/>
          <w:lang w:val="en-US"/>
        </w:rPr>
        <w:t>medicine</w:t>
      </w:r>
      <w:r w:rsidR="009B6247" w:rsidRPr="0085070E">
        <w:rPr>
          <w:rFonts w:ascii="Times New Roman" w:hAnsi="Times New Roman"/>
          <w:b/>
          <w:lang w:val="ky-KG"/>
        </w:rPr>
        <w:t>-</w:t>
      </w:r>
      <w:smartTag w:uri="urn:schemas-microsoft-com:office:smarttags" w:element="metricconverter">
        <w:smartTagPr>
          <w:attr w:name="ProductID" w:val="560001”"/>
        </w:smartTagPr>
        <w:r w:rsidR="009B6247" w:rsidRPr="0085070E">
          <w:rPr>
            <w:rFonts w:ascii="Times New Roman" w:hAnsi="Times New Roman"/>
            <w:b/>
            <w:lang w:val="ky-KG"/>
          </w:rPr>
          <w:t>560001”</w:t>
        </w:r>
      </w:smartTag>
    </w:p>
    <w:p w:rsidR="009B6247" w:rsidRPr="00FD52CC" w:rsidRDefault="00E81C6E" w:rsidP="00FD52CC">
      <w:pPr>
        <w:spacing w:after="0" w:line="240" w:lineRule="auto"/>
        <w:jc w:val="center"/>
        <w:rPr>
          <w:rFonts w:ascii="Times New Roman" w:hAnsi="Times New Roman"/>
          <w:b/>
          <w:lang w:val="ky-KG"/>
        </w:rPr>
      </w:pPr>
      <w:r w:rsidRPr="00E81C6E">
        <w:rPr>
          <w:rFonts w:ascii="Times New Roman" w:hAnsi="Times New Roman"/>
          <w:b/>
          <w:lang w:val="ky-KG"/>
        </w:rPr>
        <w:t>Course -3, semester-V, 2 credits</w:t>
      </w:r>
    </w:p>
    <w:tbl>
      <w:tblPr>
        <w:tblW w:w="1535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454"/>
        <w:gridCol w:w="555"/>
        <w:gridCol w:w="990"/>
        <w:gridCol w:w="1295"/>
        <w:gridCol w:w="1782"/>
        <w:gridCol w:w="3701"/>
        <w:gridCol w:w="1488"/>
        <w:gridCol w:w="1100"/>
        <w:gridCol w:w="567"/>
        <w:gridCol w:w="425"/>
        <w:gridCol w:w="426"/>
        <w:gridCol w:w="567"/>
        <w:gridCol w:w="1559"/>
        <w:gridCol w:w="9"/>
      </w:tblGrid>
      <w:tr w:rsidR="009B6247" w:rsidRPr="003F46DE" w:rsidTr="0085070E">
        <w:trPr>
          <w:gridAfter w:val="1"/>
          <w:wAfter w:w="9" w:type="dxa"/>
          <w:trHeight w:val="525"/>
        </w:trPr>
        <w:tc>
          <w:tcPr>
            <w:tcW w:w="440" w:type="dxa"/>
            <w:vMerge w:val="restart"/>
          </w:tcPr>
          <w:p w:rsidR="009B6247" w:rsidRPr="003F46DE" w:rsidRDefault="009B6247" w:rsidP="00D3434E">
            <w:pPr>
              <w:spacing w:after="0" w:line="240" w:lineRule="auto"/>
              <w:jc w:val="center"/>
              <w:rPr>
                <w:rFonts w:ascii="Times New Roman" w:hAnsi="Times New Roman"/>
                <w:b/>
                <w:sz w:val="20"/>
                <w:szCs w:val="20"/>
              </w:rPr>
            </w:pPr>
            <w:r w:rsidRPr="003F46DE">
              <w:rPr>
                <w:rFonts w:ascii="Times New Roman" w:hAnsi="Times New Roman"/>
                <w:b/>
                <w:sz w:val="20"/>
                <w:szCs w:val="20"/>
              </w:rPr>
              <w:t>№</w:t>
            </w:r>
          </w:p>
        </w:tc>
        <w:tc>
          <w:tcPr>
            <w:tcW w:w="454" w:type="dxa"/>
            <w:vMerge w:val="restart"/>
          </w:tcPr>
          <w:p w:rsidR="009B6247" w:rsidRPr="003F46DE" w:rsidRDefault="00E81C6E" w:rsidP="00D3434E">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Course</w:t>
            </w:r>
          </w:p>
        </w:tc>
        <w:tc>
          <w:tcPr>
            <w:tcW w:w="555" w:type="dxa"/>
            <w:vMerge w:val="restart"/>
          </w:tcPr>
          <w:p w:rsidR="009B6247" w:rsidRPr="003F46DE" w:rsidRDefault="00E81C6E" w:rsidP="00D3434E">
            <w:pPr>
              <w:jc w:val="center"/>
              <w:rPr>
                <w:rFonts w:ascii="Times New Roman" w:hAnsi="Times New Roman"/>
                <w:b/>
                <w:sz w:val="20"/>
                <w:szCs w:val="20"/>
                <w:lang w:val="en-US"/>
              </w:rPr>
            </w:pPr>
            <w:r w:rsidRPr="003F46DE">
              <w:rPr>
                <w:rFonts w:ascii="Times New Roman" w:hAnsi="Times New Roman"/>
                <w:b/>
                <w:sz w:val="20"/>
                <w:szCs w:val="20"/>
                <w:lang w:val="en-US"/>
              </w:rPr>
              <w:t>Semester</w:t>
            </w:r>
          </w:p>
        </w:tc>
        <w:tc>
          <w:tcPr>
            <w:tcW w:w="990" w:type="dxa"/>
            <w:vMerge w:val="restart"/>
          </w:tcPr>
          <w:p w:rsidR="009B6247" w:rsidRPr="003F46DE" w:rsidRDefault="00E81C6E" w:rsidP="00D3434E">
            <w:pPr>
              <w:jc w:val="center"/>
              <w:rPr>
                <w:rFonts w:ascii="Times New Roman" w:hAnsi="Times New Roman"/>
                <w:b/>
                <w:sz w:val="20"/>
                <w:szCs w:val="20"/>
                <w:lang w:val="en-US"/>
              </w:rPr>
            </w:pPr>
            <w:r w:rsidRPr="003F46DE">
              <w:rPr>
                <w:rFonts w:ascii="Times New Roman" w:hAnsi="Times New Roman"/>
                <w:b/>
                <w:sz w:val="20"/>
                <w:szCs w:val="20"/>
                <w:lang w:val="en-US"/>
              </w:rPr>
              <w:t>Number of credits</w:t>
            </w:r>
          </w:p>
        </w:tc>
        <w:tc>
          <w:tcPr>
            <w:tcW w:w="1295" w:type="dxa"/>
            <w:vMerge w:val="restart"/>
          </w:tcPr>
          <w:p w:rsidR="009B6247" w:rsidRPr="003F46DE" w:rsidRDefault="00E81C6E" w:rsidP="00D3434E">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Department</w:t>
            </w:r>
          </w:p>
        </w:tc>
        <w:tc>
          <w:tcPr>
            <w:tcW w:w="1782" w:type="dxa"/>
            <w:vMerge w:val="restart"/>
          </w:tcPr>
          <w:p w:rsidR="009B6247" w:rsidRPr="003F46DE" w:rsidRDefault="00E81C6E" w:rsidP="00D3434E">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Name of elective</w:t>
            </w:r>
          </w:p>
        </w:tc>
        <w:tc>
          <w:tcPr>
            <w:tcW w:w="3701" w:type="dxa"/>
            <w:vMerge w:val="restart"/>
          </w:tcPr>
          <w:p w:rsidR="009B6247" w:rsidRPr="003F46DE" w:rsidRDefault="00E81C6E" w:rsidP="00E81C6E">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Annotation of the elective course</w:t>
            </w:r>
          </w:p>
        </w:tc>
        <w:tc>
          <w:tcPr>
            <w:tcW w:w="1488" w:type="dxa"/>
            <w:vMerge w:val="restart"/>
          </w:tcPr>
          <w:p w:rsidR="009B6247" w:rsidRPr="003F46DE" w:rsidRDefault="00E81C6E" w:rsidP="00E81C6E">
            <w:pPr>
              <w:spacing w:after="0" w:line="240" w:lineRule="auto"/>
              <w:jc w:val="center"/>
              <w:rPr>
                <w:rFonts w:ascii="Times New Roman" w:hAnsi="Times New Roman"/>
                <w:b/>
                <w:bCs/>
                <w:sz w:val="20"/>
                <w:szCs w:val="20"/>
                <w:lang w:val="en-US"/>
              </w:rPr>
            </w:pPr>
            <w:r w:rsidRPr="003F46DE">
              <w:rPr>
                <w:rFonts w:ascii="Times New Roman" w:hAnsi="Times New Roman"/>
                <w:b/>
                <w:bCs/>
                <w:sz w:val="20"/>
                <w:szCs w:val="20"/>
                <w:lang w:val="en-US"/>
              </w:rPr>
              <w:t>Prerequisites</w:t>
            </w:r>
          </w:p>
        </w:tc>
        <w:tc>
          <w:tcPr>
            <w:tcW w:w="1100" w:type="dxa"/>
            <w:vMerge w:val="restart"/>
          </w:tcPr>
          <w:p w:rsidR="009B6247" w:rsidRPr="003F46DE" w:rsidRDefault="00E81C6E" w:rsidP="0099572A">
            <w:pPr>
              <w:spacing w:after="0" w:line="240" w:lineRule="auto"/>
              <w:jc w:val="center"/>
              <w:rPr>
                <w:rFonts w:ascii="Times New Roman" w:hAnsi="Times New Roman"/>
                <w:b/>
                <w:bCs/>
                <w:sz w:val="20"/>
                <w:szCs w:val="20"/>
                <w:lang w:val="ky-KG"/>
              </w:rPr>
            </w:pPr>
            <w:proofErr w:type="spellStart"/>
            <w:r w:rsidRPr="003F46DE">
              <w:rPr>
                <w:rFonts w:ascii="Times New Roman" w:hAnsi="Times New Roman"/>
                <w:b/>
                <w:bCs/>
                <w:sz w:val="20"/>
                <w:szCs w:val="20"/>
                <w:lang w:val="en-US"/>
              </w:rPr>
              <w:t>Postrequisites</w:t>
            </w:r>
            <w:proofErr w:type="spellEnd"/>
          </w:p>
        </w:tc>
        <w:tc>
          <w:tcPr>
            <w:tcW w:w="1985" w:type="dxa"/>
            <w:gridSpan w:val="4"/>
          </w:tcPr>
          <w:p w:rsidR="009B6247" w:rsidRPr="003F46DE" w:rsidRDefault="00E81C6E" w:rsidP="0099572A">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Number of hours</w:t>
            </w:r>
          </w:p>
        </w:tc>
        <w:tc>
          <w:tcPr>
            <w:tcW w:w="1559" w:type="dxa"/>
            <w:vMerge w:val="restart"/>
          </w:tcPr>
          <w:p w:rsidR="009B6247" w:rsidRPr="003F46DE" w:rsidRDefault="00E81C6E" w:rsidP="0099572A">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Advisors (consultant)</w:t>
            </w:r>
          </w:p>
        </w:tc>
      </w:tr>
      <w:tr w:rsidR="009B6247" w:rsidRPr="003F46DE" w:rsidTr="0085070E">
        <w:trPr>
          <w:gridAfter w:val="1"/>
          <w:wAfter w:w="9" w:type="dxa"/>
          <w:trHeight w:val="453"/>
        </w:trPr>
        <w:tc>
          <w:tcPr>
            <w:tcW w:w="440" w:type="dxa"/>
            <w:vMerge/>
          </w:tcPr>
          <w:p w:rsidR="009B6247" w:rsidRPr="003F46DE" w:rsidRDefault="009B6247" w:rsidP="00D3434E">
            <w:pPr>
              <w:spacing w:after="0" w:line="240" w:lineRule="auto"/>
              <w:jc w:val="center"/>
              <w:rPr>
                <w:rFonts w:ascii="Times New Roman" w:hAnsi="Times New Roman"/>
                <w:b/>
                <w:sz w:val="20"/>
                <w:szCs w:val="20"/>
              </w:rPr>
            </w:pPr>
          </w:p>
        </w:tc>
        <w:tc>
          <w:tcPr>
            <w:tcW w:w="454" w:type="dxa"/>
            <w:vMerge/>
          </w:tcPr>
          <w:p w:rsidR="009B6247" w:rsidRPr="003F46DE" w:rsidRDefault="009B6247" w:rsidP="00D3434E">
            <w:pPr>
              <w:spacing w:after="0" w:line="240" w:lineRule="auto"/>
              <w:jc w:val="center"/>
              <w:rPr>
                <w:rFonts w:ascii="Times New Roman" w:hAnsi="Times New Roman"/>
                <w:b/>
                <w:sz w:val="20"/>
                <w:szCs w:val="20"/>
              </w:rPr>
            </w:pPr>
          </w:p>
        </w:tc>
        <w:tc>
          <w:tcPr>
            <w:tcW w:w="555" w:type="dxa"/>
            <w:vMerge/>
          </w:tcPr>
          <w:p w:rsidR="009B6247" w:rsidRPr="003F46DE" w:rsidRDefault="009B6247" w:rsidP="00D3434E">
            <w:pPr>
              <w:jc w:val="center"/>
              <w:rPr>
                <w:rFonts w:ascii="Times New Roman" w:hAnsi="Times New Roman"/>
                <w:b/>
                <w:sz w:val="20"/>
                <w:szCs w:val="20"/>
              </w:rPr>
            </w:pPr>
          </w:p>
        </w:tc>
        <w:tc>
          <w:tcPr>
            <w:tcW w:w="990" w:type="dxa"/>
            <w:vMerge/>
          </w:tcPr>
          <w:p w:rsidR="009B6247" w:rsidRPr="003F46DE" w:rsidRDefault="009B6247" w:rsidP="00D3434E">
            <w:pPr>
              <w:jc w:val="center"/>
              <w:rPr>
                <w:rFonts w:ascii="Times New Roman" w:hAnsi="Times New Roman"/>
                <w:b/>
                <w:sz w:val="20"/>
                <w:szCs w:val="20"/>
              </w:rPr>
            </w:pPr>
          </w:p>
        </w:tc>
        <w:tc>
          <w:tcPr>
            <w:tcW w:w="1295" w:type="dxa"/>
            <w:vMerge/>
          </w:tcPr>
          <w:p w:rsidR="009B6247" w:rsidRPr="003F46DE" w:rsidRDefault="009B6247" w:rsidP="00D3434E">
            <w:pPr>
              <w:spacing w:after="0" w:line="240" w:lineRule="auto"/>
              <w:jc w:val="center"/>
              <w:rPr>
                <w:rFonts w:ascii="Times New Roman" w:hAnsi="Times New Roman"/>
                <w:b/>
                <w:sz w:val="20"/>
                <w:szCs w:val="20"/>
              </w:rPr>
            </w:pPr>
          </w:p>
        </w:tc>
        <w:tc>
          <w:tcPr>
            <w:tcW w:w="1782" w:type="dxa"/>
            <w:vMerge/>
          </w:tcPr>
          <w:p w:rsidR="009B6247" w:rsidRPr="003F46DE" w:rsidRDefault="009B6247" w:rsidP="00D3434E">
            <w:pPr>
              <w:spacing w:after="0" w:line="240" w:lineRule="auto"/>
              <w:jc w:val="center"/>
              <w:rPr>
                <w:rFonts w:ascii="Times New Roman" w:hAnsi="Times New Roman"/>
                <w:b/>
                <w:sz w:val="20"/>
                <w:szCs w:val="20"/>
              </w:rPr>
            </w:pPr>
          </w:p>
        </w:tc>
        <w:tc>
          <w:tcPr>
            <w:tcW w:w="3701" w:type="dxa"/>
            <w:vMerge/>
          </w:tcPr>
          <w:p w:rsidR="009B6247" w:rsidRPr="003F46DE" w:rsidRDefault="009B6247" w:rsidP="00D3434E">
            <w:pPr>
              <w:spacing w:after="0" w:line="240" w:lineRule="auto"/>
              <w:jc w:val="center"/>
              <w:rPr>
                <w:rFonts w:ascii="Times New Roman" w:hAnsi="Times New Roman"/>
                <w:b/>
                <w:bCs/>
                <w:sz w:val="20"/>
                <w:szCs w:val="20"/>
              </w:rPr>
            </w:pPr>
          </w:p>
        </w:tc>
        <w:tc>
          <w:tcPr>
            <w:tcW w:w="1488" w:type="dxa"/>
            <w:vMerge/>
          </w:tcPr>
          <w:p w:rsidR="009B6247" w:rsidRPr="003F46DE" w:rsidRDefault="009B6247" w:rsidP="0099572A">
            <w:pPr>
              <w:spacing w:after="0" w:line="240" w:lineRule="auto"/>
              <w:jc w:val="center"/>
              <w:rPr>
                <w:rFonts w:ascii="Times New Roman" w:hAnsi="Times New Roman"/>
                <w:b/>
                <w:bCs/>
                <w:sz w:val="20"/>
                <w:szCs w:val="20"/>
                <w:lang w:val="ky-KG"/>
              </w:rPr>
            </w:pPr>
          </w:p>
        </w:tc>
        <w:tc>
          <w:tcPr>
            <w:tcW w:w="1100" w:type="dxa"/>
            <w:vMerge/>
          </w:tcPr>
          <w:p w:rsidR="009B6247" w:rsidRPr="003F46DE" w:rsidRDefault="009B6247" w:rsidP="0099572A">
            <w:pPr>
              <w:spacing w:after="0" w:line="240" w:lineRule="auto"/>
              <w:jc w:val="center"/>
              <w:rPr>
                <w:rFonts w:ascii="Times New Roman" w:hAnsi="Times New Roman"/>
                <w:b/>
                <w:bCs/>
                <w:sz w:val="20"/>
                <w:szCs w:val="20"/>
                <w:lang w:val="ky-KG"/>
              </w:rPr>
            </w:pPr>
          </w:p>
        </w:tc>
        <w:tc>
          <w:tcPr>
            <w:tcW w:w="567" w:type="dxa"/>
          </w:tcPr>
          <w:p w:rsidR="009B6247" w:rsidRPr="003F46DE" w:rsidRDefault="0075009A" w:rsidP="00206C6C">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total</w:t>
            </w:r>
          </w:p>
        </w:tc>
        <w:tc>
          <w:tcPr>
            <w:tcW w:w="425" w:type="dxa"/>
          </w:tcPr>
          <w:p w:rsidR="009B6247" w:rsidRPr="003F46DE" w:rsidRDefault="0075009A" w:rsidP="00206C6C">
            <w:pPr>
              <w:spacing w:after="0" w:line="240" w:lineRule="auto"/>
              <w:rPr>
                <w:rFonts w:ascii="Times New Roman" w:hAnsi="Times New Roman"/>
                <w:bCs/>
                <w:sz w:val="20"/>
                <w:szCs w:val="20"/>
                <w:lang w:val="en-US"/>
              </w:rPr>
            </w:pPr>
            <w:proofErr w:type="spellStart"/>
            <w:r w:rsidRPr="003F46DE">
              <w:rPr>
                <w:rFonts w:ascii="Times New Roman" w:hAnsi="Times New Roman"/>
                <w:bCs/>
                <w:sz w:val="20"/>
                <w:szCs w:val="20"/>
                <w:lang w:val="en-US"/>
              </w:rPr>
              <w:t>lec</w:t>
            </w:r>
            <w:proofErr w:type="spellEnd"/>
          </w:p>
        </w:tc>
        <w:tc>
          <w:tcPr>
            <w:tcW w:w="426" w:type="dxa"/>
          </w:tcPr>
          <w:p w:rsidR="009B6247" w:rsidRPr="003F46DE" w:rsidRDefault="0075009A" w:rsidP="00206C6C">
            <w:pPr>
              <w:spacing w:after="0" w:line="240" w:lineRule="auto"/>
              <w:rPr>
                <w:rFonts w:ascii="Times New Roman" w:hAnsi="Times New Roman"/>
                <w:bCs/>
                <w:sz w:val="20"/>
                <w:szCs w:val="20"/>
                <w:lang w:val="en-US"/>
              </w:rPr>
            </w:pPr>
            <w:proofErr w:type="spellStart"/>
            <w:r w:rsidRPr="003F46DE">
              <w:rPr>
                <w:rFonts w:ascii="Times New Roman" w:hAnsi="Times New Roman"/>
                <w:bCs/>
                <w:sz w:val="20"/>
                <w:szCs w:val="20"/>
                <w:lang w:val="en-US"/>
              </w:rPr>
              <w:t>prac</w:t>
            </w:r>
            <w:proofErr w:type="spellEnd"/>
          </w:p>
        </w:tc>
        <w:tc>
          <w:tcPr>
            <w:tcW w:w="567" w:type="dxa"/>
          </w:tcPr>
          <w:p w:rsidR="009B6247" w:rsidRPr="003F46DE" w:rsidRDefault="0075009A" w:rsidP="00206C6C">
            <w:pPr>
              <w:spacing w:after="0" w:line="240" w:lineRule="auto"/>
              <w:rPr>
                <w:rFonts w:ascii="Times New Roman" w:hAnsi="Times New Roman"/>
                <w:bCs/>
                <w:sz w:val="20"/>
                <w:szCs w:val="20"/>
                <w:lang w:val="en-US"/>
              </w:rPr>
            </w:pPr>
            <w:proofErr w:type="spellStart"/>
            <w:r w:rsidRPr="003F46DE">
              <w:rPr>
                <w:rFonts w:ascii="Times New Roman" w:hAnsi="Times New Roman"/>
                <w:bCs/>
                <w:sz w:val="20"/>
                <w:szCs w:val="20"/>
                <w:lang w:val="en-US"/>
              </w:rPr>
              <w:t>iws</w:t>
            </w:r>
            <w:proofErr w:type="spellEnd"/>
          </w:p>
        </w:tc>
        <w:tc>
          <w:tcPr>
            <w:tcW w:w="1559" w:type="dxa"/>
            <w:vMerge/>
          </w:tcPr>
          <w:p w:rsidR="009B6247" w:rsidRPr="003F46DE" w:rsidRDefault="009B6247" w:rsidP="00507296">
            <w:pPr>
              <w:spacing w:after="0" w:line="240" w:lineRule="auto"/>
              <w:rPr>
                <w:rFonts w:ascii="Times New Roman" w:hAnsi="Times New Roman"/>
                <w:bCs/>
                <w:sz w:val="20"/>
                <w:szCs w:val="20"/>
              </w:rPr>
            </w:pPr>
          </w:p>
        </w:tc>
      </w:tr>
      <w:tr w:rsidR="00864D47" w:rsidRPr="004A3CD8" w:rsidTr="0085070E">
        <w:tc>
          <w:tcPr>
            <w:tcW w:w="440" w:type="dxa"/>
          </w:tcPr>
          <w:p w:rsidR="00864D47" w:rsidRPr="003F46DE" w:rsidRDefault="00864D47" w:rsidP="00D3434E">
            <w:pPr>
              <w:spacing w:after="0" w:line="240" w:lineRule="auto"/>
              <w:rPr>
                <w:rFonts w:ascii="Times New Roman" w:hAnsi="Times New Roman"/>
                <w:b/>
                <w:sz w:val="20"/>
                <w:szCs w:val="20"/>
              </w:rPr>
            </w:pPr>
            <w:r w:rsidRPr="003F46DE">
              <w:rPr>
                <w:rFonts w:ascii="Times New Roman" w:hAnsi="Times New Roman"/>
                <w:b/>
                <w:sz w:val="20"/>
                <w:szCs w:val="20"/>
              </w:rPr>
              <w:t>1</w:t>
            </w:r>
          </w:p>
        </w:tc>
        <w:tc>
          <w:tcPr>
            <w:tcW w:w="454" w:type="dxa"/>
          </w:tcPr>
          <w:p w:rsidR="00864D47" w:rsidRPr="003F46DE" w:rsidRDefault="00864D47" w:rsidP="004E7470">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864D47" w:rsidRPr="003F46DE" w:rsidRDefault="00864D47" w:rsidP="004E7470">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w:t>
            </w:r>
          </w:p>
        </w:tc>
        <w:tc>
          <w:tcPr>
            <w:tcW w:w="990" w:type="dxa"/>
          </w:tcPr>
          <w:p w:rsidR="00864D47" w:rsidRPr="003F46DE" w:rsidRDefault="00864D47" w:rsidP="004E7470">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2</w:t>
            </w:r>
          </w:p>
        </w:tc>
        <w:tc>
          <w:tcPr>
            <w:tcW w:w="1295" w:type="dxa"/>
          </w:tcPr>
          <w:p w:rsidR="00864D47" w:rsidRPr="003F46DE" w:rsidRDefault="00864D47" w:rsidP="004E7470">
            <w:pPr>
              <w:rPr>
                <w:rFonts w:ascii="Times New Roman" w:hAnsi="Times New Roman"/>
                <w:sz w:val="20"/>
                <w:szCs w:val="20"/>
                <w:lang w:val="ky-KG"/>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t>BCPh</w:t>
            </w:r>
            <w:proofErr w:type="spellEnd"/>
            <w:r w:rsidRPr="003F46DE">
              <w:rPr>
                <w:rFonts w:ascii="Times New Roman" w:hAnsi="Times New Roman"/>
                <w:sz w:val="20"/>
                <w:szCs w:val="20"/>
                <w:lang w:val="ky-KG"/>
              </w:rPr>
              <w:t>”</w:t>
            </w:r>
          </w:p>
        </w:tc>
        <w:tc>
          <w:tcPr>
            <w:tcW w:w="1782" w:type="dxa"/>
          </w:tcPr>
          <w:p w:rsidR="00864D47" w:rsidRPr="003F46DE" w:rsidRDefault="00864D47" w:rsidP="004E7470">
            <w:pPr>
              <w:spacing w:after="0" w:line="240" w:lineRule="auto"/>
              <w:rPr>
                <w:rFonts w:ascii="Times New Roman" w:hAnsi="Times New Roman"/>
                <w:sz w:val="20"/>
                <w:szCs w:val="20"/>
                <w:lang w:val="en-US"/>
              </w:rPr>
            </w:pPr>
            <w:r w:rsidRPr="003F46DE">
              <w:rPr>
                <w:rFonts w:ascii="Times New Roman" w:hAnsi="Times New Roman"/>
                <w:sz w:val="20"/>
                <w:szCs w:val="20"/>
                <w:lang w:val="en-US"/>
              </w:rPr>
              <w:t>Pathophysiology of drug addiction and substance abuse</w:t>
            </w:r>
          </w:p>
        </w:tc>
        <w:tc>
          <w:tcPr>
            <w:tcW w:w="3701" w:type="dxa"/>
          </w:tcPr>
          <w:p w:rsidR="00864D47" w:rsidRPr="003F46DE" w:rsidRDefault="00864D47" w:rsidP="004E7470">
            <w:pPr>
              <w:spacing w:after="0" w:line="240" w:lineRule="auto"/>
              <w:rPr>
                <w:rFonts w:ascii="Times New Roman" w:hAnsi="Times New Roman"/>
                <w:sz w:val="20"/>
                <w:szCs w:val="20"/>
                <w:lang w:val="en-US"/>
              </w:rPr>
            </w:pPr>
            <w:r w:rsidRPr="003F46DE">
              <w:rPr>
                <w:rFonts w:ascii="Times New Roman" w:hAnsi="Times New Roman"/>
                <w:bCs/>
                <w:sz w:val="20"/>
                <w:szCs w:val="20"/>
                <w:lang w:val="en-US"/>
              </w:rPr>
              <w:t>The elective course is aimed at studying the issues of the general etiology of drug addiction and substance abuse, the concept of drugs, the general mechanisms of action of drugs on the nervous system, stages of drug addiction, as well as the principles of prevention and treatment of drug addiction.</w:t>
            </w:r>
          </w:p>
        </w:tc>
        <w:tc>
          <w:tcPr>
            <w:tcW w:w="1488" w:type="dxa"/>
          </w:tcPr>
          <w:p w:rsidR="00864D47" w:rsidRPr="003F46DE" w:rsidRDefault="00864D47" w:rsidP="004E7470">
            <w:pPr>
              <w:spacing w:after="0" w:line="240" w:lineRule="auto"/>
              <w:rPr>
                <w:rFonts w:ascii="Times New Roman" w:hAnsi="Times New Roman"/>
                <w:sz w:val="20"/>
                <w:szCs w:val="20"/>
                <w:lang w:val="ky-KG"/>
              </w:rPr>
            </w:pPr>
            <w:r w:rsidRPr="003F46DE">
              <w:rPr>
                <w:rFonts w:ascii="Times New Roman" w:hAnsi="Times New Roman"/>
                <w:sz w:val="20"/>
                <w:szCs w:val="20"/>
                <w:lang w:val="ky-KG"/>
              </w:rPr>
              <w:t>Clinical biochemistry, physiology, histology</w:t>
            </w:r>
          </w:p>
        </w:tc>
        <w:tc>
          <w:tcPr>
            <w:tcW w:w="1100" w:type="dxa"/>
          </w:tcPr>
          <w:p w:rsidR="00864D47" w:rsidRPr="003F46DE" w:rsidRDefault="00864D47" w:rsidP="004E7470">
            <w:pPr>
              <w:spacing w:after="0" w:line="240" w:lineRule="auto"/>
              <w:rPr>
                <w:rFonts w:ascii="Times New Roman" w:hAnsi="Times New Roman"/>
                <w:sz w:val="20"/>
                <w:szCs w:val="20"/>
                <w:lang w:val="ky-KG"/>
              </w:rPr>
            </w:pPr>
            <w:r w:rsidRPr="003F46DE">
              <w:rPr>
                <w:rFonts w:ascii="Times New Roman" w:hAnsi="Times New Roman"/>
                <w:sz w:val="20"/>
                <w:szCs w:val="20"/>
                <w:lang w:val="ky-KG"/>
              </w:rPr>
              <w:t>Forensic medical examination, internal medicine</w:t>
            </w:r>
          </w:p>
        </w:tc>
        <w:tc>
          <w:tcPr>
            <w:tcW w:w="567"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5"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68" w:type="dxa"/>
            <w:gridSpan w:val="2"/>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Zhanbaeva A.</w:t>
            </w:r>
          </w:p>
          <w:p w:rsidR="00864D47" w:rsidRPr="003F46DE" w:rsidRDefault="00864D47" w:rsidP="004E7470">
            <w:pPr>
              <w:spacing w:after="0" w:line="240" w:lineRule="auto"/>
              <w:rPr>
                <w:rFonts w:ascii="Times New Roman" w:hAnsi="Times New Roman"/>
                <w:bCs/>
                <w:sz w:val="20"/>
                <w:szCs w:val="20"/>
                <w:lang w:val="ky-KG"/>
              </w:rPr>
            </w:pPr>
          </w:p>
        </w:tc>
      </w:tr>
      <w:tr w:rsidR="00864D47" w:rsidRPr="00864D47" w:rsidTr="0085070E">
        <w:tc>
          <w:tcPr>
            <w:tcW w:w="440" w:type="dxa"/>
          </w:tcPr>
          <w:p w:rsidR="00864D47" w:rsidRPr="003F46DE" w:rsidRDefault="00864D47" w:rsidP="00D3434E">
            <w:pPr>
              <w:spacing w:after="0" w:line="240" w:lineRule="auto"/>
              <w:rPr>
                <w:rFonts w:ascii="Times New Roman" w:hAnsi="Times New Roman"/>
                <w:b/>
                <w:sz w:val="20"/>
                <w:szCs w:val="20"/>
              </w:rPr>
            </w:pPr>
            <w:r w:rsidRPr="003F46DE">
              <w:rPr>
                <w:rFonts w:ascii="Times New Roman" w:hAnsi="Times New Roman"/>
                <w:b/>
                <w:sz w:val="20"/>
                <w:szCs w:val="20"/>
                <w:lang w:val="en-US"/>
              </w:rPr>
              <w:br w:type="column"/>
              <w:t xml:space="preserve"> </w:t>
            </w:r>
            <w:r w:rsidRPr="003F46DE">
              <w:rPr>
                <w:rFonts w:ascii="Times New Roman" w:hAnsi="Times New Roman"/>
                <w:b/>
                <w:sz w:val="20"/>
                <w:szCs w:val="20"/>
              </w:rPr>
              <w:t>2</w:t>
            </w:r>
          </w:p>
        </w:tc>
        <w:tc>
          <w:tcPr>
            <w:tcW w:w="454" w:type="dxa"/>
          </w:tcPr>
          <w:p w:rsidR="00864D47" w:rsidRPr="003F46DE" w:rsidRDefault="00864D47" w:rsidP="004E7470">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864D47" w:rsidRPr="003F46DE" w:rsidRDefault="00864D47" w:rsidP="004E7470">
            <w:pPr>
              <w:spacing w:after="0" w:line="240" w:lineRule="auto"/>
              <w:rPr>
                <w:rFonts w:ascii="Times New Roman" w:hAnsi="Times New Roman"/>
                <w:b/>
                <w:sz w:val="20"/>
                <w:szCs w:val="20"/>
              </w:rPr>
            </w:pPr>
            <w:r w:rsidRPr="003F46DE">
              <w:rPr>
                <w:rFonts w:ascii="Times New Roman" w:hAnsi="Times New Roman"/>
                <w:b/>
                <w:sz w:val="20"/>
                <w:szCs w:val="20"/>
                <w:lang w:val="en-US"/>
              </w:rPr>
              <w:t>V</w:t>
            </w:r>
          </w:p>
        </w:tc>
        <w:tc>
          <w:tcPr>
            <w:tcW w:w="990" w:type="dxa"/>
          </w:tcPr>
          <w:p w:rsidR="00864D47" w:rsidRPr="003F46DE" w:rsidRDefault="00864D47" w:rsidP="004E7470">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1295" w:type="dxa"/>
          </w:tcPr>
          <w:p w:rsidR="00864D47" w:rsidRPr="003F46DE" w:rsidRDefault="00864D47" w:rsidP="004E7470">
            <w:pPr>
              <w:rPr>
                <w:rFonts w:ascii="Times New Roman" w:hAnsi="Times New Roman"/>
                <w:sz w:val="20"/>
                <w:szCs w:val="20"/>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t>BCPh</w:t>
            </w:r>
            <w:proofErr w:type="spellEnd"/>
            <w:r w:rsidRPr="003F46DE">
              <w:rPr>
                <w:rFonts w:ascii="Times New Roman" w:hAnsi="Times New Roman"/>
                <w:sz w:val="20"/>
                <w:szCs w:val="20"/>
                <w:lang w:val="ky-KG"/>
              </w:rPr>
              <w:t>”</w:t>
            </w:r>
          </w:p>
        </w:tc>
        <w:tc>
          <w:tcPr>
            <w:tcW w:w="1782" w:type="dxa"/>
          </w:tcPr>
          <w:p w:rsidR="00864D47" w:rsidRPr="003F46DE" w:rsidRDefault="00864D47" w:rsidP="004E7470">
            <w:pPr>
              <w:spacing w:after="0" w:line="240" w:lineRule="auto"/>
              <w:rPr>
                <w:rFonts w:ascii="Times New Roman" w:hAnsi="Times New Roman"/>
                <w:sz w:val="20"/>
                <w:szCs w:val="20"/>
              </w:rPr>
            </w:pPr>
            <w:r w:rsidRPr="003F46DE">
              <w:rPr>
                <w:rFonts w:ascii="Times New Roman" w:hAnsi="Times New Roman"/>
                <w:sz w:val="20"/>
                <w:szCs w:val="20"/>
                <w:lang w:val="en-US"/>
              </w:rPr>
              <w:t xml:space="preserve">Evidence-based medicine in clinical pharmacology. </w:t>
            </w:r>
            <w:proofErr w:type="spellStart"/>
            <w:r w:rsidRPr="003F46DE">
              <w:rPr>
                <w:rFonts w:ascii="Times New Roman" w:hAnsi="Times New Roman"/>
                <w:sz w:val="20"/>
                <w:szCs w:val="20"/>
              </w:rPr>
              <w:t>Clinical</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Practice</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Standards</w:t>
            </w:r>
            <w:proofErr w:type="spellEnd"/>
          </w:p>
        </w:tc>
        <w:tc>
          <w:tcPr>
            <w:tcW w:w="3701" w:type="dxa"/>
          </w:tcPr>
          <w:p w:rsidR="00864D47" w:rsidRPr="003F46DE" w:rsidRDefault="00864D47" w:rsidP="004E7470">
            <w:pPr>
              <w:pStyle w:val="a4"/>
              <w:tabs>
                <w:tab w:val="left" w:pos="284"/>
              </w:tabs>
              <w:ind w:left="0"/>
              <w:rPr>
                <w:color w:val="auto"/>
                <w:sz w:val="20"/>
                <w:szCs w:val="20"/>
                <w:lang w:val="en-US"/>
              </w:rPr>
            </w:pPr>
            <w:r w:rsidRPr="003F46DE">
              <w:rPr>
                <w:color w:val="auto"/>
                <w:sz w:val="20"/>
                <w:szCs w:val="20"/>
                <w:lang w:val="en-US"/>
              </w:rPr>
              <w:t xml:space="preserve">An elective course is aimed at studying the basics of evidence-based medicine in clinical pharmacology. GCP, </w:t>
            </w:r>
            <w:proofErr w:type="spellStart"/>
            <w:r w:rsidRPr="003F46DE">
              <w:rPr>
                <w:color w:val="auto"/>
                <w:sz w:val="20"/>
                <w:szCs w:val="20"/>
                <w:lang w:val="en-US"/>
              </w:rPr>
              <w:t>GlP</w:t>
            </w:r>
            <w:proofErr w:type="spellEnd"/>
            <w:r w:rsidRPr="003F46DE">
              <w:rPr>
                <w:color w:val="auto"/>
                <w:sz w:val="20"/>
                <w:szCs w:val="20"/>
                <w:lang w:val="en-US"/>
              </w:rPr>
              <w:t xml:space="preserve">, </w:t>
            </w:r>
            <w:proofErr w:type="spellStart"/>
            <w:r w:rsidRPr="003F46DE">
              <w:rPr>
                <w:color w:val="auto"/>
                <w:sz w:val="20"/>
                <w:szCs w:val="20"/>
                <w:lang w:val="en-US"/>
              </w:rPr>
              <w:t>pharmacovigilance</w:t>
            </w:r>
            <w:proofErr w:type="spellEnd"/>
            <w:r w:rsidRPr="003F46DE">
              <w:rPr>
                <w:color w:val="auto"/>
                <w:sz w:val="20"/>
                <w:szCs w:val="20"/>
                <w:lang w:val="en-US"/>
              </w:rPr>
              <w:t>. The course will help to shape students' critical and analytical thinking when approaching therapy based on evidence-based medicine.</w:t>
            </w:r>
          </w:p>
        </w:tc>
        <w:tc>
          <w:tcPr>
            <w:tcW w:w="1488" w:type="dxa"/>
          </w:tcPr>
          <w:p w:rsidR="00864D47" w:rsidRPr="003F46DE" w:rsidRDefault="00864D47" w:rsidP="004E7470">
            <w:pPr>
              <w:spacing w:after="0" w:line="240" w:lineRule="auto"/>
              <w:rPr>
                <w:rFonts w:ascii="Times New Roman" w:hAnsi="Times New Roman"/>
                <w:sz w:val="20"/>
                <w:szCs w:val="20"/>
                <w:lang w:val="ky-KG"/>
              </w:rPr>
            </w:pPr>
            <w:r w:rsidRPr="003F46DE">
              <w:rPr>
                <w:rFonts w:ascii="Times New Roman" w:hAnsi="Times New Roman"/>
                <w:sz w:val="20"/>
                <w:szCs w:val="20"/>
                <w:lang w:val="ky-KG"/>
              </w:rPr>
              <w:t>Clinical biochemistry, physiology</w:t>
            </w:r>
          </w:p>
        </w:tc>
        <w:tc>
          <w:tcPr>
            <w:tcW w:w="1100" w:type="dxa"/>
          </w:tcPr>
          <w:p w:rsidR="00864D47" w:rsidRPr="003F46DE" w:rsidRDefault="00864D47" w:rsidP="004E7470">
            <w:pPr>
              <w:spacing w:after="0" w:line="240" w:lineRule="auto"/>
              <w:rPr>
                <w:rFonts w:ascii="Times New Roman" w:hAnsi="Times New Roman"/>
                <w:sz w:val="20"/>
                <w:szCs w:val="20"/>
                <w:lang w:val="en-US"/>
              </w:rPr>
            </w:pPr>
            <w:r w:rsidRPr="003F46DE">
              <w:rPr>
                <w:rFonts w:ascii="Times New Roman" w:hAnsi="Times New Roman"/>
                <w:sz w:val="20"/>
                <w:szCs w:val="20"/>
                <w:lang w:val="ky-KG"/>
              </w:rPr>
              <w:t xml:space="preserve">Clinical Pharmacology, Internal </w:t>
            </w:r>
            <w:r w:rsidRPr="003F46DE">
              <w:rPr>
                <w:rFonts w:ascii="Times New Roman" w:hAnsi="Times New Roman"/>
                <w:sz w:val="20"/>
                <w:szCs w:val="20"/>
                <w:lang w:val="en-US"/>
              </w:rPr>
              <w:t>Diseases</w:t>
            </w:r>
          </w:p>
        </w:tc>
        <w:tc>
          <w:tcPr>
            <w:tcW w:w="567"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5"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68" w:type="dxa"/>
            <w:gridSpan w:val="2"/>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Momunova A., Seitova A.</w:t>
            </w:r>
          </w:p>
        </w:tc>
      </w:tr>
      <w:tr w:rsidR="00864D47" w:rsidRPr="003F46DE" w:rsidTr="0085070E">
        <w:tc>
          <w:tcPr>
            <w:tcW w:w="440" w:type="dxa"/>
          </w:tcPr>
          <w:p w:rsidR="00864D47" w:rsidRPr="003F46DE" w:rsidRDefault="00864D47"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454" w:type="dxa"/>
          </w:tcPr>
          <w:p w:rsidR="00864D47" w:rsidRPr="003F46DE" w:rsidRDefault="00864D47" w:rsidP="004E7470">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864D47" w:rsidRPr="003F46DE" w:rsidRDefault="00864D47" w:rsidP="004E7470">
            <w:pPr>
              <w:spacing w:after="0" w:line="240" w:lineRule="auto"/>
              <w:rPr>
                <w:rFonts w:ascii="Times New Roman" w:hAnsi="Times New Roman"/>
                <w:b/>
                <w:sz w:val="20"/>
                <w:szCs w:val="20"/>
              </w:rPr>
            </w:pPr>
            <w:r w:rsidRPr="003F46DE">
              <w:rPr>
                <w:rFonts w:ascii="Times New Roman" w:hAnsi="Times New Roman"/>
                <w:b/>
                <w:sz w:val="20"/>
                <w:szCs w:val="20"/>
                <w:lang w:val="en-US"/>
              </w:rPr>
              <w:t>V</w:t>
            </w:r>
          </w:p>
        </w:tc>
        <w:tc>
          <w:tcPr>
            <w:tcW w:w="990" w:type="dxa"/>
          </w:tcPr>
          <w:p w:rsidR="00864D47" w:rsidRPr="003F46DE" w:rsidRDefault="00864D47" w:rsidP="004E7470">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1295" w:type="dxa"/>
          </w:tcPr>
          <w:p w:rsidR="00864D47" w:rsidRPr="003F46DE" w:rsidRDefault="00864D47" w:rsidP="004E7470">
            <w:pPr>
              <w:rPr>
                <w:rFonts w:ascii="Times New Roman" w:hAnsi="Times New Roman"/>
                <w:sz w:val="20"/>
                <w:szCs w:val="20"/>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t>BCPh</w:t>
            </w:r>
            <w:proofErr w:type="spellEnd"/>
            <w:r w:rsidRPr="003F46DE">
              <w:rPr>
                <w:rFonts w:ascii="Times New Roman" w:hAnsi="Times New Roman"/>
                <w:sz w:val="20"/>
                <w:szCs w:val="20"/>
                <w:lang w:val="ky-KG"/>
              </w:rPr>
              <w:t>”</w:t>
            </w:r>
          </w:p>
        </w:tc>
        <w:tc>
          <w:tcPr>
            <w:tcW w:w="1782" w:type="dxa"/>
          </w:tcPr>
          <w:p w:rsidR="00864D47" w:rsidRPr="003F46DE" w:rsidRDefault="00864D47" w:rsidP="004E7470">
            <w:pPr>
              <w:spacing w:after="0" w:line="240" w:lineRule="auto"/>
              <w:rPr>
                <w:rFonts w:ascii="Times New Roman" w:hAnsi="Times New Roman"/>
                <w:sz w:val="20"/>
                <w:szCs w:val="20"/>
                <w:lang w:val="en-US"/>
              </w:rPr>
            </w:pPr>
            <w:r w:rsidRPr="003F46DE">
              <w:rPr>
                <w:rFonts w:ascii="Times New Roman" w:hAnsi="Times New Roman"/>
                <w:sz w:val="20"/>
                <w:szCs w:val="20"/>
                <w:lang w:val="en-US"/>
              </w:rPr>
              <w:t>Pharmaceutical logistics according to regulations GDP/GSP</w:t>
            </w:r>
          </w:p>
        </w:tc>
        <w:tc>
          <w:tcPr>
            <w:tcW w:w="3701" w:type="dxa"/>
          </w:tcPr>
          <w:p w:rsidR="00864D47" w:rsidRPr="003F46DE" w:rsidRDefault="00864D47" w:rsidP="004E7470">
            <w:pPr>
              <w:spacing w:after="0" w:line="240" w:lineRule="auto"/>
              <w:rPr>
                <w:rFonts w:ascii="Times New Roman" w:hAnsi="Times New Roman"/>
                <w:sz w:val="20"/>
                <w:szCs w:val="20"/>
                <w:lang w:val="en-US"/>
              </w:rPr>
            </w:pPr>
            <w:r w:rsidRPr="003F46DE">
              <w:rPr>
                <w:rFonts w:ascii="Times New Roman" w:hAnsi="Times New Roman"/>
                <w:sz w:val="20"/>
                <w:szCs w:val="20"/>
                <w:lang w:val="en-US"/>
              </w:rPr>
              <w:t>The elective course focuses on the WHO regulatory requirements for the distribution of medicines; acquiring skills in organizing the main processes of pharmaceutical logistics</w:t>
            </w:r>
          </w:p>
        </w:tc>
        <w:tc>
          <w:tcPr>
            <w:tcW w:w="1488" w:type="dxa"/>
          </w:tcPr>
          <w:p w:rsidR="00864D47" w:rsidRPr="003F46DE" w:rsidRDefault="00864D47" w:rsidP="004E7470">
            <w:pPr>
              <w:spacing w:after="0" w:line="240" w:lineRule="auto"/>
              <w:rPr>
                <w:rFonts w:ascii="Times New Roman" w:hAnsi="Times New Roman"/>
                <w:sz w:val="20"/>
                <w:szCs w:val="20"/>
                <w:lang w:val="ky-KG"/>
              </w:rPr>
            </w:pPr>
            <w:r w:rsidRPr="003F46DE">
              <w:rPr>
                <w:rFonts w:ascii="Times New Roman" w:hAnsi="Times New Roman"/>
                <w:sz w:val="20"/>
                <w:szCs w:val="20"/>
                <w:lang w:val="ky-KG"/>
              </w:rPr>
              <w:t>Informatics, pharmacology.</w:t>
            </w:r>
          </w:p>
        </w:tc>
        <w:tc>
          <w:tcPr>
            <w:tcW w:w="1100" w:type="dxa"/>
          </w:tcPr>
          <w:p w:rsidR="00864D47" w:rsidRPr="003F46DE" w:rsidRDefault="00864D47" w:rsidP="004E7470">
            <w:pPr>
              <w:spacing w:after="0" w:line="240" w:lineRule="auto"/>
              <w:rPr>
                <w:rFonts w:ascii="Times New Roman" w:hAnsi="Times New Roman"/>
                <w:sz w:val="20"/>
                <w:szCs w:val="20"/>
                <w:lang w:val="ky-KG"/>
              </w:rPr>
            </w:pPr>
            <w:r w:rsidRPr="003F46DE">
              <w:rPr>
                <w:rFonts w:ascii="Times New Roman" w:hAnsi="Times New Roman"/>
                <w:sz w:val="20"/>
                <w:szCs w:val="20"/>
                <w:lang w:val="ky-KG"/>
              </w:rPr>
              <w:t>Clinical disciplines</w:t>
            </w:r>
          </w:p>
        </w:tc>
        <w:tc>
          <w:tcPr>
            <w:tcW w:w="567"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5"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68" w:type="dxa"/>
            <w:gridSpan w:val="2"/>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Momunova A.,</w:t>
            </w:r>
          </w:p>
        </w:tc>
      </w:tr>
      <w:tr w:rsidR="00864D47" w:rsidRPr="003F46DE" w:rsidTr="0085070E">
        <w:tc>
          <w:tcPr>
            <w:tcW w:w="440" w:type="dxa"/>
          </w:tcPr>
          <w:p w:rsidR="00864D47" w:rsidRPr="003F46DE" w:rsidRDefault="00864D47" w:rsidP="00D3434E">
            <w:pPr>
              <w:spacing w:after="0" w:line="240" w:lineRule="auto"/>
              <w:rPr>
                <w:rFonts w:ascii="Times New Roman" w:hAnsi="Times New Roman"/>
                <w:b/>
                <w:sz w:val="20"/>
                <w:szCs w:val="20"/>
              </w:rPr>
            </w:pPr>
            <w:r w:rsidRPr="003F46DE">
              <w:rPr>
                <w:rFonts w:ascii="Times New Roman" w:hAnsi="Times New Roman"/>
                <w:b/>
                <w:sz w:val="20"/>
                <w:szCs w:val="20"/>
              </w:rPr>
              <w:t>4</w:t>
            </w:r>
          </w:p>
        </w:tc>
        <w:tc>
          <w:tcPr>
            <w:tcW w:w="454" w:type="dxa"/>
          </w:tcPr>
          <w:p w:rsidR="00864D47" w:rsidRPr="003F46DE" w:rsidRDefault="00864D47" w:rsidP="004E7470">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864D47" w:rsidRPr="003F46DE" w:rsidRDefault="00864D47" w:rsidP="004E7470">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w:t>
            </w:r>
          </w:p>
        </w:tc>
        <w:tc>
          <w:tcPr>
            <w:tcW w:w="990" w:type="dxa"/>
          </w:tcPr>
          <w:p w:rsidR="00864D47" w:rsidRPr="003F46DE" w:rsidRDefault="00864D47" w:rsidP="004E7470">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2</w:t>
            </w:r>
          </w:p>
        </w:tc>
        <w:tc>
          <w:tcPr>
            <w:tcW w:w="1295" w:type="dxa"/>
          </w:tcPr>
          <w:p w:rsidR="00864D47" w:rsidRPr="003F46DE" w:rsidRDefault="00864D47" w:rsidP="004E7470">
            <w:pPr>
              <w:rPr>
                <w:rFonts w:ascii="Times New Roman" w:hAnsi="Times New Roman"/>
                <w:sz w:val="20"/>
                <w:szCs w:val="20"/>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lastRenderedPageBreak/>
              <w:t>BCPh</w:t>
            </w:r>
            <w:proofErr w:type="spellEnd"/>
            <w:r w:rsidRPr="003F46DE">
              <w:rPr>
                <w:rFonts w:ascii="Times New Roman" w:hAnsi="Times New Roman"/>
                <w:sz w:val="20"/>
                <w:szCs w:val="20"/>
                <w:lang w:val="ky-KG"/>
              </w:rPr>
              <w:t>”</w:t>
            </w:r>
          </w:p>
        </w:tc>
        <w:tc>
          <w:tcPr>
            <w:tcW w:w="1782" w:type="dxa"/>
          </w:tcPr>
          <w:p w:rsidR="00864D47" w:rsidRPr="003F46DE" w:rsidRDefault="00864D47" w:rsidP="004E7470">
            <w:pPr>
              <w:spacing w:after="0" w:line="240" w:lineRule="auto"/>
              <w:rPr>
                <w:rFonts w:ascii="Times New Roman" w:hAnsi="Times New Roman"/>
                <w:sz w:val="20"/>
                <w:szCs w:val="20"/>
                <w:lang w:val="en-US"/>
              </w:rPr>
            </w:pPr>
            <w:r w:rsidRPr="003F46DE">
              <w:rPr>
                <w:rFonts w:ascii="Times New Roman" w:hAnsi="Times New Roman"/>
                <w:sz w:val="20"/>
                <w:szCs w:val="20"/>
                <w:lang w:val="en-US"/>
              </w:rPr>
              <w:lastRenderedPageBreak/>
              <w:t xml:space="preserve">Fundamentals of modern medical legislation in accordance with international </w:t>
            </w:r>
            <w:r w:rsidRPr="003F46DE">
              <w:rPr>
                <w:rFonts w:ascii="Times New Roman" w:hAnsi="Times New Roman"/>
                <w:sz w:val="20"/>
                <w:szCs w:val="20"/>
                <w:lang w:val="en-US"/>
              </w:rPr>
              <w:lastRenderedPageBreak/>
              <w:t>standards</w:t>
            </w:r>
          </w:p>
        </w:tc>
        <w:tc>
          <w:tcPr>
            <w:tcW w:w="3701" w:type="dxa"/>
          </w:tcPr>
          <w:p w:rsidR="00864D47" w:rsidRPr="003F46DE" w:rsidRDefault="00864D47" w:rsidP="004E7470">
            <w:pPr>
              <w:spacing w:after="0" w:line="240" w:lineRule="auto"/>
              <w:rPr>
                <w:rFonts w:ascii="Times New Roman" w:hAnsi="Times New Roman"/>
                <w:sz w:val="20"/>
                <w:szCs w:val="20"/>
                <w:lang w:val="en-US"/>
              </w:rPr>
            </w:pPr>
            <w:r w:rsidRPr="003F46DE">
              <w:rPr>
                <w:rFonts w:ascii="Times New Roman" w:hAnsi="Times New Roman"/>
                <w:sz w:val="20"/>
                <w:szCs w:val="20"/>
                <w:lang w:val="en-US"/>
              </w:rPr>
              <w:lastRenderedPageBreak/>
              <w:t xml:space="preserve">The elective course examines the issues of legislative support for the protection of public health, the rights and obligations of medical organizations, medical workers, as well as citizens in the field of healthcare, </w:t>
            </w:r>
            <w:r w:rsidRPr="003F46DE">
              <w:rPr>
                <w:rFonts w:ascii="Times New Roman" w:hAnsi="Times New Roman"/>
                <w:sz w:val="20"/>
                <w:szCs w:val="20"/>
                <w:lang w:val="en-US"/>
              </w:rPr>
              <w:lastRenderedPageBreak/>
              <w:t>the problems of social and legal protection of medical workers.</w:t>
            </w:r>
          </w:p>
        </w:tc>
        <w:tc>
          <w:tcPr>
            <w:tcW w:w="1488" w:type="dxa"/>
          </w:tcPr>
          <w:p w:rsidR="00864D47" w:rsidRPr="003F46DE" w:rsidRDefault="00864D47" w:rsidP="004E7470">
            <w:pPr>
              <w:spacing w:after="0" w:line="240" w:lineRule="auto"/>
              <w:rPr>
                <w:rFonts w:ascii="Times New Roman" w:hAnsi="Times New Roman"/>
                <w:sz w:val="20"/>
                <w:szCs w:val="20"/>
                <w:lang w:val="ky-KG"/>
              </w:rPr>
            </w:pPr>
            <w:r w:rsidRPr="003F46DE">
              <w:rPr>
                <w:rFonts w:ascii="Times New Roman" w:hAnsi="Times New Roman"/>
                <w:sz w:val="20"/>
                <w:szCs w:val="20"/>
                <w:lang w:val="ky-KG"/>
              </w:rPr>
              <w:lastRenderedPageBreak/>
              <w:t>History of medicine, philosophy</w:t>
            </w:r>
          </w:p>
        </w:tc>
        <w:tc>
          <w:tcPr>
            <w:tcW w:w="1100" w:type="dxa"/>
          </w:tcPr>
          <w:p w:rsidR="00864D47" w:rsidRPr="003F46DE" w:rsidRDefault="00864D47" w:rsidP="004E7470">
            <w:pPr>
              <w:spacing w:after="0" w:line="240" w:lineRule="auto"/>
              <w:rPr>
                <w:rFonts w:ascii="Times New Roman" w:hAnsi="Times New Roman"/>
                <w:sz w:val="20"/>
                <w:szCs w:val="20"/>
                <w:lang w:val="ky-KG"/>
              </w:rPr>
            </w:pPr>
            <w:r w:rsidRPr="003F46DE">
              <w:rPr>
                <w:rFonts w:ascii="Times New Roman" w:hAnsi="Times New Roman"/>
                <w:sz w:val="20"/>
                <w:szCs w:val="20"/>
                <w:lang w:val="ky-KG"/>
              </w:rPr>
              <w:t xml:space="preserve">Forensic medical exp. Legal basis for the </w:t>
            </w:r>
            <w:r w:rsidRPr="003F46DE">
              <w:rPr>
                <w:rFonts w:ascii="Times New Roman" w:hAnsi="Times New Roman"/>
                <w:sz w:val="20"/>
                <w:szCs w:val="20"/>
                <w:lang w:val="ky-KG"/>
              </w:rPr>
              <w:lastRenderedPageBreak/>
              <w:t>activity of a doctor</w:t>
            </w:r>
          </w:p>
        </w:tc>
        <w:tc>
          <w:tcPr>
            <w:tcW w:w="567"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lastRenderedPageBreak/>
              <w:t>60</w:t>
            </w:r>
          </w:p>
        </w:tc>
        <w:tc>
          <w:tcPr>
            <w:tcW w:w="425"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68" w:type="dxa"/>
            <w:gridSpan w:val="2"/>
          </w:tcPr>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Akhunzhanov R.</w:t>
            </w:r>
          </w:p>
          <w:p w:rsidR="00864D47" w:rsidRPr="003F46DE" w:rsidRDefault="00864D47" w:rsidP="004E7470">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Umurzakova G.</w:t>
            </w:r>
          </w:p>
        </w:tc>
      </w:tr>
      <w:tr w:rsidR="00864D47" w:rsidRPr="003F46DE" w:rsidTr="0085070E">
        <w:tc>
          <w:tcPr>
            <w:tcW w:w="440" w:type="dxa"/>
          </w:tcPr>
          <w:p w:rsidR="00864D47" w:rsidRPr="003F46DE" w:rsidRDefault="00864D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lastRenderedPageBreak/>
              <w:t>5</w:t>
            </w:r>
          </w:p>
        </w:tc>
        <w:tc>
          <w:tcPr>
            <w:tcW w:w="454" w:type="dxa"/>
          </w:tcPr>
          <w:p w:rsidR="00864D47" w:rsidRPr="003F46DE" w:rsidRDefault="00864D47" w:rsidP="00725369">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864D47" w:rsidRPr="003F46DE" w:rsidRDefault="00864D47" w:rsidP="00725369">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w:t>
            </w:r>
          </w:p>
        </w:tc>
        <w:tc>
          <w:tcPr>
            <w:tcW w:w="990" w:type="dxa"/>
          </w:tcPr>
          <w:p w:rsidR="00864D47" w:rsidRPr="003F46DE" w:rsidRDefault="00864D47" w:rsidP="00725369">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1295" w:type="dxa"/>
          </w:tcPr>
          <w:p w:rsidR="00864D47" w:rsidRPr="003F46DE" w:rsidRDefault="00864D47" w:rsidP="00725369">
            <w:pPr>
              <w:spacing w:after="0" w:line="240" w:lineRule="auto"/>
              <w:rPr>
                <w:rFonts w:ascii="Times New Roman" w:hAnsi="Times New Roman"/>
                <w:sz w:val="20"/>
                <w:szCs w:val="20"/>
                <w:lang w:val="ky-KG"/>
              </w:rPr>
            </w:pPr>
            <w:r w:rsidRPr="003F46DE">
              <w:rPr>
                <w:rFonts w:ascii="Times New Roman" w:hAnsi="Times New Roman"/>
                <w:sz w:val="20"/>
                <w:szCs w:val="20"/>
                <w:lang w:val="en-US"/>
              </w:rPr>
              <w:t>Department</w:t>
            </w:r>
            <w:r w:rsidRPr="004A3CD8">
              <w:rPr>
                <w:rFonts w:ascii="Times New Roman" w:hAnsi="Times New Roman"/>
                <w:sz w:val="20"/>
                <w:szCs w:val="20"/>
                <w:lang w:val="en-US"/>
              </w:rPr>
              <w:t xml:space="preserve"> </w:t>
            </w:r>
            <w:r w:rsidRPr="003F46DE">
              <w:rPr>
                <w:rFonts w:ascii="Times New Roman" w:hAnsi="Times New Roman"/>
                <w:sz w:val="20"/>
                <w:szCs w:val="20"/>
                <w:lang w:val="en-US"/>
              </w:rPr>
              <w:t>of</w:t>
            </w:r>
            <w:r w:rsidRPr="004A3CD8">
              <w:rPr>
                <w:rFonts w:ascii="Times New Roman" w:hAnsi="Times New Roman"/>
                <w:sz w:val="20"/>
                <w:szCs w:val="20"/>
                <w:lang w:val="en-US"/>
              </w:rPr>
              <w:t xml:space="preserve"> "</w:t>
            </w:r>
            <w:r w:rsidRPr="003F46DE">
              <w:rPr>
                <w:rFonts w:ascii="Times New Roman" w:hAnsi="Times New Roman"/>
                <w:sz w:val="20"/>
                <w:szCs w:val="20"/>
                <w:lang w:val="en-US"/>
              </w:rPr>
              <w:t>Pathology</w:t>
            </w:r>
            <w:r w:rsidRPr="004A3CD8">
              <w:rPr>
                <w:rFonts w:ascii="Times New Roman" w:hAnsi="Times New Roman"/>
                <w:sz w:val="20"/>
                <w:szCs w:val="20"/>
                <w:lang w:val="en-US"/>
              </w:rPr>
              <w:t xml:space="preserve">, </w:t>
            </w:r>
            <w:r w:rsidRPr="003F46DE">
              <w:rPr>
                <w:rFonts w:ascii="Times New Roman" w:hAnsi="Times New Roman"/>
                <w:sz w:val="20"/>
                <w:szCs w:val="20"/>
                <w:lang w:val="en-US"/>
              </w:rPr>
              <w:t>Basic</w:t>
            </w:r>
            <w:r w:rsidRPr="004A3CD8">
              <w:rPr>
                <w:rFonts w:ascii="Times New Roman" w:hAnsi="Times New Roman"/>
                <w:sz w:val="20"/>
                <w:szCs w:val="20"/>
                <w:lang w:val="en-US"/>
              </w:rPr>
              <w:t xml:space="preserve"> </w:t>
            </w:r>
            <w:r w:rsidRPr="003F46DE">
              <w:rPr>
                <w:rFonts w:ascii="Times New Roman" w:hAnsi="Times New Roman"/>
                <w:sz w:val="20"/>
                <w:szCs w:val="20"/>
                <w:lang w:val="en-US"/>
              </w:rPr>
              <w:t>and</w:t>
            </w:r>
            <w:r w:rsidRPr="004A3CD8">
              <w:rPr>
                <w:rFonts w:ascii="Times New Roman" w:hAnsi="Times New Roman"/>
                <w:sz w:val="20"/>
                <w:szCs w:val="20"/>
                <w:lang w:val="en-US"/>
              </w:rPr>
              <w:t xml:space="preserve"> </w:t>
            </w:r>
            <w:proofErr w:type="spellStart"/>
            <w:r w:rsidRPr="003F46DE">
              <w:rPr>
                <w:rFonts w:ascii="Times New Roman" w:hAnsi="Times New Roman"/>
                <w:sz w:val="20"/>
                <w:szCs w:val="20"/>
                <w:lang w:val="en-US"/>
              </w:rPr>
              <w:t>Clin</w:t>
            </w:r>
            <w:proofErr w:type="spellEnd"/>
            <w:r w:rsidRPr="003F46DE">
              <w:rPr>
                <w:rFonts w:ascii="Times New Roman" w:hAnsi="Times New Roman"/>
                <w:sz w:val="20"/>
                <w:szCs w:val="20"/>
                <w:lang w:val="ky-KG"/>
              </w:rPr>
              <w:t>.</w:t>
            </w:r>
            <w:r w:rsidRPr="004A3CD8">
              <w:rPr>
                <w:rFonts w:ascii="Times New Roman" w:hAnsi="Times New Roman"/>
                <w:sz w:val="20"/>
                <w:szCs w:val="20"/>
                <w:lang w:val="en-US"/>
              </w:rPr>
              <w:t xml:space="preserve"> </w:t>
            </w:r>
            <w:r w:rsidRPr="003F46DE">
              <w:rPr>
                <w:rFonts w:ascii="Times New Roman" w:hAnsi="Times New Roman"/>
                <w:sz w:val="20"/>
                <w:szCs w:val="20"/>
                <w:lang w:val="en-US"/>
              </w:rPr>
              <w:t>Pharmacology</w:t>
            </w:r>
            <w:r w:rsidRPr="003F46DE">
              <w:rPr>
                <w:rFonts w:ascii="Times New Roman" w:hAnsi="Times New Roman"/>
                <w:sz w:val="20"/>
                <w:szCs w:val="20"/>
                <w:lang w:val="ky-KG"/>
              </w:rPr>
              <w:t>”</w:t>
            </w:r>
          </w:p>
        </w:tc>
        <w:tc>
          <w:tcPr>
            <w:tcW w:w="1782" w:type="dxa"/>
          </w:tcPr>
          <w:p w:rsidR="00864D47" w:rsidRPr="003F46DE" w:rsidRDefault="00864D47" w:rsidP="00725369">
            <w:pPr>
              <w:spacing w:after="0" w:line="240" w:lineRule="auto"/>
              <w:rPr>
                <w:rFonts w:ascii="Times New Roman" w:hAnsi="Times New Roman"/>
                <w:sz w:val="20"/>
                <w:szCs w:val="20"/>
              </w:rPr>
            </w:pPr>
            <w:proofErr w:type="spellStart"/>
            <w:r w:rsidRPr="003F46DE">
              <w:rPr>
                <w:rFonts w:ascii="Times New Roman" w:hAnsi="Times New Roman"/>
                <w:sz w:val="20"/>
                <w:szCs w:val="20"/>
              </w:rPr>
              <w:t>Management</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and</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research</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methodology</w:t>
            </w:r>
            <w:proofErr w:type="spellEnd"/>
          </w:p>
        </w:tc>
        <w:tc>
          <w:tcPr>
            <w:tcW w:w="3701" w:type="dxa"/>
          </w:tcPr>
          <w:p w:rsidR="00864D47" w:rsidRPr="003F46DE" w:rsidRDefault="00864D47" w:rsidP="00725369">
            <w:pPr>
              <w:spacing w:after="0" w:line="240" w:lineRule="auto"/>
              <w:rPr>
                <w:rFonts w:ascii="Times New Roman" w:hAnsi="Times New Roman"/>
                <w:bCs/>
                <w:sz w:val="20"/>
                <w:szCs w:val="20"/>
                <w:lang w:val="en-US"/>
              </w:rPr>
            </w:pPr>
            <w:r w:rsidRPr="003F46DE">
              <w:rPr>
                <w:rFonts w:ascii="Times New Roman" w:hAnsi="Times New Roman"/>
                <w:sz w:val="20"/>
                <w:szCs w:val="20"/>
                <w:lang w:val="en-US"/>
              </w:rPr>
              <w:t>The purpose of the elective course is to teach students a science-oriented approach to scientific research. The course examines the organization and methods of scientific research, the full range of research methods, research designs, information collection, statistical processing of material.</w:t>
            </w:r>
          </w:p>
        </w:tc>
        <w:tc>
          <w:tcPr>
            <w:tcW w:w="1488"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Informatics, anatomy, histology, physiology, clinical biochemistry</w:t>
            </w:r>
          </w:p>
        </w:tc>
        <w:tc>
          <w:tcPr>
            <w:tcW w:w="1100"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en-US"/>
              </w:rPr>
              <w:t>ERWS</w:t>
            </w:r>
            <w:r w:rsidRPr="003F46DE">
              <w:rPr>
                <w:rFonts w:ascii="Times New Roman" w:hAnsi="Times New Roman"/>
                <w:bCs/>
                <w:sz w:val="20"/>
                <w:szCs w:val="20"/>
                <w:lang w:val="ky-KG"/>
              </w:rPr>
              <w:t xml:space="preserve">/ </w:t>
            </w:r>
            <w:r w:rsidRPr="003F46DE">
              <w:rPr>
                <w:rFonts w:ascii="Times New Roman" w:hAnsi="Times New Roman"/>
                <w:bCs/>
                <w:sz w:val="20"/>
                <w:szCs w:val="20"/>
                <w:lang w:val="en-US"/>
              </w:rPr>
              <w:t>SRWS</w:t>
            </w:r>
            <w:r w:rsidRPr="003F46DE">
              <w:rPr>
                <w:rFonts w:ascii="Times New Roman" w:hAnsi="Times New Roman"/>
                <w:bCs/>
                <w:sz w:val="20"/>
                <w:szCs w:val="20"/>
                <w:lang w:val="ky-KG"/>
              </w:rPr>
              <w:t>/</w:t>
            </w:r>
          </w:p>
          <w:p w:rsidR="00864D47" w:rsidRPr="003F46DE" w:rsidRDefault="00864D47" w:rsidP="00725369">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SRW</w:t>
            </w:r>
          </w:p>
        </w:tc>
        <w:tc>
          <w:tcPr>
            <w:tcW w:w="567"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5"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68" w:type="dxa"/>
            <w:gridSpan w:val="2"/>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Kalmatov R.K.</w:t>
            </w:r>
          </w:p>
          <w:p w:rsidR="00864D47" w:rsidRPr="003F46DE" w:rsidRDefault="00864D47" w:rsidP="00725369">
            <w:pPr>
              <w:spacing w:after="0" w:line="240" w:lineRule="auto"/>
              <w:rPr>
                <w:rFonts w:ascii="Times New Roman" w:hAnsi="Times New Roman"/>
                <w:bCs/>
                <w:sz w:val="20"/>
                <w:szCs w:val="20"/>
                <w:lang w:val="ky-KG"/>
              </w:rPr>
            </w:pPr>
          </w:p>
        </w:tc>
      </w:tr>
      <w:tr w:rsidR="00864D47" w:rsidRPr="003F46DE" w:rsidTr="0085070E">
        <w:tc>
          <w:tcPr>
            <w:tcW w:w="440" w:type="dxa"/>
          </w:tcPr>
          <w:p w:rsidR="00864D47" w:rsidRPr="003F46DE" w:rsidRDefault="00864D47" w:rsidP="00886A1D">
            <w:pPr>
              <w:spacing w:after="0" w:line="240" w:lineRule="auto"/>
              <w:rPr>
                <w:rFonts w:ascii="Times New Roman" w:hAnsi="Times New Roman"/>
                <w:b/>
                <w:sz w:val="20"/>
                <w:szCs w:val="20"/>
              </w:rPr>
            </w:pPr>
            <w:r w:rsidRPr="003F46DE">
              <w:rPr>
                <w:rFonts w:ascii="Times New Roman" w:hAnsi="Times New Roman"/>
                <w:b/>
                <w:sz w:val="20"/>
                <w:szCs w:val="20"/>
              </w:rPr>
              <w:t>6</w:t>
            </w:r>
          </w:p>
        </w:tc>
        <w:tc>
          <w:tcPr>
            <w:tcW w:w="454" w:type="dxa"/>
          </w:tcPr>
          <w:p w:rsidR="00864D47" w:rsidRPr="003F46DE" w:rsidRDefault="00864D47" w:rsidP="00725369">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864D47" w:rsidRPr="003F46DE" w:rsidRDefault="00864D47" w:rsidP="00725369">
            <w:pPr>
              <w:spacing w:after="0" w:line="240" w:lineRule="auto"/>
              <w:rPr>
                <w:rFonts w:ascii="Times New Roman" w:hAnsi="Times New Roman"/>
                <w:b/>
                <w:sz w:val="20"/>
                <w:szCs w:val="20"/>
              </w:rPr>
            </w:pPr>
            <w:r w:rsidRPr="003F46DE">
              <w:rPr>
                <w:rFonts w:ascii="Times New Roman" w:hAnsi="Times New Roman"/>
                <w:b/>
                <w:sz w:val="20"/>
                <w:szCs w:val="20"/>
                <w:lang w:val="en-US"/>
              </w:rPr>
              <w:t>V</w:t>
            </w:r>
          </w:p>
        </w:tc>
        <w:tc>
          <w:tcPr>
            <w:tcW w:w="990" w:type="dxa"/>
          </w:tcPr>
          <w:p w:rsidR="00864D47" w:rsidRPr="003F46DE" w:rsidRDefault="00864D47" w:rsidP="00725369">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1295" w:type="dxa"/>
          </w:tcPr>
          <w:p w:rsidR="00864D47" w:rsidRPr="003F46DE" w:rsidRDefault="00864D47" w:rsidP="00725369">
            <w:pPr>
              <w:rPr>
                <w:rFonts w:ascii="Times New Roman" w:hAnsi="Times New Roman"/>
                <w:sz w:val="20"/>
                <w:szCs w:val="20"/>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t>BCPh</w:t>
            </w:r>
            <w:proofErr w:type="spellEnd"/>
            <w:r w:rsidRPr="003F46DE">
              <w:rPr>
                <w:rFonts w:ascii="Times New Roman" w:hAnsi="Times New Roman"/>
                <w:sz w:val="20"/>
                <w:szCs w:val="20"/>
                <w:lang w:val="ky-KG"/>
              </w:rPr>
              <w:t>”</w:t>
            </w:r>
          </w:p>
        </w:tc>
        <w:tc>
          <w:tcPr>
            <w:tcW w:w="1782" w:type="dxa"/>
          </w:tcPr>
          <w:p w:rsidR="00864D47" w:rsidRPr="003F46DE" w:rsidRDefault="00864D47" w:rsidP="00725369">
            <w:pPr>
              <w:spacing w:after="0" w:line="240" w:lineRule="auto"/>
              <w:rPr>
                <w:rFonts w:ascii="Times New Roman" w:hAnsi="Times New Roman"/>
                <w:bCs/>
                <w:iCs/>
                <w:sz w:val="20"/>
                <w:szCs w:val="20"/>
              </w:rPr>
            </w:pPr>
            <w:proofErr w:type="spellStart"/>
            <w:r w:rsidRPr="003F46DE">
              <w:rPr>
                <w:rFonts w:ascii="Times New Roman" w:hAnsi="Times New Roman"/>
                <w:sz w:val="20"/>
                <w:szCs w:val="20"/>
              </w:rPr>
              <w:t>Biostatistics</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in</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medicine</w:t>
            </w:r>
            <w:proofErr w:type="spellEnd"/>
          </w:p>
        </w:tc>
        <w:tc>
          <w:tcPr>
            <w:tcW w:w="3701" w:type="dxa"/>
          </w:tcPr>
          <w:p w:rsidR="00864D47" w:rsidRPr="003F46DE" w:rsidRDefault="00864D47" w:rsidP="00725369">
            <w:pPr>
              <w:spacing w:after="0" w:line="240" w:lineRule="auto"/>
              <w:rPr>
                <w:rFonts w:ascii="Times New Roman" w:hAnsi="Times New Roman"/>
                <w:sz w:val="20"/>
                <w:szCs w:val="20"/>
                <w:lang w:val="en-US"/>
              </w:rPr>
            </w:pPr>
            <w:r w:rsidRPr="003F46DE">
              <w:rPr>
                <w:rFonts w:ascii="Times New Roman" w:hAnsi="Times New Roman"/>
                <w:sz w:val="20"/>
                <w:szCs w:val="20"/>
                <w:lang w:val="en-US"/>
              </w:rPr>
              <w:t>An elective course examines the development and use of statistical methods in scientific research in medicine, health care, epidemiology. This science allows you to identify patterns, show connections, dependence, degree of influence, medical factors.</w:t>
            </w:r>
          </w:p>
        </w:tc>
        <w:tc>
          <w:tcPr>
            <w:tcW w:w="1488" w:type="dxa"/>
          </w:tcPr>
          <w:p w:rsidR="00864D47" w:rsidRPr="003F46DE" w:rsidRDefault="00864D47" w:rsidP="00725369">
            <w:pPr>
              <w:spacing w:after="0" w:line="240" w:lineRule="auto"/>
              <w:rPr>
                <w:rFonts w:ascii="Times New Roman" w:hAnsi="Times New Roman"/>
                <w:sz w:val="20"/>
                <w:szCs w:val="20"/>
                <w:lang w:val="ky-KG"/>
              </w:rPr>
            </w:pPr>
            <w:r w:rsidRPr="003F46DE">
              <w:rPr>
                <w:rFonts w:ascii="Times New Roman" w:hAnsi="Times New Roman"/>
                <w:sz w:val="20"/>
                <w:szCs w:val="20"/>
                <w:lang w:val="ky-KG"/>
              </w:rPr>
              <w:t>General biology, chemistry, microbiology, epidemiology</w:t>
            </w:r>
          </w:p>
        </w:tc>
        <w:tc>
          <w:tcPr>
            <w:tcW w:w="1100" w:type="dxa"/>
          </w:tcPr>
          <w:p w:rsidR="00864D47" w:rsidRPr="003F46DE" w:rsidRDefault="00864D47" w:rsidP="00725369">
            <w:pPr>
              <w:spacing w:after="0" w:line="240" w:lineRule="auto"/>
              <w:rPr>
                <w:rFonts w:ascii="Times New Roman" w:hAnsi="Times New Roman"/>
                <w:sz w:val="20"/>
                <w:szCs w:val="20"/>
                <w:lang w:val="ky-KG"/>
              </w:rPr>
            </w:pPr>
            <w:r w:rsidRPr="003F46DE">
              <w:rPr>
                <w:rFonts w:ascii="Times New Roman" w:hAnsi="Times New Roman"/>
                <w:sz w:val="20"/>
                <w:szCs w:val="20"/>
                <w:lang w:val="ky-KG"/>
              </w:rPr>
              <w:t>Evidence-based medicine</w:t>
            </w:r>
          </w:p>
        </w:tc>
        <w:tc>
          <w:tcPr>
            <w:tcW w:w="567"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5"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68" w:type="dxa"/>
            <w:gridSpan w:val="2"/>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Kalmatov R.K</w:t>
            </w:r>
          </w:p>
        </w:tc>
      </w:tr>
      <w:tr w:rsidR="00864D47" w:rsidRPr="003F46DE" w:rsidTr="0085070E">
        <w:tc>
          <w:tcPr>
            <w:tcW w:w="440" w:type="dxa"/>
          </w:tcPr>
          <w:p w:rsidR="00864D47" w:rsidRPr="003F46DE" w:rsidRDefault="00864D47" w:rsidP="00886A1D">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7</w:t>
            </w:r>
          </w:p>
        </w:tc>
        <w:tc>
          <w:tcPr>
            <w:tcW w:w="454" w:type="dxa"/>
          </w:tcPr>
          <w:p w:rsidR="00864D47" w:rsidRPr="003F46DE" w:rsidRDefault="00864D47" w:rsidP="00725369">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864D47" w:rsidRPr="003F46DE" w:rsidRDefault="00864D47" w:rsidP="00725369">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w:t>
            </w:r>
          </w:p>
        </w:tc>
        <w:tc>
          <w:tcPr>
            <w:tcW w:w="990" w:type="dxa"/>
          </w:tcPr>
          <w:p w:rsidR="00864D47" w:rsidRPr="003F46DE" w:rsidRDefault="00864D47" w:rsidP="00725369">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2</w:t>
            </w:r>
          </w:p>
        </w:tc>
        <w:tc>
          <w:tcPr>
            <w:tcW w:w="1295" w:type="dxa"/>
          </w:tcPr>
          <w:p w:rsidR="00864D47" w:rsidRPr="003F46DE" w:rsidRDefault="00864D47" w:rsidP="00725369">
            <w:pPr>
              <w:rPr>
                <w:rFonts w:ascii="Times New Roman" w:hAnsi="Times New Roman"/>
                <w:sz w:val="20"/>
                <w:szCs w:val="20"/>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t>BCPh</w:t>
            </w:r>
            <w:proofErr w:type="spellEnd"/>
            <w:r w:rsidRPr="003F46DE">
              <w:rPr>
                <w:rFonts w:ascii="Times New Roman" w:hAnsi="Times New Roman"/>
                <w:sz w:val="20"/>
                <w:szCs w:val="20"/>
                <w:lang w:val="ky-KG"/>
              </w:rPr>
              <w:t>”</w:t>
            </w:r>
          </w:p>
        </w:tc>
        <w:tc>
          <w:tcPr>
            <w:tcW w:w="1782" w:type="dxa"/>
          </w:tcPr>
          <w:p w:rsidR="00864D47" w:rsidRPr="003F46DE" w:rsidRDefault="00864D47" w:rsidP="00725369">
            <w:pPr>
              <w:spacing w:after="0" w:line="240" w:lineRule="auto"/>
              <w:rPr>
                <w:rFonts w:ascii="Times New Roman" w:hAnsi="Times New Roman"/>
                <w:sz w:val="20"/>
                <w:szCs w:val="20"/>
                <w:lang w:val="en-US"/>
              </w:rPr>
            </w:pPr>
            <w:r w:rsidRPr="003F46DE">
              <w:rPr>
                <w:rFonts w:ascii="Times New Roman" w:hAnsi="Times New Roman"/>
                <w:bCs/>
                <w:iCs/>
                <w:sz w:val="20"/>
                <w:szCs w:val="20"/>
                <w:lang w:val="en-US"/>
              </w:rPr>
              <w:t xml:space="preserve">Introduction to </w:t>
            </w:r>
            <w:proofErr w:type="spellStart"/>
            <w:r w:rsidRPr="003F46DE">
              <w:rPr>
                <w:rFonts w:ascii="Times New Roman" w:hAnsi="Times New Roman"/>
                <w:bCs/>
                <w:iCs/>
                <w:sz w:val="20"/>
                <w:szCs w:val="20"/>
                <w:lang w:val="en-US"/>
              </w:rPr>
              <w:t>Pharmacoepidemiology</w:t>
            </w:r>
            <w:proofErr w:type="spellEnd"/>
            <w:r w:rsidRPr="003F46DE">
              <w:rPr>
                <w:rFonts w:ascii="Times New Roman" w:hAnsi="Times New Roman"/>
                <w:bCs/>
                <w:iCs/>
                <w:sz w:val="20"/>
                <w:szCs w:val="20"/>
                <w:lang w:val="en-US"/>
              </w:rPr>
              <w:t xml:space="preserve"> and </w:t>
            </w:r>
            <w:proofErr w:type="spellStart"/>
            <w:r w:rsidRPr="003F46DE">
              <w:rPr>
                <w:rFonts w:ascii="Times New Roman" w:hAnsi="Times New Roman"/>
                <w:bCs/>
                <w:iCs/>
                <w:sz w:val="20"/>
                <w:szCs w:val="20"/>
                <w:lang w:val="en-US"/>
              </w:rPr>
              <w:t>Pharmacoeconomics</w:t>
            </w:r>
            <w:proofErr w:type="spellEnd"/>
          </w:p>
        </w:tc>
        <w:tc>
          <w:tcPr>
            <w:tcW w:w="3701" w:type="dxa"/>
          </w:tcPr>
          <w:p w:rsidR="00864D47" w:rsidRPr="003F46DE" w:rsidRDefault="00864D47" w:rsidP="00725369">
            <w:pPr>
              <w:spacing w:after="0" w:line="240" w:lineRule="auto"/>
              <w:rPr>
                <w:rFonts w:ascii="Times New Roman" w:hAnsi="Times New Roman"/>
                <w:sz w:val="20"/>
                <w:szCs w:val="20"/>
                <w:lang w:val="en-US"/>
              </w:rPr>
            </w:pPr>
            <w:r w:rsidRPr="003F46DE">
              <w:rPr>
                <w:rFonts w:ascii="Times New Roman" w:hAnsi="Times New Roman"/>
                <w:sz w:val="20"/>
                <w:szCs w:val="20"/>
                <w:lang w:val="en-US"/>
              </w:rPr>
              <w:t>The purpose of mastering the elective course is to study the use and effect of drugs on large groups of people, to study the assessment of the therapeutic risk associated with the use of drugs and the effectiveness of measures and to minimize them, by the specialists conducting the treatment, to plan, control, recommend and change the individual pharmacotherapy of the patient for its optimization.</w:t>
            </w:r>
          </w:p>
        </w:tc>
        <w:tc>
          <w:tcPr>
            <w:tcW w:w="1488" w:type="dxa"/>
          </w:tcPr>
          <w:p w:rsidR="00864D47" w:rsidRPr="003F46DE" w:rsidRDefault="00864D47" w:rsidP="00725369">
            <w:pPr>
              <w:rPr>
                <w:rFonts w:ascii="Times New Roman" w:hAnsi="Times New Roman"/>
                <w:sz w:val="20"/>
                <w:szCs w:val="20"/>
              </w:rPr>
            </w:pPr>
            <w:proofErr w:type="spellStart"/>
            <w:r w:rsidRPr="003F46DE">
              <w:rPr>
                <w:rFonts w:ascii="Times New Roman" w:hAnsi="Times New Roman"/>
                <w:sz w:val="20"/>
                <w:szCs w:val="20"/>
              </w:rPr>
              <w:t>Microbiology</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Epidemiology</w:t>
            </w:r>
            <w:proofErr w:type="spellEnd"/>
            <w:r w:rsidRPr="003F46DE">
              <w:rPr>
                <w:rFonts w:ascii="Times New Roman" w:hAnsi="Times New Roman"/>
                <w:sz w:val="20"/>
                <w:szCs w:val="20"/>
              </w:rPr>
              <w:t xml:space="preserve"> </w:t>
            </w:r>
          </w:p>
        </w:tc>
        <w:tc>
          <w:tcPr>
            <w:tcW w:w="1100" w:type="dxa"/>
          </w:tcPr>
          <w:p w:rsidR="00864D47" w:rsidRPr="003F46DE" w:rsidRDefault="00864D47" w:rsidP="00725369">
            <w:pPr>
              <w:rPr>
                <w:rFonts w:ascii="Times New Roman" w:hAnsi="Times New Roman"/>
                <w:sz w:val="20"/>
                <w:szCs w:val="20"/>
              </w:rPr>
            </w:pPr>
            <w:proofErr w:type="spellStart"/>
            <w:r w:rsidRPr="003F46DE">
              <w:rPr>
                <w:rFonts w:ascii="Times New Roman" w:hAnsi="Times New Roman"/>
                <w:sz w:val="20"/>
                <w:szCs w:val="20"/>
              </w:rPr>
              <w:t>Clinical</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disciplines</w:t>
            </w:r>
            <w:proofErr w:type="spellEnd"/>
          </w:p>
        </w:tc>
        <w:tc>
          <w:tcPr>
            <w:tcW w:w="567"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5"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68" w:type="dxa"/>
            <w:gridSpan w:val="2"/>
          </w:tcPr>
          <w:p w:rsidR="00864D47" w:rsidRPr="003F46DE" w:rsidRDefault="00864D47" w:rsidP="0072536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Momunova A.</w:t>
            </w:r>
          </w:p>
        </w:tc>
      </w:tr>
    </w:tbl>
    <w:p w:rsidR="009B6247" w:rsidRPr="006E2647" w:rsidRDefault="009B6247" w:rsidP="00827648">
      <w:pPr>
        <w:spacing w:after="0" w:line="240" w:lineRule="auto"/>
        <w:rPr>
          <w:rFonts w:ascii="Times New Roman" w:hAnsi="Times New Roman"/>
          <w:b/>
          <w:sz w:val="24"/>
          <w:szCs w:val="24"/>
          <w:lang w:val="en-US"/>
        </w:rPr>
      </w:pPr>
    </w:p>
    <w:p w:rsidR="009B6247" w:rsidRPr="006E2647" w:rsidRDefault="006E2647" w:rsidP="00FD52CC">
      <w:pPr>
        <w:spacing w:after="0" w:line="240" w:lineRule="auto"/>
        <w:jc w:val="center"/>
        <w:rPr>
          <w:rFonts w:ascii="Times New Roman" w:hAnsi="Times New Roman"/>
          <w:b/>
          <w:sz w:val="20"/>
          <w:szCs w:val="20"/>
          <w:lang w:val="ky-KG"/>
        </w:rPr>
      </w:pPr>
      <w:r w:rsidRPr="006E2647">
        <w:rPr>
          <w:rFonts w:ascii="Times New Roman" w:hAnsi="Times New Roman"/>
          <w:b/>
          <w:sz w:val="20"/>
          <w:szCs w:val="20"/>
          <w:lang w:val="ky-KG"/>
        </w:rPr>
        <w:t>Course -3, semester - VI, 3 credits</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26"/>
        <w:gridCol w:w="567"/>
        <w:gridCol w:w="992"/>
        <w:gridCol w:w="1276"/>
        <w:gridCol w:w="1842"/>
        <w:gridCol w:w="3683"/>
        <w:gridCol w:w="1420"/>
        <w:gridCol w:w="1134"/>
        <w:gridCol w:w="567"/>
        <w:gridCol w:w="423"/>
        <w:gridCol w:w="428"/>
        <w:gridCol w:w="598"/>
        <w:gridCol w:w="1670"/>
      </w:tblGrid>
      <w:tr w:rsidR="00256BD9" w:rsidRPr="003F46DE" w:rsidTr="006E2647">
        <w:trPr>
          <w:trHeight w:val="585"/>
        </w:trPr>
        <w:tc>
          <w:tcPr>
            <w:tcW w:w="426" w:type="dxa"/>
            <w:vMerge w:val="restart"/>
          </w:tcPr>
          <w:p w:rsidR="00256BD9" w:rsidRPr="003F46DE" w:rsidRDefault="00256BD9" w:rsidP="00FE7E13">
            <w:pPr>
              <w:spacing w:after="0" w:line="240" w:lineRule="auto"/>
              <w:jc w:val="center"/>
              <w:rPr>
                <w:rFonts w:ascii="Times New Roman" w:hAnsi="Times New Roman"/>
                <w:b/>
                <w:sz w:val="20"/>
                <w:szCs w:val="20"/>
              </w:rPr>
            </w:pPr>
            <w:r w:rsidRPr="003F46DE">
              <w:rPr>
                <w:rFonts w:ascii="Times New Roman" w:hAnsi="Times New Roman"/>
                <w:b/>
                <w:sz w:val="20"/>
                <w:szCs w:val="20"/>
              </w:rPr>
              <w:t>№</w:t>
            </w:r>
          </w:p>
        </w:tc>
        <w:tc>
          <w:tcPr>
            <w:tcW w:w="426" w:type="dxa"/>
            <w:vMerge w:val="restart"/>
          </w:tcPr>
          <w:p w:rsidR="00256BD9" w:rsidRPr="003F46DE" w:rsidRDefault="00256BD9" w:rsidP="00FE7E13">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Course</w:t>
            </w:r>
          </w:p>
        </w:tc>
        <w:tc>
          <w:tcPr>
            <w:tcW w:w="567" w:type="dxa"/>
            <w:vMerge w:val="restart"/>
          </w:tcPr>
          <w:p w:rsidR="00256BD9" w:rsidRPr="003F46DE" w:rsidRDefault="00256BD9" w:rsidP="00FE7E13">
            <w:pPr>
              <w:jc w:val="center"/>
              <w:rPr>
                <w:rFonts w:ascii="Times New Roman" w:hAnsi="Times New Roman"/>
                <w:b/>
                <w:sz w:val="20"/>
                <w:szCs w:val="20"/>
                <w:lang w:val="en-US"/>
              </w:rPr>
            </w:pPr>
            <w:r w:rsidRPr="003F46DE">
              <w:rPr>
                <w:rFonts w:ascii="Times New Roman" w:hAnsi="Times New Roman"/>
                <w:b/>
                <w:sz w:val="20"/>
                <w:szCs w:val="20"/>
                <w:lang w:val="en-US"/>
              </w:rPr>
              <w:t>Semester</w:t>
            </w:r>
          </w:p>
        </w:tc>
        <w:tc>
          <w:tcPr>
            <w:tcW w:w="992" w:type="dxa"/>
            <w:vMerge w:val="restart"/>
          </w:tcPr>
          <w:p w:rsidR="00256BD9" w:rsidRPr="003F46DE" w:rsidRDefault="00256BD9" w:rsidP="00FE7E13">
            <w:pPr>
              <w:jc w:val="center"/>
              <w:rPr>
                <w:rFonts w:ascii="Times New Roman" w:hAnsi="Times New Roman"/>
                <w:b/>
                <w:sz w:val="20"/>
                <w:szCs w:val="20"/>
                <w:lang w:val="en-US"/>
              </w:rPr>
            </w:pPr>
            <w:r w:rsidRPr="003F46DE">
              <w:rPr>
                <w:rFonts w:ascii="Times New Roman" w:hAnsi="Times New Roman"/>
                <w:b/>
                <w:sz w:val="20"/>
                <w:szCs w:val="20"/>
                <w:lang w:val="en-US"/>
              </w:rPr>
              <w:t>Number of credits</w:t>
            </w:r>
          </w:p>
        </w:tc>
        <w:tc>
          <w:tcPr>
            <w:tcW w:w="1276" w:type="dxa"/>
            <w:vMerge w:val="restart"/>
          </w:tcPr>
          <w:p w:rsidR="00256BD9" w:rsidRPr="003F46DE" w:rsidRDefault="00256BD9" w:rsidP="00FE7E13">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Department</w:t>
            </w:r>
          </w:p>
        </w:tc>
        <w:tc>
          <w:tcPr>
            <w:tcW w:w="1842" w:type="dxa"/>
            <w:vMerge w:val="restart"/>
          </w:tcPr>
          <w:p w:rsidR="00256BD9" w:rsidRPr="003F46DE" w:rsidRDefault="00256BD9" w:rsidP="00FE7E13">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Name of elective</w:t>
            </w:r>
          </w:p>
        </w:tc>
        <w:tc>
          <w:tcPr>
            <w:tcW w:w="3683" w:type="dxa"/>
            <w:vMerge w:val="restart"/>
          </w:tcPr>
          <w:p w:rsidR="00256BD9" w:rsidRPr="003F46DE" w:rsidRDefault="00256BD9"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Annotation of the elective course</w:t>
            </w:r>
          </w:p>
        </w:tc>
        <w:tc>
          <w:tcPr>
            <w:tcW w:w="1420" w:type="dxa"/>
            <w:vMerge w:val="restart"/>
          </w:tcPr>
          <w:p w:rsidR="00256BD9" w:rsidRPr="003F46DE" w:rsidRDefault="00256BD9" w:rsidP="00FE7E13">
            <w:pPr>
              <w:spacing w:after="0" w:line="240" w:lineRule="auto"/>
              <w:jc w:val="center"/>
              <w:rPr>
                <w:rFonts w:ascii="Times New Roman" w:hAnsi="Times New Roman"/>
                <w:b/>
                <w:bCs/>
                <w:sz w:val="20"/>
                <w:szCs w:val="20"/>
                <w:lang w:val="en-US"/>
              </w:rPr>
            </w:pPr>
            <w:r w:rsidRPr="003F46DE">
              <w:rPr>
                <w:rFonts w:ascii="Times New Roman" w:hAnsi="Times New Roman"/>
                <w:b/>
                <w:bCs/>
                <w:sz w:val="20"/>
                <w:szCs w:val="20"/>
                <w:lang w:val="en-US"/>
              </w:rPr>
              <w:t>Prerequisites</w:t>
            </w:r>
          </w:p>
        </w:tc>
        <w:tc>
          <w:tcPr>
            <w:tcW w:w="1134" w:type="dxa"/>
            <w:vMerge w:val="restart"/>
          </w:tcPr>
          <w:p w:rsidR="00256BD9" w:rsidRPr="003F46DE" w:rsidRDefault="00256BD9" w:rsidP="00FE7E13">
            <w:pPr>
              <w:spacing w:after="0" w:line="240" w:lineRule="auto"/>
              <w:jc w:val="center"/>
              <w:rPr>
                <w:rFonts w:ascii="Times New Roman" w:hAnsi="Times New Roman"/>
                <w:b/>
                <w:bCs/>
                <w:sz w:val="20"/>
                <w:szCs w:val="20"/>
                <w:lang w:val="ky-KG"/>
              </w:rPr>
            </w:pPr>
            <w:proofErr w:type="spellStart"/>
            <w:r w:rsidRPr="003F46DE">
              <w:rPr>
                <w:rFonts w:ascii="Times New Roman" w:hAnsi="Times New Roman"/>
                <w:b/>
                <w:bCs/>
                <w:sz w:val="20"/>
                <w:szCs w:val="20"/>
                <w:lang w:val="en-US"/>
              </w:rPr>
              <w:t>Postrequisites</w:t>
            </w:r>
            <w:proofErr w:type="spellEnd"/>
          </w:p>
        </w:tc>
        <w:tc>
          <w:tcPr>
            <w:tcW w:w="2016" w:type="dxa"/>
            <w:gridSpan w:val="4"/>
          </w:tcPr>
          <w:p w:rsidR="00256BD9" w:rsidRPr="003F46DE" w:rsidRDefault="00256BD9"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Number of hours</w:t>
            </w:r>
          </w:p>
        </w:tc>
        <w:tc>
          <w:tcPr>
            <w:tcW w:w="1670" w:type="dxa"/>
            <w:vMerge w:val="restart"/>
          </w:tcPr>
          <w:p w:rsidR="00256BD9" w:rsidRPr="003F46DE" w:rsidRDefault="00256BD9"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Advisors (consultant)</w:t>
            </w:r>
          </w:p>
        </w:tc>
      </w:tr>
      <w:tr w:rsidR="00256BD9" w:rsidRPr="003F46DE" w:rsidTr="006E2647">
        <w:trPr>
          <w:trHeight w:val="405"/>
        </w:trPr>
        <w:tc>
          <w:tcPr>
            <w:tcW w:w="426" w:type="dxa"/>
            <w:vMerge/>
          </w:tcPr>
          <w:p w:rsidR="00256BD9" w:rsidRPr="003F46DE" w:rsidRDefault="00256BD9" w:rsidP="00D3434E">
            <w:pPr>
              <w:spacing w:after="0" w:line="240" w:lineRule="auto"/>
              <w:jc w:val="center"/>
              <w:rPr>
                <w:rFonts w:ascii="Times New Roman" w:hAnsi="Times New Roman"/>
                <w:b/>
                <w:sz w:val="20"/>
                <w:szCs w:val="20"/>
              </w:rPr>
            </w:pPr>
          </w:p>
        </w:tc>
        <w:tc>
          <w:tcPr>
            <w:tcW w:w="426" w:type="dxa"/>
            <w:vMerge/>
          </w:tcPr>
          <w:p w:rsidR="00256BD9" w:rsidRPr="003F46DE" w:rsidRDefault="00256BD9" w:rsidP="00D3434E">
            <w:pPr>
              <w:spacing w:after="0" w:line="240" w:lineRule="auto"/>
              <w:jc w:val="center"/>
              <w:rPr>
                <w:rFonts w:ascii="Times New Roman" w:hAnsi="Times New Roman"/>
                <w:b/>
                <w:sz w:val="20"/>
                <w:szCs w:val="20"/>
              </w:rPr>
            </w:pPr>
          </w:p>
        </w:tc>
        <w:tc>
          <w:tcPr>
            <w:tcW w:w="567" w:type="dxa"/>
            <w:vMerge/>
          </w:tcPr>
          <w:p w:rsidR="00256BD9" w:rsidRPr="003F46DE" w:rsidRDefault="00256BD9" w:rsidP="00D3434E">
            <w:pPr>
              <w:jc w:val="center"/>
              <w:rPr>
                <w:rFonts w:ascii="Times New Roman" w:hAnsi="Times New Roman"/>
                <w:b/>
                <w:sz w:val="20"/>
                <w:szCs w:val="20"/>
              </w:rPr>
            </w:pPr>
          </w:p>
        </w:tc>
        <w:tc>
          <w:tcPr>
            <w:tcW w:w="992" w:type="dxa"/>
            <w:vMerge/>
          </w:tcPr>
          <w:p w:rsidR="00256BD9" w:rsidRPr="003F46DE" w:rsidRDefault="00256BD9" w:rsidP="00D3434E">
            <w:pPr>
              <w:jc w:val="center"/>
              <w:rPr>
                <w:rFonts w:ascii="Times New Roman" w:hAnsi="Times New Roman"/>
                <w:b/>
                <w:sz w:val="20"/>
                <w:szCs w:val="20"/>
              </w:rPr>
            </w:pPr>
          </w:p>
        </w:tc>
        <w:tc>
          <w:tcPr>
            <w:tcW w:w="1276" w:type="dxa"/>
            <w:vMerge/>
          </w:tcPr>
          <w:p w:rsidR="00256BD9" w:rsidRPr="003F46DE" w:rsidRDefault="00256BD9" w:rsidP="00D3434E">
            <w:pPr>
              <w:spacing w:after="0" w:line="240" w:lineRule="auto"/>
              <w:jc w:val="center"/>
              <w:rPr>
                <w:rFonts w:ascii="Times New Roman" w:hAnsi="Times New Roman"/>
                <w:b/>
                <w:sz w:val="20"/>
                <w:szCs w:val="20"/>
              </w:rPr>
            </w:pPr>
          </w:p>
        </w:tc>
        <w:tc>
          <w:tcPr>
            <w:tcW w:w="1842" w:type="dxa"/>
            <w:vMerge/>
          </w:tcPr>
          <w:p w:rsidR="00256BD9" w:rsidRPr="003F46DE" w:rsidRDefault="00256BD9" w:rsidP="00D3434E">
            <w:pPr>
              <w:spacing w:after="0" w:line="240" w:lineRule="auto"/>
              <w:jc w:val="center"/>
              <w:rPr>
                <w:rFonts w:ascii="Times New Roman" w:hAnsi="Times New Roman"/>
                <w:b/>
                <w:sz w:val="20"/>
                <w:szCs w:val="20"/>
              </w:rPr>
            </w:pPr>
          </w:p>
        </w:tc>
        <w:tc>
          <w:tcPr>
            <w:tcW w:w="3683" w:type="dxa"/>
            <w:vMerge/>
          </w:tcPr>
          <w:p w:rsidR="00256BD9" w:rsidRPr="003F46DE" w:rsidRDefault="00256BD9" w:rsidP="00D3434E">
            <w:pPr>
              <w:spacing w:after="0" w:line="240" w:lineRule="auto"/>
              <w:jc w:val="center"/>
              <w:rPr>
                <w:rFonts w:ascii="Times New Roman" w:hAnsi="Times New Roman"/>
                <w:b/>
                <w:bCs/>
                <w:sz w:val="20"/>
                <w:szCs w:val="20"/>
              </w:rPr>
            </w:pPr>
          </w:p>
        </w:tc>
        <w:tc>
          <w:tcPr>
            <w:tcW w:w="1420" w:type="dxa"/>
            <w:vMerge/>
          </w:tcPr>
          <w:p w:rsidR="00256BD9" w:rsidRPr="003F46DE" w:rsidRDefault="00256BD9" w:rsidP="00D3434E">
            <w:pPr>
              <w:spacing w:after="0" w:line="240" w:lineRule="auto"/>
              <w:jc w:val="center"/>
              <w:rPr>
                <w:rFonts w:ascii="Times New Roman" w:hAnsi="Times New Roman"/>
                <w:b/>
                <w:bCs/>
                <w:sz w:val="20"/>
                <w:szCs w:val="20"/>
              </w:rPr>
            </w:pPr>
          </w:p>
        </w:tc>
        <w:tc>
          <w:tcPr>
            <w:tcW w:w="1134" w:type="dxa"/>
            <w:vMerge/>
          </w:tcPr>
          <w:p w:rsidR="00256BD9" w:rsidRPr="003F46DE" w:rsidRDefault="00256BD9" w:rsidP="00D3434E">
            <w:pPr>
              <w:spacing w:after="0" w:line="240" w:lineRule="auto"/>
              <w:jc w:val="center"/>
              <w:rPr>
                <w:rFonts w:ascii="Times New Roman" w:hAnsi="Times New Roman"/>
                <w:b/>
                <w:bCs/>
                <w:sz w:val="20"/>
                <w:szCs w:val="20"/>
              </w:rPr>
            </w:pPr>
          </w:p>
        </w:tc>
        <w:tc>
          <w:tcPr>
            <w:tcW w:w="567" w:type="dxa"/>
          </w:tcPr>
          <w:p w:rsidR="00256BD9" w:rsidRPr="003F46DE" w:rsidRDefault="00256BD9" w:rsidP="00FE7E13">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total</w:t>
            </w:r>
          </w:p>
        </w:tc>
        <w:tc>
          <w:tcPr>
            <w:tcW w:w="423" w:type="dxa"/>
          </w:tcPr>
          <w:p w:rsidR="00256BD9" w:rsidRPr="003F46DE" w:rsidRDefault="00256BD9" w:rsidP="00FE7E13">
            <w:pPr>
              <w:spacing w:after="0" w:line="240" w:lineRule="auto"/>
              <w:rPr>
                <w:rFonts w:ascii="Times New Roman" w:hAnsi="Times New Roman"/>
                <w:bCs/>
                <w:sz w:val="20"/>
                <w:szCs w:val="20"/>
                <w:lang w:val="en-US"/>
              </w:rPr>
            </w:pPr>
            <w:proofErr w:type="spellStart"/>
            <w:r w:rsidRPr="003F46DE">
              <w:rPr>
                <w:rFonts w:ascii="Times New Roman" w:hAnsi="Times New Roman"/>
                <w:bCs/>
                <w:sz w:val="20"/>
                <w:szCs w:val="20"/>
                <w:lang w:val="en-US"/>
              </w:rPr>
              <w:t>lec</w:t>
            </w:r>
            <w:proofErr w:type="spellEnd"/>
          </w:p>
        </w:tc>
        <w:tc>
          <w:tcPr>
            <w:tcW w:w="428" w:type="dxa"/>
          </w:tcPr>
          <w:p w:rsidR="00256BD9" w:rsidRPr="003F46DE" w:rsidRDefault="00256BD9" w:rsidP="00FE7E13">
            <w:pPr>
              <w:spacing w:after="0" w:line="240" w:lineRule="auto"/>
              <w:rPr>
                <w:rFonts w:ascii="Times New Roman" w:hAnsi="Times New Roman"/>
                <w:bCs/>
                <w:sz w:val="20"/>
                <w:szCs w:val="20"/>
                <w:lang w:val="en-US"/>
              </w:rPr>
            </w:pPr>
            <w:proofErr w:type="spellStart"/>
            <w:r w:rsidRPr="003F46DE">
              <w:rPr>
                <w:rFonts w:ascii="Times New Roman" w:hAnsi="Times New Roman"/>
                <w:bCs/>
                <w:sz w:val="20"/>
                <w:szCs w:val="20"/>
                <w:lang w:val="en-US"/>
              </w:rPr>
              <w:t>prac</w:t>
            </w:r>
            <w:proofErr w:type="spellEnd"/>
          </w:p>
        </w:tc>
        <w:tc>
          <w:tcPr>
            <w:tcW w:w="598" w:type="dxa"/>
          </w:tcPr>
          <w:p w:rsidR="00256BD9" w:rsidRPr="003F46DE" w:rsidRDefault="00256BD9" w:rsidP="00FE7E13">
            <w:pPr>
              <w:spacing w:after="0" w:line="240" w:lineRule="auto"/>
              <w:rPr>
                <w:rFonts w:ascii="Times New Roman" w:hAnsi="Times New Roman"/>
                <w:bCs/>
                <w:sz w:val="20"/>
                <w:szCs w:val="20"/>
                <w:lang w:val="en-US"/>
              </w:rPr>
            </w:pPr>
            <w:proofErr w:type="spellStart"/>
            <w:r w:rsidRPr="003F46DE">
              <w:rPr>
                <w:rFonts w:ascii="Times New Roman" w:hAnsi="Times New Roman"/>
                <w:bCs/>
                <w:sz w:val="20"/>
                <w:szCs w:val="20"/>
                <w:lang w:val="en-US"/>
              </w:rPr>
              <w:t>iws</w:t>
            </w:r>
            <w:proofErr w:type="spellEnd"/>
          </w:p>
        </w:tc>
        <w:tc>
          <w:tcPr>
            <w:tcW w:w="1670" w:type="dxa"/>
            <w:vMerge/>
          </w:tcPr>
          <w:p w:rsidR="00256BD9" w:rsidRPr="003F46DE" w:rsidRDefault="00256BD9" w:rsidP="00D3434E">
            <w:pPr>
              <w:jc w:val="center"/>
              <w:rPr>
                <w:rFonts w:ascii="Times New Roman" w:hAnsi="Times New Roman"/>
                <w:bCs/>
                <w:sz w:val="20"/>
                <w:szCs w:val="20"/>
                <w:lang w:val="ky-KG"/>
              </w:rPr>
            </w:pPr>
          </w:p>
        </w:tc>
      </w:tr>
      <w:tr w:rsidR="00256BD9" w:rsidRPr="003F46DE" w:rsidTr="006E2647">
        <w:tc>
          <w:tcPr>
            <w:tcW w:w="426"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1</w:t>
            </w:r>
          </w:p>
        </w:tc>
        <w:tc>
          <w:tcPr>
            <w:tcW w:w="426" w:type="dxa"/>
          </w:tcPr>
          <w:p w:rsidR="00256BD9" w:rsidRPr="003F46DE" w:rsidRDefault="00256BD9"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67"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w:t>
            </w:r>
          </w:p>
        </w:tc>
        <w:tc>
          <w:tcPr>
            <w:tcW w:w="992"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3</w:t>
            </w:r>
          </w:p>
        </w:tc>
        <w:tc>
          <w:tcPr>
            <w:tcW w:w="1276" w:type="dxa"/>
          </w:tcPr>
          <w:p w:rsidR="00256BD9" w:rsidRPr="003F46DE" w:rsidRDefault="00256BD9">
            <w:pPr>
              <w:rPr>
                <w:rFonts w:ascii="Times New Roman" w:hAnsi="Times New Roman"/>
                <w:sz w:val="20"/>
                <w:szCs w:val="20"/>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t>BCPh</w:t>
            </w:r>
            <w:proofErr w:type="spellEnd"/>
            <w:r w:rsidRPr="003F46DE">
              <w:rPr>
                <w:rFonts w:ascii="Times New Roman" w:hAnsi="Times New Roman"/>
                <w:sz w:val="20"/>
                <w:szCs w:val="20"/>
                <w:lang w:val="ky-KG"/>
              </w:rPr>
              <w:t>”</w:t>
            </w:r>
          </w:p>
        </w:tc>
        <w:tc>
          <w:tcPr>
            <w:tcW w:w="1842" w:type="dxa"/>
          </w:tcPr>
          <w:p w:rsidR="00256BD9" w:rsidRPr="003F46DE" w:rsidRDefault="00256BD9" w:rsidP="00D3434E">
            <w:pPr>
              <w:spacing w:after="0" w:line="240" w:lineRule="auto"/>
              <w:rPr>
                <w:rFonts w:ascii="Times New Roman" w:hAnsi="Times New Roman"/>
                <w:sz w:val="20"/>
                <w:szCs w:val="20"/>
                <w:highlight w:val="yellow"/>
              </w:rPr>
            </w:pPr>
            <w:proofErr w:type="spellStart"/>
            <w:r w:rsidRPr="003F46DE">
              <w:rPr>
                <w:rFonts w:ascii="Times New Roman" w:hAnsi="Times New Roman"/>
                <w:bCs/>
                <w:iCs/>
                <w:sz w:val="20"/>
                <w:szCs w:val="20"/>
              </w:rPr>
              <w:t>Rational</w:t>
            </w:r>
            <w:proofErr w:type="spellEnd"/>
            <w:r w:rsidRPr="003F46DE">
              <w:rPr>
                <w:rFonts w:ascii="Times New Roman" w:hAnsi="Times New Roman"/>
                <w:bCs/>
                <w:iCs/>
                <w:sz w:val="20"/>
                <w:szCs w:val="20"/>
              </w:rPr>
              <w:t xml:space="preserve"> </w:t>
            </w:r>
            <w:proofErr w:type="spellStart"/>
            <w:r w:rsidRPr="003F46DE">
              <w:rPr>
                <w:rFonts w:ascii="Times New Roman" w:hAnsi="Times New Roman"/>
                <w:bCs/>
                <w:iCs/>
                <w:sz w:val="20"/>
                <w:szCs w:val="20"/>
              </w:rPr>
              <w:t>use</w:t>
            </w:r>
            <w:proofErr w:type="spellEnd"/>
            <w:r w:rsidRPr="003F46DE">
              <w:rPr>
                <w:rFonts w:ascii="Times New Roman" w:hAnsi="Times New Roman"/>
                <w:bCs/>
                <w:iCs/>
                <w:sz w:val="20"/>
                <w:szCs w:val="20"/>
              </w:rPr>
              <w:t xml:space="preserve"> </w:t>
            </w:r>
            <w:proofErr w:type="spellStart"/>
            <w:r w:rsidRPr="003F46DE">
              <w:rPr>
                <w:rFonts w:ascii="Times New Roman" w:hAnsi="Times New Roman"/>
                <w:bCs/>
                <w:iCs/>
                <w:sz w:val="20"/>
                <w:szCs w:val="20"/>
              </w:rPr>
              <w:t>of</w:t>
            </w:r>
            <w:proofErr w:type="spellEnd"/>
            <w:r w:rsidRPr="003F46DE">
              <w:rPr>
                <w:rFonts w:ascii="Times New Roman" w:hAnsi="Times New Roman"/>
                <w:bCs/>
                <w:iCs/>
                <w:sz w:val="20"/>
                <w:szCs w:val="20"/>
              </w:rPr>
              <w:t xml:space="preserve"> </w:t>
            </w:r>
            <w:proofErr w:type="spellStart"/>
            <w:r w:rsidRPr="003F46DE">
              <w:rPr>
                <w:rFonts w:ascii="Times New Roman" w:hAnsi="Times New Roman"/>
                <w:bCs/>
                <w:iCs/>
                <w:sz w:val="20"/>
                <w:szCs w:val="20"/>
              </w:rPr>
              <w:t>medicines</w:t>
            </w:r>
            <w:proofErr w:type="spellEnd"/>
          </w:p>
        </w:tc>
        <w:tc>
          <w:tcPr>
            <w:tcW w:w="3683" w:type="dxa"/>
          </w:tcPr>
          <w:p w:rsidR="00256BD9" w:rsidRPr="003F46DE" w:rsidRDefault="00256BD9" w:rsidP="00256BD9">
            <w:pPr>
              <w:pStyle w:val="ab"/>
              <w:rPr>
                <w:sz w:val="20"/>
                <w:szCs w:val="20"/>
                <w:highlight w:val="yellow"/>
                <w:lang w:val="en-US"/>
              </w:rPr>
            </w:pPr>
            <w:r w:rsidRPr="003F46DE">
              <w:rPr>
                <w:sz w:val="20"/>
                <w:szCs w:val="20"/>
                <w:lang w:val="en-US"/>
              </w:rPr>
              <w:t>The purpose of mastering the elective course is medicinal, informational and organizational-methodological support of the quality of pharmacotherapy for a specific patient with a specific disease, for monitoring and increasing the degree of their adherence to treatment.</w:t>
            </w:r>
          </w:p>
        </w:tc>
        <w:tc>
          <w:tcPr>
            <w:tcW w:w="1420" w:type="dxa"/>
          </w:tcPr>
          <w:p w:rsidR="00256BD9" w:rsidRPr="003F46DE" w:rsidRDefault="00256BD9" w:rsidP="00256BD9">
            <w:pPr>
              <w:rPr>
                <w:rFonts w:ascii="Times New Roman" w:hAnsi="Times New Roman"/>
                <w:sz w:val="20"/>
                <w:szCs w:val="20"/>
                <w:lang w:val="en-US"/>
              </w:rPr>
            </w:pPr>
            <w:r w:rsidRPr="003F46DE">
              <w:rPr>
                <w:rFonts w:ascii="Times New Roman" w:hAnsi="Times New Roman"/>
                <w:sz w:val="20"/>
                <w:szCs w:val="20"/>
                <w:lang w:val="en-US"/>
              </w:rPr>
              <w:t xml:space="preserve">Pharmacology, internal diseases </w:t>
            </w:r>
          </w:p>
        </w:tc>
        <w:tc>
          <w:tcPr>
            <w:tcW w:w="1134" w:type="dxa"/>
          </w:tcPr>
          <w:p w:rsidR="00256BD9" w:rsidRPr="003F46DE" w:rsidRDefault="00256BD9">
            <w:pPr>
              <w:rPr>
                <w:rFonts w:ascii="Times New Roman" w:hAnsi="Times New Roman"/>
                <w:sz w:val="20"/>
                <w:szCs w:val="20"/>
                <w:lang w:val="en-US"/>
              </w:rPr>
            </w:pPr>
            <w:r w:rsidRPr="003F46DE">
              <w:rPr>
                <w:rFonts w:ascii="Times New Roman" w:hAnsi="Times New Roman"/>
                <w:sz w:val="20"/>
                <w:szCs w:val="20"/>
                <w:lang w:val="en-US"/>
              </w:rPr>
              <w:t>Clinical disciplines</w:t>
            </w:r>
          </w:p>
        </w:tc>
        <w:tc>
          <w:tcPr>
            <w:tcW w:w="567" w:type="dxa"/>
          </w:tcPr>
          <w:p w:rsidR="00256BD9" w:rsidRPr="003F46DE" w:rsidRDefault="00256BD9" w:rsidP="00D3434E">
            <w:pPr>
              <w:pStyle w:val="ab"/>
              <w:rPr>
                <w:sz w:val="20"/>
                <w:szCs w:val="20"/>
                <w:lang w:val="ky-KG"/>
              </w:rPr>
            </w:pPr>
            <w:r w:rsidRPr="003F46DE">
              <w:rPr>
                <w:sz w:val="20"/>
                <w:szCs w:val="20"/>
                <w:lang w:val="ky-KG"/>
              </w:rPr>
              <w:t>90</w:t>
            </w:r>
          </w:p>
        </w:tc>
        <w:tc>
          <w:tcPr>
            <w:tcW w:w="423" w:type="dxa"/>
          </w:tcPr>
          <w:p w:rsidR="00256BD9" w:rsidRPr="003F46DE" w:rsidRDefault="00256BD9" w:rsidP="00D3434E">
            <w:pPr>
              <w:pStyle w:val="ab"/>
              <w:rPr>
                <w:sz w:val="20"/>
                <w:szCs w:val="20"/>
                <w:lang w:val="ky-KG"/>
              </w:rPr>
            </w:pPr>
            <w:r w:rsidRPr="003F46DE">
              <w:rPr>
                <w:sz w:val="20"/>
                <w:szCs w:val="20"/>
                <w:lang w:val="ky-KG"/>
              </w:rPr>
              <w:t>18</w:t>
            </w:r>
          </w:p>
        </w:tc>
        <w:tc>
          <w:tcPr>
            <w:tcW w:w="428" w:type="dxa"/>
          </w:tcPr>
          <w:p w:rsidR="00256BD9" w:rsidRPr="003F46DE" w:rsidRDefault="00256BD9" w:rsidP="00D3434E">
            <w:pPr>
              <w:pStyle w:val="ab"/>
              <w:rPr>
                <w:sz w:val="20"/>
                <w:szCs w:val="20"/>
                <w:lang w:val="ky-KG"/>
              </w:rPr>
            </w:pPr>
            <w:r w:rsidRPr="003F46DE">
              <w:rPr>
                <w:sz w:val="20"/>
                <w:szCs w:val="20"/>
                <w:lang w:val="ky-KG"/>
              </w:rPr>
              <w:t>27</w:t>
            </w:r>
          </w:p>
        </w:tc>
        <w:tc>
          <w:tcPr>
            <w:tcW w:w="598" w:type="dxa"/>
          </w:tcPr>
          <w:p w:rsidR="00256BD9" w:rsidRPr="003F46DE" w:rsidRDefault="00256BD9" w:rsidP="00D3434E">
            <w:pPr>
              <w:pStyle w:val="ab"/>
              <w:rPr>
                <w:sz w:val="20"/>
                <w:szCs w:val="20"/>
                <w:lang w:val="ky-KG"/>
              </w:rPr>
            </w:pPr>
            <w:r w:rsidRPr="003F46DE">
              <w:rPr>
                <w:sz w:val="20"/>
                <w:szCs w:val="20"/>
                <w:lang w:val="ky-KG"/>
              </w:rPr>
              <w:t>45</w:t>
            </w:r>
          </w:p>
        </w:tc>
        <w:tc>
          <w:tcPr>
            <w:tcW w:w="1670" w:type="dxa"/>
          </w:tcPr>
          <w:p w:rsidR="00256BD9" w:rsidRPr="003F46DE" w:rsidRDefault="00256BD9" w:rsidP="00507296">
            <w:pPr>
              <w:pStyle w:val="ab"/>
              <w:rPr>
                <w:sz w:val="20"/>
                <w:szCs w:val="20"/>
                <w:lang w:val="ky-KG"/>
              </w:rPr>
            </w:pPr>
            <w:r w:rsidRPr="003F46DE">
              <w:rPr>
                <w:bCs/>
                <w:sz w:val="20"/>
                <w:szCs w:val="20"/>
                <w:lang w:val="ky-KG"/>
              </w:rPr>
              <w:t>Momunova A., Seitova A.</w:t>
            </w:r>
          </w:p>
        </w:tc>
      </w:tr>
      <w:tr w:rsidR="009B6247" w:rsidRPr="003F46DE" w:rsidTr="006E2647">
        <w:tc>
          <w:tcPr>
            <w:tcW w:w="426"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426"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67"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lang w:val="en-US"/>
              </w:rPr>
              <w:t>VI</w:t>
            </w:r>
          </w:p>
        </w:tc>
        <w:tc>
          <w:tcPr>
            <w:tcW w:w="992"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1276" w:type="dxa"/>
          </w:tcPr>
          <w:p w:rsidR="009B6247" w:rsidRPr="003F46DE" w:rsidRDefault="0075009A">
            <w:pPr>
              <w:rPr>
                <w:rFonts w:ascii="Times New Roman" w:hAnsi="Times New Roman"/>
                <w:sz w:val="20"/>
                <w:szCs w:val="20"/>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lastRenderedPageBreak/>
              <w:t>BCPh</w:t>
            </w:r>
            <w:proofErr w:type="spellEnd"/>
            <w:r w:rsidRPr="003F46DE">
              <w:rPr>
                <w:rFonts w:ascii="Times New Roman" w:hAnsi="Times New Roman"/>
                <w:sz w:val="20"/>
                <w:szCs w:val="20"/>
                <w:lang w:val="ky-KG"/>
              </w:rPr>
              <w:t>”</w:t>
            </w:r>
          </w:p>
        </w:tc>
        <w:tc>
          <w:tcPr>
            <w:tcW w:w="1842" w:type="dxa"/>
          </w:tcPr>
          <w:p w:rsidR="009B6247" w:rsidRPr="003F46DE" w:rsidRDefault="00256BD9" w:rsidP="00D3434E">
            <w:pPr>
              <w:spacing w:after="0" w:line="240" w:lineRule="auto"/>
              <w:rPr>
                <w:rFonts w:ascii="Times New Roman" w:hAnsi="Times New Roman"/>
                <w:sz w:val="20"/>
                <w:szCs w:val="20"/>
                <w:lang w:val="en-US"/>
              </w:rPr>
            </w:pPr>
            <w:r w:rsidRPr="003F46DE">
              <w:rPr>
                <w:rFonts w:ascii="Times New Roman" w:hAnsi="Times New Roman"/>
                <w:sz w:val="20"/>
                <w:szCs w:val="20"/>
                <w:lang w:val="en-US"/>
              </w:rPr>
              <w:lastRenderedPageBreak/>
              <w:t>Clinical pharmacology of drugs for COVID - 19</w:t>
            </w:r>
          </w:p>
        </w:tc>
        <w:tc>
          <w:tcPr>
            <w:tcW w:w="3683" w:type="dxa"/>
          </w:tcPr>
          <w:p w:rsidR="009B6247" w:rsidRPr="003F46DE" w:rsidRDefault="00256BD9" w:rsidP="00D3434E">
            <w:pPr>
              <w:keepNext/>
              <w:spacing w:after="0" w:line="240" w:lineRule="auto"/>
              <w:jc w:val="both"/>
              <w:outlineLvl w:val="0"/>
              <w:rPr>
                <w:rFonts w:ascii="Times New Roman" w:hAnsi="Times New Roman"/>
                <w:sz w:val="20"/>
                <w:szCs w:val="20"/>
                <w:lang w:val="en-US"/>
              </w:rPr>
            </w:pPr>
            <w:r w:rsidRPr="003F46DE">
              <w:rPr>
                <w:rFonts w:ascii="Times New Roman" w:hAnsi="Times New Roman"/>
                <w:sz w:val="20"/>
                <w:szCs w:val="20"/>
                <w:lang w:val="en-US"/>
              </w:rPr>
              <w:t xml:space="preserve">The aim of the elective course is to provide relevant information and guidelines regarding the COVID - 19 pandemic. Direction of therapy, pharmacological </w:t>
            </w:r>
            <w:r w:rsidRPr="003F46DE">
              <w:rPr>
                <w:rFonts w:ascii="Times New Roman" w:hAnsi="Times New Roman"/>
                <w:sz w:val="20"/>
                <w:szCs w:val="20"/>
                <w:lang w:val="en-US"/>
              </w:rPr>
              <w:lastRenderedPageBreak/>
              <w:t>characteristics of drugs, their pharmacokinetic and dynamic actions</w:t>
            </w:r>
            <w:r w:rsidR="009B6247" w:rsidRPr="003F46DE">
              <w:rPr>
                <w:rFonts w:ascii="Times New Roman" w:hAnsi="Times New Roman"/>
                <w:sz w:val="20"/>
                <w:szCs w:val="20"/>
                <w:lang w:val="en-US"/>
              </w:rPr>
              <w:t xml:space="preserve">. </w:t>
            </w:r>
          </w:p>
        </w:tc>
        <w:tc>
          <w:tcPr>
            <w:tcW w:w="1420" w:type="dxa"/>
          </w:tcPr>
          <w:p w:rsidR="009B6247" w:rsidRPr="003F46DE" w:rsidRDefault="00256BD9" w:rsidP="00206C6C">
            <w:pPr>
              <w:spacing w:after="0" w:line="240" w:lineRule="auto"/>
              <w:rPr>
                <w:rFonts w:ascii="Times New Roman" w:hAnsi="Times New Roman"/>
                <w:sz w:val="20"/>
                <w:szCs w:val="20"/>
                <w:lang w:val="ky-KG"/>
              </w:rPr>
            </w:pPr>
            <w:r w:rsidRPr="003F46DE">
              <w:rPr>
                <w:rFonts w:ascii="Times New Roman" w:hAnsi="Times New Roman"/>
                <w:sz w:val="20"/>
                <w:szCs w:val="20"/>
                <w:lang w:val="ky-KG"/>
              </w:rPr>
              <w:lastRenderedPageBreak/>
              <w:t>microbiology</w:t>
            </w:r>
          </w:p>
        </w:tc>
        <w:tc>
          <w:tcPr>
            <w:tcW w:w="1134" w:type="dxa"/>
          </w:tcPr>
          <w:p w:rsidR="009B6247" w:rsidRPr="003F46DE" w:rsidRDefault="00256BD9" w:rsidP="00206C6C">
            <w:pPr>
              <w:spacing w:after="0" w:line="240" w:lineRule="auto"/>
              <w:rPr>
                <w:rFonts w:ascii="Times New Roman" w:hAnsi="Times New Roman"/>
                <w:sz w:val="20"/>
                <w:szCs w:val="20"/>
                <w:lang w:val="ky-KG"/>
              </w:rPr>
            </w:pPr>
            <w:r w:rsidRPr="003F46DE">
              <w:rPr>
                <w:rFonts w:ascii="Times New Roman" w:hAnsi="Times New Roman"/>
                <w:sz w:val="20"/>
                <w:szCs w:val="20"/>
                <w:lang w:val="en-US"/>
              </w:rPr>
              <w:t>Clinical disciplines</w:t>
            </w:r>
          </w:p>
        </w:tc>
        <w:tc>
          <w:tcPr>
            <w:tcW w:w="567" w:type="dxa"/>
          </w:tcPr>
          <w:p w:rsidR="009B6247" w:rsidRPr="003F46DE" w:rsidRDefault="009B6247" w:rsidP="00206C6C">
            <w:pPr>
              <w:pStyle w:val="ab"/>
              <w:rPr>
                <w:sz w:val="20"/>
                <w:szCs w:val="20"/>
                <w:lang w:val="ky-KG"/>
              </w:rPr>
            </w:pPr>
            <w:r w:rsidRPr="003F46DE">
              <w:rPr>
                <w:sz w:val="20"/>
                <w:szCs w:val="20"/>
                <w:lang w:val="ky-KG"/>
              </w:rPr>
              <w:t>90</w:t>
            </w:r>
          </w:p>
        </w:tc>
        <w:tc>
          <w:tcPr>
            <w:tcW w:w="423" w:type="dxa"/>
          </w:tcPr>
          <w:p w:rsidR="009B6247" w:rsidRPr="003F46DE" w:rsidRDefault="009B6247" w:rsidP="00206C6C">
            <w:pPr>
              <w:pStyle w:val="ab"/>
              <w:rPr>
                <w:sz w:val="20"/>
                <w:szCs w:val="20"/>
                <w:lang w:val="ky-KG"/>
              </w:rPr>
            </w:pPr>
            <w:r w:rsidRPr="003F46DE">
              <w:rPr>
                <w:sz w:val="20"/>
                <w:szCs w:val="20"/>
                <w:lang w:val="ky-KG"/>
              </w:rPr>
              <w:t>18</w:t>
            </w:r>
          </w:p>
        </w:tc>
        <w:tc>
          <w:tcPr>
            <w:tcW w:w="428" w:type="dxa"/>
          </w:tcPr>
          <w:p w:rsidR="009B6247" w:rsidRPr="003F46DE" w:rsidRDefault="009B6247" w:rsidP="00206C6C">
            <w:pPr>
              <w:pStyle w:val="ab"/>
              <w:rPr>
                <w:sz w:val="20"/>
                <w:szCs w:val="20"/>
                <w:lang w:val="ky-KG"/>
              </w:rPr>
            </w:pPr>
            <w:r w:rsidRPr="003F46DE">
              <w:rPr>
                <w:sz w:val="20"/>
                <w:szCs w:val="20"/>
                <w:lang w:val="ky-KG"/>
              </w:rPr>
              <w:t>27</w:t>
            </w:r>
          </w:p>
        </w:tc>
        <w:tc>
          <w:tcPr>
            <w:tcW w:w="598" w:type="dxa"/>
          </w:tcPr>
          <w:p w:rsidR="009B6247" w:rsidRPr="003F46DE" w:rsidRDefault="009B6247" w:rsidP="00206C6C">
            <w:pPr>
              <w:pStyle w:val="ab"/>
              <w:rPr>
                <w:sz w:val="20"/>
                <w:szCs w:val="20"/>
                <w:lang w:val="ky-KG"/>
              </w:rPr>
            </w:pPr>
            <w:r w:rsidRPr="003F46DE">
              <w:rPr>
                <w:sz w:val="20"/>
                <w:szCs w:val="20"/>
                <w:lang w:val="ky-KG"/>
              </w:rPr>
              <w:t>45</w:t>
            </w:r>
          </w:p>
        </w:tc>
        <w:tc>
          <w:tcPr>
            <w:tcW w:w="1670" w:type="dxa"/>
          </w:tcPr>
          <w:p w:rsidR="00256BD9" w:rsidRPr="003F46DE" w:rsidRDefault="00256BD9" w:rsidP="00256BD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Zhanbaeva A.</w:t>
            </w:r>
          </w:p>
          <w:p w:rsidR="009B6247" w:rsidRPr="003F46DE" w:rsidRDefault="009B6247" w:rsidP="00507296">
            <w:pPr>
              <w:pStyle w:val="ab"/>
              <w:rPr>
                <w:sz w:val="20"/>
                <w:szCs w:val="20"/>
                <w:lang w:val="ky-KG"/>
              </w:rPr>
            </w:pPr>
          </w:p>
        </w:tc>
      </w:tr>
      <w:tr w:rsidR="00256BD9" w:rsidRPr="003F46DE" w:rsidTr="006E2647">
        <w:tc>
          <w:tcPr>
            <w:tcW w:w="426" w:type="dxa"/>
          </w:tcPr>
          <w:p w:rsidR="00256BD9" w:rsidRPr="003F46DE" w:rsidRDefault="00256BD9" w:rsidP="00827648">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lastRenderedPageBreak/>
              <w:t>3</w:t>
            </w:r>
          </w:p>
        </w:tc>
        <w:tc>
          <w:tcPr>
            <w:tcW w:w="426" w:type="dxa"/>
          </w:tcPr>
          <w:p w:rsidR="00256BD9" w:rsidRPr="003F46DE" w:rsidRDefault="00256BD9" w:rsidP="00D3434E">
            <w:pPr>
              <w:spacing w:after="0" w:line="240" w:lineRule="auto"/>
              <w:rPr>
                <w:rFonts w:ascii="Times New Roman" w:hAnsi="Times New Roman"/>
                <w:b/>
                <w:sz w:val="20"/>
                <w:szCs w:val="20"/>
                <w:lang w:val="ky-KG"/>
              </w:rPr>
            </w:pPr>
            <w:r w:rsidRPr="003F46DE">
              <w:rPr>
                <w:rFonts w:ascii="Times New Roman" w:hAnsi="Times New Roman"/>
                <w:b/>
                <w:sz w:val="20"/>
                <w:szCs w:val="20"/>
                <w:lang w:val="ky-KG"/>
              </w:rPr>
              <w:t>3</w:t>
            </w:r>
          </w:p>
        </w:tc>
        <w:tc>
          <w:tcPr>
            <w:tcW w:w="567"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VI</w:t>
            </w:r>
          </w:p>
        </w:tc>
        <w:tc>
          <w:tcPr>
            <w:tcW w:w="992"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3</w:t>
            </w:r>
          </w:p>
        </w:tc>
        <w:tc>
          <w:tcPr>
            <w:tcW w:w="1276" w:type="dxa"/>
          </w:tcPr>
          <w:p w:rsidR="00256BD9" w:rsidRPr="003F46DE" w:rsidRDefault="00256BD9">
            <w:pPr>
              <w:rPr>
                <w:rFonts w:ascii="Times New Roman" w:hAnsi="Times New Roman"/>
                <w:sz w:val="20"/>
                <w:szCs w:val="20"/>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t>BCPh</w:t>
            </w:r>
            <w:proofErr w:type="spellEnd"/>
            <w:r w:rsidRPr="003F46DE">
              <w:rPr>
                <w:rFonts w:ascii="Times New Roman" w:hAnsi="Times New Roman"/>
                <w:sz w:val="20"/>
                <w:szCs w:val="20"/>
                <w:lang w:val="ky-KG"/>
              </w:rPr>
              <w:t>”</w:t>
            </w:r>
          </w:p>
        </w:tc>
        <w:tc>
          <w:tcPr>
            <w:tcW w:w="1842" w:type="dxa"/>
          </w:tcPr>
          <w:p w:rsidR="00256BD9" w:rsidRPr="003F46DE" w:rsidRDefault="00256BD9" w:rsidP="00D3434E">
            <w:pPr>
              <w:spacing w:after="0" w:line="240" w:lineRule="auto"/>
              <w:rPr>
                <w:rFonts w:ascii="Times New Roman" w:hAnsi="Times New Roman"/>
                <w:color w:val="333333"/>
                <w:sz w:val="20"/>
                <w:szCs w:val="20"/>
                <w:shd w:val="clear" w:color="auto" w:fill="FFFFFF"/>
                <w:lang w:val="ky-KG"/>
              </w:rPr>
            </w:pPr>
            <w:r w:rsidRPr="004A3CD8">
              <w:rPr>
                <w:rFonts w:ascii="Times New Roman" w:hAnsi="Times New Roman"/>
                <w:color w:val="333333"/>
                <w:sz w:val="20"/>
                <w:szCs w:val="20"/>
                <w:shd w:val="clear" w:color="auto" w:fill="FFFFFF"/>
                <w:lang w:val="en-US"/>
              </w:rPr>
              <w:t> Clinical morphology of endocrine diseases</w:t>
            </w:r>
          </w:p>
          <w:p w:rsidR="00256BD9" w:rsidRPr="003F46DE" w:rsidRDefault="00256BD9" w:rsidP="00D3434E">
            <w:pPr>
              <w:spacing w:after="0" w:line="240" w:lineRule="auto"/>
              <w:rPr>
                <w:rFonts w:ascii="Times New Roman" w:hAnsi="Times New Roman"/>
                <w:iCs/>
                <w:sz w:val="20"/>
                <w:szCs w:val="20"/>
                <w:lang w:val="ky-KG"/>
              </w:rPr>
            </w:pPr>
            <w:r w:rsidRPr="003F46DE">
              <w:rPr>
                <w:rFonts w:ascii="Times New Roman" w:hAnsi="Times New Roman"/>
                <w:color w:val="333333"/>
                <w:sz w:val="20"/>
                <w:szCs w:val="20"/>
                <w:shd w:val="clear" w:color="auto" w:fill="FFFFFF"/>
                <w:lang w:val="ky-KG"/>
              </w:rPr>
              <w:t>(https://www.sechenov.ru/univers/structure/institute/institut-klinicheskoy-meditsiny/kafedry-klinicheskoy-mediciny-im-Sklificovskoro/patanat/electiv/)</w:t>
            </w:r>
          </w:p>
        </w:tc>
        <w:tc>
          <w:tcPr>
            <w:tcW w:w="3683" w:type="dxa"/>
          </w:tcPr>
          <w:p w:rsidR="00256BD9" w:rsidRPr="003F46DE" w:rsidRDefault="00256BD9" w:rsidP="00D3434E">
            <w:pPr>
              <w:spacing w:after="0" w:line="240" w:lineRule="auto"/>
              <w:rPr>
                <w:rFonts w:ascii="Times New Roman" w:hAnsi="Times New Roman"/>
                <w:sz w:val="20"/>
                <w:szCs w:val="20"/>
                <w:lang w:val="ky-KG"/>
              </w:rPr>
            </w:pPr>
            <w:r w:rsidRPr="003F46DE">
              <w:rPr>
                <w:rFonts w:ascii="Times New Roman" w:hAnsi="Times New Roman"/>
                <w:sz w:val="20"/>
                <w:szCs w:val="20"/>
                <w:shd w:val="clear" w:color="auto" w:fill="FFFFFF"/>
                <w:lang w:val="ky-KG"/>
              </w:rPr>
              <w:t>Development of the content of one of the basic academic subjects, which allows you to maintain the study of related academic subjects at a specialized level or receive additional training for passing the unified state exam</w:t>
            </w:r>
          </w:p>
        </w:tc>
        <w:tc>
          <w:tcPr>
            <w:tcW w:w="1420" w:type="dxa"/>
          </w:tcPr>
          <w:p w:rsidR="00256BD9" w:rsidRPr="003F46DE" w:rsidRDefault="00256BD9" w:rsidP="00256BD9">
            <w:pPr>
              <w:rPr>
                <w:rFonts w:ascii="Times New Roman" w:hAnsi="Times New Roman"/>
                <w:sz w:val="20"/>
                <w:szCs w:val="20"/>
              </w:rPr>
            </w:pPr>
            <w:proofErr w:type="spellStart"/>
            <w:r w:rsidRPr="003F46DE">
              <w:rPr>
                <w:rFonts w:ascii="Times New Roman" w:hAnsi="Times New Roman"/>
                <w:sz w:val="20"/>
                <w:szCs w:val="20"/>
              </w:rPr>
              <w:t>Normal</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Anatomy</w:t>
            </w:r>
            <w:proofErr w:type="spellEnd"/>
            <w:r w:rsidRPr="003F46DE">
              <w:rPr>
                <w:rFonts w:ascii="Times New Roman" w:hAnsi="Times New Roman"/>
                <w:sz w:val="20"/>
                <w:szCs w:val="20"/>
              </w:rPr>
              <w:t xml:space="preserve"> </w:t>
            </w:r>
          </w:p>
        </w:tc>
        <w:tc>
          <w:tcPr>
            <w:tcW w:w="1134" w:type="dxa"/>
          </w:tcPr>
          <w:p w:rsidR="00256BD9" w:rsidRPr="003F46DE" w:rsidRDefault="00256BD9">
            <w:pPr>
              <w:rPr>
                <w:rFonts w:ascii="Times New Roman" w:hAnsi="Times New Roman"/>
                <w:sz w:val="20"/>
                <w:szCs w:val="20"/>
              </w:rPr>
            </w:pPr>
            <w:proofErr w:type="spellStart"/>
            <w:r w:rsidRPr="003F46DE">
              <w:rPr>
                <w:rFonts w:ascii="Times New Roman" w:hAnsi="Times New Roman"/>
                <w:sz w:val="20"/>
                <w:szCs w:val="20"/>
              </w:rPr>
              <w:t>Pathological</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Anatomy</w:t>
            </w:r>
            <w:proofErr w:type="spellEnd"/>
          </w:p>
        </w:tc>
        <w:tc>
          <w:tcPr>
            <w:tcW w:w="567" w:type="dxa"/>
          </w:tcPr>
          <w:p w:rsidR="00256BD9" w:rsidRPr="003F46DE" w:rsidRDefault="00256BD9" w:rsidP="00206C6C">
            <w:pPr>
              <w:pStyle w:val="ab"/>
              <w:rPr>
                <w:sz w:val="20"/>
                <w:szCs w:val="20"/>
                <w:lang w:val="ky-KG"/>
              </w:rPr>
            </w:pPr>
            <w:r w:rsidRPr="003F46DE">
              <w:rPr>
                <w:sz w:val="20"/>
                <w:szCs w:val="20"/>
                <w:lang w:val="ky-KG"/>
              </w:rPr>
              <w:t>90</w:t>
            </w:r>
          </w:p>
        </w:tc>
        <w:tc>
          <w:tcPr>
            <w:tcW w:w="423" w:type="dxa"/>
          </w:tcPr>
          <w:p w:rsidR="00256BD9" w:rsidRPr="003F46DE" w:rsidRDefault="00256BD9" w:rsidP="00206C6C">
            <w:pPr>
              <w:pStyle w:val="ab"/>
              <w:rPr>
                <w:sz w:val="20"/>
                <w:szCs w:val="20"/>
                <w:lang w:val="ky-KG"/>
              </w:rPr>
            </w:pPr>
            <w:r w:rsidRPr="003F46DE">
              <w:rPr>
                <w:sz w:val="20"/>
                <w:szCs w:val="20"/>
                <w:lang w:val="ky-KG"/>
              </w:rPr>
              <w:t>18</w:t>
            </w:r>
          </w:p>
        </w:tc>
        <w:tc>
          <w:tcPr>
            <w:tcW w:w="428" w:type="dxa"/>
          </w:tcPr>
          <w:p w:rsidR="00256BD9" w:rsidRPr="003F46DE" w:rsidRDefault="00256BD9" w:rsidP="00206C6C">
            <w:pPr>
              <w:pStyle w:val="ab"/>
              <w:rPr>
                <w:sz w:val="20"/>
                <w:szCs w:val="20"/>
                <w:lang w:val="ky-KG"/>
              </w:rPr>
            </w:pPr>
            <w:r w:rsidRPr="003F46DE">
              <w:rPr>
                <w:sz w:val="20"/>
                <w:szCs w:val="20"/>
                <w:lang w:val="ky-KG"/>
              </w:rPr>
              <w:t>27</w:t>
            </w:r>
          </w:p>
        </w:tc>
        <w:tc>
          <w:tcPr>
            <w:tcW w:w="598" w:type="dxa"/>
          </w:tcPr>
          <w:p w:rsidR="00256BD9" w:rsidRPr="003F46DE" w:rsidRDefault="00256BD9" w:rsidP="00206C6C">
            <w:pPr>
              <w:pStyle w:val="ab"/>
              <w:rPr>
                <w:sz w:val="20"/>
                <w:szCs w:val="20"/>
                <w:lang w:val="ky-KG"/>
              </w:rPr>
            </w:pPr>
            <w:r w:rsidRPr="003F46DE">
              <w:rPr>
                <w:sz w:val="20"/>
                <w:szCs w:val="20"/>
                <w:lang w:val="ky-KG"/>
              </w:rPr>
              <w:t>45</w:t>
            </w:r>
          </w:p>
        </w:tc>
        <w:tc>
          <w:tcPr>
            <w:tcW w:w="1670" w:type="dxa"/>
          </w:tcPr>
          <w:p w:rsidR="00256BD9" w:rsidRPr="003F46DE" w:rsidRDefault="00256BD9" w:rsidP="00507296">
            <w:pPr>
              <w:pStyle w:val="ab"/>
              <w:rPr>
                <w:sz w:val="20"/>
                <w:szCs w:val="20"/>
                <w:lang w:val="ky-KG"/>
              </w:rPr>
            </w:pPr>
            <w:r w:rsidRPr="003F46DE">
              <w:rPr>
                <w:bCs/>
                <w:sz w:val="20"/>
                <w:szCs w:val="20"/>
                <w:lang w:val="ky-KG"/>
              </w:rPr>
              <w:t>Umurzakova G.</w:t>
            </w:r>
          </w:p>
        </w:tc>
      </w:tr>
      <w:tr w:rsidR="00256BD9" w:rsidRPr="003F46DE" w:rsidTr="006E2647">
        <w:tc>
          <w:tcPr>
            <w:tcW w:w="426"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4</w:t>
            </w:r>
          </w:p>
        </w:tc>
        <w:tc>
          <w:tcPr>
            <w:tcW w:w="426" w:type="dxa"/>
          </w:tcPr>
          <w:p w:rsidR="00256BD9" w:rsidRPr="003F46DE" w:rsidRDefault="00256BD9" w:rsidP="00D3434E">
            <w:pPr>
              <w:spacing w:after="0" w:line="240" w:lineRule="auto"/>
              <w:rPr>
                <w:rFonts w:ascii="Times New Roman" w:hAnsi="Times New Roman"/>
                <w:b/>
                <w:sz w:val="20"/>
                <w:szCs w:val="20"/>
                <w:lang w:val="ky-KG"/>
              </w:rPr>
            </w:pPr>
            <w:r w:rsidRPr="003F46DE">
              <w:rPr>
                <w:rFonts w:ascii="Times New Roman" w:hAnsi="Times New Roman"/>
                <w:b/>
                <w:sz w:val="20"/>
                <w:szCs w:val="20"/>
                <w:lang w:val="ky-KG"/>
              </w:rPr>
              <w:t>3</w:t>
            </w:r>
          </w:p>
        </w:tc>
        <w:tc>
          <w:tcPr>
            <w:tcW w:w="567"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VI</w:t>
            </w:r>
          </w:p>
        </w:tc>
        <w:tc>
          <w:tcPr>
            <w:tcW w:w="992"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 xml:space="preserve">3 </w:t>
            </w:r>
          </w:p>
        </w:tc>
        <w:tc>
          <w:tcPr>
            <w:tcW w:w="1276" w:type="dxa"/>
          </w:tcPr>
          <w:p w:rsidR="00256BD9" w:rsidRPr="003F46DE" w:rsidRDefault="00256BD9">
            <w:pPr>
              <w:rPr>
                <w:rFonts w:ascii="Times New Roman" w:hAnsi="Times New Roman"/>
                <w:sz w:val="20"/>
                <w:szCs w:val="20"/>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t>BCPh</w:t>
            </w:r>
            <w:proofErr w:type="spellEnd"/>
            <w:r w:rsidRPr="003F46DE">
              <w:rPr>
                <w:rFonts w:ascii="Times New Roman" w:hAnsi="Times New Roman"/>
                <w:sz w:val="20"/>
                <w:szCs w:val="20"/>
                <w:lang w:val="ky-KG"/>
              </w:rPr>
              <w:t>”</w:t>
            </w:r>
          </w:p>
        </w:tc>
        <w:tc>
          <w:tcPr>
            <w:tcW w:w="1842" w:type="dxa"/>
          </w:tcPr>
          <w:p w:rsidR="00256BD9" w:rsidRPr="003F46DE" w:rsidRDefault="00256BD9" w:rsidP="003B0D50">
            <w:pPr>
              <w:spacing w:after="0" w:line="240" w:lineRule="auto"/>
              <w:rPr>
                <w:rFonts w:ascii="Times New Roman" w:hAnsi="Times New Roman"/>
                <w:iCs/>
                <w:sz w:val="20"/>
                <w:szCs w:val="20"/>
                <w:lang w:val="ky-KG"/>
              </w:rPr>
            </w:pPr>
            <w:proofErr w:type="spellStart"/>
            <w:r w:rsidRPr="003F46DE">
              <w:rPr>
                <w:rFonts w:ascii="Times New Roman" w:hAnsi="Times New Roman"/>
                <w:sz w:val="20"/>
                <w:szCs w:val="20"/>
              </w:rPr>
              <w:t>Jurisprudence</w:t>
            </w:r>
            <w:proofErr w:type="spellEnd"/>
          </w:p>
        </w:tc>
        <w:tc>
          <w:tcPr>
            <w:tcW w:w="3683" w:type="dxa"/>
          </w:tcPr>
          <w:p w:rsidR="00256BD9" w:rsidRPr="003F46DE" w:rsidRDefault="00256BD9" w:rsidP="00D3434E">
            <w:pPr>
              <w:spacing w:after="0" w:line="240" w:lineRule="auto"/>
              <w:rPr>
                <w:rFonts w:ascii="Times New Roman" w:hAnsi="Times New Roman"/>
                <w:sz w:val="20"/>
                <w:szCs w:val="20"/>
                <w:lang w:val="en-US"/>
              </w:rPr>
            </w:pPr>
            <w:r w:rsidRPr="003F46DE">
              <w:rPr>
                <w:rFonts w:ascii="Times New Roman" w:hAnsi="Times New Roman"/>
                <w:sz w:val="20"/>
                <w:szCs w:val="20"/>
                <w:lang w:val="ky-KG"/>
              </w:rPr>
              <w:t>In elective courses, in the process of studying, a highly professional, stable, optimally balanced cadre is formed, which is most fully consistent with modern and predictable socio-political, economic, criminogenic and other conditions, capable of effectively solving the tasks set by society and the state. The course "Jurisprudence" combines several branches of law, which allows the future doctor to receive a set of legal knowledge in the main spheres of public life and the field of medical activity</w:t>
            </w:r>
          </w:p>
        </w:tc>
        <w:tc>
          <w:tcPr>
            <w:tcW w:w="1420" w:type="dxa"/>
          </w:tcPr>
          <w:p w:rsidR="00256BD9" w:rsidRPr="003F46DE" w:rsidRDefault="00256BD9" w:rsidP="00256BD9">
            <w:pPr>
              <w:rPr>
                <w:rFonts w:ascii="Times New Roman" w:hAnsi="Times New Roman"/>
                <w:sz w:val="20"/>
                <w:szCs w:val="20"/>
              </w:rPr>
            </w:pPr>
            <w:proofErr w:type="spellStart"/>
            <w:r w:rsidRPr="003F46DE">
              <w:rPr>
                <w:rFonts w:ascii="Times New Roman" w:hAnsi="Times New Roman"/>
                <w:sz w:val="20"/>
                <w:szCs w:val="20"/>
              </w:rPr>
              <w:t>Philosophy</w:t>
            </w:r>
            <w:proofErr w:type="spellEnd"/>
            <w:r w:rsidRPr="003F46DE">
              <w:rPr>
                <w:rFonts w:ascii="Times New Roman" w:hAnsi="Times New Roman"/>
                <w:sz w:val="20"/>
                <w:szCs w:val="20"/>
              </w:rPr>
              <w:t xml:space="preserve"> </w:t>
            </w:r>
          </w:p>
        </w:tc>
        <w:tc>
          <w:tcPr>
            <w:tcW w:w="1134" w:type="dxa"/>
          </w:tcPr>
          <w:p w:rsidR="00256BD9" w:rsidRPr="003F46DE" w:rsidRDefault="00256BD9">
            <w:pPr>
              <w:rPr>
                <w:rFonts w:ascii="Times New Roman" w:hAnsi="Times New Roman"/>
                <w:sz w:val="20"/>
                <w:szCs w:val="20"/>
              </w:rPr>
            </w:pPr>
            <w:proofErr w:type="spellStart"/>
            <w:r w:rsidRPr="003F46DE">
              <w:rPr>
                <w:rFonts w:ascii="Times New Roman" w:hAnsi="Times New Roman"/>
                <w:sz w:val="20"/>
                <w:szCs w:val="20"/>
              </w:rPr>
              <w:t>Forensic</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Medicine</w:t>
            </w:r>
            <w:proofErr w:type="spellEnd"/>
          </w:p>
        </w:tc>
        <w:tc>
          <w:tcPr>
            <w:tcW w:w="567" w:type="dxa"/>
          </w:tcPr>
          <w:p w:rsidR="00256BD9" w:rsidRPr="003F46DE" w:rsidRDefault="00256BD9" w:rsidP="00206C6C">
            <w:pPr>
              <w:pStyle w:val="ab"/>
              <w:rPr>
                <w:sz w:val="20"/>
                <w:szCs w:val="20"/>
                <w:lang w:val="ky-KG"/>
              </w:rPr>
            </w:pPr>
            <w:r w:rsidRPr="003F46DE">
              <w:rPr>
                <w:sz w:val="20"/>
                <w:szCs w:val="20"/>
                <w:lang w:val="ky-KG"/>
              </w:rPr>
              <w:t>90</w:t>
            </w:r>
          </w:p>
        </w:tc>
        <w:tc>
          <w:tcPr>
            <w:tcW w:w="423" w:type="dxa"/>
          </w:tcPr>
          <w:p w:rsidR="00256BD9" w:rsidRPr="003F46DE" w:rsidRDefault="00256BD9" w:rsidP="00206C6C">
            <w:pPr>
              <w:pStyle w:val="ab"/>
              <w:rPr>
                <w:sz w:val="20"/>
                <w:szCs w:val="20"/>
                <w:lang w:val="ky-KG"/>
              </w:rPr>
            </w:pPr>
            <w:r w:rsidRPr="003F46DE">
              <w:rPr>
                <w:sz w:val="20"/>
                <w:szCs w:val="20"/>
                <w:lang w:val="ky-KG"/>
              </w:rPr>
              <w:t>18</w:t>
            </w:r>
          </w:p>
        </w:tc>
        <w:tc>
          <w:tcPr>
            <w:tcW w:w="428" w:type="dxa"/>
          </w:tcPr>
          <w:p w:rsidR="00256BD9" w:rsidRPr="003F46DE" w:rsidRDefault="00256BD9" w:rsidP="00206C6C">
            <w:pPr>
              <w:pStyle w:val="ab"/>
              <w:rPr>
                <w:sz w:val="20"/>
                <w:szCs w:val="20"/>
                <w:lang w:val="ky-KG"/>
              </w:rPr>
            </w:pPr>
            <w:r w:rsidRPr="003F46DE">
              <w:rPr>
                <w:sz w:val="20"/>
                <w:szCs w:val="20"/>
                <w:lang w:val="ky-KG"/>
              </w:rPr>
              <w:t>27</w:t>
            </w:r>
          </w:p>
        </w:tc>
        <w:tc>
          <w:tcPr>
            <w:tcW w:w="598" w:type="dxa"/>
          </w:tcPr>
          <w:p w:rsidR="00256BD9" w:rsidRPr="003F46DE" w:rsidRDefault="00256BD9" w:rsidP="00206C6C">
            <w:pPr>
              <w:pStyle w:val="ab"/>
              <w:rPr>
                <w:sz w:val="20"/>
                <w:szCs w:val="20"/>
                <w:lang w:val="ky-KG"/>
              </w:rPr>
            </w:pPr>
            <w:r w:rsidRPr="003F46DE">
              <w:rPr>
                <w:sz w:val="20"/>
                <w:szCs w:val="20"/>
                <w:lang w:val="ky-KG"/>
              </w:rPr>
              <w:t>45</w:t>
            </w:r>
          </w:p>
        </w:tc>
        <w:tc>
          <w:tcPr>
            <w:tcW w:w="1670" w:type="dxa"/>
          </w:tcPr>
          <w:p w:rsidR="00256BD9" w:rsidRPr="003F46DE" w:rsidRDefault="00256BD9" w:rsidP="00507296">
            <w:pPr>
              <w:pStyle w:val="ab"/>
              <w:rPr>
                <w:sz w:val="20"/>
                <w:szCs w:val="20"/>
                <w:lang w:val="ky-KG"/>
              </w:rPr>
            </w:pPr>
            <w:r w:rsidRPr="003F46DE">
              <w:rPr>
                <w:bCs/>
                <w:sz w:val="20"/>
                <w:szCs w:val="20"/>
                <w:lang w:val="ky-KG"/>
              </w:rPr>
              <w:t>Umurzakova G.</w:t>
            </w:r>
          </w:p>
        </w:tc>
      </w:tr>
      <w:tr w:rsidR="006E2647" w:rsidRPr="003F46DE" w:rsidTr="006E2647">
        <w:tc>
          <w:tcPr>
            <w:tcW w:w="426" w:type="dxa"/>
          </w:tcPr>
          <w:p w:rsidR="006E2647" w:rsidRPr="003F46DE" w:rsidRDefault="006E26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5</w:t>
            </w:r>
          </w:p>
        </w:tc>
        <w:tc>
          <w:tcPr>
            <w:tcW w:w="426" w:type="dxa"/>
          </w:tcPr>
          <w:p w:rsidR="006E2647" w:rsidRPr="003F46DE" w:rsidRDefault="006E2647" w:rsidP="00D3434E">
            <w:pPr>
              <w:spacing w:after="0" w:line="240" w:lineRule="auto"/>
              <w:rPr>
                <w:rFonts w:ascii="Times New Roman" w:hAnsi="Times New Roman"/>
                <w:b/>
                <w:sz w:val="20"/>
                <w:szCs w:val="20"/>
                <w:lang w:val="ky-KG"/>
              </w:rPr>
            </w:pPr>
            <w:r w:rsidRPr="003F46DE">
              <w:rPr>
                <w:rFonts w:ascii="Times New Roman" w:hAnsi="Times New Roman"/>
                <w:b/>
                <w:sz w:val="20"/>
                <w:szCs w:val="20"/>
                <w:lang w:val="ky-KG"/>
              </w:rPr>
              <w:t>3</w:t>
            </w:r>
          </w:p>
        </w:tc>
        <w:tc>
          <w:tcPr>
            <w:tcW w:w="567" w:type="dxa"/>
          </w:tcPr>
          <w:p w:rsidR="006E2647" w:rsidRPr="003F46DE" w:rsidRDefault="006E26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VI</w:t>
            </w:r>
          </w:p>
        </w:tc>
        <w:tc>
          <w:tcPr>
            <w:tcW w:w="992" w:type="dxa"/>
          </w:tcPr>
          <w:p w:rsidR="006E2647" w:rsidRPr="003F46DE" w:rsidRDefault="006E26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3</w:t>
            </w:r>
          </w:p>
        </w:tc>
        <w:tc>
          <w:tcPr>
            <w:tcW w:w="1276" w:type="dxa"/>
          </w:tcPr>
          <w:p w:rsidR="006E2647" w:rsidRPr="003F46DE" w:rsidRDefault="006E2647">
            <w:pPr>
              <w:rPr>
                <w:rFonts w:ascii="Times New Roman" w:hAnsi="Times New Roman"/>
                <w:sz w:val="20"/>
                <w:szCs w:val="20"/>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t>BCPh</w:t>
            </w:r>
            <w:proofErr w:type="spellEnd"/>
            <w:r w:rsidRPr="003F46DE">
              <w:rPr>
                <w:rFonts w:ascii="Times New Roman" w:hAnsi="Times New Roman"/>
                <w:sz w:val="20"/>
                <w:szCs w:val="20"/>
                <w:lang w:val="ky-KG"/>
              </w:rPr>
              <w:t>”</w:t>
            </w:r>
          </w:p>
        </w:tc>
        <w:tc>
          <w:tcPr>
            <w:tcW w:w="1842" w:type="dxa"/>
          </w:tcPr>
          <w:p w:rsidR="006E2647" w:rsidRPr="003F46DE" w:rsidRDefault="006E2647" w:rsidP="00D3434E">
            <w:pPr>
              <w:spacing w:after="0" w:line="240" w:lineRule="auto"/>
              <w:rPr>
                <w:rFonts w:ascii="Times New Roman" w:hAnsi="Times New Roman"/>
                <w:iCs/>
                <w:sz w:val="20"/>
                <w:szCs w:val="20"/>
                <w:lang w:val="en-US"/>
              </w:rPr>
            </w:pPr>
            <w:r w:rsidRPr="003F46DE">
              <w:rPr>
                <w:rFonts w:ascii="Times New Roman" w:hAnsi="Times New Roman"/>
                <w:sz w:val="20"/>
                <w:szCs w:val="20"/>
                <w:lang w:val="en-US"/>
              </w:rPr>
              <w:t>Pathological anatomy of diseases of the prenatal and perinatal periods "</w:t>
            </w:r>
          </w:p>
        </w:tc>
        <w:tc>
          <w:tcPr>
            <w:tcW w:w="3683" w:type="dxa"/>
          </w:tcPr>
          <w:p w:rsidR="006E2647" w:rsidRPr="003F46DE" w:rsidRDefault="006E2647" w:rsidP="00D3434E">
            <w:pPr>
              <w:spacing w:after="0" w:line="240" w:lineRule="auto"/>
              <w:rPr>
                <w:rFonts w:ascii="Times New Roman" w:hAnsi="Times New Roman"/>
                <w:sz w:val="20"/>
                <w:szCs w:val="20"/>
                <w:lang w:val="en-US"/>
              </w:rPr>
            </w:pPr>
            <w:r w:rsidRPr="003F46DE">
              <w:rPr>
                <w:rFonts w:ascii="Times New Roman" w:hAnsi="Times New Roman"/>
                <w:bCs/>
                <w:sz w:val="20"/>
                <w:szCs w:val="20"/>
                <w:lang w:val="en-US"/>
              </w:rPr>
              <w:t>The purpose of the elective course in the pathological anatomy of diseases of the prenatal and perinatal periods is to study the structural foundations of these diseases, their etiology, pathogenesis and morphogenesis to use the knowledge gained in training at clinical departments to train a general practitioner.</w:t>
            </w:r>
          </w:p>
        </w:tc>
        <w:tc>
          <w:tcPr>
            <w:tcW w:w="1420" w:type="dxa"/>
          </w:tcPr>
          <w:p w:rsidR="006E2647" w:rsidRPr="003F46DE" w:rsidRDefault="006E2647" w:rsidP="00D91506">
            <w:pPr>
              <w:rPr>
                <w:rFonts w:ascii="Times New Roman" w:hAnsi="Times New Roman"/>
                <w:sz w:val="20"/>
                <w:szCs w:val="20"/>
              </w:rPr>
            </w:pPr>
            <w:proofErr w:type="spellStart"/>
            <w:r w:rsidRPr="003F46DE">
              <w:rPr>
                <w:rFonts w:ascii="Times New Roman" w:hAnsi="Times New Roman"/>
                <w:sz w:val="20"/>
                <w:szCs w:val="20"/>
              </w:rPr>
              <w:t>Normal</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anatomy</w:t>
            </w:r>
            <w:proofErr w:type="spellEnd"/>
          </w:p>
        </w:tc>
        <w:tc>
          <w:tcPr>
            <w:tcW w:w="1134" w:type="dxa"/>
          </w:tcPr>
          <w:p w:rsidR="006E2647" w:rsidRPr="003F46DE" w:rsidRDefault="006E2647" w:rsidP="00D91506">
            <w:pPr>
              <w:rPr>
                <w:rFonts w:ascii="Times New Roman" w:hAnsi="Times New Roman"/>
                <w:sz w:val="20"/>
                <w:szCs w:val="20"/>
              </w:rPr>
            </w:pPr>
            <w:proofErr w:type="spellStart"/>
            <w:r w:rsidRPr="003F46DE">
              <w:rPr>
                <w:rFonts w:ascii="Times New Roman" w:hAnsi="Times New Roman"/>
                <w:sz w:val="20"/>
                <w:szCs w:val="20"/>
              </w:rPr>
              <w:t>Childhood</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diseases</w:t>
            </w:r>
            <w:proofErr w:type="spellEnd"/>
          </w:p>
        </w:tc>
        <w:tc>
          <w:tcPr>
            <w:tcW w:w="567" w:type="dxa"/>
          </w:tcPr>
          <w:p w:rsidR="006E2647" w:rsidRPr="003F46DE" w:rsidRDefault="006E2647" w:rsidP="00206C6C">
            <w:pPr>
              <w:pStyle w:val="ab"/>
              <w:rPr>
                <w:sz w:val="20"/>
                <w:szCs w:val="20"/>
                <w:lang w:val="ky-KG"/>
              </w:rPr>
            </w:pPr>
            <w:r w:rsidRPr="003F46DE">
              <w:rPr>
                <w:sz w:val="20"/>
                <w:szCs w:val="20"/>
                <w:lang w:val="ky-KG"/>
              </w:rPr>
              <w:t>90</w:t>
            </w:r>
          </w:p>
        </w:tc>
        <w:tc>
          <w:tcPr>
            <w:tcW w:w="423" w:type="dxa"/>
          </w:tcPr>
          <w:p w:rsidR="006E2647" w:rsidRPr="003F46DE" w:rsidRDefault="006E2647" w:rsidP="00206C6C">
            <w:pPr>
              <w:pStyle w:val="ab"/>
              <w:rPr>
                <w:sz w:val="20"/>
                <w:szCs w:val="20"/>
                <w:lang w:val="ky-KG"/>
              </w:rPr>
            </w:pPr>
            <w:r w:rsidRPr="003F46DE">
              <w:rPr>
                <w:sz w:val="20"/>
                <w:szCs w:val="20"/>
                <w:lang w:val="ky-KG"/>
              </w:rPr>
              <w:t>18</w:t>
            </w:r>
          </w:p>
        </w:tc>
        <w:tc>
          <w:tcPr>
            <w:tcW w:w="428" w:type="dxa"/>
          </w:tcPr>
          <w:p w:rsidR="006E2647" w:rsidRPr="003F46DE" w:rsidRDefault="006E2647" w:rsidP="00206C6C">
            <w:pPr>
              <w:pStyle w:val="ab"/>
              <w:rPr>
                <w:sz w:val="20"/>
                <w:szCs w:val="20"/>
                <w:lang w:val="ky-KG"/>
              </w:rPr>
            </w:pPr>
            <w:r w:rsidRPr="003F46DE">
              <w:rPr>
                <w:sz w:val="20"/>
                <w:szCs w:val="20"/>
                <w:lang w:val="ky-KG"/>
              </w:rPr>
              <w:t>27</w:t>
            </w:r>
          </w:p>
        </w:tc>
        <w:tc>
          <w:tcPr>
            <w:tcW w:w="598" w:type="dxa"/>
          </w:tcPr>
          <w:p w:rsidR="006E2647" w:rsidRPr="003F46DE" w:rsidRDefault="006E2647" w:rsidP="00206C6C">
            <w:pPr>
              <w:pStyle w:val="ab"/>
              <w:rPr>
                <w:sz w:val="20"/>
                <w:szCs w:val="20"/>
                <w:lang w:val="ky-KG"/>
              </w:rPr>
            </w:pPr>
            <w:r w:rsidRPr="003F46DE">
              <w:rPr>
                <w:sz w:val="20"/>
                <w:szCs w:val="20"/>
                <w:lang w:val="ky-KG"/>
              </w:rPr>
              <w:t>45</w:t>
            </w:r>
          </w:p>
        </w:tc>
        <w:tc>
          <w:tcPr>
            <w:tcW w:w="1670" w:type="dxa"/>
          </w:tcPr>
          <w:p w:rsidR="006E2647" w:rsidRPr="003F46DE" w:rsidRDefault="006E2647" w:rsidP="00507296">
            <w:pPr>
              <w:pStyle w:val="ab"/>
              <w:rPr>
                <w:sz w:val="20"/>
                <w:szCs w:val="20"/>
                <w:lang w:val="ky-KG"/>
              </w:rPr>
            </w:pPr>
            <w:r w:rsidRPr="003F46DE">
              <w:rPr>
                <w:bCs/>
                <w:sz w:val="20"/>
                <w:szCs w:val="20"/>
                <w:lang w:val="ky-KG"/>
              </w:rPr>
              <w:t>Umurzakova G.</w:t>
            </w:r>
          </w:p>
        </w:tc>
      </w:tr>
      <w:tr w:rsidR="006E2647" w:rsidRPr="003F46DE" w:rsidTr="006E2647">
        <w:tc>
          <w:tcPr>
            <w:tcW w:w="426" w:type="dxa"/>
          </w:tcPr>
          <w:p w:rsidR="006E2647" w:rsidRPr="003F46DE" w:rsidRDefault="006E26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6</w:t>
            </w:r>
          </w:p>
        </w:tc>
        <w:tc>
          <w:tcPr>
            <w:tcW w:w="426" w:type="dxa"/>
          </w:tcPr>
          <w:p w:rsidR="006E2647" w:rsidRPr="003F46DE" w:rsidRDefault="006E2647" w:rsidP="00D3434E">
            <w:pPr>
              <w:spacing w:after="0" w:line="240" w:lineRule="auto"/>
              <w:rPr>
                <w:rFonts w:ascii="Times New Roman" w:hAnsi="Times New Roman"/>
                <w:b/>
                <w:sz w:val="20"/>
                <w:szCs w:val="20"/>
                <w:lang w:val="ky-KG"/>
              </w:rPr>
            </w:pPr>
            <w:r w:rsidRPr="003F46DE">
              <w:rPr>
                <w:rFonts w:ascii="Times New Roman" w:hAnsi="Times New Roman"/>
                <w:b/>
                <w:sz w:val="20"/>
                <w:szCs w:val="20"/>
                <w:lang w:val="ky-KG"/>
              </w:rPr>
              <w:t>3</w:t>
            </w:r>
          </w:p>
        </w:tc>
        <w:tc>
          <w:tcPr>
            <w:tcW w:w="567" w:type="dxa"/>
          </w:tcPr>
          <w:p w:rsidR="006E2647" w:rsidRPr="003F46DE" w:rsidRDefault="006E26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w:t>
            </w:r>
          </w:p>
        </w:tc>
        <w:tc>
          <w:tcPr>
            <w:tcW w:w="992" w:type="dxa"/>
          </w:tcPr>
          <w:p w:rsidR="006E2647" w:rsidRPr="003F46DE" w:rsidRDefault="006E26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3</w:t>
            </w:r>
          </w:p>
        </w:tc>
        <w:tc>
          <w:tcPr>
            <w:tcW w:w="1276" w:type="dxa"/>
          </w:tcPr>
          <w:p w:rsidR="006E2647" w:rsidRPr="003F46DE" w:rsidRDefault="006E2647">
            <w:pPr>
              <w:rPr>
                <w:rFonts w:ascii="Times New Roman" w:hAnsi="Times New Roman"/>
                <w:sz w:val="20"/>
                <w:szCs w:val="20"/>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t>BCPh</w:t>
            </w:r>
            <w:proofErr w:type="spellEnd"/>
            <w:r w:rsidRPr="003F46DE">
              <w:rPr>
                <w:rFonts w:ascii="Times New Roman" w:hAnsi="Times New Roman"/>
                <w:sz w:val="20"/>
                <w:szCs w:val="20"/>
                <w:lang w:val="ky-KG"/>
              </w:rPr>
              <w:t>”</w:t>
            </w:r>
          </w:p>
        </w:tc>
        <w:tc>
          <w:tcPr>
            <w:tcW w:w="1842" w:type="dxa"/>
          </w:tcPr>
          <w:p w:rsidR="006E2647" w:rsidRPr="003F46DE" w:rsidRDefault="006E2647" w:rsidP="00D3434E">
            <w:pPr>
              <w:spacing w:after="0"/>
              <w:rPr>
                <w:rFonts w:ascii="Times New Roman" w:hAnsi="Times New Roman"/>
                <w:sz w:val="20"/>
                <w:szCs w:val="20"/>
              </w:rPr>
            </w:pPr>
            <w:proofErr w:type="spellStart"/>
            <w:r w:rsidRPr="003F46DE">
              <w:rPr>
                <w:rFonts w:ascii="Times New Roman" w:hAnsi="Times New Roman"/>
                <w:sz w:val="20"/>
                <w:szCs w:val="20"/>
              </w:rPr>
              <w:t>Medical</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toxicology</w:t>
            </w:r>
            <w:proofErr w:type="spellEnd"/>
          </w:p>
        </w:tc>
        <w:tc>
          <w:tcPr>
            <w:tcW w:w="3683" w:type="dxa"/>
          </w:tcPr>
          <w:p w:rsidR="006E2647" w:rsidRPr="003F46DE" w:rsidRDefault="006E2647" w:rsidP="0022166A">
            <w:pPr>
              <w:pStyle w:val="ac"/>
              <w:spacing w:after="0" w:line="276" w:lineRule="auto"/>
              <w:jc w:val="both"/>
              <w:rPr>
                <w:b w:val="0"/>
                <w:sz w:val="20"/>
                <w:szCs w:val="20"/>
                <w:lang w:val="en-US"/>
              </w:rPr>
            </w:pPr>
            <w:r w:rsidRPr="003F46DE">
              <w:rPr>
                <w:b w:val="0"/>
                <w:sz w:val="20"/>
                <w:szCs w:val="20"/>
                <w:lang w:val="en-US"/>
              </w:rPr>
              <w:t xml:space="preserve">The purpose of the elective course in medical toxicology is to develop an understanding of the main goals and principles of studying the toxicity of chemical, potential medicinal and medicinal substances in experimental and clinical studies, to improve knowledge, skills and abilities for the timely recognition of toxicological pathology, the </w:t>
            </w:r>
            <w:r w:rsidRPr="003F46DE">
              <w:rPr>
                <w:b w:val="0"/>
                <w:sz w:val="20"/>
                <w:szCs w:val="20"/>
                <w:lang w:val="en-US"/>
              </w:rPr>
              <w:lastRenderedPageBreak/>
              <w:t>adequate application of organizational, legal, ethical-deontological and medical - preventive principles in relation to these patients, continuous improvement of the system of measures, means and methods to ensure the preservation of life, health and professional performance of an individual, collectives and the population as a whole in conditions of daily contact with chemicals and in emergency situations.</w:t>
            </w:r>
          </w:p>
        </w:tc>
        <w:tc>
          <w:tcPr>
            <w:tcW w:w="1420" w:type="dxa"/>
          </w:tcPr>
          <w:p w:rsidR="006E2647" w:rsidRPr="003F46DE" w:rsidRDefault="006E2647" w:rsidP="0055157E">
            <w:pPr>
              <w:rPr>
                <w:rFonts w:ascii="Times New Roman" w:hAnsi="Times New Roman"/>
                <w:sz w:val="20"/>
                <w:szCs w:val="20"/>
              </w:rPr>
            </w:pPr>
            <w:proofErr w:type="spellStart"/>
            <w:r w:rsidRPr="003F46DE">
              <w:rPr>
                <w:rFonts w:ascii="Times New Roman" w:hAnsi="Times New Roman"/>
                <w:sz w:val="20"/>
                <w:szCs w:val="20"/>
              </w:rPr>
              <w:lastRenderedPageBreak/>
              <w:t>Clinical</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biochemistry</w:t>
            </w:r>
            <w:proofErr w:type="spellEnd"/>
          </w:p>
        </w:tc>
        <w:tc>
          <w:tcPr>
            <w:tcW w:w="1134" w:type="dxa"/>
          </w:tcPr>
          <w:p w:rsidR="006E2647" w:rsidRPr="003F46DE" w:rsidRDefault="006E2647" w:rsidP="0055157E">
            <w:pPr>
              <w:rPr>
                <w:rFonts w:ascii="Times New Roman" w:hAnsi="Times New Roman"/>
                <w:sz w:val="20"/>
                <w:szCs w:val="20"/>
              </w:rPr>
            </w:pPr>
            <w:proofErr w:type="spellStart"/>
            <w:r w:rsidRPr="003F46DE">
              <w:rPr>
                <w:rFonts w:ascii="Times New Roman" w:hAnsi="Times New Roman"/>
                <w:sz w:val="20"/>
                <w:szCs w:val="20"/>
              </w:rPr>
              <w:t>Clinical</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disciplines</w:t>
            </w:r>
            <w:proofErr w:type="spellEnd"/>
          </w:p>
        </w:tc>
        <w:tc>
          <w:tcPr>
            <w:tcW w:w="567" w:type="dxa"/>
          </w:tcPr>
          <w:p w:rsidR="006E2647" w:rsidRPr="003F46DE" w:rsidRDefault="006E2647" w:rsidP="00206C6C">
            <w:pPr>
              <w:pStyle w:val="ab"/>
              <w:rPr>
                <w:sz w:val="20"/>
                <w:szCs w:val="20"/>
                <w:lang w:val="ky-KG"/>
              </w:rPr>
            </w:pPr>
            <w:r w:rsidRPr="003F46DE">
              <w:rPr>
                <w:sz w:val="20"/>
                <w:szCs w:val="20"/>
                <w:lang w:val="ky-KG"/>
              </w:rPr>
              <w:t>90</w:t>
            </w:r>
          </w:p>
        </w:tc>
        <w:tc>
          <w:tcPr>
            <w:tcW w:w="423" w:type="dxa"/>
          </w:tcPr>
          <w:p w:rsidR="006E2647" w:rsidRPr="003F46DE" w:rsidRDefault="006E2647" w:rsidP="00206C6C">
            <w:pPr>
              <w:pStyle w:val="ab"/>
              <w:rPr>
                <w:sz w:val="20"/>
                <w:szCs w:val="20"/>
                <w:lang w:val="ky-KG"/>
              </w:rPr>
            </w:pPr>
            <w:r w:rsidRPr="003F46DE">
              <w:rPr>
                <w:sz w:val="20"/>
                <w:szCs w:val="20"/>
                <w:lang w:val="ky-KG"/>
              </w:rPr>
              <w:t>18</w:t>
            </w:r>
          </w:p>
        </w:tc>
        <w:tc>
          <w:tcPr>
            <w:tcW w:w="428" w:type="dxa"/>
          </w:tcPr>
          <w:p w:rsidR="006E2647" w:rsidRPr="003F46DE" w:rsidRDefault="006E2647" w:rsidP="00206C6C">
            <w:pPr>
              <w:pStyle w:val="ab"/>
              <w:rPr>
                <w:sz w:val="20"/>
                <w:szCs w:val="20"/>
                <w:lang w:val="ky-KG"/>
              </w:rPr>
            </w:pPr>
            <w:r w:rsidRPr="003F46DE">
              <w:rPr>
                <w:sz w:val="20"/>
                <w:szCs w:val="20"/>
                <w:lang w:val="ky-KG"/>
              </w:rPr>
              <w:t>27</w:t>
            </w:r>
          </w:p>
        </w:tc>
        <w:tc>
          <w:tcPr>
            <w:tcW w:w="598" w:type="dxa"/>
          </w:tcPr>
          <w:p w:rsidR="006E2647" w:rsidRPr="003F46DE" w:rsidRDefault="006E2647" w:rsidP="00206C6C">
            <w:pPr>
              <w:pStyle w:val="ab"/>
              <w:rPr>
                <w:sz w:val="20"/>
                <w:szCs w:val="20"/>
                <w:lang w:val="ky-KG"/>
              </w:rPr>
            </w:pPr>
            <w:r w:rsidRPr="003F46DE">
              <w:rPr>
                <w:sz w:val="20"/>
                <w:szCs w:val="20"/>
                <w:lang w:val="ky-KG"/>
              </w:rPr>
              <w:t>45</w:t>
            </w:r>
          </w:p>
        </w:tc>
        <w:tc>
          <w:tcPr>
            <w:tcW w:w="1670" w:type="dxa"/>
          </w:tcPr>
          <w:p w:rsidR="00864D47" w:rsidRPr="003F46DE" w:rsidRDefault="00864D47" w:rsidP="00864D47">
            <w:pPr>
              <w:pStyle w:val="ab"/>
              <w:rPr>
                <w:bCs/>
                <w:sz w:val="20"/>
                <w:szCs w:val="20"/>
                <w:lang w:val="ky-KG"/>
              </w:rPr>
            </w:pPr>
            <w:r w:rsidRPr="003F46DE">
              <w:rPr>
                <w:bCs/>
                <w:sz w:val="20"/>
                <w:szCs w:val="20"/>
                <w:lang w:val="ky-KG"/>
              </w:rPr>
              <w:t>Zhanbaeva A.</w:t>
            </w:r>
          </w:p>
          <w:p w:rsidR="006E2647" w:rsidRPr="003F46DE" w:rsidRDefault="006E2647" w:rsidP="00507296">
            <w:pPr>
              <w:pStyle w:val="ab"/>
              <w:rPr>
                <w:sz w:val="20"/>
                <w:szCs w:val="20"/>
                <w:lang w:val="ky-KG"/>
              </w:rPr>
            </w:pPr>
          </w:p>
        </w:tc>
      </w:tr>
    </w:tbl>
    <w:p w:rsidR="006E2647" w:rsidRDefault="006E2647" w:rsidP="0030050D">
      <w:pPr>
        <w:spacing w:after="0" w:line="240" w:lineRule="auto"/>
        <w:jc w:val="center"/>
        <w:rPr>
          <w:rFonts w:ascii="Times New Roman" w:hAnsi="Times New Roman"/>
          <w:b/>
          <w:sz w:val="20"/>
          <w:szCs w:val="20"/>
          <w:lang w:val="en-US"/>
        </w:rPr>
      </w:pPr>
    </w:p>
    <w:p w:rsidR="009B6247" w:rsidRPr="006E2647" w:rsidRDefault="006E2647" w:rsidP="0030050D">
      <w:pPr>
        <w:spacing w:after="0" w:line="240" w:lineRule="auto"/>
        <w:jc w:val="center"/>
        <w:rPr>
          <w:rFonts w:ascii="Times New Roman" w:hAnsi="Times New Roman"/>
          <w:b/>
          <w:sz w:val="20"/>
          <w:szCs w:val="20"/>
          <w:lang w:val="ky-KG"/>
        </w:rPr>
      </w:pPr>
      <w:r w:rsidRPr="006E2647">
        <w:rPr>
          <w:rFonts w:ascii="Times New Roman" w:hAnsi="Times New Roman"/>
          <w:b/>
          <w:sz w:val="20"/>
          <w:szCs w:val="20"/>
          <w:lang w:val="ky-KG"/>
        </w:rPr>
        <w:t>Course -4, semester - VIII, 2 credits</w:t>
      </w:r>
    </w:p>
    <w:p w:rsidR="009B6247" w:rsidRDefault="009B6247" w:rsidP="0030050D">
      <w:pPr>
        <w:spacing w:after="0" w:line="240" w:lineRule="auto"/>
        <w:jc w:val="center"/>
        <w:rPr>
          <w:rFonts w:ascii="Times New Roman" w:hAnsi="Times New Roman"/>
          <w:b/>
          <w:sz w:val="20"/>
          <w:szCs w:val="20"/>
          <w:lang w:val="ky-KG"/>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26"/>
        <w:gridCol w:w="708"/>
        <w:gridCol w:w="851"/>
        <w:gridCol w:w="1276"/>
        <w:gridCol w:w="1842"/>
        <w:gridCol w:w="3683"/>
        <w:gridCol w:w="1417"/>
        <w:gridCol w:w="1137"/>
        <w:gridCol w:w="567"/>
        <w:gridCol w:w="423"/>
        <w:gridCol w:w="428"/>
        <w:gridCol w:w="598"/>
        <w:gridCol w:w="1670"/>
      </w:tblGrid>
      <w:tr w:rsidR="006E2647" w:rsidRPr="003F46DE" w:rsidTr="006E2647">
        <w:trPr>
          <w:trHeight w:val="500"/>
        </w:trPr>
        <w:tc>
          <w:tcPr>
            <w:tcW w:w="426" w:type="dxa"/>
            <w:vMerge w:val="restart"/>
          </w:tcPr>
          <w:p w:rsidR="006E2647" w:rsidRPr="003F46DE" w:rsidRDefault="006E2647" w:rsidP="00FE7E13">
            <w:pPr>
              <w:spacing w:after="0" w:line="240" w:lineRule="auto"/>
              <w:jc w:val="center"/>
              <w:rPr>
                <w:rFonts w:ascii="Times New Roman" w:hAnsi="Times New Roman"/>
                <w:b/>
                <w:sz w:val="20"/>
                <w:szCs w:val="20"/>
              </w:rPr>
            </w:pPr>
            <w:r w:rsidRPr="003F46DE">
              <w:rPr>
                <w:rFonts w:ascii="Times New Roman" w:hAnsi="Times New Roman"/>
                <w:b/>
                <w:sz w:val="20"/>
                <w:szCs w:val="20"/>
              </w:rPr>
              <w:t>№</w:t>
            </w:r>
          </w:p>
        </w:tc>
        <w:tc>
          <w:tcPr>
            <w:tcW w:w="426" w:type="dxa"/>
            <w:vMerge w:val="restart"/>
          </w:tcPr>
          <w:p w:rsidR="006E2647" w:rsidRPr="003F46DE" w:rsidRDefault="006E2647" w:rsidP="00FE7E13">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Course</w:t>
            </w:r>
          </w:p>
        </w:tc>
        <w:tc>
          <w:tcPr>
            <w:tcW w:w="708" w:type="dxa"/>
            <w:vMerge w:val="restart"/>
          </w:tcPr>
          <w:p w:rsidR="006E2647" w:rsidRPr="003F46DE" w:rsidRDefault="006E2647" w:rsidP="00FE7E13">
            <w:pPr>
              <w:jc w:val="center"/>
              <w:rPr>
                <w:rFonts w:ascii="Times New Roman" w:hAnsi="Times New Roman"/>
                <w:b/>
                <w:sz w:val="20"/>
                <w:szCs w:val="20"/>
                <w:lang w:val="en-US"/>
              </w:rPr>
            </w:pPr>
            <w:r w:rsidRPr="003F46DE">
              <w:rPr>
                <w:rFonts w:ascii="Times New Roman" w:hAnsi="Times New Roman"/>
                <w:b/>
                <w:sz w:val="20"/>
                <w:szCs w:val="20"/>
                <w:lang w:val="en-US"/>
              </w:rPr>
              <w:t>Semester</w:t>
            </w:r>
          </w:p>
        </w:tc>
        <w:tc>
          <w:tcPr>
            <w:tcW w:w="851" w:type="dxa"/>
            <w:vMerge w:val="restart"/>
          </w:tcPr>
          <w:p w:rsidR="006E2647" w:rsidRPr="003F46DE" w:rsidRDefault="006E2647" w:rsidP="00FE7E13">
            <w:pPr>
              <w:jc w:val="center"/>
              <w:rPr>
                <w:rFonts w:ascii="Times New Roman" w:hAnsi="Times New Roman"/>
                <w:b/>
                <w:sz w:val="20"/>
                <w:szCs w:val="20"/>
                <w:lang w:val="en-US"/>
              </w:rPr>
            </w:pPr>
            <w:r w:rsidRPr="003F46DE">
              <w:rPr>
                <w:rFonts w:ascii="Times New Roman" w:hAnsi="Times New Roman"/>
                <w:b/>
                <w:sz w:val="20"/>
                <w:szCs w:val="20"/>
                <w:lang w:val="en-US"/>
              </w:rPr>
              <w:t>Number of credits</w:t>
            </w:r>
          </w:p>
        </w:tc>
        <w:tc>
          <w:tcPr>
            <w:tcW w:w="1276" w:type="dxa"/>
            <w:vMerge w:val="restart"/>
          </w:tcPr>
          <w:p w:rsidR="006E2647" w:rsidRPr="003F46DE" w:rsidRDefault="006E2647" w:rsidP="00FE7E13">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Department</w:t>
            </w:r>
          </w:p>
        </w:tc>
        <w:tc>
          <w:tcPr>
            <w:tcW w:w="1842" w:type="dxa"/>
            <w:vMerge w:val="restart"/>
          </w:tcPr>
          <w:p w:rsidR="006E2647" w:rsidRPr="003F46DE" w:rsidRDefault="006E2647" w:rsidP="00FE7E13">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Name of elective</w:t>
            </w:r>
          </w:p>
        </w:tc>
        <w:tc>
          <w:tcPr>
            <w:tcW w:w="3683" w:type="dxa"/>
            <w:vMerge w:val="restart"/>
          </w:tcPr>
          <w:p w:rsidR="006E2647" w:rsidRPr="003F46DE" w:rsidRDefault="006E2647"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Annotation of the elective course</w:t>
            </w:r>
          </w:p>
        </w:tc>
        <w:tc>
          <w:tcPr>
            <w:tcW w:w="1417" w:type="dxa"/>
            <w:vMerge w:val="restart"/>
          </w:tcPr>
          <w:p w:rsidR="006E2647" w:rsidRPr="003F46DE" w:rsidRDefault="006E2647" w:rsidP="00FE7E13">
            <w:pPr>
              <w:spacing w:after="0" w:line="240" w:lineRule="auto"/>
              <w:jc w:val="center"/>
              <w:rPr>
                <w:rFonts w:ascii="Times New Roman" w:hAnsi="Times New Roman"/>
                <w:b/>
                <w:bCs/>
                <w:sz w:val="20"/>
                <w:szCs w:val="20"/>
                <w:lang w:val="en-US"/>
              </w:rPr>
            </w:pPr>
            <w:r w:rsidRPr="003F46DE">
              <w:rPr>
                <w:rFonts w:ascii="Times New Roman" w:hAnsi="Times New Roman"/>
                <w:b/>
                <w:bCs/>
                <w:sz w:val="20"/>
                <w:szCs w:val="20"/>
                <w:lang w:val="en-US"/>
              </w:rPr>
              <w:t>Prerequisites</w:t>
            </w:r>
          </w:p>
        </w:tc>
        <w:tc>
          <w:tcPr>
            <w:tcW w:w="1137" w:type="dxa"/>
            <w:vMerge w:val="restart"/>
          </w:tcPr>
          <w:p w:rsidR="006E2647" w:rsidRPr="003F46DE" w:rsidRDefault="006E2647" w:rsidP="00FE7E13">
            <w:pPr>
              <w:spacing w:after="0" w:line="240" w:lineRule="auto"/>
              <w:jc w:val="center"/>
              <w:rPr>
                <w:rFonts w:ascii="Times New Roman" w:hAnsi="Times New Roman"/>
                <w:b/>
                <w:bCs/>
                <w:sz w:val="20"/>
                <w:szCs w:val="20"/>
                <w:lang w:val="ky-KG"/>
              </w:rPr>
            </w:pPr>
            <w:proofErr w:type="spellStart"/>
            <w:r w:rsidRPr="003F46DE">
              <w:rPr>
                <w:rFonts w:ascii="Times New Roman" w:hAnsi="Times New Roman"/>
                <w:b/>
                <w:bCs/>
                <w:sz w:val="20"/>
                <w:szCs w:val="20"/>
                <w:lang w:val="en-US"/>
              </w:rPr>
              <w:t>Postrequisites</w:t>
            </w:r>
            <w:proofErr w:type="spellEnd"/>
          </w:p>
        </w:tc>
        <w:tc>
          <w:tcPr>
            <w:tcW w:w="2016" w:type="dxa"/>
            <w:gridSpan w:val="4"/>
          </w:tcPr>
          <w:p w:rsidR="006E2647" w:rsidRPr="003F46DE" w:rsidRDefault="006E2647"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Number of hours</w:t>
            </w:r>
          </w:p>
        </w:tc>
        <w:tc>
          <w:tcPr>
            <w:tcW w:w="1670" w:type="dxa"/>
            <w:vMerge w:val="restart"/>
          </w:tcPr>
          <w:p w:rsidR="006E2647" w:rsidRPr="003F46DE" w:rsidRDefault="006E2647"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Advisors (consultant)</w:t>
            </w:r>
          </w:p>
        </w:tc>
      </w:tr>
      <w:tr w:rsidR="006E2647" w:rsidRPr="003F46DE" w:rsidTr="006E2647">
        <w:trPr>
          <w:trHeight w:val="420"/>
        </w:trPr>
        <w:tc>
          <w:tcPr>
            <w:tcW w:w="426" w:type="dxa"/>
            <w:vMerge/>
          </w:tcPr>
          <w:p w:rsidR="006E2647" w:rsidRPr="003F46DE" w:rsidRDefault="006E2647">
            <w:pPr>
              <w:spacing w:after="0" w:line="240" w:lineRule="auto"/>
              <w:rPr>
                <w:rFonts w:ascii="Times New Roman" w:hAnsi="Times New Roman"/>
                <w:b/>
                <w:sz w:val="20"/>
                <w:szCs w:val="20"/>
              </w:rPr>
            </w:pPr>
          </w:p>
        </w:tc>
        <w:tc>
          <w:tcPr>
            <w:tcW w:w="426" w:type="dxa"/>
            <w:vMerge/>
          </w:tcPr>
          <w:p w:rsidR="006E2647" w:rsidRPr="003F46DE" w:rsidRDefault="006E2647">
            <w:pPr>
              <w:spacing w:after="0" w:line="240" w:lineRule="auto"/>
              <w:rPr>
                <w:rFonts w:ascii="Times New Roman" w:hAnsi="Times New Roman"/>
                <w:b/>
                <w:sz w:val="20"/>
                <w:szCs w:val="20"/>
                <w:lang w:val="ky-KG"/>
              </w:rPr>
            </w:pPr>
          </w:p>
        </w:tc>
        <w:tc>
          <w:tcPr>
            <w:tcW w:w="708" w:type="dxa"/>
            <w:vMerge/>
          </w:tcPr>
          <w:p w:rsidR="006E2647" w:rsidRPr="003F46DE" w:rsidRDefault="006E2647">
            <w:pPr>
              <w:spacing w:after="0" w:line="240" w:lineRule="auto"/>
              <w:rPr>
                <w:rFonts w:ascii="Times New Roman" w:hAnsi="Times New Roman"/>
                <w:b/>
                <w:sz w:val="20"/>
                <w:szCs w:val="20"/>
                <w:lang w:val="en-US"/>
              </w:rPr>
            </w:pPr>
          </w:p>
        </w:tc>
        <w:tc>
          <w:tcPr>
            <w:tcW w:w="851" w:type="dxa"/>
            <w:vMerge/>
          </w:tcPr>
          <w:p w:rsidR="006E2647" w:rsidRPr="003F46DE" w:rsidRDefault="006E2647">
            <w:pPr>
              <w:spacing w:after="0" w:line="240" w:lineRule="auto"/>
              <w:rPr>
                <w:rFonts w:ascii="Times New Roman" w:hAnsi="Times New Roman"/>
                <w:b/>
                <w:sz w:val="20"/>
                <w:szCs w:val="20"/>
                <w:lang w:val="en-US"/>
              </w:rPr>
            </w:pPr>
          </w:p>
        </w:tc>
        <w:tc>
          <w:tcPr>
            <w:tcW w:w="1276" w:type="dxa"/>
            <w:vMerge/>
          </w:tcPr>
          <w:p w:rsidR="006E2647" w:rsidRPr="003F46DE" w:rsidRDefault="006E2647">
            <w:pPr>
              <w:spacing w:after="0" w:line="240" w:lineRule="auto"/>
              <w:rPr>
                <w:rFonts w:ascii="Times New Roman" w:hAnsi="Times New Roman"/>
                <w:sz w:val="20"/>
                <w:szCs w:val="20"/>
              </w:rPr>
            </w:pPr>
          </w:p>
        </w:tc>
        <w:tc>
          <w:tcPr>
            <w:tcW w:w="1842" w:type="dxa"/>
            <w:vMerge/>
          </w:tcPr>
          <w:p w:rsidR="006E2647" w:rsidRPr="003F46DE" w:rsidRDefault="006E2647">
            <w:pPr>
              <w:spacing w:after="0"/>
              <w:jc w:val="center"/>
              <w:rPr>
                <w:rFonts w:ascii="Times New Roman" w:hAnsi="Times New Roman"/>
                <w:sz w:val="20"/>
                <w:szCs w:val="20"/>
              </w:rPr>
            </w:pPr>
          </w:p>
        </w:tc>
        <w:tc>
          <w:tcPr>
            <w:tcW w:w="3683" w:type="dxa"/>
            <w:vMerge/>
          </w:tcPr>
          <w:p w:rsidR="006E2647" w:rsidRPr="003F46DE" w:rsidRDefault="006E2647">
            <w:pPr>
              <w:spacing w:after="0" w:line="240" w:lineRule="auto"/>
              <w:rPr>
                <w:rFonts w:ascii="Times New Roman" w:hAnsi="Times New Roman"/>
                <w:sz w:val="20"/>
                <w:szCs w:val="20"/>
                <w:highlight w:val="yellow"/>
              </w:rPr>
            </w:pPr>
          </w:p>
        </w:tc>
        <w:tc>
          <w:tcPr>
            <w:tcW w:w="1417" w:type="dxa"/>
            <w:vMerge/>
          </w:tcPr>
          <w:p w:rsidR="006E2647" w:rsidRPr="003F46DE" w:rsidRDefault="006E2647">
            <w:pPr>
              <w:spacing w:after="0" w:line="240" w:lineRule="auto"/>
              <w:rPr>
                <w:rFonts w:ascii="Times New Roman" w:hAnsi="Times New Roman"/>
                <w:sz w:val="20"/>
                <w:szCs w:val="20"/>
                <w:lang w:val="ky-KG"/>
              </w:rPr>
            </w:pPr>
          </w:p>
        </w:tc>
        <w:tc>
          <w:tcPr>
            <w:tcW w:w="1137" w:type="dxa"/>
            <w:vMerge/>
          </w:tcPr>
          <w:p w:rsidR="006E2647" w:rsidRPr="003F46DE" w:rsidRDefault="006E2647">
            <w:pPr>
              <w:spacing w:after="0" w:line="240" w:lineRule="auto"/>
              <w:rPr>
                <w:rFonts w:ascii="Times New Roman" w:hAnsi="Times New Roman"/>
                <w:sz w:val="20"/>
                <w:szCs w:val="20"/>
                <w:lang w:val="ky-KG"/>
              </w:rPr>
            </w:pPr>
          </w:p>
        </w:tc>
        <w:tc>
          <w:tcPr>
            <w:tcW w:w="567" w:type="dxa"/>
          </w:tcPr>
          <w:p w:rsidR="006E2647" w:rsidRPr="003F46DE" w:rsidRDefault="006E2647" w:rsidP="00FE7E13">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total</w:t>
            </w:r>
          </w:p>
        </w:tc>
        <w:tc>
          <w:tcPr>
            <w:tcW w:w="423" w:type="dxa"/>
          </w:tcPr>
          <w:p w:rsidR="006E2647" w:rsidRPr="003F46DE" w:rsidRDefault="006E2647" w:rsidP="00FE7E13">
            <w:pPr>
              <w:spacing w:after="0" w:line="240" w:lineRule="auto"/>
              <w:rPr>
                <w:rFonts w:ascii="Times New Roman" w:hAnsi="Times New Roman"/>
                <w:bCs/>
                <w:sz w:val="20"/>
                <w:szCs w:val="20"/>
                <w:lang w:val="en-US"/>
              </w:rPr>
            </w:pPr>
            <w:proofErr w:type="spellStart"/>
            <w:r w:rsidRPr="003F46DE">
              <w:rPr>
                <w:rFonts w:ascii="Times New Roman" w:hAnsi="Times New Roman"/>
                <w:bCs/>
                <w:sz w:val="20"/>
                <w:szCs w:val="20"/>
                <w:lang w:val="en-US"/>
              </w:rPr>
              <w:t>lec</w:t>
            </w:r>
            <w:proofErr w:type="spellEnd"/>
          </w:p>
        </w:tc>
        <w:tc>
          <w:tcPr>
            <w:tcW w:w="428" w:type="dxa"/>
          </w:tcPr>
          <w:p w:rsidR="006E2647" w:rsidRPr="003F46DE" w:rsidRDefault="006E2647" w:rsidP="00FE7E13">
            <w:pPr>
              <w:spacing w:after="0" w:line="240" w:lineRule="auto"/>
              <w:rPr>
                <w:rFonts w:ascii="Times New Roman" w:hAnsi="Times New Roman"/>
                <w:bCs/>
                <w:sz w:val="20"/>
                <w:szCs w:val="20"/>
                <w:lang w:val="en-US"/>
              </w:rPr>
            </w:pPr>
            <w:proofErr w:type="spellStart"/>
            <w:r w:rsidRPr="003F46DE">
              <w:rPr>
                <w:rFonts w:ascii="Times New Roman" w:hAnsi="Times New Roman"/>
                <w:bCs/>
                <w:sz w:val="20"/>
                <w:szCs w:val="20"/>
                <w:lang w:val="en-US"/>
              </w:rPr>
              <w:t>prac</w:t>
            </w:r>
            <w:proofErr w:type="spellEnd"/>
          </w:p>
        </w:tc>
        <w:tc>
          <w:tcPr>
            <w:tcW w:w="598" w:type="dxa"/>
          </w:tcPr>
          <w:p w:rsidR="006E2647" w:rsidRPr="003F46DE" w:rsidRDefault="006E2647" w:rsidP="00FE7E13">
            <w:pPr>
              <w:spacing w:after="0" w:line="240" w:lineRule="auto"/>
              <w:rPr>
                <w:rFonts w:ascii="Times New Roman" w:hAnsi="Times New Roman"/>
                <w:bCs/>
                <w:sz w:val="20"/>
                <w:szCs w:val="20"/>
                <w:lang w:val="en-US"/>
              </w:rPr>
            </w:pPr>
            <w:proofErr w:type="spellStart"/>
            <w:r w:rsidRPr="003F46DE">
              <w:rPr>
                <w:rFonts w:ascii="Times New Roman" w:hAnsi="Times New Roman"/>
                <w:bCs/>
                <w:sz w:val="20"/>
                <w:szCs w:val="20"/>
                <w:lang w:val="en-US"/>
              </w:rPr>
              <w:t>iws</w:t>
            </w:r>
            <w:proofErr w:type="spellEnd"/>
          </w:p>
        </w:tc>
        <w:tc>
          <w:tcPr>
            <w:tcW w:w="1670" w:type="dxa"/>
            <w:vMerge/>
          </w:tcPr>
          <w:p w:rsidR="006E2647" w:rsidRPr="003F46DE" w:rsidRDefault="006E2647">
            <w:pPr>
              <w:pStyle w:val="ab"/>
              <w:rPr>
                <w:bCs/>
                <w:sz w:val="20"/>
                <w:szCs w:val="20"/>
                <w:lang w:val="ky-KG"/>
              </w:rPr>
            </w:pPr>
          </w:p>
        </w:tc>
      </w:tr>
      <w:tr w:rsidR="006E2647" w:rsidRPr="003F46DE" w:rsidTr="006E2647">
        <w:tc>
          <w:tcPr>
            <w:tcW w:w="426" w:type="dxa"/>
          </w:tcPr>
          <w:p w:rsidR="006E2647" w:rsidRPr="003F46DE" w:rsidRDefault="006E2647">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7</w:t>
            </w:r>
          </w:p>
        </w:tc>
        <w:tc>
          <w:tcPr>
            <w:tcW w:w="426" w:type="dxa"/>
          </w:tcPr>
          <w:p w:rsidR="006E2647" w:rsidRPr="003F46DE" w:rsidRDefault="006E2647">
            <w:pPr>
              <w:spacing w:after="0" w:line="240" w:lineRule="auto"/>
              <w:rPr>
                <w:rFonts w:ascii="Times New Roman" w:hAnsi="Times New Roman"/>
                <w:b/>
                <w:sz w:val="20"/>
                <w:szCs w:val="20"/>
                <w:lang w:val="ky-KG"/>
              </w:rPr>
            </w:pPr>
            <w:r w:rsidRPr="003F46DE">
              <w:rPr>
                <w:rFonts w:ascii="Times New Roman" w:hAnsi="Times New Roman"/>
                <w:b/>
                <w:sz w:val="20"/>
                <w:szCs w:val="20"/>
                <w:lang w:val="ky-KG"/>
              </w:rPr>
              <w:t>4</w:t>
            </w:r>
          </w:p>
        </w:tc>
        <w:tc>
          <w:tcPr>
            <w:tcW w:w="708" w:type="dxa"/>
          </w:tcPr>
          <w:p w:rsidR="006E2647" w:rsidRPr="003F46DE" w:rsidRDefault="006E2647">
            <w:pPr>
              <w:spacing w:after="0" w:line="240" w:lineRule="auto"/>
              <w:rPr>
                <w:rFonts w:ascii="Times New Roman" w:hAnsi="Times New Roman"/>
                <w:b/>
                <w:sz w:val="20"/>
                <w:szCs w:val="20"/>
              </w:rPr>
            </w:pPr>
          </w:p>
          <w:p w:rsidR="006E2647" w:rsidRPr="003F46DE" w:rsidRDefault="006E2647">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VIII</w:t>
            </w:r>
          </w:p>
        </w:tc>
        <w:tc>
          <w:tcPr>
            <w:tcW w:w="851" w:type="dxa"/>
          </w:tcPr>
          <w:p w:rsidR="006E2647" w:rsidRPr="003F46DE" w:rsidRDefault="006E2647">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1276" w:type="dxa"/>
          </w:tcPr>
          <w:p w:rsidR="006E2647" w:rsidRPr="003F46DE" w:rsidRDefault="006E2647">
            <w:pPr>
              <w:spacing w:after="0" w:line="240" w:lineRule="auto"/>
              <w:rPr>
                <w:rFonts w:ascii="Times New Roman" w:hAnsi="Times New Roman"/>
                <w:sz w:val="20"/>
                <w:szCs w:val="20"/>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t>BCPh</w:t>
            </w:r>
            <w:proofErr w:type="spellEnd"/>
            <w:r w:rsidRPr="003F46DE">
              <w:rPr>
                <w:rFonts w:ascii="Times New Roman" w:hAnsi="Times New Roman"/>
                <w:sz w:val="20"/>
                <w:szCs w:val="20"/>
                <w:lang w:val="ky-KG"/>
              </w:rPr>
              <w:t>”</w:t>
            </w:r>
          </w:p>
        </w:tc>
        <w:tc>
          <w:tcPr>
            <w:tcW w:w="1842" w:type="dxa"/>
          </w:tcPr>
          <w:p w:rsidR="006E2647" w:rsidRPr="003F46DE" w:rsidRDefault="006E2647">
            <w:pPr>
              <w:spacing w:after="0" w:line="240" w:lineRule="auto"/>
              <w:rPr>
                <w:rFonts w:ascii="Times New Roman" w:hAnsi="Times New Roman"/>
                <w:iCs/>
                <w:sz w:val="20"/>
                <w:szCs w:val="20"/>
              </w:rPr>
            </w:pPr>
            <w:proofErr w:type="spellStart"/>
            <w:r w:rsidRPr="003F46DE">
              <w:rPr>
                <w:rFonts w:ascii="Times New Roman" w:hAnsi="Times New Roman"/>
                <w:sz w:val="20"/>
                <w:szCs w:val="20"/>
              </w:rPr>
              <w:t>Multidrug-resistant</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tuberculosis</w:t>
            </w:r>
            <w:proofErr w:type="spellEnd"/>
          </w:p>
        </w:tc>
        <w:tc>
          <w:tcPr>
            <w:tcW w:w="3683" w:type="dxa"/>
          </w:tcPr>
          <w:p w:rsidR="006E2647" w:rsidRPr="003F46DE" w:rsidRDefault="006E2647" w:rsidP="006E2647">
            <w:pPr>
              <w:spacing w:after="0" w:line="240" w:lineRule="auto"/>
              <w:rPr>
                <w:rFonts w:ascii="Times New Roman" w:hAnsi="Times New Roman"/>
                <w:sz w:val="20"/>
                <w:szCs w:val="20"/>
                <w:lang w:val="en-US"/>
              </w:rPr>
            </w:pPr>
            <w:r w:rsidRPr="003F46DE">
              <w:rPr>
                <w:rFonts w:ascii="Times New Roman" w:hAnsi="Times New Roman"/>
                <w:sz w:val="20"/>
                <w:szCs w:val="20"/>
                <w:lang w:val="en-US"/>
              </w:rPr>
              <w:t>Elective is included in the list of the National Health Programs of India and Pakistan.</w:t>
            </w:r>
          </w:p>
          <w:p w:rsidR="006E2647" w:rsidRPr="003F46DE" w:rsidRDefault="006E2647" w:rsidP="006E2647">
            <w:pPr>
              <w:spacing w:after="0" w:line="240" w:lineRule="auto"/>
              <w:rPr>
                <w:rFonts w:ascii="Times New Roman" w:hAnsi="Times New Roman"/>
                <w:sz w:val="20"/>
                <w:szCs w:val="20"/>
                <w:lang w:val="en-US"/>
              </w:rPr>
            </w:pPr>
            <w:r w:rsidRPr="003F46DE">
              <w:rPr>
                <w:rFonts w:ascii="Times New Roman" w:hAnsi="Times New Roman"/>
                <w:sz w:val="20"/>
                <w:szCs w:val="20"/>
                <w:lang w:val="en-US"/>
              </w:rPr>
              <w:t>The purpose of mastering the elective course is to study the education of multidrug resistance to tuberculosis.</w:t>
            </w:r>
          </w:p>
          <w:p w:rsidR="006E2647" w:rsidRPr="003F46DE" w:rsidRDefault="006E2647" w:rsidP="006E2647">
            <w:pPr>
              <w:spacing w:after="0" w:line="240" w:lineRule="auto"/>
              <w:rPr>
                <w:rFonts w:ascii="Times New Roman" w:hAnsi="Times New Roman"/>
                <w:sz w:val="20"/>
                <w:szCs w:val="20"/>
                <w:lang w:val="en-US"/>
              </w:rPr>
            </w:pPr>
            <w:r w:rsidRPr="003F46DE">
              <w:rPr>
                <w:rFonts w:ascii="Times New Roman" w:hAnsi="Times New Roman"/>
                <w:sz w:val="20"/>
                <w:szCs w:val="20"/>
                <w:lang w:val="en-US"/>
              </w:rPr>
              <w:t>The principles of randomized selection of the most effective and safe drugs or their combinations for drug interactions, prevention and treatment of side effects based on the principles of evidence-based medicine are given.</w:t>
            </w:r>
          </w:p>
        </w:tc>
        <w:tc>
          <w:tcPr>
            <w:tcW w:w="1417" w:type="dxa"/>
          </w:tcPr>
          <w:p w:rsidR="006E2647" w:rsidRPr="003F46DE" w:rsidRDefault="006E2647" w:rsidP="00164C01">
            <w:pPr>
              <w:rPr>
                <w:rFonts w:ascii="Times New Roman" w:hAnsi="Times New Roman"/>
                <w:sz w:val="20"/>
                <w:szCs w:val="20"/>
                <w:lang w:val="en-US"/>
              </w:rPr>
            </w:pPr>
            <w:r w:rsidRPr="003F46DE">
              <w:rPr>
                <w:rFonts w:ascii="Times New Roman" w:hAnsi="Times New Roman"/>
                <w:sz w:val="20"/>
                <w:szCs w:val="20"/>
                <w:lang w:val="en-US"/>
              </w:rPr>
              <w:t xml:space="preserve">Microbiology, physiology, </w:t>
            </w:r>
            <w:proofErr w:type="spellStart"/>
            <w:r w:rsidRPr="003F46DE">
              <w:rPr>
                <w:rFonts w:ascii="Times New Roman" w:hAnsi="Times New Roman"/>
                <w:sz w:val="20"/>
                <w:szCs w:val="20"/>
                <w:lang w:val="en-US"/>
              </w:rPr>
              <w:t>pathanamia</w:t>
            </w:r>
            <w:proofErr w:type="spellEnd"/>
            <w:r w:rsidRPr="003F46DE">
              <w:rPr>
                <w:rFonts w:ascii="Times New Roman" w:hAnsi="Times New Roman"/>
                <w:sz w:val="20"/>
                <w:szCs w:val="20"/>
                <w:lang w:val="en-US"/>
              </w:rPr>
              <w:t>, pathophysiology. Pharmacology</w:t>
            </w:r>
          </w:p>
        </w:tc>
        <w:tc>
          <w:tcPr>
            <w:tcW w:w="1137" w:type="dxa"/>
          </w:tcPr>
          <w:p w:rsidR="006E2647" w:rsidRPr="003F46DE" w:rsidRDefault="006E2647" w:rsidP="006E2647">
            <w:pPr>
              <w:rPr>
                <w:rFonts w:ascii="Times New Roman" w:hAnsi="Times New Roman"/>
                <w:sz w:val="20"/>
                <w:szCs w:val="20"/>
              </w:rPr>
            </w:pPr>
            <w:proofErr w:type="spellStart"/>
            <w:r w:rsidRPr="003F46DE">
              <w:rPr>
                <w:rFonts w:ascii="Times New Roman" w:hAnsi="Times New Roman"/>
                <w:sz w:val="20"/>
                <w:szCs w:val="20"/>
              </w:rPr>
              <w:t>Internal</w:t>
            </w:r>
            <w:proofErr w:type="spellEnd"/>
            <w:r w:rsidRPr="003F46DE">
              <w:rPr>
                <w:rFonts w:ascii="Times New Roman" w:hAnsi="Times New Roman"/>
                <w:sz w:val="20"/>
                <w:szCs w:val="20"/>
                <w:lang w:val="en-US"/>
              </w:rPr>
              <w:t xml:space="preserve"> diseases</w:t>
            </w:r>
            <w:r w:rsidRPr="003F46DE">
              <w:rPr>
                <w:rFonts w:ascii="Times New Roman" w:hAnsi="Times New Roman"/>
                <w:sz w:val="20"/>
                <w:szCs w:val="20"/>
              </w:rPr>
              <w:t xml:space="preserve">, </w:t>
            </w:r>
            <w:proofErr w:type="spellStart"/>
            <w:r w:rsidRPr="003F46DE">
              <w:rPr>
                <w:rFonts w:ascii="Times New Roman" w:hAnsi="Times New Roman"/>
                <w:sz w:val="20"/>
                <w:szCs w:val="20"/>
              </w:rPr>
              <w:t>phthisiology</w:t>
            </w:r>
            <w:proofErr w:type="spellEnd"/>
          </w:p>
        </w:tc>
        <w:tc>
          <w:tcPr>
            <w:tcW w:w="567"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3"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8"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98"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670" w:type="dxa"/>
          </w:tcPr>
          <w:p w:rsidR="006E2647" w:rsidRPr="003F46DE" w:rsidRDefault="006E2647" w:rsidP="006E2647">
            <w:pPr>
              <w:pStyle w:val="ab"/>
              <w:rPr>
                <w:bCs/>
                <w:sz w:val="20"/>
                <w:szCs w:val="20"/>
                <w:lang w:val="ky-KG"/>
              </w:rPr>
            </w:pPr>
            <w:r w:rsidRPr="003F46DE">
              <w:rPr>
                <w:bCs/>
                <w:sz w:val="20"/>
                <w:szCs w:val="20"/>
                <w:lang w:val="ky-KG"/>
              </w:rPr>
              <w:t>Zhanbaeva A.</w:t>
            </w:r>
          </w:p>
          <w:p w:rsidR="006E2647" w:rsidRPr="003F46DE" w:rsidRDefault="006E2647" w:rsidP="006E2647">
            <w:pPr>
              <w:pStyle w:val="ab"/>
              <w:rPr>
                <w:sz w:val="20"/>
                <w:szCs w:val="20"/>
                <w:lang w:val="ky-KG"/>
              </w:rPr>
            </w:pPr>
            <w:r w:rsidRPr="003F46DE">
              <w:rPr>
                <w:bCs/>
                <w:sz w:val="20"/>
                <w:szCs w:val="20"/>
                <w:lang w:val="ky-KG"/>
              </w:rPr>
              <w:t>Murzaeva Maria</w:t>
            </w:r>
          </w:p>
        </w:tc>
      </w:tr>
      <w:tr w:rsidR="006E2647" w:rsidRPr="003F46DE" w:rsidTr="006E2647">
        <w:tc>
          <w:tcPr>
            <w:tcW w:w="426" w:type="dxa"/>
          </w:tcPr>
          <w:p w:rsidR="006E2647" w:rsidRPr="003F46DE" w:rsidRDefault="006E2647">
            <w:pPr>
              <w:spacing w:after="0" w:line="240" w:lineRule="auto"/>
              <w:rPr>
                <w:rFonts w:ascii="Times New Roman" w:hAnsi="Times New Roman"/>
                <w:b/>
                <w:sz w:val="20"/>
                <w:szCs w:val="20"/>
              </w:rPr>
            </w:pPr>
            <w:r w:rsidRPr="003F46DE">
              <w:rPr>
                <w:rFonts w:ascii="Times New Roman" w:hAnsi="Times New Roman"/>
                <w:b/>
                <w:sz w:val="20"/>
                <w:szCs w:val="20"/>
              </w:rPr>
              <w:t>8</w:t>
            </w:r>
          </w:p>
        </w:tc>
        <w:tc>
          <w:tcPr>
            <w:tcW w:w="426" w:type="dxa"/>
          </w:tcPr>
          <w:p w:rsidR="006E2647" w:rsidRPr="003F46DE" w:rsidRDefault="006E2647">
            <w:pPr>
              <w:spacing w:after="0" w:line="240" w:lineRule="auto"/>
              <w:rPr>
                <w:rFonts w:ascii="Times New Roman" w:hAnsi="Times New Roman"/>
                <w:b/>
                <w:sz w:val="20"/>
                <w:szCs w:val="20"/>
                <w:lang w:val="ky-KG"/>
              </w:rPr>
            </w:pPr>
            <w:r w:rsidRPr="003F46DE">
              <w:rPr>
                <w:rFonts w:ascii="Times New Roman" w:hAnsi="Times New Roman"/>
                <w:b/>
                <w:sz w:val="20"/>
                <w:szCs w:val="20"/>
                <w:lang w:val="ky-KG"/>
              </w:rPr>
              <w:t>4</w:t>
            </w:r>
          </w:p>
        </w:tc>
        <w:tc>
          <w:tcPr>
            <w:tcW w:w="708" w:type="dxa"/>
          </w:tcPr>
          <w:p w:rsidR="006E2647" w:rsidRPr="003F46DE" w:rsidRDefault="006E2647">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VIII</w:t>
            </w:r>
          </w:p>
        </w:tc>
        <w:tc>
          <w:tcPr>
            <w:tcW w:w="851" w:type="dxa"/>
          </w:tcPr>
          <w:p w:rsidR="006E2647" w:rsidRPr="003F46DE" w:rsidRDefault="006E2647">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1276" w:type="dxa"/>
          </w:tcPr>
          <w:p w:rsidR="006E2647" w:rsidRPr="003F46DE" w:rsidRDefault="006E2647">
            <w:pPr>
              <w:spacing w:after="0" w:line="240" w:lineRule="auto"/>
              <w:rPr>
                <w:rFonts w:ascii="Times New Roman" w:hAnsi="Times New Roman"/>
                <w:sz w:val="20"/>
                <w:szCs w:val="20"/>
              </w:rPr>
            </w:pPr>
            <w:r w:rsidRPr="003F46DE">
              <w:rPr>
                <w:rFonts w:ascii="Times New Roman" w:hAnsi="Times New Roman"/>
                <w:sz w:val="20"/>
                <w:szCs w:val="20"/>
                <w:lang w:val="en-US"/>
              </w:rPr>
              <w:t xml:space="preserve">Department of "Pathology, </w:t>
            </w:r>
            <w:proofErr w:type="spellStart"/>
            <w:r w:rsidRPr="003F46DE">
              <w:rPr>
                <w:rFonts w:ascii="Times New Roman" w:hAnsi="Times New Roman"/>
                <w:sz w:val="20"/>
                <w:szCs w:val="20"/>
                <w:lang w:val="en-US"/>
              </w:rPr>
              <w:t>BCPh</w:t>
            </w:r>
            <w:proofErr w:type="spellEnd"/>
            <w:r w:rsidRPr="003F46DE">
              <w:rPr>
                <w:rFonts w:ascii="Times New Roman" w:hAnsi="Times New Roman"/>
                <w:sz w:val="20"/>
                <w:szCs w:val="20"/>
                <w:lang w:val="ky-KG"/>
              </w:rPr>
              <w:t>”</w:t>
            </w:r>
          </w:p>
        </w:tc>
        <w:tc>
          <w:tcPr>
            <w:tcW w:w="1842" w:type="dxa"/>
          </w:tcPr>
          <w:p w:rsidR="006E2647" w:rsidRPr="003F46DE" w:rsidRDefault="006E2647">
            <w:pPr>
              <w:spacing w:after="0"/>
              <w:jc w:val="center"/>
              <w:rPr>
                <w:rFonts w:ascii="Times New Roman" w:hAnsi="Times New Roman"/>
                <w:sz w:val="20"/>
                <w:szCs w:val="20"/>
                <w:lang w:val="en-US"/>
              </w:rPr>
            </w:pPr>
            <w:r w:rsidRPr="003F46DE">
              <w:rPr>
                <w:rFonts w:ascii="Times New Roman" w:hAnsi="Times New Roman"/>
                <w:sz w:val="20"/>
                <w:szCs w:val="20"/>
                <w:lang w:val="en-US"/>
              </w:rPr>
              <w:t>Topical issues of AIDS, HIV infection.</w:t>
            </w:r>
          </w:p>
        </w:tc>
        <w:tc>
          <w:tcPr>
            <w:tcW w:w="3683" w:type="dxa"/>
          </w:tcPr>
          <w:p w:rsidR="006E2647" w:rsidRPr="003F46DE" w:rsidRDefault="006E2647" w:rsidP="006E2647">
            <w:pPr>
              <w:spacing w:after="0" w:line="240" w:lineRule="auto"/>
              <w:rPr>
                <w:rFonts w:ascii="Times New Roman" w:hAnsi="Times New Roman"/>
                <w:sz w:val="20"/>
                <w:szCs w:val="20"/>
                <w:lang w:val="en-US"/>
              </w:rPr>
            </w:pPr>
            <w:r w:rsidRPr="003F46DE">
              <w:rPr>
                <w:rFonts w:ascii="Times New Roman" w:hAnsi="Times New Roman"/>
                <w:sz w:val="20"/>
                <w:szCs w:val="20"/>
                <w:lang w:val="en-US"/>
              </w:rPr>
              <w:t>Elective is included in the list of the National Health Programs of India and Pakistan.</w:t>
            </w:r>
          </w:p>
          <w:p w:rsidR="006E2647" w:rsidRPr="003F46DE" w:rsidRDefault="006E2647" w:rsidP="006E2647">
            <w:pPr>
              <w:spacing w:after="0" w:line="240" w:lineRule="auto"/>
              <w:rPr>
                <w:rFonts w:ascii="Times New Roman" w:hAnsi="Times New Roman"/>
                <w:sz w:val="20"/>
                <w:szCs w:val="20"/>
                <w:lang w:val="en-US"/>
              </w:rPr>
            </w:pPr>
            <w:r w:rsidRPr="003F46DE">
              <w:rPr>
                <w:rFonts w:ascii="Times New Roman" w:hAnsi="Times New Roman"/>
                <w:sz w:val="20"/>
                <w:szCs w:val="20"/>
                <w:lang w:val="en-US"/>
              </w:rPr>
              <w:t>The purpose of this elective is to study the clinical and immunological features of the natural course of HIV infection in patients not taking specific antiretroviral therapy in comparison with the group taking specific antiretroviral therapy and the peculiarities of the course of HIV infection against the background of tuberculosis. The course examines pharmacotherapy based on the principles of evidence-based medicine</w:t>
            </w:r>
          </w:p>
        </w:tc>
        <w:tc>
          <w:tcPr>
            <w:tcW w:w="1417" w:type="dxa"/>
          </w:tcPr>
          <w:p w:rsidR="006E2647" w:rsidRPr="003F46DE" w:rsidRDefault="006E2647" w:rsidP="006E2647">
            <w:pPr>
              <w:rPr>
                <w:rFonts w:ascii="Times New Roman" w:hAnsi="Times New Roman"/>
                <w:sz w:val="20"/>
                <w:szCs w:val="20"/>
                <w:lang w:val="en-US"/>
              </w:rPr>
            </w:pPr>
            <w:r w:rsidRPr="003F46DE">
              <w:rPr>
                <w:rFonts w:ascii="Times New Roman" w:hAnsi="Times New Roman"/>
                <w:sz w:val="20"/>
                <w:szCs w:val="20"/>
                <w:lang w:val="en-US"/>
              </w:rPr>
              <w:t xml:space="preserve">Microbiology, physiology, pathological anatomy, pathophysiology. </w:t>
            </w:r>
            <w:proofErr w:type="spellStart"/>
            <w:r w:rsidRPr="003F46DE">
              <w:rPr>
                <w:rFonts w:ascii="Times New Roman" w:hAnsi="Times New Roman"/>
                <w:sz w:val="20"/>
                <w:szCs w:val="20"/>
              </w:rPr>
              <w:t>Pharmacology</w:t>
            </w:r>
            <w:proofErr w:type="spellEnd"/>
          </w:p>
        </w:tc>
        <w:tc>
          <w:tcPr>
            <w:tcW w:w="1137" w:type="dxa"/>
          </w:tcPr>
          <w:p w:rsidR="006E2647" w:rsidRPr="003F46DE" w:rsidRDefault="006E2647">
            <w:pPr>
              <w:rPr>
                <w:rFonts w:ascii="Times New Roman" w:hAnsi="Times New Roman"/>
                <w:sz w:val="20"/>
                <w:szCs w:val="20"/>
              </w:rPr>
            </w:pPr>
            <w:proofErr w:type="spellStart"/>
            <w:r w:rsidRPr="003F46DE">
              <w:rPr>
                <w:rFonts w:ascii="Times New Roman" w:hAnsi="Times New Roman"/>
                <w:sz w:val="20"/>
                <w:szCs w:val="20"/>
              </w:rPr>
              <w:t>Clinical</w:t>
            </w:r>
            <w:proofErr w:type="spellEnd"/>
            <w:r w:rsidRPr="003F46DE">
              <w:rPr>
                <w:rFonts w:ascii="Times New Roman" w:hAnsi="Times New Roman"/>
                <w:sz w:val="20"/>
                <w:szCs w:val="20"/>
              </w:rPr>
              <w:t xml:space="preserve"> </w:t>
            </w:r>
            <w:proofErr w:type="spellStart"/>
            <w:r w:rsidRPr="003F46DE">
              <w:rPr>
                <w:rFonts w:ascii="Times New Roman" w:hAnsi="Times New Roman"/>
                <w:sz w:val="20"/>
                <w:szCs w:val="20"/>
              </w:rPr>
              <w:t>disciplines</w:t>
            </w:r>
            <w:proofErr w:type="spellEnd"/>
          </w:p>
        </w:tc>
        <w:tc>
          <w:tcPr>
            <w:tcW w:w="567"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3"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8"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98"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670" w:type="dxa"/>
          </w:tcPr>
          <w:p w:rsidR="006E2647" w:rsidRPr="003F46DE" w:rsidRDefault="006E2647" w:rsidP="006E2647">
            <w:pPr>
              <w:pStyle w:val="ab"/>
              <w:rPr>
                <w:bCs/>
                <w:sz w:val="20"/>
                <w:szCs w:val="20"/>
                <w:lang w:val="ky-KG"/>
              </w:rPr>
            </w:pPr>
            <w:r w:rsidRPr="003F46DE">
              <w:rPr>
                <w:bCs/>
                <w:sz w:val="20"/>
                <w:szCs w:val="20"/>
                <w:lang w:val="ky-KG"/>
              </w:rPr>
              <w:t>Zhanbaeva A.</w:t>
            </w:r>
          </w:p>
          <w:p w:rsidR="006E2647" w:rsidRPr="003F46DE" w:rsidRDefault="006E2647" w:rsidP="006E2647">
            <w:pPr>
              <w:pStyle w:val="ab"/>
              <w:rPr>
                <w:bCs/>
                <w:sz w:val="20"/>
                <w:szCs w:val="20"/>
                <w:lang w:val="ky-KG"/>
              </w:rPr>
            </w:pPr>
            <w:r w:rsidRPr="003F46DE">
              <w:rPr>
                <w:bCs/>
                <w:sz w:val="20"/>
                <w:szCs w:val="20"/>
                <w:lang w:val="ky-KG"/>
              </w:rPr>
              <w:t>Murzaeva Maria</w:t>
            </w:r>
          </w:p>
        </w:tc>
      </w:tr>
    </w:tbl>
    <w:p w:rsidR="009B6247" w:rsidRDefault="009B6247" w:rsidP="0030050D">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p w:rsidR="009B6247" w:rsidRDefault="009B6247" w:rsidP="0030050D">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p w:rsidR="009B6247" w:rsidRDefault="009B6247" w:rsidP="0030050D">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p w:rsidR="009B6247" w:rsidRDefault="009B6247" w:rsidP="0030050D">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p w:rsidR="009B6247" w:rsidRDefault="009B6247" w:rsidP="0030050D">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p w:rsidR="009B6247" w:rsidRDefault="009B6247" w:rsidP="0030050D">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p w:rsidR="009B6247" w:rsidRPr="005B11AC" w:rsidRDefault="009B6247" w:rsidP="00E65C2E">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sectPr w:rsidR="009B6247" w:rsidRPr="005B11AC" w:rsidSect="000F7E0D">
      <w:pgSz w:w="16838" w:h="11906" w:orient="landscape"/>
      <w:pgMar w:top="54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15" w:rsidRDefault="00AB3015" w:rsidP="00714486">
      <w:pPr>
        <w:spacing w:after="0" w:line="240" w:lineRule="auto"/>
      </w:pPr>
      <w:r>
        <w:separator/>
      </w:r>
    </w:p>
  </w:endnote>
  <w:endnote w:type="continuationSeparator" w:id="0">
    <w:p w:rsidR="00AB3015" w:rsidRDefault="00AB3015" w:rsidP="0071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15" w:rsidRDefault="00AB3015" w:rsidP="00714486">
      <w:pPr>
        <w:spacing w:after="0" w:line="240" w:lineRule="auto"/>
      </w:pPr>
      <w:r>
        <w:separator/>
      </w:r>
    </w:p>
  </w:footnote>
  <w:footnote w:type="continuationSeparator" w:id="0">
    <w:p w:rsidR="00AB3015" w:rsidRDefault="00AB3015" w:rsidP="00714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6B"/>
    <w:multiLevelType w:val="hybridMultilevel"/>
    <w:tmpl w:val="1AA8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5273B"/>
    <w:multiLevelType w:val="hybridMultilevel"/>
    <w:tmpl w:val="8626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51DFF"/>
    <w:multiLevelType w:val="hybridMultilevel"/>
    <w:tmpl w:val="DE0C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7C65F4"/>
    <w:multiLevelType w:val="hybridMultilevel"/>
    <w:tmpl w:val="27ECD68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0903"/>
    <w:rsid w:val="000068DE"/>
    <w:rsid w:val="00016D0F"/>
    <w:rsid w:val="00017309"/>
    <w:rsid w:val="00043811"/>
    <w:rsid w:val="00063A20"/>
    <w:rsid w:val="00063B88"/>
    <w:rsid w:val="000653C0"/>
    <w:rsid w:val="00066E1D"/>
    <w:rsid w:val="00070903"/>
    <w:rsid w:val="00077766"/>
    <w:rsid w:val="00083146"/>
    <w:rsid w:val="00086BED"/>
    <w:rsid w:val="000A6391"/>
    <w:rsid w:val="000A64CB"/>
    <w:rsid w:val="000D1B8D"/>
    <w:rsid w:val="000D7386"/>
    <w:rsid w:val="000F7E0D"/>
    <w:rsid w:val="00126988"/>
    <w:rsid w:val="00137909"/>
    <w:rsid w:val="00162B54"/>
    <w:rsid w:val="00171253"/>
    <w:rsid w:val="00174A97"/>
    <w:rsid w:val="00176425"/>
    <w:rsid w:val="00177DE7"/>
    <w:rsid w:val="00185C05"/>
    <w:rsid w:val="001A1E0A"/>
    <w:rsid w:val="001A3000"/>
    <w:rsid w:val="001F5A85"/>
    <w:rsid w:val="00205849"/>
    <w:rsid w:val="00206C6C"/>
    <w:rsid w:val="00210D53"/>
    <w:rsid w:val="0021420C"/>
    <w:rsid w:val="0022166A"/>
    <w:rsid w:val="00234F7E"/>
    <w:rsid w:val="00236F31"/>
    <w:rsid w:val="00243B65"/>
    <w:rsid w:val="0025209E"/>
    <w:rsid w:val="00256BD9"/>
    <w:rsid w:val="00262B8D"/>
    <w:rsid w:val="00266B20"/>
    <w:rsid w:val="00281BC3"/>
    <w:rsid w:val="002A163A"/>
    <w:rsid w:val="002B644D"/>
    <w:rsid w:val="002F4A9D"/>
    <w:rsid w:val="0030050D"/>
    <w:rsid w:val="00301778"/>
    <w:rsid w:val="00303F93"/>
    <w:rsid w:val="00304565"/>
    <w:rsid w:val="00306932"/>
    <w:rsid w:val="00325380"/>
    <w:rsid w:val="003310F0"/>
    <w:rsid w:val="0033217B"/>
    <w:rsid w:val="00335052"/>
    <w:rsid w:val="00335642"/>
    <w:rsid w:val="003410AF"/>
    <w:rsid w:val="00371D7A"/>
    <w:rsid w:val="00385E66"/>
    <w:rsid w:val="003A52D5"/>
    <w:rsid w:val="003B0D50"/>
    <w:rsid w:val="003B221D"/>
    <w:rsid w:val="003B5F7B"/>
    <w:rsid w:val="003C2797"/>
    <w:rsid w:val="003C719C"/>
    <w:rsid w:val="003C71BD"/>
    <w:rsid w:val="003E5D32"/>
    <w:rsid w:val="003F1D63"/>
    <w:rsid w:val="003F46DE"/>
    <w:rsid w:val="00401F90"/>
    <w:rsid w:val="00417E54"/>
    <w:rsid w:val="0043395D"/>
    <w:rsid w:val="00436BEC"/>
    <w:rsid w:val="00465BD7"/>
    <w:rsid w:val="00490EAB"/>
    <w:rsid w:val="004A3CD8"/>
    <w:rsid w:val="004A5FC7"/>
    <w:rsid w:val="004B15FE"/>
    <w:rsid w:val="004C600C"/>
    <w:rsid w:val="004D1D69"/>
    <w:rsid w:val="004E047E"/>
    <w:rsid w:val="004F5846"/>
    <w:rsid w:val="00504EA2"/>
    <w:rsid w:val="00507296"/>
    <w:rsid w:val="00513A26"/>
    <w:rsid w:val="00515736"/>
    <w:rsid w:val="00521680"/>
    <w:rsid w:val="005256F4"/>
    <w:rsid w:val="0053371A"/>
    <w:rsid w:val="00550163"/>
    <w:rsid w:val="005623E8"/>
    <w:rsid w:val="005861BC"/>
    <w:rsid w:val="00591DD3"/>
    <w:rsid w:val="005A2055"/>
    <w:rsid w:val="005B11AC"/>
    <w:rsid w:val="005C7956"/>
    <w:rsid w:val="005F45D0"/>
    <w:rsid w:val="00600DF1"/>
    <w:rsid w:val="00612286"/>
    <w:rsid w:val="00613DD1"/>
    <w:rsid w:val="00644E99"/>
    <w:rsid w:val="006505B2"/>
    <w:rsid w:val="006664C0"/>
    <w:rsid w:val="0068670F"/>
    <w:rsid w:val="006906BF"/>
    <w:rsid w:val="006C2EB0"/>
    <w:rsid w:val="006C562F"/>
    <w:rsid w:val="006E2647"/>
    <w:rsid w:val="006F56E3"/>
    <w:rsid w:val="007128E7"/>
    <w:rsid w:val="00714486"/>
    <w:rsid w:val="00725DA3"/>
    <w:rsid w:val="007316FD"/>
    <w:rsid w:val="00733850"/>
    <w:rsid w:val="00735B70"/>
    <w:rsid w:val="00741153"/>
    <w:rsid w:val="007461B4"/>
    <w:rsid w:val="0075009A"/>
    <w:rsid w:val="00752B2A"/>
    <w:rsid w:val="007628D4"/>
    <w:rsid w:val="00772111"/>
    <w:rsid w:val="00772E96"/>
    <w:rsid w:val="00774B63"/>
    <w:rsid w:val="007A0F1A"/>
    <w:rsid w:val="007B152A"/>
    <w:rsid w:val="007E051E"/>
    <w:rsid w:val="007F3DA3"/>
    <w:rsid w:val="007F4D2F"/>
    <w:rsid w:val="008047F4"/>
    <w:rsid w:val="00816F70"/>
    <w:rsid w:val="00827648"/>
    <w:rsid w:val="008310D9"/>
    <w:rsid w:val="008448B7"/>
    <w:rsid w:val="0085070E"/>
    <w:rsid w:val="00864D47"/>
    <w:rsid w:val="00866330"/>
    <w:rsid w:val="0088546B"/>
    <w:rsid w:val="00886416"/>
    <w:rsid w:val="008D774F"/>
    <w:rsid w:val="008F55C3"/>
    <w:rsid w:val="00907D2F"/>
    <w:rsid w:val="00921652"/>
    <w:rsid w:val="00934E46"/>
    <w:rsid w:val="009921DF"/>
    <w:rsid w:val="0099572A"/>
    <w:rsid w:val="009A21E6"/>
    <w:rsid w:val="009B127B"/>
    <w:rsid w:val="009B6247"/>
    <w:rsid w:val="009C405A"/>
    <w:rsid w:val="009C7BAE"/>
    <w:rsid w:val="009F37BD"/>
    <w:rsid w:val="00A3091F"/>
    <w:rsid w:val="00A30DBB"/>
    <w:rsid w:val="00A3261E"/>
    <w:rsid w:val="00A57DCC"/>
    <w:rsid w:val="00A71257"/>
    <w:rsid w:val="00A82B13"/>
    <w:rsid w:val="00A9360A"/>
    <w:rsid w:val="00AA491D"/>
    <w:rsid w:val="00AA5723"/>
    <w:rsid w:val="00AB3015"/>
    <w:rsid w:val="00AB3121"/>
    <w:rsid w:val="00AC10EF"/>
    <w:rsid w:val="00AC68E6"/>
    <w:rsid w:val="00B2132E"/>
    <w:rsid w:val="00B837F4"/>
    <w:rsid w:val="00BA0C62"/>
    <w:rsid w:val="00BA4BB5"/>
    <w:rsid w:val="00BA7517"/>
    <w:rsid w:val="00BC5DF1"/>
    <w:rsid w:val="00BD5E6C"/>
    <w:rsid w:val="00BF160F"/>
    <w:rsid w:val="00BF3509"/>
    <w:rsid w:val="00BF42CE"/>
    <w:rsid w:val="00BF7F5E"/>
    <w:rsid w:val="00C2616D"/>
    <w:rsid w:val="00C36E45"/>
    <w:rsid w:val="00C4332D"/>
    <w:rsid w:val="00C43BCF"/>
    <w:rsid w:val="00C65B01"/>
    <w:rsid w:val="00C76BA4"/>
    <w:rsid w:val="00C90DE6"/>
    <w:rsid w:val="00CA160E"/>
    <w:rsid w:val="00CB0AD6"/>
    <w:rsid w:val="00CB3701"/>
    <w:rsid w:val="00CD7C8C"/>
    <w:rsid w:val="00CE1610"/>
    <w:rsid w:val="00CE265E"/>
    <w:rsid w:val="00CF63CB"/>
    <w:rsid w:val="00D040CD"/>
    <w:rsid w:val="00D250CB"/>
    <w:rsid w:val="00D3434E"/>
    <w:rsid w:val="00D4008C"/>
    <w:rsid w:val="00D856CC"/>
    <w:rsid w:val="00DB6BC7"/>
    <w:rsid w:val="00DC0E75"/>
    <w:rsid w:val="00DC2E0A"/>
    <w:rsid w:val="00DC7D55"/>
    <w:rsid w:val="00DD720D"/>
    <w:rsid w:val="00DE3E93"/>
    <w:rsid w:val="00DF0FE2"/>
    <w:rsid w:val="00DF2A60"/>
    <w:rsid w:val="00E13226"/>
    <w:rsid w:val="00E166AA"/>
    <w:rsid w:val="00E36441"/>
    <w:rsid w:val="00E449F5"/>
    <w:rsid w:val="00E528CC"/>
    <w:rsid w:val="00E53D5A"/>
    <w:rsid w:val="00E65C2E"/>
    <w:rsid w:val="00E65F42"/>
    <w:rsid w:val="00E710DA"/>
    <w:rsid w:val="00E81C6E"/>
    <w:rsid w:val="00E8609C"/>
    <w:rsid w:val="00E90AB3"/>
    <w:rsid w:val="00E92A9A"/>
    <w:rsid w:val="00EA7091"/>
    <w:rsid w:val="00EB2D88"/>
    <w:rsid w:val="00EC7C5D"/>
    <w:rsid w:val="00ED07D5"/>
    <w:rsid w:val="00EE1D1E"/>
    <w:rsid w:val="00F0188C"/>
    <w:rsid w:val="00F144D8"/>
    <w:rsid w:val="00F165B6"/>
    <w:rsid w:val="00F33697"/>
    <w:rsid w:val="00F4551D"/>
    <w:rsid w:val="00F50D67"/>
    <w:rsid w:val="00F55B0B"/>
    <w:rsid w:val="00F57728"/>
    <w:rsid w:val="00F60C11"/>
    <w:rsid w:val="00F92AE7"/>
    <w:rsid w:val="00F96A2D"/>
    <w:rsid w:val="00FA5123"/>
    <w:rsid w:val="00FB77A1"/>
    <w:rsid w:val="00FC1055"/>
    <w:rsid w:val="00FC6E7D"/>
    <w:rsid w:val="00FD49C0"/>
    <w:rsid w:val="00FD52CC"/>
    <w:rsid w:val="00FE1A7C"/>
    <w:rsid w:val="00FE2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9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0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906BF"/>
    <w:pPr>
      <w:widowControl w:val="0"/>
      <w:autoSpaceDE w:val="0"/>
      <w:autoSpaceDN w:val="0"/>
      <w:adjustRightInd w:val="0"/>
    </w:pPr>
    <w:rPr>
      <w:rFonts w:ascii="Times New Roman" w:hAnsi="Times New Roman"/>
      <w:color w:val="000000"/>
      <w:sz w:val="24"/>
      <w:szCs w:val="24"/>
    </w:rPr>
  </w:style>
  <w:style w:type="paragraph" w:styleId="a4">
    <w:name w:val="List Paragraph"/>
    <w:basedOn w:val="a"/>
    <w:uiPriority w:val="99"/>
    <w:qFormat/>
    <w:rsid w:val="008F55C3"/>
    <w:pPr>
      <w:spacing w:after="0" w:line="240" w:lineRule="auto"/>
      <w:ind w:left="720"/>
      <w:contextualSpacing/>
    </w:pPr>
    <w:rPr>
      <w:rFonts w:ascii="Times New Roman" w:hAnsi="Times New Roman"/>
      <w:color w:val="000000"/>
      <w:sz w:val="28"/>
      <w:szCs w:val="28"/>
    </w:rPr>
  </w:style>
  <w:style w:type="paragraph" w:styleId="a5">
    <w:name w:val="Balloon Text"/>
    <w:basedOn w:val="a"/>
    <w:link w:val="a6"/>
    <w:uiPriority w:val="99"/>
    <w:semiHidden/>
    <w:rsid w:val="00AB3121"/>
    <w:pPr>
      <w:spacing w:after="0" w:line="240" w:lineRule="auto"/>
    </w:pPr>
    <w:rPr>
      <w:rFonts w:ascii="Tahoma" w:hAnsi="Tahoma"/>
      <w:sz w:val="16"/>
      <w:szCs w:val="16"/>
    </w:rPr>
  </w:style>
  <w:style w:type="character" w:customStyle="1" w:styleId="a6">
    <w:name w:val="Текст выноски Знак"/>
    <w:basedOn w:val="a0"/>
    <w:link w:val="a5"/>
    <w:uiPriority w:val="99"/>
    <w:semiHidden/>
    <w:locked/>
    <w:rsid w:val="00AB3121"/>
    <w:rPr>
      <w:rFonts w:ascii="Tahoma" w:hAnsi="Tahoma" w:cs="Times New Roman"/>
      <w:sz w:val="16"/>
    </w:rPr>
  </w:style>
  <w:style w:type="paragraph" w:styleId="a7">
    <w:name w:val="header"/>
    <w:basedOn w:val="a"/>
    <w:link w:val="a8"/>
    <w:uiPriority w:val="99"/>
    <w:rsid w:val="00714486"/>
    <w:pPr>
      <w:tabs>
        <w:tab w:val="center" w:pos="4677"/>
        <w:tab w:val="right" w:pos="9355"/>
      </w:tabs>
      <w:spacing w:after="0" w:line="240" w:lineRule="auto"/>
    </w:pPr>
    <w:rPr>
      <w:sz w:val="20"/>
      <w:szCs w:val="20"/>
    </w:rPr>
  </w:style>
  <w:style w:type="character" w:customStyle="1" w:styleId="a8">
    <w:name w:val="Верхний колонтитул Знак"/>
    <w:basedOn w:val="a0"/>
    <w:link w:val="a7"/>
    <w:uiPriority w:val="99"/>
    <w:locked/>
    <w:rsid w:val="00714486"/>
    <w:rPr>
      <w:rFonts w:cs="Times New Roman"/>
    </w:rPr>
  </w:style>
  <w:style w:type="paragraph" w:styleId="a9">
    <w:name w:val="footer"/>
    <w:basedOn w:val="a"/>
    <w:link w:val="aa"/>
    <w:uiPriority w:val="99"/>
    <w:rsid w:val="00714486"/>
    <w:pPr>
      <w:tabs>
        <w:tab w:val="center" w:pos="4677"/>
        <w:tab w:val="right" w:pos="9355"/>
      </w:tabs>
      <w:spacing w:after="0" w:line="240" w:lineRule="auto"/>
    </w:pPr>
    <w:rPr>
      <w:sz w:val="20"/>
      <w:szCs w:val="20"/>
    </w:rPr>
  </w:style>
  <w:style w:type="character" w:customStyle="1" w:styleId="aa">
    <w:name w:val="Нижний колонтитул Знак"/>
    <w:basedOn w:val="a0"/>
    <w:link w:val="a9"/>
    <w:uiPriority w:val="99"/>
    <w:locked/>
    <w:rsid w:val="00714486"/>
    <w:rPr>
      <w:rFonts w:cs="Times New Roman"/>
    </w:rPr>
  </w:style>
  <w:style w:type="paragraph" w:styleId="ab">
    <w:name w:val="Normal (Web)"/>
    <w:basedOn w:val="a"/>
    <w:uiPriority w:val="99"/>
    <w:rsid w:val="00934E46"/>
    <w:pPr>
      <w:spacing w:before="100" w:beforeAutospacing="1" w:after="100" w:afterAutospacing="1" w:line="240" w:lineRule="auto"/>
    </w:pPr>
    <w:rPr>
      <w:rFonts w:ascii="Times New Roman" w:hAnsi="Times New Roman"/>
      <w:sz w:val="24"/>
      <w:szCs w:val="24"/>
    </w:rPr>
  </w:style>
  <w:style w:type="paragraph" w:styleId="ac">
    <w:name w:val="Title"/>
    <w:basedOn w:val="a"/>
    <w:link w:val="ad"/>
    <w:uiPriority w:val="99"/>
    <w:qFormat/>
    <w:locked/>
    <w:rsid w:val="00F96A2D"/>
    <w:pPr>
      <w:autoSpaceDE w:val="0"/>
      <w:autoSpaceDN w:val="0"/>
      <w:spacing w:after="444" w:line="240" w:lineRule="auto"/>
      <w:jc w:val="center"/>
    </w:pPr>
    <w:rPr>
      <w:rFonts w:ascii="Times New Roman" w:hAnsi="Times New Roman"/>
      <w:b/>
      <w:bCs/>
      <w:sz w:val="24"/>
      <w:szCs w:val="24"/>
    </w:rPr>
  </w:style>
  <w:style w:type="character" w:customStyle="1" w:styleId="ad">
    <w:name w:val="Название Знак"/>
    <w:basedOn w:val="a0"/>
    <w:link w:val="ac"/>
    <w:uiPriority w:val="99"/>
    <w:locked/>
    <w:rsid w:val="00F96A2D"/>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37493">
      <w:marLeft w:val="0"/>
      <w:marRight w:val="0"/>
      <w:marTop w:val="0"/>
      <w:marBottom w:val="0"/>
      <w:divBdr>
        <w:top w:val="none" w:sz="0" w:space="0" w:color="auto"/>
        <w:left w:val="none" w:sz="0" w:space="0" w:color="auto"/>
        <w:bottom w:val="none" w:sz="0" w:space="0" w:color="auto"/>
        <w:right w:val="none" w:sz="0" w:space="0" w:color="auto"/>
      </w:divBdr>
    </w:div>
    <w:div w:id="1619337494">
      <w:marLeft w:val="0"/>
      <w:marRight w:val="0"/>
      <w:marTop w:val="0"/>
      <w:marBottom w:val="0"/>
      <w:divBdr>
        <w:top w:val="none" w:sz="0" w:space="0" w:color="auto"/>
        <w:left w:val="none" w:sz="0" w:space="0" w:color="auto"/>
        <w:bottom w:val="none" w:sz="0" w:space="0" w:color="auto"/>
        <w:right w:val="none" w:sz="0" w:space="0" w:color="auto"/>
      </w:divBdr>
    </w:div>
    <w:div w:id="1619337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1538</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2023-01-30T05:27:00Z</cp:lastPrinted>
  <dcterms:created xsi:type="dcterms:W3CDTF">2021-03-23T14:56:00Z</dcterms:created>
  <dcterms:modified xsi:type="dcterms:W3CDTF">2023-01-30T05:27:00Z</dcterms:modified>
</cp:coreProperties>
</file>