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4" w:rsidRPr="00555AED" w:rsidRDefault="004C4324" w:rsidP="004C4324">
      <w:pPr>
        <w:spacing w:after="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36"/>
          <w:szCs w:val="36"/>
          <w:lang w:eastAsia="ru-RU"/>
        </w:rPr>
        <w:t>МИНИСТЕРСТВО ОБРАЗОВАНИЯ И НАУКИ</w:t>
      </w:r>
    </w:p>
    <w:p w:rsidR="004C4324" w:rsidRPr="00555AED" w:rsidRDefault="004C4324" w:rsidP="004C4324">
      <w:pPr>
        <w:spacing w:after="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36"/>
          <w:szCs w:val="36"/>
          <w:lang w:eastAsia="ru-RU"/>
        </w:rPr>
        <w:t>КЫРГЫЗСКОЙ РЕСПУБЛИКИ</w:t>
      </w:r>
    </w:p>
    <w:p w:rsidR="004C4324" w:rsidRPr="00555AED" w:rsidRDefault="004C4324" w:rsidP="004C4324">
      <w:pPr>
        <w:spacing w:after="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36"/>
          <w:szCs w:val="36"/>
          <w:lang w:eastAsia="ru-RU"/>
        </w:rPr>
        <w:t>ОШСКИЙ ГОСУДАРСТВЕННЫЙ УНИВЕРСИТЕТ</w:t>
      </w:r>
    </w:p>
    <w:p w:rsidR="004C4324" w:rsidRPr="00555AED" w:rsidRDefault="004C4324" w:rsidP="004C4324">
      <w:pPr>
        <w:spacing w:after="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36"/>
          <w:szCs w:val="36"/>
          <w:lang w:eastAsia="ru-RU"/>
        </w:rPr>
        <w:t>МЕДИЦИНСКИЙ ФАКУЛЬТЕТ</w:t>
      </w:r>
    </w:p>
    <w:p w:rsidR="004C4324" w:rsidRPr="00555AED" w:rsidRDefault="004C4324" w:rsidP="004C4324">
      <w:pPr>
        <w:spacing w:after="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4C4324" w:rsidRPr="00555AED" w:rsidRDefault="004C4324" w:rsidP="004C4324">
      <w:pPr>
        <w:spacing w:after="0" w:line="240" w:lineRule="auto"/>
        <w:jc w:val="center"/>
        <w:rPr>
          <w:rFonts w:ascii="Times New Roman" w:eastAsia="Times New Roman" w:hAnsi="Times New Roman"/>
          <w:b/>
          <w:sz w:val="36"/>
          <w:szCs w:val="36"/>
          <w:lang w:eastAsia="ru-RU"/>
        </w:rPr>
      </w:pPr>
    </w:p>
    <w:p w:rsidR="004C4324" w:rsidRPr="00555AED" w:rsidRDefault="004C4324" w:rsidP="004C4324">
      <w:pPr>
        <w:tabs>
          <w:tab w:val="left" w:pos="1860"/>
        </w:tabs>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b/>
          <w:sz w:val="28"/>
          <w:szCs w:val="28"/>
          <w:lang w:eastAsia="ru-RU"/>
        </w:rPr>
        <w:t>«УТВЕРЖДЕНО</w:t>
      </w:r>
      <w:r w:rsidRPr="00555AED">
        <w:rPr>
          <w:rFonts w:ascii="Times New Roman" w:eastAsia="Times New Roman" w:hAnsi="Times New Roman"/>
          <w:sz w:val="28"/>
          <w:szCs w:val="28"/>
          <w:lang w:eastAsia="ru-RU"/>
        </w:rPr>
        <w:t>»                                                     «</w:t>
      </w:r>
      <w:r w:rsidRPr="00555AED">
        <w:rPr>
          <w:rFonts w:ascii="Times New Roman" w:eastAsia="Times New Roman" w:hAnsi="Times New Roman"/>
          <w:b/>
          <w:sz w:val="28"/>
          <w:szCs w:val="28"/>
          <w:lang w:eastAsia="ru-RU"/>
        </w:rPr>
        <w:t>УТВЕРЖДЕНО</w:t>
      </w:r>
      <w:r w:rsidRPr="00555AED">
        <w:rPr>
          <w:rFonts w:ascii="Times New Roman" w:eastAsia="Times New Roman" w:hAnsi="Times New Roman"/>
          <w:sz w:val="28"/>
          <w:szCs w:val="28"/>
          <w:lang w:eastAsia="ru-RU"/>
        </w:rPr>
        <w:t>»</w:t>
      </w:r>
    </w:p>
    <w:p w:rsidR="004C4324" w:rsidRPr="00555AED" w:rsidRDefault="004C4324" w:rsidP="004C4324">
      <w:pPr>
        <w:tabs>
          <w:tab w:val="left" w:pos="1860"/>
          <w:tab w:val="left" w:pos="6095"/>
        </w:tabs>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на заседании кафедры_____                                   Председатель УМС ММФ</w:t>
      </w:r>
    </w:p>
    <w:p w:rsidR="004C4324" w:rsidRPr="00555AED" w:rsidRDefault="00396BE8" w:rsidP="004C4324">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2 от 28.08.2022</w:t>
      </w:r>
      <w:r w:rsidR="004C4324" w:rsidRPr="00555AED">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w:t>
      </w:r>
      <w:bookmarkStart w:id="0" w:name="_GoBack"/>
      <w:bookmarkEnd w:id="0"/>
      <w:r w:rsidR="004C4324" w:rsidRPr="00555AED">
        <w:rPr>
          <w:rFonts w:ascii="Times New Roman" w:eastAsia="Times New Roman" w:hAnsi="Times New Roman"/>
          <w:sz w:val="28"/>
          <w:szCs w:val="28"/>
          <w:lang w:eastAsia="ru-RU"/>
        </w:rPr>
        <w:t xml:space="preserve">  _______________________</w:t>
      </w:r>
    </w:p>
    <w:p w:rsidR="004C4324" w:rsidRPr="00555AED" w:rsidRDefault="004C4324" w:rsidP="004C4324">
      <w:pPr>
        <w:tabs>
          <w:tab w:val="left" w:pos="1860"/>
        </w:tabs>
        <w:spacing w:after="0" w:line="240" w:lineRule="auto"/>
        <w:jc w:val="center"/>
        <w:rPr>
          <w:rFonts w:ascii="Times New Roman" w:eastAsia="Times New Roman" w:hAnsi="Times New Roman"/>
          <w:sz w:val="28"/>
          <w:szCs w:val="28"/>
          <w:lang w:eastAsia="ru-RU"/>
        </w:rPr>
      </w:pPr>
      <w:proofErr w:type="spellStart"/>
      <w:r w:rsidRPr="00555AED">
        <w:rPr>
          <w:rFonts w:ascii="Times New Roman" w:eastAsia="Times New Roman" w:hAnsi="Times New Roman"/>
          <w:sz w:val="28"/>
          <w:szCs w:val="28"/>
          <w:lang w:eastAsia="ru-RU"/>
        </w:rPr>
        <w:t>Зав</w:t>
      </w:r>
      <w:proofErr w:type="gramStart"/>
      <w:r w:rsidRPr="00555AED">
        <w:rPr>
          <w:rFonts w:ascii="Times New Roman" w:eastAsia="Times New Roman" w:hAnsi="Times New Roman"/>
          <w:sz w:val="28"/>
          <w:szCs w:val="28"/>
          <w:lang w:eastAsia="ru-RU"/>
        </w:rPr>
        <w:t>.к</w:t>
      </w:r>
      <w:proofErr w:type="gramEnd"/>
      <w:r w:rsidRPr="00555AED">
        <w:rPr>
          <w:rFonts w:ascii="Times New Roman" w:eastAsia="Times New Roman" w:hAnsi="Times New Roman"/>
          <w:sz w:val="28"/>
          <w:szCs w:val="28"/>
          <w:lang w:eastAsia="ru-RU"/>
        </w:rPr>
        <w:t>аф</w:t>
      </w:r>
      <w:proofErr w:type="spellEnd"/>
      <w:r w:rsidRPr="00555AED">
        <w:rPr>
          <w:rFonts w:ascii="Times New Roman" w:eastAsia="Times New Roman" w:hAnsi="Times New Roman"/>
          <w:sz w:val="28"/>
          <w:szCs w:val="28"/>
          <w:lang w:eastAsia="ru-RU"/>
        </w:rPr>
        <w:t xml:space="preserve"> ___________________                                ст. преп., Турсунбаева А.Т.</w:t>
      </w:r>
    </w:p>
    <w:p w:rsidR="004C4324" w:rsidRPr="00555AED" w:rsidRDefault="004C4324" w:rsidP="004C4324">
      <w:pPr>
        <w:tabs>
          <w:tab w:val="left" w:pos="1860"/>
        </w:tabs>
        <w:spacing w:after="0" w:line="240" w:lineRule="auto"/>
        <w:rPr>
          <w:rFonts w:ascii="Times New Roman" w:eastAsia="Times New Roman" w:hAnsi="Times New Roman"/>
          <w:b/>
          <w:sz w:val="28"/>
          <w:szCs w:val="28"/>
          <w:lang w:eastAsia="ru-RU"/>
        </w:rPr>
      </w:pPr>
      <w:r w:rsidRPr="00555AED">
        <w:rPr>
          <w:rFonts w:ascii="Times New Roman" w:eastAsia="Times New Roman" w:hAnsi="Times New Roman"/>
          <w:sz w:val="28"/>
          <w:szCs w:val="28"/>
          <w:lang w:eastAsia="ru-RU"/>
        </w:rPr>
        <w:t xml:space="preserve">д.м.н., проф. </w:t>
      </w:r>
      <w:proofErr w:type="spellStart"/>
      <w:r w:rsidRPr="00555AED">
        <w:rPr>
          <w:rFonts w:ascii="Times New Roman" w:eastAsia="Times New Roman" w:hAnsi="Times New Roman"/>
          <w:sz w:val="28"/>
          <w:szCs w:val="28"/>
          <w:lang w:eastAsia="ru-RU"/>
        </w:rPr>
        <w:t>Тайчиев</w:t>
      </w:r>
      <w:proofErr w:type="spellEnd"/>
      <w:r w:rsidRPr="00555AED">
        <w:rPr>
          <w:rFonts w:ascii="Times New Roman" w:eastAsia="Times New Roman" w:hAnsi="Times New Roman"/>
          <w:sz w:val="28"/>
          <w:szCs w:val="28"/>
          <w:lang w:eastAsia="ru-RU"/>
        </w:rPr>
        <w:t xml:space="preserve"> И.Т.</w:t>
      </w:r>
    </w:p>
    <w:p w:rsidR="004C4324" w:rsidRPr="00555AED" w:rsidRDefault="004C4324" w:rsidP="004C4324">
      <w:pPr>
        <w:tabs>
          <w:tab w:val="left" w:pos="1860"/>
        </w:tabs>
        <w:spacing w:after="0" w:line="240" w:lineRule="auto"/>
        <w:jc w:val="center"/>
        <w:rPr>
          <w:rFonts w:ascii="Times New Roman" w:eastAsia="Times New Roman" w:hAnsi="Times New Roman"/>
          <w:sz w:val="28"/>
          <w:szCs w:val="28"/>
          <w:lang w:eastAsia="ru-RU"/>
        </w:rPr>
      </w:pPr>
    </w:p>
    <w:p w:rsidR="004C4324" w:rsidRPr="00555AED" w:rsidRDefault="004C4324" w:rsidP="004C4324">
      <w:pPr>
        <w:spacing w:after="240" w:line="240" w:lineRule="auto"/>
        <w:jc w:val="center"/>
        <w:rPr>
          <w:rFonts w:ascii="Times New Roman" w:eastAsia="Times New Roman" w:hAnsi="Times New Roman"/>
          <w:sz w:val="20"/>
          <w:szCs w:val="20"/>
          <w:lang w:eastAsia="ru-RU"/>
        </w:rPr>
      </w:pPr>
    </w:p>
    <w:p w:rsidR="004C4324" w:rsidRPr="00555AED" w:rsidRDefault="004C4324" w:rsidP="004C4324">
      <w:pPr>
        <w:spacing w:after="24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sz w:val="28"/>
          <w:szCs w:val="28"/>
          <w:lang w:eastAsia="ru-RU"/>
        </w:rPr>
        <w:t>ФОНД ОЦЕНОЧНЫХ СРЕДСТВ ПО ДИСЦИПЛИНЕ:</w:t>
      </w:r>
    </w:p>
    <w:p w:rsidR="004C4324" w:rsidRPr="00555AED" w:rsidRDefault="004C4324" w:rsidP="004C4324">
      <w:pPr>
        <w:spacing w:after="24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36"/>
          <w:szCs w:val="36"/>
          <w:lang w:eastAsia="ru-RU"/>
        </w:rPr>
        <w:t>Микробиология, вирусология и иммунология</w:t>
      </w:r>
    </w:p>
    <w:p w:rsidR="004C4324" w:rsidRPr="00555AED" w:rsidRDefault="004C4324" w:rsidP="004C4324">
      <w:pPr>
        <w:spacing w:after="0" w:line="240" w:lineRule="auto"/>
        <w:jc w:val="center"/>
        <w:rPr>
          <w:rFonts w:ascii="Times New Roman" w:eastAsia="Times New Roman" w:hAnsi="Times New Roman"/>
          <w:b/>
          <w:sz w:val="28"/>
          <w:szCs w:val="28"/>
          <w:lang w:eastAsia="ru-RU"/>
        </w:rPr>
      </w:pPr>
      <w:r w:rsidRPr="00555AED">
        <w:rPr>
          <w:rFonts w:ascii="Times New Roman" w:eastAsia="Times New Roman" w:hAnsi="Times New Roman"/>
          <w:b/>
          <w:sz w:val="28"/>
          <w:szCs w:val="28"/>
          <w:lang w:eastAsia="ru-RU"/>
        </w:rPr>
        <w:t>для студентов очного отделения, обучающихся</w:t>
      </w:r>
    </w:p>
    <w:p w:rsidR="004C4324" w:rsidRPr="00555AED" w:rsidRDefault="004C4324" w:rsidP="004C4324">
      <w:pPr>
        <w:spacing w:after="0" w:line="240" w:lineRule="auto"/>
        <w:jc w:val="center"/>
        <w:rPr>
          <w:rFonts w:ascii="Times New Roman" w:eastAsia="Times New Roman" w:hAnsi="Times New Roman"/>
          <w:b/>
          <w:sz w:val="36"/>
          <w:szCs w:val="36"/>
          <w:lang w:eastAsia="ru-RU"/>
        </w:rPr>
      </w:pPr>
      <w:r w:rsidRPr="00555AED">
        <w:rPr>
          <w:rFonts w:ascii="Times New Roman" w:eastAsia="Times New Roman" w:hAnsi="Times New Roman"/>
          <w:b/>
          <w:sz w:val="28"/>
          <w:szCs w:val="28"/>
          <w:lang w:eastAsia="ru-RU"/>
        </w:rPr>
        <w:t xml:space="preserve">по специальности </w:t>
      </w:r>
      <w:r w:rsidR="00EC2DF2" w:rsidRPr="00555AED">
        <w:rPr>
          <w:rFonts w:ascii="Times New Roman" w:eastAsia="Times New Roman" w:hAnsi="Times New Roman"/>
          <w:b/>
          <w:sz w:val="28"/>
          <w:szCs w:val="28"/>
          <w:lang w:eastAsia="ru-RU"/>
        </w:rPr>
        <w:t>530003  «</w:t>
      </w:r>
      <w:r w:rsidR="00A97752">
        <w:rPr>
          <w:rFonts w:ascii="Times New Roman" w:eastAsia="Times New Roman" w:hAnsi="Times New Roman"/>
          <w:b/>
          <w:sz w:val="28"/>
          <w:szCs w:val="28"/>
          <w:lang w:eastAsia="ru-RU"/>
        </w:rPr>
        <w:t>Стоматология</w:t>
      </w:r>
      <w:r w:rsidR="00EC2DF2" w:rsidRPr="00555AED">
        <w:rPr>
          <w:rFonts w:ascii="Times New Roman" w:eastAsia="Times New Roman" w:hAnsi="Times New Roman"/>
          <w:b/>
          <w:sz w:val="28"/>
          <w:szCs w:val="28"/>
          <w:lang w:eastAsia="ru-RU"/>
        </w:rPr>
        <w:t>»</w:t>
      </w:r>
    </w:p>
    <w:p w:rsidR="004C4324" w:rsidRPr="00555AED" w:rsidRDefault="004C4324" w:rsidP="004C4324">
      <w:pPr>
        <w:spacing w:after="0" w:line="240" w:lineRule="auto"/>
        <w:jc w:val="center"/>
        <w:rPr>
          <w:rFonts w:ascii="Times New Roman" w:eastAsia="Times New Roman" w:hAnsi="Times New Roman"/>
          <w:b/>
          <w:sz w:val="28"/>
          <w:szCs w:val="28"/>
          <w:lang w:eastAsia="ru-RU"/>
        </w:rPr>
      </w:pPr>
    </w:p>
    <w:p w:rsidR="004C4324" w:rsidRPr="00555AED" w:rsidRDefault="004C4324" w:rsidP="004C4324">
      <w:pPr>
        <w:spacing w:after="0" w:line="240" w:lineRule="auto"/>
        <w:jc w:val="center"/>
        <w:rPr>
          <w:rFonts w:ascii="Times New Roman" w:eastAsia="Times New Roman" w:hAnsi="Times New Roman"/>
          <w:b/>
          <w:sz w:val="28"/>
          <w:szCs w:val="28"/>
          <w:lang w:eastAsia="ru-RU"/>
        </w:rPr>
      </w:pPr>
      <w:r w:rsidRPr="00555AED">
        <w:rPr>
          <w:rFonts w:ascii="Times New Roman" w:eastAsia="Times New Roman" w:hAnsi="Times New Roman"/>
          <w:b/>
          <w:sz w:val="28"/>
          <w:szCs w:val="28"/>
          <w:lang w:eastAsia="ru-RU"/>
        </w:rPr>
        <w:t>сетка часов по учебному плану</w:t>
      </w:r>
      <w:r w:rsidRPr="00555AED">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4C4324" w:rsidRPr="00555AED" w:rsidTr="008713B9">
        <w:tc>
          <w:tcPr>
            <w:tcW w:w="2533" w:type="dxa"/>
            <w:vMerge w:val="restart"/>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Наименование</w:t>
            </w:r>
          </w:p>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дисциплин</w:t>
            </w:r>
          </w:p>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c>
          <w:tcPr>
            <w:tcW w:w="4130" w:type="dxa"/>
            <w:gridSpan w:val="4"/>
          </w:tcPr>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Количество часов</w:t>
            </w:r>
          </w:p>
        </w:tc>
        <w:tc>
          <w:tcPr>
            <w:tcW w:w="1036" w:type="dxa"/>
            <w:vMerge w:val="restart"/>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СРС</w:t>
            </w:r>
          </w:p>
        </w:tc>
        <w:tc>
          <w:tcPr>
            <w:tcW w:w="1821" w:type="dxa"/>
            <w:vMerge w:val="restart"/>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p w:rsidR="004C4324" w:rsidRPr="00555AED" w:rsidRDefault="004C4324" w:rsidP="008713B9">
            <w:pPr>
              <w:spacing w:after="0" w:line="240" w:lineRule="auto"/>
              <w:jc w:val="center"/>
              <w:rPr>
                <w:rFonts w:ascii="Times New Roman" w:eastAsia="Times New Roman" w:hAnsi="Times New Roman"/>
                <w:b/>
                <w:sz w:val="28"/>
                <w:szCs w:val="28"/>
                <w:lang w:eastAsia="ru-RU"/>
              </w:rPr>
            </w:pPr>
            <w:r w:rsidRPr="00555AED">
              <w:rPr>
                <w:rFonts w:ascii="Times New Roman" w:eastAsia="Times New Roman" w:hAnsi="Times New Roman"/>
                <w:sz w:val="28"/>
                <w:szCs w:val="28"/>
                <w:lang w:eastAsia="ru-RU"/>
              </w:rPr>
              <w:t>Отчетность</w:t>
            </w:r>
          </w:p>
        </w:tc>
      </w:tr>
      <w:tr w:rsidR="004C4324" w:rsidRPr="00555AED" w:rsidTr="008713B9">
        <w:tc>
          <w:tcPr>
            <w:tcW w:w="2533" w:type="dxa"/>
            <w:vMerge/>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c>
          <w:tcPr>
            <w:tcW w:w="983" w:type="dxa"/>
            <w:vMerge w:val="restart"/>
          </w:tcPr>
          <w:p w:rsidR="004C4324" w:rsidRPr="00555AED" w:rsidRDefault="004C4324" w:rsidP="008713B9">
            <w:pPr>
              <w:spacing w:after="0" w:line="240" w:lineRule="auto"/>
              <w:jc w:val="center"/>
              <w:rPr>
                <w:rFonts w:ascii="Times New Roman" w:eastAsia="Times New Roman" w:hAnsi="Times New Roman"/>
                <w:sz w:val="28"/>
                <w:szCs w:val="28"/>
                <w:lang w:eastAsia="ru-RU"/>
              </w:rPr>
            </w:pPr>
          </w:p>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Всего</w:t>
            </w:r>
          </w:p>
        </w:tc>
        <w:tc>
          <w:tcPr>
            <w:tcW w:w="3147" w:type="dxa"/>
            <w:gridSpan w:val="3"/>
          </w:tcPr>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Аудит. Занятия</w:t>
            </w:r>
          </w:p>
        </w:tc>
        <w:tc>
          <w:tcPr>
            <w:tcW w:w="1036" w:type="dxa"/>
            <w:vMerge/>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c>
          <w:tcPr>
            <w:tcW w:w="1821" w:type="dxa"/>
            <w:vMerge/>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r>
      <w:tr w:rsidR="004C4324" w:rsidRPr="00555AED" w:rsidTr="008713B9">
        <w:tc>
          <w:tcPr>
            <w:tcW w:w="2533" w:type="dxa"/>
            <w:vMerge/>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c>
          <w:tcPr>
            <w:tcW w:w="983" w:type="dxa"/>
            <w:vMerge/>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c>
          <w:tcPr>
            <w:tcW w:w="938" w:type="dxa"/>
          </w:tcPr>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 xml:space="preserve">Ауд. </w:t>
            </w:r>
            <w:proofErr w:type="spellStart"/>
            <w:r w:rsidRPr="00555AED">
              <w:rPr>
                <w:rFonts w:ascii="Times New Roman" w:eastAsia="Times New Roman" w:hAnsi="Times New Roman"/>
                <w:sz w:val="28"/>
                <w:szCs w:val="28"/>
                <w:lang w:eastAsia="ru-RU"/>
              </w:rPr>
              <w:t>зан</w:t>
            </w:r>
            <w:proofErr w:type="spellEnd"/>
            <w:r w:rsidRPr="00555AED">
              <w:rPr>
                <w:rFonts w:ascii="Times New Roman" w:eastAsia="Times New Roman" w:hAnsi="Times New Roman"/>
                <w:sz w:val="28"/>
                <w:szCs w:val="28"/>
                <w:lang w:eastAsia="ru-RU"/>
              </w:rPr>
              <w:t>.</w:t>
            </w:r>
          </w:p>
        </w:tc>
        <w:tc>
          <w:tcPr>
            <w:tcW w:w="1095" w:type="dxa"/>
          </w:tcPr>
          <w:p w:rsidR="004C4324" w:rsidRPr="00555AED" w:rsidRDefault="004C4324" w:rsidP="008713B9">
            <w:pPr>
              <w:spacing w:after="0" w:line="240" w:lineRule="auto"/>
              <w:jc w:val="center"/>
              <w:rPr>
                <w:rFonts w:ascii="Times New Roman" w:eastAsia="Times New Roman" w:hAnsi="Times New Roman"/>
                <w:sz w:val="28"/>
                <w:szCs w:val="28"/>
                <w:lang w:eastAsia="ru-RU"/>
              </w:rPr>
            </w:pPr>
          </w:p>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Лекция</w:t>
            </w:r>
          </w:p>
        </w:tc>
        <w:tc>
          <w:tcPr>
            <w:tcW w:w="1114" w:type="dxa"/>
          </w:tcPr>
          <w:p w:rsidR="004C4324" w:rsidRPr="00555AED" w:rsidRDefault="004C4324" w:rsidP="008713B9">
            <w:pPr>
              <w:spacing w:after="0" w:line="240" w:lineRule="auto"/>
              <w:jc w:val="center"/>
              <w:rPr>
                <w:rFonts w:ascii="Times New Roman" w:eastAsia="Times New Roman" w:hAnsi="Times New Roman"/>
                <w:sz w:val="28"/>
                <w:szCs w:val="28"/>
                <w:lang w:eastAsia="ru-RU"/>
              </w:rPr>
            </w:pPr>
            <w:proofErr w:type="spellStart"/>
            <w:r w:rsidRPr="00555AED">
              <w:rPr>
                <w:rFonts w:ascii="Times New Roman" w:eastAsia="Times New Roman" w:hAnsi="Times New Roman"/>
                <w:sz w:val="28"/>
                <w:szCs w:val="28"/>
                <w:lang w:eastAsia="ru-RU"/>
              </w:rPr>
              <w:t>Практ</w:t>
            </w:r>
            <w:proofErr w:type="spellEnd"/>
            <w:r w:rsidRPr="00555AED">
              <w:rPr>
                <w:rFonts w:ascii="Times New Roman" w:eastAsia="Times New Roman" w:hAnsi="Times New Roman"/>
                <w:sz w:val="28"/>
                <w:szCs w:val="28"/>
                <w:lang w:eastAsia="ru-RU"/>
              </w:rPr>
              <w:t>.</w:t>
            </w:r>
          </w:p>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w:t>
            </w:r>
            <w:proofErr w:type="spellStart"/>
            <w:r w:rsidRPr="00555AED">
              <w:rPr>
                <w:rFonts w:ascii="Times New Roman" w:eastAsia="Times New Roman" w:hAnsi="Times New Roman"/>
                <w:sz w:val="28"/>
                <w:szCs w:val="28"/>
                <w:lang w:eastAsia="ru-RU"/>
              </w:rPr>
              <w:t>семин</w:t>
            </w:r>
            <w:proofErr w:type="spellEnd"/>
            <w:r w:rsidRPr="00555AED">
              <w:rPr>
                <w:rFonts w:ascii="Times New Roman" w:eastAsia="Times New Roman" w:hAnsi="Times New Roman"/>
                <w:sz w:val="28"/>
                <w:szCs w:val="28"/>
                <w:lang w:eastAsia="ru-RU"/>
              </w:rPr>
              <w:t>.)</w:t>
            </w:r>
          </w:p>
        </w:tc>
        <w:tc>
          <w:tcPr>
            <w:tcW w:w="1036" w:type="dxa"/>
            <w:vMerge/>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tc>
        <w:tc>
          <w:tcPr>
            <w:tcW w:w="1821" w:type="dxa"/>
          </w:tcPr>
          <w:p w:rsidR="004C4324" w:rsidRPr="00555AED" w:rsidRDefault="004C4324" w:rsidP="008713B9">
            <w:pPr>
              <w:spacing w:after="0" w:line="240" w:lineRule="auto"/>
              <w:jc w:val="center"/>
              <w:rPr>
                <w:rFonts w:ascii="Times New Roman" w:eastAsia="Times New Roman" w:hAnsi="Times New Roman"/>
                <w:b/>
                <w:sz w:val="28"/>
                <w:szCs w:val="28"/>
                <w:lang w:eastAsia="ru-RU"/>
              </w:rPr>
            </w:pPr>
          </w:p>
          <w:p w:rsidR="004C4324" w:rsidRPr="00555AED" w:rsidRDefault="00555AED" w:rsidP="008713B9">
            <w:pPr>
              <w:spacing w:after="0" w:line="240" w:lineRule="auto"/>
              <w:jc w:val="center"/>
              <w:rPr>
                <w:rFonts w:ascii="Times New Roman" w:eastAsia="Times New Roman" w:hAnsi="Times New Roman"/>
                <w:b/>
                <w:sz w:val="28"/>
                <w:szCs w:val="28"/>
                <w:lang w:eastAsia="ru-RU"/>
              </w:rPr>
            </w:pPr>
            <w:r w:rsidRPr="00555AED">
              <w:rPr>
                <w:rFonts w:ascii="Times New Roman" w:eastAsia="Times New Roman" w:hAnsi="Times New Roman"/>
                <w:b/>
                <w:sz w:val="28"/>
                <w:szCs w:val="28"/>
                <w:lang w:val="en-US" w:eastAsia="ru-RU"/>
              </w:rPr>
              <w:t>III</w:t>
            </w:r>
            <w:r w:rsidRPr="00555AED">
              <w:rPr>
                <w:rFonts w:ascii="Times New Roman" w:eastAsia="Times New Roman" w:hAnsi="Times New Roman"/>
                <w:b/>
                <w:sz w:val="28"/>
                <w:szCs w:val="28"/>
                <w:lang w:eastAsia="ru-RU"/>
              </w:rPr>
              <w:t xml:space="preserve"> </w:t>
            </w:r>
            <w:r w:rsidR="004C4324" w:rsidRPr="00555AED">
              <w:rPr>
                <w:rFonts w:ascii="Times New Roman" w:eastAsia="Times New Roman" w:hAnsi="Times New Roman"/>
                <w:b/>
                <w:sz w:val="28"/>
                <w:szCs w:val="28"/>
                <w:lang w:eastAsia="ru-RU"/>
              </w:rPr>
              <w:t>семестр</w:t>
            </w:r>
          </w:p>
        </w:tc>
      </w:tr>
      <w:tr w:rsidR="004C4324" w:rsidRPr="00555AED" w:rsidTr="008713B9">
        <w:tc>
          <w:tcPr>
            <w:tcW w:w="2533" w:type="dxa"/>
          </w:tcPr>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 xml:space="preserve">Микробиология, вирусология и иммунология </w:t>
            </w:r>
          </w:p>
        </w:tc>
        <w:tc>
          <w:tcPr>
            <w:tcW w:w="983" w:type="dxa"/>
          </w:tcPr>
          <w:p w:rsidR="004C4324" w:rsidRPr="00555AED" w:rsidRDefault="00555AED" w:rsidP="008713B9">
            <w:pPr>
              <w:spacing w:after="0" w:line="240" w:lineRule="auto"/>
              <w:jc w:val="both"/>
              <w:rPr>
                <w:rFonts w:ascii="Times New Roman" w:hAnsi="Times New Roman"/>
                <w:b/>
                <w:bCs/>
                <w:sz w:val="28"/>
                <w:lang w:val="ky-KG"/>
              </w:rPr>
            </w:pPr>
            <w:r w:rsidRPr="00555AED">
              <w:rPr>
                <w:rFonts w:ascii="Times New Roman" w:hAnsi="Times New Roman"/>
                <w:b/>
                <w:bCs/>
                <w:sz w:val="28"/>
                <w:lang w:val="ky-KG"/>
              </w:rPr>
              <w:t>12</w:t>
            </w:r>
            <w:r w:rsidR="00EC2DF2" w:rsidRPr="00555AED">
              <w:rPr>
                <w:rFonts w:ascii="Times New Roman" w:hAnsi="Times New Roman"/>
                <w:b/>
                <w:bCs/>
                <w:sz w:val="28"/>
                <w:lang w:val="ky-KG"/>
              </w:rPr>
              <w:t>0</w:t>
            </w:r>
            <w:r w:rsidR="004C4324" w:rsidRPr="00555AED">
              <w:rPr>
                <w:rFonts w:ascii="Times New Roman" w:hAnsi="Times New Roman"/>
                <w:b/>
                <w:bCs/>
                <w:sz w:val="28"/>
                <w:lang w:val="ky-KG"/>
              </w:rPr>
              <w:t>ч</w:t>
            </w:r>
          </w:p>
          <w:p w:rsidR="004C4324" w:rsidRPr="00555AED" w:rsidRDefault="00555AED" w:rsidP="008713B9">
            <w:pPr>
              <w:spacing w:after="0" w:line="240" w:lineRule="auto"/>
              <w:jc w:val="both"/>
              <w:rPr>
                <w:rFonts w:ascii="Times New Roman" w:hAnsi="Times New Roman"/>
                <w:b/>
                <w:bCs/>
                <w:sz w:val="28"/>
                <w:lang w:val="ky-KG"/>
              </w:rPr>
            </w:pPr>
            <w:r w:rsidRPr="00555AED">
              <w:rPr>
                <w:rFonts w:ascii="Times New Roman" w:hAnsi="Times New Roman"/>
                <w:b/>
                <w:bCs/>
                <w:sz w:val="28"/>
                <w:lang w:val="ky-KG"/>
              </w:rPr>
              <w:t>(4</w:t>
            </w:r>
            <w:r w:rsidR="004C4324" w:rsidRPr="00555AED">
              <w:rPr>
                <w:rFonts w:ascii="Times New Roman" w:hAnsi="Times New Roman"/>
                <w:b/>
                <w:bCs/>
                <w:sz w:val="28"/>
                <w:lang w:val="ky-KG"/>
              </w:rPr>
              <w:t xml:space="preserve"> кр)</w:t>
            </w:r>
          </w:p>
        </w:tc>
        <w:tc>
          <w:tcPr>
            <w:tcW w:w="938" w:type="dxa"/>
          </w:tcPr>
          <w:p w:rsidR="004C4324" w:rsidRPr="00555AED" w:rsidRDefault="00555AED" w:rsidP="008713B9">
            <w:pPr>
              <w:spacing w:after="0" w:line="240" w:lineRule="auto"/>
              <w:jc w:val="both"/>
              <w:rPr>
                <w:rFonts w:ascii="Times New Roman" w:hAnsi="Times New Roman"/>
                <w:b/>
                <w:bCs/>
                <w:sz w:val="28"/>
                <w:lang w:val="ky-KG"/>
              </w:rPr>
            </w:pPr>
            <w:r w:rsidRPr="00555AED">
              <w:rPr>
                <w:rFonts w:ascii="Times New Roman" w:hAnsi="Times New Roman"/>
                <w:b/>
                <w:bCs/>
                <w:sz w:val="28"/>
                <w:lang w:val="ky-KG"/>
              </w:rPr>
              <w:t xml:space="preserve"> 60ч (4 </w:t>
            </w:r>
            <w:r w:rsidR="004C4324" w:rsidRPr="00555AED">
              <w:rPr>
                <w:rFonts w:ascii="Times New Roman" w:hAnsi="Times New Roman"/>
                <w:b/>
                <w:bCs/>
                <w:sz w:val="28"/>
                <w:lang w:val="ky-KG"/>
              </w:rPr>
              <w:t>кр)</w:t>
            </w:r>
          </w:p>
        </w:tc>
        <w:tc>
          <w:tcPr>
            <w:tcW w:w="1095" w:type="dxa"/>
          </w:tcPr>
          <w:p w:rsidR="004C4324" w:rsidRPr="00555AED" w:rsidRDefault="00555AED" w:rsidP="008713B9">
            <w:pPr>
              <w:spacing w:after="0" w:line="240" w:lineRule="auto"/>
              <w:jc w:val="both"/>
              <w:rPr>
                <w:rFonts w:ascii="Times New Roman" w:hAnsi="Times New Roman"/>
                <w:b/>
                <w:bCs/>
                <w:sz w:val="28"/>
                <w:lang w:val="ky-KG"/>
              </w:rPr>
            </w:pPr>
            <w:r w:rsidRPr="00555AED">
              <w:rPr>
                <w:rFonts w:ascii="Times New Roman" w:hAnsi="Times New Roman"/>
                <w:b/>
                <w:bCs/>
                <w:sz w:val="28"/>
                <w:lang w:val="ky-KG"/>
              </w:rPr>
              <w:t xml:space="preserve">  24</w:t>
            </w:r>
            <w:r w:rsidR="004C4324" w:rsidRPr="00555AED">
              <w:rPr>
                <w:rFonts w:ascii="Times New Roman" w:hAnsi="Times New Roman"/>
                <w:b/>
                <w:bCs/>
                <w:sz w:val="28"/>
                <w:lang w:val="ky-KG"/>
              </w:rPr>
              <w:t>ч</w:t>
            </w:r>
          </w:p>
        </w:tc>
        <w:tc>
          <w:tcPr>
            <w:tcW w:w="1114" w:type="dxa"/>
          </w:tcPr>
          <w:p w:rsidR="004C4324" w:rsidRPr="00555AED" w:rsidRDefault="00555AED" w:rsidP="008713B9">
            <w:pPr>
              <w:spacing w:after="0" w:line="240" w:lineRule="auto"/>
              <w:jc w:val="both"/>
              <w:rPr>
                <w:rFonts w:ascii="Times New Roman" w:hAnsi="Times New Roman"/>
                <w:b/>
                <w:bCs/>
                <w:sz w:val="28"/>
                <w:lang w:val="ky-KG"/>
              </w:rPr>
            </w:pPr>
            <w:r w:rsidRPr="00555AED">
              <w:rPr>
                <w:rFonts w:ascii="Times New Roman" w:hAnsi="Times New Roman"/>
                <w:b/>
                <w:bCs/>
                <w:sz w:val="28"/>
                <w:lang w:val="ky-KG"/>
              </w:rPr>
              <w:t>36</w:t>
            </w:r>
            <w:r w:rsidR="004C4324" w:rsidRPr="00555AED">
              <w:rPr>
                <w:rFonts w:ascii="Times New Roman" w:hAnsi="Times New Roman"/>
                <w:b/>
                <w:bCs/>
                <w:sz w:val="28"/>
                <w:lang w:val="ky-KG"/>
              </w:rPr>
              <w:t>ч</w:t>
            </w:r>
          </w:p>
        </w:tc>
        <w:tc>
          <w:tcPr>
            <w:tcW w:w="1036" w:type="dxa"/>
          </w:tcPr>
          <w:p w:rsidR="004C4324" w:rsidRPr="00555AED" w:rsidRDefault="00555AED" w:rsidP="008713B9">
            <w:pPr>
              <w:spacing w:after="0" w:line="240" w:lineRule="auto"/>
              <w:jc w:val="both"/>
              <w:rPr>
                <w:rFonts w:ascii="Times New Roman" w:hAnsi="Times New Roman"/>
                <w:b/>
                <w:bCs/>
                <w:sz w:val="28"/>
                <w:lang w:val="ky-KG"/>
              </w:rPr>
            </w:pPr>
            <w:r w:rsidRPr="00555AED">
              <w:rPr>
                <w:rFonts w:ascii="Times New Roman" w:hAnsi="Times New Roman"/>
                <w:b/>
                <w:bCs/>
                <w:sz w:val="28"/>
                <w:lang w:val="ky-KG"/>
              </w:rPr>
              <w:t xml:space="preserve">  60</w:t>
            </w:r>
            <w:r w:rsidR="004C4324" w:rsidRPr="00555AED">
              <w:rPr>
                <w:rFonts w:ascii="Times New Roman" w:hAnsi="Times New Roman"/>
                <w:b/>
                <w:bCs/>
                <w:sz w:val="28"/>
                <w:lang w:val="ky-KG"/>
              </w:rPr>
              <w:t>ч</w:t>
            </w:r>
          </w:p>
        </w:tc>
        <w:tc>
          <w:tcPr>
            <w:tcW w:w="1821" w:type="dxa"/>
          </w:tcPr>
          <w:p w:rsidR="004C4324" w:rsidRPr="00555AED" w:rsidRDefault="004C4324" w:rsidP="008713B9">
            <w:pPr>
              <w:spacing w:after="0" w:line="240" w:lineRule="auto"/>
              <w:jc w:val="center"/>
              <w:rPr>
                <w:rFonts w:ascii="Times New Roman" w:eastAsia="Times New Roman" w:hAnsi="Times New Roman"/>
                <w:sz w:val="28"/>
                <w:szCs w:val="28"/>
                <w:lang w:eastAsia="ru-RU"/>
              </w:rPr>
            </w:pPr>
            <w:r w:rsidRPr="00555AED">
              <w:rPr>
                <w:rFonts w:ascii="Times New Roman" w:eastAsia="Times New Roman" w:hAnsi="Times New Roman"/>
                <w:sz w:val="28"/>
                <w:szCs w:val="28"/>
                <w:lang w:eastAsia="ru-RU"/>
              </w:rPr>
              <w:t>экзамен</w:t>
            </w:r>
          </w:p>
        </w:tc>
      </w:tr>
    </w:tbl>
    <w:p w:rsidR="004C4324" w:rsidRPr="00555AED" w:rsidRDefault="004C4324" w:rsidP="004C4324">
      <w:pPr>
        <w:spacing w:after="0" w:line="240" w:lineRule="auto"/>
        <w:jc w:val="center"/>
        <w:rPr>
          <w:rFonts w:ascii="Times New Roman" w:eastAsia="Times New Roman" w:hAnsi="Times New Roman"/>
          <w:b/>
          <w:sz w:val="28"/>
          <w:szCs w:val="28"/>
          <w:lang w:eastAsia="ru-RU"/>
        </w:rPr>
      </w:pPr>
    </w:p>
    <w:p w:rsidR="004C4324" w:rsidRPr="00555AED" w:rsidRDefault="004C4324" w:rsidP="004C4324">
      <w:pPr>
        <w:spacing w:after="0" w:line="240" w:lineRule="auto"/>
        <w:jc w:val="center"/>
        <w:rPr>
          <w:rFonts w:ascii="Times New Roman" w:eastAsia="Times New Roman" w:hAnsi="Times New Roman"/>
          <w:sz w:val="24"/>
          <w:szCs w:val="24"/>
          <w:lang w:eastAsia="ru-RU"/>
        </w:rPr>
      </w:pPr>
    </w:p>
    <w:p w:rsidR="004C4324" w:rsidRPr="00555AED" w:rsidRDefault="004C4324" w:rsidP="004C4324">
      <w:pPr>
        <w:spacing w:after="0" w:line="240" w:lineRule="auto"/>
        <w:jc w:val="center"/>
        <w:rPr>
          <w:rFonts w:ascii="Times New Roman" w:eastAsia="Times New Roman" w:hAnsi="Times New Roman"/>
          <w:b/>
          <w:sz w:val="24"/>
          <w:szCs w:val="24"/>
          <w:lang w:eastAsia="ru-RU"/>
        </w:rPr>
      </w:pPr>
      <w:r w:rsidRPr="00555AED">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555AED">
        <w:rPr>
          <w:rFonts w:ascii="Times New Roman" w:eastAsia="Times New Roman" w:hAnsi="Times New Roman"/>
          <w:b/>
          <w:sz w:val="24"/>
          <w:szCs w:val="24"/>
          <w:lang w:eastAsia="ru-RU"/>
        </w:rPr>
        <w:t>утвержденной</w:t>
      </w:r>
      <w:proofErr w:type="gramEnd"/>
      <w:r w:rsidRPr="00555AED">
        <w:rPr>
          <w:rFonts w:ascii="Times New Roman" w:eastAsia="Times New Roman" w:hAnsi="Times New Roman"/>
          <w:b/>
          <w:sz w:val="24"/>
          <w:szCs w:val="24"/>
          <w:lang w:eastAsia="ru-RU"/>
        </w:rPr>
        <w:t xml:space="preserve"> Ученым Советом МФ протокол №12 от 09 2017г.</w:t>
      </w:r>
    </w:p>
    <w:p w:rsidR="004C4324" w:rsidRPr="00555AED" w:rsidRDefault="004C4324" w:rsidP="004C4324">
      <w:pPr>
        <w:spacing w:after="0" w:line="240" w:lineRule="auto"/>
        <w:jc w:val="center"/>
        <w:rPr>
          <w:rFonts w:ascii="Times New Roman" w:eastAsia="Times New Roman" w:hAnsi="Times New Roman"/>
          <w:b/>
          <w:sz w:val="24"/>
          <w:szCs w:val="24"/>
          <w:lang w:eastAsia="ru-RU"/>
        </w:rPr>
      </w:pPr>
    </w:p>
    <w:p w:rsidR="004C4324" w:rsidRPr="00555AED" w:rsidRDefault="004C4324" w:rsidP="004C4324">
      <w:pPr>
        <w:spacing w:after="0" w:line="240" w:lineRule="auto"/>
        <w:jc w:val="center"/>
        <w:rPr>
          <w:rFonts w:ascii="Times New Roman" w:eastAsia="Times New Roman" w:hAnsi="Times New Roman"/>
          <w:b/>
          <w:sz w:val="24"/>
          <w:szCs w:val="24"/>
          <w:lang w:eastAsia="ru-RU"/>
        </w:rPr>
      </w:pPr>
    </w:p>
    <w:p w:rsidR="004C4324" w:rsidRPr="00555AED" w:rsidRDefault="004C4324" w:rsidP="004C4324">
      <w:pPr>
        <w:spacing w:after="0" w:line="240" w:lineRule="auto"/>
        <w:jc w:val="center"/>
        <w:rPr>
          <w:rFonts w:ascii="Times New Roman" w:eastAsia="Times New Roman" w:hAnsi="Times New Roman"/>
          <w:b/>
          <w:sz w:val="24"/>
          <w:szCs w:val="24"/>
          <w:lang w:eastAsia="ru-RU"/>
        </w:rPr>
      </w:pPr>
    </w:p>
    <w:p w:rsidR="004C4324" w:rsidRPr="00555AED" w:rsidRDefault="00C611AC" w:rsidP="00C611AC">
      <w:pPr>
        <w:spacing w:after="0" w:line="240" w:lineRule="auto"/>
        <w:jc w:val="center"/>
        <w:rPr>
          <w:rFonts w:ascii="Times New Roman" w:eastAsia="Times New Roman" w:hAnsi="Times New Roman"/>
          <w:b/>
          <w:caps/>
          <w:sz w:val="28"/>
          <w:szCs w:val="28"/>
          <w:lang w:eastAsia="ru-RU"/>
        </w:rPr>
      </w:pPr>
      <w:r w:rsidRPr="00555AED">
        <w:rPr>
          <w:rFonts w:ascii="Times New Roman" w:eastAsia="Times New Roman" w:hAnsi="Times New Roman"/>
          <w:b/>
          <w:caps/>
          <w:sz w:val="28"/>
          <w:szCs w:val="28"/>
          <w:lang w:eastAsia="ru-RU"/>
        </w:rPr>
        <w:t xml:space="preserve"> </w:t>
      </w:r>
    </w:p>
    <w:p w:rsidR="004C4324" w:rsidRPr="00555AED" w:rsidRDefault="004C4324" w:rsidP="004C4324">
      <w:pPr>
        <w:spacing w:after="0"/>
        <w:ind w:left="284" w:firstLine="708"/>
        <w:rPr>
          <w:rFonts w:ascii="Times New Roman" w:hAnsi="Times New Roman"/>
          <w:b/>
          <w:sz w:val="24"/>
          <w:szCs w:val="24"/>
        </w:rPr>
      </w:pPr>
    </w:p>
    <w:p w:rsidR="004C4324" w:rsidRPr="00555AED" w:rsidRDefault="004C4324" w:rsidP="004C4324">
      <w:pPr>
        <w:spacing w:after="0"/>
        <w:ind w:left="284" w:firstLine="708"/>
        <w:rPr>
          <w:rFonts w:ascii="Times New Roman" w:hAnsi="Times New Roman"/>
          <w:b/>
          <w:sz w:val="24"/>
          <w:szCs w:val="24"/>
        </w:rPr>
      </w:pPr>
    </w:p>
    <w:p w:rsidR="004C4324" w:rsidRPr="00555AED" w:rsidRDefault="004C4324" w:rsidP="004C4324">
      <w:pPr>
        <w:spacing w:after="0"/>
        <w:ind w:left="284" w:firstLine="708"/>
        <w:rPr>
          <w:rFonts w:ascii="Times New Roman" w:hAnsi="Times New Roman"/>
          <w:b/>
          <w:sz w:val="24"/>
          <w:szCs w:val="24"/>
        </w:rPr>
      </w:pPr>
    </w:p>
    <w:p w:rsidR="00555AED" w:rsidRDefault="00555AED" w:rsidP="00555AED">
      <w:pPr>
        <w:spacing w:after="0" w:line="240" w:lineRule="auto"/>
        <w:rPr>
          <w:rFonts w:ascii="Times New Roman" w:hAnsi="Times New Roman"/>
          <w:b/>
          <w:sz w:val="24"/>
          <w:szCs w:val="24"/>
        </w:rPr>
      </w:pPr>
    </w:p>
    <w:p w:rsidR="00555AED" w:rsidRDefault="00555AED" w:rsidP="00555AED">
      <w:pPr>
        <w:spacing w:after="0" w:line="240" w:lineRule="auto"/>
        <w:rPr>
          <w:rFonts w:ascii="Times New Roman" w:hAnsi="Times New Roman"/>
          <w:b/>
          <w:sz w:val="24"/>
          <w:szCs w:val="24"/>
        </w:rPr>
      </w:pPr>
    </w:p>
    <w:p w:rsidR="004C4324" w:rsidRPr="00555AED" w:rsidRDefault="004C4324" w:rsidP="00555AED">
      <w:pPr>
        <w:spacing w:after="0" w:line="240" w:lineRule="auto"/>
        <w:jc w:val="center"/>
        <w:rPr>
          <w:rFonts w:ascii="Times New Roman" w:eastAsia="Times New Roman" w:hAnsi="Times New Roman"/>
          <w:b/>
          <w:sz w:val="24"/>
          <w:szCs w:val="24"/>
          <w:lang w:eastAsia="ru-RU"/>
        </w:rPr>
      </w:pPr>
      <w:r w:rsidRPr="00555AED">
        <w:rPr>
          <w:rFonts w:ascii="Times New Roman" w:eastAsia="Times New Roman" w:hAnsi="Times New Roman"/>
          <w:b/>
          <w:sz w:val="24"/>
          <w:szCs w:val="24"/>
          <w:lang w:eastAsia="ru-RU"/>
        </w:rPr>
        <w:lastRenderedPageBreak/>
        <w:t>Паспорт</w:t>
      </w:r>
    </w:p>
    <w:p w:rsidR="004C4324" w:rsidRPr="00555AED" w:rsidRDefault="004C4324" w:rsidP="004C4324">
      <w:pPr>
        <w:spacing w:after="0" w:line="240" w:lineRule="auto"/>
        <w:jc w:val="center"/>
        <w:rPr>
          <w:rFonts w:ascii="Times New Roman" w:eastAsia="Times New Roman" w:hAnsi="Times New Roman"/>
          <w:b/>
          <w:sz w:val="24"/>
          <w:szCs w:val="24"/>
          <w:lang w:val="kk-KZ" w:eastAsia="ru-RU"/>
        </w:rPr>
      </w:pPr>
      <w:r w:rsidRPr="00555AED">
        <w:rPr>
          <w:rFonts w:ascii="Times New Roman" w:eastAsia="Times New Roman" w:hAnsi="Times New Roman"/>
          <w:b/>
          <w:sz w:val="24"/>
          <w:szCs w:val="24"/>
          <w:lang w:eastAsia="ru-RU"/>
        </w:rPr>
        <w:t>Фонда оценочных средств по дисциплине «</w:t>
      </w:r>
      <w:r w:rsidRPr="00555AED">
        <w:rPr>
          <w:rFonts w:ascii="Times New Roman" w:eastAsia="Times New Roman" w:hAnsi="Times New Roman"/>
          <w:b/>
          <w:sz w:val="24"/>
          <w:szCs w:val="24"/>
          <w:lang w:val="kk-KZ" w:eastAsia="ru-RU"/>
        </w:rPr>
        <w:t>Микробиология, вирусология, иммунология»</w:t>
      </w:r>
    </w:p>
    <w:p w:rsidR="004C4324" w:rsidRPr="00555AED" w:rsidRDefault="004C4324" w:rsidP="004C4324">
      <w:pPr>
        <w:spacing w:after="0" w:line="240" w:lineRule="auto"/>
        <w:jc w:val="center"/>
        <w:rPr>
          <w:rFonts w:ascii="Times New Roman" w:eastAsia="Times New Roman" w:hAnsi="Times New Roman"/>
          <w:b/>
          <w:sz w:val="24"/>
          <w:szCs w:val="24"/>
          <w:lang w:val="kk-KZ" w:eastAsia="ru-RU"/>
        </w:rPr>
      </w:pPr>
    </w:p>
    <w:p w:rsidR="004C4324" w:rsidRPr="00555AED" w:rsidRDefault="004C4324" w:rsidP="004C4324">
      <w:pPr>
        <w:spacing w:after="0" w:line="240" w:lineRule="auto"/>
        <w:jc w:val="center"/>
        <w:rPr>
          <w:rFonts w:ascii="Times New Roman" w:eastAsia="Times New Roman" w:hAnsi="Times New Roman"/>
          <w:b/>
          <w:sz w:val="24"/>
          <w:szCs w:val="24"/>
          <w:lang w:val="kk-KZ" w:eastAsia="ru-RU"/>
        </w:rPr>
      </w:pPr>
      <w:r w:rsidRPr="00555AED">
        <w:rPr>
          <w:rFonts w:ascii="Times New Roman" w:eastAsia="Times New Roman" w:hAnsi="Times New Roman"/>
          <w:b/>
          <w:sz w:val="24"/>
          <w:szCs w:val="24"/>
          <w:lang w:val="kk-KZ" w:eastAsia="ru-RU"/>
        </w:rPr>
        <w:t>Код контролируемой компетенции.</w:t>
      </w:r>
    </w:p>
    <w:p w:rsidR="004C4324" w:rsidRPr="00555AED" w:rsidRDefault="004C4324" w:rsidP="004C4324">
      <w:pPr>
        <w:spacing w:after="0" w:line="240" w:lineRule="auto"/>
        <w:jc w:val="center"/>
        <w:rPr>
          <w:rFonts w:ascii="Times New Roman" w:eastAsia="Times New Roman" w:hAnsi="Times New Roman"/>
          <w:b/>
          <w:sz w:val="24"/>
          <w:szCs w:val="24"/>
          <w:lang w:val="kk-KZ" w:eastAsia="ru-RU"/>
        </w:rPr>
      </w:pPr>
    </w:p>
    <w:p w:rsidR="00555AED" w:rsidRPr="00555AED" w:rsidRDefault="00555AED" w:rsidP="00555AED">
      <w:pPr>
        <w:shd w:val="clear" w:color="auto" w:fill="FFFFFF"/>
        <w:spacing w:before="14" w:after="0"/>
        <w:ind w:left="284" w:right="158"/>
        <w:rPr>
          <w:rFonts w:ascii="Times New Roman" w:eastAsia="Times New Roman" w:hAnsi="Times New Roman"/>
          <w:sz w:val="24"/>
          <w:szCs w:val="24"/>
          <w:lang w:eastAsia="ru-RU"/>
        </w:rPr>
      </w:pPr>
      <w:r w:rsidRPr="00555AED">
        <w:rPr>
          <w:rFonts w:ascii="Times New Roman" w:eastAsia="Times New Roman" w:hAnsi="Times New Roman"/>
          <w:b/>
          <w:sz w:val="24"/>
          <w:szCs w:val="24"/>
          <w:lang w:eastAsia="ru-RU"/>
        </w:rPr>
        <w:t xml:space="preserve">РО-7.  </w:t>
      </w:r>
      <w:proofErr w:type="gramStart"/>
      <w:r w:rsidRPr="00555AED">
        <w:rPr>
          <w:rFonts w:ascii="Times New Roman" w:eastAsia="Times New Roman" w:hAnsi="Times New Roman"/>
          <w:sz w:val="24"/>
          <w:szCs w:val="24"/>
          <w:lang w:eastAsia="ru-RU"/>
        </w:rPr>
        <w:t>Способен</w:t>
      </w:r>
      <w:proofErr w:type="gramEnd"/>
      <w:r w:rsidRPr="00555AED">
        <w:rPr>
          <w:rFonts w:ascii="Times New Roman" w:eastAsia="Times New Roman" w:hAnsi="Times New Roman"/>
          <w:sz w:val="24"/>
          <w:szCs w:val="24"/>
          <w:lang w:eastAsia="ru-RU"/>
        </w:rPr>
        <w:t xml:space="preserve"> проводить профилактические мероприятия в целях предупреждения распространения стоматологических заболеваний для формирования здорового образа жизни среди детей и взрослого населения.</w:t>
      </w:r>
    </w:p>
    <w:p w:rsidR="00EC2DF2" w:rsidRPr="00555AED" w:rsidRDefault="00555AED" w:rsidP="00555AED">
      <w:pPr>
        <w:shd w:val="clear" w:color="auto" w:fill="FFFFFF"/>
        <w:spacing w:before="14" w:after="0"/>
        <w:ind w:left="284" w:right="158"/>
        <w:rPr>
          <w:rFonts w:ascii="Times New Roman" w:hAnsi="Times New Roman"/>
          <w:color w:val="000000"/>
          <w:sz w:val="24"/>
          <w:szCs w:val="24"/>
          <w:lang w:val="ky-KG"/>
        </w:rPr>
      </w:pPr>
      <w:r w:rsidRPr="00555AED">
        <w:rPr>
          <w:rFonts w:ascii="Times New Roman" w:eastAsia="Times New Roman" w:hAnsi="Times New Roman"/>
          <w:b/>
          <w:sz w:val="24"/>
          <w:szCs w:val="24"/>
          <w:lang w:eastAsia="ru-RU"/>
        </w:rPr>
        <w:t xml:space="preserve">(ПК-7) – </w:t>
      </w:r>
      <w:proofErr w:type="gramStart"/>
      <w:r w:rsidRPr="00555AED">
        <w:rPr>
          <w:rFonts w:ascii="Times New Roman" w:eastAsia="Times New Roman" w:hAnsi="Times New Roman"/>
          <w:sz w:val="24"/>
          <w:szCs w:val="24"/>
          <w:lang w:eastAsia="ru-RU"/>
        </w:rPr>
        <w:t>способен</w:t>
      </w:r>
      <w:proofErr w:type="gramEnd"/>
      <w:r w:rsidRPr="00555AED">
        <w:rPr>
          <w:rFonts w:ascii="Times New Roman" w:eastAsia="Times New Roman" w:hAnsi="Times New Roman"/>
          <w:sz w:val="24"/>
          <w:szCs w:val="24"/>
          <w:lang w:eastAsia="ru-RU"/>
        </w:rPr>
        <w:t xml:space="preserve">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w:t>
      </w:r>
    </w:p>
    <w:p w:rsidR="00555AED" w:rsidRPr="00555AED" w:rsidRDefault="00555AED" w:rsidP="004C4324">
      <w:pPr>
        <w:shd w:val="clear" w:color="auto" w:fill="FFFFFF"/>
        <w:spacing w:before="14" w:after="0"/>
        <w:ind w:right="158" w:firstLine="284"/>
        <w:rPr>
          <w:rFonts w:ascii="Times New Roman" w:hAnsi="Times New Roman"/>
          <w:b/>
          <w:sz w:val="24"/>
          <w:szCs w:val="24"/>
        </w:rPr>
      </w:pPr>
    </w:p>
    <w:p w:rsidR="004C4324" w:rsidRPr="00555AED" w:rsidRDefault="004C4324" w:rsidP="00555AED">
      <w:pPr>
        <w:shd w:val="clear" w:color="auto" w:fill="FFFFFF"/>
        <w:spacing w:before="14" w:after="0"/>
        <w:ind w:right="158" w:firstLine="284"/>
        <w:jc w:val="center"/>
        <w:rPr>
          <w:rFonts w:ascii="Times New Roman" w:hAnsi="Times New Roman"/>
          <w:b/>
          <w:sz w:val="24"/>
          <w:szCs w:val="24"/>
        </w:rPr>
      </w:pPr>
      <w:r w:rsidRPr="00555AED">
        <w:rPr>
          <w:rFonts w:ascii="Times New Roman" w:hAnsi="Times New Roman"/>
          <w:b/>
          <w:sz w:val="24"/>
          <w:szCs w:val="24"/>
        </w:rPr>
        <w:t>Примерный перечень оценочных средств по дисциплине</w:t>
      </w:r>
    </w:p>
    <w:p w:rsidR="004C4324" w:rsidRPr="00555AED" w:rsidRDefault="004C4324" w:rsidP="00555AED">
      <w:pPr>
        <w:shd w:val="clear" w:color="auto" w:fill="FFFFFF"/>
        <w:spacing w:before="14" w:after="0"/>
        <w:ind w:left="1416" w:right="158" w:firstLine="708"/>
        <w:rPr>
          <w:rFonts w:ascii="Times New Roman" w:hAnsi="Times New Roman"/>
          <w:b/>
          <w:sz w:val="24"/>
          <w:szCs w:val="24"/>
        </w:rPr>
      </w:pPr>
      <w:r w:rsidRPr="00555AED">
        <w:rPr>
          <w:rFonts w:ascii="Times New Roman" w:hAnsi="Times New Roman"/>
          <w:b/>
          <w:sz w:val="24"/>
          <w:szCs w:val="24"/>
        </w:rPr>
        <w:t>«</w:t>
      </w:r>
      <w:r w:rsidRPr="00555AED">
        <w:rPr>
          <w:rFonts w:ascii="Times New Roman" w:eastAsia="Times New Roman" w:hAnsi="Times New Roman"/>
          <w:b/>
          <w:sz w:val="24"/>
          <w:szCs w:val="28"/>
          <w:lang w:eastAsia="ru-RU"/>
        </w:rPr>
        <w:t>Микробиология, вирусология и иммунология</w:t>
      </w:r>
      <w:r w:rsidRPr="00555AED">
        <w:rPr>
          <w:rFonts w:ascii="Times New Roman" w:hAnsi="Times New Roman"/>
          <w:b/>
          <w:sz w:val="24"/>
          <w:szCs w:val="24"/>
        </w:rPr>
        <w:t>»</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C4324" w:rsidRPr="00555AED" w:rsidTr="008713B9">
        <w:tc>
          <w:tcPr>
            <w:tcW w:w="709"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rPr>
                <w:rFonts w:ascii="Times New Roman" w:hAnsi="Times New Roman"/>
                <w:sz w:val="24"/>
                <w:szCs w:val="24"/>
              </w:rPr>
            </w:pPr>
            <w:r w:rsidRPr="00555AED">
              <w:rPr>
                <w:rFonts w:ascii="Times New Roman" w:hAnsi="Times New Roman"/>
                <w:sz w:val="24"/>
                <w:szCs w:val="24"/>
              </w:rPr>
              <w:t xml:space="preserve">№ </w:t>
            </w:r>
            <w:proofErr w:type="gramStart"/>
            <w:r w:rsidRPr="00555AED">
              <w:rPr>
                <w:rFonts w:ascii="Times New Roman" w:hAnsi="Times New Roman"/>
                <w:sz w:val="24"/>
                <w:szCs w:val="24"/>
              </w:rPr>
              <w:t>п</w:t>
            </w:r>
            <w:proofErr w:type="gramEnd"/>
            <w:r w:rsidRPr="00555AED">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Представление оценочного средства в фонде </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4</w:t>
            </w:r>
          </w:p>
        </w:tc>
      </w:tr>
      <w:tr w:rsidR="004C4324" w:rsidRPr="00555AED" w:rsidTr="008713B9">
        <w:trPr>
          <w:trHeight w:val="978"/>
        </w:trPr>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contextualSpacing/>
              <w:rPr>
                <w:rFonts w:ascii="Times New Roman" w:hAnsi="Times New Roman"/>
                <w:sz w:val="24"/>
                <w:szCs w:val="24"/>
              </w:rPr>
            </w:pPr>
            <w:r w:rsidRPr="00555AED">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Образец рабочей тетради</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Темы рефератов </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proofErr w:type="gramStart"/>
            <w:r w:rsidRPr="00555AED">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Темы докладов, сообщений</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555AED">
              <w:rPr>
                <w:rFonts w:ascii="Times New Roman" w:hAnsi="Times New Roman"/>
                <w:sz w:val="24"/>
                <w:szCs w:val="24"/>
              </w:rPr>
              <w:t>обучающимся</w:t>
            </w:r>
            <w:proofErr w:type="gramEnd"/>
            <w:r w:rsidRPr="00555AED">
              <w:rPr>
                <w:rFonts w:ascii="Times New Roman" w:hAnsi="Times New Roman"/>
                <w:sz w:val="24"/>
                <w:szCs w:val="24"/>
              </w:rPr>
              <w:t xml:space="preserve">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Вопросы по темам/разделам дисциплины </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Фонд тестовых заданий</w:t>
            </w:r>
          </w:p>
        </w:tc>
      </w:tr>
      <w:tr w:rsidR="004C4324" w:rsidRPr="00555AED" w:rsidTr="00555AED">
        <w:trPr>
          <w:trHeight w:val="697"/>
        </w:trPr>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 xml:space="preserve"> 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 xml:space="preserve">История болезни юридический </w:t>
            </w:r>
            <w:proofErr w:type="gramStart"/>
            <w:r w:rsidRPr="00555AED">
              <w:rPr>
                <w:rFonts w:ascii="Times New Roman" w:hAnsi="Times New Roman"/>
                <w:sz w:val="24"/>
                <w:szCs w:val="24"/>
              </w:rPr>
              <w:t>документ</w:t>
            </w:r>
            <w:proofErr w:type="gramEnd"/>
            <w:r w:rsidRPr="00555AED">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Бланк истории болезни</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lastRenderedPageBreak/>
              <w:t>7</w:t>
            </w: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 xml:space="preserve">Презентация –  это представление и объяснение </w:t>
            </w:r>
            <w:proofErr w:type="gramStart"/>
            <w:r w:rsidRPr="00555AED">
              <w:rPr>
                <w:rFonts w:ascii="Times New Roman" w:hAnsi="Times New Roman"/>
                <w:sz w:val="24"/>
                <w:szCs w:val="24"/>
              </w:rPr>
              <w:t>изученного</w:t>
            </w:r>
            <w:proofErr w:type="gramEnd"/>
            <w:r w:rsidRPr="00555AED">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Темы презентаций</w:t>
            </w:r>
          </w:p>
        </w:tc>
      </w:tr>
      <w:tr w:rsidR="004C4324" w:rsidRPr="00555AED" w:rsidTr="00555AED">
        <w:trPr>
          <w:trHeight w:val="1575"/>
        </w:trPr>
        <w:tc>
          <w:tcPr>
            <w:tcW w:w="709" w:type="dxa"/>
            <w:tcBorders>
              <w:top w:val="single" w:sz="4" w:space="0" w:color="auto"/>
              <w:left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C4324" w:rsidRPr="00555AED" w:rsidRDefault="004C4324" w:rsidP="00555AED">
            <w:pPr>
              <w:pStyle w:val="1"/>
              <w:spacing w:line="276" w:lineRule="auto"/>
              <w:ind w:firstLine="284"/>
              <w:rPr>
                <w:sz w:val="24"/>
                <w:szCs w:val="24"/>
              </w:rPr>
            </w:pPr>
            <w:r w:rsidRPr="00555AED">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tc>
        <w:tc>
          <w:tcPr>
            <w:tcW w:w="2514" w:type="dxa"/>
            <w:tcBorders>
              <w:top w:val="single" w:sz="4" w:space="0" w:color="auto"/>
              <w:left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Практическая часть</w:t>
            </w:r>
          </w:p>
        </w:tc>
      </w:tr>
      <w:tr w:rsidR="004C4324" w:rsidRPr="00555AED" w:rsidTr="008713B9">
        <w:tc>
          <w:tcPr>
            <w:tcW w:w="709"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Комплект контрольных заданий по вариантам </w:t>
            </w:r>
          </w:p>
        </w:tc>
      </w:tr>
    </w:tbl>
    <w:p w:rsidR="004C4324" w:rsidRPr="00555AED" w:rsidRDefault="004C4324" w:rsidP="004C4324">
      <w:pPr>
        <w:spacing w:after="0"/>
        <w:ind w:firstLine="284"/>
        <w:rPr>
          <w:rFonts w:ascii="Times New Roman" w:hAnsi="Times New Roman"/>
          <w:b/>
          <w:bCs/>
          <w:sz w:val="24"/>
          <w:szCs w:val="24"/>
        </w:rPr>
      </w:pPr>
      <w:r w:rsidRPr="00555AED">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6BEEE9C" wp14:editId="45D4BDD9">
                <wp:simplePos x="0" y="0"/>
                <wp:positionH relativeFrom="column">
                  <wp:posOffset>9060180</wp:posOffset>
                </wp:positionH>
                <wp:positionV relativeFrom="paragraph">
                  <wp:posOffset>27940</wp:posOffset>
                </wp:positionV>
                <wp:extent cx="190500" cy="198120"/>
                <wp:effectExtent l="0" t="0" r="0" b="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324" w:rsidRDefault="004C4324" w:rsidP="004C43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3ViAIAAP4EAAAOAAAAZHJzL2Uyb0RvYy54bWysVEtu2zAQ3RfoHQjuHUmunFhC5CCfuiiQ&#10;foC0B6BJyiJKkSxJW0qDnqWn6KpAz+AjdUhZjvtZFEW1kEbi8PHNvDc6v+hbibbcOqFVhbOTFCOu&#10;qGZCrSv8/t1yMsfIeaIYkVrxCt9zhy8WT5+cd6bkU91oybhFAKJc2ZkKN96bMkkcbXhL3Ik2XMFi&#10;rW1LPLzadcIs6QC9lck0TU+TTltmrKbcOfh6MyziRcSva079m7p23CNZYeDm493G+yrck8U5KdeW&#10;mEbQPQ3yDyxaIhQceoC6IZ6gjRW/QbWCWu107U+obhNd14LyWANUk6W/VHPXEMNjLdAcZw5tcv8P&#10;lr7evrVIMNAOI0VakGj3Zfd99233FT0L3emMKyHpzkCa7690HzJDpc7cavrBIaWvG6LW/NJa3TWc&#10;MGCXhZ3J0dYBxwWQVfdKMziGbLyOQH1t2wAIzUCADirdH5ThvUc0HFmksxRWKCxlxTybRuUSUo6b&#10;jXX+BdctCkGFLQgfwcn21vlAhpRjSiSvpWBLIWV8sevVtbRoS8Aky3hF/lDjcZpUIVnpsG1AHL4A&#10;RzgjrAW2UfSHIpvm6dW0mCxP52eTfJnPJsVZOp+kWXFVnKZ5kd8sPweCWV42gjGuboXiowGz/O8E&#10;3o/CYJ1oQdRVuJhNZ4NCx+zdcZFpvP5UZCs8zKMUbYXnhyRSBl2fKwZlk9ITIYc4+Zl+7DL0YHzG&#10;rkQXBOEHC/h+1QNKsMZKs3vwg9WgF0gLPxEIGm0/YdTBQFbYfdwQyzGSLxV4KkzvGNgxWI0BURS2&#10;VthjNITXfpjyjbFi3QDy4FqlL8F3tYieeGSxdysMWSS//yGEKT5+j1mPv63FDwAAAP//AwBQSwME&#10;FAAGAAgAAAAhAEkCAqTeAAAACgEAAA8AAABkcnMvZG93bnJldi54bWxMj0FPg0AQhe8m/ofNmHgx&#10;dhEpaShLo63e9NDa9DxlRyCys4RdCv33Lic9vnkv732TbybTigv1rrGs4GkRgSAurW64UnD8en9c&#10;gXAeWWNrmRRcycGmuL3JMdN25D1dDr4SoYRdhgpq77tMSlfWZNAtbEccvG/bG/RB9pXUPY6h3LQy&#10;jqJUGmw4LNTY0bam8ucwGAXprh/GPW8fdse3D/zsqvj0ej0pdX83vaxBeJr8Xxhm/IAORWA624G1&#10;E23QSZwGdq8gSUDMgWQ5H84KnpcpyCKX/18ofgEAAP//AwBQSwECLQAUAAYACAAAACEAtoM4kv4A&#10;AADhAQAAEwAAAAAAAAAAAAAAAAAAAAAAW0NvbnRlbnRfVHlwZXNdLnhtbFBLAQItABQABgAIAAAA&#10;IQA4/SH/1gAAAJQBAAALAAAAAAAAAAAAAAAAAC8BAABfcmVscy8ucmVsc1BLAQItABQABgAIAAAA&#10;IQDKAP3ViAIAAP4EAAAOAAAAAAAAAAAAAAAAAC4CAABkcnMvZTJvRG9jLnhtbFBLAQItABQABgAI&#10;AAAAIQBJAgKk3gAAAAoBAAAPAAAAAAAAAAAAAAAAAOIEAABkcnMvZG93bnJldi54bWxQSwUGAAAA&#10;AAQABADzAAAA7QUAAAAA&#10;" stroked="f">
                <v:textbox inset="0,0,0,0">
                  <w:txbxContent>
                    <w:p w:rsidR="004C4324" w:rsidRDefault="004C4324" w:rsidP="004C4324"/>
                  </w:txbxContent>
                </v:textbox>
              </v:shape>
            </w:pict>
          </mc:Fallback>
        </mc:AlternateContent>
      </w:r>
    </w:p>
    <w:p w:rsidR="004C4324" w:rsidRPr="00555AED" w:rsidRDefault="004C4324" w:rsidP="004C4324">
      <w:pPr>
        <w:spacing w:after="0"/>
        <w:ind w:firstLine="284"/>
        <w:jc w:val="center"/>
        <w:rPr>
          <w:rFonts w:ascii="Times New Roman" w:hAnsi="Times New Roman"/>
          <w:b/>
          <w:szCs w:val="24"/>
        </w:rPr>
      </w:pPr>
      <w:r w:rsidRPr="00555AED">
        <w:rPr>
          <w:rFonts w:ascii="Times New Roman" w:hAnsi="Times New Roman"/>
          <w:b/>
          <w:sz w:val="24"/>
          <w:szCs w:val="24"/>
        </w:rPr>
        <w:t>Критерии оценивания</w:t>
      </w:r>
      <w:r w:rsidR="00555AED">
        <w:rPr>
          <w:rFonts w:ascii="Times New Roman" w:hAnsi="Times New Roman"/>
          <w:b/>
          <w:sz w:val="24"/>
          <w:szCs w:val="24"/>
        </w:rPr>
        <w:t xml:space="preserve"> </w:t>
      </w:r>
      <w:r w:rsidRPr="00555AED">
        <w:rPr>
          <w:rFonts w:ascii="Times New Roman" w:hAnsi="Times New Roman"/>
          <w:b/>
          <w:sz w:val="24"/>
          <w:szCs w:val="24"/>
        </w:rPr>
        <w:t>по   дисциплине  «</w:t>
      </w:r>
      <w:r w:rsidRPr="00555AED">
        <w:rPr>
          <w:rFonts w:ascii="Times New Roman" w:eastAsia="Times New Roman" w:hAnsi="Times New Roman"/>
          <w:b/>
          <w:sz w:val="24"/>
          <w:szCs w:val="28"/>
          <w:lang w:eastAsia="ru-RU"/>
        </w:rPr>
        <w:t>Микробиология, вирусология и иммунология</w:t>
      </w:r>
      <w:r w:rsidRPr="00555AED">
        <w:rPr>
          <w:rFonts w:ascii="Times New Roman" w:hAnsi="Times New Roman"/>
          <w:b/>
          <w:szCs w:val="24"/>
        </w:rPr>
        <w:t>»</w:t>
      </w:r>
    </w:p>
    <w:p w:rsidR="004C4324" w:rsidRPr="00555AED" w:rsidRDefault="004C4324" w:rsidP="004C4324">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C4324" w:rsidRPr="00555AED" w:rsidTr="008713B9">
        <w:tc>
          <w:tcPr>
            <w:tcW w:w="851" w:type="dxa"/>
          </w:tcPr>
          <w:p w:rsidR="004C4324" w:rsidRPr="00555AED" w:rsidRDefault="004C4324" w:rsidP="008713B9">
            <w:pPr>
              <w:spacing w:after="0"/>
              <w:ind w:firstLine="284"/>
              <w:jc w:val="both"/>
              <w:rPr>
                <w:rFonts w:ascii="Times New Roman" w:hAnsi="Times New Roman"/>
                <w:b/>
                <w:sz w:val="24"/>
                <w:szCs w:val="24"/>
              </w:rPr>
            </w:pPr>
            <w:r w:rsidRPr="00555AED">
              <w:rPr>
                <w:rFonts w:ascii="Times New Roman" w:hAnsi="Times New Roman"/>
                <w:b/>
                <w:sz w:val="24"/>
                <w:szCs w:val="24"/>
              </w:rPr>
              <w:t>№</w:t>
            </w:r>
          </w:p>
        </w:tc>
        <w:tc>
          <w:tcPr>
            <w:tcW w:w="2951" w:type="dxa"/>
          </w:tcPr>
          <w:p w:rsidR="004C4324" w:rsidRPr="00555AED" w:rsidRDefault="004C4324" w:rsidP="008713B9">
            <w:pPr>
              <w:spacing w:after="0"/>
              <w:ind w:firstLine="284"/>
              <w:jc w:val="both"/>
              <w:rPr>
                <w:rFonts w:ascii="Times New Roman" w:hAnsi="Times New Roman"/>
                <w:b/>
                <w:sz w:val="24"/>
                <w:szCs w:val="24"/>
              </w:rPr>
            </w:pPr>
            <w:r w:rsidRPr="00555AED">
              <w:rPr>
                <w:rFonts w:ascii="Times New Roman" w:hAnsi="Times New Roman"/>
                <w:b/>
                <w:sz w:val="24"/>
                <w:szCs w:val="24"/>
              </w:rPr>
              <w:t>Вид деятельности</w:t>
            </w:r>
          </w:p>
        </w:tc>
        <w:tc>
          <w:tcPr>
            <w:tcW w:w="5585" w:type="dxa"/>
          </w:tcPr>
          <w:p w:rsidR="004C4324" w:rsidRPr="00555AED" w:rsidRDefault="004C4324" w:rsidP="008713B9">
            <w:pPr>
              <w:spacing w:after="0"/>
              <w:ind w:firstLine="284"/>
              <w:jc w:val="both"/>
              <w:rPr>
                <w:rFonts w:ascii="Times New Roman" w:hAnsi="Times New Roman"/>
                <w:b/>
                <w:sz w:val="24"/>
                <w:szCs w:val="24"/>
              </w:rPr>
            </w:pPr>
            <w:r w:rsidRPr="00555AED">
              <w:rPr>
                <w:rFonts w:ascii="Times New Roman" w:hAnsi="Times New Roman"/>
                <w:b/>
                <w:sz w:val="24"/>
                <w:szCs w:val="24"/>
              </w:rPr>
              <w:t>Критерии оценивания</w:t>
            </w:r>
          </w:p>
        </w:tc>
        <w:tc>
          <w:tcPr>
            <w:tcW w:w="1069" w:type="dxa"/>
          </w:tcPr>
          <w:p w:rsidR="004C4324" w:rsidRPr="00555AED" w:rsidRDefault="004C4324" w:rsidP="008713B9">
            <w:pPr>
              <w:spacing w:after="0"/>
              <w:jc w:val="both"/>
              <w:rPr>
                <w:rFonts w:ascii="Times New Roman" w:hAnsi="Times New Roman"/>
                <w:b/>
                <w:sz w:val="24"/>
                <w:szCs w:val="24"/>
              </w:rPr>
            </w:pPr>
            <w:r w:rsidRPr="00555AED">
              <w:rPr>
                <w:rFonts w:ascii="Times New Roman" w:hAnsi="Times New Roman"/>
                <w:b/>
                <w:sz w:val="24"/>
                <w:szCs w:val="24"/>
              </w:rPr>
              <w:t xml:space="preserve">Баллы </w:t>
            </w:r>
          </w:p>
          <w:p w:rsidR="004C4324" w:rsidRPr="00555AED" w:rsidRDefault="004C4324" w:rsidP="008713B9">
            <w:pPr>
              <w:spacing w:after="0"/>
              <w:jc w:val="both"/>
              <w:rPr>
                <w:rFonts w:ascii="Times New Roman" w:hAnsi="Times New Roman"/>
                <w:b/>
                <w:sz w:val="24"/>
                <w:szCs w:val="24"/>
              </w:rPr>
            </w:pPr>
            <w:proofErr w:type="gramStart"/>
            <w:r w:rsidRPr="00555AED">
              <w:rPr>
                <w:rFonts w:ascii="Times New Roman" w:hAnsi="Times New Roman"/>
                <w:b/>
                <w:sz w:val="24"/>
                <w:szCs w:val="24"/>
              </w:rPr>
              <w:t xml:space="preserve">(30б. 1-Модуля </w:t>
            </w:r>
            <w:proofErr w:type="gramEnd"/>
          </w:p>
        </w:tc>
      </w:tr>
      <w:tr w:rsidR="004C4324" w:rsidRPr="00555AED" w:rsidTr="008713B9">
        <w:trPr>
          <w:trHeight w:val="1010"/>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1</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Конспектирование  практического материала</w:t>
            </w:r>
          </w:p>
        </w:tc>
        <w:tc>
          <w:tcPr>
            <w:tcW w:w="5585" w:type="dxa"/>
          </w:tcPr>
          <w:p w:rsidR="004C4324" w:rsidRPr="00555AED" w:rsidRDefault="004C4324" w:rsidP="008713B9">
            <w:pPr>
              <w:spacing w:after="0"/>
              <w:contextualSpacing/>
              <w:jc w:val="both"/>
              <w:rPr>
                <w:rFonts w:ascii="Times New Roman" w:hAnsi="Times New Roman"/>
                <w:sz w:val="24"/>
                <w:szCs w:val="24"/>
              </w:rPr>
            </w:pPr>
            <w:r w:rsidRPr="00555AED">
              <w:rPr>
                <w:rFonts w:ascii="Times New Roman" w:hAnsi="Times New Roman"/>
                <w:sz w:val="24"/>
                <w:szCs w:val="24"/>
              </w:rPr>
              <w:t xml:space="preserve">- </w:t>
            </w:r>
            <w:proofErr w:type="gramStart"/>
            <w:r w:rsidRPr="00555AED">
              <w:rPr>
                <w:rFonts w:ascii="Times New Roman" w:hAnsi="Times New Roman"/>
                <w:sz w:val="24"/>
                <w:szCs w:val="24"/>
              </w:rPr>
              <w:t>Содержательность конспекта сделанного самостоятельно студентом отвечая</w:t>
            </w:r>
            <w:proofErr w:type="gramEnd"/>
            <w:r w:rsidRPr="00555AED">
              <w:rPr>
                <w:rFonts w:ascii="Times New Roman" w:hAnsi="Times New Roman"/>
                <w:sz w:val="24"/>
                <w:szCs w:val="24"/>
              </w:rPr>
              <w:t xml:space="preserve"> на контрольные вопросы, отдельные записи по тематике.</w:t>
            </w:r>
          </w:p>
        </w:tc>
        <w:tc>
          <w:tcPr>
            <w:tcW w:w="1069" w:type="dxa"/>
          </w:tcPr>
          <w:p w:rsidR="004C4324" w:rsidRPr="00555AED" w:rsidRDefault="004C4324" w:rsidP="008713B9">
            <w:pPr>
              <w:spacing w:after="0"/>
              <w:ind w:firstLine="284"/>
              <w:jc w:val="both"/>
              <w:rPr>
                <w:rFonts w:ascii="Times New Roman" w:hAnsi="Times New Roman"/>
                <w:sz w:val="24"/>
                <w:szCs w:val="24"/>
              </w:rPr>
            </w:pPr>
            <w:r w:rsidRPr="00555AED">
              <w:rPr>
                <w:rFonts w:ascii="Times New Roman" w:hAnsi="Times New Roman"/>
                <w:sz w:val="24"/>
                <w:szCs w:val="24"/>
              </w:rPr>
              <w:t>2 б.</w:t>
            </w:r>
          </w:p>
        </w:tc>
      </w:tr>
      <w:tr w:rsidR="004C4324" w:rsidRPr="00555AED" w:rsidTr="008713B9">
        <w:trPr>
          <w:trHeight w:val="982"/>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2</w:t>
            </w:r>
          </w:p>
        </w:tc>
        <w:tc>
          <w:tcPr>
            <w:tcW w:w="2951" w:type="dxa"/>
          </w:tcPr>
          <w:p w:rsidR="004C4324" w:rsidRPr="00555AED" w:rsidRDefault="004C4324" w:rsidP="008713B9">
            <w:pPr>
              <w:spacing w:before="240" w:after="0"/>
              <w:ind w:firstLine="284"/>
              <w:rPr>
                <w:rFonts w:ascii="Times New Roman" w:hAnsi="Times New Roman"/>
                <w:sz w:val="24"/>
                <w:szCs w:val="24"/>
              </w:rPr>
            </w:pPr>
            <w:r w:rsidRPr="00555AED">
              <w:rPr>
                <w:rFonts w:ascii="Times New Roman" w:hAnsi="Times New Roman"/>
                <w:sz w:val="24"/>
                <w:szCs w:val="24"/>
              </w:rPr>
              <w:t>Подготовка реферат</w:t>
            </w:r>
            <w:proofErr w:type="gramStart"/>
            <w:r w:rsidRPr="00555AED">
              <w:rPr>
                <w:rFonts w:ascii="Times New Roman" w:hAnsi="Times New Roman"/>
                <w:sz w:val="24"/>
                <w:szCs w:val="24"/>
              </w:rPr>
              <w:t>а(</w:t>
            </w:r>
            <w:proofErr w:type="gramEnd"/>
            <w:r w:rsidRPr="00555AED">
              <w:rPr>
                <w:rFonts w:ascii="Times New Roman" w:hAnsi="Times New Roman"/>
                <w:sz w:val="24"/>
                <w:szCs w:val="24"/>
              </w:rPr>
              <w:t>СРС)</w:t>
            </w:r>
          </w:p>
        </w:tc>
        <w:tc>
          <w:tcPr>
            <w:tcW w:w="5585" w:type="dxa"/>
          </w:tcPr>
          <w:p w:rsidR="004C4324" w:rsidRPr="00555AED" w:rsidRDefault="004C4324" w:rsidP="008713B9">
            <w:pPr>
              <w:spacing w:after="0"/>
              <w:contextualSpacing/>
              <w:rPr>
                <w:rFonts w:ascii="Times New Roman" w:hAnsi="Times New Roman"/>
                <w:sz w:val="24"/>
                <w:szCs w:val="24"/>
              </w:rPr>
            </w:pPr>
            <w:r w:rsidRPr="00555AED">
              <w:rPr>
                <w:rFonts w:ascii="Times New Roman" w:hAnsi="Times New Roman"/>
                <w:sz w:val="24"/>
                <w:szCs w:val="24"/>
              </w:rPr>
              <w:t xml:space="preserve">- Последовательность  материала. </w:t>
            </w:r>
          </w:p>
          <w:p w:rsidR="004C4324" w:rsidRPr="00555AED" w:rsidRDefault="004C4324" w:rsidP="008713B9">
            <w:pPr>
              <w:spacing w:after="0"/>
              <w:contextualSpacing/>
              <w:rPr>
                <w:rFonts w:ascii="Times New Roman" w:hAnsi="Times New Roman"/>
                <w:sz w:val="24"/>
                <w:szCs w:val="24"/>
              </w:rPr>
            </w:pPr>
            <w:r w:rsidRPr="00555AED">
              <w:rPr>
                <w:rFonts w:ascii="Times New Roman" w:hAnsi="Times New Roman"/>
                <w:sz w:val="24"/>
                <w:szCs w:val="24"/>
              </w:rPr>
              <w:t xml:space="preserve">- Логичность и обобщенность исследуемого материала. </w:t>
            </w:r>
          </w:p>
          <w:p w:rsidR="004C4324" w:rsidRPr="00555AED" w:rsidRDefault="004C4324" w:rsidP="008713B9">
            <w:pPr>
              <w:spacing w:after="0"/>
              <w:ind w:firstLine="284"/>
              <w:contextualSpacing/>
              <w:rPr>
                <w:rFonts w:ascii="Times New Roman" w:hAnsi="Times New Roman"/>
                <w:sz w:val="24"/>
                <w:szCs w:val="24"/>
              </w:rPr>
            </w:pPr>
            <w:r w:rsidRPr="00555AED">
              <w:rPr>
                <w:rFonts w:ascii="Times New Roman" w:hAnsi="Times New Roman"/>
                <w:sz w:val="24"/>
                <w:szCs w:val="24"/>
              </w:rPr>
              <w:t xml:space="preserve"> - Актуальность для данного предмета.</w:t>
            </w:r>
          </w:p>
        </w:tc>
        <w:tc>
          <w:tcPr>
            <w:tcW w:w="1069"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2 б.</w:t>
            </w:r>
          </w:p>
        </w:tc>
      </w:tr>
      <w:tr w:rsidR="004C4324" w:rsidRPr="00555AED" w:rsidTr="008713B9">
        <w:trPr>
          <w:trHeight w:val="699"/>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3</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Подготовка доклада, сообщение</w:t>
            </w:r>
          </w:p>
        </w:tc>
        <w:tc>
          <w:tcPr>
            <w:tcW w:w="5585"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 - Логичность данного материала по тематике. </w:t>
            </w:r>
          </w:p>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 - Актуальность данного материала для </w:t>
            </w:r>
            <w:proofErr w:type="gramStart"/>
            <w:r w:rsidRPr="00555AED">
              <w:rPr>
                <w:rFonts w:ascii="Times New Roman" w:hAnsi="Times New Roman"/>
                <w:sz w:val="24"/>
                <w:szCs w:val="24"/>
              </w:rPr>
              <w:t>обучающихся</w:t>
            </w:r>
            <w:proofErr w:type="gramEnd"/>
            <w:r w:rsidRPr="00555AED">
              <w:rPr>
                <w:rFonts w:ascii="Times New Roman" w:hAnsi="Times New Roman"/>
                <w:sz w:val="24"/>
                <w:szCs w:val="24"/>
              </w:rPr>
              <w:t>.</w:t>
            </w:r>
          </w:p>
        </w:tc>
        <w:tc>
          <w:tcPr>
            <w:tcW w:w="1069"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2 б.</w:t>
            </w:r>
          </w:p>
        </w:tc>
      </w:tr>
      <w:tr w:rsidR="004C4324" w:rsidRPr="00555AED" w:rsidTr="008713B9">
        <w:trPr>
          <w:trHeight w:val="425"/>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4</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Экспресс опрос</w:t>
            </w:r>
          </w:p>
        </w:tc>
        <w:tc>
          <w:tcPr>
            <w:tcW w:w="5585" w:type="dxa"/>
          </w:tcPr>
          <w:p w:rsidR="004C4324" w:rsidRPr="00555AED" w:rsidRDefault="004C4324" w:rsidP="008713B9">
            <w:pPr>
              <w:spacing w:after="0"/>
              <w:rPr>
                <w:rFonts w:ascii="Times New Roman" w:hAnsi="Times New Roman"/>
                <w:sz w:val="24"/>
                <w:szCs w:val="24"/>
              </w:rPr>
            </w:pPr>
            <w:r w:rsidRPr="00555AED">
              <w:rPr>
                <w:rFonts w:ascii="Times New Roman" w:hAnsi="Times New Roman"/>
                <w:sz w:val="24"/>
                <w:szCs w:val="24"/>
              </w:rPr>
              <w:t xml:space="preserve"> - Правильность ответов на поставленные вопросы.</w:t>
            </w:r>
          </w:p>
        </w:tc>
        <w:tc>
          <w:tcPr>
            <w:tcW w:w="1069"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2 б.</w:t>
            </w:r>
          </w:p>
        </w:tc>
      </w:tr>
      <w:tr w:rsidR="004C4324" w:rsidRPr="00555AED" w:rsidTr="008713B9">
        <w:trPr>
          <w:trHeight w:val="370"/>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5</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Тестовый контроль</w:t>
            </w:r>
          </w:p>
        </w:tc>
        <w:tc>
          <w:tcPr>
            <w:tcW w:w="5585" w:type="dxa"/>
          </w:tcPr>
          <w:p w:rsidR="004C4324" w:rsidRPr="00555AED" w:rsidRDefault="004C4324" w:rsidP="008713B9">
            <w:pPr>
              <w:spacing w:after="0"/>
              <w:rPr>
                <w:rFonts w:ascii="Times New Roman" w:hAnsi="Times New Roman"/>
                <w:sz w:val="24"/>
                <w:szCs w:val="24"/>
              </w:rPr>
            </w:pPr>
            <w:r w:rsidRPr="00555AED">
              <w:rPr>
                <w:rFonts w:ascii="Times New Roman" w:hAnsi="Times New Roman"/>
                <w:sz w:val="24"/>
                <w:szCs w:val="24"/>
              </w:rPr>
              <w:t xml:space="preserve"> - Определите охват объема материала по предмету</w:t>
            </w:r>
          </w:p>
        </w:tc>
        <w:tc>
          <w:tcPr>
            <w:tcW w:w="1069"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2 б.</w:t>
            </w:r>
          </w:p>
        </w:tc>
      </w:tr>
      <w:tr w:rsidR="004C4324" w:rsidRPr="00555AED" w:rsidTr="008713B9">
        <w:trPr>
          <w:trHeight w:val="966"/>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6</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Заполнение истории болезни</w:t>
            </w:r>
          </w:p>
        </w:tc>
        <w:tc>
          <w:tcPr>
            <w:tcW w:w="5585" w:type="dxa"/>
          </w:tcPr>
          <w:p w:rsidR="004C4324" w:rsidRPr="00555AED" w:rsidRDefault="004C4324" w:rsidP="008713B9">
            <w:pPr>
              <w:spacing w:after="0"/>
              <w:jc w:val="both"/>
              <w:rPr>
                <w:rFonts w:ascii="Times New Roman" w:hAnsi="Times New Roman"/>
                <w:sz w:val="24"/>
                <w:szCs w:val="24"/>
              </w:rPr>
            </w:pPr>
            <w:r w:rsidRPr="00555AED">
              <w:rPr>
                <w:rFonts w:ascii="Times New Roman" w:hAnsi="Times New Roman"/>
                <w:sz w:val="24"/>
                <w:szCs w:val="24"/>
              </w:rPr>
              <w:t xml:space="preserve"> - Заполните историю болезни по определенному диагнозу</w:t>
            </w:r>
          </w:p>
        </w:tc>
        <w:tc>
          <w:tcPr>
            <w:tcW w:w="1069" w:type="dxa"/>
          </w:tcPr>
          <w:p w:rsidR="004C4324" w:rsidRPr="00555AED" w:rsidRDefault="004C4324" w:rsidP="008713B9">
            <w:pPr>
              <w:spacing w:after="0"/>
              <w:ind w:firstLine="284"/>
              <w:jc w:val="both"/>
              <w:rPr>
                <w:rFonts w:ascii="Times New Roman" w:hAnsi="Times New Roman"/>
                <w:sz w:val="24"/>
                <w:szCs w:val="24"/>
              </w:rPr>
            </w:pPr>
            <w:r w:rsidRPr="00555AED">
              <w:rPr>
                <w:rFonts w:ascii="Times New Roman" w:hAnsi="Times New Roman"/>
                <w:sz w:val="24"/>
                <w:szCs w:val="24"/>
              </w:rPr>
              <w:t>3 б.</w:t>
            </w:r>
          </w:p>
        </w:tc>
      </w:tr>
      <w:tr w:rsidR="004C4324" w:rsidRPr="00555AED" w:rsidTr="008713B9">
        <w:trPr>
          <w:trHeight w:val="1290"/>
        </w:trPr>
        <w:tc>
          <w:tcPr>
            <w:tcW w:w="851" w:type="dxa"/>
          </w:tcPr>
          <w:p w:rsidR="004C4324" w:rsidRPr="00555AED" w:rsidRDefault="004C4324" w:rsidP="008713B9">
            <w:pPr>
              <w:spacing w:after="0"/>
              <w:ind w:firstLine="176"/>
              <w:jc w:val="both"/>
              <w:rPr>
                <w:rFonts w:ascii="Times New Roman" w:hAnsi="Times New Roman"/>
                <w:b/>
                <w:sz w:val="24"/>
                <w:szCs w:val="24"/>
              </w:rPr>
            </w:pPr>
            <w:r w:rsidRPr="00555AED">
              <w:rPr>
                <w:rFonts w:ascii="Times New Roman" w:hAnsi="Times New Roman"/>
                <w:b/>
                <w:sz w:val="24"/>
                <w:szCs w:val="24"/>
              </w:rPr>
              <w:t>7</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Подготовка  презентации</w:t>
            </w:r>
          </w:p>
        </w:tc>
        <w:tc>
          <w:tcPr>
            <w:tcW w:w="5585" w:type="dxa"/>
          </w:tcPr>
          <w:p w:rsidR="004C4324" w:rsidRPr="00555AED" w:rsidRDefault="004C4324" w:rsidP="008713B9">
            <w:pPr>
              <w:spacing w:after="0"/>
              <w:rPr>
                <w:rFonts w:ascii="Times New Roman" w:hAnsi="Times New Roman"/>
                <w:sz w:val="24"/>
                <w:szCs w:val="24"/>
              </w:rPr>
            </w:pPr>
            <w:r w:rsidRPr="00555AED">
              <w:rPr>
                <w:rFonts w:ascii="Times New Roman" w:hAnsi="Times New Roman"/>
                <w:sz w:val="24"/>
                <w:szCs w:val="24"/>
              </w:rPr>
              <w:t xml:space="preserve"> - Изложите содержательность  стиля темы представленного материала.</w:t>
            </w:r>
          </w:p>
          <w:p w:rsidR="004C4324" w:rsidRPr="00555AED" w:rsidRDefault="004C4324" w:rsidP="008713B9">
            <w:pPr>
              <w:spacing w:after="0"/>
              <w:rPr>
                <w:rFonts w:ascii="Times New Roman" w:hAnsi="Times New Roman"/>
                <w:sz w:val="24"/>
                <w:szCs w:val="24"/>
              </w:rPr>
            </w:pPr>
            <w:r w:rsidRPr="00555AED">
              <w:rPr>
                <w:rFonts w:ascii="Times New Roman" w:hAnsi="Times New Roman"/>
                <w:sz w:val="24"/>
                <w:szCs w:val="24"/>
              </w:rPr>
              <w:t xml:space="preserve"> - Изложите эстетичность дизайна, соответствие дизайна по теме </w:t>
            </w:r>
          </w:p>
        </w:tc>
        <w:tc>
          <w:tcPr>
            <w:tcW w:w="1069"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 xml:space="preserve"> 2 б.</w:t>
            </w:r>
          </w:p>
        </w:tc>
      </w:tr>
      <w:tr w:rsidR="004C4324" w:rsidRPr="00555AED" w:rsidTr="00555AED">
        <w:trPr>
          <w:trHeight w:val="697"/>
        </w:trPr>
        <w:tc>
          <w:tcPr>
            <w:tcW w:w="851" w:type="dxa"/>
          </w:tcPr>
          <w:p w:rsidR="004C4324" w:rsidRPr="00555AED" w:rsidRDefault="004C4324" w:rsidP="008713B9">
            <w:pPr>
              <w:spacing w:after="0"/>
              <w:ind w:firstLine="34"/>
              <w:jc w:val="both"/>
              <w:rPr>
                <w:rFonts w:ascii="Times New Roman" w:hAnsi="Times New Roman"/>
                <w:b/>
                <w:sz w:val="24"/>
                <w:szCs w:val="24"/>
              </w:rPr>
            </w:pPr>
            <w:r w:rsidRPr="00555AED">
              <w:rPr>
                <w:rFonts w:ascii="Times New Roman" w:hAnsi="Times New Roman"/>
                <w:b/>
                <w:sz w:val="24"/>
                <w:szCs w:val="24"/>
              </w:rPr>
              <w:t>8</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Демонстрация  практической части</w:t>
            </w:r>
          </w:p>
        </w:tc>
        <w:tc>
          <w:tcPr>
            <w:tcW w:w="5585" w:type="dxa"/>
          </w:tcPr>
          <w:p w:rsidR="004C4324" w:rsidRPr="00555AED" w:rsidRDefault="004C4324"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555AED">
              <w:rPr>
                <w:rFonts w:ascii="Times New Roman" w:hAnsi="Times New Roman"/>
                <w:color w:val="000000"/>
                <w:sz w:val="24"/>
                <w:szCs w:val="24"/>
              </w:rPr>
              <w:t>Умеет провести осмотр и обследование ЧЛО;</w:t>
            </w:r>
          </w:p>
          <w:p w:rsidR="004C4324" w:rsidRPr="00555AED" w:rsidRDefault="004C4324"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555AED">
              <w:rPr>
                <w:rFonts w:ascii="Times New Roman" w:hAnsi="Times New Roman"/>
                <w:color w:val="000000"/>
                <w:sz w:val="24"/>
                <w:szCs w:val="24"/>
              </w:rPr>
              <w:t>Умеет оформлять   медицинскую   документацию;</w:t>
            </w:r>
          </w:p>
          <w:p w:rsidR="004C4324" w:rsidRPr="00555AED" w:rsidRDefault="004C4324"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555AED">
              <w:rPr>
                <w:rFonts w:ascii="Times New Roman" w:hAnsi="Times New Roman"/>
                <w:color w:val="000000"/>
                <w:sz w:val="24"/>
                <w:szCs w:val="24"/>
              </w:rPr>
              <w:t xml:space="preserve">Умеет описать </w:t>
            </w:r>
            <w:proofErr w:type="spellStart"/>
            <w:r w:rsidRPr="00555AED">
              <w:rPr>
                <w:rFonts w:ascii="Times New Roman" w:hAnsi="Times New Roman"/>
                <w:color w:val="000000"/>
                <w:sz w:val="24"/>
                <w:szCs w:val="24"/>
              </w:rPr>
              <w:t>радиовизиографическое</w:t>
            </w:r>
            <w:proofErr w:type="spellEnd"/>
            <w:r w:rsidRPr="00555AED">
              <w:rPr>
                <w:rFonts w:ascii="Times New Roman" w:hAnsi="Times New Roman"/>
                <w:color w:val="000000"/>
                <w:sz w:val="24"/>
                <w:szCs w:val="24"/>
              </w:rPr>
              <w:t xml:space="preserve"> обследование в области дефекта и деформации ЧЛО.</w:t>
            </w:r>
          </w:p>
          <w:p w:rsidR="004C4324" w:rsidRPr="00555AED" w:rsidRDefault="004C4324" w:rsidP="008713B9">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rPr>
            </w:pPr>
            <w:r w:rsidRPr="00555AED">
              <w:rPr>
                <w:rFonts w:ascii="Times New Roman" w:hAnsi="Times New Roman"/>
                <w:color w:val="000000"/>
                <w:sz w:val="24"/>
                <w:szCs w:val="24"/>
              </w:rPr>
              <w:t xml:space="preserve">Умеет использовать полученные знания для </w:t>
            </w:r>
            <w:r w:rsidRPr="00555AED">
              <w:rPr>
                <w:rFonts w:ascii="Times New Roman" w:hAnsi="Times New Roman"/>
                <w:color w:val="000000"/>
                <w:sz w:val="24"/>
                <w:szCs w:val="24"/>
              </w:rPr>
              <w:lastRenderedPageBreak/>
              <w:t>совершенствования своей профессиональной деятельности.</w:t>
            </w:r>
          </w:p>
        </w:tc>
        <w:tc>
          <w:tcPr>
            <w:tcW w:w="1069" w:type="dxa"/>
          </w:tcPr>
          <w:p w:rsidR="004C4324" w:rsidRPr="00555AED" w:rsidRDefault="004C4324" w:rsidP="008713B9">
            <w:pPr>
              <w:spacing w:after="0"/>
              <w:ind w:firstLine="284"/>
              <w:jc w:val="both"/>
              <w:rPr>
                <w:rFonts w:ascii="Times New Roman" w:hAnsi="Times New Roman"/>
                <w:sz w:val="24"/>
                <w:szCs w:val="24"/>
              </w:rPr>
            </w:pPr>
            <w:r w:rsidRPr="00555AED">
              <w:rPr>
                <w:rFonts w:ascii="Times New Roman" w:hAnsi="Times New Roman"/>
                <w:sz w:val="24"/>
                <w:szCs w:val="24"/>
              </w:rPr>
              <w:lastRenderedPageBreak/>
              <w:t>5 б.</w:t>
            </w:r>
          </w:p>
        </w:tc>
      </w:tr>
      <w:tr w:rsidR="004C4324" w:rsidRPr="00555AED" w:rsidTr="008713B9">
        <w:trPr>
          <w:trHeight w:val="698"/>
        </w:trPr>
        <w:tc>
          <w:tcPr>
            <w:tcW w:w="851" w:type="dxa"/>
          </w:tcPr>
          <w:p w:rsidR="004C4324" w:rsidRPr="00555AED" w:rsidRDefault="004C4324" w:rsidP="008713B9">
            <w:pPr>
              <w:spacing w:after="0"/>
              <w:ind w:firstLine="34"/>
              <w:jc w:val="both"/>
              <w:rPr>
                <w:rFonts w:ascii="Times New Roman" w:hAnsi="Times New Roman"/>
                <w:b/>
                <w:sz w:val="24"/>
                <w:szCs w:val="24"/>
              </w:rPr>
            </w:pPr>
            <w:r w:rsidRPr="00555AED">
              <w:rPr>
                <w:rFonts w:ascii="Times New Roman" w:hAnsi="Times New Roman"/>
                <w:b/>
                <w:sz w:val="24"/>
                <w:szCs w:val="24"/>
              </w:rPr>
              <w:lastRenderedPageBreak/>
              <w:t>9</w:t>
            </w:r>
          </w:p>
        </w:tc>
        <w:tc>
          <w:tcPr>
            <w:tcW w:w="2951" w:type="dxa"/>
          </w:tcPr>
          <w:p w:rsidR="004C4324" w:rsidRPr="00555AED" w:rsidRDefault="004C4324" w:rsidP="008713B9">
            <w:pPr>
              <w:spacing w:after="0"/>
              <w:ind w:firstLine="284"/>
              <w:rPr>
                <w:rFonts w:ascii="Times New Roman" w:hAnsi="Times New Roman"/>
                <w:sz w:val="24"/>
                <w:szCs w:val="24"/>
              </w:rPr>
            </w:pPr>
            <w:r w:rsidRPr="00555AED">
              <w:rPr>
                <w:rFonts w:ascii="Times New Roman" w:hAnsi="Times New Roman"/>
                <w:sz w:val="24"/>
                <w:szCs w:val="24"/>
              </w:rPr>
              <w:t>Контрольная работа (Рубежный контроль)</w:t>
            </w:r>
          </w:p>
        </w:tc>
        <w:tc>
          <w:tcPr>
            <w:tcW w:w="5585" w:type="dxa"/>
          </w:tcPr>
          <w:p w:rsidR="004C4324" w:rsidRPr="00555AED" w:rsidRDefault="004C4324" w:rsidP="008713B9">
            <w:pPr>
              <w:tabs>
                <w:tab w:val="left" w:pos="0"/>
                <w:tab w:val="left" w:pos="34"/>
                <w:tab w:val="left" w:pos="176"/>
              </w:tabs>
              <w:spacing w:after="0"/>
              <w:ind w:firstLine="284"/>
              <w:contextualSpacing/>
              <w:rPr>
                <w:rFonts w:ascii="Times New Roman" w:hAnsi="Times New Roman"/>
                <w:color w:val="FF0000"/>
                <w:sz w:val="24"/>
                <w:szCs w:val="24"/>
              </w:rPr>
            </w:pPr>
            <w:r w:rsidRPr="00555AED">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4C4324" w:rsidRPr="00555AED" w:rsidRDefault="004C4324" w:rsidP="008713B9">
            <w:pPr>
              <w:spacing w:after="0"/>
              <w:rPr>
                <w:rFonts w:ascii="Times New Roman" w:hAnsi="Times New Roman"/>
                <w:b/>
                <w:sz w:val="24"/>
                <w:szCs w:val="24"/>
              </w:rPr>
            </w:pPr>
            <w:r w:rsidRPr="00555AED">
              <w:rPr>
                <w:rFonts w:ascii="Times New Roman" w:hAnsi="Times New Roman"/>
                <w:b/>
                <w:sz w:val="24"/>
                <w:szCs w:val="24"/>
              </w:rPr>
              <w:t>10,0 б.</w:t>
            </w:r>
          </w:p>
        </w:tc>
      </w:tr>
      <w:tr w:rsidR="004C4324" w:rsidRPr="00555AED" w:rsidTr="008713B9">
        <w:trPr>
          <w:trHeight w:val="157"/>
        </w:trPr>
        <w:tc>
          <w:tcPr>
            <w:tcW w:w="9387" w:type="dxa"/>
            <w:gridSpan w:val="3"/>
          </w:tcPr>
          <w:p w:rsidR="004C4324" w:rsidRPr="00555AED" w:rsidRDefault="004C4324" w:rsidP="008713B9">
            <w:pPr>
              <w:tabs>
                <w:tab w:val="left" w:pos="175"/>
              </w:tabs>
              <w:spacing w:after="0"/>
              <w:ind w:firstLine="284"/>
              <w:contextualSpacing/>
              <w:jc w:val="center"/>
              <w:rPr>
                <w:rFonts w:ascii="Times New Roman" w:eastAsia="Times New Roman" w:hAnsi="Times New Roman"/>
                <w:b/>
                <w:sz w:val="24"/>
                <w:szCs w:val="24"/>
                <w:lang w:eastAsia="ru-RU"/>
              </w:rPr>
            </w:pPr>
            <w:r w:rsidRPr="00555AED">
              <w:rPr>
                <w:rFonts w:ascii="Times New Roman" w:eastAsia="Times New Roman" w:hAnsi="Times New Roman"/>
                <w:b/>
                <w:sz w:val="24"/>
                <w:szCs w:val="24"/>
                <w:lang w:eastAsia="ru-RU"/>
              </w:rPr>
              <w:t>Всего</w:t>
            </w:r>
          </w:p>
        </w:tc>
        <w:tc>
          <w:tcPr>
            <w:tcW w:w="1069" w:type="dxa"/>
          </w:tcPr>
          <w:p w:rsidR="004C4324" w:rsidRPr="00555AED" w:rsidRDefault="004C4324" w:rsidP="008713B9">
            <w:pPr>
              <w:spacing w:after="0"/>
              <w:ind w:firstLine="284"/>
              <w:rPr>
                <w:rFonts w:ascii="Times New Roman" w:hAnsi="Times New Roman"/>
                <w:b/>
                <w:sz w:val="24"/>
                <w:szCs w:val="24"/>
              </w:rPr>
            </w:pPr>
            <w:r w:rsidRPr="00555AED">
              <w:rPr>
                <w:rFonts w:ascii="Times New Roman" w:hAnsi="Times New Roman"/>
                <w:b/>
                <w:sz w:val="24"/>
                <w:szCs w:val="24"/>
              </w:rPr>
              <w:t>30 балл.</w:t>
            </w:r>
          </w:p>
        </w:tc>
      </w:tr>
    </w:tbl>
    <w:p w:rsidR="004C4324" w:rsidRPr="00555AED" w:rsidRDefault="004C4324" w:rsidP="004C4324">
      <w:pPr>
        <w:spacing w:after="0"/>
        <w:ind w:firstLine="284"/>
        <w:jc w:val="center"/>
        <w:rPr>
          <w:rFonts w:ascii="Times New Roman" w:hAnsi="Times New Roman"/>
          <w:b/>
          <w:sz w:val="24"/>
          <w:szCs w:val="24"/>
        </w:rPr>
      </w:pPr>
    </w:p>
    <w:p w:rsidR="004C4324" w:rsidRPr="00555AED" w:rsidRDefault="004C4324" w:rsidP="004C4324">
      <w:pPr>
        <w:spacing w:after="0"/>
        <w:jc w:val="center"/>
        <w:rPr>
          <w:rFonts w:ascii="Times New Roman" w:hAnsi="Times New Roman"/>
          <w:b/>
          <w:sz w:val="24"/>
          <w:szCs w:val="24"/>
        </w:rPr>
      </w:pPr>
      <w:r w:rsidRPr="00555AED">
        <w:rPr>
          <w:rFonts w:ascii="Times New Roman" w:hAnsi="Times New Roman"/>
          <w:b/>
          <w:sz w:val="24"/>
          <w:szCs w:val="24"/>
        </w:rPr>
        <w:t>Виды учебной деятельности по дисциплине  «</w:t>
      </w:r>
      <w:r w:rsidRPr="00555AED">
        <w:rPr>
          <w:rFonts w:ascii="Times New Roman" w:eastAsia="Times New Roman" w:hAnsi="Times New Roman"/>
          <w:b/>
          <w:sz w:val="24"/>
          <w:szCs w:val="28"/>
          <w:lang w:eastAsia="ru-RU"/>
        </w:rPr>
        <w:t>Микробиология, вирусология и иммунология</w:t>
      </w:r>
      <w:r w:rsidRPr="00555AED">
        <w:rPr>
          <w:rFonts w:ascii="Times New Roman" w:hAnsi="Times New Roman"/>
          <w:b/>
          <w:sz w:val="24"/>
          <w:szCs w:val="24"/>
        </w:rPr>
        <w:t>»</w:t>
      </w:r>
    </w:p>
    <w:p w:rsidR="004C4324" w:rsidRPr="00555AED" w:rsidRDefault="004C4324" w:rsidP="004C4324">
      <w:pPr>
        <w:spacing w:after="0"/>
        <w:ind w:firstLine="284"/>
        <w:jc w:val="center"/>
        <w:rPr>
          <w:rFonts w:ascii="Times New Roman" w:hAnsi="Times New Roman"/>
          <w:b/>
          <w:sz w:val="24"/>
          <w:szCs w:val="24"/>
        </w:rPr>
      </w:pPr>
    </w:p>
    <w:tbl>
      <w:tblPr>
        <w:tblStyle w:val="a5"/>
        <w:tblW w:w="11039" w:type="dxa"/>
        <w:tblInd w:w="-1168" w:type="dxa"/>
        <w:tblLook w:val="04A0" w:firstRow="1" w:lastRow="0" w:firstColumn="1" w:lastColumn="0" w:noHBand="0" w:noVBand="1"/>
      </w:tblPr>
      <w:tblGrid>
        <w:gridCol w:w="850"/>
        <w:gridCol w:w="3022"/>
        <w:gridCol w:w="4513"/>
        <w:gridCol w:w="2654"/>
      </w:tblGrid>
      <w:tr w:rsidR="004C4324" w:rsidRPr="00555AED" w:rsidTr="00555AED">
        <w:tc>
          <w:tcPr>
            <w:tcW w:w="850"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 п/п</w:t>
            </w:r>
          </w:p>
        </w:tc>
        <w:tc>
          <w:tcPr>
            <w:tcW w:w="3022"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Контролируюмая компотенция (или ее части)</w:t>
            </w:r>
          </w:p>
        </w:tc>
        <w:tc>
          <w:tcPr>
            <w:tcW w:w="4513"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Контролирующие разделы дисциплины</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Наименование оценочного средства</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val="restart"/>
          </w:tcPr>
          <w:p w:rsidR="00555AED" w:rsidRPr="00555AED" w:rsidRDefault="00555AED" w:rsidP="00555AED">
            <w:pPr>
              <w:jc w:val="both"/>
              <w:rPr>
                <w:rFonts w:ascii="Times New Roman" w:eastAsia="Times New Roman" w:hAnsi="Times New Roman"/>
                <w:sz w:val="24"/>
                <w:szCs w:val="24"/>
                <w:lang w:val="ky-KG"/>
              </w:rPr>
            </w:pPr>
            <w:r w:rsidRPr="00555AED">
              <w:rPr>
                <w:rFonts w:ascii="Times New Roman" w:eastAsia="Times New Roman" w:hAnsi="Times New Roman"/>
                <w:sz w:val="24"/>
                <w:szCs w:val="24"/>
                <w:lang w:val="ky-KG"/>
              </w:rPr>
              <w:t xml:space="preserve">       </w:t>
            </w:r>
            <w:r w:rsidRPr="00555AED">
              <w:rPr>
                <w:rFonts w:ascii="Times New Roman" w:eastAsia="Times New Roman" w:hAnsi="Times New Roman"/>
                <w:b/>
                <w:sz w:val="24"/>
                <w:szCs w:val="24"/>
                <w:lang w:val="ky-KG"/>
              </w:rPr>
              <w:t>РО-7.</w:t>
            </w:r>
            <w:r w:rsidRPr="00555AED">
              <w:rPr>
                <w:rFonts w:ascii="Times New Roman" w:eastAsia="Times New Roman" w:hAnsi="Times New Roman"/>
                <w:sz w:val="24"/>
                <w:szCs w:val="24"/>
                <w:lang w:val="ky-KG"/>
              </w:rPr>
              <w:t xml:space="preserve">  Способен проводить профилактические мероприятия в целях предупреждения распространения стоматологических заболеваний для формирования здорового образа жизни среди детей и взрослого населения. </w:t>
            </w:r>
          </w:p>
          <w:p w:rsidR="00555AED" w:rsidRPr="00555AED" w:rsidRDefault="00555AED" w:rsidP="00555AED">
            <w:pPr>
              <w:jc w:val="both"/>
              <w:rPr>
                <w:rFonts w:ascii="Times New Roman" w:eastAsia="Times New Roman" w:hAnsi="Times New Roman"/>
                <w:sz w:val="24"/>
                <w:szCs w:val="24"/>
                <w:lang w:val="ky-KG"/>
              </w:rPr>
            </w:pPr>
            <w:r w:rsidRPr="00555AED">
              <w:rPr>
                <w:rFonts w:ascii="Times New Roman" w:eastAsia="Times New Roman" w:hAnsi="Times New Roman"/>
                <w:sz w:val="24"/>
                <w:szCs w:val="24"/>
                <w:lang w:val="ky-KG"/>
              </w:rPr>
              <w:t>(</w:t>
            </w:r>
            <w:r w:rsidRPr="00555AED">
              <w:rPr>
                <w:rFonts w:ascii="Times New Roman" w:eastAsia="Times New Roman" w:hAnsi="Times New Roman"/>
                <w:b/>
                <w:sz w:val="24"/>
                <w:szCs w:val="24"/>
                <w:lang w:val="ky-KG"/>
              </w:rPr>
              <w:t>ПК-7)</w:t>
            </w:r>
            <w:r w:rsidRPr="00555AED">
              <w:rPr>
                <w:rFonts w:ascii="Times New Roman" w:eastAsia="Times New Roman" w:hAnsi="Times New Roman"/>
                <w:sz w:val="24"/>
                <w:szCs w:val="24"/>
                <w:lang w:val="ky-KG"/>
              </w:rPr>
              <w:t xml:space="preserve"> – способен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w:t>
            </w:r>
          </w:p>
          <w:p w:rsidR="004C4324" w:rsidRPr="00555AED" w:rsidRDefault="004C4324" w:rsidP="008713B9">
            <w:pPr>
              <w:rPr>
                <w:rFonts w:ascii="Times New Roman" w:eastAsia="Times New Roman" w:hAnsi="Times New Roman"/>
                <w:sz w:val="24"/>
                <w:szCs w:val="24"/>
                <w:lang w:val="ky-KG" w:eastAsia="ru-RU"/>
              </w:rPr>
            </w:pPr>
          </w:p>
        </w:tc>
        <w:tc>
          <w:tcPr>
            <w:tcW w:w="4513"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 xml:space="preserve">Теоретические основы дисциплины. </w:t>
            </w:r>
          </w:p>
          <w:p w:rsidR="004C4324" w:rsidRPr="00555AED" w:rsidRDefault="004C4324" w:rsidP="008713B9">
            <w:pPr>
              <w:numPr>
                <w:ilvl w:val="0"/>
                <w:numId w:val="3"/>
              </w:numPr>
              <w:contextualSpacing/>
              <w:rPr>
                <w:rFonts w:ascii="Times New Roman" w:eastAsia="Times New Roman" w:hAnsi="Times New Roman"/>
                <w:lang w:eastAsia="ru-RU"/>
              </w:rPr>
            </w:pPr>
            <w:r w:rsidRPr="00555AED">
              <w:rPr>
                <w:rFonts w:ascii="Times New Roman" w:eastAsia="Times New Roman" w:hAnsi="Times New Roman"/>
                <w:lang w:val="ky-KG" w:eastAsia="ru-RU"/>
              </w:rPr>
              <w:t>Предмет и задачи микробиологии, иммунологии и вирусологии. Значение в практической деятельности врача. История развития микробиологии.</w:t>
            </w:r>
          </w:p>
          <w:p w:rsidR="004C4324" w:rsidRPr="00555AED" w:rsidRDefault="004C4324" w:rsidP="008713B9">
            <w:pPr>
              <w:ind w:left="127"/>
              <w:contextualSpacing/>
              <w:rPr>
                <w:rFonts w:ascii="Times New Roman" w:eastAsia="Times New Roman" w:hAnsi="Times New Roman"/>
                <w:sz w:val="24"/>
                <w:szCs w:val="24"/>
                <w:lang w:eastAsia="ru-RU"/>
              </w:rPr>
            </w:pP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rPr>
                <w:rFonts w:ascii="Times New Roman" w:eastAsia="Times New Roman" w:hAnsi="Times New Roman"/>
                <w:sz w:val="24"/>
                <w:szCs w:val="24"/>
                <w:lang w:val="kk-KZ" w:eastAsia="ru-RU"/>
              </w:rPr>
            </w:pPr>
            <w:r w:rsidRPr="00555AED">
              <w:rPr>
                <w:rFonts w:ascii="Times New Roman" w:eastAsia="Times New Roman" w:hAnsi="Times New Roman"/>
                <w:lang w:val="ky-KG" w:eastAsia="ru-RU"/>
              </w:rPr>
              <w:t>Основные принципы классификации микроорганизмов. Принципы систематики и номенклатура бактерий.</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rPr>
                <w:rFonts w:ascii="Times New Roman" w:eastAsia="Times New Roman" w:hAnsi="Times New Roman"/>
                <w:lang w:val="ky-KG" w:eastAsia="ru-RU"/>
              </w:rPr>
            </w:pPr>
            <w:r w:rsidRPr="00555AED">
              <w:rPr>
                <w:rFonts w:ascii="Times New Roman" w:eastAsia="Times New Roman" w:hAnsi="Times New Roman"/>
                <w:lang w:val="ky-KG" w:eastAsia="ru-RU"/>
              </w:rPr>
              <w:t>Морфология бактерий. Формы бактерий. Строение бактериальной клетки и ее элементы.</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rPr>
                <w:rFonts w:ascii="Times New Roman" w:eastAsia="Times New Roman" w:hAnsi="Times New Roman"/>
                <w:lang w:val="ky-KG" w:eastAsia="ru-RU"/>
              </w:rPr>
            </w:pPr>
            <w:r w:rsidRPr="00555AED">
              <w:rPr>
                <w:rFonts w:ascii="Times New Roman" w:eastAsia="Times New Roman" w:hAnsi="Times New Roman"/>
                <w:iCs/>
                <w:lang w:val="ky-KG" w:eastAsia="ru-RU"/>
              </w:rPr>
              <w:t>Физиология</w:t>
            </w:r>
            <w:r w:rsidRPr="00555AED">
              <w:rPr>
                <w:rFonts w:ascii="Times New Roman" w:eastAsia="Times New Roman" w:hAnsi="Times New Roman"/>
                <w:lang w:val="ky-KG" w:eastAsia="ru-RU"/>
              </w:rPr>
              <w:t xml:space="preserve">  бактерий.Механизм питания бактерий. Анаболизм. Катаболизм. Механизм саморегуляции. </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rPr>
                <w:rFonts w:ascii="Times New Roman" w:eastAsia="Times New Roman" w:hAnsi="Times New Roman"/>
                <w:lang w:val="ky-KG" w:eastAsia="ru-RU"/>
              </w:rPr>
            </w:pPr>
            <w:r w:rsidRPr="00555AED">
              <w:rPr>
                <w:rFonts w:ascii="Times New Roman" w:eastAsia="Times New Roman" w:hAnsi="Times New Roman"/>
                <w:lang w:val="ky-KG" w:eastAsia="ru-RU"/>
              </w:rPr>
              <w:t>Общая вирусология. Вирусы бактерий - бактериофаги</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rPr>
                <w:rFonts w:ascii="Times New Roman" w:eastAsia="Times New Roman" w:hAnsi="Times New Roman"/>
                <w:lang w:val="ky-KG" w:eastAsia="ru-RU"/>
              </w:rPr>
            </w:pPr>
            <w:r w:rsidRPr="00555AED">
              <w:rPr>
                <w:rFonts w:ascii="Times New Roman" w:eastAsia="Times New Roman" w:hAnsi="Times New Roman"/>
                <w:lang w:val="ky-KG" w:eastAsia="ru-RU"/>
              </w:rPr>
              <w:t>Генетика бактерий</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rPr>
                <w:rFonts w:ascii="Times New Roman" w:eastAsia="Times New Roman" w:hAnsi="Times New Roman"/>
                <w:lang w:val="ky-KG" w:eastAsia="ru-RU"/>
              </w:rPr>
            </w:pPr>
            <w:r w:rsidRPr="00555AED">
              <w:rPr>
                <w:rFonts w:ascii="Times New Roman" w:eastAsia="Times New Roman" w:hAnsi="Times New Roman"/>
                <w:lang w:val="ky-KG" w:eastAsia="ru-RU"/>
              </w:rPr>
              <w:t>Микрофлора биосферы. Микрофлора тела человека.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jc w:val="both"/>
              <w:rPr>
                <w:rFonts w:ascii="Times New Roman" w:eastAsia="Times New Roman" w:hAnsi="Times New Roman"/>
                <w:lang w:val="ky-KG" w:eastAsia="ru-RU"/>
              </w:rPr>
            </w:pPr>
            <w:r w:rsidRPr="00555AED">
              <w:rPr>
                <w:rFonts w:ascii="Times New Roman" w:eastAsia="Times New Roman" w:hAnsi="Times New Roman"/>
                <w:lang w:val="ky-KG" w:eastAsia="ru-RU"/>
              </w:rPr>
              <w:t xml:space="preserve">Антибиотики. Микробиологические основы химиотерапии инфекционных заболеваний. </w:t>
            </w:r>
            <w:r w:rsidRPr="00555AED">
              <w:rPr>
                <w:rFonts w:ascii="Times New Roman" w:eastAsia="Times New Roman" w:hAnsi="Times New Roman"/>
                <w:bCs/>
                <w:lang w:val="ky-KG" w:eastAsia="ru-RU"/>
              </w:rPr>
              <w:t>Медицинская микология, систематика грибов, общая характеристика инфекционного процесса вызыванного патогенными грибами</w:t>
            </w:r>
            <w:r w:rsidRPr="00555AED">
              <w:rPr>
                <w:rFonts w:ascii="Times New Roman" w:eastAsia="Times New Roman" w:hAnsi="Times New Roman"/>
                <w:lang w:val="ky-KG" w:eastAsia="ru-RU"/>
              </w:rPr>
              <w:t xml:space="preserve">. </w:t>
            </w:r>
            <w:r w:rsidRPr="00555AED">
              <w:rPr>
                <w:rFonts w:ascii="Times New Roman" w:eastAsia="Times New Roman" w:hAnsi="Times New Roman"/>
                <w:bCs/>
                <w:lang w:val="ky-KG" w:eastAsia="ru-RU"/>
              </w:rPr>
              <w:t>Возбудители системных, или глубоких микозов</w:t>
            </w:r>
          </w:p>
          <w:p w:rsidR="004C4324" w:rsidRPr="00555AED" w:rsidRDefault="004C4324" w:rsidP="008713B9">
            <w:pPr>
              <w:jc w:val="both"/>
              <w:rPr>
                <w:rFonts w:ascii="Times New Roman" w:eastAsia="Times New Roman" w:hAnsi="Times New Roman"/>
                <w:lang w:val="ky-KG" w:eastAsia="ru-RU"/>
              </w:rPr>
            </w:pP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jc w:val="both"/>
              <w:rPr>
                <w:rFonts w:ascii="Times New Roman" w:eastAsia="Times New Roman" w:hAnsi="Times New Roman"/>
                <w:lang w:val="ky-KG" w:eastAsia="ru-RU"/>
              </w:rPr>
            </w:pPr>
            <w:r w:rsidRPr="00555AED">
              <w:rPr>
                <w:rFonts w:ascii="Times New Roman" w:eastAsia="Times New Roman" w:hAnsi="Times New Roman"/>
                <w:lang w:val="ky-KG" w:eastAsia="ru-RU"/>
              </w:rPr>
              <w:t>Патогенные простейшие. Амеба. Лямблия. Лейшмании. Трихомонады. Трипаносомы. Возбудитель балантидиоза. Плазмодии малярии. Токсоплазма.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val="restart"/>
          </w:tcPr>
          <w:p w:rsidR="004C4324" w:rsidRPr="00555AED" w:rsidRDefault="004C4324" w:rsidP="00C611AC">
            <w:pPr>
              <w:shd w:val="clear" w:color="auto" w:fill="FFFFFF"/>
              <w:spacing w:before="14" w:line="245" w:lineRule="exact"/>
              <w:ind w:right="158"/>
              <w:jc w:val="both"/>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 xml:space="preserve">Возбудители гнойных воспалительных процессов. Патогенные кокки: стафилококки, стрептококки и пневмококки. </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 xml:space="preserve">Возбудители менингококковой и гонококковой инфекции. Возбудители </w:t>
            </w:r>
            <w:proofErr w:type="spellStart"/>
            <w:r w:rsidRPr="00555AED">
              <w:rPr>
                <w:rFonts w:ascii="Times New Roman" w:hAnsi="Times New Roman"/>
                <w:iCs/>
                <w:lang w:val="x-none" w:eastAsia="x-none"/>
              </w:rPr>
              <w:t>негонерейных</w:t>
            </w:r>
            <w:proofErr w:type="spellEnd"/>
            <w:r w:rsidRPr="00555AED">
              <w:rPr>
                <w:rFonts w:ascii="Times New Roman" w:hAnsi="Times New Roman"/>
                <w:iCs/>
                <w:lang w:val="x-none" w:eastAsia="x-none"/>
              </w:rPr>
              <w:t xml:space="preserve"> уретритов: хламидии и микоплазмы – возбудители урогенитальных заболеваний и артритов.</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 xml:space="preserve">Возбудители дифтерии, коклюша и паракоклюша. </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Возбудители туберкулеза, проказы, актиномикоза.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y-KG"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 xml:space="preserve">Бактериологическая и серологическая диагностика </w:t>
            </w:r>
            <w:proofErr w:type="spellStart"/>
            <w:r w:rsidRPr="00555AED">
              <w:rPr>
                <w:rFonts w:ascii="Times New Roman" w:hAnsi="Times New Roman"/>
                <w:iCs/>
                <w:lang w:val="x-none" w:eastAsia="x-none"/>
              </w:rPr>
              <w:t>тифо</w:t>
            </w:r>
            <w:proofErr w:type="spellEnd"/>
            <w:r w:rsidRPr="00555AED">
              <w:rPr>
                <w:rFonts w:ascii="Times New Roman" w:hAnsi="Times New Roman"/>
                <w:iCs/>
                <w:lang w:val="x-none" w:eastAsia="x-none"/>
              </w:rPr>
              <w:t>-паратифов. Возбудители сальмонеллезов и дизентерии.</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Возбудители холеры.</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lastRenderedPageBreak/>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Возбудители анаэробных инфекций.</w:t>
            </w:r>
            <w:r w:rsidRPr="00555AED">
              <w:rPr>
                <w:rFonts w:ascii="Times New Roman" w:hAnsi="Times New Roman"/>
                <w:iCs/>
                <w:lang w:eastAsia="x-none"/>
              </w:rPr>
              <w:t xml:space="preserve"> </w:t>
            </w:r>
            <w:r w:rsidRPr="00555AED">
              <w:rPr>
                <w:rFonts w:ascii="Times New Roman" w:hAnsi="Times New Roman"/>
                <w:iCs/>
                <w:lang w:val="x-none" w:eastAsia="x-none"/>
              </w:rPr>
              <w:t>Возбудители газовой гангрены, столбняка и ботулизма.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b/>
                <w:bCs/>
                <w:iCs/>
                <w:lang w:val="x-none" w:eastAsia="x-none"/>
              </w:rPr>
            </w:pPr>
            <w:r w:rsidRPr="00555AED">
              <w:rPr>
                <w:rFonts w:ascii="Times New Roman" w:hAnsi="Times New Roman"/>
                <w:iCs/>
                <w:lang w:val="x-none" w:eastAsia="x-none"/>
              </w:rPr>
              <w:t>Возбудители риккетсиозов: возбудители сыпного тифа</w:t>
            </w:r>
            <w:r w:rsidRPr="00555AED">
              <w:rPr>
                <w:rFonts w:ascii="Times New Roman" w:hAnsi="Times New Roman"/>
                <w:iCs/>
                <w:lang w:eastAsia="x-none"/>
              </w:rPr>
              <w:t xml:space="preserve"> </w:t>
            </w:r>
            <w:r w:rsidRPr="00555AED">
              <w:rPr>
                <w:rFonts w:ascii="Times New Roman" w:hAnsi="Times New Roman"/>
                <w:iCs/>
                <w:lang w:val="x-none" w:eastAsia="x-none"/>
              </w:rPr>
              <w:t xml:space="preserve">,болезнь </w:t>
            </w:r>
            <w:proofErr w:type="spellStart"/>
            <w:r w:rsidRPr="00555AED">
              <w:rPr>
                <w:rFonts w:ascii="Times New Roman" w:hAnsi="Times New Roman"/>
                <w:iCs/>
                <w:lang w:val="x-none" w:eastAsia="x-none"/>
              </w:rPr>
              <w:t>Брилля-Цинссера</w:t>
            </w:r>
            <w:proofErr w:type="spellEnd"/>
            <w:r w:rsidRPr="00555AED">
              <w:rPr>
                <w:rFonts w:ascii="Times New Roman" w:hAnsi="Times New Roman"/>
                <w:iCs/>
                <w:lang w:val="x-none" w:eastAsia="x-none"/>
              </w:rPr>
              <w:t>, Ку-лихорадки, кандидоза.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eastAsia="x-none"/>
              </w:rPr>
            </w:pPr>
            <w:r w:rsidRPr="00555AED">
              <w:rPr>
                <w:rFonts w:ascii="Times New Roman" w:hAnsi="Times New Roman"/>
                <w:iCs/>
                <w:lang w:val="x-none" w:eastAsia="x-none"/>
              </w:rPr>
              <w:t>Патогенные спирохеты.</w:t>
            </w:r>
            <w:r w:rsidRPr="00555AED">
              <w:rPr>
                <w:rFonts w:ascii="Times New Roman" w:hAnsi="Times New Roman"/>
                <w:iCs/>
                <w:lang w:eastAsia="x-none"/>
              </w:rPr>
              <w:t xml:space="preserve"> </w:t>
            </w:r>
            <w:proofErr w:type="spellStart"/>
            <w:r w:rsidRPr="00555AED">
              <w:rPr>
                <w:rFonts w:ascii="Times New Roman" w:hAnsi="Times New Roman"/>
                <w:iCs/>
                <w:lang w:val="x-none" w:eastAsia="x-none"/>
              </w:rPr>
              <w:t>Борреллии</w:t>
            </w:r>
            <w:proofErr w:type="spellEnd"/>
            <w:r w:rsidRPr="00555AED">
              <w:rPr>
                <w:rFonts w:ascii="Times New Roman" w:hAnsi="Times New Roman"/>
                <w:iCs/>
                <w:lang w:val="x-none" w:eastAsia="x-none"/>
              </w:rPr>
              <w:t>- возбудители возвратных тифов.</w:t>
            </w:r>
            <w:r w:rsidRPr="00555AED">
              <w:rPr>
                <w:rFonts w:ascii="Times New Roman" w:hAnsi="Times New Roman"/>
                <w:iCs/>
                <w:lang w:eastAsia="x-none"/>
              </w:rPr>
              <w:t xml:space="preserve"> </w:t>
            </w:r>
            <w:r w:rsidRPr="00555AED">
              <w:rPr>
                <w:rFonts w:ascii="Times New Roman" w:hAnsi="Times New Roman"/>
                <w:iCs/>
                <w:lang w:val="x-none" w:eastAsia="x-none"/>
              </w:rPr>
              <w:t>Болезнь Лайма.</w:t>
            </w:r>
            <w:r w:rsidRPr="00555AED">
              <w:rPr>
                <w:rFonts w:ascii="Times New Roman" w:hAnsi="Times New Roman"/>
                <w:iCs/>
                <w:lang w:eastAsia="x-none"/>
              </w:rPr>
              <w:t xml:space="preserve"> </w:t>
            </w:r>
            <w:r w:rsidRPr="00555AED">
              <w:rPr>
                <w:rFonts w:ascii="Times New Roman" w:hAnsi="Times New Roman"/>
                <w:iCs/>
                <w:lang w:val="x-none" w:eastAsia="x-none"/>
              </w:rPr>
              <w:t>Бледная трепонема – возбудитель сифилиса.</w:t>
            </w:r>
            <w:r w:rsidRPr="00555AED">
              <w:rPr>
                <w:rFonts w:ascii="Times New Roman" w:hAnsi="Times New Roman"/>
                <w:iCs/>
                <w:lang w:eastAsia="x-none"/>
              </w:rPr>
              <w:t xml:space="preserve"> </w:t>
            </w:r>
            <w:r w:rsidRPr="00555AED">
              <w:rPr>
                <w:rFonts w:ascii="Times New Roman" w:hAnsi="Times New Roman"/>
                <w:iCs/>
                <w:lang w:val="x-none" w:eastAsia="x-none"/>
              </w:rPr>
              <w:t xml:space="preserve">Другие </w:t>
            </w:r>
            <w:proofErr w:type="spellStart"/>
            <w:r w:rsidRPr="00555AED">
              <w:rPr>
                <w:rFonts w:ascii="Times New Roman" w:hAnsi="Times New Roman"/>
                <w:iCs/>
                <w:lang w:val="x-none" w:eastAsia="x-none"/>
              </w:rPr>
              <w:t>трепонематозы</w:t>
            </w:r>
            <w:proofErr w:type="spellEnd"/>
            <w:r w:rsidRPr="00555AED">
              <w:rPr>
                <w:rFonts w:ascii="Times New Roman" w:hAnsi="Times New Roman"/>
                <w:iCs/>
                <w:lang w:val="x-none" w:eastAsia="x-none"/>
              </w:rPr>
              <w:t xml:space="preserve">: фрамбезия, пинта, </w:t>
            </w:r>
            <w:proofErr w:type="spellStart"/>
            <w:r w:rsidRPr="00555AED">
              <w:rPr>
                <w:rFonts w:ascii="Times New Roman" w:hAnsi="Times New Roman"/>
                <w:iCs/>
                <w:lang w:val="x-none" w:eastAsia="x-none"/>
              </w:rPr>
              <w:t>Беджел</w:t>
            </w:r>
            <w:proofErr w:type="spellEnd"/>
            <w:r w:rsidRPr="00555AED">
              <w:rPr>
                <w:rFonts w:ascii="Times New Roman" w:hAnsi="Times New Roman"/>
                <w:iCs/>
                <w:lang w:val="x-none" w:eastAsia="x-none"/>
              </w:rPr>
              <w:t>.</w:t>
            </w:r>
            <w:r w:rsidRPr="00555AED">
              <w:rPr>
                <w:rFonts w:ascii="Times New Roman" w:hAnsi="Times New Roman"/>
                <w:iCs/>
                <w:lang w:eastAsia="x-none"/>
              </w:rPr>
              <w:t xml:space="preserve"> </w:t>
            </w:r>
            <w:r w:rsidRPr="00555AED">
              <w:rPr>
                <w:rFonts w:ascii="Times New Roman" w:hAnsi="Times New Roman"/>
                <w:iCs/>
                <w:lang w:val="x-none" w:eastAsia="x-none"/>
              </w:rPr>
              <w:t>Лептоспиры-возбудители лептоспирозов.</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 xml:space="preserve">Возбудители </w:t>
            </w:r>
            <w:r w:rsidRPr="00555AED">
              <w:rPr>
                <w:rFonts w:ascii="Times New Roman" w:hAnsi="Times New Roman"/>
                <w:iCs/>
                <w:lang w:eastAsia="x-none"/>
              </w:rPr>
              <w:t>зоонозных инфекций чумы и туляремии</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color w:val="000000"/>
                <w:kern w:val="24"/>
                <w:lang w:val="x-none" w:eastAsia="x-none"/>
              </w:rPr>
            </w:pPr>
            <w:r w:rsidRPr="00555AED">
              <w:rPr>
                <w:rFonts w:ascii="Times New Roman" w:hAnsi="Times New Roman"/>
                <w:iCs/>
                <w:lang w:val="x-none" w:eastAsia="x-none"/>
              </w:rPr>
              <w:t xml:space="preserve">Возбудители </w:t>
            </w:r>
            <w:r w:rsidRPr="00555AED">
              <w:rPr>
                <w:rFonts w:ascii="Times New Roman" w:hAnsi="Times New Roman"/>
                <w:iCs/>
                <w:lang w:eastAsia="x-none"/>
              </w:rPr>
              <w:t>зоонозных инфекций сибирской язвы и бруцеллеза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bCs/>
                <w:iCs/>
                <w:color w:val="000000"/>
                <w:kern w:val="24"/>
                <w:lang w:val="x-none" w:eastAsia="x-none"/>
              </w:rPr>
              <w:t>Вирусы гриппа, и других ОРВИ, вирусы кори, и паротита.</w:t>
            </w:r>
            <w:r w:rsidRPr="00555AED">
              <w:rPr>
                <w:rFonts w:ascii="Times New Roman" w:hAnsi="Times New Roman"/>
                <w:bCs/>
                <w:iCs/>
                <w:color w:val="000000"/>
                <w:kern w:val="24"/>
                <w:lang w:eastAsia="x-none"/>
              </w:rPr>
              <w:t xml:space="preserve"> </w:t>
            </w:r>
            <w:proofErr w:type="spellStart"/>
            <w:r w:rsidRPr="00555AED">
              <w:rPr>
                <w:rFonts w:ascii="Times New Roman" w:hAnsi="Times New Roman"/>
                <w:iCs/>
                <w:lang w:val="x-none" w:eastAsia="x-none"/>
              </w:rPr>
              <w:t>Энтеровирусы</w:t>
            </w:r>
            <w:proofErr w:type="spellEnd"/>
            <w:r w:rsidRPr="00555AED">
              <w:rPr>
                <w:rFonts w:ascii="Times New Roman" w:hAnsi="Times New Roman"/>
                <w:iCs/>
                <w:lang w:val="x-none" w:eastAsia="x-none"/>
              </w:rPr>
              <w:t xml:space="preserve">. Вирусы полиомиелита, КОКСАКИ, ЕСНО. Вирусный </w:t>
            </w:r>
            <w:proofErr w:type="spellStart"/>
            <w:r w:rsidRPr="00555AED">
              <w:rPr>
                <w:rFonts w:ascii="Times New Roman" w:hAnsi="Times New Roman"/>
                <w:iCs/>
                <w:lang w:val="x-none" w:eastAsia="x-none"/>
              </w:rPr>
              <w:t>гепатит,вирусные</w:t>
            </w:r>
            <w:proofErr w:type="spellEnd"/>
            <w:r w:rsidRPr="00555AED">
              <w:rPr>
                <w:rFonts w:ascii="Times New Roman" w:hAnsi="Times New Roman"/>
                <w:iCs/>
                <w:lang w:val="x-none" w:eastAsia="x-none"/>
              </w:rPr>
              <w:t xml:space="preserve"> гепатиты. А.В. С, Д, Е</w:t>
            </w:r>
            <w:r w:rsidRPr="00555AED">
              <w:rPr>
                <w:rFonts w:ascii="Times New Roman" w:hAnsi="Times New Roman"/>
                <w:iCs/>
                <w:lang w:eastAsia="x-none"/>
              </w:rPr>
              <w:t xml:space="preserve">. </w:t>
            </w:r>
            <w:r w:rsidRPr="00555AED">
              <w:rPr>
                <w:rFonts w:ascii="Times New Roman" w:hAnsi="Times New Roman"/>
                <w:iCs/>
                <w:lang w:val="x-none" w:eastAsia="x-none"/>
              </w:rPr>
              <w:t xml:space="preserve"> Вирусы энцефалитов и </w:t>
            </w:r>
            <w:proofErr w:type="spellStart"/>
            <w:r w:rsidRPr="00555AED">
              <w:rPr>
                <w:rFonts w:ascii="Times New Roman" w:hAnsi="Times New Roman"/>
                <w:iCs/>
                <w:lang w:val="x-none" w:eastAsia="x-none"/>
              </w:rPr>
              <w:t>геморагических</w:t>
            </w:r>
            <w:proofErr w:type="spellEnd"/>
            <w:r w:rsidRPr="00555AED">
              <w:rPr>
                <w:rFonts w:ascii="Times New Roman" w:hAnsi="Times New Roman"/>
                <w:iCs/>
                <w:lang w:val="x-none" w:eastAsia="x-none"/>
              </w:rPr>
              <w:t xml:space="preserve"> лихорадок. Вирус краснухи. Вирус бешенства Вирусы иммунодефицита человека. Вирус натуральной оспы</w:t>
            </w:r>
            <w:r w:rsidRPr="00555AED">
              <w:rPr>
                <w:rFonts w:ascii="Times New Roman" w:hAnsi="Times New Roman"/>
                <w:iCs/>
                <w:lang w:eastAsia="x-none"/>
              </w:rPr>
              <w:t xml:space="preserve">. </w:t>
            </w:r>
            <w:proofErr w:type="spellStart"/>
            <w:r w:rsidRPr="00555AED">
              <w:rPr>
                <w:rFonts w:ascii="Times New Roman" w:hAnsi="Times New Roman"/>
                <w:iCs/>
                <w:lang w:val="x-none" w:eastAsia="x-none"/>
              </w:rPr>
              <w:t>Герпесвирусные</w:t>
            </w:r>
            <w:proofErr w:type="spellEnd"/>
            <w:r w:rsidRPr="00555AED">
              <w:rPr>
                <w:rFonts w:ascii="Times New Roman" w:hAnsi="Times New Roman"/>
                <w:iCs/>
                <w:lang w:val="x-none" w:eastAsia="x-none"/>
              </w:rPr>
              <w:t xml:space="preserve"> инфекции. Медленные инфекции и </w:t>
            </w:r>
            <w:proofErr w:type="spellStart"/>
            <w:r w:rsidRPr="00555AED">
              <w:rPr>
                <w:rFonts w:ascii="Times New Roman" w:hAnsi="Times New Roman"/>
                <w:iCs/>
                <w:lang w:val="x-none" w:eastAsia="x-none"/>
              </w:rPr>
              <w:t>прионовые</w:t>
            </w:r>
            <w:proofErr w:type="spellEnd"/>
            <w:r w:rsidRPr="00555AED">
              <w:rPr>
                <w:rFonts w:ascii="Times New Roman" w:hAnsi="Times New Roman"/>
                <w:iCs/>
                <w:lang w:val="x-none" w:eastAsia="x-none"/>
              </w:rPr>
              <w:t xml:space="preserve"> болезни. Онкогенные вирусы.</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val="restart"/>
          </w:tcPr>
          <w:p w:rsidR="004C4324" w:rsidRPr="00555AED" w:rsidRDefault="004C4324" w:rsidP="00C611AC">
            <w:pPr>
              <w:shd w:val="clear" w:color="auto" w:fill="FFFFFF"/>
              <w:spacing w:before="14" w:line="245" w:lineRule="exact"/>
              <w:ind w:right="158"/>
              <w:jc w:val="both"/>
              <w:rPr>
                <w:rFonts w:ascii="Times New Roman" w:eastAsia="Times New Roman" w:hAnsi="Times New Roman"/>
                <w:sz w:val="24"/>
                <w:szCs w:val="24"/>
                <w:lang w:val="ky-KG" w:eastAsia="ru-RU"/>
              </w:rPr>
            </w:pPr>
          </w:p>
        </w:tc>
        <w:tc>
          <w:tcPr>
            <w:tcW w:w="4513" w:type="dxa"/>
          </w:tcPr>
          <w:p w:rsidR="004C4324" w:rsidRPr="00555AED" w:rsidRDefault="004C4324" w:rsidP="008713B9">
            <w:pPr>
              <w:numPr>
                <w:ilvl w:val="0"/>
                <w:numId w:val="3"/>
              </w:numPr>
              <w:tabs>
                <w:tab w:val="left" w:pos="709"/>
              </w:tabs>
              <w:suppressAutoHyphens/>
              <w:rPr>
                <w:rFonts w:ascii="Times New Roman" w:eastAsia="SimSun" w:hAnsi="Times New Roman"/>
                <w:color w:val="00000A"/>
                <w:lang w:eastAsia="ru-RU"/>
              </w:rPr>
            </w:pPr>
            <w:r w:rsidRPr="00555AED">
              <w:rPr>
                <w:rFonts w:ascii="Times New Roman" w:eastAsia="SimSun" w:hAnsi="Times New Roman"/>
                <w:color w:val="00000A"/>
                <w:lang w:eastAsia="ru-RU"/>
              </w:rPr>
              <w:t>Учения об инфекции.</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 xml:space="preserve">Подготовка рефератов, </w:t>
            </w:r>
            <w:r w:rsidRPr="00555AED">
              <w:rPr>
                <w:rFonts w:ascii="Times New Roman" w:eastAsia="Times New Roman" w:hAnsi="Times New Roman"/>
                <w:sz w:val="24"/>
                <w:szCs w:val="24"/>
                <w:lang w:val="kk-KZ" w:eastAsia="ru-RU"/>
              </w:rPr>
              <w:lastRenderedPageBreak/>
              <w:t>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jc w:val="both"/>
              <w:rPr>
                <w:rFonts w:ascii="Times New Roman" w:eastAsia="Times New Roman" w:hAnsi="Times New Roman"/>
                <w:bCs/>
                <w:lang w:val="ky-KG" w:eastAsia="ru-RU"/>
              </w:rPr>
            </w:pPr>
            <w:r w:rsidRPr="00555AED">
              <w:rPr>
                <w:rFonts w:ascii="Times New Roman" w:eastAsia="Times New Roman" w:hAnsi="Times New Roman"/>
                <w:bCs/>
                <w:lang w:val="ky-KG" w:eastAsia="ru-RU"/>
              </w:rPr>
              <w:t>И</w:t>
            </w:r>
            <w:r w:rsidRPr="00555AED">
              <w:rPr>
                <w:rFonts w:ascii="Times New Roman" w:eastAsia="Times New Roman" w:hAnsi="Times New Roman"/>
                <w:lang w:val="ky-KG" w:eastAsia="ru-RU"/>
              </w:rPr>
              <w:t xml:space="preserve">ммунитет. Классификация. Основные механизмы. Особенности иммунитета у детей. иммунитет. Антигены, их свойства. Антигенная структура бактериальной клетки и вирусов. Вакцины, виды вакцин, принцип получения и применения. Антитела. Характеристика, структура. </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jc w:val="both"/>
              <w:rPr>
                <w:rFonts w:ascii="Times New Roman" w:eastAsia="Times New Roman" w:hAnsi="Times New Roman"/>
                <w:bCs/>
                <w:lang w:val="ky-KG" w:eastAsia="ru-RU"/>
              </w:rPr>
            </w:pPr>
            <w:r w:rsidRPr="00555AED">
              <w:rPr>
                <w:rFonts w:ascii="Times New Roman" w:eastAsia="Times New Roman" w:hAnsi="Times New Roman"/>
                <w:lang w:val="ky-KG" w:eastAsia="ru-RU"/>
              </w:rPr>
              <w:t>Иммунопатология. Иммунодефициты первичные и вторичные у детей. Причины и механизмы развития иммунодефицитов. Методы лечения. Аутоиммунные заболевания.</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contextualSpacing/>
              <w:jc w:val="both"/>
              <w:rPr>
                <w:rFonts w:ascii="Times New Roman" w:eastAsia="Times New Roman" w:hAnsi="Times New Roman"/>
                <w:bCs/>
                <w:lang w:val="ky-KG" w:eastAsia="ru-RU"/>
              </w:rPr>
            </w:pPr>
            <w:r w:rsidRPr="00555AED">
              <w:rPr>
                <w:rFonts w:ascii="Times New Roman" w:eastAsia="Times New Roman" w:hAnsi="Times New Roman"/>
                <w:lang w:val="ky-KG" w:eastAsia="ru-RU"/>
              </w:rPr>
              <w:t>Аллергия . Анафилаксия, сывороточная болезнь, атопии. Механизм возникновения и меры предупреждения. Десенсибилизация. Инфекционная аллергия</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Санитарная микробиология – общие</w:t>
            </w:r>
            <w:r w:rsidRPr="00555AED">
              <w:rPr>
                <w:rFonts w:ascii="Times New Roman" w:hAnsi="Times New Roman"/>
                <w:iCs/>
                <w:lang w:eastAsia="x-none"/>
              </w:rPr>
              <w:t xml:space="preserve"> </w:t>
            </w:r>
            <w:r w:rsidRPr="00555AED">
              <w:rPr>
                <w:rFonts w:ascii="Times New Roman" w:hAnsi="Times New Roman"/>
                <w:iCs/>
                <w:lang w:val="x-none" w:eastAsia="x-none"/>
              </w:rPr>
              <w:t>задачи и их</w:t>
            </w:r>
            <w:r w:rsidRPr="00555AED">
              <w:rPr>
                <w:rFonts w:ascii="Times New Roman" w:hAnsi="Times New Roman"/>
                <w:iCs/>
                <w:lang w:eastAsia="x-none"/>
              </w:rPr>
              <w:t xml:space="preserve"> </w:t>
            </w:r>
            <w:r w:rsidRPr="00555AED">
              <w:rPr>
                <w:rFonts w:ascii="Times New Roman" w:hAnsi="Times New Roman"/>
                <w:iCs/>
                <w:lang w:val="x-none" w:eastAsia="x-none"/>
              </w:rPr>
              <w:t>значимость для</w:t>
            </w:r>
            <w:r w:rsidRPr="00555AED">
              <w:rPr>
                <w:rFonts w:ascii="Times New Roman" w:hAnsi="Times New Roman"/>
                <w:iCs/>
                <w:lang w:eastAsia="x-none"/>
              </w:rPr>
              <w:t xml:space="preserve"> </w:t>
            </w:r>
            <w:r w:rsidRPr="00555AED">
              <w:rPr>
                <w:rFonts w:ascii="Times New Roman" w:hAnsi="Times New Roman"/>
                <w:iCs/>
                <w:lang w:val="x-none" w:eastAsia="x-none"/>
              </w:rPr>
              <w:t xml:space="preserve"> медицине.</w:t>
            </w:r>
            <w:r w:rsidRPr="00555AED">
              <w:rPr>
                <w:rFonts w:ascii="Times New Roman" w:hAnsi="Times New Roman"/>
                <w:iCs/>
                <w:lang w:eastAsia="x-none"/>
              </w:rPr>
              <w:t xml:space="preserve"> </w:t>
            </w:r>
            <w:r w:rsidRPr="00555AED">
              <w:rPr>
                <w:rFonts w:ascii="Times New Roman" w:hAnsi="Times New Roman"/>
                <w:iCs/>
                <w:lang w:val="x-none" w:eastAsia="x-none"/>
              </w:rPr>
              <w:t>Учение о</w:t>
            </w:r>
            <w:r w:rsidRPr="00555AED">
              <w:rPr>
                <w:rFonts w:ascii="Times New Roman" w:hAnsi="Times New Roman"/>
                <w:iCs/>
                <w:lang w:eastAsia="x-none"/>
              </w:rPr>
              <w:t xml:space="preserve"> </w:t>
            </w:r>
            <w:r w:rsidRPr="00555AED">
              <w:rPr>
                <w:rFonts w:ascii="Times New Roman" w:hAnsi="Times New Roman"/>
                <w:iCs/>
                <w:lang w:val="x-none" w:eastAsia="x-none"/>
              </w:rPr>
              <w:t>санитарно-показательных</w:t>
            </w:r>
            <w:r w:rsidRPr="00555AED">
              <w:rPr>
                <w:rFonts w:ascii="Times New Roman" w:hAnsi="Times New Roman"/>
                <w:iCs/>
                <w:lang w:eastAsia="x-none"/>
              </w:rPr>
              <w:t xml:space="preserve"> </w:t>
            </w:r>
            <w:r w:rsidRPr="00555AED">
              <w:rPr>
                <w:rFonts w:ascii="Times New Roman" w:hAnsi="Times New Roman"/>
                <w:iCs/>
                <w:lang w:val="x-none" w:eastAsia="x-none"/>
              </w:rPr>
              <w:t>микроорганизмах. Санитарно-микробиологическое</w:t>
            </w:r>
            <w:r w:rsidRPr="00555AED">
              <w:rPr>
                <w:rFonts w:ascii="Times New Roman" w:hAnsi="Times New Roman"/>
                <w:iCs/>
                <w:lang w:eastAsia="x-none"/>
              </w:rPr>
              <w:t xml:space="preserve"> </w:t>
            </w:r>
            <w:r w:rsidRPr="00555AED">
              <w:rPr>
                <w:rFonts w:ascii="Times New Roman" w:hAnsi="Times New Roman"/>
                <w:iCs/>
                <w:lang w:val="x-none" w:eastAsia="x-none"/>
              </w:rPr>
              <w:t>исследование воздуха.</w:t>
            </w:r>
            <w:r w:rsidRPr="00555AED">
              <w:rPr>
                <w:rFonts w:ascii="Times New Roman" w:hAnsi="Times New Roman"/>
                <w:iCs/>
                <w:lang w:eastAsia="x-none"/>
              </w:rPr>
              <w:t xml:space="preserve"> </w:t>
            </w:r>
            <w:r w:rsidRPr="00555AED">
              <w:rPr>
                <w:rFonts w:ascii="Times New Roman" w:hAnsi="Times New Roman"/>
                <w:iCs/>
                <w:lang w:val="x-none" w:eastAsia="x-none"/>
              </w:rPr>
              <w:t>Методы</w:t>
            </w:r>
          </w:p>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микробиологического</w:t>
            </w:r>
            <w:r w:rsidRPr="00555AED">
              <w:rPr>
                <w:rFonts w:ascii="Times New Roman" w:hAnsi="Times New Roman"/>
                <w:iCs/>
                <w:lang w:eastAsia="x-none"/>
              </w:rPr>
              <w:t xml:space="preserve"> </w:t>
            </w:r>
            <w:r w:rsidRPr="00555AED">
              <w:rPr>
                <w:rFonts w:ascii="Times New Roman" w:hAnsi="Times New Roman"/>
                <w:iCs/>
                <w:lang w:val="x-none" w:eastAsia="x-none"/>
              </w:rPr>
              <w:t>анализа воздуха.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Санитарно-микробиологическое</w:t>
            </w:r>
            <w:r w:rsidRPr="00555AED">
              <w:rPr>
                <w:rFonts w:ascii="Times New Roman" w:hAnsi="Times New Roman"/>
                <w:iCs/>
                <w:lang w:eastAsia="x-none"/>
              </w:rPr>
              <w:t xml:space="preserve"> </w:t>
            </w:r>
            <w:r w:rsidRPr="00555AED">
              <w:rPr>
                <w:rFonts w:ascii="Times New Roman" w:hAnsi="Times New Roman"/>
                <w:iCs/>
                <w:lang w:val="x-none" w:eastAsia="x-none"/>
              </w:rPr>
              <w:t>исследование воды.</w:t>
            </w:r>
            <w:r w:rsidRPr="00555AED">
              <w:rPr>
                <w:rFonts w:ascii="Times New Roman" w:hAnsi="Times New Roman"/>
                <w:iCs/>
                <w:lang w:eastAsia="x-none"/>
              </w:rPr>
              <w:t xml:space="preserve"> </w:t>
            </w:r>
            <w:r w:rsidRPr="00555AED">
              <w:rPr>
                <w:rFonts w:ascii="Times New Roman" w:hAnsi="Times New Roman"/>
                <w:iCs/>
                <w:lang w:val="x-none" w:eastAsia="x-none"/>
              </w:rPr>
              <w:t>Методы</w:t>
            </w:r>
          </w:p>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количественного и</w:t>
            </w:r>
            <w:r w:rsidRPr="00555AED">
              <w:rPr>
                <w:rFonts w:ascii="Times New Roman" w:hAnsi="Times New Roman"/>
                <w:iCs/>
                <w:lang w:eastAsia="x-none"/>
              </w:rPr>
              <w:t xml:space="preserve"> </w:t>
            </w:r>
            <w:r w:rsidRPr="00555AED">
              <w:rPr>
                <w:rFonts w:ascii="Times New Roman" w:hAnsi="Times New Roman"/>
                <w:iCs/>
                <w:lang w:val="x-none" w:eastAsia="x-none"/>
              </w:rPr>
              <w:t>качественного учета</w:t>
            </w:r>
            <w:r w:rsidRPr="00555AED">
              <w:rPr>
                <w:rFonts w:ascii="Times New Roman" w:hAnsi="Times New Roman"/>
                <w:iCs/>
                <w:lang w:eastAsia="x-none"/>
              </w:rPr>
              <w:t xml:space="preserve"> </w:t>
            </w:r>
            <w:r w:rsidRPr="00555AED">
              <w:rPr>
                <w:rFonts w:ascii="Times New Roman" w:hAnsi="Times New Roman"/>
                <w:iCs/>
                <w:lang w:val="x-none" w:eastAsia="x-none"/>
              </w:rPr>
              <w:t>водных</w:t>
            </w:r>
            <w:r w:rsidRPr="00555AED">
              <w:rPr>
                <w:rFonts w:ascii="Times New Roman" w:hAnsi="Times New Roman"/>
                <w:iCs/>
                <w:lang w:eastAsia="x-none"/>
              </w:rPr>
              <w:t xml:space="preserve"> </w:t>
            </w:r>
            <w:r w:rsidRPr="00555AED">
              <w:rPr>
                <w:rFonts w:ascii="Times New Roman" w:hAnsi="Times New Roman"/>
                <w:iCs/>
                <w:lang w:val="x-none" w:eastAsia="x-none"/>
              </w:rPr>
              <w:t>микроорганизмов.</w:t>
            </w:r>
            <w:r w:rsidRPr="00555AED">
              <w:rPr>
                <w:rFonts w:ascii="Times New Roman" w:hAnsi="Times New Roman"/>
                <w:iCs/>
                <w:lang w:eastAsia="x-none"/>
              </w:rPr>
              <w:t xml:space="preserve"> </w:t>
            </w:r>
            <w:r w:rsidRPr="00555AED">
              <w:rPr>
                <w:rFonts w:ascii="Times New Roman" w:hAnsi="Times New Roman"/>
                <w:iCs/>
                <w:lang w:val="x-none" w:eastAsia="x-none"/>
              </w:rPr>
              <w:t>Определение коли-титра и коли-индекса.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eastAsia="x-none"/>
              </w:rPr>
            </w:pPr>
            <w:r w:rsidRPr="00555AED">
              <w:rPr>
                <w:rFonts w:ascii="Times New Roman" w:hAnsi="Times New Roman"/>
                <w:iCs/>
                <w:lang w:val="x-none" w:eastAsia="x-none"/>
              </w:rPr>
              <w:t>Санитарно-микробиологическое</w:t>
            </w:r>
            <w:r w:rsidRPr="00555AED">
              <w:rPr>
                <w:rFonts w:ascii="Times New Roman" w:hAnsi="Times New Roman"/>
                <w:iCs/>
                <w:lang w:eastAsia="x-none"/>
              </w:rPr>
              <w:t xml:space="preserve"> </w:t>
            </w:r>
            <w:r w:rsidRPr="00555AED">
              <w:rPr>
                <w:rFonts w:ascii="Times New Roman" w:hAnsi="Times New Roman"/>
                <w:iCs/>
                <w:lang w:val="x-none" w:eastAsia="x-none"/>
              </w:rPr>
              <w:t xml:space="preserve">исследование </w:t>
            </w:r>
            <w:r w:rsidRPr="00555AED">
              <w:rPr>
                <w:rFonts w:ascii="Times New Roman" w:hAnsi="Times New Roman"/>
                <w:iCs/>
                <w:lang w:eastAsia="x-none"/>
              </w:rPr>
              <w:t>безалкогольных напитков.</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Санитарно-микробиологическое</w:t>
            </w:r>
            <w:r w:rsidRPr="00555AED">
              <w:rPr>
                <w:rFonts w:ascii="Times New Roman" w:hAnsi="Times New Roman"/>
                <w:iCs/>
                <w:lang w:eastAsia="x-none"/>
              </w:rPr>
              <w:t xml:space="preserve"> </w:t>
            </w:r>
            <w:r w:rsidRPr="00555AED">
              <w:rPr>
                <w:rFonts w:ascii="Times New Roman" w:hAnsi="Times New Roman"/>
                <w:iCs/>
                <w:lang w:val="x-none" w:eastAsia="x-none"/>
              </w:rPr>
              <w:t>исследование почвы.</w:t>
            </w:r>
            <w:r w:rsidRPr="00555AED">
              <w:rPr>
                <w:rFonts w:ascii="Times New Roman" w:hAnsi="Times New Roman"/>
                <w:iCs/>
                <w:lang w:eastAsia="x-none"/>
              </w:rPr>
              <w:t xml:space="preserve"> </w:t>
            </w:r>
            <w:r w:rsidRPr="00555AED">
              <w:rPr>
                <w:rFonts w:ascii="Times New Roman" w:hAnsi="Times New Roman"/>
                <w:iCs/>
                <w:lang w:val="x-none" w:eastAsia="x-none"/>
              </w:rPr>
              <w:t>Качественный и</w:t>
            </w:r>
          </w:p>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количественный</w:t>
            </w:r>
            <w:r w:rsidRPr="00555AED">
              <w:rPr>
                <w:rFonts w:ascii="Times New Roman" w:hAnsi="Times New Roman"/>
                <w:iCs/>
                <w:lang w:eastAsia="x-none"/>
              </w:rPr>
              <w:t xml:space="preserve"> </w:t>
            </w:r>
            <w:r w:rsidRPr="00555AED">
              <w:rPr>
                <w:rFonts w:ascii="Times New Roman" w:hAnsi="Times New Roman"/>
                <w:iCs/>
                <w:lang w:val="x-none" w:eastAsia="x-none"/>
              </w:rPr>
              <w:t>состав микрофлоры</w:t>
            </w:r>
            <w:r w:rsidRPr="00555AED">
              <w:rPr>
                <w:rFonts w:ascii="Times New Roman" w:hAnsi="Times New Roman"/>
                <w:iCs/>
                <w:lang w:eastAsia="x-none"/>
              </w:rPr>
              <w:t xml:space="preserve"> </w:t>
            </w:r>
            <w:r w:rsidRPr="00555AED">
              <w:rPr>
                <w:rFonts w:ascii="Times New Roman" w:hAnsi="Times New Roman"/>
                <w:iCs/>
                <w:lang w:val="x-none" w:eastAsia="x-none"/>
              </w:rPr>
              <w:t>почвы.</w:t>
            </w:r>
            <w:r w:rsidRPr="00555AED">
              <w:rPr>
                <w:rFonts w:ascii="Times New Roman" w:hAnsi="Times New Roman"/>
                <w:iCs/>
                <w:lang w:eastAsia="x-none"/>
              </w:rPr>
              <w:t xml:space="preserve"> </w:t>
            </w:r>
            <w:r w:rsidRPr="00555AED">
              <w:rPr>
                <w:rFonts w:ascii="Times New Roman" w:hAnsi="Times New Roman"/>
                <w:iCs/>
                <w:lang w:val="x-none" w:eastAsia="x-none"/>
              </w:rPr>
              <w:t>Микробиологический показатель</w:t>
            </w:r>
          </w:p>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самоочищения почв.</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Санитарно-бактериологическое исследование</w:t>
            </w:r>
            <w:r w:rsidRPr="00555AED">
              <w:rPr>
                <w:rFonts w:ascii="Times New Roman" w:hAnsi="Times New Roman"/>
                <w:iCs/>
                <w:lang w:eastAsia="x-none"/>
              </w:rPr>
              <w:t xml:space="preserve"> </w:t>
            </w:r>
            <w:r w:rsidRPr="00555AED">
              <w:rPr>
                <w:rFonts w:ascii="Times New Roman" w:hAnsi="Times New Roman"/>
                <w:iCs/>
                <w:lang w:val="x-none" w:eastAsia="x-none"/>
              </w:rPr>
              <w:t xml:space="preserve"> мясо-колбасных изделий</w:t>
            </w:r>
            <w:r w:rsidRPr="00555AED">
              <w:rPr>
                <w:rFonts w:ascii="Times New Roman" w:hAnsi="Times New Roman"/>
                <w:iCs/>
                <w:lang w:eastAsia="x-none"/>
              </w:rPr>
              <w:t>.</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 xml:space="preserve">Подготовка рефератов, </w:t>
            </w:r>
            <w:r w:rsidRPr="00555AED">
              <w:rPr>
                <w:rFonts w:ascii="Times New Roman" w:eastAsia="Times New Roman" w:hAnsi="Times New Roman"/>
                <w:sz w:val="24"/>
                <w:szCs w:val="24"/>
                <w:lang w:val="kk-KZ" w:eastAsia="ru-RU"/>
              </w:rPr>
              <w:lastRenderedPageBreak/>
              <w:t>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b/>
                <w:bCs/>
                <w:iCs/>
                <w:color w:val="000000"/>
                <w:kern w:val="24"/>
                <w:lang w:val="x-none" w:eastAsia="x-none"/>
              </w:rPr>
            </w:pPr>
            <w:r w:rsidRPr="00555AED">
              <w:rPr>
                <w:rFonts w:ascii="Times New Roman" w:hAnsi="Times New Roman"/>
                <w:iCs/>
                <w:lang w:val="x-none" w:eastAsia="x-none"/>
              </w:rPr>
              <w:t>Санитарно-микробиологическое исследование баночных консервов.</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Санитарно-бактериологическое исследование молока и молочных продуктов.</w:t>
            </w:r>
          </w:p>
          <w:p w:rsidR="004C4324" w:rsidRPr="00555AED" w:rsidRDefault="004C4324" w:rsidP="008713B9">
            <w:pPr>
              <w:rPr>
                <w:rFonts w:ascii="Times New Roman" w:hAnsi="Times New Roman"/>
                <w:b/>
                <w:bCs/>
                <w:iCs/>
                <w:color w:val="000000"/>
                <w:kern w:val="24"/>
                <w:lang w:val="x-none" w:eastAsia="x-none"/>
              </w:rPr>
            </w:pP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Санитарно-бактериологическое исследование хирургического материала.</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r w:rsidR="004C4324" w:rsidRPr="00555AED" w:rsidTr="00555AED">
        <w:tc>
          <w:tcPr>
            <w:tcW w:w="850" w:type="dxa"/>
          </w:tcPr>
          <w:p w:rsidR="004C4324" w:rsidRPr="00555AED" w:rsidRDefault="004C4324" w:rsidP="008713B9">
            <w:pPr>
              <w:numPr>
                <w:ilvl w:val="0"/>
                <w:numId w:val="4"/>
              </w:numPr>
              <w:contextualSpacing/>
              <w:rPr>
                <w:rFonts w:ascii="Times New Roman" w:eastAsia="Times New Roman" w:hAnsi="Times New Roman"/>
                <w:sz w:val="24"/>
                <w:szCs w:val="24"/>
                <w:lang w:val="kk-KZ" w:eastAsia="ru-RU"/>
              </w:rPr>
            </w:pPr>
          </w:p>
        </w:tc>
        <w:tc>
          <w:tcPr>
            <w:tcW w:w="3022" w:type="dxa"/>
            <w:vMerge/>
          </w:tcPr>
          <w:p w:rsidR="004C4324" w:rsidRPr="00555AED" w:rsidRDefault="004C4324" w:rsidP="008713B9">
            <w:pPr>
              <w:rPr>
                <w:rFonts w:ascii="Times New Roman" w:eastAsia="Times New Roman" w:hAnsi="Times New Roman"/>
                <w:sz w:val="24"/>
                <w:szCs w:val="24"/>
                <w:lang w:val="kk-KZ" w:eastAsia="ru-RU"/>
              </w:rPr>
            </w:pPr>
          </w:p>
        </w:tc>
        <w:tc>
          <w:tcPr>
            <w:tcW w:w="4513" w:type="dxa"/>
          </w:tcPr>
          <w:p w:rsidR="004C4324" w:rsidRPr="00555AED" w:rsidRDefault="004C4324" w:rsidP="008713B9">
            <w:pPr>
              <w:numPr>
                <w:ilvl w:val="0"/>
                <w:numId w:val="3"/>
              </w:numPr>
              <w:rPr>
                <w:rFonts w:ascii="Times New Roman" w:hAnsi="Times New Roman"/>
                <w:iCs/>
                <w:lang w:val="x-none" w:eastAsia="x-none"/>
              </w:rPr>
            </w:pPr>
            <w:r w:rsidRPr="00555AED">
              <w:rPr>
                <w:rFonts w:ascii="Times New Roman" w:hAnsi="Times New Roman"/>
                <w:iCs/>
                <w:lang w:val="x-none" w:eastAsia="x-none"/>
              </w:rPr>
              <w:t>Санитарно-бактериологическое исследование смывов.</w:t>
            </w:r>
          </w:p>
        </w:tc>
        <w:tc>
          <w:tcPr>
            <w:tcW w:w="2654" w:type="dxa"/>
          </w:tcPr>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Тестовый контроль</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Контрнольная работа</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Ситуационные задачи</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Собеселование</w:t>
            </w:r>
          </w:p>
          <w:p w:rsidR="004C4324" w:rsidRPr="00555AED" w:rsidRDefault="004C4324" w:rsidP="008713B9">
            <w:pPr>
              <w:rPr>
                <w:rFonts w:ascii="Times New Roman" w:eastAsia="Times New Roman" w:hAnsi="Times New Roman"/>
                <w:sz w:val="24"/>
                <w:szCs w:val="24"/>
                <w:lang w:val="kk-KZ" w:eastAsia="ru-RU"/>
              </w:rPr>
            </w:pPr>
            <w:r w:rsidRPr="00555AED">
              <w:rPr>
                <w:rFonts w:ascii="Times New Roman" w:eastAsia="Times New Roman" w:hAnsi="Times New Roman"/>
                <w:sz w:val="24"/>
                <w:szCs w:val="24"/>
                <w:lang w:val="kk-KZ" w:eastAsia="ru-RU"/>
              </w:rPr>
              <w:t>Подготовка рефератов, докладов.</w:t>
            </w:r>
          </w:p>
        </w:tc>
      </w:tr>
    </w:tbl>
    <w:p w:rsidR="004C4324" w:rsidRPr="00555AED" w:rsidRDefault="004C4324" w:rsidP="004C4324">
      <w:pPr>
        <w:autoSpaceDE w:val="0"/>
        <w:autoSpaceDN w:val="0"/>
        <w:adjustRightInd w:val="0"/>
        <w:spacing w:after="0"/>
        <w:ind w:firstLine="284"/>
        <w:jc w:val="both"/>
        <w:rPr>
          <w:rFonts w:ascii="Times New Roman" w:hAnsi="Times New Roman"/>
          <w:b/>
          <w:bCs/>
          <w:sz w:val="24"/>
          <w:szCs w:val="24"/>
          <w:lang w:eastAsia="ru-RU"/>
        </w:rPr>
      </w:pPr>
    </w:p>
    <w:p w:rsidR="004C4324" w:rsidRPr="00555AED" w:rsidRDefault="004C4324" w:rsidP="00C611AC">
      <w:pPr>
        <w:autoSpaceDE w:val="0"/>
        <w:autoSpaceDN w:val="0"/>
        <w:adjustRightInd w:val="0"/>
        <w:spacing w:after="0"/>
        <w:jc w:val="both"/>
        <w:rPr>
          <w:rFonts w:ascii="Times New Roman" w:hAnsi="Times New Roman"/>
          <w:b/>
          <w:bCs/>
          <w:sz w:val="24"/>
          <w:szCs w:val="24"/>
          <w:lang w:eastAsia="ru-RU"/>
        </w:rPr>
      </w:pP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b/>
          <w:bCs/>
          <w:sz w:val="24"/>
          <w:szCs w:val="24"/>
          <w:lang w:eastAsia="ru-RU"/>
        </w:rPr>
        <w:t xml:space="preserve">Формы организации самостоятельной работы студентов: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b/>
          <w:bCs/>
          <w:sz w:val="24"/>
          <w:szCs w:val="24"/>
          <w:lang w:eastAsia="ru-RU"/>
        </w:rPr>
        <w:t xml:space="preserve">1. Подготовка к практическим занятиям </w:t>
      </w:r>
      <w:r w:rsidRPr="00555AED">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555AED">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555AED">
        <w:rPr>
          <w:rFonts w:ascii="Times New Roman" w:hAnsi="Times New Roman"/>
          <w:sz w:val="24"/>
          <w:szCs w:val="24"/>
          <w:lang w:eastAsia="ru-RU"/>
        </w:rPr>
        <w:t xml:space="preserve">согласно методическим рекомендациям кафедры: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b/>
          <w:bCs/>
          <w:sz w:val="24"/>
          <w:szCs w:val="24"/>
          <w:lang w:eastAsia="ru-RU"/>
        </w:rPr>
        <w:t xml:space="preserve">- </w:t>
      </w:r>
      <w:r w:rsidRPr="00555AED">
        <w:rPr>
          <w:rFonts w:ascii="Times New Roman" w:hAnsi="Times New Roman"/>
          <w:sz w:val="24"/>
          <w:szCs w:val="24"/>
          <w:lang w:eastAsia="ru-RU"/>
        </w:rPr>
        <w:t xml:space="preserve">решение тестовых заданий;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 решение ситуационных задач;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 анализ конкретных ситуаций по различным разделам дисциплины;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 работа с медицинской документацией;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 практическая часть (работа на муляжах);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 заслушивание реферативных докладов и сообщений студентов. </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4. </w:t>
      </w:r>
      <w:r w:rsidRPr="00555AED">
        <w:rPr>
          <w:rFonts w:ascii="Times New Roman" w:hAnsi="Times New Roman"/>
          <w:b/>
          <w:bCs/>
          <w:sz w:val="24"/>
          <w:szCs w:val="24"/>
          <w:lang w:eastAsia="ru-RU"/>
        </w:rPr>
        <w:t xml:space="preserve">Выполнение фрагмента научно-исследовательской работы, </w:t>
      </w:r>
      <w:r w:rsidRPr="00555AED">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4C4324" w:rsidRPr="00555AED" w:rsidRDefault="004C4324" w:rsidP="004C4324">
      <w:pPr>
        <w:autoSpaceDE w:val="0"/>
        <w:autoSpaceDN w:val="0"/>
        <w:adjustRightInd w:val="0"/>
        <w:spacing w:after="0"/>
        <w:ind w:firstLine="284"/>
        <w:jc w:val="both"/>
        <w:rPr>
          <w:rFonts w:ascii="Times New Roman" w:hAnsi="Times New Roman"/>
          <w:sz w:val="24"/>
          <w:szCs w:val="24"/>
          <w:lang w:eastAsia="ru-RU"/>
        </w:rPr>
      </w:pPr>
      <w:r w:rsidRPr="00555AED">
        <w:rPr>
          <w:rFonts w:ascii="Times New Roman" w:hAnsi="Times New Roman"/>
          <w:sz w:val="24"/>
          <w:szCs w:val="24"/>
          <w:lang w:eastAsia="ru-RU"/>
        </w:rPr>
        <w:t xml:space="preserve">Проведение хирургических манипуляций на фантомном муляже, </w:t>
      </w:r>
      <w:proofErr w:type="gramStart"/>
      <w:r w:rsidRPr="00555AED">
        <w:rPr>
          <w:rFonts w:ascii="Times New Roman" w:hAnsi="Times New Roman"/>
          <w:sz w:val="24"/>
          <w:szCs w:val="24"/>
          <w:lang w:eastAsia="ru-RU"/>
        </w:rPr>
        <w:t>сделанные</w:t>
      </w:r>
      <w:proofErr w:type="gramEnd"/>
      <w:r w:rsidRPr="00555AED">
        <w:rPr>
          <w:rFonts w:ascii="Times New Roman" w:hAnsi="Times New Roman"/>
          <w:sz w:val="24"/>
          <w:szCs w:val="24"/>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w:t>
      </w:r>
      <w:r w:rsidRPr="00555AED">
        <w:rPr>
          <w:rFonts w:ascii="Times New Roman" w:hAnsi="Times New Roman"/>
          <w:sz w:val="24"/>
          <w:szCs w:val="24"/>
          <w:lang w:eastAsia="ru-RU"/>
        </w:rPr>
        <w:lastRenderedPageBreak/>
        <w:t xml:space="preserve">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4C4324" w:rsidRPr="00555AED" w:rsidRDefault="004C4324" w:rsidP="004C4324">
      <w:pPr>
        <w:rPr>
          <w:rFonts w:ascii="Times New Roman" w:hAnsi="Times New Roman"/>
        </w:rPr>
      </w:pPr>
      <w:r w:rsidRPr="00555AED">
        <w:rPr>
          <w:rFonts w:ascii="Times New Roman" w:hAnsi="Times New Roman"/>
        </w:rPr>
        <w:t xml:space="preserve">5. </w:t>
      </w:r>
      <w:r w:rsidRPr="00555AED">
        <w:rPr>
          <w:rFonts w:ascii="Times New Roman" w:hAnsi="Times New Roman"/>
          <w:b/>
          <w:bCs/>
        </w:rPr>
        <w:t xml:space="preserve">Подготовка презентаций и докладов и участие в научных конференциях </w:t>
      </w:r>
      <w:r w:rsidRPr="00555AED">
        <w:rPr>
          <w:rFonts w:ascii="Times New Roman" w:hAnsi="Times New Roman"/>
        </w:rPr>
        <w:t xml:space="preserve">кафедры, СНК и ежегодных конференциях «Недели науки» </w:t>
      </w:r>
      <w:proofErr w:type="spellStart"/>
      <w:r w:rsidRPr="00555AED">
        <w:rPr>
          <w:rFonts w:ascii="Times New Roman" w:hAnsi="Times New Roman"/>
        </w:rPr>
        <w:t>ОшГУ</w:t>
      </w:r>
      <w:proofErr w:type="spellEnd"/>
      <w:r w:rsidRPr="00555AED">
        <w:rPr>
          <w:rFonts w:ascii="Times New Roman" w:hAnsi="Times New Roman"/>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4C4324" w:rsidRPr="00555AED" w:rsidRDefault="004C4324" w:rsidP="004C4324">
      <w:pPr>
        <w:jc w:val="both"/>
        <w:rPr>
          <w:rFonts w:ascii="Times New Roman" w:eastAsia="Times New Roman" w:hAnsi="Times New Roman"/>
          <w:b/>
          <w:sz w:val="24"/>
          <w:szCs w:val="24"/>
          <w:lang w:eastAsia="ru-RU"/>
        </w:rPr>
      </w:pPr>
      <w:r w:rsidRPr="00555AED">
        <w:rPr>
          <w:rFonts w:ascii="Times New Roman" w:eastAsia="Times New Roman" w:hAnsi="Times New Roman"/>
          <w:b/>
          <w:sz w:val="24"/>
          <w:szCs w:val="24"/>
          <w:lang w:eastAsia="ru-RU"/>
        </w:rPr>
        <w:t xml:space="preserve">Информация  по  оценке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97"/>
        <w:gridCol w:w="1941"/>
        <w:gridCol w:w="3030"/>
      </w:tblGrid>
      <w:tr w:rsidR="004C4324" w:rsidRPr="00555AED" w:rsidTr="008713B9">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bCs/>
                <w:sz w:val="20"/>
                <w:szCs w:val="20"/>
                <w:lang w:eastAsia="ru-RU"/>
              </w:rPr>
            </w:pPr>
            <w:r w:rsidRPr="00555AED">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bCs/>
                <w:sz w:val="20"/>
                <w:szCs w:val="20"/>
                <w:lang w:eastAsia="ru-RU"/>
              </w:rPr>
            </w:pPr>
            <w:r w:rsidRPr="00555AED">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bCs/>
                <w:sz w:val="20"/>
                <w:szCs w:val="20"/>
                <w:lang w:eastAsia="ru-RU"/>
              </w:rPr>
            </w:pPr>
            <w:r w:rsidRPr="00555AED">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bCs/>
                <w:sz w:val="20"/>
                <w:szCs w:val="20"/>
                <w:lang w:eastAsia="ru-RU"/>
              </w:rPr>
            </w:pPr>
            <w:r w:rsidRPr="00555AED">
              <w:rPr>
                <w:rFonts w:ascii="Times New Roman" w:eastAsia="Times New Roman" w:hAnsi="Times New Roman"/>
                <w:b/>
                <w:bCs/>
                <w:sz w:val="20"/>
                <w:szCs w:val="20"/>
                <w:lang w:eastAsia="ru-RU"/>
              </w:rPr>
              <w:t xml:space="preserve">Оценка по традиционной системе </w:t>
            </w:r>
          </w:p>
        </w:tc>
      </w:tr>
      <w:tr w:rsidR="004C4324" w:rsidRPr="00555AED" w:rsidTr="008713B9">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8</w:t>
            </w:r>
            <w:r w:rsidRPr="00555AED">
              <w:rPr>
                <w:rFonts w:ascii="Times New Roman" w:eastAsia="Times New Roman" w:hAnsi="Times New Roman"/>
                <w:b/>
                <w:sz w:val="20"/>
                <w:szCs w:val="20"/>
                <w:lang w:val="en-US" w:eastAsia="ru-RU"/>
              </w:rPr>
              <w:t>7</w:t>
            </w:r>
            <w:r w:rsidRPr="00555AED">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Отлично</w:t>
            </w:r>
          </w:p>
        </w:tc>
      </w:tr>
      <w:tr w:rsidR="004C4324" w:rsidRPr="00555AED"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val="en-US" w:eastAsia="ru-RU"/>
              </w:rPr>
            </w:pPr>
            <w:r w:rsidRPr="00555AED">
              <w:rPr>
                <w:rFonts w:ascii="Times New Roman" w:eastAsia="Times New Roman" w:hAnsi="Times New Roman"/>
                <w:b/>
                <w:sz w:val="20"/>
                <w:szCs w:val="20"/>
                <w:lang w:eastAsia="ru-RU"/>
              </w:rPr>
              <w:t>80 – 8</w:t>
            </w:r>
            <w:r w:rsidRPr="00555AED">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line="240" w:lineRule="auto"/>
              <w:jc w:val="center"/>
              <w:rPr>
                <w:rFonts w:ascii="Times New Roman" w:eastAsia="Times New Roman" w:hAnsi="Times New Roman"/>
                <w:b/>
                <w:sz w:val="20"/>
                <w:szCs w:val="20"/>
                <w:lang w:eastAsia="ru-RU"/>
              </w:rPr>
            </w:pPr>
          </w:p>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Хорошо</w:t>
            </w:r>
          </w:p>
        </w:tc>
      </w:tr>
      <w:tr w:rsidR="004C4324" w:rsidRPr="00555AED"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555AED" w:rsidRDefault="004C4324" w:rsidP="008713B9">
            <w:pPr>
              <w:spacing w:after="0" w:line="240" w:lineRule="auto"/>
              <w:rPr>
                <w:rFonts w:ascii="Times New Roman" w:eastAsia="Times New Roman" w:hAnsi="Times New Roman"/>
                <w:b/>
                <w:sz w:val="20"/>
                <w:szCs w:val="20"/>
                <w:lang w:eastAsia="ru-RU"/>
              </w:rPr>
            </w:pPr>
          </w:p>
        </w:tc>
      </w:tr>
      <w:tr w:rsidR="004C4324" w:rsidRPr="00555AED"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555AED" w:rsidRDefault="004C4324" w:rsidP="008713B9">
            <w:pPr>
              <w:spacing w:after="0" w:line="240" w:lineRule="auto"/>
              <w:rPr>
                <w:rFonts w:ascii="Times New Roman" w:eastAsia="Times New Roman" w:hAnsi="Times New Roman"/>
                <w:b/>
                <w:sz w:val="20"/>
                <w:szCs w:val="20"/>
                <w:lang w:eastAsia="ru-RU"/>
              </w:rPr>
            </w:pPr>
          </w:p>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Удовлетворительно</w:t>
            </w:r>
          </w:p>
        </w:tc>
      </w:tr>
      <w:tr w:rsidR="004C4324" w:rsidRPr="00555AED"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555AED" w:rsidRDefault="004C4324" w:rsidP="008713B9">
            <w:pPr>
              <w:spacing w:after="0" w:line="240" w:lineRule="auto"/>
              <w:rPr>
                <w:rFonts w:ascii="Times New Roman" w:eastAsia="Times New Roman" w:hAnsi="Times New Roman"/>
                <w:b/>
                <w:sz w:val="20"/>
                <w:szCs w:val="20"/>
                <w:lang w:eastAsia="ru-RU"/>
              </w:rPr>
            </w:pPr>
          </w:p>
        </w:tc>
      </w:tr>
      <w:tr w:rsidR="004C4324" w:rsidRPr="00555AED" w:rsidTr="008713B9">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val="ky-KG" w:eastAsia="ru-RU"/>
              </w:rPr>
              <w:t>3</w:t>
            </w:r>
            <w:r w:rsidRPr="00555AED">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val="en-US" w:eastAsia="ru-RU"/>
              </w:rPr>
            </w:pPr>
            <w:r w:rsidRPr="00555AED">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val="en-US" w:eastAsia="ru-RU"/>
              </w:rPr>
            </w:pPr>
            <w:r w:rsidRPr="00555AED">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4C4324" w:rsidRPr="00555AED" w:rsidRDefault="004C4324" w:rsidP="008713B9">
            <w:pPr>
              <w:spacing w:after="0" w:line="240" w:lineRule="auto"/>
              <w:jc w:val="center"/>
              <w:rPr>
                <w:rFonts w:ascii="Times New Roman" w:eastAsia="Times New Roman" w:hAnsi="Times New Roman"/>
                <w:b/>
                <w:sz w:val="20"/>
                <w:szCs w:val="20"/>
                <w:lang w:eastAsia="ru-RU"/>
              </w:rPr>
            </w:pPr>
            <w:r w:rsidRPr="00555AED">
              <w:rPr>
                <w:rFonts w:ascii="Times New Roman" w:eastAsia="Times New Roman" w:hAnsi="Times New Roman"/>
                <w:b/>
                <w:sz w:val="20"/>
                <w:szCs w:val="20"/>
                <w:lang w:eastAsia="ru-RU"/>
              </w:rPr>
              <w:t>Неудовлетворительно</w:t>
            </w:r>
          </w:p>
        </w:tc>
      </w:tr>
    </w:tbl>
    <w:p w:rsidR="004C4324" w:rsidRPr="00555AED" w:rsidRDefault="004C4324" w:rsidP="004C4324">
      <w:pPr>
        <w:spacing w:after="0" w:line="240" w:lineRule="auto"/>
        <w:ind w:right="60"/>
        <w:jc w:val="both"/>
        <w:rPr>
          <w:rFonts w:ascii="Times New Roman" w:eastAsia="Times New Roman" w:hAnsi="Times New Roman"/>
          <w:szCs w:val="20"/>
          <w:lang w:eastAsia="ru-RU"/>
        </w:rPr>
      </w:pPr>
    </w:p>
    <w:p w:rsidR="004C4324" w:rsidRPr="00555AED" w:rsidRDefault="004C4324" w:rsidP="004C4324">
      <w:pPr>
        <w:ind w:firstLine="708"/>
        <w:rPr>
          <w:rFonts w:ascii="Times New Roman" w:hAnsi="Times New Roman"/>
          <w:b/>
          <w:szCs w:val="24"/>
        </w:rPr>
      </w:pPr>
      <w:r w:rsidRPr="00555AED">
        <w:rPr>
          <w:rFonts w:ascii="Times New Roman" w:hAnsi="Times New Roman"/>
          <w:b/>
          <w:szCs w:val="24"/>
        </w:rPr>
        <w:t>Интерактивные методы обучения.</w:t>
      </w:r>
    </w:p>
    <w:p w:rsidR="004C4324" w:rsidRPr="00555AED" w:rsidRDefault="004C4324" w:rsidP="004C4324">
      <w:pPr>
        <w:rPr>
          <w:rFonts w:ascii="Times New Roman" w:eastAsiaTheme="minorHAnsi" w:hAnsi="Times New Roman"/>
          <w:color w:val="FF0000"/>
          <w:sz w:val="20"/>
        </w:rPr>
      </w:pPr>
      <w:r w:rsidRPr="00555AED">
        <w:rPr>
          <w:rFonts w:ascii="Times New Roman" w:eastAsiaTheme="minorHAnsi" w:hAnsi="Times New Roman"/>
          <w:sz w:val="20"/>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r w:rsidRPr="00555AED">
        <w:rPr>
          <w:rFonts w:ascii="Times New Roman" w:eastAsiaTheme="minorHAnsi" w:hAnsi="Times New Roman"/>
          <w:color w:val="000000" w:themeColor="text1"/>
          <w:sz w:val="20"/>
        </w:rPr>
        <w:t xml:space="preserve">. </w:t>
      </w:r>
      <w:proofErr w:type="gramStart"/>
      <w:r w:rsidRPr="00555AED">
        <w:rPr>
          <w:rFonts w:ascii="Times New Roman" w:eastAsiaTheme="minorHAnsi" w:hAnsi="Times New Roman"/>
          <w:color w:val="000000" w:themeColor="text1"/>
          <w:sz w:val="20"/>
        </w:rPr>
        <w:t>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roofErr w:type="gramEnd"/>
    </w:p>
    <w:p w:rsidR="004C4324" w:rsidRPr="00555AED" w:rsidRDefault="004C4324" w:rsidP="004C4324">
      <w:pPr>
        <w:rPr>
          <w:rFonts w:ascii="Times New Roman" w:hAnsi="Times New Roman"/>
        </w:rPr>
      </w:pPr>
      <w:r w:rsidRPr="00555AED">
        <w:rPr>
          <w:rFonts w:ascii="Times New Roman" w:hAnsi="Times New Roman"/>
        </w:rPr>
        <w:t>На занятиях организуются индивидуальная</w:t>
      </w:r>
      <w:proofErr w:type="gramStart"/>
      <w:r w:rsidRPr="00555AED">
        <w:rPr>
          <w:rFonts w:ascii="Times New Roman" w:hAnsi="Times New Roman"/>
        </w:rPr>
        <w:t xml:space="preserve"> ,</w:t>
      </w:r>
      <w:proofErr w:type="gramEnd"/>
      <w:r w:rsidRPr="00555AED">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555AED">
        <w:rPr>
          <w:rFonts w:ascii="Times New Roman" w:hAnsi="Times New Roman"/>
        </w:rPr>
        <w:t>обучения</w:t>
      </w:r>
      <w:proofErr w:type="gramEnd"/>
      <w:r w:rsidRPr="00555AED">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4C4324" w:rsidRPr="00555AED" w:rsidTr="008713B9">
        <w:tc>
          <w:tcPr>
            <w:tcW w:w="1951" w:type="dxa"/>
            <w:vMerge w:val="restart"/>
          </w:tcPr>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r w:rsidRPr="00555AED">
              <w:rPr>
                <w:rFonts w:ascii="Times New Roman" w:hAnsi="Times New Roman"/>
              </w:rPr>
              <w:t>Формы и методы обучения на занятиях</w:t>
            </w:r>
          </w:p>
        </w:tc>
        <w:tc>
          <w:tcPr>
            <w:tcW w:w="3544" w:type="dxa"/>
          </w:tcPr>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r w:rsidRPr="00555AED">
              <w:rPr>
                <w:rFonts w:ascii="Times New Roman" w:hAnsi="Times New Roman"/>
              </w:rPr>
              <w:t>Игровые интерактивные методы обучения:</w:t>
            </w:r>
          </w:p>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p>
        </w:tc>
        <w:tc>
          <w:tcPr>
            <w:tcW w:w="3402" w:type="dxa"/>
          </w:tcPr>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r w:rsidRPr="00555AED">
              <w:rPr>
                <w:rFonts w:ascii="Times New Roman" w:hAnsi="Times New Roman"/>
              </w:rPr>
              <w:t>Деловая и ролевая игра</w:t>
            </w:r>
          </w:p>
          <w:p w:rsidR="004C4324" w:rsidRPr="00555AED" w:rsidRDefault="004C4324" w:rsidP="008713B9">
            <w:pPr>
              <w:rPr>
                <w:rFonts w:ascii="Times New Roman" w:hAnsi="Times New Roman"/>
              </w:rPr>
            </w:pPr>
            <w:r w:rsidRPr="00555AED">
              <w:rPr>
                <w:rFonts w:ascii="Times New Roman" w:hAnsi="Times New Roman"/>
              </w:rPr>
              <w:t>Психологический тренинг</w:t>
            </w:r>
          </w:p>
          <w:p w:rsidR="004C4324" w:rsidRPr="00555AED" w:rsidRDefault="004C4324" w:rsidP="008713B9">
            <w:pPr>
              <w:rPr>
                <w:rFonts w:ascii="Times New Roman" w:hAnsi="Times New Roman"/>
              </w:rPr>
            </w:pPr>
          </w:p>
        </w:tc>
      </w:tr>
      <w:tr w:rsidR="004C4324" w:rsidRPr="00555AED" w:rsidTr="008713B9">
        <w:tc>
          <w:tcPr>
            <w:tcW w:w="1951" w:type="dxa"/>
            <w:vMerge/>
          </w:tcPr>
          <w:p w:rsidR="004C4324" w:rsidRPr="00555AED" w:rsidRDefault="004C4324" w:rsidP="008713B9">
            <w:pPr>
              <w:rPr>
                <w:rFonts w:ascii="Times New Roman" w:hAnsi="Times New Roman"/>
              </w:rPr>
            </w:pPr>
          </w:p>
        </w:tc>
        <w:tc>
          <w:tcPr>
            <w:tcW w:w="3544" w:type="dxa"/>
          </w:tcPr>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r w:rsidRPr="00555AED">
              <w:rPr>
                <w:rFonts w:ascii="Times New Roman" w:hAnsi="Times New Roman"/>
              </w:rPr>
              <w:t>Неигровые интерактивные методы обучения:</w:t>
            </w:r>
          </w:p>
          <w:p w:rsidR="004C4324" w:rsidRPr="00555AED" w:rsidRDefault="004C4324" w:rsidP="008713B9">
            <w:pPr>
              <w:rPr>
                <w:rFonts w:ascii="Times New Roman" w:hAnsi="Times New Roman"/>
              </w:rPr>
            </w:pPr>
          </w:p>
          <w:p w:rsidR="004C4324" w:rsidRPr="00555AED" w:rsidRDefault="004C4324" w:rsidP="008713B9">
            <w:pPr>
              <w:rPr>
                <w:rFonts w:ascii="Times New Roman" w:hAnsi="Times New Roman"/>
              </w:rPr>
            </w:pPr>
          </w:p>
        </w:tc>
        <w:tc>
          <w:tcPr>
            <w:tcW w:w="3402" w:type="dxa"/>
          </w:tcPr>
          <w:p w:rsidR="004C4324" w:rsidRPr="00555AED" w:rsidRDefault="004C4324" w:rsidP="008713B9">
            <w:pPr>
              <w:rPr>
                <w:rFonts w:ascii="Times New Roman" w:hAnsi="Times New Roman"/>
              </w:rPr>
            </w:pPr>
            <w:r w:rsidRPr="00555AED">
              <w:rPr>
                <w:rFonts w:ascii="Times New Roman" w:hAnsi="Times New Roman"/>
              </w:rPr>
              <w:t xml:space="preserve">Анализ конкретных ситуаций </w:t>
            </w:r>
          </w:p>
          <w:p w:rsidR="004C4324" w:rsidRPr="00555AED" w:rsidRDefault="004C4324" w:rsidP="008713B9">
            <w:pPr>
              <w:rPr>
                <w:rFonts w:ascii="Times New Roman" w:hAnsi="Times New Roman"/>
              </w:rPr>
            </w:pPr>
            <w:r w:rsidRPr="00555AED">
              <w:rPr>
                <w:rFonts w:ascii="Times New Roman" w:hAnsi="Times New Roman"/>
              </w:rPr>
              <w:t>Групповые дискуссии,</w:t>
            </w:r>
          </w:p>
          <w:p w:rsidR="004C4324" w:rsidRPr="00555AED" w:rsidRDefault="004C4324" w:rsidP="008713B9">
            <w:pPr>
              <w:rPr>
                <w:rFonts w:ascii="Times New Roman" w:hAnsi="Times New Roman"/>
              </w:rPr>
            </w:pPr>
            <w:r w:rsidRPr="00555AED">
              <w:rPr>
                <w:rFonts w:ascii="Times New Roman" w:hAnsi="Times New Roman"/>
              </w:rPr>
              <w:t>Мозговой штурм,</w:t>
            </w:r>
          </w:p>
          <w:p w:rsidR="004C4324" w:rsidRPr="00555AED" w:rsidRDefault="004C4324" w:rsidP="008713B9">
            <w:pPr>
              <w:rPr>
                <w:rFonts w:ascii="Times New Roman" w:hAnsi="Times New Roman"/>
              </w:rPr>
            </w:pPr>
            <w:r w:rsidRPr="00555AED">
              <w:rPr>
                <w:rFonts w:ascii="Times New Roman" w:hAnsi="Times New Roman"/>
              </w:rPr>
              <w:t>Методы кооперативного обучения</w:t>
            </w:r>
          </w:p>
        </w:tc>
      </w:tr>
    </w:tbl>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r w:rsidRPr="00555AED">
        <w:rPr>
          <w:rFonts w:ascii="Times New Roman" w:hAnsi="Times New Roman"/>
        </w:rPr>
        <w:t xml:space="preserve">Выполнение выше названных работ контролируется со стороны </w:t>
      </w:r>
      <w:proofErr w:type="gramStart"/>
      <w:r w:rsidRPr="00555AED">
        <w:rPr>
          <w:rFonts w:ascii="Times New Roman" w:hAnsi="Times New Roman"/>
        </w:rPr>
        <w:t>заведующего кафедры</w:t>
      </w:r>
      <w:proofErr w:type="gramEnd"/>
      <w:r w:rsidRPr="00555AED">
        <w:rPr>
          <w:rFonts w:ascii="Times New Roman" w:hAnsi="Times New Roman"/>
        </w:rPr>
        <w:t>, деканата и Методического Совета факультета.</w:t>
      </w: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4C4324" w:rsidRPr="00555AED" w:rsidRDefault="004C4324" w:rsidP="004C4324">
      <w:pPr>
        <w:rPr>
          <w:rFonts w:ascii="Times New Roman" w:hAnsi="Times New Roman"/>
        </w:rPr>
      </w:pPr>
    </w:p>
    <w:p w:rsidR="0052368A" w:rsidRPr="00555AED" w:rsidRDefault="0052368A"/>
    <w:sectPr w:rsidR="0052368A" w:rsidRPr="00555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42F20F15"/>
    <w:multiLevelType w:val="hybridMultilevel"/>
    <w:tmpl w:val="078A8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804874"/>
    <w:multiLevelType w:val="hybridMultilevel"/>
    <w:tmpl w:val="AE00AA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6"/>
    <w:rsid w:val="001B567F"/>
    <w:rsid w:val="00396BE8"/>
    <w:rsid w:val="00443DB9"/>
    <w:rsid w:val="004C4324"/>
    <w:rsid w:val="004D4076"/>
    <w:rsid w:val="0052368A"/>
    <w:rsid w:val="00555AED"/>
    <w:rsid w:val="00A97752"/>
    <w:rsid w:val="00C611AC"/>
    <w:rsid w:val="00EC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B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B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B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2018</cp:lastModifiedBy>
  <cp:revision>9</cp:revision>
  <cp:lastPrinted>2022-11-15T10:02:00Z</cp:lastPrinted>
  <dcterms:created xsi:type="dcterms:W3CDTF">2020-02-21T05:04:00Z</dcterms:created>
  <dcterms:modified xsi:type="dcterms:W3CDTF">2022-11-15T10:04:00Z</dcterms:modified>
</cp:coreProperties>
</file>