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DD" w:rsidRDefault="00451F07" w:rsidP="00C226DD">
      <w:pPr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lang w:eastAsia="ru-RU"/>
        </w:rPr>
        <w:drawing>
          <wp:inline distT="0" distB="0" distL="0" distR="0">
            <wp:extent cx="6169763" cy="86392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50" cy="86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7" w:rsidRDefault="00451F07" w:rsidP="00C226DD">
      <w:pPr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451F07" w:rsidRDefault="00451F07" w:rsidP="00C226DD">
      <w:pPr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451F07" w:rsidRPr="00C226DD" w:rsidRDefault="00451F07" w:rsidP="00C226DD">
      <w:pPr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D54A52" w:rsidRDefault="00FD69B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1.Цели  освоения дисциплины</w:t>
      </w:r>
    </w:p>
    <w:p w:rsidR="00D54A52" w:rsidRDefault="00FD69B2" w:rsidP="00C226D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 xml:space="preserve">Цель дисциплины «Практический курс основного иностранного языка » </w:t>
      </w:r>
      <w:proofErr w:type="gramStart"/>
      <w:r w:rsidRPr="00C226DD">
        <w:rPr>
          <w:rFonts w:ascii="Times New Roman" w:hAnsi="Times New Roman"/>
          <w:sz w:val="24"/>
          <w:szCs w:val="24"/>
        </w:rPr>
        <w:t>–к</w:t>
      </w:r>
      <w:proofErr w:type="gramEnd"/>
      <w:r w:rsidRPr="00C226DD">
        <w:rPr>
          <w:rFonts w:ascii="Times New Roman" w:hAnsi="Times New Roman"/>
          <w:sz w:val="24"/>
          <w:szCs w:val="24"/>
        </w:rPr>
        <w:t xml:space="preserve">омплексное развитие всех видов речевой деятельности и формирование общей и профессиональной коммуникативной компетенции у студентов, обучающихся по </w:t>
      </w:r>
      <w:r w:rsidR="001369A7">
        <w:rPr>
          <w:rFonts w:ascii="Times New Roman" w:hAnsi="Times New Roman"/>
          <w:sz w:val="24"/>
          <w:szCs w:val="24"/>
        </w:rPr>
        <w:t xml:space="preserve">специальности </w:t>
      </w:r>
      <w:r w:rsidRPr="00C226DD">
        <w:rPr>
          <w:rFonts w:ascii="Times New Roman" w:hAnsi="Times New Roman"/>
          <w:sz w:val="24"/>
          <w:szCs w:val="24"/>
        </w:rPr>
        <w:t xml:space="preserve"> </w:t>
      </w:r>
      <w:r w:rsidR="001369A7">
        <w:rPr>
          <w:rFonts w:ascii="Times New Roman" w:hAnsi="Times New Roman"/>
          <w:sz w:val="24"/>
          <w:szCs w:val="24"/>
        </w:rPr>
        <w:t xml:space="preserve">050720 </w:t>
      </w:r>
      <w:r w:rsidRPr="00C226DD">
        <w:rPr>
          <w:rFonts w:ascii="Times New Roman" w:hAnsi="Times New Roman"/>
          <w:sz w:val="24"/>
          <w:szCs w:val="24"/>
        </w:rPr>
        <w:t xml:space="preserve">«Переводческое дело» очная форма обучения. Формирование иноязычной коммуникативной компетенции базируется на развитии различных видов речевой деятельности, таких как чтение, говорение, </w:t>
      </w:r>
      <w:proofErr w:type="spellStart"/>
      <w:r w:rsidRPr="00C226D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226DD">
        <w:rPr>
          <w:rFonts w:ascii="Times New Roman" w:hAnsi="Times New Roman"/>
          <w:sz w:val="24"/>
          <w:szCs w:val="24"/>
        </w:rPr>
        <w:t>, письмо, устный и письменный перевод, а также расширении знаний студентов о фонетическом, грамматическом, лексическом строе изучаемого языка. Реализация цели дисциплины обусловлена выполнением следующих задач:</w:t>
      </w:r>
    </w:p>
    <w:p w:rsidR="00C226DD" w:rsidRPr="00C226DD" w:rsidRDefault="00C226DD" w:rsidP="00C226D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54A52" w:rsidRPr="00C226DD" w:rsidRDefault="00C226DD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D69B2" w:rsidRPr="00C226DD">
        <w:rPr>
          <w:rFonts w:ascii="Times New Roman" w:hAnsi="Times New Roman"/>
          <w:sz w:val="24"/>
          <w:szCs w:val="24"/>
        </w:rPr>
        <w:t>сформировать языковую и коммуникативную компетенции в достаточной мере для дальнейшей профессиональной деятельности;</w:t>
      </w:r>
    </w:p>
    <w:p w:rsidR="00D54A52" w:rsidRPr="00C226DD" w:rsidRDefault="00C226DD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69B2" w:rsidRPr="00C226DD">
        <w:rPr>
          <w:rFonts w:ascii="Times New Roman" w:hAnsi="Times New Roman"/>
          <w:sz w:val="24"/>
          <w:szCs w:val="24"/>
        </w:rPr>
        <w:t>сформировать у студентов представление о фонетическом строе английского языка и обучить правилам иноязычной артикуляции, акцентуации, интонации и транскрибирования;</w:t>
      </w:r>
    </w:p>
    <w:p w:rsidR="00D54A52" w:rsidRPr="00C226DD" w:rsidRDefault="00C226DD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D69B2" w:rsidRPr="00C226DD">
        <w:rPr>
          <w:rFonts w:ascii="Times New Roman" w:hAnsi="Times New Roman"/>
          <w:sz w:val="24"/>
          <w:szCs w:val="24"/>
        </w:rPr>
        <w:t>сформировать и развить у студентов навык чтения иноязычного адаптированного и неадаптированного текста разных жанров (художественного, публицистического, научно-популярного);</w:t>
      </w:r>
    </w:p>
    <w:p w:rsidR="00D54A52" w:rsidRPr="00C226DD" w:rsidRDefault="00C226DD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D69B2" w:rsidRPr="00C226DD">
        <w:rPr>
          <w:rFonts w:ascii="Times New Roman" w:hAnsi="Times New Roman"/>
          <w:sz w:val="24"/>
          <w:szCs w:val="24"/>
        </w:rPr>
        <w:t>сформировать у студентов представление о грамматическом строе английского языка, обучить использованию правил грамматики в устной и письменной речи, а также умению анализировать грамматические явления в тексте;</w:t>
      </w:r>
    </w:p>
    <w:p w:rsidR="00D54A52" w:rsidRPr="00C226DD" w:rsidRDefault="00C226DD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D69B2" w:rsidRPr="00C226DD">
        <w:rPr>
          <w:rFonts w:ascii="Times New Roman" w:hAnsi="Times New Roman"/>
          <w:sz w:val="24"/>
          <w:szCs w:val="24"/>
        </w:rPr>
        <w:t>расширить иноязычный активный и пассивный словарный запас студентов;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>научить студентов говорению посредством развития навыков монологической речи (неподготовленной и подготовленной в виде сообщения или презентации), диалогической речи (беседы) в ситуациях официального и неофициального общения на любую тему, а также навыка дискуссии;</w:t>
      </w:r>
    </w:p>
    <w:p w:rsidR="00D54A52" w:rsidRPr="00C226DD" w:rsidRDefault="00C226DD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D69B2" w:rsidRPr="00C226DD">
        <w:rPr>
          <w:rFonts w:ascii="Times New Roman" w:hAnsi="Times New Roman"/>
          <w:sz w:val="24"/>
          <w:szCs w:val="24"/>
        </w:rPr>
        <w:t>сформировать и развить у студентов навык продуктивной письменной речи нейтрального и официально-делового характера в пределах изученного языкового материала с соблюдением норм орфографии и пунктуации английского языка;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>подготовить студентов к осуществлению трех видов перевода: письменного, устного, перевода с листа.</w:t>
      </w:r>
    </w:p>
    <w:p w:rsidR="00D54A52" w:rsidRDefault="00D54A52" w:rsidP="00C226DD">
      <w:pPr>
        <w:spacing w:after="0"/>
        <w:rPr>
          <w:rFonts w:ascii="Times New Roman" w:hAnsi="Times New Roman"/>
          <w:bCs/>
          <w:iCs/>
        </w:rPr>
      </w:pP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>К концу года обучения студент должен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6DD">
        <w:rPr>
          <w:rFonts w:ascii="Times New Roman" w:hAnsi="Times New Roman"/>
          <w:b/>
          <w:sz w:val="24"/>
          <w:szCs w:val="24"/>
        </w:rPr>
        <w:t>уметь: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>1.</w:t>
      </w:r>
      <w:r w:rsidRPr="00C226DD">
        <w:rPr>
          <w:rFonts w:ascii="Times New Roman" w:eastAsia="Times New Roman" w:hAnsi="Times New Roman"/>
          <w:sz w:val="24"/>
          <w:szCs w:val="24"/>
        </w:rPr>
        <w:t>Правильно  пользоваться  электронными словарями</w:t>
      </w:r>
      <w:r w:rsidRPr="00C226DD">
        <w:rPr>
          <w:rFonts w:ascii="Times New Roman" w:hAnsi="Times New Roman"/>
          <w:sz w:val="24"/>
          <w:szCs w:val="24"/>
        </w:rPr>
        <w:t xml:space="preserve">.                                </w:t>
      </w:r>
      <w:r w:rsidRPr="00C226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2.</w:t>
      </w:r>
      <w:r w:rsidRPr="00C226DD">
        <w:rPr>
          <w:rFonts w:ascii="Times New Roman" w:hAnsi="Times New Roman"/>
          <w:sz w:val="24"/>
          <w:szCs w:val="24"/>
        </w:rPr>
        <w:t xml:space="preserve">Выполнять лексико-грамматические упражнения для </w:t>
      </w:r>
      <w:proofErr w:type="spellStart"/>
      <w:r w:rsidRPr="00C226DD">
        <w:rPr>
          <w:rFonts w:ascii="Times New Roman" w:hAnsi="Times New Roman"/>
          <w:sz w:val="24"/>
          <w:szCs w:val="24"/>
        </w:rPr>
        <w:t>формирования</w:t>
      </w:r>
      <w:proofErr w:type="gramStart"/>
      <w:r w:rsidRPr="00C226DD">
        <w:rPr>
          <w:rFonts w:ascii="Times New Roman" w:hAnsi="Times New Roman"/>
          <w:sz w:val="24"/>
          <w:szCs w:val="24"/>
        </w:rPr>
        <w:t>.л</w:t>
      </w:r>
      <w:proofErr w:type="gramEnd"/>
      <w:r w:rsidRPr="00C226DD">
        <w:rPr>
          <w:rFonts w:ascii="Times New Roman" w:hAnsi="Times New Roman"/>
          <w:sz w:val="24"/>
          <w:szCs w:val="24"/>
        </w:rPr>
        <w:t>ексических</w:t>
      </w:r>
      <w:proofErr w:type="spellEnd"/>
      <w:r w:rsidRPr="00C226DD">
        <w:rPr>
          <w:rFonts w:ascii="Times New Roman" w:hAnsi="Times New Roman"/>
          <w:sz w:val="24"/>
          <w:szCs w:val="24"/>
        </w:rPr>
        <w:t xml:space="preserve"> навыков.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>3.</w:t>
      </w:r>
      <w:r w:rsidRPr="00C226DD">
        <w:rPr>
          <w:rFonts w:ascii="Times New Roman" w:eastAsia="Times New Roman" w:hAnsi="Times New Roman"/>
          <w:sz w:val="24"/>
          <w:szCs w:val="24"/>
        </w:rPr>
        <w:t>Работать в команде и правильно применять приобретенные знания.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6DD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D54A52" w:rsidRPr="00C226DD" w:rsidRDefault="00FD69B2" w:rsidP="00C2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>1.</w:t>
      </w:r>
      <w:r w:rsidRPr="00C226DD">
        <w:rPr>
          <w:rFonts w:ascii="Times New Roman" w:eastAsia="Times New Roman" w:hAnsi="Times New Roman"/>
          <w:sz w:val="24"/>
          <w:szCs w:val="24"/>
        </w:rPr>
        <w:t xml:space="preserve"> Лексический минимум, необходимый для  овладения устными  письменными формами  общения на изучаемом  языке.</w:t>
      </w:r>
    </w:p>
    <w:p w:rsidR="00D54A52" w:rsidRPr="00C226DD" w:rsidRDefault="00FD69B2" w:rsidP="00C22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6DD">
        <w:rPr>
          <w:rFonts w:ascii="Times New Roman" w:eastAsia="Times New Roman" w:hAnsi="Times New Roman"/>
          <w:sz w:val="24"/>
          <w:szCs w:val="24"/>
        </w:rPr>
        <w:t>2.</w:t>
      </w:r>
      <w:r w:rsidRPr="00C226DD">
        <w:rPr>
          <w:rFonts w:ascii="Times New Roman" w:hAnsi="Times New Roman"/>
          <w:sz w:val="24"/>
          <w:szCs w:val="24"/>
        </w:rPr>
        <w:t xml:space="preserve"> Б</w:t>
      </w:r>
      <w:r w:rsidRPr="00C226DD">
        <w:rPr>
          <w:rFonts w:ascii="Times New Roman" w:eastAsia="Times New Roman" w:hAnsi="Times New Roman"/>
          <w:sz w:val="24"/>
          <w:szCs w:val="24"/>
        </w:rPr>
        <w:t>азовый грамматический  минимум для правильного строения речи.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6DD">
        <w:rPr>
          <w:rFonts w:ascii="Times New Roman" w:hAnsi="Times New Roman"/>
          <w:b/>
          <w:sz w:val="24"/>
          <w:szCs w:val="24"/>
        </w:rPr>
        <w:t>владеть:</w:t>
      </w:r>
    </w:p>
    <w:p w:rsidR="00D54A52" w:rsidRPr="00C226DD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 xml:space="preserve"> 1.Навыками восприятия, понимания устной и письменной речи на изучаемом английском языке</w:t>
      </w:r>
    </w:p>
    <w:p w:rsidR="00D54A52" w:rsidRPr="00C226DD" w:rsidRDefault="00D54A52" w:rsidP="00C22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A52" w:rsidRDefault="00D54A52" w:rsidP="00C226DD">
      <w:pPr>
        <w:spacing w:after="0"/>
        <w:rPr>
          <w:rFonts w:ascii="Times New Roman" w:eastAsia="Times New Roman" w:hAnsi="Times New Roman"/>
        </w:rPr>
      </w:pPr>
    </w:p>
    <w:p w:rsidR="00D54A52" w:rsidRDefault="00D54A52">
      <w:pPr>
        <w:spacing w:after="0"/>
        <w:rPr>
          <w:rFonts w:ascii="Times New Roman" w:hAnsi="Times New Roman"/>
          <w:b/>
          <w:bCs/>
          <w:iCs/>
        </w:rPr>
      </w:pPr>
    </w:p>
    <w:p w:rsidR="00D54A52" w:rsidRDefault="00D54A52">
      <w:pPr>
        <w:spacing w:after="0"/>
        <w:rPr>
          <w:rFonts w:ascii="Times New Roman" w:hAnsi="Times New Roman"/>
          <w:b/>
          <w:bCs/>
          <w:iCs/>
        </w:rPr>
      </w:pPr>
    </w:p>
    <w:p w:rsidR="00D54A52" w:rsidRDefault="00D54A52">
      <w:pPr>
        <w:spacing w:after="0"/>
        <w:rPr>
          <w:rFonts w:ascii="Times New Roman" w:hAnsi="Times New Roman"/>
          <w:b/>
          <w:bCs/>
          <w:iCs/>
        </w:rPr>
      </w:pPr>
    </w:p>
    <w:p w:rsidR="00D54A52" w:rsidRDefault="00D54A52">
      <w:pPr>
        <w:spacing w:after="0"/>
        <w:rPr>
          <w:rFonts w:ascii="Times New Roman" w:hAnsi="Times New Roman"/>
          <w:b/>
          <w:bCs/>
          <w:iCs/>
        </w:rPr>
      </w:pPr>
    </w:p>
    <w:p w:rsidR="00AC4968" w:rsidRDefault="00AC4968">
      <w:pPr>
        <w:spacing w:after="0"/>
        <w:rPr>
          <w:rFonts w:ascii="Times New Roman" w:hAnsi="Times New Roman"/>
          <w:b/>
          <w:bCs/>
          <w:iCs/>
        </w:rPr>
      </w:pPr>
    </w:p>
    <w:p w:rsidR="00D54A52" w:rsidRDefault="00C226DD" w:rsidP="00C226DD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2.Результаты обучения и компетен</w:t>
      </w:r>
      <w:r w:rsidR="00FD69B2">
        <w:rPr>
          <w:rFonts w:ascii="Times New Roman" w:hAnsi="Times New Roman"/>
          <w:b/>
          <w:bCs/>
          <w:iCs/>
        </w:rPr>
        <w:t xml:space="preserve">ции, формируемые в процессе изучения дисциплины  </w:t>
      </w:r>
      <w:r w:rsidR="00FD69B2">
        <w:rPr>
          <w:rFonts w:ascii="Times New Roman" w:hAnsi="Times New Roman"/>
          <w:b/>
          <w:color w:val="000000"/>
        </w:rPr>
        <w:t>Практический курс основного иностранного языка.</w:t>
      </w:r>
    </w:p>
    <w:tbl>
      <w:tblPr>
        <w:tblpPr w:leftFromText="180" w:rightFromText="180" w:vertAnchor="text" w:horzAnchor="margin" w:tblpX="-345" w:tblpY="16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752"/>
      </w:tblGrid>
      <w:tr w:rsidR="00D54A52" w:rsidTr="00F73EC2">
        <w:trPr>
          <w:trHeight w:val="560"/>
        </w:trPr>
        <w:tc>
          <w:tcPr>
            <w:tcW w:w="2376" w:type="dxa"/>
            <w:shd w:val="clear" w:color="auto" w:fill="auto"/>
          </w:tcPr>
          <w:p w:rsidR="00D54A52" w:rsidRPr="00AC4968" w:rsidRDefault="00FD69B2" w:rsidP="00F73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  Код  </w:t>
            </w:r>
            <w:proofErr w:type="spellStart"/>
            <w:r w:rsidRPr="00AC4968">
              <w:rPr>
                <w:rFonts w:ascii="Times New Roman" w:hAnsi="Times New Roman"/>
                <w:b/>
                <w:sz w:val="24"/>
                <w:szCs w:val="24"/>
              </w:rPr>
              <w:t>РОоп</w:t>
            </w:r>
            <w:proofErr w:type="spellEnd"/>
            <w:r w:rsidR="00C226DD"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>и его</w:t>
            </w:r>
          </w:p>
          <w:p w:rsidR="00D54A52" w:rsidRPr="00AC4968" w:rsidRDefault="00FD69B2" w:rsidP="00F73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формулировка </w:t>
            </w:r>
          </w:p>
        </w:tc>
        <w:tc>
          <w:tcPr>
            <w:tcW w:w="3686" w:type="dxa"/>
            <w:shd w:val="clear" w:color="auto" w:fill="auto"/>
          </w:tcPr>
          <w:p w:rsidR="00D54A52" w:rsidRPr="00AC4968" w:rsidRDefault="00C226DD" w:rsidP="00F73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    Код </w:t>
            </w:r>
            <w:r w:rsidR="00FD69B2" w:rsidRPr="00AC4968">
              <w:rPr>
                <w:rFonts w:ascii="Times New Roman" w:hAnsi="Times New Roman"/>
                <w:b/>
                <w:sz w:val="24"/>
                <w:szCs w:val="24"/>
              </w:rPr>
              <w:t>компетенции  ООП и</w:t>
            </w: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69B2" w:rsidRPr="00AC4968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69B2" w:rsidRPr="00AC4968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</w:p>
        </w:tc>
        <w:tc>
          <w:tcPr>
            <w:tcW w:w="3752" w:type="dxa"/>
            <w:shd w:val="clear" w:color="auto" w:fill="auto"/>
          </w:tcPr>
          <w:p w:rsidR="00D54A52" w:rsidRPr="00AC4968" w:rsidRDefault="00FD69B2" w:rsidP="00F73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 РО дисциплины (</w:t>
            </w:r>
            <w:proofErr w:type="spellStart"/>
            <w:r w:rsidRPr="00AC4968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AC4968">
              <w:rPr>
                <w:rFonts w:ascii="Times New Roman" w:hAnsi="Times New Roman"/>
                <w:b/>
                <w:sz w:val="24"/>
                <w:szCs w:val="24"/>
              </w:rPr>
              <w:t xml:space="preserve">)             </w:t>
            </w:r>
          </w:p>
          <w:p w:rsidR="00D54A52" w:rsidRPr="00AC4968" w:rsidRDefault="00FD69B2" w:rsidP="00F73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968">
              <w:rPr>
                <w:rFonts w:ascii="Times New Roman" w:hAnsi="Times New Roman"/>
                <w:b/>
                <w:sz w:val="24"/>
                <w:szCs w:val="24"/>
              </w:rPr>
              <w:t>и их формулировка</w:t>
            </w:r>
          </w:p>
        </w:tc>
      </w:tr>
      <w:tr w:rsidR="00D54A52" w:rsidTr="00F73EC2">
        <w:trPr>
          <w:trHeight w:val="3588"/>
        </w:trPr>
        <w:tc>
          <w:tcPr>
            <w:tcW w:w="2376" w:type="dxa"/>
            <w:shd w:val="clear" w:color="auto" w:fill="auto"/>
          </w:tcPr>
          <w:p w:rsidR="00D54A52" w:rsidRPr="00C226DD" w:rsidRDefault="00FD69B2" w:rsidP="00F7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22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РО-1 </w:t>
            </w:r>
            <w:r w:rsidRPr="00C226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C226DD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стилистических, грамматических, фонетических знаний для ведения межязыкового общения и межкультурной коммуникации.</w:t>
            </w:r>
          </w:p>
          <w:p w:rsidR="00D54A52" w:rsidRPr="00C226DD" w:rsidRDefault="00D54A52" w:rsidP="00F7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shd w:val="clear" w:color="auto" w:fill="auto"/>
          </w:tcPr>
          <w:p w:rsidR="000104A9" w:rsidRPr="000104A9" w:rsidRDefault="000104A9" w:rsidP="00F73EC2">
            <w:pPr>
              <w:pStyle w:val="Normal1"/>
              <w:spacing w:before="0" w:after="0"/>
              <w:rPr>
                <w:b/>
                <w:i/>
                <w:lang w:val="ky-KG"/>
              </w:rPr>
            </w:pPr>
            <w:r w:rsidRPr="000104A9">
              <w:rPr>
                <w:b/>
                <w:i/>
                <w:lang w:val="ky-KG"/>
              </w:rPr>
              <w:t>ОК 1</w:t>
            </w:r>
            <w:r w:rsidRPr="00A62F57">
              <w:t xml:space="preserve"> Понимать сущность и социальную значимость своей будущей профессии, проявлять </w:t>
            </w:r>
            <w:r>
              <w:rPr>
                <w:lang w:val="ky-KG"/>
              </w:rPr>
              <w:t xml:space="preserve">  </w:t>
            </w:r>
            <w:r w:rsidRPr="00A62F57">
              <w:t>к ней  устойчивый интерес;</w:t>
            </w:r>
          </w:p>
          <w:p w:rsidR="00AC4968" w:rsidRPr="00AC4968" w:rsidRDefault="000104A9" w:rsidP="00F73EC2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69B2" w:rsidRPr="00AC4968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="00AC4968" w:rsidRPr="00AC4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="00AC4968" w:rsidRPr="00A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9B2" w:rsidRPr="00AC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68" w:rsidRPr="00AC49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C4968" w:rsidRPr="00AC4968">
              <w:rPr>
                <w:rFonts w:ascii="Times New Roman" w:hAnsi="Times New Roman" w:cs="Times New Roman"/>
                <w:sz w:val="24"/>
                <w:szCs w:val="24"/>
              </w:rPr>
              <w:t>ладеет основами фонетических, лексических, грамматических и словообразовательных явлений изучаемого иностранного языка</w:t>
            </w:r>
          </w:p>
          <w:p w:rsidR="00D54A52" w:rsidRPr="00C226DD" w:rsidRDefault="000104A9" w:rsidP="00F73EC2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val="ky-KG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 w:rsidR="00AC4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26DD">
              <w:rPr>
                <w:rFonts w:ascii="Times New Roman" w:hAnsi="Times New Roman"/>
                <w:spacing w:val="-5"/>
                <w:sz w:val="24"/>
                <w:szCs w:val="24"/>
                <w:lang w:val="ky-KG"/>
              </w:rPr>
              <w:t>Способен</w:t>
            </w:r>
            <w:proofErr w:type="gramEnd"/>
            <w:r w:rsidRPr="00C226DD">
              <w:rPr>
                <w:rFonts w:ascii="Times New Roman" w:hAnsi="Times New Roman"/>
                <w:spacing w:val="-5"/>
                <w:sz w:val="24"/>
                <w:szCs w:val="24"/>
                <w:lang w:val="ky-KG"/>
              </w:rPr>
              <w:t xml:space="preserve"> ясно и логически-связно выражаться и составлять тексты по определенной теме на иностранном изучаемом языке</w:t>
            </w:r>
          </w:p>
        </w:tc>
        <w:tc>
          <w:tcPr>
            <w:tcW w:w="3752" w:type="dxa"/>
            <w:shd w:val="clear" w:color="auto" w:fill="auto"/>
          </w:tcPr>
          <w:p w:rsidR="00D54A52" w:rsidRPr="00C226DD" w:rsidRDefault="00FD69B2" w:rsidP="00F73E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Умеет </w:t>
            </w:r>
            <w:r w:rsidRPr="00C226DD">
              <w:rPr>
                <w:rFonts w:ascii="Times New Roman" w:hAnsi="Times New Roman"/>
                <w:bCs/>
                <w:sz w:val="24"/>
                <w:szCs w:val="24"/>
              </w:rPr>
              <w:t>выполнять лексико-грамматические упражне</w:t>
            </w:r>
            <w:r w:rsidR="00C226DD">
              <w:rPr>
                <w:rFonts w:ascii="Times New Roman" w:hAnsi="Times New Roman"/>
                <w:bCs/>
                <w:sz w:val="24"/>
                <w:szCs w:val="24"/>
              </w:rPr>
              <w:t xml:space="preserve">ния для формирования  </w:t>
            </w:r>
            <w:r w:rsidRPr="00C226DD">
              <w:rPr>
                <w:rFonts w:ascii="Times New Roman" w:hAnsi="Times New Roman"/>
                <w:bCs/>
                <w:sz w:val="24"/>
                <w:szCs w:val="24"/>
              </w:rPr>
              <w:t>лексических навыков.</w:t>
            </w:r>
          </w:p>
          <w:p w:rsidR="00D54A52" w:rsidRPr="00C226DD" w:rsidRDefault="00FD69B2" w:rsidP="00F73E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6DD">
              <w:rPr>
                <w:rFonts w:ascii="Times New Roman" w:eastAsia="Times New Roman" w:hAnsi="Times New Roman"/>
                <w:sz w:val="24"/>
                <w:szCs w:val="24"/>
              </w:rPr>
              <w:t>2.Знает лексический минимум, необходимый для  овладения устными  письменными формами  общения на изучаемом  языке.</w:t>
            </w:r>
          </w:p>
          <w:p w:rsidR="00D54A52" w:rsidRPr="00C226DD" w:rsidRDefault="00FD69B2" w:rsidP="00F73E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Cs/>
                <w:sz w:val="24"/>
                <w:szCs w:val="24"/>
              </w:rPr>
              <w:t xml:space="preserve">3.Знает   </w:t>
            </w:r>
            <w:r w:rsidRPr="00C226DD">
              <w:rPr>
                <w:rFonts w:ascii="Times New Roman" w:eastAsia="Times New Roman" w:hAnsi="Times New Roman"/>
                <w:sz w:val="24"/>
                <w:szCs w:val="24"/>
              </w:rPr>
              <w:t>базовый грамматический  минимум для правильного строения речи</w:t>
            </w:r>
            <w:r w:rsidRPr="00C226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54A52" w:rsidRPr="00C226DD" w:rsidRDefault="00FD69B2" w:rsidP="00F73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DD">
              <w:rPr>
                <w:rFonts w:ascii="Times New Roman" w:hAnsi="Times New Roman"/>
                <w:sz w:val="24"/>
                <w:szCs w:val="24"/>
              </w:rPr>
              <w:t xml:space="preserve">4. Владеет </w:t>
            </w:r>
            <w:r w:rsidRPr="00C226DD">
              <w:rPr>
                <w:rFonts w:ascii="Times New Roman" w:hAnsi="Times New Roman"/>
                <w:bCs/>
                <w:sz w:val="24"/>
                <w:szCs w:val="24"/>
              </w:rPr>
              <w:t>навыками восприятия, понимания устной и письменной речи на изучаемом английском языке</w:t>
            </w:r>
          </w:p>
        </w:tc>
      </w:tr>
    </w:tbl>
    <w:p w:rsidR="00D54A52" w:rsidRDefault="00D54A52">
      <w:pPr>
        <w:spacing w:after="0"/>
        <w:rPr>
          <w:rFonts w:ascii="Times New Roman" w:hAnsi="Times New Roman"/>
          <w:bCs/>
          <w:iCs/>
        </w:rPr>
      </w:pPr>
    </w:p>
    <w:p w:rsidR="00C226DD" w:rsidRDefault="00FD69B2" w:rsidP="00C226DD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C226DD">
        <w:rPr>
          <w:rFonts w:ascii="Times New Roman" w:hAnsi="Times New Roman"/>
          <w:b/>
          <w:sz w:val="24"/>
          <w:szCs w:val="24"/>
        </w:rPr>
        <w:t>3.</w:t>
      </w:r>
      <w:r w:rsidR="00C226DD">
        <w:rPr>
          <w:rFonts w:ascii="Times New Roman" w:hAnsi="Times New Roman"/>
          <w:b/>
          <w:sz w:val="24"/>
          <w:szCs w:val="24"/>
        </w:rPr>
        <w:t xml:space="preserve"> </w:t>
      </w:r>
      <w:r w:rsidRPr="00C226DD">
        <w:rPr>
          <w:rFonts w:ascii="Times New Roman" w:hAnsi="Times New Roman"/>
          <w:b/>
          <w:sz w:val="24"/>
          <w:szCs w:val="24"/>
        </w:rPr>
        <w:t>Место дисциплины  в структуре  ООП</w:t>
      </w:r>
    </w:p>
    <w:p w:rsidR="00D54A52" w:rsidRPr="00CE65F5" w:rsidRDefault="00FD69B2" w:rsidP="00CE65F5">
      <w:pPr>
        <w:spacing w:after="0" w:line="240" w:lineRule="auto"/>
        <w:ind w:left="-426" w:firstLine="708"/>
        <w:rPr>
          <w:rFonts w:ascii="Times New Roman" w:hAnsi="Times New Roman"/>
          <w:b/>
          <w:sz w:val="24"/>
          <w:szCs w:val="24"/>
        </w:rPr>
      </w:pPr>
      <w:r w:rsidRPr="00C226DD">
        <w:rPr>
          <w:rFonts w:ascii="Times New Roman" w:hAnsi="Times New Roman"/>
          <w:sz w:val="24"/>
          <w:szCs w:val="24"/>
        </w:rPr>
        <w:t xml:space="preserve">Дисциплина «Практический курс </w:t>
      </w:r>
      <w:r w:rsidRPr="00C226DD">
        <w:rPr>
          <w:rFonts w:ascii="Times New Roman" w:hAnsi="Times New Roman"/>
          <w:sz w:val="24"/>
          <w:szCs w:val="24"/>
          <w:lang w:val="ky-KG"/>
        </w:rPr>
        <w:t xml:space="preserve">основного иностранного </w:t>
      </w:r>
      <w:r w:rsidRPr="00C226DD">
        <w:rPr>
          <w:rFonts w:ascii="Times New Roman" w:hAnsi="Times New Roman"/>
          <w:sz w:val="24"/>
          <w:szCs w:val="24"/>
        </w:rPr>
        <w:t>языка  (2 курс(11 база)3 курс (9 база</w:t>
      </w:r>
      <w:proofErr w:type="gramStart"/>
      <w:r w:rsidRPr="00C226DD">
        <w:rPr>
          <w:rFonts w:ascii="Times New Roman" w:hAnsi="Times New Roman"/>
          <w:sz w:val="24"/>
          <w:szCs w:val="24"/>
        </w:rPr>
        <w:t>)к</w:t>
      </w:r>
      <w:proofErr w:type="gramEnd"/>
      <w:r w:rsidRPr="00C226DD">
        <w:rPr>
          <w:rFonts w:ascii="Times New Roman" w:hAnsi="Times New Roman"/>
          <w:sz w:val="24"/>
          <w:szCs w:val="24"/>
        </w:rPr>
        <w:t xml:space="preserve">олледж) относится к базовой части цикла профессиональных дисциплин по государственному компоненту согласно государственному образовательному стандарту базового профессионального образования по специальности: </w:t>
      </w:r>
      <w:r w:rsidR="00AC4968">
        <w:rPr>
          <w:rFonts w:ascii="Times New Roman" w:hAnsi="Times New Roman"/>
          <w:sz w:val="24"/>
          <w:szCs w:val="24"/>
        </w:rPr>
        <w:t xml:space="preserve">(050720) </w:t>
      </w:r>
      <w:r w:rsidRPr="00C226DD">
        <w:rPr>
          <w:rFonts w:ascii="Times New Roman" w:hAnsi="Times New Roman"/>
          <w:sz w:val="24"/>
          <w:szCs w:val="24"/>
          <w:lang w:val="ky-KG"/>
        </w:rPr>
        <w:t>П</w:t>
      </w:r>
      <w:proofErr w:type="spellStart"/>
      <w:r w:rsidRPr="00C226DD">
        <w:rPr>
          <w:rFonts w:ascii="Times New Roman" w:hAnsi="Times New Roman"/>
          <w:sz w:val="24"/>
          <w:szCs w:val="24"/>
        </w:rPr>
        <w:t>ереводческое</w:t>
      </w:r>
      <w:proofErr w:type="spellEnd"/>
      <w:r w:rsidRPr="00C226DD">
        <w:rPr>
          <w:rFonts w:ascii="Times New Roman" w:hAnsi="Times New Roman"/>
          <w:sz w:val="24"/>
          <w:szCs w:val="24"/>
        </w:rPr>
        <w:t xml:space="preserve"> дело</w:t>
      </w:r>
      <w:r w:rsidR="00AC4968">
        <w:rPr>
          <w:rFonts w:ascii="Times New Roman" w:hAnsi="Times New Roman"/>
          <w:sz w:val="24"/>
          <w:szCs w:val="24"/>
        </w:rPr>
        <w:t xml:space="preserve"> . </w:t>
      </w:r>
      <w:r w:rsidRPr="00C226DD">
        <w:rPr>
          <w:rFonts w:ascii="Times New Roman" w:hAnsi="Times New Roman"/>
          <w:sz w:val="24"/>
          <w:szCs w:val="24"/>
        </w:rPr>
        <w:t xml:space="preserve">Материал отбирается на основе принципа </w:t>
      </w:r>
      <w:proofErr w:type="spellStart"/>
      <w:r w:rsidRPr="00C226DD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C226DD">
        <w:rPr>
          <w:rFonts w:ascii="Times New Roman" w:hAnsi="Times New Roman"/>
          <w:sz w:val="24"/>
          <w:szCs w:val="24"/>
        </w:rPr>
        <w:t xml:space="preserve">, так как изучение иностранного языка подразумевает знакомство с культурой страны изучаемого языка, предполагающее не простое накопление определённой суммы знаний или сведений страноведческого характера, а накопление опыта самостоятельной поисковой деятельности, развитие умений комбинировать известные уже знания и языковые средства для решения новой задачи. </w:t>
      </w:r>
    </w:p>
    <w:p w:rsidR="00D54A52" w:rsidRDefault="00FD69B2" w:rsidP="00CE65F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Карта  компетенций  дисциплины  в  разрезе  тем (разделов)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992"/>
        <w:gridCol w:w="851"/>
        <w:gridCol w:w="850"/>
        <w:gridCol w:w="851"/>
        <w:gridCol w:w="1559"/>
      </w:tblGrid>
      <w:tr w:rsidR="000104A9" w:rsidTr="00CE65F5">
        <w:trPr>
          <w:cantSplit/>
          <w:trHeight w:val="20"/>
        </w:trPr>
        <w:tc>
          <w:tcPr>
            <w:tcW w:w="852" w:type="dxa"/>
            <w:vMerge w:val="restart"/>
          </w:tcPr>
          <w:p w:rsidR="000104A9" w:rsidRPr="00C226DD" w:rsidRDefault="000104A9" w:rsidP="00CE65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104A9" w:rsidRPr="00C226DD" w:rsidRDefault="000104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Разделы и названия</w:t>
            </w:r>
          </w:p>
          <w:p w:rsidR="000104A9" w:rsidRPr="00C226DD" w:rsidRDefault="00010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C226D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0104A9" w:rsidRPr="00C226DD" w:rsidRDefault="00010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C226DD">
              <w:rPr>
                <w:rFonts w:ascii="Times New Roman" w:hAnsi="Times New Roman"/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851" w:type="dxa"/>
          </w:tcPr>
          <w:p w:rsidR="000104A9" w:rsidRPr="00C226DD" w:rsidRDefault="00010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104A9" w:rsidRPr="00C226DD" w:rsidRDefault="000104A9" w:rsidP="00F73E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0104A9" w:rsidTr="00CE65F5">
        <w:trPr>
          <w:cantSplit/>
          <w:trHeight w:val="20"/>
        </w:trPr>
        <w:tc>
          <w:tcPr>
            <w:tcW w:w="852" w:type="dxa"/>
            <w:vMerge/>
          </w:tcPr>
          <w:p w:rsidR="000104A9" w:rsidRPr="00C226DD" w:rsidRDefault="00010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104A9" w:rsidRPr="00C226DD" w:rsidRDefault="00010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04A9" w:rsidRPr="00C226DD" w:rsidRDefault="00010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04A9" w:rsidRPr="000104A9" w:rsidRDefault="000104A9" w:rsidP="00F73E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ОК-1</w:t>
            </w:r>
          </w:p>
        </w:tc>
        <w:tc>
          <w:tcPr>
            <w:tcW w:w="850" w:type="dxa"/>
          </w:tcPr>
          <w:p w:rsidR="000104A9" w:rsidRDefault="000104A9" w:rsidP="00F73E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</w:pPr>
          </w:p>
          <w:p w:rsidR="00F73EC2" w:rsidRDefault="00F73EC2" w:rsidP="00F73E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</w:pPr>
          </w:p>
          <w:p w:rsidR="000104A9" w:rsidRPr="00C226DD" w:rsidRDefault="000104A9" w:rsidP="00F73E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П</w:t>
            </w:r>
            <w:r w:rsidRPr="00C226DD">
              <w:rPr>
                <w:rFonts w:ascii="Times New Roman" w:hAnsi="Times New Roman"/>
                <w:b/>
                <w:iCs/>
                <w:sz w:val="24"/>
                <w:szCs w:val="24"/>
              </w:rPr>
              <w:t>К-</w:t>
            </w:r>
            <w:r w:rsidR="00AC49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104A9" w:rsidRPr="00C226DD" w:rsidRDefault="000104A9" w:rsidP="00F73E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/>
                <w:iCs/>
                <w:sz w:val="24"/>
                <w:szCs w:val="24"/>
              </w:rPr>
              <w:t>ПК-5</w:t>
            </w:r>
          </w:p>
        </w:tc>
        <w:tc>
          <w:tcPr>
            <w:tcW w:w="1559" w:type="dxa"/>
            <w:vAlign w:val="center"/>
          </w:tcPr>
          <w:p w:rsidR="000104A9" w:rsidRPr="00C226DD" w:rsidRDefault="000104A9" w:rsidP="00C2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Σ общее</w:t>
            </w:r>
          </w:p>
          <w:p w:rsidR="000104A9" w:rsidRPr="00C226DD" w:rsidRDefault="000104A9" w:rsidP="00C2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DD">
              <w:rPr>
                <w:rFonts w:ascii="Times New Roman" w:hAnsi="Times New Roman"/>
                <w:b/>
                <w:sz w:val="24"/>
                <w:szCs w:val="24"/>
              </w:rPr>
              <w:t>количество компетенций</w:t>
            </w:r>
          </w:p>
        </w:tc>
      </w:tr>
      <w:tr w:rsidR="000104A9" w:rsidTr="00CE65F5">
        <w:trPr>
          <w:trHeight w:val="443"/>
        </w:trPr>
        <w:tc>
          <w:tcPr>
            <w:tcW w:w="852" w:type="dxa"/>
          </w:tcPr>
          <w:p w:rsidR="000104A9" w:rsidRPr="00D9514E" w:rsidRDefault="000104A9" w:rsidP="00CE65F5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Introduction </w:t>
            </w:r>
          </w:p>
          <w:p w:rsidR="000104A9" w:rsidRPr="00C226DD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Vocabulary: Holidays</w:t>
            </w:r>
            <w:r w:rsidRPr="00C226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104A9" w:rsidRPr="00CE65F5" w:rsidRDefault="000104A9" w:rsidP="00CE65F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E65F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E65F5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209"/>
        </w:trPr>
        <w:tc>
          <w:tcPr>
            <w:tcW w:w="852" w:type="dxa"/>
          </w:tcPr>
          <w:p w:rsidR="000104A9" w:rsidRPr="00F60329" w:rsidRDefault="000104A9" w:rsidP="00CE65F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tense contrast </w:t>
            </w:r>
          </w:p>
        </w:tc>
        <w:tc>
          <w:tcPr>
            <w:tcW w:w="992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147"/>
        </w:trPr>
        <w:tc>
          <w:tcPr>
            <w:tcW w:w="852" w:type="dxa"/>
          </w:tcPr>
          <w:p w:rsidR="000104A9" w:rsidRPr="00F60329" w:rsidRDefault="000104A9" w:rsidP="00CE65F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pStyle w:val="Normal1"/>
              <w:spacing w:after="0"/>
              <w:rPr>
                <w:lang w:val="en-US"/>
              </w:rPr>
            </w:pPr>
            <w:r w:rsidRPr="00F73EC2">
              <w:rPr>
                <w:lang w:val="en-US"/>
              </w:rPr>
              <w:t>Vocabulary: Adjectives</w:t>
            </w:r>
          </w:p>
        </w:tc>
        <w:tc>
          <w:tcPr>
            <w:tcW w:w="992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35"/>
        </w:trPr>
        <w:tc>
          <w:tcPr>
            <w:tcW w:w="852" w:type="dxa"/>
          </w:tcPr>
          <w:p w:rsidR="000104A9" w:rsidRPr="00F60329" w:rsidRDefault="000104A9" w:rsidP="00CE65F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pStyle w:val="Normal1"/>
              <w:spacing w:after="0"/>
              <w:rPr>
                <w:lang w:val="en-US"/>
              </w:rPr>
            </w:pPr>
            <w:r w:rsidRPr="00F73EC2">
              <w:rPr>
                <w:lang w:val="en-US"/>
              </w:rPr>
              <w:t>Grammar: Articles, will and going to</w:t>
            </w:r>
          </w:p>
        </w:tc>
        <w:tc>
          <w:tcPr>
            <w:tcW w:w="992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211"/>
        </w:trPr>
        <w:tc>
          <w:tcPr>
            <w:tcW w:w="852" w:type="dxa"/>
          </w:tcPr>
          <w:p w:rsidR="000104A9" w:rsidRPr="00F60329" w:rsidRDefault="000104A9" w:rsidP="00CE65F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pStyle w:val="Normal1"/>
              <w:spacing w:after="0"/>
              <w:rPr>
                <w:lang w:val="en-US"/>
              </w:rPr>
            </w:pPr>
            <w:r w:rsidRPr="00F73EC2">
              <w:rPr>
                <w:lang w:val="en-US"/>
              </w:rPr>
              <w:t>Unit 1A Vocabulary: Ages and stages</w:t>
            </w:r>
          </w:p>
        </w:tc>
        <w:tc>
          <w:tcPr>
            <w:tcW w:w="992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76"/>
        </w:trPr>
        <w:tc>
          <w:tcPr>
            <w:tcW w:w="852" w:type="dxa"/>
          </w:tcPr>
          <w:p w:rsidR="000104A9" w:rsidRPr="00F60329" w:rsidRDefault="000104A9" w:rsidP="00CE65F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pStyle w:val="Normal1"/>
              <w:spacing w:after="0"/>
              <w:rPr>
                <w:lang w:val="en-US"/>
              </w:rPr>
            </w:pPr>
            <w:r w:rsidRPr="00F73EC2">
              <w:rPr>
                <w:lang w:val="en-US"/>
              </w:rPr>
              <w:t xml:space="preserve">Unit 1B Grammar: Past tense contrast </w:t>
            </w:r>
          </w:p>
        </w:tc>
        <w:tc>
          <w:tcPr>
            <w:tcW w:w="992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04A9" w:rsidTr="00CE65F5">
        <w:trPr>
          <w:trHeight w:val="193"/>
        </w:trPr>
        <w:tc>
          <w:tcPr>
            <w:tcW w:w="852" w:type="dxa"/>
          </w:tcPr>
          <w:p w:rsidR="000104A9" w:rsidRPr="00F60329" w:rsidRDefault="000104A9" w:rsidP="00CE65F5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Unit 1 C Listening: Family tensions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2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1D Grammar: Used to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75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Unit 1E word skills: Phrasal verbs 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96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1F Reading: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Adolescence</w:t>
            </w:r>
          </w:p>
        </w:tc>
        <w:tc>
          <w:tcPr>
            <w:tcW w:w="992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8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1G Speaking :Role-play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79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Unit 1H Writing: A message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7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 on Unit 1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2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2A Vocabulary: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Love it or hate it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79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22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 B Grammar: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perfect and past simple contrast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89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EF5BDD" w:rsidRDefault="000104A9" w:rsidP="00CE65F5">
            <w:pPr>
              <w:pStyle w:val="Normal1"/>
              <w:rPr>
                <w:lang w:val="en-US"/>
              </w:rPr>
            </w:pPr>
            <w:r w:rsidRPr="00EF5BDD">
              <w:rPr>
                <w:lang w:val="en-US"/>
              </w:rPr>
              <w:t xml:space="preserve">Unit 2C listening: Eating out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463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 D Grammar: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 perfect simple and continuous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545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 E Word sills: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Compound nouns and adjectives</w:t>
            </w:r>
          </w:p>
        </w:tc>
        <w:tc>
          <w:tcPr>
            <w:tcW w:w="992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53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2F Reading: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Field games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465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2G Speaking: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Stimulus-based discussion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93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2H Writing: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blog post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15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 on Unit 2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79"/>
        </w:trPr>
        <w:tc>
          <w:tcPr>
            <w:tcW w:w="852" w:type="dxa"/>
          </w:tcPr>
          <w:p w:rsidR="000104A9" w:rsidRDefault="000104A9" w:rsidP="00C226DD">
            <w:pPr>
              <w:pStyle w:val="210"/>
              <w:numPr>
                <w:ilvl w:val="0"/>
                <w:numId w:val="3"/>
              </w:numPr>
              <w:tabs>
                <w:tab w:val="left" w:pos="300"/>
              </w:tabs>
              <w:spacing w:before="0" w:after="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pStyle w:val="210"/>
              <w:tabs>
                <w:tab w:val="left" w:pos="300"/>
              </w:tabs>
              <w:spacing w:before="0"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73EC2">
              <w:rPr>
                <w:rFonts w:ascii="Times New Roman" w:eastAsia="Calibri" w:hAnsi="Times New Roman" w:cs="Times New Roman"/>
                <w:bCs/>
              </w:rPr>
              <w:t>Unit 3A Vocabulary:</w:t>
            </w:r>
            <w:r w:rsidRPr="00F73EC2">
              <w:rPr>
                <w:rFonts w:ascii="Times New Roman" w:eastAsia="Calibri" w:hAnsi="Times New Roman" w:cs="Times New Roman"/>
                <w:bCs/>
                <w:lang w:val="ky-KG"/>
              </w:rPr>
              <w:t xml:space="preserve"> </w:t>
            </w:r>
            <w:r w:rsidRPr="00F73EC2">
              <w:rPr>
                <w:rFonts w:ascii="Times New Roman" w:eastAsia="Calibri" w:hAnsi="Times New Roman" w:cs="Times New Roman"/>
                <w:bCs/>
              </w:rPr>
              <w:t>Parts of the body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40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3B Grammar: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Speculating and predicting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04A9" w:rsidTr="00CE65F5">
        <w:trPr>
          <w:trHeight w:val="35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Unit 3C Listening:</w:t>
            </w:r>
            <w:r w:rsidRPr="00F73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The body`s limits</w:t>
            </w:r>
          </w:p>
        </w:tc>
        <w:tc>
          <w:tcPr>
            <w:tcW w:w="992" w:type="dxa"/>
            <w:shd w:val="clear" w:color="auto" w:fill="auto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463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Unit 3D Grammar:</w:t>
            </w:r>
            <w:r w:rsidRPr="00F73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Future  continuous and future perfect</w:t>
            </w:r>
          </w:p>
        </w:tc>
        <w:tc>
          <w:tcPr>
            <w:tcW w:w="992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75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Unit 3E Word skills:</w:t>
            </w:r>
            <w:r w:rsidRPr="00F73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Word families</w:t>
            </w:r>
          </w:p>
        </w:tc>
        <w:tc>
          <w:tcPr>
            <w:tcW w:w="992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194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Unit 3F Reading:</w:t>
            </w:r>
            <w:r w:rsidRPr="00F73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Body clock</w:t>
            </w:r>
          </w:p>
        </w:tc>
        <w:tc>
          <w:tcPr>
            <w:tcW w:w="992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66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Unit 3 G Speaking:</w:t>
            </w:r>
            <w:r w:rsidRPr="00F73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Photo description</w:t>
            </w:r>
          </w:p>
        </w:tc>
        <w:tc>
          <w:tcPr>
            <w:tcW w:w="992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88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Unit 3H Writing:</w:t>
            </w:r>
            <w:r w:rsidRPr="00F73E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An opinion essay</w:t>
            </w:r>
          </w:p>
        </w:tc>
        <w:tc>
          <w:tcPr>
            <w:tcW w:w="992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60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sz w:val="24"/>
                <w:szCs w:val="24"/>
                <w:lang w:val="en-US"/>
              </w:rPr>
              <w:t>Text on Unit 3</w:t>
            </w:r>
          </w:p>
        </w:tc>
        <w:tc>
          <w:tcPr>
            <w:tcW w:w="992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72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4A Vocabulary:</w:t>
            </w:r>
          </w:p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Describing houses and homes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2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4B Grammar: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580"/>
        </w:trPr>
        <w:tc>
          <w:tcPr>
            <w:tcW w:w="852" w:type="dxa"/>
          </w:tcPr>
          <w:p w:rsidR="000104A9" w:rsidRPr="00F60329" w:rsidRDefault="000104A9" w:rsidP="001933B5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4C Listening: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Young and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homeless</w:t>
            </w:r>
          </w:p>
        </w:tc>
        <w:tc>
          <w:tcPr>
            <w:tcW w:w="992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521"/>
        </w:trPr>
        <w:tc>
          <w:tcPr>
            <w:tcW w:w="852" w:type="dxa"/>
          </w:tcPr>
          <w:p w:rsidR="000104A9" w:rsidRPr="00F60329" w:rsidRDefault="000104A9" w:rsidP="001933B5">
            <w:pPr>
              <w:pStyle w:val="aff0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4D Grammar:</w:t>
            </w:r>
            <w:r w:rsidRPr="00F73EC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Imaginary situations</w:t>
            </w:r>
          </w:p>
        </w:tc>
        <w:tc>
          <w:tcPr>
            <w:tcW w:w="992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33"/>
        </w:trPr>
        <w:tc>
          <w:tcPr>
            <w:tcW w:w="852" w:type="dxa"/>
          </w:tcPr>
          <w:p w:rsidR="000104A9" w:rsidRDefault="000104A9" w:rsidP="001933B5">
            <w:pPr>
              <w:pStyle w:val="210"/>
              <w:numPr>
                <w:ilvl w:val="0"/>
                <w:numId w:val="3"/>
              </w:numPr>
              <w:tabs>
                <w:tab w:val="left" w:pos="300"/>
              </w:tabs>
              <w:spacing w:before="0" w:after="0" w:line="276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104A9" w:rsidRPr="00F73EC2" w:rsidRDefault="000104A9" w:rsidP="00CE65F5">
            <w:pPr>
              <w:pStyle w:val="210"/>
              <w:tabs>
                <w:tab w:val="left" w:pos="300"/>
              </w:tabs>
              <w:spacing w:before="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73EC2">
              <w:rPr>
                <w:rFonts w:ascii="Times New Roman" w:eastAsia="Calibri" w:hAnsi="Times New Roman" w:cs="Times New Roman"/>
                <w:color w:val="000000"/>
              </w:rPr>
              <w:t>Unit 4 E Word skills:</w:t>
            </w:r>
            <w:r w:rsidRPr="00F73EC2"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 </w:t>
            </w:r>
            <w:r w:rsidRPr="00F73EC2">
              <w:rPr>
                <w:rFonts w:ascii="Times New Roman" w:eastAsia="Calibri" w:hAnsi="Times New Roman" w:cs="Times New Roman"/>
                <w:color w:val="000000"/>
              </w:rPr>
              <w:t>Do, make, take</w:t>
            </w:r>
          </w:p>
        </w:tc>
        <w:tc>
          <w:tcPr>
            <w:tcW w:w="992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91"/>
        </w:trPr>
        <w:tc>
          <w:tcPr>
            <w:tcW w:w="852" w:type="dxa"/>
          </w:tcPr>
          <w:p w:rsidR="000104A9" w:rsidRPr="00F60329" w:rsidRDefault="000104A9" w:rsidP="001933B5">
            <w:pPr>
              <w:pStyle w:val="aff0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 F Reading: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Alternative living</w:t>
            </w:r>
          </w:p>
        </w:tc>
        <w:tc>
          <w:tcPr>
            <w:tcW w:w="992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489"/>
        </w:trPr>
        <w:tc>
          <w:tcPr>
            <w:tcW w:w="852" w:type="dxa"/>
          </w:tcPr>
          <w:p w:rsidR="000104A9" w:rsidRPr="00F60329" w:rsidRDefault="000104A9" w:rsidP="00F73EC2">
            <w:pPr>
              <w:pStyle w:val="aff0"/>
              <w:numPr>
                <w:ilvl w:val="0"/>
                <w:numId w:val="3"/>
              </w:numPr>
              <w:tabs>
                <w:tab w:val="left" w:pos="283"/>
              </w:tabs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F73EC2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4G Speaking: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F73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Photo comparison and discussion </w:t>
            </w:r>
          </w:p>
        </w:tc>
        <w:tc>
          <w:tcPr>
            <w:tcW w:w="992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1933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27"/>
        </w:trPr>
        <w:tc>
          <w:tcPr>
            <w:tcW w:w="852" w:type="dxa"/>
          </w:tcPr>
          <w:p w:rsidR="000104A9" w:rsidRPr="00F60329" w:rsidRDefault="000104A9" w:rsidP="001933B5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4H Writing: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 email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9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 on Unit 4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7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5A Vocabulary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: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Computing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22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5B Grammar: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Quantifiers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2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5C listening: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Navigation nightmare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86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pStyle w:val="Normal1"/>
              <w:rPr>
                <w:lang w:val="en-US"/>
              </w:rPr>
            </w:pPr>
            <w:r w:rsidRPr="00CE65F5">
              <w:rPr>
                <w:lang w:val="en-US"/>
              </w:rPr>
              <w:t>Unit 5D Grammar:</w:t>
            </w:r>
            <w:r w:rsidRPr="00CE65F5">
              <w:rPr>
                <w:lang w:val="ky-KG"/>
              </w:rPr>
              <w:t xml:space="preserve"> </w:t>
            </w:r>
            <w:r w:rsidRPr="00CE65F5">
              <w:rPr>
                <w:lang w:val="en-US"/>
              </w:rPr>
              <w:t>Modals in the past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491"/>
        </w:trPr>
        <w:tc>
          <w:tcPr>
            <w:tcW w:w="852" w:type="dxa"/>
          </w:tcPr>
          <w:p w:rsidR="000104A9" w:rsidRPr="00F60329" w:rsidRDefault="000104A9" w:rsidP="00F60329">
            <w:pPr>
              <w:pStyle w:val="aff0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5E Word skills: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Adjective</w:t>
            </w:r>
            <w:r w:rsidR="00CE65F5"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 w:rsidR="00CE65F5"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preposition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74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pStyle w:val="Normal1"/>
              <w:rPr>
                <w:lang w:val="en-US"/>
              </w:rPr>
            </w:pPr>
            <w:r w:rsidRPr="00CE65F5">
              <w:rPr>
                <w:lang w:val="en-US"/>
              </w:rPr>
              <w:t>Unit 5F Reading:</w:t>
            </w:r>
            <w:r w:rsidRPr="00CE65F5">
              <w:rPr>
                <w:lang w:val="ky-KG"/>
              </w:rPr>
              <w:t xml:space="preserve"> </w:t>
            </w:r>
            <w:r w:rsidRPr="00CE65F5">
              <w:rPr>
                <w:lang w:val="en-US"/>
              </w:rPr>
              <w:t xml:space="preserve">Clever machines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70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5G Speaking: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Photo comparison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45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5H Writing: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 internet forum post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85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 on Unit 5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60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6A Vocabulary: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Describing characters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04A9" w:rsidTr="00CE65F5">
        <w:trPr>
          <w:trHeight w:val="646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6B Grammar: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Defining relative clauses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22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6C listening: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Nellie Bly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45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6D Grammar: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Non-defining relative clauses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149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6E Word skills: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Phrasal verbs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0104A9" w:rsidTr="00CE65F5">
        <w:trPr>
          <w:trHeight w:val="213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6F Reading: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#GIRLBOSS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507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6G Speaking: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Guided conversation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6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6H Writing: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for and against essay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236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Exam skills Unit 6</w:t>
            </w:r>
          </w:p>
        </w:tc>
        <w:tc>
          <w:tcPr>
            <w:tcW w:w="992" w:type="dxa"/>
          </w:tcPr>
          <w:p w:rsidR="000104A9" w:rsidRPr="00CE65F5" w:rsidRDefault="00903F25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0104A9" w:rsidRPr="00CE65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=  \* MERGEFORMAT </w:instrText>
            </w: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0104A9" w:rsidRPr="00CE65F5">
              <w:rPr>
                <w:rFonts w:ascii="Times New Roman" w:hAnsi="Times New Roman"/>
                <w:sz w:val="24"/>
                <w:szCs w:val="24"/>
                <w:lang w:val="ky-KG"/>
              </w:rPr>
              <w:t>2ч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61"/>
        </w:trPr>
        <w:tc>
          <w:tcPr>
            <w:tcW w:w="852" w:type="dxa"/>
          </w:tcPr>
          <w:p w:rsidR="000104A9" w:rsidRPr="00F60329" w:rsidRDefault="000104A9" w:rsidP="00C226DD">
            <w:pPr>
              <w:pStyle w:val="aff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Test on Unit 6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65F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</w:tr>
      <w:tr w:rsidR="000104A9" w:rsidTr="00CE65F5">
        <w:trPr>
          <w:trHeight w:val="311"/>
        </w:trPr>
        <w:tc>
          <w:tcPr>
            <w:tcW w:w="852" w:type="dxa"/>
          </w:tcPr>
          <w:p w:rsidR="000104A9" w:rsidRPr="00F60329" w:rsidRDefault="000104A9" w:rsidP="00F60329">
            <w:pPr>
              <w:pStyle w:val="aff0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9" w:rsidRPr="00CE65F5" w:rsidRDefault="000104A9" w:rsidP="00C226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4A9" w:rsidTr="00CE65F5">
        <w:trPr>
          <w:trHeight w:val="263"/>
        </w:trPr>
        <w:tc>
          <w:tcPr>
            <w:tcW w:w="852" w:type="dxa"/>
          </w:tcPr>
          <w:p w:rsidR="000104A9" w:rsidRPr="00F60329" w:rsidRDefault="000104A9" w:rsidP="00F60329">
            <w:pPr>
              <w:pStyle w:val="aff0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0104A9" w:rsidRPr="00CE65F5" w:rsidRDefault="000104A9" w:rsidP="00CE65F5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5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0104A9" w:rsidRPr="00C226DD" w:rsidRDefault="000104A9" w:rsidP="00C226D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226DD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51" w:type="dxa"/>
          </w:tcPr>
          <w:p w:rsidR="000104A9" w:rsidRPr="00C226DD" w:rsidRDefault="000104A9" w:rsidP="00C226D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104A9" w:rsidRPr="00C226DD" w:rsidRDefault="000104A9" w:rsidP="00C226DD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0104A9" w:rsidRPr="00C226DD" w:rsidRDefault="000104A9" w:rsidP="00C226DD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0104A9" w:rsidRPr="00C226DD" w:rsidRDefault="000104A9" w:rsidP="00C226D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54A52" w:rsidRDefault="00FD69B2" w:rsidP="00CE65F5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5. Технологическая к</w:t>
      </w:r>
      <w:proofErr w:type="gramStart"/>
      <w:r>
        <w:rPr>
          <w:rFonts w:ascii="Times New Roman" w:hAnsi="Times New Roman"/>
          <w:b/>
          <w:bCs/>
          <w:iCs/>
          <w:lang w:val="en-US"/>
        </w:rPr>
        <w:t>a</w:t>
      </w:r>
      <w:proofErr w:type="gramEnd"/>
      <w:r>
        <w:rPr>
          <w:rFonts w:ascii="Times New Roman" w:hAnsi="Times New Roman"/>
          <w:b/>
          <w:bCs/>
          <w:iCs/>
        </w:rPr>
        <w:t xml:space="preserve">рта  дисциплины </w:t>
      </w:r>
    </w:p>
    <w:tbl>
      <w:tblPr>
        <w:tblpPr w:leftFromText="180" w:rightFromText="180" w:vertAnchor="text" w:horzAnchor="margin" w:tblpXSpec="center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425"/>
        <w:gridCol w:w="425"/>
        <w:gridCol w:w="567"/>
        <w:gridCol w:w="709"/>
        <w:gridCol w:w="567"/>
        <w:gridCol w:w="425"/>
        <w:gridCol w:w="709"/>
        <w:gridCol w:w="567"/>
        <w:gridCol w:w="567"/>
        <w:gridCol w:w="567"/>
        <w:gridCol w:w="2126"/>
      </w:tblGrid>
      <w:tr w:rsidR="00C226DD" w:rsidTr="00C226DD">
        <w:trPr>
          <w:trHeight w:val="271"/>
        </w:trPr>
        <w:tc>
          <w:tcPr>
            <w:tcW w:w="959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Практический курс основного иностранного </w:t>
            </w:r>
          </w:p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языка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Ауд. Часы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СРС</w:t>
            </w:r>
          </w:p>
        </w:tc>
        <w:tc>
          <w:tcPr>
            <w:tcW w:w="2268" w:type="dxa"/>
            <w:gridSpan w:val="4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1 модуль (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б.)</w:t>
            </w:r>
          </w:p>
        </w:tc>
        <w:tc>
          <w:tcPr>
            <w:tcW w:w="2268" w:type="dxa"/>
            <w:gridSpan w:val="4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 модуль (3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б.)</w:t>
            </w:r>
          </w:p>
        </w:tc>
        <w:tc>
          <w:tcPr>
            <w:tcW w:w="567" w:type="dxa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     100б  Рейтинг</w:t>
            </w:r>
          </w:p>
        </w:tc>
      </w:tr>
      <w:tr w:rsidR="00C226DD" w:rsidTr="00C226DD">
        <w:trPr>
          <w:trHeight w:val="159"/>
        </w:trPr>
        <w:tc>
          <w:tcPr>
            <w:tcW w:w="959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gridSpan w:val="2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Ауд. Часы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Модуль РК</w:t>
            </w:r>
          </w:p>
        </w:tc>
        <w:tc>
          <w:tcPr>
            <w:tcW w:w="1134" w:type="dxa"/>
            <w:gridSpan w:val="2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Ауд. часы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D54A5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Align w:val="center"/>
          </w:tcPr>
          <w:p w:rsidR="00D54A52" w:rsidRDefault="00FD69B2" w:rsidP="00C226DD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экз</w:t>
            </w:r>
          </w:p>
        </w:tc>
        <w:tc>
          <w:tcPr>
            <w:tcW w:w="2126" w:type="dxa"/>
            <w:vMerge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C226DD" w:rsidTr="00C226DD">
        <w:trPr>
          <w:cantSplit/>
          <w:trHeight w:val="1089"/>
        </w:trPr>
        <w:tc>
          <w:tcPr>
            <w:tcW w:w="959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Практик</w:t>
            </w:r>
          </w:p>
        </w:tc>
        <w:tc>
          <w:tcPr>
            <w:tcW w:w="709" w:type="dxa"/>
            <w:vMerge/>
            <w:vAlign w:val="center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textDirection w:val="btLr"/>
          </w:tcPr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D54A52" w:rsidRDefault="00FD69B2" w:rsidP="00C22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Практ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 w:rsidP="00C226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40б</w:t>
            </w:r>
          </w:p>
        </w:tc>
        <w:tc>
          <w:tcPr>
            <w:tcW w:w="2126" w:type="dxa"/>
            <w:vMerge/>
            <w:vAlign w:val="center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C226DD" w:rsidTr="00C226DD">
        <w:trPr>
          <w:trHeight w:val="269"/>
        </w:trPr>
        <w:tc>
          <w:tcPr>
            <w:tcW w:w="959" w:type="dxa"/>
            <w:vMerge/>
          </w:tcPr>
          <w:p w:rsidR="00D54A52" w:rsidRDefault="00D54A52" w:rsidP="00C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425" w:type="dxa"/>
          </w:tcPr>
          <w:p w:rsidR="00D54A52" w:rsidRDefault="00FD69B2" w:rsidP="00C22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425" w:type="dxa"/>
          </w:tcPr>
          <w:p w:rsidR="00D54A52" w:rsidRDefault="00FD69B2" w:rsidP="00C22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567" w:type="dxa"/>
          </w:tcPr>
          <w:p w:rsidR="00D54A52" w:rsidRDefault="00D54A52" w:rsidP="00C22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567" w:type="dxa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</w:tcPr>
          <w:p w:rsidR="00D54A52" w:rsidRDefault="00D54A52" w:rsidP="00C226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C226DD" w:rsidTr="00C226DD">
        <w:trPr>
          <w:trHeight w:val="273"/>
        </w:trPr>
        <w:tc>
          <w:tcPr>
            <w:tcW w:w="2518" w:type="dxa"/>
            <w:gridSpan w:val="4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ПКОИЯ        Баллы</w:t>
            </w:r>
          </w:p>
        </w:tc>
        <w:tc>
          <w:tcPr>
            <w:tcW w:w="425" w:type="dxa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54A52" w:rsidRPr="00C226DD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10б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10б</w:t>
            </w:r>
          </w:p>
        </w:tc>
        <w:tc>
          <w:tcPr>
            <w:tcW w:w="425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67" w:type="dxa"/>
          </w:tcPr>
          <w:p w:rsidR="00D54A52" w:rsidRPr="00C226DD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б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10б</w:t>
            </w:r>
          </w:p>
        </w:tc>
        <w:tc>
          <w:tcPr>
            <w:tcW w:w="567" w:type="dxa"/>
            <w:vMerge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C226DD" w:rsidTr="00C226DD">
        <w:trPr>
          <w:trHeight w:val="277"/>
        </w:trPr>
        <w:tc>
          <w:tcPr>
            <w:tcW w:w="2518" w:type="dxa"/>
            <w:gridSpan w:val="4"/>
            <w:vAlign w:val="center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Итого модулей</w:t>
            </w:r>
          </w:p>
        </w:tc>
        <w:tc>
          <w:tcPr>
            <w:tcW w:w="2268" w:type="dxa"/>
            <w:gridSpan w:val="4"/>
            <w:vAlign w:val="center"/>
          </w:tcPr>
          <w:p w:rsidR="00D54A52" w:rsidRDefault="00FD69B2" w:rsidP="00C226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+10=3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</w:t>
            </w:r>
          </w:p>
        </w:tc>
        <w:tc>
          <w:tcPr>
            <w:tcW w:w="2268" w:type="dxa"/>
            <w:gridSpan w:val="4"/>
            <w:vAlign w:val="center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=3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2126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(30)+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(30)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(40)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=100 б.</w:t>
            </w:r>
          </w:p>
        </w:tc>
      </w:tr>
    </w:tbl>
    <w:p w:rsidR="00D54A52" w:rsidRDefault="00FD69B2" w:rsidP="00CE65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семестр </w:t>
      </w:r>
    </w:p>
    <w:tbl>
      <w:tblPr>
        <w:tblpPr w:leftFromText="180" w:rightFromText="180" w:vertAnchor="text" w:horzAnchor="margin" w:tblpXSpec="center" w:tblpY="22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426"/>
        <w:gridCol w:w="425"/>
        <w:gridCol w:w="567"/>
        <w:gridCol w:w="709"/>
        <w:gridCol w:w="567"/>
        <w:gridCol w:w="425"/>
        <w:gridCol w:w="709"/>
        <w:gridCol w:w="567"/>
        <w:gridCol w:w="567"/>
        <w:gridCol w:w="708"/>
        <w:gridCol w:w="2195"/>
      </w:tblGrid>
      <w:tr w:rsidR="00D54A52" w:rsidTr="00C226DD">
        <w:trPr>
          <w:trHeight w:val="274"/>
        </w:trPr>
        <w:tc>
          <w:tcPr>
            <w:tcW w:w="959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Практический курс основного иностранного  языка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Всего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Ауд. Часы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СРС</w:t>
            </w:r>
          </w:p>
        </w:tc>
        <w:tc>
          <w:tcPr>
            <w:tcW w:w="2268" w:type="dxa"/>
            <w:gridSpan w:val="4"/>
          </w:tcPr>
          <w:p w:rsidR="00D54A52" w:rsidRDefault="00FD69B2" w:rsidP="00C226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1 модуль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б.)</w:t>
            </w:r>
          </w:p>
        </w:tc>
        <w:tc>
          <w:tcPr>
            <w:tcW w:w="2268" w:type="dxa"/>
            <w:gridSpan w:val="4"/>
          </w:tcPr>
          <w:p w:rsidR="00D54A52" w:rsidRDefault="00FD69B2" w:rsidP="00C226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 модуль (3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б.)</w:t>
            </w:r>
          </w:p>
        </w:tc>
        <w:tc>
          <w:tcPr>
            <w:tcW w:w="708" w:type="dxa"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2195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     100б  Рейтинг</w:t>
            </w:r>
          </w:p>
        </w:tc>
      </w:tr>
      <w:tr w:rsidR="00D54A52" w:rsidTr="00C226DD">
        <w:trPr>
          <w:trHeight w:val="159"/>
        </w:trPr>
        <w:tc>
          <w:tcPr>
            <w:tcW w:w="959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6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gridSpan w:val="2"/>
          </w:tcPr>
          <w:p w:rsidR="00D54A52" w:rsidRDefault="00C226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Ауд. ч</w:t>
            </w:r>
            <w:r w:rsidR="00FD69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асы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Модуль РК</w:t>
            </w:r>
          </w:p>
        </w:tc>
        <w:tc>
          <w:tcPr>
            <w:tcW w:w="1134" w:type="dxa"/>
            <w:gridSpan w:val="2"/>
          </w:tcPr>
          <w:p w:rsidR="00D54A52" w:rsidRDefault="00FD69B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Ауд. часы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Модуль РК</w:t>
            </w:r>
          </w:p>
        </w:tc>
        <w:tc>
          <w:tcPr>
            <w:tcW w:w="708" w:type="dxa"/>
            <w:vAlign w:val="center"/>
          </w:tcPr>
          <w:p w:rsidR="00D54A52" w:rsidRDefault="00FD69B2">
            <w:pPr>
              <w:spacing w:after="0"/>
              <w:ind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экз</w:t>
            </w:r>
          </w:p>
        </w:tc>
        <w:tc>
          <w:tcPr>
            <w:tcW w:w="2195" w:type="dxa"/>
            <w:vMerge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D54A52" w:rsidTr="00C226DD">
        <w:trPr>
          <w:cantSplit/>
          <w:trHeight w:val="1008"/>
        </w:trPr>
        <w:tc>
          <w:tcPr>
            <w:tcW w:w="959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6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:rsidR="00D54A52" w:rsidRDefault="00FD69B2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Практик</w:t>
            </w:r>
          </w:p>
        </w:tc>
        <w:tc>
          <w:tcPr>
            <w:tcW w:w="709" w:type="dxa"/>
            <w:vMerge/>
            <w:vAlign w:val="center"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  <w:textDirection w:val="btLr"/>
          </w:tcPr>
          <w:p w:rsidR="00D54A52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D54A52" w:rsidRPr="00C226DD" w:rsidRDefault="00FD69B2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Практ</w:t>
            </w:r>
            <w:r w:rsidRPr="00C22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54A52" w:rsidRDefault="00FD69B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40б</w:t>
            </w:r>
          </w:p>
        </w:tc>
        <w:tc>
          <w:tcPr>
            <w:tcW w:w="2195" w:type="dxa"/>
            <w:vMerge/>
            <w:vAlign w:val="center"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D54A52" w:rsidTr="00C226DD">
        <w:trPr>
          <w:trHeight w:val="272"/>
        </w:trPr>
        <w:tc>
          <w:tcPr>
            <w:tcW w:w="959" w:type="dxa"/>
            <w:vMerge/>
          </w:tcPr>
          <w:p w:rsidR="00D54A52" w:rsidRDefault="00D54A5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D54A52" w:rsidRDefault="00FD69B2" w:rsidP="00C226DD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D54A52" w:rsidRDefault="00FD69B2" w:rsidP="00C226DD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426" w:type="dxa"/>
          </w:tcPr>
          <w:p w:rsidR="00D54A52" w:rsidRDefault="00FD69B2" w:rsidP="00C226D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425" w:type="dxa"/>
          </w:tcPr>
          <w:p w:rsidR="00D54A52" w:rsidRPr="00C226DD" w:rsidRDefault="00FD69B2" w:rsidP="00C226D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567" w:type="dxa"/>
          </w:tcPr>
          <w:p w:rsidR="00D54A52" w:rsidRDefault="00D54A52" w:rsidP="00C226D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425" w:type="dxa"/>
          </w:tcPr>
          <w:p w:rsidR="00D54A52" w:rsidRPr="00C226DD" w:rsidRDefault="00FD69B2" w:rsidP="00C226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5б</w:t>
            </w:r>
          </w:p>
        </w:tc>
        <w:tc>
          <w:tcPr>
            <w:tcW w:w="567" w:type="dxa"/>
          </w:tcPr>
          <w:p w:rsidR="00D54A52" w:rsidRDefault="00D54A52" w:rsidP="00C226D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  <w:tc>
          <w:tcPr>
            <w:tcW w:w="708" w:type="dxa"/>
            <w:vMerge/>
          </w:tcPr>
          <w:p w:rsidR="00D54A52" w:rsidRPr="00C226DD" w:rsidRDefault="00D54A52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D54A52" w:rsidRDefault="00D54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D54A52" w:rsidTr="00C226DD">
        <w:trPr>
          <w:trHeight w:val="276"/>
        </w:trPr>
        <w:tc>
          <w:tcPr>
            <w:tcW w:w="2235" w:type="dxa"/>
            <w:gridSpan w:val="4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ПКОИЯ        Баллы</w:t>
            </w:r>
          </w:p>
        </w:tc>
        <w:tc>
          <w:tcPr>
            <w:tcW w:w="425" w:type="dxa"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б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10б</w:t>
            </w:r>
          </w:p>
        </w:tc>
        <w:tc>
          <w:tcPr>
            <w:tcW w:w="425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67" w:type="dxa"/>
          </w:tcPr>
          <w:p w:rsidR="00D54A52" w:rsidRPr="00C226DD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б</w:t>
            </w:r>
          </w:p>
        </w:tc>
        <w:tc>
          <w:tcPr>
            <w:tcW w:w="567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10б</w:t>
            </w:r>
          </w:p>
        </w:tc>
        <w:tc>
          <w:tcPr>
            <w:tcW w:w="708" w:type="dxa"/>
            <w:vMerge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95" w:type="dxa"/>
            <w:vMerge/>
          </w:tcPr>
          <w:p w:rsidR="00D54A52" w:rsidRDefault="00D54A5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</w:p>
        </w:tc>
      </w:tr>
      <w:tr w:rsidR="00D54A52" w:rsidTr="00C226DD">
        <w:trPr>
          <w:trHeight w:val="280"/>
        </w:trPr>
        <w:tc>
          <w:tcPr>
            <w:tcW w:w="2235" w:type="dxa"/>
            <w:gridSpan w:val="4"/>
            <w:vAlign w:val="center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lastRenderedPageBreak/>
              <w:t>Итого модулей</w:t>
            </w:r>
          </w:p>
        </w:tc>
        <w:tc>
          <w:tcPr>
            <w:tcW w:w="2268" w:type="dxa"/>
            <w:gridSpan w:val="4"/>
            <w:vAlign w:val="center"/>
          </w:tcPr>
          <w:p w:rsidR="00D54A52" w:rsidRDefault="00FD69B2" w:rsidP="00C226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+10=3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</w:t>
            </w:r>
          </w:p>
        </w:tc>
        <w:tc>
          <w:tcPr>
            <w:tcW w:w="2268" w:type="dxa"/>
            <w:gridSpan w:val="4"/>
            <w:vAlign w:val="center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=3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 xml:space="preserve"> б.</w:t>
            </w:r>
          </w:p>
        </w:tc>
        <w:tc>
          <w:tcPr>
            <w:tcW w:w="708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2195" w:type="dxa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(30)+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(30)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(40)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y-KG" w:eastAsia="ru-RU"/>
              </w:rPr>
              <w:t>=100 б.</w:t>
            </w:r>
          </w:p>
        </w:tc>
      </w:tr>
    </w:tbl>
    <w:p w:rsidR="006F6F8A" w:rsidRDefault="006F6F8A" w:rsidP="00C226DD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val="ky-KG"/>
        </w:rPr>
      </w:pPr>
    </w:p>
    <w:p w:rsidR="00D54A52" w:rsidRDefault="00FD69B2" w:rsidP="00C226DD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6. Карта  накопления  баллов  по  дисциплине </w:t>
      </w:r>
    </w:p>
    <w:p w:rsidR="00AC4968" w:rsidRPr="00CA573E" w:rsidRDefault="00AC4968" w:rsidP="00CE65F5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CA573E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Pr="00CA573E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семестр</w:t>
      </w:r>
    </w:p>
    <w:tbl>
      <w:tblPr>
        <w:tblW w:w="949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566"/>
        <w:gridCol w:w="850"/>
        <w:gridCol w:w="993"/>
      </w:tblGrid>
      <w:tr w:rsidR="00AC4968" w:rsidRPr="00AC4968" w:rsidTr="00CE65F5">
        <w:trPr>
          <w:trHeight w:hRule="exact" w:val="25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E65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Семи-нар</w:t>
            </w:r>
            <w:proofErr w:type="gramEnd"/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Модуль 1 (30б)   </w:t>
            </w: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-1</w:t>
            </w: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7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ТК-1 (10б)   </w:t>
            </w:r>
          </w:p>
        </w:tc>
        <w:tc>
          <w:tcPr>
            <w:tcW w:w="3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ТК-2 (10 б)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15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C4968" w:rsidRPr="00AC4968" w:rsidTr="00CE65F5">
        <w:trPr>
          <w:trHeight w:hRule="exact" w:val="3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9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68" w:rsidRPr="00AC4968" w:rsidTr="00CE65F5">
        <w:trPr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T-I-b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T-1-h ,test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T-I-c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       10б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T-I-d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T-1-a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T- 1-c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T-1-f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6.4б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968" w:rsidRPr="00AC4968" w:rsidRDefault="00AC4968" w:rsidP="00AC4968">
      <w:pPr>
        <w:pStyle w:val="aff1"/>
        <w:spacing w:after="240"/>
        <w:rPr>
          <w:rFonts w:ascii="Times New Roman" w:hAnsi="Times New Roman" w:cs="Times New Roman"/>
          <w:i/>
          <w:color w:val="FF0000"/>
          <w:highlight w:val="yellow"/>
          <w:lang w:val="ky-KG"/>
        </w:rPr>
      </w:pPr>
    </w:p>
    <w:tbl>
      <w:tblPr>
        <w:tblW w:w="567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7"/>
        <w:gridCol w:w="119"/>
        <w:gridCol w:w="120"/>
        <w:gridCol w:w="77"/>
        <w:gridCol w:w="50"/>
        <w:gridCol w:w="198"/>
        <w:gridCol w:w="461"/>
        <w:gridCol w:w="992"/>
        <w:gridCol w:w="992"/>
        <w:gridCol w:w="1134"/>
      </w:tblGrid>
      <w:tr w:rsidR="00AC4968" w:rsidRPr="00AC4968" w:rsidTr="00CE65F5">
        <w:trPr>
          <w:trHeight w:hRule="exact" w:val="268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C4968">
              <w:rPr>
                <w:rFonts w:ascii="Times New Roman" w:hAnsi="Times New Roman" w:cs="Times New Roman"/>
                <w:highlight w:val="yellow"/>
              </w:rPr>
              <w:t>Семи-нар</w:t>
            </w:r>
            <w:proofErr w:type="gramEnd"/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(30б)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6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ТК-1 (10б)</w:t>
            </w:r>
          </w:p>
        </w:tc>
      </w:tr>
      <w:tr w:rsidR="00AC4968" w:rsidRPr="00AC4968" w:rsidTr="00CE65F5">
        <w:trPr>
          <w:trHeight w:hRule="exact" w:val="1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290"/>
        </w:trPr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  <w:p w:rsidR="00AC4968" w:rsidRPr="00AC4968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68" w:rsidRPr="00AC4968" w:rsidTr="00CE65F5">
        <w:trPr>
          <w:trHeight w:hRule="exact" w:val="329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AC4968" w:rsidRPr="00AC4968" w:rsidTr="00CE65F5">
        <w:trPr>
          <w:trHeight w:hRule="exact" w:val="36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8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T-2h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8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93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T-3b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T-3c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8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T-3d test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7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 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9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 f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8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7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T-3h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33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on unit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29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 skills unit 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968" w:rsidRPr="00AC4968" w:rsidTr="00CE65F5">
        <w:trPr>
          <w:trHeight w:hRule="exact" w:val="35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968" w:rsidRPr="00AC4968" w:rsidRDefault="00AC4968" w:rsidP="00AC4968">
      <w:pPr>
        <w:pStyle w:val="aff1"/>
        <w:rPr>
          <w:rFonts w:ascii="Times New Roman" w:hAnsi="Times New Roman" w:cs="Times New Roman"/>
          <w:b/>
          <w:i/>
          <w:u w:val="single"/>
        </w:rPr>
      </w:pPr>
      <w:r w:rsidRPr="00AC4968">
        <w:rPr>
          <w:rFonts w:ascii="Times New Roman" w:hAnsi="Times New Roman" w:cs="Times New Roman"/>
          <w:b/>
          <w:u w:val="single"/>
          <w:lang w:val="en-US"/>
        </w:rPr>
        <w:t>II</w:t>
      </w:r>
      <w:r w:rsidRPr="00AC4968">
        <w:rPr>
          <w:rFonts w:ascii="Times New Roman" w:hAnsi="Times New Roman" w:cs="Times New Roman"/>
          <w:b/>
          <w:u w:val="single"/>
        </w:rPr>
        <w:t xml:space="preserve"> семестр</w:t>
      </w:r>
    </w:p>
    <w:tbl>
      <w:tblPr>
        <w:tblW w:w="97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137"/>
      </w:tblGrid>
      <w:tr w:rsidR="00AC4968" w:rsidRPr="00AC4968" w:rsidTr="00AC4968">
        <w:trPr>
          <w:trHeight w:hRule="exact" w:val="3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E6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Семи-нар</w:t>
            </w:r>
            <w:proofErr w:type="gramEnd"/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Модуль 1 (30б)   </w:t>
            </w:r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 -1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31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ТК-1 (10б)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ТК-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б)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C4968" w:rsidRPr="00AC4968" w:rsidTr="00AC4968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C4968" w:rsidRPr="00AC4968" w:rsidTr="00CE65F5">
        <w:trPr>
          <w:trHeight w:hRule="exact" w:val="35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968" w:rsidRPr="00CE65F5" w:rsidRDefault="00AC4968" w:rsidP="00CE65F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РК</w:t>
            </w:r>
            <w:proofErr w:type="gramStart"/>
            <w:r w:rsidRPr="00CE6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</w:p>
        </w:tc>
      </w:tr>
      <w:tr w:rsidR="00AC4968" w:rsidRPr="00AC4968" w:rsidTr="00AC4968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C4968" w:rsidRPr="00AC4968" w:rsidTr="00AC4968">
        <w:trPr>
          <w:trHeight w:hRule="exact" w:val="26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C4968" w:rsidRPr="00AC4968" w:rsidTr="00AC4968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T-4b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T-4c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T-4d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T-4e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T-4f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T-4g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T-4h  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68" w:rsidRPr="00AC4968" w:rsidTr="00AC4968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AC4968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AC4968" w:rsidRPr="00CE65F5" w:rsidRDefault="00AC4968" w:rsidP="00CE65F5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A52" w:rsidRPr="00B65F17" w:rsidRDefault="00FD69B2" w:rsidP="00B65F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B65F1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7.  Тематический  план  распределения  часов  по  видам  занятий</w:t>
      </w:r>
      <w:proofErr w:type="gramStart"/>
      <w:r w:rsidRPr="00B65F1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1369A7" w:rsidRPr="00B65F1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</w:t>
      </w:r>
      <w:proofErr w:type="gramEnd"/>
    </w:p>
    <w:p w:rsidR="00D54A52" w:rsidRPr="00B65F17" w:rsidRDefault="00FD69B2" w:rsidP="00B65F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F17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1843"/>
        <w:gridCol w:w="4678"/>
      </w:tblGrid>
      <w:tr w:rsidR="00D54A52" w:rsidTr="00B65F17">
        <w:trPr>
          <w:trHeight w:val="158"/>
        </w:trPr>
        <w:tc>
          <w:tcPr>
            <w:tcW w:w="1560" w:type="dxa"/>
            <w:vMerge w:val="restart"/>
          </w:tcPr>
          <w:p w:rsidR="00D54A52" w:rsidRPr="00B65F17" w:rsidRDefault="00FD69B2" w:rsidP="00B65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 (модулей)</w:t>
            </w:r>
          </w:p>
        </w:tc>
        <w:tc>
          <w:tcPr>
            <w:tcW w:w="8363" w:type="dxa"/>
            <w:gridSpan w:val="4"/>
            <w:textDirection w:val="btLr"/>
          </w:tcPr>
          <w:p w:rsidR="00D54A52" w:rsidRPr="00B65F17" w:rsidRDefault="00D54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52" w:rsidTr="00B65F17">
        <w:trPr>
          <w:cantSplit/>
          <w:trHeight w:val="1394"/>
        </w:trPr>
        <w:tc>
          <w:tcPr>
            <w:tcW w:w="1560" w:type="dxa"/>
            <w:vMerge/>
          </w:tcPr>
          <w:p w:rsidR="00D54A52" w:rsidRPr="00B65F17" w:rsidRDefault="00D54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4A52" w:rsidRPr="00B65F17" w:rsidRDefault="00FD69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50" w:type="dxa"/>
          </w:tcPr>
          <w:p w:rsidR="00D54A52" w:rsidRPr="00B65F17" w:rsidRDefault="00FD69B2" w:rsidP="00B65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843" w:type="dxa"/>
          </w:tcPr>
          <w:p w:rsidR="00D54A52" w:rsidRPr="00B65F17" w:rsidRDefault="00FD69B2" w:rsidP="00B65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Образоват</w:t>
            </w:r>
            <w:proofErr w:type="spellEnd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4A52" w:rsidRPr="00B65F17" w:rsidRDefault="00FD69B2" w:rsidP="00B65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4678" w:type="dxa"/>
          </w:tcPr>
          <w:p w:rsidR="00D54A52" w:rsidRPr="00B65F17" w:rsidRDefault="00FD69B2" w:rsidP="00B65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Оценочное </w:t>
            </w:r>
            <w:r w:rsidR="00B65F17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B65F1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редство</w:t>
            </w:r>
          </w:p>
        </w:tc>
      </w:tr>
      <w:tr w:rsidR="00D54A52" w:rsidTr="00B65F17">
        <w:trPr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Semester1</w:t>
            </w:r>
          </w:p>
        </w:tc>
        <w:tc>
          <w:tcPr>
            <w:tcW w:w="992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54A52" w:rsidRDefault="00D54A52" w:rsidP="00B65F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54A52" w:rsidRDefault="00D54A52" w:rsidP="00B65F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A52" w:rsidTr="00B65F17">
        <w:trPr>
          <w:trHeight w:val="1833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Introduction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новыми словами,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парах, в группах, </w:t>
            </w:r>
            <w:proofErr w:type="spellStart"/>
            <w:r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 xml:space="preserve">-е грамматических </w:t>
            </w:r>
            <w:proofErr w:type="spellStart"/>
            <w:r>
              <w:rPr>
                <w:rFonts w:ascii="Times New Roman" w:hAnsi="Times New Roman"/>
              </w:rPr>
              <w:t>упр-ний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1369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4678" w:type="dxa"/>
          </w:tcPr>
          <w:p w:rsidR="00D54A52" w:rsidRDefault="00FD69B2" w:rsidP="00B6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-правильное выполнение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-понимание основной 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вести диалог 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D54A52" w:rsidTr="00B65F17">
        <w:trPr>
          <w:trHeight w:val="264"/>
        </w:trPr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Generation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новыми словами,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парах, в группах, </w:t>
            </w:r>
            <w:proofErr w:type="spellStart"/>
            <w:r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 xml:space="preserve">-е грамматических </w:t>
            </w:r>
            <w:proofErr w:type="spellStart"/>
            <w:r>
              <w:rPr>
                <w:rFonts w:ascii="Times New Roman" w:hAnsi="Times New Roman"/>
              </w:rPr>
              <w:t>упр-ний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BE5CD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678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-правильное выполнение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-понимание основной 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вести диалог 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D54A52" w:rsidTr="00B65F17">
        <w:trPr>
          <w:trHeight w:val="1266"/>
        </w:trPr>
        <w:tc>
          <w:tcPr>
            <w:tcW w:w="1560" w:type="dxa"/>
            <w:vAlign w:val="bottom"/>
          </w:tcPr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Leisure time </w:t>
            </w:r>
          </w:p>
        </w:tc>
        <w:tc>
          <w:tcPr>
            <w:tcW w:w="992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новыми словами,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парах, в группах, </w:t>
            </w:r>
            <w:proofErr w:type="spellStart"/>
            <w:r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 xml:space="preserve">-е грамматических </w:t>
            </w:r>
            <w:proofErr w:type="spellStart"/>
            <w:r>
              <w:rPr>
                <w:rFonts w:ascii="Times New Roman" w:hAnsi="Times New Roman"/>
              </w:rPr>
              <w:t>упр-ний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BE5CD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678" w:type="dxa"/>
          </w:tcPr>
          <w:p w:rsidR="00D54A52" w:rsidRDefault="00FD69B2" w:rsidP="00B6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правильное использование пройденных лексических единиц и грамматических 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-правильное выполнение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-понимание основной 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  <w:p w:rsidR="00D54A52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D54A52" w:rsidTr="00B65F17">
        <w:trPr>
          <w:trHeight w:val="1255"/>
        </w:trPr>
        <w:tc>
          <w:tcPr>
            <w:tcW w:w="1560" w:type="dxa"/>
            <w:vAlign w:val="bottom"/>
          </w:tcPr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human body</w:t>
            </w:r>
          </w:p>
        </w:tc>
        <w:tc>
          <w:tcPr>
            <w:tcW w:w="992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новыми словами,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парах, в группах, </w:t>
            </w:r>
            <w:proofErr w:type="spellStart"/>
            <w:r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 xml:space="preserve">-е грамматических </w:t>
            </w:r>
            <w:proofErr w:type="spellStart"/>
            <w:r>
              <w:rPr>
                <w:rFonts w:ascii="Times New Roman" w:hAnsi="Times New Roman"/>
              </w:rPr>
              <w:t>упр-ний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BE5CD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678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-понимание основной 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вести диалог 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D54A52" w:rsidTr="00B65F17">
        <w:trPr>
          <w:trHeight w:val="309"/>
        </w:trPr>
        <w:tc>
          <w:tcPr>
            <w:tcW w:w="1560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за </w:t>
            </w: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  <w:proofErr w:type="spellEnd"/>
          </w:p>
        </w:tc>
        <w:tc>
          <w:tcPr>
            <w:tcW w:w="99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</w:tcPr>
          <w:p w:rsidR="00D54A52" w:rsidRPr="00B65F17" w:rsidRDefault="00D54A52" w:rsidP="00C22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</w:tcPr>
          <w:p w:rsidR="00D54A52" w:rsidRPr="00B65F17" w:rsidRDefault="00D54A52" w:rsidP="00C226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52" w:rsidTr="00B65F17">
        <w:trPr>
          <w:trHeight w:val="4800"/>
        </w:trPr>
        <w:tc>
          <w:tcPr>
            <w:tcW w:w="1560" w:type="dxa"/>
            <w:vAlign w:val="bottom"/>
          </w:tcPr>
          <w:p w:rsidR="00D54A52" w:rsidRDefault="00FD69B2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Home</w:t>
            </w:r>
          </w:p>
        </w:tc>
        <w:tc>
          <w:tcPr>
            <w:tcW w:w="992" w:type="dxa"/>
          </w:tcPr>
          <w:p w:rsidR="00D54A52" w:rsidRDefault="00D54A52">
            <w:pPr>
              <w:rPr>
                <w:rFonts w:ascii="Times New Roman" w:hAnsi="Times New Roman"/>
              </w:rPr>
            </w:pPr>
          </w:p>
          <w:p w:rsidR="00D54A52" w:rsidRDefault="00D54A52">
            <w:pPr>
              <w:rPr>
                <w:rFonts w:ascii="Times New Roman" w:hAnsi="Times New Roman"/>
              </w:rPr>
            </w:pPr>
          </w:p>
          <w:p w:rsidR="00D54A52" w:rsidRDefault="00FD6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D54A52" w:rsidRDefault="00D54A52">
            <w:pPr>
              <w:rPr>
                <w:rFonts w:ascii="Times New Roman" w:hAnsi="Times New Roman"/>
              </w:rPr>
            </w:pPr>
          </w:p>
          <w:p w:rsidR="00D54A52" w:rsidRDefault="00D54A52">
            <w:pPr>
              <w:rPr>
                <w:rFonts w:ascii="Times New Roman" w:hAnsi="Times New Roman"/>
              </w:rPr>
            </w:pPr>
          </w:p>
          <w:p w:rsidR="00D54A52" w:rsidRDefault="00FD6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новыми словами,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парах, в группах, </w:t>
            </w:r>
            <w:proofErr w:type="spellStart"/>
            <w:r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 xml:space="preserve">-е грамматических </w:t>
            </w:r>
            <w:proofErr w:type="spellStart"/>
            <w:r>
              <w:rPr>
                <w:rFonts w:ascii="Times New Roman" w:hAnsi="Times New Roman"/>
              </w:rPr>
              <w:t>упр-ний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C226DD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678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-правильное выполнение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-понимание основной 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вести диалог 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D54A52" w:rsidTr="00B65F17">
        <w:trPr>
          <w:trHeight w:val="3534"/>
        </w:trPr>
        <w:tc>
          <w:tcPr>
            <w:tcW w:w="1560" w:type="dxa"/>
          </w:tcPr>
          <w:p w:rsidR="00D54A52" w:rsidRDefault="00FD69B2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 xml:space="preserve">Technology </w:t>
            </w:r>
          </w:p>
        </w:tc>
        <w:tc>
          <w:tcPr>
            <w:tcW w:w="992" w:type="dxa"/>
          </w:tcPr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  <w:p w:rsidR="00D54A52" w:rsidRDefault="00D54A5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новыми словами,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226DD">
              <w:rPr>
                <w:rFonts w:ascii="Times New Roman" w:hAnsi="Times New Roman"/>
              </w:rPr>
              <w:t xml:space="preserve">абота в парах, в группах, </w:t>
            </w:r>
            <w:proofErr w:type="spellStart"/>
            <w:r w:rsidR="00C226DD">
              <w:rPr>
                <w:rFonts w:ascii="Times New Roman" w:hAnsi="Times New Roman"/>
              </w:rPr>
              <w:t>выпол</w:t>
            </w:r>
            <w:proofErr w:type="spellEnd"/>
            <w:r w:rsidR="00C226DD">
              <w:rPr>
                <w:rFonts w:ascii="Times New Roman" w:hAnsi="Times New Roman"/>
                <w:lang w:val="ky-KG"/>
              </w:rPr>
              <w:t>нени</w:t>
            </w:r>
            <w:r w:rsidR="00C226DD">
              <w:rPr>
                <w:rFonts w:ascii="Times New Roman" w:hAnsi="Times New Roman"/>
              </w:rPr>
              <w:t xml:space="preserve">е грамматических </w:t>
            </w:r>
            <w:proofErr w:type="spellStart"/>
            <w:r w:rsidR="00C226DD">
              <w:rPr>
                <w:rFonts w:ascii="Times New Roman" w:hAnsi="Times New Roman"/>
              </w:rPr>
              <w:t>упр</w:t>
            </w:r>
            <w:proofErr w:type="spellEnd"/>
            <w:r w:rsidR="00C226DD">
              <w:rPr>
                <w:rFonts w:ascii="Times New Roman" w:hAnsi="Times New Roman"/>
                <w:lang w:val="ky-KG"/>
              </w:rPr>
              <w:t>ажне</w:t>
            </w:r>
            <w:proofErr w:type="spellStart"/>
            <w:r>
              <w:rPr>
                <w:rFonts w:ascii="Times New Roman" w:hAnsi="Times New Roman"/>
              </w:rPr>
              <w:t>ний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C226DD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D54A52" w:rsidRDefault="00FD69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678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-правильное выполнение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D54A52" w:rsidRPr="001369A7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-понимание основной 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</w:tc>
      </w:tr>
      <w:tr w:rsidR="00D54A52" w:rsidTr="00B65F17">
        <w:trPr>
          <w:trHeight w:val="1135"/>
        </w:trPr>
        <w:tc>
          <w:tcPr>
            <w:tcW w:w="1560" w:type="dxa"/>
            <w:vAlign w:val="bottom"/>
          </w:tcPr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High flyers </w:t>
            </w:r>
          </w:p>
        </w:tc>
        <w:tc>
          <w:tcPr>
            <w:tcW w:w="992" w:type="dxa"/>
          </w:tcPr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D54A52">
            <w:pPr>
              <w:spacing w:after="0"/>
              <w:rPr>
                <w:rFonts w:ascii="Times New Roman" w:hAnsi="Times New Roman"/>
              </w:rPr>
            </w:pPr>
          </w:p>
          <w:p w:rsidR="00D54A52" w:rsidRDefault="00FD69B2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843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новыми словами,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парах, в группах, </w:t>
            </w:r>
            <w:proofErr w:type="spellStart"/>
            <w:r>
              <w:rPr>
                <w:rFonts w:ascii="Times New Roman" w:hAnsi="Times New Roman"/>
              </w:rPr>
              <w:t>выпол</w:t>
            </w:r>
            <w:proofErr w:type="spellEnd"/>
            <w:r>
              <w:rPr>
                <w:rFonts w:ascii="Times New Roman" w:hAnsi="Times New Roman"/>
              </w:rPr>
              <w:t xml:space="preserve">-е грамматических </w:t>
            </w:r>
            <w:proofErr w:type="spellStart"/>
            <w:r>
              <w:rPr>
                <w:rFonts w:ascii="Times New Roman" w:hAnsi="Times New Roman"/>
              </w:rPr>
              <w:t>упр-ний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удирование</w:t>
            </w:r>
            <w:proofErr w:type="spellEnd"/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678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-понимание основной 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вести диалог  </w:t>
            </w:r>
          </w:p>
          <w:p w:rsidR="00D54A52" w:rsidRDefault="00FD69B2" w:rsidP="00C2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D54A52" w:rsidTr="00B65F17">
        <w:tc>
          <w:tcPr>
            <w:tcW w:w="1560" w:type="dxa"/>
          </w:tcPr>
          <w:p w:rsidR="00D54A52" w:rsidRPr="00B65F17" w:rsidRDefault="00FD69B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за</w:t>
            </w:r>
            <w:r w:rsidRPr="00B65F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II </w:t>
            </w:r>
            <w:r w:rsidRPr="00B65F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</w:t>
            </w:r>
            <w:r w:rsidRPr="00B65F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D54A52" w:rsidRPr="00B65F17" w:rsidRDefault="00FD69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54A52" w:rsidRPr="00B65F17" w:rsidRDefault="00FD69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D54A52" w:rsidRPr="00B65F17" w:rsidRDefault="00D54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54A52" w:rsidRPr="00B65F17" w:rsidRDefault="00D54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A52" w:rsidTr="00B65F17">
        <w:tc>
          <w:tcPr>
            <w:tcW w:w="1560" w:type="dxa"/>
          </w:tcPr>
          <w:p w:rsidR="00D54A52" w:rsidRPr="00B65F17" w:rsidRDefault="00FD69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год:</w:t>
            </w:r>
          </w:p>
        </w:tc>
        <w:tc>
          <w:tcPr>
            <w:tcW w:w="992" w:type="dxa"/>
          </w:tcPr>
          <w:p w:rsidR="00D54A52" w:rsidRPr="00B65F17" w:rsidRDefault="00FD69B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D54A52" w:rsidRPr="00B65F17" w:rsidRDefault="00FD69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D54A52" w:rsidRPr="00B65F17" w:rsidRDefault="00D54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54A52" w:rsidRPr="00B65F17" w:rsidRDefault="00D54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9A7" w:rsidRDefault="001369A7">
      <w:pPr>
        <w:spacing w:after="0"/>
        <w:rPr>
          <w:rFonts w:ascii="Times New Roman" w:hAnsi="Times New Roman"/>
          <w:b/>
        </w:rPr>
      </w:pPr>
    </w:p>
    <w:p w:rsidR="00D54A52" w:rsidRPr="00B65F17" w:rsidRDefault="00C226DD">
      <w:pPr>
        <w:spacing w:after="0"/>
        <w:rPr>
          <w:rFonts w:ascii="Times New Roman" w:hAnsi="Times New Roman"/>
          <w:b/>
          <w:sz w:val="24"/>
          <w:szCs w:val="24"/>
        </w:rPr>
      </w:pPr>
      <w:r w:rsidRPr="00B65F17">
        <w:rPr>
          <w:rFonts w:ascii="Times New Roman" w:hAnsi="Times New Roman"/>
          <w:b/>
          <w:sz w:val="24"/>
          <w:szCs w:val="24"/>
        </w:rPr>
        <w:t xml:space="preserve">8.  Программа </w:t>
      </w:r>
      <w:r w:rsidR="00FD69B2" w:rsidRPr="00B65F17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D54A52" w:rsidRPr="00B65F17" w:rsidRDefault="00FD69B2" w:rsidP="00B65F17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5F17">
        <w:rPr>
          <w:rFonts w:ascii="Times New Roman" w:hAnsi="Times New Roman"/>
          <w:sz w:val="24"/>
          <w:szCs w:val="24"/>
        </w:rPr>
        <w:t xml:space="preserve">Тематика устной и письменной речи основывается на  лексике и текстах учебника  </w:t>
      </w:r>
      <w:r w:rsidRPr="00B65F17">
        <w:rPr>
          <w:rFonts w:ascii="Times New Roman" w:hAnsi="Times New Roman"/>
          <w:sz w:val="24"/>
          <w:szCs w:val="24"/>
          <w:lang w:val="en-US"/>
        </w:rPr>
        <w:t>Tim</w:t>
      </w:r>
      <w:r w:rsidR="00C226DD" w:rsidRPr="00B65F17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B65F17">
        <w:rPr>
          <w:rFonts w:ascii="Times New Roman" w:hAnsi="Times New Roman"/>
          <w:sz w:val="24"/>
          <w:szCs w:val="24"/>
          <w:lang w:val="en-US"/>
        </w:rPr>
        <w:t>Falla</w:t>
      </w:r>
      <w:proofErr w:type="spellEnd"/>
      <w:r w:rsidRPr="00B65F17">
        <w:rPr>
          <w:rFonts w:ascii="Times New Roman" w:hAnsi="Times New Roman"/>
          <w:sz w:val="24"/>
          <w:szCs w:val="24"/>
        </w:rPr>
        <w:t xml:space="preserve">, </w:t>
      </w:r>
      <w:r w:rsidRPr="00B65F17">
        <w:rPr>
          <w:rFonts w:ascii="Times New Roman" w:hAnsi="Times New Roman"/>
          <w:sz w:val="24"/>
          <w:szCs w:val="24"/>
          <w:lang w:val="en-US"/>
        </w:rPr>
        <w:t>Paul</w:t>
      </w:r>
      <w:r w:rsidR="00C226DD" w:rsidRPr="00B65F1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65F17">
        <w:rPr>
          <w:rFonts w:ascii="Times New Roman" w:hAnsi="Times New Roman"/>
          <w:sz w:val="24"/>
          <w:szCs w:val="24"/>
          <w:lang w:val="en-US"/>
        </w:rPr>
        <w:t>Davies</w:t>
      </w:r>
      <w:r w:rsidRPr="00B65F17">
        <w:rPr>
          <w:rFonts w:ascii="Times New Roman" w:hAnsi="Times New Roman"/>
          <w:sz w:val="24"/>
          <w:szCs w:val="24"/>
        </w:rPr>
        <w:t xml:space="preserve"> «</w:t>
      </w:r>
      <w:r w:rsidRPr="00B65F17">
        <w:rPr>
          <w:rFonts w:ascii="Times New Roman" w:hAnsi="Times New Roman"/>
          <w:sz w:val="24"/>
          <w:szCs w:val="24"/>
          <w:lang w:val="en-US"/>
        </w:rPr>
        <w:t>Solution</w:t>
      </w:r>
      <w:r w:rsidR="00C226DD" w:rsidRPr="00B65F17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65F17">
        <w:rPr>
          <w:rFonts w:ascii="Times New Roman" w:hAnsi="Times New Roman"/>
          <w:sz w:val="24"/>
          <w:szCs w:val="24"/>
          <w:lang w:val="en-US"/>
        </w:rPr>
        <w:t>intermediate</w:t>
      </w:r>
      <w:r w:rsidRPr="00B65F17">
        <w:rPr>
          <w:rFonts w:ascii="Times New Roman" w:hAnsi="Times New Roman"/>
          <w:sz w:val="24"/>
          <w:szCs w:val="24"/>
        </w:rPr>
        <w:t>»</w:t>
      </w:r>
    </w:p>
    <w:p w:rsidR="00D54A52" w:rsidRPr="00B65F17" w:rsidRDefault="00FD69B2" w:rsidP="00B65F17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5F17">
        <w:rPr>
          <w:rFonts w:ascii="Times New Roman" w:hAnsi="Times New Roman"/>
          <w:sz w:val="24"/>
          <w:szCs w:val="24"/>
        </w:rPr>
        <w:t xml:space="preserve">Дисциплина </w:t>
      </w:r>
      <w:r w:rsidRPr="00B65F17">
        <w:rPr>
          <w:rFonts w:ascii="Times New Roman" w:hAnsi="Times New Roman"/>
          <w:b/>
          <w:sz w:val="24"/>
          <w:szCs w:val="24"/>
        </w:rPr>
        <w:t>«Практический курс основного иностранного языка»</w:t>
      </w:r>
      <w:r w:rsidRPr="00B65F17">
        <w:rPr>
          <w:rFonts w:ascii="Times New Roman" w:hAnsi="Times New Roman"/>
          <w:sz w:val="24"/>
          <w:szCs w:val="24"/>
        </w:rPr>
        <w:t xml:space="preserve"> на </w:t>
      </w:r>
      <w:r w:rsidRPr="00B65F17">
        <w:rPr>
          <w:rFonts w:ascii="Times New Roman" w:hAnsi="Times New Roman"/>
          <w:sz w:val="24"/>
          <w:szCs w:val="24"/>
          <w:lang w:val="ky-KG"/>
        </w:rPr>
        <w:t>третьем</w:t>
      </w:r>
      <w:r w:rsidRPr="00B65F17">
        <w:rPr>
          <w:rFonts w:ascii="Times New Roman" w:hAnsi="Times New Roman"/>
          <w:sz w:val="24"/>
          <w:szCs w:val="24"/>
        </w:rPr>
        <w:t xml:space="preserve">  курсе охватывает 120 часов аудиторной работы. В конце 1 и 2 семестра проводится экзамен.</w:t>
      </w:r>
    </w:p>
    <w:p w:rsidR="00D54A52" w:rsidRPr="00B65F17" w:rsidRDefault="00FD69B2" w:rsidP="00B65F17">
      <w:pPr>
        <w:spacing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5F17">
        <w:rPr>
          <w:rFonts w:ascii="Times New Roman" w:hAnsi="Times New Roman"/>
          <w:sz w:val="24"/>
          <w:szCs w:val="24"/>
        </w:rPr>
        <w:t>На занятиях по практике устной и письменной речи идет работа над развитием всех видов речевой деятельности,</w:t>
      </w:r>
      <w:r w:rsidR="00C226DD" w:rsidRPr="00B65F17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B65F1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65F17">
        <w:rPr>
          <w:rFonts w:ascii="Times New Roman" w:hAnsi="Times New Roman"/>
          <w:sz w:val="24"/>
          <w:szCs w:val="24"/>
        </w:rPr>
        <w:t>, письма, чтения, а также освоение и закрепление разговорных формул в различных коммуникативных ситуациях, работа над лексикой.</w:t>
      </w:r>
    </w:p>
    <w:p w:rsidR="00B65F17" w:rsidRDefault="00B65F17" w:rsidP="00B65F17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FD69B2" w:rsidRPr="00B65F17">
        <w:rPr>
          <w:rFonts w:ascii="Times New Roman" w:hAnsi="Times New Roman"/>
          <w:b/>
          <w:sz w:val="24"/>
          <w:szCs w:val="24"/>
        </w:rPr>
        <w:t xml:space="preserve"> семестр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D69B2" w:rsidRPr="00B65F17">
        <w:rPr>
          <w:rFonts w:ascii="Times New Roman" w:hAnsi="Times New Roman"/>
          <w:sz w:val="24"/>
          <w:szCs w:val="24"/>
        </w:rPr>
        <w:t>Объем используемого словаря около 1600 лексических единиц, стилистически нейтральных и относящихся в основном к обиходно-бытовой, а также общественно-коммуникативной лексике англ.</w:t>
      </w:r>
      <w:proofErr w:type="gramEnd"/>
      <w:r w:rsidR="00FD69B2" w:rsidRPr="00B65F17">
        <w:rPr>
          <w:rFonts w:ascii="Times New Roman" w:hAnsi="Times New Roman"/>
          <w:sz w:val="24"/>
          <w:szCs w:val="24"/>
        </w:rPr>
        <w:t xml:space="preserve"> языка. Лексические единицы отобраны в соответствии с темами и коммуникативными ситуациями, предусмотренными программой</w:t>
      </w:r>
      <w:r w:rsidR="00FD69B2">
        <w:rPr>
          <w:rFonts w:ascii="Times New Roman" w:hAnsi="Times New Roman"/>
        </w:rPr>
        <w:t>.</w:t>
      </w:r>
    </w:p>
    <w:p w:rsidR="00B65F17" w:rsidRDefault="00B65F17" w:rsidP="00B65F17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B65F17" w:rsidRDefault="00B65F17" w:rsidP="00B65F17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D54A52" w:rsidRPr="00B65F17" w:rsidRDefault="00FD69B2" w:rsidP="00B65F1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lastRenderedPageBreak/>
        <w:t>II</w:t>
      </w:r>
      <w:r>
        <w:rPr>
          <w:rFonts w:ascii="Times New Roman" w:hAnsi="Times New Roman"/>
          <w:b/>
        </w:rPr>
        <w:t xml:space="preserve"> семестр</w:t>
      </w:r>
    </w:p>
    <w:p w:rsidR="00D54A52" w:rsidRDefault="00FD69B2" w:rsidP="00B65F17">
      <w:pPr>
        <w:spacing w:after="0" w:line="240" w:lineRule="auto"/>
        <w:ind w:left="-284" w:firstLine="426"/>
        <w:rPr>
          <w:rFonts w:ascii="Times New Roman" w:hAnsi="Times New Roman"/>
        </w:rPr>
      </w:pPr>
      <w:r>
        <w:rPr>
          <w:rFonts w:ascii="Times New Roman" w:hAnsi="Times New Roman"/>
        </w:rPr>
        <w:t>Объем используемого словаря около 1 800 лексических единиц, относящихся обиходно-бытовому языку, словарю современной англоязычной прессы. Лексические единицы отобраны в соответствии с темами и коммуникативными ситуациями, предусмотренными программой.</w:t>
      </w:r>
    </w:p>
    <w:p w:rsidR="001369A7" w:rsidRDefault="001369A7" w:rsidP="00C226DD">
      <w:pPr>
        <w:spacing w:after="0"/>
        <w:rPr>
          <w:rFonts w:ascii="Times New Roman" w:hAnsi="Times New Roman"/>
          <w:b/>
        </w:rPr>
      </w:pPr>
    </w:p>
    <w:p w:rsidR="00D54A52" w:rsidRDefault="001369A7" w:rsidP="00C226D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9 . </w:t>
      </w:r>
      <w:r w:rsidR="00FD69B2">
        <w:rPr>
          <w:rFonts w:ascii="Times New Roman" w:hAnsi="Times New Roman"/>
          <w:b/>
        </w:rPr>
        <w:t>Студент должен поддерживать беседу по следующим темам на  английском языке: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5812"/>
      </w:tblGrid>
      <w:tr w:rsidR="00D54A52" w:rsidTr="00B65F17">
        <w:trPr>
          <w:trHeight w:val="263"/>
        </w:trPr>
        <w:tc>
          <w:tcPr>
            <w:tcW w:w="568" w:type="dxa"/>
          </w:tcPr>
          <w:p w:rsidR="00D54A52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693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54A52" w:rsidRPr="00451F07" w:rsidTr="00B65F17">
        <w:trPr>
          <w:trHeight w:val="823"/>
        </w:trPr>
        <w:tc>
          <w:tcPr>
            <w:tcW w:w="568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Introduction 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Vocabulary: Holidays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Grammar: Present tenses contrast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Vocabulary: Adjectives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Grammar :  Articles, will and going to </w:t>
            </w:r>
          </w:p>
        </w:tc>
      </w:tr>
      <w:tr w:rsidR="00D54A52" w:rsidRPr="00451F07" w:rsidTr="00B65F17">
        <w:tc>
          <w:tcPr>
            <w:tcW w:w="568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 1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Generations 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Vocabulary: Ages and stages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Grammar: Past tenses contrast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Listening: Family tensions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Grammar: Used to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Word skills: Phrasal verbs 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Reading: Adolescence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Speaking: Role play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Writing :A message </w:t>
            </w:r>
          </w:p>
        </w:tc>
      </w:tr>
      <w:tr w:rsidR="00D54A52" w:rsidTr="00B65F17">
        <w:tc>
          <w:tcPr>
            <w:tcW w:w="568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Unit 2 Leisure time 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Vocabulary: Love it or hate it]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Grammar: Present perfect and pad simple contrast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Listening :Eating out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Grammar :Present perfect simple and continuous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 skills: Compound nouns and adjectives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Reading : Field games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Speaking :Stimulus based discussions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Writing : A blog post</w:t>
            </w:r>
          </w:p>
        </w:tc>
      </w:tr>
      <w:tr w:rsidR="00D54A52" w:rsidRPr="00451F07" w:rsidTr="00B65F17">
        <w:tc>
          <w:tcPr>
            <w:tcW w:w="568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Unit3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Vocabulary: Parts of the body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Grammar: Speculating and predicting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Listening :The body`s limits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Grammar: Future continuous and future perfect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Word skills: Word families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Reading : Body clock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Speaking: Photo description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Writing : An opinion essay</w:t>
            </w:r>
          </w:p>
        </w:tc>
      </w:tr>
    </w:tbl>
    <w:p w:rsidR="00243AFB" w:rsidRDefault="00243AFB" w:rsidP="00C226DD">
      <w:pPr>
        <w:spacing w:after="0"/>
        <w:rPr>
          <w:rFonts w:ascii="Times New Roman" w:hAnsi="Times New Roman"/>
          <w:b/>
          <w:lang w:val="ky-KG"/>
        </w:rPr>
      </w:pPr>
    </w:p>
    <w:p w:rsidR="00D54A52" w:rsidRDefault="00FD69B2" w:rsidP="00C226DD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семестр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5812"/>
      </w:tblGrid>
      <w:tr w:rsidR="00D54A52" w:rsidTr="00B65F17">
        <w:tc>
          <w:tcPr>
            <w:tcW w:w="568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54A52" w:rsidRPr="00451F07" w:rsidTr="00B65F17">
        <w:trPr>
          <w:trHeight w:val="1944"/>
        </w:trPr>
        <w:tc>
          <w:tcPr>
            <w:tcW w:w="568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 4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Vocabulary : describing houses and homes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Grammar: Comparisons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Listening : Young and homeless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Grammar: Imaginary situations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Word skills: do, make, take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Reading :Alternative living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Speaking: Photo comparison and discussion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Writing : An email</w:t>
            </w:r>
          </w:p>
        </w:tc>
      </w:tr>
      <w:tr w:rsidR="00D54A52" w:rsidRPr="00451F07" w:rsidTr="00B65F17">
        <w:tc>
          <w:tcPr>
            <w:tcW w:w="568" w:type="dxa"/>
          </w:tcPr>
          <w:p w:rsidR="00D54A52" w:rsidRPr="00B65F17" w:rsidRDefault="00FD69B2" w:rsidP="00C226D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D54A52" w:rsidRPr="00B65F17" w:rsidRDefault="00FD69B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Vocabulary : Computing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Grammar : Quantifiers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Listening : Navigation nightmare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 : Modals in the past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Word skills: Adjective +prepositions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Reading : Clever machines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Speaking: Photo comparison 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Writing : An internet forum post</w:t>
            </w:r>
          </w:p>
        </w:tc>
      </w:tr>
      <w:tr w:rsidR="00D54A52" w:rsidRPr="00451F07" w:rsidTr="00B65F17">
        <w:tc>
          <w:tcPr>
            <w:tcW w:w="568" w:type="dxa"/>
          </w:tcPr>
          <w:p w:rsidR="00D54A52" w:rsidRPr="00B65F17" w:rsidRDefault="00FD69B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93" w:type="dxa"/>
          </w:tcPr>
          <w:p w:rsidR="00D54A52" w:rsidRPr="00B65F17" w:rsidRDefault="00FD69B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Unit6</w:t>
            </w:r>
          </w:p>
        </w:tc>
        <w:tc>
          <w:tcPr>
            <w:tcW w:w="5812" w:type="dxa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Vocabulary : Describing characters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Grammar: Defining relative clauses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Listening : Nellie Bly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Grammar:  Non-defining relative clauses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Word skills: Phrasal verbs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Reading : # GIRLBOSS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Speaking: Guises conversation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Writing : A for and against essay</w:t>
            </w:r>
          </w:p>
        </w:tc>
      </w:tr>
    </w:tbl>
    <w:p w:rsidR="00C226DD" w:rsidRDefault="00C226DD" w:rsidP="00C226DD">
      <w:pPr>
        <w:spacing w:after="0" w:line="240" w:lineRule="auto"/>
        <w:rPr>
          <w:rFonts w:ascii="Times New Roman" w:eastAsia="Times New Roman" w:hAnsi="Times New Roman"/>
          <w:b/>
          <w:lang w:val="ky-KG" w:eastAsia="ru-RU"/>
        </w:rPr>
      </w:pPr>
    </w:p>
    <w:p w:rsidR="00D54A52" w:rsidRDefault="001369A7" w:rsidP="00B65F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</w:t>
      </w:r>
      <w:r w:rsidR="00FD69B2">
        <w:rPr>
          <w:rFonts w:ascii="Times New Roman" w:eastAsia="Times New Roman" w:hAnsi="Times New Roman"/>
          <w:b/>
          <w:lang w:eastAsia="ru-RU"/>
        </w:rPr>
        <w:t xml:space="preserve">. </w:t>
      </w:r>
      <w:r w:rsidR="00B65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результаты </w:t>
      </w:r>
      <w:proofErr w:type="gramStart"/>
      <w:r w:rsidR="00B65F17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темам</w:t>
      </w:r>
      <w:proofErr w:type="gramEnd"/>
      <w:r w:rsidR="00B65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D69B2" w:rsidRPr="00B65F17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  <w:r w:rsidR="00FD69B2">
        <w:rPr>
          <w:rFonts w:ascii="Times New Roman" w:eastAsia="Times New Roman" w:hAnsi="Times New Roman"/>
          <w:b/>
          <w:lang w:eastAsia="ru-RU"/>
        </w:rPr>
        <w:t xml:space="preserve">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D54A52" w:rsidTr="00B65F17">
        <w:trPr>
          <w:trHeight w:val="377"/>
        </w:trPr>
        <w:tc>
          <w:tcPr>
            <w:tcW w:w="1844" w:type="dxa"/>
            <w:shd w:val="clear" w:color="auto" w:fill="auto"/>
          </w:tcPr>
          <w:p w:rsidR="00D54A52" w:rsidRPr="00B65F17" w:rsidRDefault="00FD69B2" w:rsidP="00C2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eastAsia="ja-JP"/>
              </w:rPr>
              <w:t>Темы глав</w:t>
            </w: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B65F17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PO</w:t>
            </w:r>
            <w:r w:rsidRPr="00B65F1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</w:t>
            </w:r>
          </w:p>
        </w:tc>
      </w:tr>
      <w:tr w:rsidR="00D54A52" w:rsidTr="00B65F17">
        <w:trPr>
          <w:trHeight w:val="848"/>
        </w:trPr>
        <w:tc>
          <w:tcPr>
            <w:tcW w:w="1844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Unit  Introduction </w:t>
            </w: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Знает</w:t>
            </w:r>
            <w:r w:rsidR="00C226DD"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  <w:t xml:space="preserve"> </w:t>
            </w:r>
            <w:r w:rsidR="006F6F8A"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 перевод активного в</w:t>
            </w:r>
            <w:r w:rsidR="006F6F8A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кабуляра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Holidays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Умеет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использовать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онструкцию</w:t>
            </w:r>
            <w:proofErr w:type="spellEnd"/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Continuous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Владеет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умением правильно излагать мысли в не формальной письме.</w:t>
            </w:r>
            <w:proofErr w:type="gramEnd"/>
          </w:p>
        </w:tc>
      </w:tr>
      <w:tr w:rsidR="00D54A52" w:rsidTr="00B65F17">
        <w:trPr>
          <w:trHeight w:val="335"/>
        </w:trPr>
        <w:tc>
          <w:tcPr>
            <w:tcW w:w="1844" w:type="dxa"/>
            <w:shd w:val="clear" w:color="auto" w:fill="auto"/>
          </w:tcPr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1</w:t>
            </w:r>
          </w:p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Generations </w:t>
            </w: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Знает</w:t>
            </w:r>
            <w:r w:rsidR="00C226DD"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применять </w:t>
            </w:r>
            <w:proofErr w:type="gram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</w:t>
            </w:r>
            <w:proofErr w:type="gramEnd"/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вакабуляр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Ages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stages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Умеет</w:t>
            </w:r>
            <w:r w:rsidR="00C226DD"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</w:t>
            </w:r>
            <w:proofErr w:type="gramStart"/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Used</w:t>
            </w:r>
            <w:proofErr w:type="gramEnd"/>
            <w:r w:rsidR="00C226DD"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Владеет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 различать и применять в своей письменной и устной речи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Cont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54A52" w:rsidTr="00B65F17">
        <w:trPr>
          <w:trHeight w:val="335"/>
        </w:trPr>
        <w:tc>
          <w:tcPr>
            <w:tcW w:w="1844" w:type="dxa"/>
            <w:shd w:val="clear" w:color="auto" w:fill="auto"/>
          </w:tcPr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2</w:t>
            </w:r>
          </w:p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Leisure time</w:t>
            </w: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Знает</w:t>
            </w:r>
            <w:r w:rsidR="00C226DD"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и применяет </w:t>
            </w:r>
            <w:proofErr w:type="gramStart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активный</w:t>
            </w:r>
            <w:proofErr w:type="gramEnd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вакабуляр</w:t>
            </w:r>
            <w:proofErr w:type="spellEnd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 теме «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Love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it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or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hate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it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Умеет</w:t>
            </w:r>
            <w:r w:rsidR="00C226DD"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>гр</w:t>
            </w:r>
            <w:proofErr w:type="gramStart"/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>.к</w:t>
            </w:r>
            <w:proofErr w:type="gramEnd"/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>онструкцию</w:t>
            </w:r>
            <w:proofErr w:type="spellEnd"/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perfect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and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continuous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Владеет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умением вести диалог “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Exchange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program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</w:tr>
      <w:tr w:rsidR="00D54A52" w:rsidTr="00B65F17">
        <w:trPr>
          <w:trHeight w:val="335"/>
        </w:trPr>
        <w:tc>
          <w:tcPr>
            <w:tcW w:w="1844" w:type="dxa"/>
            <w:shd w:val="clear" w:color="auto" w:fill="auto"/>
          </w:tcPr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Unit3</w:t>
            </w:r>
          </w:p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The human body</w:t>
            </w: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Знает</w:t>
            </w:r>
            <w:r w:rsidR="00C226DD"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</w:t>
            </w:r>
            <w:proofErr w:type="gramEnd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вакабуляр</w:t>
            </w:r>
            <w:proofErr w:type="spellEnd"/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«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human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body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Умеет</w:t>
            </w:r>
            <w:r w:rsidR="00C226DD"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proofErr w:type="gramStart"/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онструкцию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Future perfect , Future continuous 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Владеет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навыком воспринимать на слух аудио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по тем</w:t>
            </w:r>
            <w:proofErr w:type="gramStart"/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body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`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limit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4A52" w:rsidRPr="00C226DD" w:rsidTr="00B65F17">
        <w:trPr>
          <w:trHeight w:val="1025"/>
        </w:trPr>
        <w:tc>
          <w:tcPr>
            <w:tcW w:w="1844" w:type="dxa"/>
            <w:shd w:val="clear" w:color="auto" w:fill="auto"/>
          </w:tcPr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4</w:t>
            </w:r>
          </w:p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Home</w:t>
            </w: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Знает</w:t>
            </w:r>
            <w:r w:rsidR="00C226DD" w:rsidRPr="00B65F17"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онструкции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Second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Conditionals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65F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Умеет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устно и письменно общаться на изучаемом языке по данной главе и  использует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Comparative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and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superlative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adjectives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65F17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Владеет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умением писать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An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email</w:t>
            </w:r>
          </w:p>
        </w:tc>
      </w:tr>
      <w:tr w:rsidR="00D54A52" w:rsidTr="00B65F17">
        <w:trPr>
          <w:trHeight w:val="1115"/>
        </w:trPr>
        <w:tc>
          <w:tcPr>
            <w:tcW w:w="1844" w:type="dxa"/>
            <w:shd w:val="clear" w:color="auto" w:fill="auto"/>
          </w:tcPr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5</w:t>
            </w:r>
          </w:p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Technology </w:t>
            </w:r>
          </w:p>
          <w:p w:rsidR="00D54A52" w:rsidRPr="00B65F17" w:rsidRDefault="00D54A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54A52" w:rsidRPr="00B65F17" w:rsidRDefault="00D54A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Знает </w:t>
            </w:r>
            <w:proofErr w:type="gramStart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активную</w:t>
            </w:r>
            <w:proofErr w:type="gramEnd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>о</w:t>
            </w:r>
            <w:proofErr w:type="spellStart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кабуляр</w:t>
            </w:r>
            <w:proofErr w:type="spellEnd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 главе«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Computing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Умеет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Modal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verbs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the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past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письме и речи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Владеет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умением пересказывать тексты и </w:t>
            </w:r>
            <w:proofErr w:type="gramStart"/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>события</w:t>
            </w:r>
            <w:proofErr w:type="gramEnd"/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изучаемом языке используя фразы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could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might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must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</w:t>
            </w:r>
            <w:r w:rsidR="00C226DD" w:rsidRPr="00B65F1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</w:p>
        </w:tc>
      </w:tr>
      <w:tr w:rsidR="00D54A52" w:rsidTr="00B65F17">
        <w:trPr>
          <w:trHeight w:val="335"/>
        </w:trPr>
        <w:tc>
          <w:tcPr>
            <w:tcW w:w="1844" w:type="dxa"/>
            <w:shd w:val="clear" w:color="auto" w:fill="auto"/>
          </w:tcPr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6</w:t>
            </w:r>
          </w:p>
          <w:p w:rsidR="00D54A52" w:rsidRPr="00B65F17" w:rsidRDefault="00FD69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5F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High flyers </w:t>
            </w:r>
          </w:p>
          <w:p w:rsidR="00D54A52" w:rsidRPr="00B65F17" w:rsidRDefault="00D54A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54A52" w:rsidRPr="00B65F17" w:rsidRDefault="00FD69B2" w:rsidP="00C22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Знает </w:t>
            </w:r>
            <w:r w:rsidRPr="00B65F17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с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мысл  прочитанного текста по теме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girl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boss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</w:pPr>
            <w:r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Умеет</w:t>
            </w:r>
            <w:r w:rsidR="00C226DD" w:rsidRPr="00B65F1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использовать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 xml:space="preserve">defining relative clauses and non- defining relative clauses </w:t>
            </w:r>
          </w:p>
          <w:p w:rsidR="00D54A52" w:rsidRPr="00B65F17" w:rsidRDefault="00FD69B2" w:rsidP="00C226DD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</w:pPr>
            <w:r w:rsidRPr="00B65F17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Владеет</w:t>
            </w:r>
            <w:r w:rsidR="00C226DD" w:rsidRPr="00B65F17">
              <w:rPr>
                <w:rFonts w:ascii="Times New Roman" w:eastAsia="MS Mincho" w:hAnsi="Times New Roman"/>
                <w:i/>
                <w:sz w:val="24"/>
                <w:szCs w:val="24"/>
                <w:lang w:val="ky-KG" w:eastAsia="ja-JP"/>
              </w:rPr>
              <w:t xml:space="preserve"> </w:t>
            </w:r>
            <w:proofErr w:type="gramStart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активным</w:t>
            </w:r>
            <w:proofErr w:type="gramEnd"/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>о</w:t>
            </w:r>
            <w:proofErr w:type="spellStart"/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кабуляром</w:t>
            </w:r>
            <w:proofErr w:type="spellEnd"/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теме «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Describing</w:t>
            </w:r>
            <w:r w:rsidR="00C226DD" w:rsidRPr="00B65F1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t xml:space="preserve"> 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characters</w:t>
            </w:r>
            <w:r w:rsidRPr="00B65F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</w:tc>
      </w:tr>
    </w:tbl>
    <w:p w:rsidR="00B65F17" w:rsidRPr="00EF5BDD" w:rsidRDefault="00B65F17" w:rsidP="00B65F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A52" w:rsidRPr="00B65F17" w:rsidRDefault="001369A7" w:rsidP="00B65F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F17">
        <w:rPr>
          <w:rFonts w:ascii="Times New Roman" w:hAnsi="Times New Roman"/>
          <w:b/>
          <w:sz w:val="24"/>
          <w:szCs w:val="24"/>
        </w:rPr>
        <w:t>11</w:t>
      </w:r>
      <w:r w:rsidR="00FD69B2" w:rsidRPr="00B65F17">
        <w:rPr>
          <w:rFonts w:ascii="Times New Roman" w:hAnsi="Times New Roman"/>
          <w:b/>
          <w:sz w:val="24"/>
          <w:szCs w:val="24"/>
        </w:rPr>
        <w:t>. Календарно-тематический план  по видам занятий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9"/>
        <w:gridCol w:w="999"/>
        <w:gridCol w:w="284"/>
        <w:gridCol w:w="1416"/>
        <w:gridCol w:w="559"/>
        <w:gridCol w:w="151"/>
        <w:gridCol w:w="1130"/>
        <w:gridCol w:w="146"/>
        <w:gridCol w:w="706"/>
        <w:gridCol w:w="144"/>
        <w:gridCol w:w="839"/>
        <w:gridCol w:w="12"/>
        <w:gridCol w:w="1275"/>
        <w:gridCol w:w="1701"/>
      </w:tblGrid>
      <w:tr w:rsidR="00D54A52" w:rsidTr="00EF5BDD">
        <w:trPr>
          <w:trHeight w:val="1342"/>
        </w:trPr>
        <w:tc>
          <w:tcPr>
            <w:tcW w:w="98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3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1416" w:type="dxa"/>
          </w:tcPr>
          <w:p w:rsidR="00D54A52" w:rsidRPr="00B65F17" w:rsidRDefault="00D54A5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  <w:p w:rsidR="00D54A52" w:rsidRPr="00B65F17" w:rsidRDefault="00D54A5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281" w:type="dxa"/>
            <w:gridSpan w:val="2"/>
          </w:tcPr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Ф</w:t>
            </w: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</w:p>
        </w:tc>
        <w:tc>
          <w:tcPr>
            <w:tcW w:w="852" w:type="dxa"/>
            <w:gridSpan w:val="2"/>
          </w:tcPr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Комп.</w:t>
            </w:r>
          </w:p>
        </w:tc>
        <w:tc>
          <w:tcPr>
            <w:tcW w:w="983" w:type="dxa"/>
            <w:gridSpan w:val="2"/>
          </w:tcPr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Дом задание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D54A52" w:rsidRPr="00B65F17" w:rsidRDefault="00FD69B2" w:rsidP="00B65F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SWAT:</w:t>
            </w:r>
          </w:p>
        </w:tc>
      </w:tr>
      <w:tr w:rsidR="00D54A52" w:rsidTr="00EF5BDD">
        <w:tc>
          <w:tcPr>
            <w:tcW w:w="8647" w:type="dxa"/>
            <w:gridSpan w:val="14"/>
          </w:tcPr>
          <w:p w:rsidR="00D54A52" w:rsidRDefault="00FD69B2" w:rsidP="00C22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701" w:type="dxa"/>
          </w:tcPr>
          <w:p w:rsidR="00D54A52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A52" w:rsidRPr="00451F07" w:rsidTr="009F4C9B">
        <w:trPr>
          <w:trHeight w:val="1965"/>
        </w:trPr>
        <w:tc>
          <w:tcPr>
            <w:tcW w:w="567" w:type="dxa"/>
          </w:tcPr>
          <w:p w:rsidR="00D54A52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  <w:p w:rsidR="00D54A52" w:rsidRDefault="00D54A5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Introduction A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Church, castle, cathedral etc.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 to the dialogue/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identify who had a more enjoyable holiday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</w:t>
            </w:r>
            <w:r w:rsidR="001369A7" w:rsidRPr="00B65F17">
              <w:rPr>
                <w:rFonts w:ascii="Times New Roman" w:hAnsi="Times New Roman"/>
                <w:bCs/>
                <w:sz w:val="24"/>
                <w:szCs w:val="24"/>
              </w:rPr>
              <w:t>К-2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IA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Essay about school holiday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what he/she did in the school holidays </w:t>
            </w:r>
          </w:p>
        </w:tc>
      </w:tr>
      <w:tr w:rsidR="00D54A52" w:rsidRPr="00451F07" w:rsidTr="009F4C9B">
        <w:trPr>
          <w:trHeight w:val="26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Introduction B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 tense contrast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Read the dialogue and complete the sentences Present S. Present Continuous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F17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F17">
              <w:rPr>
                <w:rFonts w:ascii="Times New Roman" w:hAnsi="Times New Roman"/>
                <w:sz w:val="24"/>
                <w:szCs w:val="24"/>
              </w:rPr>
              <w:t>выполнениеграмматических</w:t>
            </w:r>
            <w:proofErr w:type="spell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IB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Outside reading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Use different tenses to talk about the present and future</w:t>
            </w:r>
          </w:p>
        </w:tc>
      </w:tr>
      <w:tr w:rsidR="00D54A52" w:rsidRPr="00451F07" w:rsidTr="009F4C9B">
        <w:trPr>
          <w:trHeight w:val="201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Introduction C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 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Adjectives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Listen and complete the 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opinions .</w:t>
            </w:r>
            <w:proofErr w:type="gramEnd"/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понимание основной ид</w:t>
            </w:r>
            <w:proofErr w:type="gramStart"/>
            <w:r w:rsidRPr="00B65F17"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IC</w:t>
            </w:r>
          </w:p>
        </w:tc>
        <w:tc>
          <w:tcPr>
            <w:tcW w:w="1287" w:type="dxa"/>
            <w:gridSpan w:val="2"/>
          </w:tcPr>
          <w:p w:rsidR="00D54A52" w:rsidRPr="00B65F17" w:rsidRDefault="00C226DD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Describe favorite actor/actre</w:t>
            </w:r>
            <w:r w:rsidR="00FD69B2" w:rsidRPr="00B65F17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 form and variety of adjectives correctly</w:t>
            </w:r>
          </w:p>
        </w:tc>
      </w:tr>
      <w:tr w:rsidR="00D54A52" w:rsidRPr="00451F07" w:rsidTr="009F4C9B">
        <w:trPr>
          <w:trHeight w:val="870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Introduction D. 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Articles and will and going to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complete the sentences with the articles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 w:rsidR="00E37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="000104A9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ID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articles and talk about plans and predictions </w:t>
            </w:r>
          </w:p>
        </w:tc>
      </w:tr>
      <w:tr w:rsidR="00D54A52" w:rsidRPr="00451F07" w:rsidTr="009F4C9B">
        <w:trPr>
          <w:trHeight w:val="184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1A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 burn, be brought up, emigrate etc.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Answer questions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способность правильно и четко читать и понимать  тексты на английском  языке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1A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different stages of people`s lives </w:t>
            </w:r>
          </w:p>
        </w:tc>
      </w:tr>
      <w:tr w:rsidR="00D54A52" w:rsidRPr="00451F07" w:rsidTr="009F4C9B">
        <w:trPr>
          <w:trHeight w:val="26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1B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Past tense contrast 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look at the photo and identify the people and things below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</w:t>
            </w:r>
            <w:r w:rsidR="00C226DD" w:rsidRPr="00B6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1B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Describe photo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the past using a variety of past tenses </w:t>
            </w:r>
          </w:p>
        </w:tc>
      </w:tr>
      <w:tr w:rsidR="00D54A52" w:rsidRPr="00451F07" w:rsidTr="009F4C9B">
        <w:trPr>
          <w:trHeight w:val="281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1 C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Family tensions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Listen and identify the speaker`s attitude 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="000104A9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1C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Essay  “Family arguments ”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attitude and intention of a speaker </w:t>
            </w:r>
          </w:p>
        </w:tc>
      </w:tr>
      <w:tr w:rsidR="00D54A52" w:rsidRPr="00451F07" w:rsidTr="009F4C9B">
        <w:trPr>
          <w:trHeight w:val="1118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1 D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Used to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Complete the text with the correct form of used to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 w:rsidR="00E37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1D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Talk about things that were different in the past</w:t>
            </w:r>
          </w:p>
        </w:tc>
      </w:tr>
      <w:tr w:rsidR="00D54A52" w:rsidRPr="00451F07" w:rsidTr="009F4C9B">
        <w:trPr>
          <w:trHeight w:val="2719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1 E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 skill: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Phrasal verbs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Match phrasal verbs with definitions 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речи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ОК- 1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1E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Ex;1Retell  </w:t>
            </w:r>
            <w:proofErr w:type="spell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proofErr w:type="spell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article from magazine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three-part phrasal verbs </w:t>
            </w:r>
          </w:p>
        </w:tc>
      </w:tr>
      <w:tr w:rsidR="00D54A52" w:rsidRPr="00451F07" w:rsidTr="009F4C9B">
        <w:trPr>
          <w:trHeight w:val="79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1 F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Adolescence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Matching tasks/Read the text “AS life without pain”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39" w:type="dxa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1F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“Generation gap ”</w:t>
            </w:r>
          </w:p>
        </w:tc>
        <w:tc>
          <w:tcPr>
            <w:tcW w:w="1701" w:type="dxa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understand a text about how teenagers  can get on better with their patents </w:t>
            </w:r>
          </w:p>
        </w:tc>
      </w:tr>
      <w:tr w:rsidR="00D54A52" w:rsidRPr="00451F07" w:rsidTr="009F4C9B">
        <w:trPr>
          <w:trHeight w:val="199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418" w:type="dxa"/>
            <w:gridSpan w:val="2"/>
          </w:tcPr>
          <w:p w:rsidR="00D54A52" w:rsidRPr="00B65F17" w:rsidRDefault="00C226DD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</w:t>
            </w:r>
            <w:r w:rsidR="00FD69B2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1G Speaking: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Role-play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Discuss  “Spending a year with family abroad’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Can role-play a conversation about an exchange program</w:t>
            </w:r>
          </w:p>
        </w:tc>
      </w:tr>
      <w:tr w:rsidR="00D54A52" w:rsidRPr="00451F07" w:rsidTr="009F4C9B">
        <w:trPr>
          <w:trHeight w:val="548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1 H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Writing: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 message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Write reasons why somebody might want a </w:t>
            </w:r>
            <w:proofErr w:type="spell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penfriend</w:t>
            </w:r>
            <w:proofErr w:type="spell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in a different country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1H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Write a message following the writing strategy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a message in response to an advertisement </w:t>
            </w:r>
          </w:p>
        </w:tc>
      </w:tr>
      <w:tr w:rsidR="00D54A52" w:rsidRPr="00451F07" w:rsidTr="009F4C9B">
        <w:trPr>
          <w:trHeight w:val="838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 on Unit 1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2"/>
          </w:tcPr>
          <w:p w:rsidR="00D54A52" w:rsidRPr="00B65F17" w:rsidRDefault="00D54A52" w:rsidP="00E379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4A52" w:rsidRPr="00B65F17" w:rsidRDefault="00D54A52" w:rsidP="00E379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4A52" w:rsidRPr="00B65F17" w:rsidRDefault="00D54A52" w:rsidP="00E379C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54A52" w:rsidRPr="00451F07" w:rsidTr="009F4C9B"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2 A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Love it or hate it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new vocabulary / speak about hobbies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значений пройденных лексических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единици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в  речи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2A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Presentation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“How do young people spend free time” </w:t>
            </w:r>
          </w:p>
        </w:tc>
        <w:tc>
          <w:tcPr>
            <w:tcW w:w="1701" w:type="dxa"/>
            <w:shd w:val="clear" w:color="auto" w:fill="auto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Talk about likes and dislikes and leisure activities </w:t>
            </w:r>
          </w:p>
        </w:tc>
      </w:tr>
      <w:tr w:rsidR="00D54A52" w:rsidRPr="00451F07" w:rsidTr="009F4C9B">
        <w:trPr>
          <w:trHeight w:val="202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2 B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 perfect and past simple contrast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Read the article and underline/explain the present perfect and past simple  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E379C3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 w:rsidR="00C226DD"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2 B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the Past simple and present perfect tenses correctly  </w:t>
            </w:r>
          </w:p>
        </w:tc>
      </w:tr>
      <w:tr w:rsidR="00D54A52" w:rsidRPr="00451F07" w:rsidTr="009F4C9B">
        <w:trPr>
          <w:trHeight w:val="1245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Unit2C.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Eating out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 match words with definitions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Ex;1.3.4.5.6.7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p.16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понимание основной ид</w:t>
            </w:r>
            <w:proofErr w:type="gramStart"/>
            <w:r w:rsidRPr="00B65F17"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рамках изучаемой тематики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0104A9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2С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Indentify</w:t>
            </w:r>
            <w:proofErr w:type="spell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 context of a dialogue  </w:t>
            </w:r>
          </w:p>
        </w:tc>
      </w:tr>
      <w:tr w:rsidR="00D54A52" w:rsidRPr="00451F07" w:rsidTr="009F4C9B">
        <w:trPr>
          <w:trHeight w:val="2417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17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Unit2D. 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 Perfect simple and  Continuous 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Ex:5 complete the sentences with the affirmative, negative or interrogative form of Used to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Ex:1.2.3.4.6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2D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Song “Ugly”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the present perfect simple and continuous correctly  </w:t>
            </w:r>
          </w:p>
        </w:tc>
      </w:tr>
      <w:tr w:rsidR="00D54A52" w:rsidTr="009F4C9B"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Unit2E.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 skills: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Compound nouns and adjectives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Ex:3 True False sentences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:1.2.4.5.6.7.8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p.18-19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  <w:r w:rsidR="00C226DD"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и использование в  речи 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Retell  </w:t>
            </w:r>
            <w:proofErr w:type="spell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proofErr w:type="spell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article from magazine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compounds correctly </w:t>
            </w:r>
          </w:p>
        </w:tc>
      </w:tr>
      <w:tr w:rsidR="00D54A52" w:rsidRPr="00451F07" w:rsidTr="009F4C9B">
        <w:trPr>
          <w:trHeight w:val="281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Field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games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Describe the picture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Ex:2.3.4.5.6.7.8. p.24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ОК-1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Tell a story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Understand a text about an outdoor games </w:t>
            </w:r>
          </w:p>
        </w:tc>
      </w:tr>
      <w:tr w:rsidR="00D54A52" w:rsidRPr="00451F07" w:rsidTr="009F4C9B">
        <w:trPr>
          <w:trHeight w:val="41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2G.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Speaking 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Stimulus based discussion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Ex;5Plan a narrative about an interesting experience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:1.2.3.4.6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p.26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правильное использование пройденных лексических единиц и грамматических </w:t>
            </w:r>
            <w:proofErr w:type="spellStart"/>
            <w:r w:rsidRPr="00B65F17">
              <w:rPr>
                <w:rFonts w:ascii="Times New Roman" w:hAnsi="Times New Roman"/>
                <w:sz w:val="24"/>
                <w:szCs w:val="24"/>
              </w:rPr>
              <w:t>конст</w:t>
            </w:r>
            <w:proofErr w:type="spell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2G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Speak about adventure activities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Discuss ideas for a day out and justify opinions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54A52" w:rsidRPr="00451F07" w:rsidTr="009F4C9B">
        <w:trPr>
          <w:trHeight w:val="287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2 H</w:t>
            </w:r>
          </w:p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Writing:</w:t>
            </w:r>
          </w:p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 blog post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 1 School clubs/ Match the photos  with clubs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="000104A9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2G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Write a blog post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a blog post expressing an opinion 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54A52" w:rsidRPr="00451F07" w:rsidTr="009F4C9B">
        <w:trPr>
          <w:trHeight w:val="71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Test on unit 2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54A52" w:rsidRPr="00451F07" w:rsidTr="009F4C9B">
        <w:trPr>
          <w:trHeight w:val="1908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3 A. Vocabulary: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Parts of the body 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EF5B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Ex;2 Match 1-14 in the photo with parts of the body  Ex;2.3.4.5 p.30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3A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New vocabulary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Identify parts of the body and talk about injuries </w:t>
            </w:r>
          </w:p>
        </w:tc>
      </w:tr>
      <w:tr w:rsidR="00D54A52" w:rsidRPr="00451F07" w:rsidTr="009F4C9B">
        <w:trPr>
          <w:trHeight w:val="2107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3B.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Speculating and predicting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 read and understand the text  and in identify grammar structure  (might / will/may/ could )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пройденного лексического и грамматического  материала в своей речи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ОК- 1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3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Speculate and make predictions about the future  </w:t>
            </w:r>
          </w:p>
        </w:tc>
      </w:tr>
      <w:tr w:rsidR="00D54A52" w:rsidTr="009F4C9B">
        <w:trPr>
          <w:trHeight w:val="2107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Unit3C.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Listening: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The bodys limit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EF5B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Ex:2 listen and say the numders and measurments  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понимание основной ид</w:t>
            </w:r>
            <w:proofErr w:type="gramStart"/>
            <w:r w:rsidRPr="00B65F17"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0104A9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Ex:3 Retell the text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Listen for specific information </w:t>
            </w:r>
          </w:p>
        </w:tc>
      </w:tr>
      <w:tr w:rsidR="00D54A52" w:rsidRPr="00451F07" w:rsidTr="009F4C9B">
        <w:trPr>
          <w:trHeight w:val="26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Unit3 D.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Future continuous and future perfect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Ex:4 Complete the sentences using  Future continuous and future perfect</w:t>
            </w:r>
          </w:p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:1.2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..5.6.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0104A9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3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Outside reading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Talk about events in the future and when they will happen </w:t>
            </w:r>
          </w:p>
        </w:tc>
      </w:tr>
      <w:tr w:rsidR="00D54A52" w:rsidRPr="00451F07" w:rsidTr="009F4C9B">
        <w:trPr>
          <w:trHeight w:val="40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27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Unit 3E. 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Word skills: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Word families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Ex;2 Reas the article and match the underlined words with pitures 1-4Ex:1.2.3.4.5.6.7 p.35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1369A7" w:rsidRPr="00B65F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3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Ex:2 retell the text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Recognize different words formed from the same base </w:t>
            </w:r>
          </w:p>
        </w:tc>
      </w:tr>
      <w:tr w:rsidR="00D54A52" w:rsidRPr="00451F07" w:rsidTr="009F4C9B">
        <w:trPr>
          <w:trHeight w:val="1166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3F.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 body clock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 Reading strategy Ex:1.2.3.4.5.6.7 p.36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умение вести диалог 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ОК-1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Understand an article about the human body clock </w:t>
            </w:r>
          </w:p>
        </w:tc>
      </w:tr>
      <w:tr w:rsidR="00D54A52" w:rsidRPr="00451F07" w:rsidTr="009F4C9B">
        <w:trPr>
          <w:trHeight w:val="288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3G. Speaking :Photo description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 3 Key phrases 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:1.2.3.4.6.7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p.31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3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Describe the photos and answer questions </w:t>
            </w:r>
          </w:p>
        </w:tc>
      </w:tr>
      <w:tr w:rsidR="00D54A52" w:rsidTr="009F4C9B">
        <w:trPr>
          <w:trHeight w:val="52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3H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Writing: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 opinion essay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 Discuss the questions in pairs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 3.4.5.6.7 p.39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пройденного лексического и грамматического  материала в своей речи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3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Write an essay Ex:6 p39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Write an opinion essay</w:t>
            </w:r>
          </w:p>
        </w:tc>
      </w:tr>
      <w:tr w:rsidR="00D54A52" w:rsidRPr="00451F07" w:rsidTr="009F4C9B">
        <w:trPr>
          <w:trHeight w:val="83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 on unit 3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54A52" w:rsidTr="009F4C9B">
        <w:trPr>
          <w:trHeight w:val="1519"/>
        </w:trPr>
        <w:tc>
          <w:tcPr>
            <w:tcW w:w="567" w:type="dxa"/>
          </w:tcPr>
          <w:p w:rsidR="00D54A52" w:rsidRPr="00B65F17" w:rsidRDefault="00FD69B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EF5B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4 </w:t>
            </w:r>
            <w:proofErr w:type="spell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A.Vocabulary</w:t>
            </w:r>
            <w:proofErr w:type="spell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Describing houses and homes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Ex: 3 Vocabulary Ex</w:t>
            </w:r>
            <w:proofErr w:type="gramStart"/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;1.2.4.5.6.7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. p.42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4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p.42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Describe houses and homes  </w:t>
            </w:r>
          </w:p>
        </w:tc>
      </w:tr>
      <w:tr w:rsidR="00D54A52" w:rsidRPr="00451F07" w:rsidTr="009F4C9B">
        <w:trPr>
          <w:trHeight w:val="80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33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Unit4B.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Comparison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Ex;3Complete with past and present perfect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Ex:1.2.4.5.p.35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использование пройденного лексического и грамматического  материала в своей речи 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4B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Comparative and Superlative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Correctly use the past s. present perfect</w:t>
            </w:r>
          </w:p>
        </w:tc>
      </w:tr>
      <w:tr w:rsidR="00D54A52" w:rsidRPr="00451F07" w:rsidTr="009F4C9B">
        <w:trPr>
          <w:trHeight w:val="2819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Unit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C. 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Listening:</w:t>
            </w:r>
          </w:p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Young and homeless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Ex: 4 listen to 5 people in Britain talking about health issues   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F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0104A9"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4 C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Speak on “Healthy food”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Recognize paraphrases of simple verbs in a reading </w:t>
            </w:r>
          </w:p>
        </w:tc>
      </w:tr>
      <w:tr w:rsidR="00D54A52" w:rsidRPr="00451F07" w:rsidTr="009F4C9B">
        <w:trPr>
          <w:trHeight w:val="83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4D.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Imaginary situations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Ex:4 Complete the sentences with the second conditional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:1.2.3.5.6.7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p.46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E379C3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пройденного лексического и грамматического  материала в своей речи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 Second conditional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imaginary situations and things I would like to change </w:t>
            </w:r>
          </w:p>
        </w:tc>
      </w:tr>
      <w:tr w:rsidR="00D54A52" w:rsidRPr="00451F07" w:rsidTr="009F4C9B">
        <w:trPr>
          <w:trHeight w:val="2090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4 E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 skills: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Do make and take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Ex:2 complete the dialogue using </w:t>
            </w:r>
            <w:r w:rsidRPr="00B65F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Do make and take</w:t>
            </w:r>
            <w:r w:rsidR="00C226DD"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Ex:1.3.4.5.6.7.8 p.47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F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способность правильно и четко читать и понимать  тексты на английском  языке, выполняя задания  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  <w:p w:rsidR="00D54A52" w:rsidRPr="00B65F17" w:rsidRDefault="00D54A5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Learn this p.47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 </w:t>
            </w:r>
            <w:r w:rsidRPr="00B65F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Do make and take</w:t>
            </w:r>
            <w:r w:rsidR="00C226DD" w:rsidRPr="00B65F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correctly </w:t>
            </w:r>
          </w:p>
        </w:tc>
      </w:tr>
      <w:tr w:rsidR="00D54A52" w:rsidRPr="00451F07" w:rsidTr="009F4C9B">
        <w:trPr>
          <w:trHeight w:val="2390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Unit4F.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 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Alternative living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Ex:16 Match a-j with 1-10 to make compound nouns Ex:2.3.4.5.6.7.8 p.49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способность правильно и четко читать и понимать  тексты на английском  языке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4 F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Outside reading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Understand an article about alternative houses </w:t>
            </w:r>
          </w:p>
        </w:tc>
      </w:tr>
      <w:tr w:rsidR="00D54A52" w:rsidRPr="00451F07" w:rsidTr="009F4C9B">
        <w:trPr>
          <w:trHeight w:val="283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4 G.</w:t>
            </w:r>
            <w:r w:rsidR="00C226DD"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Speaking :Photo comparison and discussing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Ex:21 in the house Ex:1.3.4.5.6 p.41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ОК-</w:t>
            </w:r>
            <w:r w:rsidR="000104A9"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4 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Describe and compare photo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Describe and compare and contrast photos </w:t>
            </w:r>
          </w:p>
        </w:tc>
      </w:tr>
      <w:tr w:rsidR="00D54A52" w:rsidTr="009F4C9B">
        <w:trPr>
          <w:trHeight w:val="83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4 H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Writing: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An email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Ex:2 Read the email / Explain what  Ellie thinks about her new home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Ex:3.4.5.6.7 p.51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К-</w:t>
            </w:r>
            <w:r w:rsidR="000104A9"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Work book 4 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Write an email to Friend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an email </w:t>
            </w:r>
          </w:p>
        </w:tc>
      </w:tr>
      <w:tr w:rsidR="00D54A52" w:rsidRPr="00451F07" w:rsidTr="009F4C9B">
        <w:trPr>
          <w:trHeight w:val="67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 on unit 4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54A52" w:rsidRPr="00451F07" w:rsidTr="009F4C9B">
        <w:trPr>
          <w:trHeight w:val="67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5A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Computing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:2Vocabulary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Ex:1.3.4.5.6.7.8. p.52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ПК-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Talk about computers and communication technology </w:t>
            </w:r>
          </w:p>
        </w:tc>
      </w:tr>
      <w:tr w:rsidR="00D54A52" w:rsidTr="009F4C9B">
        <w:trPr>
          <w:trHeight w:val="67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5B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Quantifiers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 Read the text and study highlighted quantifiers  and the type of noun the go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:1.2.3.4.6.7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p.45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D54A52" w:rsidRPr="00E379C3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умение комментировать и высказывать свое мнение соблюдая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lastRenderedPageBreak/>
              <w:t>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lastRenderedPageBreak/>
              <w:t>ОК-</w:t>
            </w:r>
            <w:r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quantifiers correctly </w:t>
            </w:r>
          </w:p>
        </w:tc>
      </w:tr>
      <w:tr w:rsidR="00D54A52" w:rsidTr="009F4C9B">
        <w:trPr>
          <w:trHeight w:val="26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5C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Listening;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Navigation nightmare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:1.2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..3.4.6.7.8. 9 p.55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понимание основной ид</w:t>
            </w:r>
            <w:proofErr w:type="gramStart"/>
            <w:r w:rsidRPr="00B65F17">
              <w:rPr>
                <w:rFonts w:ascii="Times New Roman" w:hAnsi="Times New Roman"/>
                <w:sz w:val="24"/>
                <w:szCs w:val="24"/>
              </w:rPr>
              <w:t>еи ау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5 С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p.55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Distinguish fact from opinion  </w:t>
            </w:r>
          </w:p>
        </w:tc>
      </w:tr>
      <w:tr w:rsidR="00D54A52" w:rsidTr="009F4C9B">
        <w:trPr>
          <w:trHeight w:val="67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5D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Modals in the past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Ex:1Underline the past modals in the dialogue Ex:1.2.4.5.6.7 p.47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 w:rsidR="00C226DD"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 Modal verbs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past modals correctly </w:t>
            </w:r>
          </w:p>
        </w:tc>
      </w:tr>
      <w:tr w:rsidR="00D54A52" w:rsidRPr="00451F07" w:rsidTr="009F4C9B">
        <w:trPr>
          <w:trHeight w:val="67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5E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 skills 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Adjective + prepositions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Ex:6 Complete the text with correct prepositions Ex: 1.2.4.5.6.7 p.57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способность правильно и четко читать и понимать  тексты на английском  языке, выполняя задания  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ОК-</w:t>
            </w:r>
            <w:r w:rsidR="000104A9"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Ex:2 Retell the text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the correct prepositions after adjective </w:t>
            </w:r>
          </w:p>
        </w:tc>
      </w:tr>
      <w:tr w:rsidR="00D54A52" w:rsidRPr="00451F07" w:rsidTr="009F4C9B">
        <w:trPr>
          <w:trHeight w:val="67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5F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 ;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Clever machines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Ex:1 Read and complete the task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Ex:2.3.4.5.6.7.8.9 p.58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умение вести диалог  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Understand a text about artificial intelligence  </w:t>
            </w:r>
          </w:p>
        </w:tc>
      </w:tr>
      <w:tr w:rsidR="00D54A52" w:rsidRPr="00451F07" w:rsidTr="009F4C9B">
        <w:trPr>
          <w:trHeight w:val="1823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5G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Speaking 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Photo comparison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 Look at photo and answer questions Ex:2.3.4.5.6.7.8.9.10 p.60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Compare photos and answer questions </w:t>
            </w:r>
          </w:p>
        </w:tc>
      </w:tr>
      <w:tr w:rsidR="00D54A52" w:rsidRPr="00451F07" w:rsidTr="009F4C9B">
        <w:trPr>
          <w:trHeight w:val="112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5 H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Writing 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An internet forum post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Ex:1 Ask and answer questions about internet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Ex:2.3.4.5.6.7 p. 61 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ОК-</w:t>
            </w:r>
            <w:r w:rsidR="000104A9" w:rsidRPr="00B65F1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book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Write an post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Write an internet forum post about a new gadget </w:t>
            </w:r>
          </w:p>
        </w:tc>
      </w:tr>
      <w:tr w:rsidR="00D54A52" w:rsidRPr="00451F07" w:rsidTr="009F4C9B">
        <w:trPr>
          <w:trHeight w:val="671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 on Unit 5</w:t>
            </w:r>
          </w:p>
        </w:tc>
        <w:tc>
          <w:tcPr>
            <w:tcW w:w="170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54A52" w:rsidRPr="00451F07" w:rsidTr="009F4C9B">
        <w:trPr>
          <w:trHeight w:val="419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11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Progress test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54A52" w:rsidTr="009F4C9B"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6 A.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Describing character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 Vocabulary Describing characters  Ex:1.2.4.5.6.7.8 p.54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39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book 6A</w:t>
            </w:r>
          </w:p>
        </w:tc>
        <w:tc>
          <w:tcPr>
            <w:tcW w:w="1287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Describe a best friend character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Describe people s character </w:t>
            </w:r>
          </w:p>
        </w:tc>
      </w:tr>
      <w:tr w:rsidR="00D54A52" w:rsidTr="009F4C9B">
        <w:trPr>
          <w:trHeight w:val="547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6 B.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Defining relative clauses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 Read and underline relative clauses in the text Ex:1.2.3.4.5.6.7.8 p.66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book 6 B</w:t>
            </w:r>
          </w:p>
        </w:tc>
        <w:tc>
          <w:tcPr>
            <w:tcW w:w="1275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Defining relative clauses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 defining relative clauses</w:t>
            </w:r>
          </w:p>
        </w:tc>
      </w:tr>
      <w:tr w:rsidR="00D54A52" w:rsidRPr="00451F07" w:rsidTr="009F4C9B"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6 C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 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Nellie Bly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Ex:4 listen to the story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Ex:1.2.3.5.6.7 p.56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умение комментировать и высказывать свое мнение соблюдая речевую этику на </w:t>
            </w:r>
            <w:proofErr w:type="spellStart"/>
            <w:r w:rsidRPr="00B65F17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proofErr w:type="gramStart"/>
            <w:r w:rsidRPr="00B65F17">
              <w:rPr>
                <w:rFonts w:ascii="Times New Roman" w:hAnsi="Times New Roman"/>
                <w:sz w:val="24"/>
                <w:szCs w:val="24"/>
                <w:lang w:val="ky-KG"/>
              </w:rPr>
              <w:t>.я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  <w:lang w:val="ky-KG"/>
              </w:rPr>
              <w:t>з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book 6 C</w:t>
            </w:r>
          </w:p>
        </w:tc>
        <w:tc>
          <w:tcPr>
            <w:tcW w:w="1275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Listen for linking words and phrases </w:t>
            </w:r>
          </w:p>
        </w:tc>
      </w:tr>
      <w:tr w:rsidR="00D54A52" w:rsidRPr="00451F07" w:rsidTr="009F4C9B"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Unit6D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Grammar: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Non-defining relative clauses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Ex:4 Complete sentences Ex;1.2.5.6.7.8 p.68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 w:rsidR="00C226DD"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850" w:type="dxa"/>
            <w:gridSpan w:val="2"/>
          </w:tcPr>
          <w:p w:rsidR="00D54A52" w:rsidRPr="00B65F17" w:rsidRDefault="000104A9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ОК-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book 6D</w:t>
            </w:r>
          </w:p>
        </w:tc>
        <w:tc>
          <w:tcPr>
            <w:tcW w:w="1275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Presentation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Non-Defining relative clauses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 Non-defining relative clauses</w:t>
            </w:r>
          </w:p>
        </w:tc>
      </w:tr>
      <w:tr w:rsidR="00D54A52" w:rsidTr="009F4C9B">
        <w:trPr>
          <w:trHeight w:val="249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 6 E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 skills: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Phrasal words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:1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Read the article/ What is the problem </w:t>
            </w:r>
            <w:proofErr w:type="spell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Boyan</w:t>
            </w:r>
            <w:proofErr w:type="spell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Slat is trying to solve? What is his solution?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:2.3.4.5.6.7</w:t>
            </w:r>
            <w:proofErr w:type="gramEnd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p.69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E37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book 6E</w:t>
            </w:r>
          </w:p>
        </w:tc>
        <w:tc>
          <w:tcPr>
            <w:tcW w:w="1275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Speculate about resent events</w:t>
            </w:r>
          </w:p>
        </w:tc>
      </w:tr>
      <w:tr w:rsidR="00D54A52" w:rsidRPr="00451F07" w:rsidTr="009F4C9B">
        <w:trPr>
          <w:trHeight w:val="448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 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Reading: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#GIRLBOSS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Ex:2 Read the text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Ex:3.4.5.6 p/71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51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book 6F</w:t>
            </w:r>
          </w:p>
        </w:tc>
        <w:tc>
          <w:tcPr>
            <w:tcW w:w="1275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Understand a text about a fashion entrepreneur </w:t>
            </w:r>
          </w:p>
        </w:tc>
      </w:tr>
      <w:tr w:rsidR="00D54A52" w:rsidTr="009F4C9B"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Unit 6G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Speaking;</w:t>
            </w:r>
          </w:p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Guided conversation </w:t>
            </w: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Ex;1 Read the advert.Ex:.2.3.4.5.6. p61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FD69B2" w:rsidP="009F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умение комментировать и высказывать свое мнение соблюдая речевую этику </w:t>
            </w:r>
          </w:p>
        </w:tc>
        <w:tc>
          <w:tcPr>
            <w:tcW w:w="85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51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book 6G</w:t>
            </w:r>
          </w:p>
        </w:tc>
        <w:tc>
          <w:tcPr>
            <w:tcW w:w="1275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Speak about job experience </w:t>
            </w: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Exchange information about job</w:t>
            </w:r>
          </w:p>
        </w:tc>
      </w:tr>
      <w:tr w:rsidR="00D54A52" w:rsidRPr="00451F07" w:rsidTr="009F4C9B">
        <w:trPr>
          <w:trHeight w:val="634"/>
        </w:trPr>
        <w:tc>
          <w:tcPr>
            <w:tcW w:w="567" w:type="dxa"/>
          </w:tcPr>
          <w:p w:rsidR="00D54A52" w:rsidRPr="00B65F17" w:rsidRDefault="00FD69B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Test on unit 6 </w:t>
            </w:r>
          </w:p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Test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result of  forming LO above</w:t>
            </w:r>
          </w:p>
        </w:tc>
      </w:tr>
      <w:tr w:rsidR="00D54A52" w:rsidTr="009F4C9B">
        <w:tc>
          <w:tcPr>
            <w:tcW w:w="567" w:type="dxa"/>
          </w:tcPr>
          <w:p w:rsidR="00D54A52" w:rsidRPr="00B65F17" w:rsidRDefault="00D54A52" w:rsidP="00C226D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4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10" w:type="dxa"/>
            <w:gridSpan w:val="2"/>
          </w:tcPr>
          <w:p w:rsidR="00D54A52" w:rsidRPr="00B65F17" w:rsidRDefault="00FD69B2" w:rsidP="00B65F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4A52" w:rsidRPr="00B65F17" w:rsidRDefault="00D54A52" w:rsidP="00B65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D54A52" w:rsidRPr="009F4C9B" w:rsidRDefault="00D54A52">
      <w:pPr>
        <w:spacing w:after="0"/>
        <w:jc w:val="both"/>
        <w:rPr>
          <w:rFonts w:ascii="Times New Roman" w:hAnsi="Times New Roman"/>
        </w:rPr>
      </w:pPr>
    </w:p>
    <w:p w:rsidR="00D54A52" w:rsidRPr="00C226DD" w:rsidRDefault="001369A7" w:rsidP="00C226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FD69B2" w:rsidRPr="00C226DD">
        <w:rPr>
          <w:rFonts w:ascii="Times New Roman" w:hAnsi="Times New Roman"/>
          <w:b/>
        </w:rPr>
        <w:t>. Образовательные технологии</w:t>
      </w:r>
      <w:r w:rsidR="00FD69B2" w:rsidRPr="00C226DD">
        <w:rPr>
          <w:rFonts w:ascii="Times New Roman" w:hAnsi="Times New Roman"/>
          <w:b/>
        </w:rPr>
        <w:tab/>
      </w:r>
    </w:p>
    <w:p w:rsidR="00D54A52" w:rsidRPr="00E379C3" w:rsidRDefault="00FD69B2" w:rsidP="00C226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79C3">
        <w:rPr>
          <w:rFonts w:ascii="Times New Roman" w:hAnsi="Times New Roman"/>
          <w:sz w:val="24"/>
          <w:szCs w:val="24"/>
        </w:rPr>
        <w:t xml:space="preserve">На занятиях по практике речи необходимо уделяется большое внимание всем аспектам обучения речевой деятельности: </w:t>
      </w:r>
      <w:proofErr w:type="spellStart"/>
      <w:r w:rsidRPr="00E379C3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E379C3">
        <w:rPr>
          <w:rFonts w:ascii="Times New Roman" w:hAnsi="Times New Roman"/>
          <w:sz w:val="24"/>
          <w:szCs w:val="24"/>
        </w:rPr>
        <w:t>, чтению, говорению, письму. При этом подбор материала для усвоения отвечает следующим требованиям: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9C3">
        <w:rPr>
          <w:rFonts w:ascii="Times New Roman" w:hAnsi="Times New Roman"/>
          <w:sz w:val="24"/>
          <w:szCs w:val="24"/>
        </w:rPr>
        <w:t xml:space="preserve">Аудио материал аутентичный, т.е. предъявляются образцы речи носителей языка. 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9C3">
        <w:rPr>
          <w:rFonts w:ascii="Times New Roman" w:hAnsi="Times New Roman"/>
          <w:sz w:val="24"/>
          <w:szCs w:val="24"/>
        </w:rPr>
        <w:t>Тексты для чтения  монологические и диалогические. С методической точки зрения тексты представляют собой пример решения одной или нескольких коммуникативных задач.</w:t>
      </w:r>
    </w:p>
    <w:p w:rsidR="00D54A52" w:rsidRPr="009F4C9B" w:rsidRDefault="00FD69B2" w:rsidP="009F4C9B">
      <w:pPr>
        <w:spacing w:after="0" w:line="240" w:lineRule="auto"/>
        <w:ind w:firstLine="708"/>
        <w:rPr>
          <w:rFonts w:ascii="Times New Roman" w:hAnsi="Times New Roman"/>
        </w:rPr>
      </w:pPr>
      <w:r w:rsidRPr="00E379C3">
        <w:rPr>
          <w:rFonts w:ascii="Times New Roman" w:hAnsi="Times New Roman"/>
          <w:sz w:val="24"/>
          <w:szCs w:val="24"/>
        </w:rPr>
        <w:t xml:space="preserve">При обучении письму опор идет на образцы  письменных текстов разного функционального характера: личное и неформальное письмо,  эссе и </w:t>
      </w:r>
      <w:proofErr w:type="spellStart"/>
      <w:r w:rsidRPr="00E379C3">
        <w:rPr>
          <w:rFonts w:ascii="Times New Roman" w:hAnsi="Times New Roman"/>
          <w:sz w:val="24"/>
          <w:szCs w:val="24"/>
        </w:rPr>
        <w:t>т.д</w:t>
      </w:r>
      <w:proofErr w:type="gramStart"/>
      <w:r w:rsidRPr="00E379C3">
        <w:rPr>
          <w:rFonts w:ascii="Times New Roman" w:hAnsi="Times New Roman"/>
          <w:sz w:val="24"/>
          <w:szCs w:val="24"/>
        </w:rPr>
        <w:t>.м</w:t>
      </w:r>
      <w:proofErr w:type="gramEnd"/>
      <w:r w:rsidRPr="00E379C3">
        <w:rPr>
          <w:rFonts w:ascii="Times New Roman" w:hAnsi="Times New Roman"/>
          <w:sz w:val="24"/>
          <w:szCs w:val="24"/>
        </w:rPr>
        <w:t>атериалы</w:t>
      </w:r>
      <w:proofErr w:type="spellEnd"/>
      <w:r w:rsidRPr="00E379C3">
        <w:rPr>
          <w:rFonts w:ascii="Times New Roman" w:hAnsi="Times New Roman"/>
          <w:sz w:val="24"/>
          <w:szCs w:val="24"/>
        </w:rPr>
        <w:t xml:space="preserve"> ориентированы на культуру страны изучаемого языка, содержат достаточный объем лингвострановедческой информации</w:t>
      </w:r>
      <w:r w:rsidRPr="00C226DD">
        <w:rPr>
          <w:rFonts w:ascii="Times New Roman" w:hAnsi="Times New Roman"/>
        </w:rPr>
        <w:t xml:space="preserve">.     </w:t>
      </w:r>
    </w:p>
    <w:p w:rsidR="00D54A52" w:rsidRPr="00E379C3" w:rsidRDefault="001369A7" w:rsidP="00C226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E379C3">
        <w:rPr>
          <w:rFonts w:ascii="Times New Roman" w:hAnsi="Times New Roman"/>
          <w:b/>
          <w:bCs/>
          <w:sz w:val="24"/>
          <w:szCs w:val="24"/>
        </w:rPr>
        <w:t>13</w:t>
      </w:r>
      <w:r w:rsidR="00FD69B2" w:rsidRPr="00E379C3">
        <w:rPr>
          <w:rFonts w:ascii="Times New Roman" w:hAnsi="Times New Roman"/>
          <w:b/>
          <w:bCs/>
          <w:sz w:val="24"/>
          <w:szCs w:val="24"/>
        </w:rPr>
        <w:t>. Учебно-методическое и информационное обеспечение дисциплины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 «Практический курс</w:t>
      </w:r>
      <w:r w:rsidRPr="00E379C3">
        <w:rPr>
          <w:rFonts w:ascii="Times New Roman" w:hAnsi="Times New Roman"/>
          <w:bCs/>
          <w:sz w:val="24"/>
          <w:szCs w:val="24"/>
          <w:lang w:val="ky-KG"/>
        </w:rPr>
        <w:t xml:space="preserve">основного иностранного </w:t>
      </w:r>
      <w:r w:rsidRPr="00E379C3">
        <w:rPr>
          <w:rFonts w:ascii="Times New Roman" w:hAnsi="Times New Roman"/>
          <w:bCs/>
          <w:sz w:val="24"/>
          <w:szCs w:val="24"/>
        </w:rPr>
        <w:t>языка (английский язык) (</w:t>
      </w:r>
      <w:r w:rsidRPr="00E379C3">
        <w:rPr>
          <w:rFonts w:ascii="Times New Roman" w:hAnsi="Times New Roman"/>
          <w:bCs/>
          <w:sz w:val="24"/>
          <w:szCs w:val="24"/>
          <w:lang w:val="ky-KG"/>
        </w:rPr>
        <w:t>3</w:t>
      </w:r>
      <w:r w:rsidRPr="00E379C3">
        <w:rPr>
          <w:rFonts w:ascii="Times New Roman" w:hAnsi="Times New Roman"/>
          <w:bCs/>
          <w:sz w:val="24"/>
          <w:szCs w:val="24"/>
        </w:rPr>
        <w:t xml:space="preserve"> курс колледж)»</w:t>
      </w:r>
    </w:p>
    <w:p w:rsidR="009F4C9B" w:rsidRPr="009F4C9B" w:rsidRDefault="00FD69B2" w:rsidP="009F4C9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E379C3">
        <w:rPr>
          <w:rFonts w:ascii="Times New Roman" w:hAnsi="Times New Roman"/>
          <w:bCs/>
          <w:sz w:val="24"/>
          <w:szCs w:val="24"/>
        </w:rPr>
        <w:t>а</w:t>
      </w:r>
      <w:r w:rsidRPr="00E379C3">
        <w:rPr>
          <w:rFonts w:ascii="Times New Roman" w:hAnsi="Times New Roman"/>
          <w:bCs/>
          <w:i/>
          <w:sz w:val="24"/>
          <w:szCs w:val="24"/>
          <w:lang w:val="en-US"/>
        </w:rPr>
        <w:t xml:space="preserve">) </w:t>
      </w:r>
      <w:r w:rsidRPr="00E379C3">
        <w:rPr>
          <w:rFonts w:ascii="Times New Roman" w:hAnsi="Times New Roman"/>
          <w:bCs/>
          <w:i/>
          <w:sz w:val="24"/>
          <w:szCs w:val="24"/>
        </w:rPr>
        <w:t>основная</w:t>
      </w:r>
      <w:r w:rsidR="00C226DD" w:rsidRPr="00E379C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E379C3">
        <w:rPr>
          <w:rFonts w:ascii="Times New Roman" w:hAnsi="Times New Roman"/>
          <w:bCs/>
          <w:i/>
          <w:sz w:val="24"/>
          <w:szCs w:val="24"/>
        </w:rPr>
        <w:t>литература</w:t>
      </w:r>
      <w:r w:rsidRPr="00E379C3">
        <w:rPr>
          <w:rFonts w:ascii="Times New Roman" w:hAnsi="Times New Roman"/>
          <w:bCs/>
          <w:i/>
          <w:sz w:val="24"/>
          <w:szCs w:val="24"/>
          <w:lang w:val="en-US"/>
        </w:rPr>
        <w:t>:</w:t>
      </w:r>
    </w:p>
    <w:p w:rsidR="009F4C9B" w:rsidRPr="009F4C9B" w:rsidRDefault="009F4C9B" w:rsidP="009F4C9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D573D0">
        <w:rPr>
          <w:rFonts w:ascii="Times New Roman" w:hAnsi="Times New Roman"/>
          <w:bCs/>
          <w:sz w:val="24"/>
          <w:szCs w:val="24"/>
          <w:lang w:val="en-US"/>
        </w:rPr>
        <w:t xml:space="preserve">Tim </w:t>
      </w:r>
      <w:proofErr w:type="spellStart"/>
      <w:r w:rsidRPr="00D573D0">
        <w:rPr>
          <w:rFonts w:ascii="Times New Roman" w:hAnsi="Times New Roman"/>
          <w:bCs/>
          <w:sz w:val="24"/>
          <w:szCs w:val="24"/>
          <w:lang w:val="en-US"/>
        </w:rPr>
        <w:t>Falla</w:t>
      </w:r>
      <w:proofErr w:type="spellEnd"/>
      <w:r w:rsidRPr="00D573D0">
        <w:rPr>
          <w:rFonts w:ascii="Times New Roman" w:hAnsi="Times New Roman"/>
          <w:bCs/>
          <w:sz w:val="24"/>
          <w:szCs w:val="24"/>
          <w:lang w:val="en-US"/>
        </w:rPr>
        <w:t>, Paul A Davies “Solutions” intermediate.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Student book</w:t>
      </w:r>
      <w:r w:rsidRPr="00484F24">
        <w:rPr>
          <w:rFonts w:ascii="Times New Roman" w:hAnsi="Times New Roman"/>
          <w:bCs/>
          <w:sz w:val="24"/>
          <w:szCs w:val="24"/>
          <w:lang w:val="en-US"/>
        </w:rPr>
        <w:t>2017</w:t>
      </w:r>
      <w:proofErr w:type="gramStart"/>
      <w:r w:rsidRPr="00484F24">
        <w:rPr>
          <w:rFonts w:ascii="Times New Roman" w:hAnsi="Times New Roman"/>
          <w:bCs/>
          <w:sz w:val="24"/>
          <w:szCs w:val="24"/>
          <w:lang w:val="en-US"/>
        </w:rPr>
        <w:t>,3</w:t>
      </w:r>
      <w:r w:rsidRPr="00484F2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edition</w:t>
      </w:r>
      <w:r>
        <w:rPr>
          <w:rFonts w:ascii="Times New Roman" w:hAnsi="Times New Roman"/>
          <w:bCs/>
          <w:sz w:val="24"/>
          <w:szCs w:val="24"/>
          <w:lang w:val="ky-KG"/>
        </w:rPr>
        <w:t>, 144</w:t>
      </w:r>
      <w:r>
        <w:rPr>
          <w:rFonts w:ascii="Times New Roman" w:hAnsi="Times New Roman"/>
          <w:bCs/>
          <w:sz w:val="24"/>
          <w:szCs w:val="24"/>
          <w:lang w:val="en-US"/>
        </w:rPr>
        <w:t>p.</w:t>
      </w:r>
    </w:p>
    <w:p w:rsidR="009F4C9B" w:rsidRPr="005170C9" w:rsidRDefault="009F4C9B" w:rsidP="009F4C9B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573D0">
        <w:rPr>
          <w:rFonts w:ascii="Times New Roman" w:hAnsi="Times New Roman"/>
          <w:bCs/>
          <w:sz w:val="24"/>
          <w:szCs w:val="24"/>
          <w:lang w:val="en-US"/>
        </w:rPr>
        <w:t xml:space="preserve">Tim </w:t>
      </w:r>
      <w:proofErr w:type="spellStart"/>
      <w:r w:rsidRPr="00D573D0">
        <w:rPr>
          <w:rFonts w:ascii="Times New Roman" w:hAnsi="Times New Roman"/>
          <w:bCs/>
          <w:sz w:val="24"/>
          <w:szCs w:val="24"/>
          <w:lang w:val="en-US"/>
        </w:rPr>
        <w:t>Falla</w:t>
      </w:r>
      <w:proofErr w:type="spellEnd"/>
      <w:r w:rsidRPr="00D573D0">
        <w:rPr>
          <w:rFonts w:ascii="Times New Roman" w:hAnsi="Times New Roman"/>
          <w:bCs/>
          <w:sz w:val="24"/>
          <w:szCs w:val="24"/>
          <w:lang w:val="en-US"/>
        </w:rPr>
        <w:t>, Paul A Davies “Solutions” intermediate.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Work</w:t>
      </w:r>
      <w:r w:rsidRPr="005170C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en-US"/>
        </w:rPr>
        <w:t>book</w:t>
      </w:r>
      <w:proofErr w:type="gramEnd"/>
      <w:r w:rsidRPr="005170C9">
        <w:rPr>
          <w:rFonts w:ascii="Times New Roman" w:hAnsi="Times New Roman"/>
          <w:bCs/>
          <w:sz w:val="24"/>
          <w:szCs w:val="24"/>
          <w:lang w:val="en-US"/>
        </w:rPr>
        <w:t xml:space="preserve"> 2017, 3</w:t>
      </w:r>
      <w:r w:rsidRPr="00484F2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rd</w:t>
      </w:r>
      <w:r w:rsidRPr="005170C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edition</w:t>
      </w:r>
      <w:r>
        <w:rPr>
          <w:rFonts w:ascii="Times New Roman" w:hAnsi="Times New Roman"/>
          <w:bCs/>
          <w:sz w:val="24"/>
          <w:szCs w:val="24"/>
          <w:lang w:val="ky-KG"/>
        </w:rPr>
        <w:t>, 1</w:t>
      </w:r>
      <w:r w:rsidRPr="005170C9">
        <w:rPr>
          <w:rFonts w:ascii="Times New Roman" w:hAnsi="Times New Roman"/>
          <w:bCs/>
          <w:sz w:val="24"/>
          <w:szCs w:val="24"/>
          <w:lang w:val="en-US"/>
        </w:rPr>
        <w:t>36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5170C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54A52" w:rsidRPr="00E379C3" w:rsidRDefault="00FD69B2" w:rsidP="009F4C9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lastRenderedPageBreak/>
        <w:t>б</w:t>
      </w:r>
      <w:r w:rsidRPr="00E379C3">
        <w:rPr>
          <w:rFonts w:ascii="Times New Roman" w:hAnsi="Times New Roman"/>
          <w:bCs/>
          <w:i/>
          <w:sz w:val="24"/>
          <w:szCs w:val="24"/>
        </w:rPr>
        <w:t>)</w:t>
      </w:r>
      <w:r w:rsidR="00C226DD" w:rsidRPr="00E379C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379C3">
        <w:rPr>
          <w:rFonts w:ascii="Times New Roman" w:hAnsi="Times New Roman"/>
          <w:bCs/>
          <w:i/>
          <w:sz w:val="24"/>
          <w:szCs w:val="24"/>
        </w:rPr>
        <w:t>дополнительная литература:</w:t>
      </w:r>
    </w:p>
    <w:p w:rsidR="00D54A52" w:rsidRPr="00E379C3" w:rsidRDefault="00C226DD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     </w:t>
      </w:r>
      <w:r w:rsidR="00FD69B2" w:rsidRPr="00E379C3">
        <w:rPr>
          <w:rFonts w:ascii="Times New Roman" w:hAnsi="Times New Roman"/>
          <w:bCs/>
          <w:sz w:val="24"/>
          <w:szCs w:val="24"/>
          <w:lang w:val="en-US"/>
        </w:rPr>
        <w:t>Bret</w:t>
      </w:r>
      <w:r w:rsidRPr="00E379C3">
        <w:rPr>
          <w:rFonts w:ascii="Times New Roman" w:hAnsi="Times New Roman"/>
          <w:bCs/>
          <w:sz w:val="24"/>
          <w:szCs w:val="24"/>
        </w:rPr>
        <w:t xml:space="preserve"> </w:t>
      </w:r>
      <w:r w:rsidR="00FD69B2" w:rsidRPr="00E379C3">
        <w:rPr>
          <w:rFonts w:ascii="Times New Roman" w:hAnsi="Times New Roman"/>
          <w:bCs/>
          <w:sz w:val="24"/>
          <w:szCs w:val="24"/>
          <w:lang w:val="en-US"/>
        </w:rPr>
        <w:t>Harte</w:t>
      </w:r>
      <w:r w:rsidR="00FD69B2" w:rsidRPr="00E379C3">
        <w:rPr>
          <w:rFonts w:ascii="Times New Roman" w:hAnsi="Times New Roman"/>
          <w:bCs/>
          <w:sz w:val="24"/>
          <w:szCs w:val="24"/>
        </w:rPr>
        <w:t xml:space="preserve"> “</w:t>
      </w:r>
      <w:r w:rsidR="00FD69B2" w:rsidRPr="00E379C3">
        <w:rPr>
          <w:rFonts w:ascii="Times New Roman" w:hAnsi="Times New Roman"/>
          <w:bCs/>
          <w:sz w:val="24"/>
          <w:szCs w:val="24"/>
          <w:lang w:val="en-US"/>
        </w:rPr>
        <w:t>Tales</w:t>
      </w:r>
      <w:r w:rsidR="00FD69B2" w:rsidRPr="00E379C3">
        <w:rPr>
          <w:rFonts w:ascii="Times New Roman" w:hAnsi="Times New Roman"/>
          <w:bCs/>
          <w:sz w:val="24"/>
          <w:szCs w:val="24"/>
        </w:rPr>
        <w:t>”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379C3">
        <w:rPr>
          <w:rFonts w:ascii="Times New Roman" w:hAnsi="Times New Roman"/>
          <w:bCs/>
          <w:sz w:val="24"/>
          <w:szCs w:val="24"/>
          <w:lang w:val="en-US"/>
        </w:rPr>
        <w:t xml:space="preserve">M.A. </w:t>
      </w:r>
      <w:proofErr w:type="spellStart"/>
      <w:r w:rsidRPr="00E379C3">
        <w:rPr>
          <w:rFonts w:ascii="Times New Roman" w:hAnsi="Times New Roman"/>
          <w:bCs/>
          <w:sz w:val="24"/>
          <w:szCs w:val="24"/>
          <w:lang w:val="en-US"/>
        </w:rPr>
        <w:t>Ganshina</w:t>
      </w:r>
      <w:proofErr w:type="spellEnd"/>
      <w:r w:rsidRPr="00E379C3">
        <w:rPr>
          <w:rFonts w:ascii="Times New Roman" w:hAnsi="Times New Roman"/>
          <w:bCs/>
          <w:sz w:val="24"/>
          <w:szCs w:val="24"/>
          <w:lang w:val="en-US"/>
        </w:rPr>
        <w:t xml:space="preserve"> “English grammar’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379C3">
        <w:rPr>
          <w:rFonts w:ascii="Times New Roman" w:hAnsi="Times New Roman"/>
          <w:bCs/>
          <w:sz w:val="24"/>
          <w:szCs w:val="24"/>
          <w:lang w:val="en-US"/>
        </w:rPr>
        <w:t xml:space="preserve">E.M. Gordon, I.P. </w:t>
      </w:r>
      <w:proofErr w:type="spellStart"/>
      <w:r w:rsidRPr="00E379C3">
        <w:rPr>
          <w:rFonts w:ascii="Times New Roman" w:hAnsi="Times New Roman"/>
          <w:bCs/>
          <w:sz w:val="24"/>
          <w:szCs w:val="24"/>
          <w:lang w:val="en-US"/>
        </w:rPr>
        <w:t>Krylova</w:t>
      </w:r>
      <w:proofErr w:type="spellEnd"/>
      <w:r w:rsidRPr="00E379C3">
        <w:rPr>
          <w:rFonts w:ascii="Times New Roman" w:hAnsi="Times New Roman"/>
          <w:bCs/>
          <w:sz w:val="24"/>
          <w:szCs w:val="24"/>
          <w:lang w:val="en-US"/>
        </w:rPr>
        <w:t xml:space="preserve"> “A grammar of present-day English”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379C3">
        <w:rPr>
          <w:rFonts w:ascii="Times New Roman" w:hAnsi="Times New Roman"/>
          <w:bCs/>
          <w:sz w:val="24"/>
          <w:szCs w:val="24"/>
          <w:lang w:val="en-US"/>
        </w:rPr>
        <w:t xml:space="preserve">A.S. </w:t>
      </w:r>
      <w:proofErr w:type="spellStart"/>
      <w:r w:rsidRPr="00E379C3">
        <w:rPr>
          <w:rFonts w:ascii="Times New Roman" w:hAnsi="Times New Roman"/>
          <w:bCs/>
          <w:sz w:val="24"/>
          <w:szCs w:val="24"/>
          <w:lang w:val="en-US"/>
        </w:rPr>
        <w:t>Sookyan</w:t>
      </w:r>
      <w:proofErr w:type="spellEnd"/>
      <w:r w:rsidRPr="00E379C3">
        <w:rPr>
          <w:rFonts w:ascii="Times New Roman" w:hAnsi="Times New Roman"/>
          <w:bCs/>
          <w:sz w:val="24"/>
          <w:szCs w:val="24"/>
          <w:lang w:val="en-US"/>
        </w:rPr>
        <w:t xml:space="preserve"> “Exercises in Modern English”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379C3">
        <w:rPr>
          <w:rFonts w:ascii="Times New Roman" w:hAnsi="Times New Roman"/>
          <w:bCs/>
          <w:i/>
          <w:sz w:val="24"/>
          <w:szCs w:val="24"/>
        </w:rPr>
        <w:t>в) Интернет-ресурсы: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1. </w:t>
      </w:r>
      <w:r w:rsidRPr="00E379C3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E379C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379C3">
        <w:rPr>
          <w:rFonts w:ascii="Times New Roman" w:hAnsi="Times New Roman"/>
          <w:bCs/>
          <w:sz w:val="24"/>
          <w:szCs w:val="24"/>
          <w:lang w:val="en-US"/>
        </w:rPr>
        <w:t>lingualeo</w:t>
      </w:r>
      <w:proofErr w:type="spellEnd"/>
      <w:r w:rsidRPr="00E379C3">
        <w:rPr>
          <w:rFonts w:ascii="Times New Roman" w:hAnsi="Times New Roman"/>
          <w:bCs/>
          <w:sz w:val="24"/>
          <w:szCs w:val="24"/>
        </w:rPr>
        <w:t>.</w:t>
      </w:r>
      <w:r w:rsidRPr="00E379C3">
        <w:rPr>
          <w:rFonts w:ascii="Times New Roman" w:hAnsi="Times New Roman"/>
          <w:bCs/>
          <w:sz w:val="24"/>
          <w:szCs w:val="24"/>
          <w:lang w:val="en-US"/>
        </w:rPr>
        <w:t>com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E379C3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Pr="00E379C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379C3">
        <w:rPr>
          <w:rFonts w:ascii="Times New Roman" w:hAnsi="Times New Roman"/>
          <w:bCs/>
          <w:sz w:val="24"/>
          <w:szCs w:val="24"/>
          <w:lang w:val="en-US"/>
        </w:rPr>
        <w:t>duolingo</w:t>
      </w:r>
      <w:proofErr w:type="spellEnd"/>
      <w:r w:rsidRPr="00E379C3">
        <w:rPr>
          <w:rFonts w:ascii="Times New Roman" w:hAnsi="Times New Roman"/>
          <w:bCs/>
          <w:sz w:val="24"/>
          <w:szCs w:val="24"/>
        </w:rPr>
        <w:t>.</w:t>
      </w:r>
      <w:r w:rsidRPr="00E379C3">
        <w:rPr>
          <w:rFonts w:ascii="Times New Roman" w:hAnsi="Times New Roman"/>
          <w:bCs/>
          <w:sz w:val="24"/>
          <w:szCs w:val="24"/>
          <w:lang w:val="en-US"/>
        </w:rPr>
        <w:t>com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3. </w:t>
      </w:r>
      <w:r w:rsidRPr="00E379C3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E379C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379C3">
        <w:rPr>
          <w:rFonts w:ascii="Times New Roman" w:hAnsi="Times New Roman"/>
          <w:bCs/>
          <w:sz w:val="24"/>
          <w:szCs w:val="24"/>
          <w:lang w:val="en-US"/>
        </w:rPr>
        <w:t>Englishspeak</w:t>
      </w:r>
      <w:proofErr w:type="spellEnd"/>
      <w:r w:rsidRPr="00E379C3">
        <w:rPr>
          <w:rFonts w:ascii="Times New Roman" w:hAnsi="Times New Roman"/>
          <w:bCs/>
          <w:sz w:val="24"/>
          <w:szCs w:val="24"/>
        </w:rPr>
        <w:t>.</w:t>
      </w:r>
      <w:r w:rsidRPr="00E379C3">
        <w:rPr>
          <w:rFonts w:ascii="Times New Roman" w:hAnsi="Times New Roman"/>
          <w:bCs/>
          <w:sz w:val="24"/>
          <w:szCs w:val="24"/>
          <w:lang w:val="en-US"/>
        </w:rPr>
        <w:t>com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>4.</w:t>
      </w:r>
      <w:r w:rsidRPr="00E379C3">
        <w:rPr>
          <w:rFonts w:ascii="Times New Roman" w:hAnsi="Times New Roman"/>
          <w:bCs/>
          <w:sz w:val="24"/>
          <w:szCs w:val="24"/>
          <w:lang w:val="en-US"/>
        </w:rPr>
        <w:t>En</w:t>
      </w:r>
      <w:r w:rsidRPr="00E379C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379C3">
        <w:rPr>
          <w:rFonts w:ascii="Times New Roman" w:hAnsi="Times New Roman"/>
          <w:bCs/>
          <w:sz w:val="24"/>
          <w:szCs w:val="24"/>
          <w:lang w:val="en-US"/>
        </w:rPr>
        <w:t>lingoo</w:t>
      </w:r>
      <w:proofErr w:type="spellEnd"/>
      <w:r w:rsidRPr="00E379C3">
        <w:rPr>
          <w:rFonts w:ascii="Times New Roman" w:hAnsi="Times New Roman"/>
          <w:bCs/>
          <w:sz w:val="24"/>
          <w:szCs w:val="24"/>
        </w:rPr>
        <w:t>.</w:t>
      </w:r>
      <w:r w:rsidRPr="00E379C3">
        <w:rPr>
          <w:rFonts w:ascii="Times New Roman" w:hAnsi="Times New Roman"/>
          <w:bCs/>
          <w:sz w:val="24"/>
          <w:szCs w:val="24"/>
          <w:lang w:val="en-US"/>
        </w:rPr>
        <w:t>com</w:t>
      </w:r>
    </w:p>
    <w:p w:rsidR="00C226DD" w:rsidRPr="000104A9" w:rsidRDefault="00C226DD" w:rsidP="00C226DD">
      <w:pPr>
        <w:spacing w:after="0" w:line="240" w:lineRule="auto"/>
        <w:rPr>
          <w:rFonts w:ascii="Times New Roman" w:hAnsi="Times New Roman"/>
          <w:bCs/>
        </w:rPr>
      </w:pPr>
    </w:p>
    <w:p w:rsidR="00D54A52" w:rsidRPr="00E379C3" w:rsidRDefault="001369A7" w:rsidP="00C22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79C3">
        <w:rPr>
          <w:rFonts w:ascii="Times New Roman" w:hAnsi="Times New Roman"/>
          <w:b/>
          <w:bCs/>
          <w:sz w:val="24"/>
          <w:szCs w:val="24"/>
        </w:rPr>
        <w:t>14</w:t>
      </w:r>
      <w:r w:rsidR="00FD69B2" w:rsidRPr="00E379C3">
        <w:rPr>
          <w:rFonts w:ascii="Times New Roman" w:hAnsi="Times New Roman"/>
          <w:b/>
          <w:bCs/>
          <w:sz w:val="24"/>
          <w:szCs w:val="24"/>
        </w:rPr>
        <w:t>. Политика выставления баллов</w:t>
      </w:r>
    </w:p>
    <w:p w:rsidR="00D54A52" w:rsidRPr="00E379C3" w:rsidRDefault="00FD69B2" w:rsidP="00C226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>В соответствии  с  картой накопления баллов,  студент может набирать  баллы по всем видам  занятий.  На практических занятиях  за диктант выполнение упражнений, сочинений, конспектов студенты могут получить максимум 10 баллов;   СРС  за выполнение домашних заданий, эссе,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пройденным темам на основе билетов.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D54A52" w:rsidRPr="00E379C3" w:rsidRDefault="00FD69B2" w:rsidP="00C226D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E379C3">
        <w:rPr>
          <w:rFonts w:ascii="Times New Roman" w:hAnsi="Times New Roman"/>
          <w:bCs/>
          <w:sz w:val="24"/>
          <w:szCs w:val="24"/>
        </w:rPr>
        <w:t>КР</w:t>
      </w:r>
      <w:proofErr w:type="gramEnd"/>
      <w:r w:rsidRPr="00E379C3">
        <w:rPr>
          <w:rFonts w:ascii="Times New Roman" w:hAnsi="Times New Roman"/>
          <w:bCs/>
          <w:sz w:val="24"/>
          <w:szCs w:val="24"/>
        </w:rPr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- </w:t>
      </w:r>
      <w:r w:rsidRPr="00E379C3">
        <w:rPr>
          <w:rFonts w:ascii="Times New Roman" w:hAnsi="Times New Roman"/>
          <w:bCs/>
          <w:i/>
          <w:sz w:val="24"/>
          <w:szCs w:val="24"/>
        </w:rPr>
        <w:t xml:space="preserve">оценка </w:t>
      </w:r>
      <w:r w:rsidRPr="00E379C3">
        <w:rPr>
          <w:rFonts w:ascii="Times New Roman" w:hAnsi="Times New Roman"/>
          <w:bCs/>
          <w:sz w:val="24"/>
          <w:szCs w:val="24"/>
        </w:rPr>
        <w:t>"</w:t>
      </w:r>
      <w:r w:rsidRPr="00E379C3">
        <w:rPr>
          <w:rFonts w:ascii="Times New Roman" w:hAnsi="Times New Roman"/>
          <w:b/>
          <w:bCs/>
          <w:sz w:val="24"/>
          <w:szCs w:val="24"/>
        </w:rPr>
        <w:t>отлично</w:t>
      </w:r>
      <w:r w:rsidRPr="00E379C3">
        <w:rPr>
          <w:rFonts w:ascii="Times New Roman" w:hAnsi="Times New Roman"/>
          <w:bCs/>
          <w:sz w:val="24"/>
          <w:szCs w:val="24"/>
        </w:rPr>
        <w:t>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i/>
          <w:sz w:val="24"/>
          <w:szCs w:val="24"/>
        </w:rPr>
        <w:t xml:space="preserve">- </w:t>
      </w:r>
      <w:proofErr w:type="spellStart"/>
      <w:r w:rsidRPr="00E379C3">
        <w:rPr>
          <w:rFonts w:ascii="Times New Roman" w:hAnsi="Times New Roman"/>
          <w:bCs/>
          <w:i/>
          <w:sz w:val="24"/>
          <w:szCs w:val="24"/>
        </w:rPr>
        <w:t>оценк</w:t>
      </w:r>
      <w:proofErr w:type="gramStart"/>
      <w:r w:rsidRPr="00E379C3">
        <w:rPr>
          <w:rFonts w:ascii="Times New Roman" w:hAnsi="Times New Roman"/>
          <w:bCs/>
          <w:i/>
          <w:sz w:val="24"/>
          <w:szCs w:val="24"/>
        </w:rPr>
        <w:t>а</w:t>
      </w:r>
      <w:r w:rsidRPr="00E379C3">
        <w:rPr>
          <w:rFonts w:ascii="Times New Roman" w:hAnsi="Times New Roman"/>
          <w:b/>
          <w:bCs/>
          <w:sz w:val="24"/>
          <w:szCs w:val="24"/>
        </w:rPr>
        <w:t>"</w:t>
      </w:r>
      <w:proofErr w:type="gramEnd"/>
      <w:r w:rsidRPr="00E379C3">
        <w:rPr>
          <w:rFonts w:ascii="Times New Roman" w:hAnsi="Times New Roman"/>
          <w:b/>
          <w:bCs/>
          <w:sz w:val="24"/>
          <w:szCs w:val="24"/>
        </w:rPr>
        <w:t>хорошо</w:t>
      </w:r>
      <w:proofErr w:type="spellEnd"/>
      <w:r w:rsidRPr="00E379C3">
        <w:rPr>
          <w:rFonts w:ascii="Times New Roman" w:hAnsi="Times New Roman"/>
          <w:b/>
          <w:bCs/>
          <w:sz w:val="24"/>
          <w:szCs w:val="24"/>
        </w:rPr>
        <w:t>"</w:t>
      </w:r>
      <w:r w:rsidRPr="00E379C3">
        <w:rPr>
          <w:rFonts w:ascii="Times New Roman" w:hAnsi="Times New Roman"/>
          <w:bCs/>
          <w:sz w:val="24"/>
          <w:szCs w:val="24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79C3">
        <w:rPr>
          <w:rFonts w:ascii="Times New Roman" w:hAnsi="Times New Roman"/>
          <w:bCs/>
          <w:sz w:val="24"/>
          <w:szCs w:val="24"/>
        </w:rPr>
        <w:t xml:space="preserve">- </w:t>
      </w:r>
      <w:r w:rsidRPr="00E379C3">
        <w:rPr>
          <w:rFonts w:ascii="Times New Roman" w:hAnsi="Times New Roman"/>
          <w:bCs/>
          <w:i/>
          <w:sz w:val="24"/>
          <w:szCs w:val="24"/>
        </w:rPr>
        <w:t>оценка "</w:t>
      </w:r>
      <w:r w:rsidRPr="00E379C3">
        <w:rPr>
          <w:rFonts w:ascii="Times New Roman" w:hAnsi="Times New Roman"/>
          <w:b/>
          <w:bCs/>
          <w:sz w:val="24"/>
          <w:szCs w:val="24"/>
        </w:rPr>
        <w:t>удовлетворительно</w:t>
      </w:r>
      <w:r w:rsidRPr="00E379C3">
        <w:rPr>
          <w:rFonts w:ascii="Times New Roman" w:hAnsi="Times New Roman"/>
          <w:bCs/>
          <w:sz w:val="24"/>
          <w:szCs w:val="24"/>
        </w:rPr>
        <w:t xml:space="preserve">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E379C3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E379C3">
        <w:rPr>
          <w:rFonts w:ascii="Times New Roman" w:hAnsi="Times New Roman"/>
          <w:bCs/>
          <w:sz w:val="24"/>
          <w:szCs w:val="24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D54A52" w:rsidRPr="00E379C3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ky-KG"/>
        </w:rPr>
      </w:pPr>
      <w:proofErr w:type="gramStart"/>
      <w:r w:rsidRPr="00E379C3">
        <w:rPr>
          <w:rFonts w:ascii="Times New Roman" w:hAnsi="Times New Roman"/>
          <w:bCs/>
          <w:sz w:val="24"/>
          <w:szCs w:val="24"/>
        </w:rPr>
        <w:t xml:space="preserve">- </w:t>
      </w:r>
      <w:r w:rsidRPr="00E379C3">
        <w:rPr>
          <w:rFonts w:ascii="Times New Roman" w:hAnsi="Times New Roman"/>
          <w:bCs/>
          <w:i/>
          <w:sz w:val="24"/>
          <w:szCs w:val="24"/>
        </w:rPr>
        <w:t xml:space="preserve">оценка </w:t>
      </w:r>
      <w:r w:rsidRPr="00E379C3">
        <w:rPr>
          <w:rFonts w:ascii="Times New Roman" w:hAnsi="Times New Roman"/>
          <w:bCs/>
          <w:sz w:val="24"/>
          <w:szCs w:val="24"/>
        </w:rPr>
        <w:t>"</w:t>
      </w:r>
      <w:r w:rsidRPr="00E379C3">
        <w:rPr>
          <w:rFonts w:ascii="Times New Roman" w:hAnsi="Times New Roman"/>
          <w:b/>
          <w:bCs/>
          <w:sz w:val="24"/>
          <w:szCs w:val="24"/>
        </w:rPr>
        <w:t>неудовлетворительно"</w:t>
      </w:r>
      <w:r w:rsidRPr="00E379C3">
        <w:rPr>
          <w:rFonts w:ascii="Times New Roman" w:hAnsi="Times New Roman"/>
          <w:bCs/>
          <w:sz w:val="24"/>
          <w:szCs w:val="24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</w:t>
      </w:r>
      <w:r w:rsidRPr="00E379C3">
        <w:rPr>
          <w:rFonts w:ascii="Times New Roman" w:hAnsi="Times New Roman"/>
          <w:bCs/>
          <w:sz w:val="24"/>
          <w:szCs w:val="24"/>
        </w:rPr>
        <w:lastRenderedPageBreak/>
        <w:t>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proofErr w:type="gramEnd"/>
    </w:p>
    <w:p w:rsidR="00D54A52" w:rsidRDefault="00D54A52">
      <w:pPr>
        <w:spacing w:after="0"/>
        <w:jc w:val="both"/>
        <w:rPr>
          <w:rFonts w:ascii="Times New Roman" w:hAnsi="Times New Roman"/>
        </w:rPr>
      </w:pPr>
    </w:p>
    <w:p w:rsidR="00D54A52" w:rsidRDefault="00FD69B2" w:rsidP="00C226D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SPEAKING</w:t>
      </w:r>
      <w:r w:rsidR="00EF5BDD" w:rsidRPr="00CA573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RUBRIC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  <w:lang w:val="en-US"/>
        </w:rPr>
        <w:t>Pronunciation: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5-  </w:t>
      </w:r>
      <w:r>
        <w:rPr>
          <w:rFonts w:ascii="Times New Roman" w:hAnsi="Times New Roman"/>
          <w:sz w:val="24"/>
          <w:szCs w:val="24"/>
          <w:lang w:val="en-US"/>
        </w:rPr>
        <w:t>Phonetically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correct.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Almost error-free.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4-  </w:t>
      </w:r>
      <w:r>
        <w:rPr>
          <w:rFonts w:ascii="Times New Roman" w:hAnsi="Times New Roman"/>
          <w:sz w:val="24"/>
          <w:szCs w:val="24"/>
          <w:lang w:val="en-US"/>
        </w:rPr>
        <w:t>Comprehensible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generally correct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-  Frequent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errors that confuse listener and require guessing at  meaning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  Many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errors that interfere with comprehensibility.                          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1- Most utterances contain errors and are incomprehensible.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Grammar: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5-</w:t>
      </w:r>
      <w:r>
        <w:rPr>
          <w:rFonts w:ascii="Times New Roman" w:hAnsi="Times New Roman"/>
          <w:sz w:val="24"/>
          <w:szCs w:val="24"/>
          <w:lang w:val="en-US"/>
        </w:rPr>
        <w:t>No grammatical errors.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Speaker self-corrects without hesitation.   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- Two or fewer syntax errors.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Minor errors that don’t impede com-n.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- Frequent errors. Self-corrects on some                                              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>Many errors (agreement, verb forms).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Errors in basic structures.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-Most structures incorrect.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Constant use of infinitive; no conjugation.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Vocabulary: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5-</w:t>
      </w:r>
      <w:r>
        <w:rPr>
          <w:rFonts w:ascii="Times New Roman" w:hAnsi="Times New Roman"/>
          <w:sz w:val="24"/>
          <w:szCs w:val="24"/>
          <w:lang w:val="en-US"/>
        </w:rPr>
        <w:t xml:space="preserve">Very good; wide range. Uses appropriate and new words, expressions.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sz w:val="24"/>
          <w:szCs w:val="24"/>
          <w:lang w:val="en-US"/>
        </w:rPr>
        <w:t xml:space="preserve">-Good appropriate vocabulary.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Generally good response.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 xml:space="preserve">-Vocabulary is just adequate to respond. No attempt to vary expressions.                                              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-Inadequate vocabulary or incorrect use of lexical items.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Commun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-n difficult.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</w:p>
    <w:p w:rsidR="00C226DD" w:rsidRPr="00CA573E" w:rsidRDefault="00FD69B2" w:rsidP="000104A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1-</w:t>
      </w:r>
      <w:r>
        <w:rPr>
          <w:rFonts w:ascii="Times New Roman" w:hAnsi="Times New Roman"/>
          <w:sz w:val="24"/>
          <w:szCs w:val="24"/>
          <w:lang w:val="en-US"/>
        </w:rPr>
        <w:t xml:space="preserve">Doesn’t complete responses.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Responses one or two words in length.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Vocabulary repeated. </w:t>
      </w:r>
    </w:p>
    <w:p w:rsidR="00EF5BDD" w:rsidRPr="00CA573E" w:rsidRDefault="00EF5BDD" w:rsidP="000104A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A52" w:rsidRDefault="00FD69B2" w:rsidP="00C226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READING RUBRIC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5-</w:t>
      </w:r>
      <w:r>
        <w:rPr>
          <w:rFonts w:ascii="Times New Roman" w:hAnsi="Times New Roman"/>
          <w:sz w:val="24"/>
          <w:szCs w:val="24"/>
          <w:lang w:val="en-US"/>
        </w:rPr>
        <w:t>Interprets and uses challenging texts, comprehends mature voc.</w:t>
      </w:r>
      <w:r w:rsidR="00C226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understands meaning of a text; reads textual materials with empathy. Analyzes sources critically and objectively, cross checking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for  differences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conflicts.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4-</w:t>
      </w:r>
      <w:r>
        <w:rPr>
          <w:rFonts w:ascii="Times New Roman" w:hAnsi="Times New Roman"/>
          <w:sz w:val="24"/>
          <w:szCs w:val="24"/>
          <w:lang w:val="en-US"/>
        </w:rPr>
        <w:t xml:space="preserve">Develops an extended understanding of the topic based on using multiple sources.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Understands both literal and figurative meaning of the text.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Begins to evaluate or question sources independently or in a peer group.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-Gathers details and information by reading several texts.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Develops a    comprehensive, yet literal interpretation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material  collected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Evaluates or   questions information with the assistance.</w:t>
      </w:r>
    </w:p>
    <w:p w:rsidR="00EF5BDD" w:rsidRPr="00EF5BDD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-Reads information from several texts, only if supported by activities.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Understands basic info contained in texts, with assistance.  Uses models for evaluation or questioning texts, with assistance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  necessary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54A52" w:rsidRDefault="00FD69B2" w:rsidP="00EF5BD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LISTENING RUBRIC   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5- </w:t>
      </w:r>
      <w:r>
        <w:rPr>
          <w:rFonts w:ascii="Times New Roman" w:hAnsi="Times New Roman"/>
          <w:sz w:val="24"/>
          <w:szCs w:val="24"/>
          <w:lang w:val="en-US"/>
        </w:rPr>
        <w:t xml:space="preserve">The listener shows exceptional ability to summarize the main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idea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Can identify the purpose and point of view.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Listener can draw conclusions based on the presentation.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4- The listener demonstrates and advanced ability to summarize the main idea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and  supporting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arguments.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Can identify the speaker’s purpose and point of view.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Listener can draw conclusions based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on  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presentation.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3-The listener is proficient in demonstrating an advanced ability to summarize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  main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idea and supporting arguments. Can identify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  speaker’s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purpose and  point of view. Listener can draw conclusions based on the presentation.</w:t>
      </w:r>
    </w:p>
    <w:p w:rsidR="00D54A52" w:rsidRPr="00CA573E" w:rsidRDefault="00FD69B2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2-The listener demonstrates minimal ability to summarize the main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idea  and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supporting arguments. Can identify the speaker’s purpose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and  point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view. Listener can draw conclusions based on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  presentations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                                                                                                                                    1-The listener cannot identify main ideas and supporting arguments or draw conclusions about the presentations</w:t>
      </w:r>
    </w:p>
    <w:p w:rsidR="00EF5BDD" w:rsidRPr="00CA573E" w:rsidRDefault="00EF5BDD" w:rsidP="00C226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DICTATION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ERRORS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   1-3  = ”5”       4-5 = ”4”       6- 7 = “ 3”        more than 7 = “2”</w:t>
      </w:r>
    </w:p>
    <w:p w:rsidR="00D54A52" w:rsidRDefault="00FD69B2" w:rsidP="00C22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CRITERIA for TEST ASSESSMENT:</w:t>
      </w:r>
      <w:r>
        <w:rPr>
          <w:rFonts w:ascii="Times New Roman" w:hAnsi="Times New Roman"/>
          <w:sz w:val="24"/>
          <w:szCs w:val="24"/>
          <w:lang w:val="en-US"/>
        </w:rPr>
        <w:t xml:space="preserve">  All </w:t>
      </w:r>
      <w:r>
        <w:rPr>
          <w:rFonts w:ascii="Times New Roman" w:hAnsi="Times New Roman"/>
          <w:bCs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 xml:space="preserve"> tasks. </w:t>
      </w:r>
      <w:r>
        <w:rPr>
          <w:rFonts w:ascii="Times New Roman" w:hAnsi="Times New Roman"/>
          <w:bCs/>
          <w:sz w:val="24"/>
          <w:szCs w:val="24"/>
          <w:lang w:val="en-US"/>
        </w:rPr>
        <w:t>27-30 =”5</w:t>
      </w:r>
      <w:r>
        <w:rPr>
          <w:rFonts w:ascii="Times New Roman" w:hAnsi="Times New Roman"/>
          <w:sz w:val="24"/>
          <w:szCs w:val="24"/>
          <w:lang w:val="en-US"/>
        </w:rPr>
        <w:t xml:space="preserve">”    </w:t>
      </w:r>
      <w:r>
        <w:rPr>
          <w:rFonts w:ascii="Times New Roman" w:hAnsi="Times New Roman"/>
          <w:bCs/>
          <w:sz w:val="24"/>
          <w:szCs w:val="24"/>
          <w:lang w:val="en-US"/>
        </w:rPr>
        <w:t>24-26 = “4”     20-23 = “3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”  below19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= “2” </w:t>
      </w:r>
    </w:p>
    <w:p w:rsidR="00D54A52" w:rsidRDefault="00D54A52">
      <w:pPr>
        <w:rPr>
          <w:rFonts w:ascii="Times New Roman" w:hAnsi="Times New Roman"/>
          <w:bCs/>
          <w:sz w:val="24"/>
          <w:szCs w:val="24"/>
        </w:rPr>
      </w:pPr>
    </w:p>
    <w:p w:rsidR="00D54A52" w:rsidRDefault="00D54A52">
      <w:pPr>
        <w:rPr>
          <w:rFonts w:ascii="Times New Roman" w:hAnsi="Times New Roman"/>
          <w:bCs/>
          <w:sz w:val="24"/>
          <w:szCs w:val="24"/>
        </w:rPr>
      </w:pPr>
    </w:p>
    <w:p w:rsidR="00D54A52" w:rsidRDefault="00D54A52">
      <w:pPr>
        <w:rPr>
          <w:rFonts w:ascii="Times New Roman" w:hAnsi="Times New Roman"/>
          <w:bCs/>
          <w:sz w:val="24"/>
          <w:szCs w:val="24"/>
        </w:rPr>
      </w:pPr>
    </w:p>
    <w:p w:rsidR="00D54A52" w:rsidRDefault="00D54A52">
      <w:pPr>
        <w:rPr>
          <w:rFonts w:ascii="Times New Roman" w:hAnsi="Times New Roman"/>
          <w:bCs/>
          <w:sz w:val="24"/>
          <w:szCs w:val="24"/>
        </w:rPr>
      </w:pPr>
    </w:p>
    <w:p w:rsidR="00D54A52" w:rsidRDefault="00D54A52">
      <w:pPr>
        <w:rPr>
          <w:rFonts w:ascii="Times New Roman" w:hAnsi="Times New Roman"/>
          <w:bCs/>
          <w:sz w:val="24"/>
          <w:szCs w:val="24"/>
        </w:rPr>
      </w:pPr>
    </w:p>
    <w:p w:rsidR="00D54A52" w:rsidRDefault="00D54A52">
      <w:pPr>
        <w:rPr>
          <w:rFonts w:ascii="Times New Roman" w:hAnsi="Times New Roman"/>
          <w:bCs/>
          <w:sz w:val="24"/>
          <w:szCs w:val="24"/>
        </w:rPr>
      </w:pPr>
    </w:p>
    <w:p w:rsidR="00D54A52" w:rsidRDefault="00D54A52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p w:rsidR="00753028" w:rsidRDefault="00753028"/>
    <w:sectPr w:rsidR="00753028" w:rsidSect="00D54A52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94" w:rsidRDefault="00E92794">
      <w:pPr>
        <w:spacing w:line="240" w:lineRule="auto"/>
      </w:pPr>
      <w:r>
        <w:separator/>
      </w:r>
    </w:p>
  </w:endnote>
  <w:endnote w:type="continuationSeparator" w:id="0">
    <w:p w:rsidR="00E92794" w:rsidRDefault="00E92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94" w:rsidRDefault="00E92794">
      <w:pPr>
        <w:spacing w:after="0"/>
      </w:pPr>
      <w:r>
        <w:separator/>
      </w:r>
    </w:p>
  </w:footnote>
  <w:footnote w:type="continuationSeparator" w:id="0">
    <w:p w:rsidR="00E92794" w:rsidRDefault="00E92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D48"/>
    <w:multiLevelType w:val="hybridMultilevel"/>
    <w:tmpl w:val="4FDE78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A0500"/>
    <w:multiLevelType w:val="multilevel"/>
    <w:tmpl w:val="654A0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75202"/>
    <w:multiLevelType w:val="multilevel"/>
    <w:tmpl w:val="7CF7520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DDC"/>
    <w:rsid w:val="000104A9"/>
    <w:rsid w:val="00012475"/>
    <w:rsid w:val="000321C6"/>
    <w:rsid w:val="000350E1"/>
    <w:rsid w:val="00037CEC"/>
    <w:rsid w:val="00040EA3"/>
    <w:rsid w:val="00044A83"/>
    <w:rsid w:val="00047911"/>
    <w:rsid w:val="00053C52"/>
    <w:rsid w:val="000860CE"/>
    <w:rsid w:val="00092FA4"/>
    <w:rsid w:val="00094CCA"/>
    <w:rsid w:val="000A4B13"/>
    <w:rsid w:val="000B2293"/>
    <w:rsid w:val="000C0C50"/>
    <w:rsid w:val="000C7586"/>
    <w:rsid w:val="000D43F5"/>
    <w:rsid w:val="000D5712"/>
    <w:rsid w:val="000E139E"/>
    <w:rsid w:val="00104D31"/>
    <w:rsid w:val="00112B2E"/>
    <w:rsid w:val="00121B41"/>
    <w:rsid w:val="0012636C"/>
    <w:rsid w:val="0013566F"/>
    <w:rsid w:val="001369A7"/>
    <w:rsid w:val="001408D2"/>
    <w:rsid w:val="001437B5"/>
    <w:rsid w:val="00146BD4"/>
    <w:rsid w:val="0014766A"/>
    <w:rsid w:val="00150467"/>
    <w:rsid w:val="001546F6"/>
    <w:rsid w:val="001571D3"/>
    <w:rsid w:val="001613CF"/>
    <w:rsid w:val="00167086"/>
    <w:rsid w:val="00171330"/>
    <w:rsid w:val="00187CBB"/>
    <w:rsid w:val="001933B5"/>
    <w:rsid w:val="001C5C24"/>
    <w:rsid w:val="001D4949"/>
    <w:rsid w:val="001D50D5"/>
    <w:rsid w:val="001D5E66"/>
    <w:rsid w:val="001E235D"/>
    <w:rsid w:val="001E2AF6"/>
    <w:rsid w:val="001E796C"/>
    <w:rsid w:val="00200418"/>
    <w:rsid w:val="00243AFB"/>
    <w:rsid w:val="0025010B"/>
    <w:rsid w:val="002522F0"/>
    <w:rsid w:val="002538F5"/>
    <w:rsid w:val="00253D8F"/>
    <w:rsid w:val="00254C0A"/>
    <w:rsid w:val="002760A0"/>
    <w:rsid w:val="00291431"/>
    <w:rsid w:val="002B1789"/>
    <w:rsid w:val="002B5862"/>
    <w:rsid w:val="002D1D4D"/>
    <w:rsid w:val="002D1EB4"/>
    <w:rsid w:val="0031231D"/>
    <w:rsid w:val="00312479"/>
    <w:rsid w:val="00312985"/>
    <w:rsid w:val="00322FC4"/>
    <w:rsid w:val="00333DDC"/>
    <w:rsid w:val="00336406"/>
    <w:rsid w:val="00341BAF"/>
    <w:rsid w:val="003535B9"/>
    <w:rsid w:val="003645CC"/>
    <w:rsid w:val="00366C16"/>
    <w:rsid w:val="00370721"/>
    <w:rsid w:val="003A5716"/>
    <w:rsid w:val="003A7B4F"/>
    <w:rsid w:val="003B0501"/>
    <w:rsid w:val="003B2B10"/>
    <w:rsid w:val="003B34F3"/>
    <w:rsid w:val="003D6D6F"/>
    <w:rsid w:val="003E2198"/>
    <w:rsid w:val="00402C7B"/>
    <w:rsid w:val="00403E73"/>
    <w:rsid w:val="0042738C"/>
    <w:rsid w:val="00442001"/>
    <w:rsid w:val="00451F07"/>
    <w:rsid w:val="00453155"/>
    <w:rsid w:val="0046033B"/>
    <w:rsid w:val="00462D06"/>
    <w:rsid w:val="004670F6"/>
    <w:rsid w:val="0047043B"/>
    <w:rsid w:val="0047603E"/>
    <w:rsid w:val="004A4EC0"/>
    <w:rsid w:val="004A75BC"/>
    <w:rsid w:val="004C00D1"/>
    <w:rsid w:val="004C0270"/>
    <w:rsid w:val="004C1C8A"/>
    <w:rsid w:val="004D085E"/>
    <w:rsid w:val="004D35A8"/>
    <w:rsid w:val="004E6D82"/>
    <w:rsid w:val="004F00CD"/>
    <w:rsid w:val="004F0252"/>
    <w:rsid w:val="004F71EC"/>
    <w:rsid w:val="00507E01"/>
    <w:rsid w:val="00510716"/>
    <w:rsid w:val="00511C02"/>
    <w:rsid w:val="00516BEC"/>
    <w:rsid w:val="005170C9"/>
    <w:rsid w:val="00520042"/>
    <w:rsid w:val="00525E2F"/>
    <w:rsid w:val="005309F1"/>
    <w:rsid w:val="0053460F"/>
    <w:rsid w:val="00544AD4"/>
    <w:rsid w:val="00546974"/>
    <w:rsid w:val="00551D62"/>
    <w:rsid w:val="00552D07"/>
    <w:rsid w:val="00563D72"/>
    <w:rsid w:val="00573833"/>
    <w:rsid w:val="00576171"/>
    <w:rsid w:val="00580D4F"/>
    <w:rsid w:val="00590062"/>
    <w:rsid w:val="005921E6"/>
    <w:rsid w:val="005957F0"/>
    <w:rsid w:val="005A4A52"/>
    <w:rsid w:val="005B2D4B"/>
    <w:rsid w:val="005C1036"/>
    <w:rsid w:val="005C77CC"/>
    <w:rsid w:val="005E1E9F"/>
    <w:rsid w:val="005E696D"/>
    <w:rsid w:val="005F3488"/>
    <w:rsid w:val="00605489"/>
    <w:rsid w:val="00607D4A"/>
    <w:rsid w:val="00610B57"/>
    <w:rsid w:val="006126C4"/>
    <w:rsid w:val="00614AFD"/>
    <w:rsid w:val="00626F00"/>
    <w:rsid w:val="0064122D"/>
    <w:rsid w:val="006442E4"/>
    <w:rsid w:val="0064430E"/>
    <w:rsid w:val="00682D1C"/>
    <w:rsid w:val="006857A0"/>
    <w:rsid w:val="00696C16"/>
    <w:rsid w:val="006A233E"/>
    <w:rsid w:val="006A43F5"/>
    <w:rsid w:val="006A44C5"/>
    <w:rsid w:val="006C27A1"/>
    <w:rsid w:val="006D15D8"/>
    <w:rsid w:val="006D4D74"/>
    <w:rsid w:val="006D5A8C"/>
    <w:rsid w:val="006E0D94"/>
    <w:rsid w:val="006E6284"/>
    <w:rsid w:val="006F54B4"/>
    <w:rsid w:val="006F6F8A"/>
    <w:rsid w:val="00706729"/>
    <w:rsid w:val="00714493"/>
    <w:rsid w:val="007147D4"/>
    <w:rsid w:val="00717F27"/>
    <w:rsid w:val="0072225F"/>
    <w:rsid w:val="00723B54"/>
    <w:rsid w:val="00735322"/>
    <w:rsid w:val="007414B1"/>
    <w:rsid w:val="00746076"/>
    <w:rsid w:val="00747023"/>
    <w:rsid w:val="00753028"/>
    <w:rsid w:val="00760D21"/>
    <w:rsid w:val="007611AB"/>
    <w:rsid w:val="00763E47"/>
    <w:rsid w:val="007A0F91"/>
    <w:rsid w:val="007A1CF6"/>
    <w:rsid w:val="007B2807"/>
    <w:rsid w:val="007C4B8D"/>
    <w:rsid w:val="007D13D1"/>
    <w:rsid w:val="007E4182"/>
    <w:rsid w:val="007F41AB"/>
    <w:rsid w:val="007F5491"/>
    <w:rsid w:val="0080295C"/>
    <w:rsid w:val="008225E2"/>
    <w:rsid w:val="0082517E"/>
    <w:rsid w:val="00835DA4"/>
    <w:rsid w:val="00846414"/>
    <w:rsid w:val="008477E4"/>
    <w:rsid w:val="00852D25"/>
    <w:rsid w:val="00864B8A"/>
    <w:rsid w:val="00875826"/>
    <w:rsid w:val="008876AF"/>
    <w:rsid w:val="00896163"/>
    <w:rsid w:val="008A12DE"/>
    <w:rsid w:val="008A1919"/>
    <w:rsid w:val="008B1F71"/>
    <w:rsid w:val="008B3591"/>
    <w:rsid w:val="008D66CF"/>
    <w:rsid w:val="00903F25"/>
    <w:rsid w:val="009078EB"/>
    <w:rsid w:val="00911324"/>
    <w:rsid w:val="00927163"/>
    <w:rsid w:val="00942AFF"/>
    <w:rsid w:val="009737EE"/>
    <w:rsid w:val="00986282"/>
    <w:rsid w:val="009871F7"/>
    <w:rsid w:val="00997128"/>
    <w:rsid w:val="009A1FDC"/>
    <w:rsid w:val="009A3836"/>
    <w:rsid w:val="009B0D4E"/>
    <w:rsid w:val="009B30D2"/>
    <w:rsid w:val="009B4A7F"/>
    <w:rsid w:val="009C1049"/>
    <w:rsid w:val="009F05F9"/>
    <w:rsid w:val="009F3505"/>
    <w:rsid w:val="009F4C9B"/>
    <w:rsid w:val="00A11AA9"/>
    <w:rsid w:val="00A12B4A"/>
    <w:rsid w:val="00A14C17"/>
    <w:rsid w:val="00A172E8"/>
    <w:rsid w:val="00A21D36"/>
    <w:rsid w:val="00A26E43"/>
    <w:rsid w:val="00A31B81"/>
    <w:rsid w:val="00A443FA"/>
    <w:rsid w:val="00A45931"/>
    <w:rsid w:val="00A57181"/>
    <w:rsid w:val="00A57CAE"/>
    <w:rsid w:val="00A6082F"/>
    <w:rsid w:val="00A70D59"/>
    <w:rsid w:val="00A7654A"/>
    <w:rsid w:val="00A92860"/>
    <w:rsid w:val="00AA48DA"/>
    <w:rsid w:val="00AB225D"/>
    <w:rsid w:val="00AC2397"/>
    <w:rsid w:val="00AC4968"/>
    <w:rsid w:val="00AF7122"/>
    <w:rsid w:val="00B04246"/>
    <w:rsid w:val="00B10DCB"/>
    <w:rsid w:val="00B1352D"/>
    <w:rsid w:val="00B17CE4"/>
    <w:rsid w:val="00B202D7"/>
    <w:rsid w:val="00B2798B"/>
    <w:rsid w:val="00B33531"/>
    <w:rsid w:val="00B40EF6"/>
    <w:rsid w:val="00B46A19"/>
    <w:rsid w:val="00B470D1"/>
    <w:rsid w:val="00B53D83"/>
    <w:rsid w:val="00B62E9A"/>
    <w:rsid w:val="00B65C22"/>
    <w:rsid w:val="00B65F17"/>
    <w:rsid w:val="00B66A1D"/>
    <w:rsid w:val="00B750E7"/>
    <w:rsid w:val="00B848A9"/>
    <w:rsid w:val="00BB0173"/>
    <w:rsid w:val="00BC2662"/>
    <w:rsid w:val="00BC55A5"/>
    <w:rsid w:val="00BC7574"/>
    <w:rsid w:val="00BD61E1"/>
    <w:rsid w:val="00BD76B4"/>
    <w:rsid w:val="00BE5CDF"/>
    <w:rsid w:val="00BF10C3"/>
    <w:rsid w:val="00BF1954"/>
    <w:rsid w:val="00BF6281"/>
    <w:rsid w:val="00C032BE"/>
    <w:rsid w:val="00C226DD"/>
    <w:rsid w:val="00C42B9E"/>
    <w:rsid w:val="00C464E9"/>
    <w:rsid w:val="00C50444"/>
    <w:rsid w:val="00C63822"/>
    <w:rsid w:val="00C73ED8"/>
    <w:rsid w:val="00C745F8"/>
    <w:rsid w:val="00C819B3"/>
    <w:rsid w:val="00C83D32"/>
    <w:rsid w:val="00C87C0C"/>
    <w:rsid w:val="00CA566C"/>
    <w:rsid w:val="00CA573E"/>
    <w:rsid w:val="00CA7B57"/>
    <w:rsid w:val="00CA7C77"/>
    <w:rsid w:val="00CB0700"/>
    <w:rsid w:val="00CB1FC1"/>
    <w:rsid w:val="00CC3061"/>
    <w:rsid w:val="00CC502B"/>
    <w:rsid w:val="00CC5270"/>
    <w:rsid w:val="00CD44CB"/>
    <w:rsid w:val="00CE059A"/>
    <w:rsid w:val="00CE62C8"/>
    <w:rsid w:val="00CE65F5"/>
    <w:rsid w:val="00CF31B8"/>
    <w:rsid w:val="00CF73E6"/>
    <w:rsid w:val="00D014E0"/>
    <w:rsid w:val="00D13FF5"/>
    <w:rsid w:val="00D15BAA"/>
    <w:rsid w:val="00D17B79"/>
    <w:rsid w:val="00D2079B"/>
    <w:rsid w:val="00D3284B"/>
    <w:rsid w:val="00D4532C"/>
    <w:rsid w:val="00D54A52"/>
    <w:rsid w:val="00D571E6"/>
    <w:rsid w:val="00D5739D"/>
    <w:rsid w:val="00D85898"/>
    <w:rsid w:val="00D9514E"/>
    <w:rsid w:val="00DB11F2"/>
    <w:rsid w:val="00DB53C6"/>
    <w:rsid w:val="00DC0383"/>
    <w:rsid w:val="00DC5D8D"/>
    <w:rsid w:val="00DC7C76"/>
    <w:rsid w:val="00DD2323"/>
    <w:rsid w:val="00DE0F98"/>
    <w:rsid w:val="00DE7A52"/>
    <w:rsid w:val="00E133D9"/>
    <w:rsid w:val="00E379C3"/>
    <w:rsid w:val="00E47874"/>
    <w:rsid w:val="00E5639D"/>
    <w:rsid w:val="00E57CC2"/>
    <w:rsid w:val="00E6160E"/>
    <w:rsid w:val="00E62A89"/>
    <w:rsid w:val="00E7579D"/>
    <w:rsid w:val="00E77262"/>
    <w:rsid w:val="00E87A23"/>
    <w:rsid w:val="00E91E21"/>
    <w:rsid w:val="00E92794"/>
    <w:rsid w:val="00E9292F"/>
    <w:rsid w:val="00E93776"/>
    <w:rsid w:val="00EA18BE"/>
    <w:rsid w:val="00EA1F02"/>
    <w:rsid w:val="00EA3921"/>
    <w:rsid w:val="00EA3D4C"/>
    <w:rsid w:val="00EB7DC4"/>
    <w:rsid w:val="00EC3415"/>
    <w:rsid w:val="00EC5F73"/>
    <w:rsid w:val="00ED7034"/>
    <w:rsid w:val="00EE3185"/>
    <w:rsid w:val="00EF18B4"/>
    <w:rsid w:val="00EF329F"/>
    <w:rsid w:val="00EF5BDD"/>
    <w:rsid w:val="00EF5CFC"/>
    <w:rsid w:val="00F005FB"/>
    <w:rsid w:val="00F01D3C"/>
    <w:rsid w:val="00F24783"/>
    <w:rsid w:val="00F27A61"/>
    <w:rsid w:val="00F31598"/>
    <w:rsid w:val="00F3776A"/>
    <w:rsid w:val="00F4701C"/>
    <w:rsid w:val="00F60329"/>
    <w:rsid w:val="00F60F57"/>
    <w:rsid w:val="00F61770"/>
    <w:rsid w:val="00F65179"/>
    <w:rsid w:val="00F73EC2"/>
    <w:rsid w:val="00F97894"/>
    <w:rsid w:val="00FA5895"/>
    <w:rsid w:val="00FB38B1"/>
    <w:rsid w:val="00FB4769"/>
    <w:rsid w:val="00FB77F3"/>
    <w:rsid w:val="00FC4B0F"/>
    <w:rsid w:val="00FD69B2"/>
    <w:rsid w:val="00FE0BF9"/>
    <w:rsid w:val="00FE0CAA"/>
    <w:rsid w:val="00FF362B"/>
    <w:rsid w:val="00FF58E8"/>
    <w:rsid w:val="00FF709B"/>
    <w:rsid w:val="00FF7BEC"/>
    <w:rsid w:val="0262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 w:qFormat="1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0" w:unhideWhenUsed="0" w:qFormat="1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5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4A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A52"/>
    <w:pPr>
      <w:keepNext/>
      <w:spacing w:after="0" w:line="240" w:lineRule="auto"/>
      <w:outlineLvl w:val="1"/>
    </w:pPr>
    <w:rPr>
      <w:rFonts w:ascii="A97_Oktom_Arial" w:eastAsia="Times New Roman" w:hAnsi="A97_Oktom_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54A52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32"/>
    </w:rPr>
  </w:style>
  <w:style w:type="paragraph" w:styleId="4">
    <w:name w:val="heading 4"/>
    <w:basedOn w:val="a"/>
    <w:next w:val="a"/>
    <w:link w:val="40"/>
    <w:qFormat/>
    <w:rsid w:val="00D54A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54A52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8"/>
    </w:rPr>
  </w:style>
  <w:style w:type="paragraph" w:styleId="7">
    <w:name w:val="heading 7"/>
    <w:basedOn w:val="a"/>
    <w:next w:val="a"/>
    <w:link w:val="70"/>
    <w:qFormat/>
    <w:rsid w:val="00D54A52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D54A5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54A52"/>
    <w:rPr>
      <w:rFonts w:cs="Times New Roman"/>
      <w:vertAlign w:val="superscript"/>
    </w:rPr>
  </w:style>
  <w:style w:type="character" w:styleId="a4">
    <w:name w:val="endnote reference"/>
    <w:rsid w:val="00D54A52"/>
    <w:rPr>
      <w:vertAlign w:val="superscript"/>
    </w:rPr>
  </w:style>
  <w:style w:type="character" w:styleId="a5">
    <w:name w:val="Emphasis"/>
    <w:qFormat/>
    <w:rsid w:val="00D54A52"/>
    <w:rPr>
      <w:rFonts w:cs="Times New Roman"/>
      <w:i/>
      <w:iCs/>
    </w:rPr>
  </w:style>
  <w:style w:type="character" w:styleId="a6">
    <w:name w:val="Hyperlink"/>
    <w:qFormat/>
    <w:rsid w:val="00D54A52"/>
    <w:rPr>
      <w:rFonts w:cs="Times New Roman"/>
      <w:color w:val="0000FF"/>
      <w:u w:val="single"/>
    </w:rPr>
  </w:style>
  <w:style w:type="character" w:styleId="a7">
    <w:name w:val="page number"/>
    <w:rsid w:val="00D54A52"/>
    <w:rPr>
      <w:rFonts w:cs="Times New Roman"/>
    </w:rPr>
  </w:style>
  <w:style w:type="character" w:styleId="a8">
    <w:name w:val="Strong"/>
    <w:qFormat/>
    <w:rsid w:val="00D54A52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sid w:val="00D54A52"/>
    <w:pPr>
      <w:spacing w:after="0" w:line="240" w:lineRule="auto"/>
    </w:pPr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rsid w:val="00D54A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b">
    <w:name w:val="endnote text"/>
    <w:basedOn w:val="a"/>
    <w:link w:val="ac"/>
    <w:rsid w:val="00D54A52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d">
    <w:name w:val="Document Map"/>
    <w:basedOn w:val="a"/>
    <w:link w:val="ae"/>
    <w:semiHidden/>
    <w:qFormat/>
    <w:rsid w:val="00D54A5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paragraph" w:styleId="af">
    <w:name w:val="footnote text"/>
    <w:basedOn w:val="a"/>
    <w:link w:val="af0"/>
    <w:semiHidden/>
    <w:rsid w:val="00D54A5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D54A52"/>
    <w:pPr>
      <w:tabs>
        <w:tab w:val="center" w:pos="4677"/>
        <w:tab w:val="right" w:pos="9355"/>
      </w:tabs>
    </w:pPr>
  </w:style>
  <w:style w:type="paragraph" w:styleId="af3">
    <w:name w:val="Body Text"/>
    <w:basedOn w:val="a"/>
    <w:link w:val="af4"/>
    <w:rsid w:val="00D54A52"/>
    <w:pPr>
      <w:spacing w:after="0" w:line="240" w:lineRule="auto"/>
      <w:jc w:val="both"/>
    </w:pPr>
    <w:rPr>
      <w:rFonts w:ascii="A97_Oktom_Times" w:eastAsia="Times New Roman" w:hAnsi="A97_Oktom_Times"/>
      <w:b/>
      <w:bCs/>
      <w:sz w:val="28"/>
      <w:szCs w:val="28"/>
    </w:rPr>
  </w:style>
  <w:style w:type="paragraph" w:styleId="11">
    <w:name w:val="toc 1"/>
    <w:basedOn w:val="a"/>
    <w:next w:val="a"/>
    <w:semiHidden/>
    <w:qFormat/>
    <w:rsid w:val="00D54A52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qFormat/>
    <w:rsid w:val="00D54A52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bCs/>
      <w:sz w:val="52"/>
      <w:szCs w:val="52"/>
    </w:rPr>
  </w:style>
  <w:style w:type="paragraph" w:styleId="af7">
    <w:name w:val="footer"/>
    <w:basedOn w:val="a"/>
    <w:link w:val="af8"/>
    <w:uiPriority w:val="99"/>
    <w:unhideWhenUsed/>
    <w:qFormat/>
    <w:rsid w:val="00D54A52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D54A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rsid w:val="00D54A5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qFormat/>
    <w:rsid w:val="00D54A52"/>
    <w:pPr>
      <w:spacing w:after="0" w:line="240" w:lineRule="auto"/>
      <w:ind w:left="720"/>
    </w:pPr>
    <w:rPr>
      <w:rFonts w:ascii="A97_Oktom_Times" w:eastAsia="Times New Roman" w:hAnsi="A97_Oktom_Times"/>
      <w:b/>
      <w:bCs/>
      <w:sz w:val="28"/>
      <w:szCs w:val="28"/>
    </w:rPr>
  </w:style>
  <w:style w:type="paragraph" w:styleId="afa">
    <w:name w:val="Subtitle"/>
    <w:basedOn w:val="a"/>
    <w:link w:val="afb"/>
    <w:qFormat/>
    <w:rsid w:val="00D54A52"/>
    <w:pPr>
      <w:spacing w:after="0" w:line="240" w:lineRule="auto"/>
      <w:ind w:left="360"/>
      <w:jc w:val="center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afc">
    <w:name w:val="Table Grid"/>
    <w:basedOn w:val="a1"/>
    <w:uiPriority w:val="59"/>
    <w:qFormat/>
    <w:rsid w:val="00D54A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D54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D54A52"/>
    <w:rPr>
      <w:rFonts w:ascii="A97_Oktom_Arial" w:eastAsia="Times New Roman" w:hAnsi="A97_Oktom_Arial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D54A52"/>
    <w:rPr>
      <w:rFonts w:ascii="A97_Oktom_Arial" w:eastAsia="Times New Roman" w:hAnsi="A97_Oktom_Arial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qFormat/>
    <w:rsid w:val="00D54A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qFormat/>
    <w:rsid w:val="00D54A52"/>
    <w:rPr>
      <w:rFonts w:ascii="A97_Oktom_Times" w:eastAsia="Times New Roman" w:hAnsi="A97_Oktom_Times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D54A52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D54A52"/>
    <w:rPr>
      <w:rFonts w:ascii="Arial" w:eastAsia="Times New Roman" w:hAnsi="Arial" w:cs="Times New Roman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D54A52"/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D54A52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9"/>
    <w:uiPriority w:val="99"/>
    <w:qFormat/>
    <w:rsid w:val="00D54A52"/>
    <w:rPr>
      <w:rFonts w:ascii="Tahoma" w:eastAsia="Calibri" w:hAnsi="Tahoma" w:cs="Times New Roman"/>
      <w:sz w:val="16"/>
      <w:szCs w:val="16"/>
    </w:rPr>
  </w:style>
  <w:style w:type="character" w:customStyle="1" w:styleId="23">
    <w:name w:val="Основной текст (2)"/>
    <w:link w:val="210"/>
    <w:qFormat/>
    <w:locked/>
    <w:rsid w:val="00D54A52"/>
    <w:rPr>
      <w:sz w:val="24"/>
      <w:szCs w:val="24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3"/>
    <w:qFormat/>
    <w:rsid w:val="00D54A52"/>
    <w:pPr>
      <w:shd w:val="clear" w:color="auto" w:fill="FFFFFF"/>
      <w:spacing w:before="300" w:after="30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  <w:lang w:val="en-US"/>
    </w:rPr>
  </w:style>
  <w:style w:type="character" w:customStyle="1" w:styleId="af6">
    <w:name w:val="Основной текст с отступом Знак"/>
    <w:basedOn w:val="a0"/>
    <w:link w:val="af5"/>
    <w:qFormat/>
    <w:rsid w:val="00D54A52"/>
    <w:rPr>
      <w:rFonts w:ascii="A97_Oktom_Times" w:eastAsia="Times New Roman" w:hAnsi="A97_Oktom_Times" w:cs="Times New Roman"/>
      <w:b/>
      <w:bCs/>
      <w:sz w:val="52"/>
      <w:szCs w:val="52"/>
    </w:rPr>
  </w:style>
  <w:style w:type="character" w:customStyle="1" w:styleId="Heading7Char">
    <w:name w:val="Heading 7 Char"/>
    <w:semiHidden/>
    <w:locked/>
    <w:rsid w:val="00D54A52"/>
    <w:rPr>
      <w:rFonts w:ascii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qFormat/>
    <w:rsid w:val="00D54A52"/>
    <w:rPr>
      <w:rFonts w:ascii="A97_Oktom_Times" w:eastAsia="Times New Roman" w:hAnsi="A97_Oktom_Times" w:cs="Times New Roman"/>
      <w:b/>
      <w:bCs/>
      <w:sz w:val="28"/>
      <w:szCs w:val="28"/>
    </w:rPr>
  </w:style>
  <w:style w:type="character" w:customStyle="1" w:styleId="af4">
    <w:name w:val="Основной текст Знак"/>
    <w:basedOn w:val="a0"/>
    <w:link w:val="af3"/>
    <w:qFormat/>
    <w:rsid w:val="00D54A52"/>
    <w:rPr>
      <w:rFonts w:ascii="A97_Oktom_Times" w:eastAsia="Times New Roman" w:hAnsi="A97_Oktom_Times" w:cs="Times New Roman"/>
      <w:b/>
      <w:bCs/>
      <w:sz w:val="28"/>
      <w:szCs w:val="28"/>
    </w:rPr>
  </w:style>
  <w:style w:type="paragraph" w:customStyle="1" w:styleId="Normal1">
    <w:name w:val="Normal1"/>
    <w:qFormat/>
    <w:rsid w:val="00D54A52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D54A52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1"/>
    <w:basedOn w:val="a"/>
    <w:next w:val="a"/>
    <w:qFormat/>
    <w:rsid w:val="00D54A5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D54A5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qFormat/>
    <w:rsid w:val="00D54A52"/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34">
    <w:name w:val="Основной текст 3 Знак"/>
    <w:basedOn w:val="a0"/>
    <w:link w:val="33"/>
    <w:qFormat/>
    <w:rsid w:val="00D54A52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qFormat/>
    <w:rsid w:val="00D54A5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D54A5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Обычный1"/>
    <w:qFormat/>
    <w:rsid w:val="00D54A52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D54A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D54A52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utback1">
    <w:name w:val="butback1"/>
    <w:rsid w:val="00D54A52"/>
    <w:rPr>
      <w:rFonts w:cs="Times New Roman"/>
      <w:color w:val="666666"/>
    </w:rPr>
  </w:style>
  <w:style w:type="character" w:customStyle="1" w:styleId="submenu-table">
    <w:name w:val="submenu-table"/>
    <w:rsid w:val="00D54A52"/>
    <w:rPr>
      <w:rFonts w:cs="Times New Roman"/>
    </w:rPr>
  </w:style>
  <w:style w:type="character" w:customStyle="1" w:styleId="15">
    <w:name w:val="Знак Знак1"/>
    <w:rsid w:val="00D54A52"/>
    <w:rPr>
      <w:rFonts w:ascii="Arial" w:hAnsi="Arial" w:cs="Arial"/>
      <w:b/>
      <w:bCs/>
      <w:kern w:val="32"/>
      <w:sz w:val="32"/>
      <w:szCs w:val="32"/>
    </w:rPr>
  </w:style>
  <w:style w:type="paragraph" w:customStyle="1" w:styleId="110">
    <w:name w:val="Абзац списка11"/>
    <w:basedOn w:val="a"/>
    <w:rsid w:val="00D54A52"/>
    <w:pPr>
      <w:ind w:left="720"/>
    </w:pPr>
    <w:rPr>
      <w:rFonts w:eastAsia="Times New Roman" w:cs="Calibri"/>
    </w:rPr>
  </w:style>
  <w:style w:type="character" w:customStyle="1" w:styleId="16">
    <w:name w:val="Сильное выделение1"/>
    <w:rsid w:val="00D54A52"/>
    <w:rPr>
      <w:b/>
      <w:i/>
      <w:color w:val="4F81BD"/>
    </w:rPr>
  </w:style>
  <w:style w:type="character" w:customStyle="1" w:styleId="afe">
    <w:name w:val="Основной текст_"/>
    <w:link w:val="17"/>
    <w:locked/>
    <w:rsid w:val="00D54A52"/>
    <w:rPr>
      <w:sz w:val="16"/>
      <w:shd w:val="clear" w:color="auto" w:fill="FFFFFF"/>
    </w:rPr>
  </w:style>
  <w:style w:type="paragraph" w:customStyle="1" w:styleId="17">
    <w:name w:val="Основной текст1"/>
    <w:basedOn w:val="a"/>
    <w:link w:val="afe"/>
    <w:qFormat/>
    <w:rsid w:val="00D54A52"/>
    <w:pPr>
      <w:shd w:val="clear" w:color="auto" w:fill="FFFFFF"/>
      <w:spacing w:before="60" w:after="0" w:line="184" w:lineRule="exact"/>
      <w:ind w:hanging="220"/>
      <w:jc w:val="both"/>
    </w:pPr>
    <w:rPr>
      <w:rFonts w:asciiTheme="minorHAnsi" w:eastAsiaTheme="minorHAnsi" w:hAnsiTheme="minorHAnsi" w:cstheme="minorBidi"/>
      <w:sz w:val="16"/>
    </w:rPr>
  </w:style>
  <w:style w:type="character" w:customStyle="1" w:styleId="aff">
    <w:name w:val="Основной текст + Курсив"/>
    <w:rsid w:val="00D54A52"/>
    <w:rPr>
      <w:rFonts w:ascii="Times New Roman" w:hAnsi="Times New Roman"/>
      <w:i/>
      <w:spacing w:val="0"/>
      <w:sz w:val="16"/>
    </w:rPr>
  </w:style>
  <w:style w:type="character" w:customStyle="1" w:styleId="25">
    <w:name w:val="Знак Знак2"/>
    <w:rsid w:val="00D54A52"/>
    <w:rPr>
      <w:rFonts w:ascii="Cambria" w:hAnsi="Cambria" w:cs="Cambria"/>
      <w:b/>
      <w:bCs/>
      <w:kern w:val="32"/>
      <w:sz w:val="32"/>
      <w:szCs w:val="32"/>
    </w:rPr>
  </w:style>
  <w:style w:type="paragraph" w:styleId="aff0">
    <w:name w:val="List Paragraph"/>
    <w:basedOn w:val="a"/>
    <w:uiPriority w:val="34"/>
    <w:qFormat/>
    <w:rsid w:val="00D54A52"/>
    <w:pPr>
      <w:ind w:left="720"/>
      <w:contextualSpacing/>
    </w:pPr>
  </w:style>
  <w:style w:type="table" w:customStyle="1" w:styleId="18">
    <w:name w:val="Сетка таблицы1"/>
    <w:basedOn w:val="a1"/>
    <w:uiPriority w:val="59"/>
    <w:qFormat/>
    <w:rsid w:val="00D54A5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qFormat/>
    <w:rsid w:val="00D54A5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D54A5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концевой сноски Знак"/>
    <w:basedOn w:val="a0"/>
    <w:link w:val="ab"/>
    <w:qFormat/>
    <w:rsid w:val="00D54A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D54A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74">
    <w:name w:val="Font Style74"/>
    <w:uiPriority w:val="99"/>
    <w:qFormat/>
    <w:rsid w:val="00D54A52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D54A52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D54A52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1">
    <w:name w:val="No Spacing"/>
    <w:uiPriority w:val="1"/>
    <w:qFormat/>
    <w:rsid w:val="00D54A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75F5-C965-43C5-803C-06575B01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26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2022-12-15T04:04:00Z</cp:lastPrinted>
  <dcterms:created xsi:type="dcterms:W3CDTF">2021-10-29T08:04:00Z</dcterms:created>
  <dcterms:modified xsi:type="dcterms:W3CDTF">2023-02-03T05:45:00Z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CA8DF9A742E94E70ACE33876B86F5289</vt:lpwstr>
  </property>
</Properties>
</file>