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BE" w:rsidRDefault="00D6120D" w:rsidP="00A83DBE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2805" cy="78149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81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3DBE" w:rsidRPr="00964E00" w:rsidRDefault="00A83DBE" w:rsidP="00A83DBE">
      <w:pPr>
        <w:pageBreakBefore/>
        <w:widowControl w:val="0"/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Содержание</w:t>
      </w:r>
      <w:r w:rsidRPr="00964E00">
        <w:rPr>
          <w:rFonts w:ascii="Times New Roman" w:hAnsi="Times New Roman" w:cs="Times New Roman"/>
          <w:b/>
          <w:sz w:val="24"/>
          <w:szCs w:val="24"/>
        </w:rPr>
        <w:t>:</w:t>
      </w:r>
    </w:p>
    <w:p w:rsidR="00A83DBE" w:rsidRPr="00964E00" w:rsidRDefault="00A83DBE" w:rsidP="00A83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4E00">
        <w:rPr>
          <w:rFonts w:ascii="Times New Roman" w:hAnsi="Times New Roman" w:cs="Times New Roman"/>
          <w:sz w:val="24"/>
          <w:szCs w:val="24"/>
        </w:rPr>
        <w:t>1.Ожидаемые результаты и компетенции………………………………2</w:t>
      </w:r>
    </w:p>
    <w:p w:rsidR="00A83DBE" w:rsidRPr="00964E00" w:rsidRDefault="00A83DBE" w:rsidP="00A83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4E00">
        <w:rPr>
          <w:rFonts w:ascii="Times New Roman" w:hAnsi="Times New Roman" w:cs="Times New Roman"/>
          <w:sz w:val="24"/>
          <w:szCs w:val="24"/>
        </w:rPr>
        <w:t>2.Перечень оценочных средств по учебной дисциплине………………3</w:t>
      </w:r>
    </w:p>
    <w:p w:rsidR="00A83DBE" w:rsidRPr="00964E00" w:rsidRDefault="00A83DBE" w:rsidP="00A83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4E00">
        <w:rPr>
          <w:rFonts w:ascii="Times New Roman" w:hAnsi="Times New Roman" w:cs="Times New Roman"/>
          <w:sz w:val="24"/>
          <w:szCs w:val="24"/>
        </w:rPr>
        <w:t>3.Критерии оценивания по дисциплине</w:t>
      </w:r>
      <w:r>
        <w:rPr>
          <w:rFonts w:ascii="Times New Roman" w:hAnsi="Times New Roman" w:cs="Times New Roman"/>
          <w:sz w:val="24"/>
          <w:szCs w:val="24"/>
        </w:rPr>
        <w:t>……………………………...</w:t>
      </w:r>
      <w:r w:rsidRPr="00964E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3-</w:t>
      </w:r>
      <w:r w:rsidRPr="00964E00">
        <w:rPr>
          <w:rFonts w:ascii="Times New Roman" w:hAnsi="Times New Roman" w:cs="Times New Roman"/>
          <w:sz w:val="24"/>
          <w:szCs w:val="24"/>
        </w:rPr>
        <w:t>4</w:t>
      </w:r>
    </w:p>
    <w:p w:rsidR="00A83DBE" w:rsidRPr="00964E00" w:rsidRDefault="00A83DBE" w:rsidP="00A83D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4E00">
        <w:rPr>
          <w:rStyle w:val="a8"/>
          <w:rFonts w:ascii="Times New Roman" w:hAnsi="Times New Roman" w:cs="Times New Roman"/>
          <w:sz w:val="24"/>
          <w:szCs w:val="24"/>
        </w:rPr>
        <w:t xml:space="preserve">4.Матрица  </w:t>
      </w:r>
      <w:proofErr w:type="spellStart"/>
      <w:r w:rsidRPr="00964E00">
        <w:rPr>
          <w:rStyle w:val="a8"/>
          <w:rFonts w:ascii="Times New Roman" w:hAnsi="Times New Roman" w:cs="Times New Roman"/>
          <w:sz w:val="24"/>
          <w:szCs w:val="24"/>
        </w:rPr>
        <w:t>компетентност</w:t>
      </w:r>
      <w:r>
        <w:rPr>
          <w:rStyle w:val="a8"/>
          <w:rFonts w:ascii="Times New Roman" w:hAnsi="Times New Roman" w:cs="Times New Roman"/>
          <w:sz w:val="24"/>
          <w:szCs w:val="24"/>
        </w:rPr>
        <w:t>ных</w:t>
      </w:r>
      <w:proofErr w:type="spellEnd"/>
      <w:r>
        <w:rPr>
          <w:rStyle w:val="a8"/>
          <w:rFonts w:ascii="Times New Roman" w:hAnsi="Times New Roman" w:cs="Times New Roman"/>
          <w:sz w:val="24"/>
          <w:szCs w:val="24"/>
        </w:rPr>
        <w:t xml:space="preserve"> задач по дисциплине..………………</w:t>
      </w:r>
      <w:r w:rsidRPr="00964E00">
        <w:rPr>
          <w:rStyle w:val="a8"/>
          <w:rFonts w:ascii="Times New Roman" w:hAnsi="Times New Roman" w:cs="Times New Roman"/>
          <w:sz w:val="24"/>
          <w:szCs w:val="24"/>
        </w:rPr>
        <w:t>..</w:t>
      </w:r>
      <w:r>
        <w:rPr>
          <w:rStyle w:val="a8"/>
          <w:rFonts w:ascii="Times New Roman" w:hAnsi="Times New Roman" w:cs="Times New Roman"/>
          <w:sz w:val="24"/>
          <w:szCs w:val="24"/>
        </w:rPr>
        <w:t>4-</w:t>
      </w:r>
      <w:r w:rsidRPr="00964E00">
        <w:rPr>
          <w:rStyle w:val="a8"/>
          <w:rFonts w:ascii="Times New Roman" w:hAnsi="Times New Roman" w:cs="Times New Roman"/>
          <w:sz w:val="24"/>
          <w:szCs w:val="24"/>
        </w:rPr>
        <w:t>5</w:t>
      </w:r>
    </w:p>
    <w:p w:rsidR="00A83DBE" w:rsidRPr="00964E00" w:rsidRDefault="00A83DBE" w:rsidP="00A83D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sz w:val="24"/>
          <w:szCs w:val="24"/>
        </w:rPr>
        <w:t>5.Критерии оценки знаний студентов на зачете и экзамене…………..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83DBE" w:rsidRPr="00964E00" w:rsidRDefault="00A83DBE" w:rsidP="00A83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3DBE" w:rsidRPr="00964E00" w:rsidRDefault="00A83DBE" w:rsidP="00A83DBE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sz w:val="24"/>
          <w:szCs w:val="24"/>
        </w:rPr>
        <w:t>1</w:t>
      </w:r>
      <w:r w:rsidRPr="00964E00">
        <w:rPr>
          <w:rFonts w:ascii="Times New Roman" w:hAnsi="Times New Roman" w:cs="Times New Roman"/>
          <w:b/>
          <w:sz w:val="24"/>
          <w:szCs w:val="24"/>
        </w:rPr>
        <w:t>. Фонд оценочных средств</w:t>
      </w:r>
      <w:r w:rsidRPr="00964E00">
        <w:rPr>
          <w:rFonts w:ascii="Times New Roman" w:hAnsi="Times New Roman" w:cs="Times New Roman"/>
          <w:sz w:val="24"/>
          <w:szCs w:val="24"/>
        </w:rPr>
        <w:t xml:space="preserve">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A83DBE" w:rsidRPr="00964E00" w:rsidRDefault="00A83DBE" w:rsidP="00A83DBE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Pr="00964E00" w:rsidRDefault="00A83DBE" w:rsidP="00A83DBE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Pr="00964E00" w:rsidRDefault="00A83DBE" w:rsidP="00A83DBE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64E00">
        <w:rPr>
          <w:rFonts w:ascii="Times New Roman" w:hAnsi="Times New Roman" w:cs="Times New Roman"/>
          <w:b/>
          <w:sz w:val="24"/>
          <w:szCs w:val="24"/>
        </w:rPr>
        <w:t>фонда оценочных средств по дисциплине</w:t>
      </w:r>
    </w:p>
    <w:p w:rsidR="00A83DBE" w:rsidRP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i/>
          <w:sz w:val="28"/>
          <w:szCs w:val="24"/>
          <w:lang w:val="ky-KG"/>
        </w:rPr>
        <w:t>“Страноведение”</w:t>
      </w:r>
    </w:p>
    <w:p w:rsidR="00A83DBE" w:rsidRPr="00964E00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Pr="00964E00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b/>
          <w:sz w:val="24"/>
          <w:szCs w:val="24"/>
        </w:rPr>
        <w:t>РО контролируемой компетенции</w:t>
      </w:r>
    </w:p>
    <w:p w:rsidR="00A83DBE" w:rsidRPr="00824CB0" w:rsidRDefault="00A83DBE" w:rsidP="00A83DBE">
      <w:pPr>
        <w:pStyle w:val="ab"/>
        <w:rPr>
          <w:rFonts w:ascii="Times New Roman" w:hAnsi="Times New Roman"/>
          <w:b/>
          <w:sz w:val="24"/>
          <w:szCs w:val="24"/>
          <w:lang w:val="ky-KG" w:eastAsia="ru-RU"/>
        </w:rPr>
      </w:pPr>
      <w:r w:rsidRPr="00824CB0">
        <w:rPr>
          <w:rFonts w:asciiTheme="majorBidi" w:hAnsiTheme="majorBidi" w:cstheme="majorBidi"/>
          <w:b/>
          <w:sz w:val="24"/>
          <w:szCs w:val="24"/>
          <w:lang w:val="ky-KG"/>
        </w:rPr>
        <w:t xml:space="preserve">РО-1 </w:t>
      </w:r>
      <w:r w:rsidRPr="00824CB0">
        <w:rPr>
          <w:rFonts w:ascii="Times New Roman" w:hAnsi="Times New Roman"/>
          <w:sz w:val="24"/>
          <w:szCs w:val="24"/>
          <w:lang w:eastAsia="ru-RU"/>
        </w:rPr>
        <w:t xml:space="preserve">Применение </w:t>
      </w:r>
      <w:r w:rsidRPr="00824CB0">
        <w:rPr>
          <w:rFonts w:ascii="Times New Roman" w:hAnsi="Times New Roman"/>
          <w:sz w:val="24"/>
          <w:szCs w:val="24"/>
          <w:lang w:val="ky-KG" w:eastAsia="ru-RU"/>
        </w:rPr>
        <w:t>стилистических, страноведческих,грамматических, фонетических знаний для ведения межязыкового общения и межкультурной коммуникации</w:t>
      </w:r>
      <w:r w:rsidRPr="00824CB0">
        <w:rPr>
          <w:rFonts w:ascii="Times New Roman" w:hAnsi="Times New Roman"/>
          <w:b/>
          <w:sz w:val="24"/>
          <w:szCs w:val="24"/>
          <w:lang w:val="ky-KG" w:eastAsia="ru-RU"/>
        </w:rPr>
        <w:t>.</w:t>
      </w: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b/>
          <w:sz w:val="24"/>
          <w:szCs w:val="24"/>
        </w:rPr>
        <w:t>Коды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E00">
        <w:rPr>
          <w:rFonts w:ascii="Times New Roman" w:hAnsi="Times New Roman" w:cs="Times New Roman"/>
          <w:b/>
          <w:sz w:val="24"/>
          <w:szCs w:val="24"/>
          <w:lang w:val="ky-KG"/>
        </w:rPr>
        <w:t>контролируемой компетенции</w:t>
      </w:r>
      <w:r w:rsidRPr="00964E00">
        <w:rPr>
          <w:rFonts w:ascii="Times New Roman" w:hAnsi="Times New Roman" w:cs="Times New Roman"/>
          <w:b/>
          <w:sz w:val="24"/>
          <w:szCs w:val="24"/>
        </w:rPr>
        <w:tab/>
      </w:r>
    </w:p>
    <w:p w:rsidR="00A83DBE" w:rsidRPr="00964E00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b/>
          <w:sz w:val="24"/>
          <w:szCs w:val="24"/>
        </w:rPr>
        <w:tab/>
      </w:r>
    </w:p>
    <w:p w:rsidR="00A83DBE" w:rsidRPr="00824CB0" w:rsidRDefault="00A83DBE" w:rsidP="00A83DB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/>
          <w:i/>
          <w:sz w:val="24"/>
          <w:szCs w:val="24"/>
          <w:lang w:val="ky-KG"/>
        </w:rPr>
      </w:pPr>
      <w:r>
        <w:rPr>
          <w:rFonts w:ascii="Times New Roman" w:hAnsi="Times New Roman" w:cs="Times New Roman"/>
        </w:rPr>
        <w:t xml:space="preserve"> </w:t>
      </w:r>
      <w:r w:rsidRPr="00824CB0">
        <w:rPr>
          <w:rFonts w:ascii="Times New Roman" w:hAnsi="Times New Roman"/>
          <w:b/>
          <w:sz w:val="24"/>
          <w:szCs w:val="24"/>
          <w:lang w:val="ky-KG"/>
        </w:rPr>
        <w:t>ОК 9-</w:t>
      </w:r>
      <w:r w:rsidRPr="00824CB0">
        <w:rPr>
          <w:rFonts w:ascii="Times New Roman" w:hAnsi="Times New Roman"/>
          <w:sz w:val="24"/>
          <w:szCs w:val="24"/>
          <w:lang w:val="ky-KG"/>
        </w:rPr>
        <w:t>Готовность к неперервному обучению</w:t>
      </w:r>
    </w:p>
    <w:p w:rsidR="00A83DBE" w:rsidRPr="00824CB0" w:rsidRDefault="00A83DBE" w:rsidP="00A83DB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i/>
          <w:sz w:val="24"/>
          <w:szCs w:val="24"/>
          <w:lang w:val="ky-KG"/>
        </w:rPr>
      </w:pPr>
      <w:r w:rsidRPr="00824CB0">
        <w:rPr>
          <w:rFonts w:ascii="Times New Roman" w:hAnsi="Times New Roman"/>
          <w:b/>
          <w:sz w:val="24"/>
          <w:szCs w:val="24"/>
          <w:lang w:val="ky-KG"/>
        </w:rPr>
        <w:t>ПК 5</w:t>
      </w:r>
      <w:r w:rsidRPr="00824CB0">
        <w:rPr>
          <w:rFonts w:ascii="Times New Roman" w:hAnsi="Times New Roman"/>
          <w:sz w:val="24"/>
          <w:szCs w:val="24"/>
          <w:lang w:val="ky-KG"/>
        </w:rPr>
        <w:t>- Способен ясно и логически-связано выражаться  и составлять тексты по определенной теме на иностранном изучаемом языке</w:t>
      </w:r>
    </w:p>
    <w:p w:rsidR="00A83DBE" w:rsidRDefault="00A83DBE" w:rsidP="00A83DBE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24CB0">
        <w:rPr>
          <w:rFonts w:ascii="Times New Roman" w:hAnsi="Times New Roman"/>
          <w:b/>
          <w:sz w:val="24"/>
          <w:szCs w:val="24"/>
          <w:lang w:val="ky-KG"/>
        </w:rPr>
        <w:t>ДК-1</w:t>
      </w:r>
      <w:r w:rsidRPr="00824CB0">
        <w:rPr>
          <w:rFonts w:ascii="Times New Roman" w:hAnsi="Times New Roman"/>
          <w:sz w:val="24"/>
          <w:szCs w:val="24"/>
          <w:lang w:val="ky-KG"/>
        </w:rPr>
        <w:t xml:space="preserve"> Способен сравнивать свое культуру с культурой другой страны, студенты учатся относиться с пониманием к культуре, языку, менталитету, обычаям другой страны.</w:t>
      </w: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83DBE" w:rsidRP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Pr="00964E00" w:rsidRDefault="00A83DBE" w:rsidP="00A83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2.</w:t>
      </w:r>
      <w:r w:rsidRPr="00964E00">
        <w:rPr>
          <w:rFonts w:ascii="Times New Roman" w:hAnsi="Times New Roman" w:cs="Times New Roman"/>
          <w:b/>
          <w:sz w:val="24"/>
          <w:szCs w:val="24"/>
        </w:rPr>
        <w:t>Перечень оценочных средств по учебной дисциплине</w:t>
      </w:r>
    </w:p>
    <w:p w:rsidR="00A83DBE" w:rsidRPr="00A83DBE" w:rsidRDefault="00A83DBE" w:rsidP="00A83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83DBE">
        <w:rPr>
          <w:rFonts w:ascii="Times New Roman" w:hAnsi="Times New Roman" w:cs="Times New Roman"/>
          <w:b/>
          <w:i/>
          <w:sz w:val="28"/>
          <w:szCs w:val="24"/>
          <w:lang w:val="ky-KG"/>
        </w:rPr>
        <w:t>“Страноведение”</w:t>
      </w:r>
    </w:p>
    <w:tbl>
      <w:tblPr>
        <w:tblStyle w:val="1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0"/>
        <w:gridCol w:w="1099"/>
      </w:tblGrid>
      <w:tr w:rsidR="00A83DBE" w:rsidRPr="00964E00" w:rsidTr="00A83DB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Pr="00964E00" w:rsidRDefault="00A83DBE" w:rsidP="00A83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Pr="00964E00" w:rsidRDefault="00A83DBE" w:rsidP="00A83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Pr="00964E00" w:rsidRDefault="00A83DBE" w:rsidP="00A83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Прим.</w:t>
            </w:r>
          </w:p>
        </w:tc>
      </w:tr>
      <w:tr w:rsidR="00A83DBE" w:rsidRPr="00964E00" w:rsidTr="00A83DB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Pr="00964E00" w:rsidRDefault="00A83DBE" w:rsidP="00A83DB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Диалог,  участие в ролевой</w:t>
            </w: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964E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деловой игре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Pr="00964E00" w:rsidRDefault="00A83DBE" w:rsidP="00A83DBE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Диалог – это словесный обмен репликами между двумя и более собеседниками</w:t>
            </w:r>
          </w:p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Ролевая игра на занятиях по английскому языку – это моделирование речевой ситуации, направленое  на развитие навыков реального общения на изучаемом языке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Pr="0014108F" w:rsidRDefault="00A83DBE" w:rsidP="00A8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RPr="00964E00" w:rsidTr="00A83D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Pr="00964E00" w:rsidRDefault="00A83DBE" w:rsidP="00A83DB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Тестирование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Тестирование – процесс проверки требуемых знаний, умений  и навыков студентов, приобретенных за определенный период обучения</w:t>
            </w:r>
            <w:proofErr w:type="gramStart"/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результатом которого можно судить об уровне знаний студента.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Pr="0014108F" w:rsidRDefault="00A83DBE" w:rsidP="00A8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RPr="00964E00" w:rsidTr="00A83DBE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Pr="00771E8E" w:rsidRDefault="00A83DBE" w:rsidP="00A83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</w:t>
            </w:r>
            <w:r w:rsidRPr="00964E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резантаци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Представления студента наработанной информации по заданной тематике в виде набора слайдов и спецэффектов.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Pr="0014108F" w:rsidRDefault="00A83DBE" w:rsidP="00A8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DBE" w:rsidRPr="00964E00" w:rsidRDefault="00A83DBE" w:rsidP="00A83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3. </w:t>
      </w:r>
      <w:r w:rsidRPr="00964E00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E00">
        <w:rPr>
          <w:rFonts w:ascii="Times New Roman" w:hAnsi="Times New Roman" w:cs="Times New Roman"/>
          <w:b/>
          <w:sz w:val="24"/>
          <w:szCs w:val="24"/>
        </w:rPr>
        <w:t>по дисциплине</w:t>
      </w:r>
    </w:p>
    <w:p w:rsidR="00A83DBE" w:rsidRPr="00A83DBE" w:rsidRDefault="00A83DBE" w:rsidP="00A83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83DBE">
        <w:rPr>
          <w:rFonts w:ascii="Times New Roman" w:hAnsi="Times New Roman" w:cs="Times New Roman"/>
          <w:b/>
          <w:i/>
          <w:sz w:val="28"/>
          <w:szCs w:val="24"/>
          <w:lang w:val="ky-KG"/>
        </w:rPr>
        <w:t>“Страноведение”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2694"/>
        <w:gridCol w:w="5722"/>
        <w:gridCol w:w="1047"/>
      </w:tblGrid>
      <w:tr w:rsidR="00A83DBE" w:rsidRPr="00964E00" w:rsidTr="00A83D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Pr="00964E00" w:rsidRDefault="00A83DBE" w:rsidP="00A83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Pr="00964E00" w:rsidRDefault="00A83DBE" w:rsidP="00A83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Pr="00964E00" w:rsidRDefault="00A83DBE" w:rsidP="00A83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Pr="00964E00" w:rsidRDefault="00A83DBE" w:rsidP="00A83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A83DBE" w:rsidRPr="00964E00" w:rsidTr="00A83DBE">
        <w:trPr>
          <w:trHeight w:val="83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DBE" w:rsidRPr="00964E00" w:rsidRDefault="00A83DBE" w:rsidP="00A83DB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Диалог и участие в ролевой</w:t>
            </w: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64E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деловой игре </w:t>
            </w:r>
          </w:p>
          <w:p w:rsidR="00A83DBE" w:rsidRPr="00964E00" w:rsidRDefault="00A83DBE" w:rsidP="00A83D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-креативность </w:t>
            </w:r>
          </w:p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-соовтетствие заданной теме </w:t>
            </w:r>
          </w:p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и беглость речи</w:t>
            </w:r>
          </w:p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-соответствие речевой ситуации</w:t>
            </w:r>
          </w:p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-активность и вовлеченность </w:t>
            </w:r>
          </w:p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-гибкость и адаптация к условиям игры</w:t>
            </w:r>
          </w:p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сопоставление интонаций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DBE" w:rsidRPr="001839B6" w:rsidRDefault="00A83DBE" w:rsidP="00A8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3DBE" w:rsidRPr="00964E00" w:rsidTr="00A83DBE">
        <w:trPr>
          <w:trHeight w:val="106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Pr="00964E00" w:rsidRDefault="00A83DBE" w:rsidP="00A83DBE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5-выполнил все задания правильно</w:t>
            </w:r>
          </w:p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4-выполнил все задания, иногда ошибался</w:t>
            </w:r>
          </w:p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3-часто ошибался, выполнил правильно только половину заданий</w:t>
            </w:r>
          </w:p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2-почти ничего не смог выполнить правильно 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Pr="001839B6" w:rsidRDefault="00A83DBE" w:rsidP="00A8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3DBE" w:rsidRPr="00964E00" w:rsidTr="00A83DBE">
        <w:trPr>
          <w:trHeight w:val="1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резентаци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-взаимодействие с аудиторией в течении презентации</w:t>
            </w:r>
          </w:p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ригинальность оформления (дизайна) презентации</w:t>
            </w:r>
          </w:p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речи</w:t>
            </w:r>
          </w:p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-композиционная завершенность выступления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DBE" w:rsidRPr="001839B6" w:rsidRDefault="00A83DBE" w:rsidP="00A8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83DBE" w:rsidRPr="00A83DBE" w:rsidRDefault="00A83DBE" w:rsidP="00A83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bookmarkStart w:id="1" w:name="_Toc485355483"/>
      <w:r>
        <w:rPr>
          <w:rStyle w:val="a8"/>
          <w:rFonts w:ascii="Times New Roman" w:hAnsi="Times New Roman" w:cs="Times New Roman"/>
          <w:sz w:val="24"/>
          <w:szCs w:val="24"/>
          <w:lang w:val="ky-KG"/>
        </w:rPr>
        <w:t xml:space="preserve">4. </w:t>
      </w:r>
      <w:r w:rsidRPr="00964E00">
        <w:rPr>
          <w:rStyle w:val="a8"/>
          <w:rFonts w:ascii="Times New Roman" w:hAnsi="Times New Roman" w:cs="Times New Roman"/>
          <w:sz w:val="24"/>
          <w:szCs w:val="24"/>
        </w:rPr>
        <w:t xml:space="preserve">Матрица  </w:t>
      </w:r>
      <w:proofErr w:type="spellStart"/>
      <w:r w:rsidRPr="00964E00">
        <w:rPr>
          <w:rStyle w:val="a8"/>
          <w:rFonts w:ascii="Times New Roman" w:hAnsi="Times New Roman" w:cs="Times New Roman"/>
          <w:sz w:val="24"/>
          <w:szCs w:val="24"/>
        </w:rPr>
        <w:t>компетентност</w:t>
      </w:r>
      <w:r>
        <w:rPr>
          <w:rStyle w:val="a8"/>
          <w:rFonts w:ascii="Times New Roman" w:hAnsi="Times New Roman" w:cs="Times New Roman"/>
          <w:sz w:val="24"/>
          <w:szCs w:val="24"/>
        </w:rPr>
        <w:t>ных</w:t>
      </w:r>
      <w:proofErr w:type="spellEnd"/>
      <w:r>
        <w:rPr>
          <w:rStyle w:val="a8"/>
          <w:rFonts w:ascii="Times New Roman" w:hAnsi="Times New Roman" w:cs="Times New Roman"/>
          <w:sz w:val="24"/>
          <w:szCs w:val="24"/>
        </w:rPr>
        <w:t xml:space="preserve"> задач по дисциплине</w:t>
      </w:r>
      <w:r w:rsidRPr="00A83DBE">
        <w:rPr>
          <w:rFonts w:ascii="Times New Roman" w:hAnsi="Times New Roman" w:cs="Times New Roman"/>
          <w:b/>
          <w:i/>
          <w:sz w:val="28"/>
          <w:szCs w:val="24"/>
          <w:lang w:val="ky-KG"/>
        </w:rPr>
        <w:t xml:space="preserve"> “Страноведение”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1701"/>
        <w:gridCol w:w="744"/>
        <w:gridCol w:w="6489"/>
      </w:tblGrid>
      <w:tr w:rsidR="00E16040" w:rsidRPr="00124C77" w:rsidTr="00E16040">
        <w:trPr>
          <w:trHeight w:val="377"/>
        </w:trPr>
        <w:tc>
          <w:tcPr>
            <w:tcW w:w="989" w:type="dxa"/>
          </w:tcPr>
          <w:p w:rsidR="00E16040" w:rsidRPr="00124C77" w:rsidRDefault="00E16040" w:rsidP="00A83DBE">
            <w:pP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E16040" w:rsidRPr="00124C77" w:rsidRDefault="00E16040" w:rsidP="00A83DB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4C77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 Темы глав</w:t>
            </w:r>
          </w:p>
        </w:tc>
        <w:tc>
          <w:tcPr>
            <w:tcW w:w="744" w:type="dxa"/>
            <w:shd w:val="clear" w:color="auto" w:fill="auto"/>
          </w:tcPr>
          <w:p w:rsidR="00E16040" w:rsidRPr="00E16040" w:rsidRDefault="00E16040" w:rsidP="00E16040">
            <w:pPr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Ком-ций</w:t>
            </w:r>
          </w:p>
        </w:tc>
        <w:tc>
          <w:tcPr>
            <w:tcW w:w="6489" w:type="dxa"/>
            <w:shd w:val="clear" w:color="auto" w:fill="auto"/>
          </w:tcPr>
          <w:p w:rsidR="00E16040" w:rsidRPr="00124C77" w:rsidRDefault="00E16040" w:rsidP="00A83DBE">
            <w:pP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 w:rsidRPr="00124C77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PO</w:t>
            </w:r>
            <w:r w:rsidRPr="00124C77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т</w:t>
            </w:r>
          </w:p>
        </w:tc>
      </w:tr>
      <w:tr w:rsidR="00E16040" w:rsidRPr="00326AED" w:rsidTr="00E16040">
        <w:trPr>
          <w:trHeight w:val="409"/>
        </w:trPr>
        <w:tc>
          <w:tcPr>
            <w:tcW w:w="989" w:type="dxa"/>
          </w:tcPr>
          <w:p w:rsidR="00E16040" w:rsidRPr="00124C77" w:rsidRDefault="00E16040" w:rsidP="00A83DBE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16040" w:rsidRDefault="00E16040" w:rsidP="00A83DBE">
            <w:pPr>
              <w:pStyle w:val="ae"/>
              <w:spacing w:line="276" w:lineRule="auto"/>
              <w:ind w:left="-48"/>
              <w:rPr>
                <w:b/>
                <w:lang w:val="en-US"/>
              </w:rPr>
            </w:pPr>
            <w:r w:rsidRPr="00124C77">
              <w:rPr>
                <w:b/>
                <w:lang w:val="en-US"/>
              </w:rPr>
              <w:t>Geographical position of Great</w:t>
            </w:r>
          </w:p>
          <w:p w:rsidR="00E16040" w:rsidRPr="00124C77" w:rsidRDefault="00E16040" w:rsidP="00A83DBE">
            <w:pPr>
              <w:pStyle w:val="ae"/>
              <w:spacing w:line="276" w:lineRule="auto"/>
              <w:ind w:left="-48"/>
              <w:rPr>
                <w:b/>
                <w:lang w:val="en-US"/>
              </w:rPr>
            </w:pPr>
            <w:r w:rsidRPr="00124C77">
              <w:rPr>
                <w:b/>
                <w:lang w:val="en-US"/>
              </w:rPr>
              <w:t xml:space="preserve">Britain </w:t>
            </w:r>
          </w:p>
          <w:p w:rsidR="00E16040" w:rsidRPr="00124C77" w:rsidRDefault="00E16040" w:rsidP="00A83DBE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Earliest times</w:t>
            </w:r>
          </w:p>
        </w:tc>
        <w:tc>
          <w:tcPr>
            <w:tcW w:w="744" w:type="dxa"/>
            <w:shd w:val="clear" w:color="auto" w:fill="auto"/>
          </w:tcPr>
          <w:p w:rsidR="00E16040" w:rsidRPr="00E16040" w:rsidRDefault="00E16040">
            <w:pPr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ПК-5</w:t>
            </w:r>
          </w:p>
          <w:p w:rsidR="00E16040" w:rsidRDefault="00E1604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E16040" w:rsidRPr="00124C77" w:rsidRDefault="00E16040" w:rsidP="00E1604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6489" w:type="dxa"/>
            <w:shd w:val="clear" w:color="auto" w:fill="auto"/>
          </w:tcPr>
          <w:p w:rsidR="00E16040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- to start, conduct / maintain and end a conversation in standard communication situations, observing the norms of speech etiquette, if necessary, asking again, clarifying;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- ask the interlocutor and answer his questions, expressing his opinion, request, answer the interlocutor's proposal with consent / refusal, the main idea of what he read or heard, express his attitude to what he read / heard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Owns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* navigate in a foreign language text: predict its content by heading;</w:t>
            </w:r>
          </w:p>
        </w:tc>
      </w:tr>
      <w:tr w:rsidR="00E16040" w:rsidRPr="00326AED" w:rsidTr="00E16040">
        <w:trPr>
          <w:trHeight w:val="335"/>
        </w:trPr>
        <w:tc>
          <w:tcPr>
            <w:tcW w:w="989" w:type="dxa"/>
          </w:tcPr>
          <w:p w:rsidR="00E16040" w:rsidRPr="00124C77" w:rsidRDefault="00E16040" w:rsidP="00A83DBE">
            <w:pPr>
              <w:pStyle w:val="ae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16040" w:rsidRPr="00661D97" w:rsidRDefault="00E16040" w:rsidP="00A83DBE">
            <w:pPr>
              <w:pStyle w:val="ae"/>
              <w:ind w:left="-49"/>
              <w:rPr>
                <w:b/>
                <w:lang w:val="en-US"/>
              </w:rPr>
            </w:pPr>
            <w:r w:rsidRPr="00661D97">
              <w:rPr>
                <w:b/>
                <w:lang w:val="en-US"/>
              </w:rPr>
              <w:t xml:space="preserve">The Middle Ages. Conquest and feudal rule. </w:t>
            </w:r>
          </w:p>
          <w:p w:rsidR="00E16040" w:rsidRPr="00124C77" w:rsidRDefault="00E16040" w:rsidP="00A83DBE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shd w:val="clear" w:color="auto" w:fill="auto"/>
          </w:tcPr>
          <w:p w:rsidR="00E16040" w:rsidRDefault="00E16040" w:rsidP="00A83DBE">
            <w:pPr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ОК-9,</w:t>
            </w:r>
          </w:p>
          <w:p w:rsidR="00E16040" w:rsidRPr="00E16040" w:rsidRDefault="00E16040" w:rsidP="00A83DBE">
            <w:pPr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ДК-1</w:t>
            </w:r>
          </w:p>
        </w:tc>
        <w:tc>
          <w:tcPr>
            <w:tcW w:w="6489" w:type="dxa"/>
            <w:shd w:val="clear" w:color="auto" w:fill="auto"/>
          </w:tcPr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ask the interlocutor and answer his questions, expressing his opinion, request, answer the interlocutor's proposal with consent / refusal, based on the studied topics and learned lexical and grammatical material;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Owns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* navigate in a foreign language text: predict its content by heading;</w:t>
            </w:r>
          </w:p>
        </w:tc>
      </w:tr>
      <w:tr w:rsidR="00E16040" w:rsidRPr="00326AED" w:rsidTr="00E16040">
        <w:trPr>
          <w:trHeight w:val="335"/>
        </w:trPr>
        <w:tc>
          <w:tcPr>
            <w:tcW w:w="989" w:type="dxa"/>
          </w:tcPr>
          <w:p w:rsidR="00E16040" w:rsidRPr="00124C77" w:rsidRDefault="00E16040" w:rsidP="00A83DBE">
            <w:pPr>
              <w:pStyle w:val="ae"/>
              <w:numPr>
                <w:ilvl w:val="0"/>
                <w:numId w:val="2"/>
              </w:numPr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16040" w:rsidRPr="00661D97" w:rsidRDefault="00E16040" w:rsidP="00A83D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The Tudors and the Stuarts. </w:t>
            </w:r>
          </w:p>
          <w:p w:rsidR="00E16040" w:rsidRPr="00124C77" w:rsidRDefault="00E16040" w:rsidP="00A83DBE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shd w:val="clear" w:color="auto" w:fill="auto"/>
          </w:tcPr>
          <w:p w:rsidR="00E16040" w:rsidRPr="00E16040" w:rsidRDefault="00E16040" w:rsidP="00A83DBE">
            <w:pPr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ПК-5</w:t>
            </w:r>
          </w:p>
        </w:tc>
        <w:tc>
          <w:tcPr>
            <w:tcW w:w="6489" w:type="dxa"/>
            <w:shd w:val="clear" w:color="auto" w:fill="auto"/>
          </w:tcPr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Can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* read authentic texts of different genres mainly with an understanding of the main content (identify the topic, highlight the main idea, highlight the main facts, omitting the secondary ones, establish a logical sequence of the main facts of the text);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* read simple authentic texts with a complete and accurate understanding,</w:t>
            </w:r>
          </w:p>
        </w:tc>
      </w:tr>
      <w:tr w:rsidR="00E16040" w:rsidRPr="00326AED" w:rsidTr="00E16040">
        <w:trPr>
          <w:trHeight w:val="335"/>
        </w:trPr>
        <w:tc>
          <w:tcPr>
            <w:tcW w:w="989" w:type="dxa"/>
          </w:tcPr>
          <w:p w:rsidR="00E16040" w:rsidRPr="00661D97" w:rsidRDefault="00E16040" w:rsidP="00A83DBE">
            <w:pPr>
              <w:pStyle w:val="ae"/>
              <w:numPr>
                <w:ilvl w:val="0"/>
                <w:numId w:val="2"/>
              </w:numPr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16040" w:rsidRPr="00661D97" w:rsidRDefault="00E16040" w:rsidP="00A83DBE">
            <w:pPr>
              <w:pStyle w:val="ae"/>
              <w:ind w:left="0"/>
              <w:rPr>
                <w:b/>
                <w:lang w:val="en-US"/>
              </w:rPr>
            </w:pPr>
            <w:r w:rsidRPr="00661D97">
              <w:rPr>
                <w:b/>
                <w:lang w:val="en-US"/>
              </w:rPr>
              <w:t xml:space="preserve">Republican and Restoration Britain. </w:t>
            </w:r>
          </w:p>
          <w:p w:rsidR="00E16040" w:rsidRPr="00124C77" w:rsidRDefault="00E16040" w:rsidP="00A83DBE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shd w:val="clear" w:color="auto" w:fill="auto"/>
          </w:tcPr>
          <w:p w:rsidR="00E16040" w:rsidRDefault="00E16040" w:rsidP="00E16040">
            <w:pPr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ОК-9,</w:t>
            </w:r>
          </w:p>
          <w:p w:rsidR="00E16040" w:rsidRPr="00124C77" w:rsidRDefault="00E16040" w:rsidP="00E1604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ДК-1</w:t>
            </w:r>
          </w:p>
        </w:tc>
        <w:tc>
          <w:tcPr>
            <w:tcW w:w="6489" w:type="dxa"/>
            <w:shd w:val="clear" w:color="auto" w:fill="auto"/>
          </w:tcPr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start, lead / support and end a conversation in standard communication situations, observing the norms of speech etiquette, if necessary, asking again, clarifying;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Owns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* navigate in a foreign language text: predict its content by heading;</w:t>
            </w:r>
          </w:p>
        </w:tc>
      </w:tr>
      <w:tr w:rsidR="00E16040" w:rsidRPr="00326AED" w:rsidTr="00E16040">
        <w:trPr>
          <w:trHeight w:val="396"/>
        </w:trPr>
        <w:tc>
          <w:tcPr>
            <w:tcW w:w="989" w:type="dxa"/>
          </w:tcPr>
          <w:p w:rsidR="00E16040" w:rsidRPr="00124C77" w:rsidRDefault="00E16040" w:rsidP="00A83DBE">
            <w:pPr>
              <w:pStyle w:val="ae"/>
              <w:numPr>
                <w:ilvl w:val="0"/>
                <w:numId w:val="2"/>
              </w:numPr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16040" w:rsidRPr="00661D97" w:rsidRDefault="00E16040" w:rsidP="00A83D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Education </w:t>
            </w:r>
            <w:proofErr w:type="gramStart"/>
            <w:r w:rsidRPr="00661D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System  of</w:t>
            </w:r>
            <w:proofErr w:type="gramEnd"/>
            <w:r w:rsidRPr="00661D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the USA and GB </w:t>
            </w:r>
            <w:r w:rsidRPr="00661D9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.</w:t>
            </w:r>
          </w:p>
          <w:p w:rsidR="00E16040" w:rsidRPr="00124C77" w:rsidRDefault="00E16040" w:rsidP="00A83DBE">
            <w:pPr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744" w:type="dxa"/>
            <w:shd w:val="clear" w:color="auto" w:fill="auto"/>
          </w:tcPr>
          <w:p w:rsidR="00E16040" w:rsidRPr="00E16040" w:rsidRDefault="00E16040" w:rsidP="00250550">
            <w:pPr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ПК-5</w:t>
            </w:r>
          </w:p>
        </w:tc>
        <w:tc>
          <w:tcPr>
            <w:tcW w:w="6489" w:type="dxa"/>
            <w:shd w:val="clear" w:color="auto" w:fill="auto"/>
          </w:tcPr>
          <w:p w:rsidR="00E16040" w:rsidRPr="009D3248" w:rsidRDefault="00E16040" w:rsidP="00A83DB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</w:p>
          <w:p w:rsidR="00E16040" w:rsidRPr="00124C77" w:rsidRDefault="00E16040" w:rsidP="00A83DB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gramStart"/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question</w:t>
            </w:r>
            <w:proofErr w:type="gramEnd"/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interlocutor and answer his questions, expressing his opinion, request, respond to the interlocutor's proposal with consent / refusal.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Owns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en-US" w:eastAsia="ja-JP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* navigate in a foreign language text: predict its content by heading;</w:t>
            </w:r>
          </w:p>
        </w:tc>
      </w:tr>
      <w:tr w:rsidR="00E16040" w:rsidRPr="00326AED" w:rsidTr="00E16040">
        <w:trPr>
          <w:trHeight w:val="273"/>
        </w:trPr>
        <w:tc>
          <w:tcPr>
            <w:tcW w:w="989" w:type="dxa"/>
          </w:tcPr>
          <w:p w:rsidR="00E16040" w:rsidRPr="00124C77" w:rsidRDefault="00E16040" w:rsidP="00A83DBE">
            <w:pPr>
              <w:pStyle w:val="ae"/>
              <w:numPr>
                <w:ilvl w:val="0"/>
                <w:numId w:val="2"/>
              </w:numPr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16040" w:rsidRPr="00661D97" w:rsidRDefault="00E16040" w:rsidP="00A83D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Famous American and Britain writers.</w:t>
            </w:r>
          </w:p>
          <w:p w:rsidR="00E16040" w:rsidRPr="00124C77" w:rsidRDefault="00E16040" w:rsidP="00A83DBE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shd w:val="clear" w:color="auto" w:fill="auto"/>
          </w:tcPr>
          <w:p w:rsidR="00E16040" w:rsidRPr="00124C77" w:rsidRDefault="00E16040" w:rsidP="00A83DBE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ДК-1</w:t>
            </w:r>
          </w:p>
        </w:tc>
        <w:tc>
          <w:tcPr>
            <w:tcW w:w="6489" w:type="dxa"/>
            <w:shd w:val="clear" w:color="auto" w:fill="auto"/>
          </w:tcPr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Can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* read authentic texts of different genres mainly with an understanding of the main content (identify the topic, highlight the main idea, highlight the main facts, omitting the secondary ones, establish a logical sequence of the main facts of the text);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Owns</w:t>
            </w:r>
          </w:p>
          <w:p w:rsidR="00E16040" w:rsidRPr="005A303C" w:rsidRDefault="00E16040" w:rsidP="00A83D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* ask the interlocutor and answer his questions, expressing his opinion, request, answer the interlocutor's proposal with consent / refusal, the main idea of what he read or heard, express his attitude to what he read / heard</w:t>
            </w:r>
          </w:p>
        </w:tc>
      </w:tr>
      <w:tr w:rsidR="00E16040" w:rsidRPr="00326AED" w:rsidTr="00E16040">
        <w:trPr>
          <w:trHeight w:val="335"/>
        </w:trPr>
        <w:tc>
          <w:tcPr>
            <w:tcW w:w="989" w:type="dxa"/>
          </w:tcPr>
          <w:p w:rsidR="00E16040" w:rsidRPr="00124C77" w:rsidRDefault="00E16040" w:rsidP="00A83DBE">
            <w:pPr>
              <w:pStyle w:val="ae"/>
              <w:numPr>
                <w:ilvl w:val="0"/>
                <w:numId w:val="2"/>
              </w:numPr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16040" w:rsidRPr="00661D97" w:rsidRDefault="00E16040" w:rsidP="00A83D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American </w:t>
            </w:r>
            <w:proofErr w:type="gramStart"/>
            <w:r w:rsidRPr="00661D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  Britain</w:t>
            </w:r>
            <w:proofErr w:type="gramEnd"/>
            <w:r w:rsidRPr="00661D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National holidays and Traditions .</w:t>
            </w:r>
          </w:p>
          <w:p w:rsidR="00E16040" w:rsidRPr="00124C77" w:rsidRDefault="00E16040" w:rsidP="00A83DBE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shd w:val="clear" w:color="auto" w:fill="auto"/>
          </w:tcPr>
          <w:p w:rsidR="00E16040" w:rsidRDefault="00E16040" w:rsidP="00E16040">
            <w:pPr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ОК-9,</w:t>
            </w:r>
          </w:p>
          <w:p w:rsidR="00E16040" w:rsidRPr="00124C77" w:rsidRDefault="00E16040" w:rsidP="00A83DBE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ПК-5</w:t>
            </w:r>
          </w:p>
        </w:tc>
        <w:tc>
          <w:tcPr>
            <w:tcW w:w="6489" w:type="dxa"/>
            <w:shd w:val="clear" w:color="auto" w:fill="auto"/>
          </w:tcPr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Can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* read authentic texts of different genres mainly with an understanding of the main content (identify the topic, highlight the main idea, highlight the main facts, omitting the secondary ones, establish a logical sequence of the main facts of the text);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Owns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en-US" w:eastAsia="ja-JP"/>
              </w:rPr>
            </w:pPr>
            <w:r w:rsidRPr="00124C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* ask the interlocutor and answer his questions, expressing his opinion, request, answer the interlocutor's proposal with consent / refusal, the main idea of what he read or heard, express his attitude to what he read / heard</w:t>
            </w:r>
          </w:p>
        </w:tc>
      </w:tr>
      <w:tr w:rsidR="00E16040" w:rsidRPr="00326AED" w:rsidTr="00E16040">
        <w:trPr>
          <w:trHeight w:val="2251"/>
        </w:trPr>
        <w:tc>
          <w:tcPr>
            <w:tcW w:w="989" w:type="dxa"/>
          </w:tcPr>
          <w:p w:rsidR="00E16040" w:rsidRPr="00124C77" w:rsidRDefault="00E16040" w:rsidP="00A83DBE">
            <w:pPr>
              <w:pStyle w:val="ae"/>
              <w:numPr>
                <w:ilvl w:val="0"/>
                <w:numId w:val="2"/>
              </w:numPr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16040" w:rsidRPr="00661D97" w:rsidRDefault="00E16040" w:rsidP="00A83D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Geographical position of the United States of America</w:t>
            </w:r>
          </w:p>
          <w:p w:rsidR="00E16040" w:rsidRPr="00124C77" w:rsidRDefault="00E16040" w:rsidP="00A83DBE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shd w:val="clear" w:color="auto" w:fill="auto"/>
          </w:tcPr>
          <w:p w:rsidR="00E16040" w:rsidRDefault="00E1604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E16040" w:rsidRDefault="00E1604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ПК-5</w:t>
            </w:r>
          </w:p>
          <w:p w:rsidR="00E16040" w:rsidRDefault="00E1604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E16040" w:rsidRPr="00E16040" w:rsidRDefault="00E16040" w:rsidP="00A83DBE">
            <w:pPr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6489" w:type="dxa"/>
            <w:shd w:val="clear" w:color="auto" w:fill="auto"/>
          </w:tcPr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ask the interlocutor and answer his questions, expressing his opinion, request, answer the interlocutor's proposal with consent / refusal, based on the studied topics and learned lexical and grammatical material;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Owns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en-US" w:eastAsia="ja-JP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* navigate in a foreign language text: predict its content by heading;</w:t>
            </w:r>
          </w:p>
        </w:tc>
      </w:tr>
      <w:tr w:rsidR="00E16040" w:rsidRPr="00326AED" w:rsidTr="00E16040">
        <w:trPr>
          <w:trHeight w:val="335"/>
        </w:trPr>
        <w:tc>
          <w:tcPr>
            <w:tcW w:w="989" w:type="dxa"/>
          </w:tcPr>
          <w:p w:rsidR="00E16040" w:rsidRPr="00124C77" w:rsidRDefault="00E16040" w:rsidP="00A83DBE">
            <w:pPr>
              <w:pStyle w:val="ae"/>
              <w:numPr>
                <w:ilvl w:val="0"/>
                <w:numId w:val="2"/>
              </w:numPr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16040" w:rsidRPr="00661D97" w:rsidRDefault="00E16040" w:rsidP="00A83D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history of the US.</w:t>
            </w:r>
          </w:p>
          <w:p w:rsidR="00E16040" w:rsidRPr="00124C77" w:rsidRDefault="00E16040" w:rsidP="00A83DBE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shd w:val="clear" w:color="auto" w:fill="auto"/>
          </w:tcPr>
          <w:p w:rsidR="00E16040" w:rsidRDefault="00E16040" w:rsidP="00E16040">
            <w:pPr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ОК-9,</w:t>
            </w:r>
          </w:p>
          <w:p w:rsidR="00E16040" w:rsidRPr="00124C77" w:rsidRDefault="00E16040" w:rsidP="00E1604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ДК-1</w:t>
            </w:r>
          </w:p>
        </w:tc>
        <w:tc>
          <w:tcPr>
            <w:tcW w:w="6489" w:type="dxa"/>
            <w:shd w:val="clear" w:color="auto" w:fill="auto"/>
          </w:tcPr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Can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* read authentic texts of different genres mainly with an understanding of the main content (identify the topic, highlight the main idea, highlight the main facts, omitting the secondary ones, establish a logical sequence of the main facts of the text);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Owns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en-US" w:eastAsia="ja-JP"/>
              </w:rPr>
            </w:pPr>
            <w:r w:rsidRPr="00124C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* ask the interlocutor and answer his questions, expressing his opinion, request, answer the interlocutor's proposal with consent / refusal, the main idea of what he read or heard, express his attitude to what he read / hear</w:t>
            </w:r>
          </w:p>
        </w:tc>
      </w:tr>
      <w:tr w:rsidR="00E16040" w:rsidRPr="00326AED" w:rsidTr="00E16040">
        <w:trPr>
          <w:trHeight w:val="335"/>
        </w:trPr>
        <w:tc>
          <w:tcPr>
            <w:tcW w:w="989" w:type="dxa"/>
          </w:tcPr>
          <w:p w:rsidR="00E16040" w:rsidRPr="00124C77" w:rsidRDefault="00E16040" w:rsidP="00A83DBE">
            <w:pPr>
              <w:pStyle w:val="ae"/>
              <w:numPr>
                <w:ilvl w:val="0"/>
                <w:numId w:val="2"/>
              </w:numPr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16040" w:rsidRPr="00661D97" w:rsidRDefault="00E16040" w:rsidP="00A83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ky-KG"/>
              </w:rPr>
            </w:pPr>
            <w:r w:rsidRPr="00661D9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Outstanding American Scientists and Inventors</w:t>
            </w:r>
          </w:p>
          <w:p w:rsidR="00E16040" w:rsidRPr="00124C77" w:rsidRDefault="00E16040" w:rsidP="00A83DBE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shd w:val="clear" w:color="auto" w:fill="auto"/>
          </w:tcPr>
          <w:p w:rsidR="00E16040" w:rsidRDefault="00E16040" w:rsidP="00E1604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ПК-5</w:t>
            </w:r>
          </w:p>
          <w:p w:rsidR="00E16040" w:rsidRPr="00124C77" w:rsidRDefault="00E16040" w:rsidP="00A83DBE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6489" w:type="dxa"/>
            <w:shd w:val="clear" w:color="auto" w:fill="auto"/>
          </w:tcPr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ask the interlocutor and answer his questions, expressing his opinion, request, answer the interlocutor's proposal with consent / refusal, based on the studied topics and learned lexical and grammatical material;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Owns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en-US" w:eastAsia="ja-JP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* navigate in a foreign language text: predict its content by heading;</w:t>
            </w:r>
          </w:p>
        </w:tc>
      </w:tr>
      <w:tr w:rsidR="00E16040" w:rsidRPr="00326AED" w:rsidTr="00E16040">
        <w:trPr>
          <w:trHeight w:val="335"/>
        </w:trPr>
        <w:tc>
          <w:tcPr>
            <w:tcW w:w="989" w:type="dxa"/>
          </w:tcPr>
          <w:p w:rsidR="00E16040" w:rsidRPr="00124C77" w:rsidRDefault="00E16040" w:rsidP="00A83DBE">
            <w:pPr>
              <w:pStyle w:val="ae"/>
              <w:numPr>
                <w:ilvl w:val="0"/>
                <w:numId w:val="2"/>
              </w:numPr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16040" w:rsidRPr="00661D97" w:rsidRDefault="00E16040" w:rsidP="00A83D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War of Independence</w:t>
            </w:r>
          </w:p>
          <w:p w:rsidR="00E16040" w:rsidRPr="00661D97" w:rsidRDefault="00E16040" w:rsidP="00A83D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US during World War 1.</w:t>
            </w:r>
          </w:p>
          <w:p w:rsidR="00E16040" w:rsidRPr="00124C77" w:rsidRDefault="00E16040" w:rsidP="00A83DBE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shd w:val="clear" w:color="auto" w:fill="auto"/>
          </w:tcPr>
          <w:p w:rsidR="00E16040" w:rsidRDefault="00E16040" w:rsidP="00E16040">
            <w:pPr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ОК-9,</w:t>
            </w:r>
          </w:p>
          <w:p w:rsidR="00E16040" w:rsidRPr="00124C77" w:rsidRDefault="00E16040" w:rsidP="00E1604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ДК-1</w:t>
            </w:r>
          </w:p>
        </w:tc>
        <w:tc>
          <w:tcPr>
            <w:tcW w:w="6489" w:type="dxa"/>
            <w:shd w:val="clear" w:color="auto" w:fill="auto"/>
          </w:tcPr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Can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* read authentic texts of different genres mainly with an understanding of the main content (identify the topic, highlight the main idea, highlight the main facts, omitting the secondary ones, establish a logical sequence of the main facts of the text);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Owns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ky-KG" w:eastAsia="ja-JP"/>
              </w:rPr>
            </w:pPr>
            <w:r w:rsidRPr="00124C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* ask the interlocutor and answer his questions, expressing his opinion, request, answer the interlocutor's proposal with consent / refusal, the main idea of what he read or heard, express his attitude to what he read / hear</w:t>
            </w:r>
          </w:p>
        </w:tc>
      </w:tr>
      <w:tr w:rsidR="00E16040" w:rsidRPr="00326AED" w:rsidTr="00E16040">
        <w:trPr>
          <w:trHeight w:val="335"/>
        </w:trPr>
        <w:tc>
          <w:tcPr>
            <w:tcW w:w="989" w:type="dxa"/>
          </w:tcPr>
          <w:p w:rsidR="00E16040" w:rsidRPr="00124C77" w:rsidRDefault="00E16040" w:rsidP="00A83DBE">
            <w:pPr>
              <w:pStyle w:val="ae"/>
              <w:numPr>
                <w:ilvl w:val="0"/>
                <w:numId w:val="2"/>
              </w:numPr>
              <w:rPr>
                <w:b/>
                <w:bCs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16040" w:rsidRPr="00661D97" w:rsidRDefault="00E16040" w:rsidP="00A83D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Political structure of US.</w:t>
            </w:r>
            <w:r w:rsidRPr="00661D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The civil war.</w:t>
            </w:r>
          </w:p>
          <w:p w:rsidR="00E16040" w:rsidRPr="00124C77" w:rsidRDefault="00E16040" w:rsidP="00A83DBE">
            <w:pPr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744" w:type="dxa"/>
            <w:shd w:val="clear" w:color="auto" w:fill="auto"/>
          </w:tcPr>
          <w:p w:rsidR="00E16040" w:rsidRPr="00124C77" w:rsidRDefault="00E16040" w:rsidP="00A83DBE">
            <w:pPr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ДК-1</w:t>
            </w:r>
          </w:p>
        </w:tc>
        <w:tc>
          <w:tcPr>
            <w:tcW w:w="6489" w:type="dxa"/>
            <w:shd w:val="clear" w:color="auto" w:fill="auto"/>
          </w:tcPr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- to start, conduct / maintain and end a conversation in standard communication situations, observing the norms of speech etiquette, if necessary, asking again, clarifying;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- ask the interlocutor and answer his questions, expressing his opinion, request, answer the interlocutor's proposal with consent / refusal, the main idea of what he read or heard, express his attitude to what he read / heard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Owns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en-US" w:eastAsia="ja-JP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* navigate in a foreign language text: predict its content by heading;</w:t>
            </w:r>
          </w:p>
        </w:tc>
      </w:tr>
      <w:tr w:rsidR="00E16040" w:rsidRPr="00326AED" w:rsidTr="00E16040">
        <w:trPr>
          <w:trHeight w:val="335"/>
        </w:trPr>
        <w:tc>
          <w:tcPr>
            <w:tcW w:w="989" w:type="dxa"/>
          </w:tcPr>
          <w:p w:rsidR="00E16040" w:rsidRPr="00124C77" w:rsidRDefault="00E16040" w:rsidP="00A83DBE">
            <w:pPr>
              <w:pStyle w:val="ae"/>
              <w:numPr>
                <w:ilvl w:val="0"/>
                <w:numId w:val="2"/>
              </w:numPr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16040" w:rsidRPr="00661D97" w:rsidRDefault="00E16040" w:rsidP="00A83D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main cities of the USA and Britain.</w:t>
            </w:r>
          </w:p>
          <w:p w:rsidR="00E16040" w:rsidRPr="00661D97" w:rsidRDefault="00E16040" w:rsidP="00A83D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shd w:val="clear" w:color="auto" w:fill="auto"/>
          </w:tcPr>
          <w:p w:rsidR="00E16040" w:rsidRDefault="00E16040" w:rsidP="00E16040">
            <w:pPr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ОК-9,</w:t>
            </w:r>
          </w:p>
          <w:p w:rsidR="00E16040" w:rsidRPr="00661D97" w:rsidRDefault="00E16040" w:rsidP="00E1604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ДК-1</w:t>
            </w:r>
          </w:p>
        </w:tc>
        <w:tc>
          <w:tcPr>
            <w:tcW w:w="6489" w:type="dxa"/>
            <w:shd w:val="clear" w:color="auto" w:fill="auto"/>
          </w:tcPr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ask the interlocutor and answer his questions, expressing his opinion, request, answer the interlocutor's proposal with consent / refusal, based on the studied topics and learned lexical and grammatical material;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Owns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* navigate in a foreign language text: predict its content by heading;</w:t>
            </w:r>
          </w:p>
        </w:tc>
      </w:tr>
      <w:tr w:rsidR="00E16040" w:rsidRPr="00326AED" w:rsidTr="00E16040">
        <w:trPr>
          <w:trHeight w:val="335"/>
        </w:trPr>
        <w:tc>
          <w:tcPr>
            <w:tcW w:w="989" w:type="dxa"/>
          </w:tcPr>
          <w:p w:rsidR="00E16040" w:rsidRPr="00124C77" w:rsidRDefault="00E16040" w:rsidP="00A83DBE">
            <w:pPr>
              <w:pStyle w:val="ae"/>
              <w:numPr>
                <w:ilvl w:val="0"/>
                <w:numId w:val="2"/>
              </w:numPr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16040" w:rsidRPr="00661D97" w:rsidRDefault="00E16040" w:rsidP="00A83D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proofErr w:type="gramStart"/>
            <w:r w:rsidRPr="00661D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Washington  D.C</w:t>
            </w:r>
            <w:proofErr w:type="gramEnd"/>
            <w:r w:rsidRPr="00661D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 The Capital of the United States</w:t>
            </w:r>
            <w:r w:rsidRPr="00661D9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.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744" w:type="dxa"/>
            <w:shd w:val="clear" w:color="auto" w:fill="auto"/>
          </w:tcPr>
          <w:p w:rsidR="00E16040" w:rsidRDefault="00E16040" w:rsidP="00E16040">
            <w:pPr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ОК-9,</w:t>
            </w:r>
          </w:p>
          <w:p w:rsidR="00E16040" w:rsidRPr="00124C77" w:rsidRDefault="00E16040" w:rsidP="00E160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ПК-5</w:t>
            </w:r>
          </w:p>
        </w:tc>
        <w:tc>
          <w:tcPr>
            <w:tcW w:w="6489" w:type="dxa"/>
            <w:shd w:val="clear" w:color="auto" w:fill="auto"/>
          </w:tcPr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- to start, conduct / maintain and end a conversation in standard communication situations, observing the norms of speech etiquette, if necessary, asking again, clarifying;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- ask the interlocutor and answer his questions, expressing his opinion, request, answer the interlocutor's proposal with consent / refusal, the main idea of what he read or heard, express his attitude to what he read / heard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Owns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* navigate in a foreign language text: predict its content by heading;</w:t>
            </w:r>
          </w:p>
        </w:tc>
      </w:tr>
    </w:tbl>
    <w:bookmarkEnd w:id="1"/>
    <w:p w:rsidR="00A83DBE" w:rsidRPr="00A83DBE" w:rsidRDefault="00A83DBE" w:rsidP="00A83DBE">
      <w:pPr>
        <w:pStyle w:val="ab"/>
        <w:rPr>
          <w:rFonts w:ascii="Times New Roman" w:hAnsi="Times New Roman"/>
          <w:b/>
          <w:sz w:val="24"/>
          <w:szCs w:val="24"/>
          <w:lang w:val="ky-KG"/>
        </w:rPr>
      </w:pPr>
      <w:r w:rsidRPr="00A83DBE">
        <w:rPr>
          <w:rFonts w:ascii="Times New Roman" w:hAnsi="Times New Roman" w:cs="Times New Roman"/>
          <w:b/>
          <w:sz w:val="24"/>
          <w:szCs w:val="24"/>
        </w:rPr>
        <w:t>5.Критерии оценки знаний студентов на зачете и экзамене</w:t>
      </w:r>
      <w:r w:rsidRPr="00A83DBE">
        <w:rPr>
          <w:rFonts w:ascii="Times New Roman" w:hAnsi="Times New Roman"/>
          <w:b/>
          <w:sz w:val="24"/>
          <w:szCs w:val="24"/>
        </w:rPr>
        <w:t xml:space="preserve"> </w:t>
      </w:r>
    </w:p>
    <w:p w:rsidR="00A83DBE" w:rsidRPr="00692E29" w:rsidRDefault="00A83DBE" w:rsidP="00A83DBE">
      <w:pPr>
        <w:pStyle w:val="ab"/>
        <w:rPr>
          <w:rFonts w:ascii="Times New Roman" w:hAnsi="Times New Roman"/>
          <w:b/>
          <w:sz w:val="24"/>
          <w:szCs w:val="24"/>
          <w:lang w:val="ky-KG"/>
        </w:rPr>
      </w:pPr>
      <w:r w:rsidRPr="00692E29">
        <w:rPr>
          <w:rFonts w:ascii="Times New Roman" w:hAnsi="Times New Roman"/>
          <w:b/>
          <w:sz w:val="24"/>
          <w:szCs w:val="24"/>
          <w:lang w:val="en-US"/>
        </w:rPr>
        <w:t>III-I</w:t>
      </w:r>
      <w:r w:rsidRPr="00692E29">
        <w:rPr>
          <w:rFonts w:ascii="Times New Roman" w:hAnsi="Times New Roman"/>
          <w:b/>
          <w:sz w:val="24"/>
          <w:szCs w:val="24"/>
          <w:lang w:val="ky-KG"/>
        </w:rPr>
        <w:t xml:space="preserve"> семестр Лекция </w:t>
      </w:r>
    </w:p>
    <w:tbl>
      <w:tblPr>
        <w:tblW w:w="9639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396"/>
        <w:gridCol w:w="122"/>
        <w:gridCol w:w="124"/>
        <w:gridCol w:w="127"/>
        <w:gridCol w:w="76"/>
        <w:gridCol w:w="122"/>
        <w:gridCol w:w="728"/>
        <w:gridCol w:w="851"/>
        <w:gridCol w:w="857"/>
        <w:gridCol w:w="1134"/>
        <w:gridCol w:w="709"/>
        <w:gridCol w:w="709"/>
        <w:gridCol w:w="705"/>
        <w:gridCol w:w="851"/>
        <w:gridCol w:w="993"/>
      </w:tblGrid>
      <w:tr w:rsidR="00A83DBE" w:rsidRPr="00EC170A" w:rsidTr="00A83DBE">
        <w:trPr>
          <w:trHeight w:hRule="exact" w:val="27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170A">
              <w:rPr>
                <w:rFonts w:ascii="Times New Roman" w:hAnsi="Times New Roman"/>
                <w:sz w:val="24"/>
                <w:szCs w:val="24"/>
              </w:rPr>
              <w:t>Семи-нар</w:t>
            </w:r>
            <w:proofErr w:type="gramEnd"/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C170A">
              <w:rPr>
                <w:rFonts w:ascii="Times New Roman" w:hAnsi="Times New Roman"/>
                <w:sz w:val="24"/>
                <w:szCs w:val="24"/>
              </w:rPr>
              <w:t xml:space="preserve">Модуль 1 (30б)   </w:t>
            </w: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sz w:val="24"/>
                <w:szCs w:val="24"/>
              </w:rPr>
              <w:t>РК</w:t>
            </w: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sz w:val="24"/>
                <w:szCs w:val="24"/>
              </w:rPr>
              <w:t xml:space="preserve">  -1</w:t>
            </w: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3DBE" w:rsidRPr="006F31A1" w:rsidRDefault="00A83DBE" w:rsidP="00A83DBE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EC170A">
              <w:rPr>
                <w:rFonts w:ascii="Times New Roman" w:hAnsi="Times New Roman"/>
                <w:sz w:val="24"/>
                <w:szCs w:val="24"/>
              </w:rPr>
              <w:t xml:space="preserve"> (30б)</w:t>
            </w:r>
          </w:p>
          <w:p w:rsidR="00A83DBE" w:rsidRDefault="00A83DBE" w:rsidP="00A83D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DBE" w:rsidRDefault="00A83DBE" w:rsidP="00A83D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DBE" w:rsidRDefault="00A83DBE" w:rsidP="00A83D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DBE" w:rsidRDefault="00A83DBE" w:rsidP="00A83D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DBE" w:rsidRDefault="00A83DBE" w:rsidP="00A83D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DBE" w:rsidRDefault="00A83DBE" w:rsidP="00A83D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DBE" w:rsidRDefault="00A83DBE" w:rsidP="00A83D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DBE" w:rsidRDefault="00A83DBE" w:rsidP="00A83D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83DBE" w:rsidRPr="00EC170A" w:rsidTr="00A83DBE">
        <w:trPr>
          <w:trHeight w:val="4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3DBE" w:rsidRPr="006F31A1" w:rsidRDefault="00A83DBE" w:rsidP="00A83DBE">
            <w:pPr>
              <w:pStyle w:val="ab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F31A1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3DBE" w:rsidRPr="006F31A1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31A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6F31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3DBE" w:rsidRPr="006F31A1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1A1">
              <w:rPr>
                <w:rFonts w:ascii="Times New Roman" w:hAnsi="Times New Roman"/>
                <w:sz w:val="24"/>
                <w:szCs w:val="24"/>
              </w:rPr>
              <w:t>Срс</w:t>
            </w:r>
            <w:proofErr w:type="spellEnd"/>
            <w:r w:rsidRPr="006F31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5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3DBE" w:rsidRPr="006F31A1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31A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6F31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3DBE" w:rsidRPr="006F31A1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31A1">
              <w:rPr>
                <w:rFonts w:ascii="Times New Roman" w:hAnsi="Times New Roman"/>
                <w:sz w:val="24"/>
                <w:szCs w:val="24"/>
              </w:rPr>
              <w:t>Срс</w:t>
            </w:r>
            <w:proofErr w:type="spellEnd"/>
            <w:r w:rsidRPr="006F31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5</w:t>
            </w:r>
          </w:p>
        </w:tc>
      </w:tr>
      <w:tr w:rsidR="00A83DBE" w:rsidRPr="00EC170A" w:rsidTr="00A83DBE">
        <w:trPr>
          <w:trHeight w:hRule="exact" w:val="1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</w:tr>
      <w:tr w:rsidR="00A83DBE" w:rsidRPr="00EC170A" w:rsidTr="00A83DBE">
        <w:trPr>
          <w:trHeight w:hRule="exact" w:val="365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РК</w:t>
            </w:r>
            <w:proofErr w:type="gramStart"/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</w:tr>
      <w:tr w:rsidR="00A83DBE" w:rsidRPr="00EC170A" w:rsidTr="00A83DBE">
        <w:trPr>
          <w:trHeight w:hRule="exact" w:val="50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</w:t>
            </w:r>
          </w:p>
          <w:p w:rsidR="00A83DBE" w:rsidRPr="007156E7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</w:p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</w:p>
          <w:p w:rsidR="00A83DBE" w:rsidRPr="007156E7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Ч </w:t>
            </w:r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3DBE" w:rsidRPr="00EC170A" w:rsidTr="00A83DBE">
        <w:trPr>
          <w:trHeight w:val="378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Т-1</w:t>
            </w: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1</w:t>
            </w: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Т-5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Pr="00692E29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</w:p>
        </w:tc>
      </w:tr>
      <w:tr w:rsidR="00A83DBE" w:rsidRPr="00EC170A" w:rsidTr="00A83DBE">
        <w:trPr>
          <w:trHeight w:hRule="exact" w:val="373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Т-2</w:t>
            </w: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r w:rsidRPr="00296ED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1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Т-6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A83DBE" w:rsidRPr="00EC170A" w:rsidTr="00A83DBE">
        <w:trPr>
          <w:trHeight w:hRule="exact" w:val="4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74F7E" w:rsidRDefault="00A83DBE" w:rsidP="00A83DB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774F7E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-3</w:t>
            </w: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r w:rsidRPr="00296ED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1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Т-7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Pr="00692E29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A83DBE" w:rsidRPr="00EC170A" w:rsidTr="00A83DBE">
        <w:trPr>
          <w:trHeight w:hRule="exact" w:val="3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74F7E" w:rsidRDefault="00A83DBE" w:rsidP="00A83DB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774F7E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-4</w:t>
            </w: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r w:rsidRPr="00296ED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1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Т-8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Pr="00692E29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A83DBE" w:rsidRPr="00EC170A" w:rsidTr="00A83DBE">
        <w:trPr>
          <w:trHeight w:hRule="exact"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74F7E" w:rsidRDefault="00A83DBE" w:rsidP="00A83DB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Итог:</w:t>
            </w: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Т-9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A83DBE" w:rsidRPr="00EC170A" w:rsidTr="00A83DBE">
        <w:trPr>
          <w:trHeight w:hRule="exact"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Итог 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Pr="00692E29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10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A83DBE" w:rsidRPr="00692E29" w:rsidRDefault="00A83DBE" w:rsidP="00A83DBE">
      <w:pPr>
        <w:pStyle w:val="ab"/>
        <w:rPr>
          <w:rFonts w:ascii="Times New Roman" w:hAnsi="Times New Roman"/>
          <w:b/>
          <w:sz w:val="24"/>
          <w:szCs w:val="24"/>
        </w:rPr>
      </w:pPr>
      <w:r w:rsidRPr="00692E29">
        <w:rPr>
          <w:rFonts w:ascii="Times New Roman" w:hAnsi="Times New Roman"/>
          <w:b/>
          <w:sz w:val="24"/>
          <w:szCs w:val="24"/>
          <w:lang w:val="en-US"/>
        </w:rPr>
        <w:t>III-I</w:t>
      </w:r>
      <w:r w:rsidRPr="00692E29">
        <w:rPr>
          <w:rFonts w:ascii="Times New Roman" w:hAnsi="Times New Roman"/>
          <w:b/>
          <w:sz w:val="24"/>
          <w:szCs w:val="24"/>
          <w:lang w:val="ky-KG"/>
        </w:rPr>
        <w:t xml:space="preserve"> семестр</w:t>
      </w:r>
      <w:r w:rsidRPr="00692E2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92E29">
        <w:rPr>
          <w:rFonts w:ascii="Times New Roman" w:hAnsi="Times New Roman"/>
          <w:b/>
          <w:sz w:val="24"/>
          <w:szCs w:val="24"/>
        </w:rPr>
        <w:t>Семинарское Занятие</w:t>
      </w: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680"/>
        <w:gridCol w:w="122"/>
        <w:gridCol w:w="48"/>
        <w:gridCol w:w="76"/>
        <w:gridCol w:w="127"/>
        <w:gridCol w:w="198"/>
        <w:gridCol w:w="166"/>
        <w:gridCol w:w="993"/>
        <w:gridCol w:w="708"/>
        <w:gridCol w:w="851"/>
        <w:gridCol w:w="567"/>
        <w:gridCol w:w="567"/>
        <w:gridCol w:w="425"/>
        <w:gridCol w:w="425"/>
        <w:gridCol w:w="709"/>
        <w:gridCol w:w="425"/>
        <w:gridCol w:w="709"/>
        <w:gridCol w:w="425"/>
        <w:gridCol w:w="142"/>
        <w:gridCol w:w="284"/>
        <w:gridCol w:w="567"/>
      </w:tblGrid>
      <w:tr w:rsidR="00A83DBE" w:rsidRPr="00EC170A" w:rsidTr="00A83DBE">
        <w:trPr>
          <w:trHeight w:hRule="exact" w:val="2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170A">
              <w:rPr>
                <w:rFonts w:ascii="Times New Roman" w:hAnsi="Times New Roman"/>
                <w:sz w:val="24"/>
                <w:szCs w:val="24"/>
              </w:rPr>
              <w:t>Семи-нар</w:t>
            </w:r>
            <w:proofErr w:type="gramEnd"/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C170A">
              <w:rPr>
                <w:rFonts w:ascii="Times New Roman" w:hAnsi="Times New Roman"/>
                <w:sz w:val="24"/>
                <w:szCs w:val="24"/>
              </w:rPr>
              <w:t xml:space="preserve">Модуль 1 (30б)   </w:t>
            </w: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sz w:val="24"/>
                <w:szCs w:val="24"/>
              </w:rPr>
              <w:t>РК</w:t>
            </w: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sz w:val="24"/>
                <w:szCs w:val="24"/>
              </w:rPr>
              <w:t xml:space="preserve">  -1</w:t>
            </w: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3DBE" w:rsidRPr="006F31A1" w:rsidRDefault="00A83DBE" w:rsidP="00A83DBE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EC170A">
              <w:rPr>
                <w:rFonts w:ascii="Times New Roman" w:hAnsi="Times New Roman"/>
                <w:sz w:val="24"/>
                <w:szCs w:val="24"/>
              </w:rPr>
              <w:t xml:space="preserve"> (30б)</w:t>
            </w:r>
          </w:p>
          <w:p w:rsidR="00A83DBE" w:rsidRDefault="00A83DBE" w:rsidP="00A83D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DBE" w:rsidRDefault="00A83DBE" w:rsidP="00A83D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DBE" w:rsidRDefault="00A83DBE" w:rsidP="00A83D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DBE" w:rsidRDefault="00A83DBE" w:rsidP="00A83D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DBE" w:rsidRDefault="00A83DBE" w:rsidP="00A83D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DBE" w:rsidRDefault="00A83DBE" w:rsidP="00A83D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DBE" w:rsidRDefault="00A83DBE" w:rsidP="00A83D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DBE" w:rsidRDefault="00A83DBE" w:rsidP="00A83D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83DBE" w:rsidRPr="00EC170A" w:rsidTr="00A83DBE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3DBE" w:rsidRPr="006F31A1" w:rsidRDefault="00A83DBE" w:rsidP="00A83DBE">
            <w:pPr>
              <w:pStyle w:val="ab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F31A1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3DBE" w:rsidRPr="006F31A1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31A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6F31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3DBE" w:rsidRPr="006F31A1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1A1">
              <w:rPr>
                <w:rFonts w:ascii="Times New Roman" w:hAnsi="Times New Roman"/>
                <w:sz w:val="24"/>
                <w:szCs w:val="24"/>
              </w:rPr>
              <w:t>Срс</w:t>
            </w:r>
            <w:proofErr w:type="spellEnd"/>
            <w:r w:rsidRPr="006F31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5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3DBE" w:rsidRPr="006F31A1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31A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6F31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3DBE" w:rsidRPr="006F31A1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31A1">
              <w:rPr>
                <w:rFonts w:ascii="Times New Roman" w:hAnsi="Times New Roman"/>
                <w:sz w:val="24"/>
                <w:szCs w:val="24"/>
              </w:rPr>
              <w:t>Срс</w:t>
            </w:r>
            <w:proofErr w:type="spellEnd"/>
            <w:r w:rsidRPr="006F31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3DBE" w:rsidRPr="006F31A1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3DBE" w:rsidRPr="006F31A1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3DBE" w:rsidRPr="00A37C87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3DBE" w:rsidRPr="006F31A1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3DBE" w:rsidRPr="00EC170A" w:rsidTr="00A83DBE">
        <w:trPr>
          <w:trHeight w:hRule="exact" w:val="1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</w:tr>
      <w:tr w:rsidR="00A83DBE" w:rsidRPr="00EC170A" w:rsidTr="00A83DBE">
        <w:trPr>
          <w:trHeight w:hRule="exact" w:val="4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</w:t>
            </w:r>
          </w:p>
          <w:p w:rsidR="00A83DBE" w:rsidRPr="007156E7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</w:p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Темы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</w:p>
          <w:p w:rsidR="00A83DBE" w:rsidRPr="007156E7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Ч </w:t>
            </w:r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Default="00A83DBE" w:rsidP="00A83DB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Темы </w:t>
            </w:r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Default="00A83DBE" w:rsidP="00A83DB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Default="00A83DBE" w:rsidP="00A83DB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Default="00A83DBE" w:rsidP="00A83DB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Default="00A83DBE" w:rsidP="00A83DB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РК-1</w:t>
            </w:r>
          </w:p>
        </w:tc>
      </w:tr>
      <w:tr w:rsidR="00A83DBE" w:rsidRPr="00EC170A" w:rsidTr="00A83DBE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Т-1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1</w:t>
            </w: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Т-5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692E29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1.8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Pr="00692E29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Т-11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A37C87" w:rsidRDefault="00A83DBE" w:rsidP="00A83DBE">
            <w:pPr>
              <w:rPr>
                <w:rFonts w:ascii="Times New Roman" w:hAnsi="Times New Roman"/>
                <w:sz w:val="24"/>
                <w:szCs w:val="24"/>
              </w:rPr>
            </w:pPr>
            <w:r w:rsidRPr="00A37C8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0,6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</w:p>
        </w:tc>
      </w:tr>
      <w:tr w:rsidR="00A83DBE" w:rsidRPr="00EC170A" w:rsidTr="00A83DBE">
        <w:trPr>
          <w:trHeight w:hRule="exact" w:val="37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Т-2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r w:rsidRPr="00296ED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1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Т-6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692E29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r w:rsidRPr="00556308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Pr="00692E29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Т-12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A37C87" w:rsidRDefault="00A83DBE" w:rsidP="00A83DBE">
            <w:pPr>
              <w:rPr>
                <w:rFonts w:ascii="Times New Roman" w:hAnsi="Times New Roman"/>
                <w:sz w:val="24"/>
                <w:szCs w:val="24"/>
              </w:rPr>
            </w:pPr>
            <w:r w:rsidRPr="00A37C8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0,6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A83DBE" w:rsidRPr="00EC170A" w:rsidTr="00A83DBE">
        <w:trPr>
          <w:trHeight w:hRule="exact"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74F7E" w:rsidRDefault="00A83DBE" w:rsidP="00A83DB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774F7E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-3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r w:rsidRPr="00296ED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1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Т-7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692E29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r w:rsidRPr="00556308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Pr="00692E29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A83DBE" w:rsidRPr="00EC170A" w:rsidTr="00A83DBE">
        <w:trPr>
          <w:trHeight w:hRule="exact"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74F7E" w:rsidRDefault="00A83DBE" w:rsidP="00A83DB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774F7E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-4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r w:rsidRPr="00296ED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1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692E29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Т-8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692E29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r w:rsidRPr="00556308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Pr="00692E29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A83DBE" w:rsidRPr="00EC170A" w:rsidTr="00A83DBE"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74F7E" w:rsidRDefault="00A83DBE" w:rsidP="00A83DB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Итог: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692E29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r w:rsidRPr="00556308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0,6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A83DBE" w:rsidRPr="00EC170A" w:rsidTr="00A83DBE"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Т-10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A37C8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r w:rsidRPr="00556308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Pr="00A37C8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19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A83DBE" w:rsidRPr="00EC170A" w:rsidTr="00A83DBE"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Итог: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A83DBE" w:rsidRPr="00EC170A" w:rsidTr="00A83DBE"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Общ: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BE" w:rsidRPr="00954D3A" w:rsidRDefault="00A83DBE" w:rsidP="00A83DBE">
            <w:pPr>
              <w:pStyle w:val="ab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54D3A">
              <w:rPr>
                <w:rFonts w:ascii="Times New Roman" w:eastAsiaTheme="minorEastAsia" w:hAnsi="Times New Roman"/>
                <w:b/>
                <w:sz w:val="24"/>
                <w:szCs w:val="24"/>
              </w:rPr>
              <w:t>27ч</w:t>
            </w:r>
          </w:p>
        </w:tc>
      </w:tr>
    </w:tbl>
    <w:p w:rsidR="00C57AE0" w:rsidRDefault="00C57AE0" w:rsidP="00A83DBE">
      <w:pPr>
        <w:jc w:val="both"/>
        <w:rPr>
          <w:rFonts w:ascii="Times New Roman" w:hAnsi="Times New Roman" w:cs="Times New Roman"/>
          <w:b/>
          <w:color w:val="000000"/>
          <w:lang w:val="ky-KG"/>
        </w:rPr>
      </w:pPr>
    </w:p>
    <w:p w:rsidR="00C57AE0" w:rsidRDefault="00C57AE0" w:rsidP="00A83DBE">
      <w:pPr>
        <w:jc w:val="both"/>
        <w:rPr>
          <w:rFonts w:ascii="Times New Roman" w:hAnsi="Times New Roman" w:cs="Times New Roman"/>
          <w:b/>
          <w:color w:val="000000"/>
          <w:lang w:val="ky-KG"/>
        </w:rPr>
      </w:pPr>
    </w:p>
    <w:p w:rsidR="00C57AE0" w:rsidRDefault="00C57AE0" w:rsidP="00A83DBE">
      <w:pPr>
        <w:jc w:val="both"/>
        <w:rPr>
          <w:rFonts w:ascii="Times New Roman" w:hAnsi="Times New Roman" w:cs="Times New Roman"/>
          <w:b/>
          <w:color w:val="000000"/>
          <w:lang w:val="ky-KG"/>
        </w:rPr>
      </w:pPr>
    </w:p>
    <w:p w:rsidR="00C57AE0" w:rsidRDefault="00C57AE0" w:rsidP="00A83DBE">
      <w:pPr>
        <w:jc w:val="both"/>
        <w:rPr>
          <w:rFonts w:ascii="Times New Roman" w:hAnsi="Times New Roman" w:cs="Times New Roman"/>
          <w:b/>
          <w:color w:val="000000"/>
          <w:lang w:val="ky-KG"/>
        </w:rPr>
      </w:pPr>
    </w:p>
    <w:p w:rsidR="00A83DBE" w:rsidRPr="00A83DBE" w:rsidRDefault="00A83DBE" w:rsidP="00A83DBE">
      <w:pPr>
        <w:jc w:val="both"/>
        <w:rPr>
          <w:rFonts w:ascii="Times New Roman" w:hAnsi="Times New Roman" w:cs="Times New Roman"/>
          <w:color w:val="000000"/>
        </w:rPr>
      </w:pPr>
      <w:r w:rsidRPr="00A83DBE">
        <w:rPr>
          <w:rFonts w:ascii="Times New Roman" w:hAnsi="Times New Roman" w:cs="Times New Roman"/>
          <w:b/>
          <w:color w:val="000000"/>
        </w:rPr>
        <w:lastRenderedPageBreak/>
        <w:t>Информация по оценке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A83DBE" w:rsidRPr="00661D97" w:rsidTr="00A83DBE">
        <w:trPr>
          <w:trHeight w:val="736"/>
          <w:jc w:val="center"/>
        </w:trPr>
        <w:tc>
          <w:tcPr>
            <w:tcW w:w="2266" w:type="dxa"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661D97">
              <w:rPr>
                <w:rFonts w:ascii="Times New Roman" w:hAnsi="Times New Roman"/>
                <w:b/>
                <w:bCs/>
                <w:color w:val="000000"/>
              </w:rPr>
              <w:t>Рейтинг              (баллы)</w:t>
            </w:r>
          </w:p>
        </w:tc>
        <w:tc>
          <w:tcPr>
            <w:tcW w:w="1662" w:type="dxa"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661D97">
              <w:rPr>
                <w:rFonts w:ascii="Times New Roman" w:hAnsi="Times New Roman"/>
                <w:b/>
                <w:bCs/>
                <w:color w:val="000000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661D97">
              <w:rPr>
                <w:rFonts w:ascii="Times New Roman" w:hAnsi="Times New Roman"/>
                <w:b/>
                <w:bCs/>
                <w:color w:val="000000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661D97">
              <w:rPr>
                <w:rFonts w:ascii="Times New Roman" w:hAnsi="Times New Roman"/>
                <w:b/>
                <w:bCs/>
                <w:color w:val="000000"/>
              </w:rPr>
              <w:t xml:space="preserve">Оценка по традиционной системе </w:t>
            </w:r>
          </w:p>
        </w:tc>
      </w:tr>
      <w:tr w:rsidR="00A83DBE" w:rsidRPr="00661D97" w:rsidTr="00A83DBE">
        <w:trPr>
          <w:trHeight w:val="315"/>
          <w:jc w:val="center"/>
        </w:trPr>
        <w:tc>
          <w:tcPr>
            <w:tcW w:w="2266" w:type="dxa"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61D97">
              <w:rPr>
                <w:rFonts w:ascii="Times New Roman" w:hAnsi="Times New Roman"/>
                <w:color w:val="000000"/>
              </w:rPr>
              <w:t>8</w:t>
            </w:r>
            <w:r w:rsidRPr="00661D97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661D97">
              <w:rPr>
                <w:rFonts w:ascii="Times New Roman" w:hAnsi="Times New Roman"/>
                <w:color w:val="000000"/>
              </w:rPr>
              <w:t xml:space="preserve"> – 100</w:t>
            </w:r>
          </w:p>
        </w:tc>
        <w:tc>
          <w:tcPr>
            <w:tcW w:w="1662" w:type="dxa"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61D97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044" w:type="dxa"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61D97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3288" w:type="dxa"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61D97">
              <w:rPr>
                <w:rFonts w:ascii="Times New Roman" w:hAnsi="Times New Roman"/>
                <w:color w:val="000000"/>
              </w:rPr>
              <w:t>Отлично</w:t>
            </w:r>
          </w:p>
        </w:tc>
      </w:tr>
      <w:tr w:rsidR="00A83DBE" w:rsidRPr="00661D97" w:rsidTr="00A83DBE">
        <w:trPr>
          <w:trHeight w:val="245"/>
          <w:jc w:val="center"/>
        </w:trPr>
        <w:tc>
          <w:tcPr>
            <w:tcW w:w="2266" w:type="dxa"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661D97">
              <w:rPr>
                <w:rFonts w:ascii="Times New Roman" w:hAnsi="Times New Roman"/>
                <w:color w:val="000000"/>
              </w:rPr>
              <w:t>80 – 8</w:t>
            </w:r>
            <w:r w:rsidRPr="00661D9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1662" w:type="dxa"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61D97">
              <w:rPr>
                <w:rFonts w:ascii="Times New Roman" w:hAnsi="Times New Roman"/>
                <w:color w:val="000000"/>
              </w:rPr>
              <w:t xml:space="preserve">В </w:t>
            </w:r>
          </w:p>
        </w:tc>
        <w:tc>
          <w:tcPr>
            <w:tcW w:w="2044" w:type="dxa"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61D97">
              <w:rPr>
                <w:rFonts w:ascii="Times New Roman" w:hAnsi="Times New Roman"/>
                <w:color w:val="000000"/>
              </w:rPr>
              <w:t>3,33</w:t>
            </w:r>
          </w:p>
        </w:tc>
        <w:tc>
          <w:tcPr>
            <w:tcW w:w="3288" w:type="dxa"/>
            <w:vMerge w:val="restart"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61D97">
              <w:rPr>
                <w:rFonts w:ascii="Times New Roman" w:hAnsi="Times New Roman"/>
                <w:color w:val="000000"/>
              </w:rPr>
              <w:t>Хорошо</w:t>
            </w:r>
          </w:p>
        </w:tc>
      </w:tr>
      <w:tr w:rsidR="00A83DBE" w:rsidRPr="00661D97" w:rsidTr="00A83DBE">
        <w:trPr>
          <w:trHeight w:val="245"/>
          <w:jc w:val="center"/>
        </w:trPr>
        <w:tc>
          <w:tcPr>
            <w:tcW w:w="2266" w:type="dxa"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61D97">
              <w:rPr>
                <w:rFonts w:ascii="Times New Roman" w:hAnsi="Times New Roman"/>
                <w:color w:val="000000"/>
              </w:rPr>
              <w:t>74 – 79</w:t>
            </w:r>
          </w:p>
        </w:tc>
        <w:tc>
          <w:tcPr>
            <w:tcW w:w="1662" w:type="dxa"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61D97">
              <w:rPr>
                <w:rFonts w:ascii="Times New Roman" w:hAnsi="Times New Roman"/>
                <w:color w:val="000000"/>
              </w:rPr>
              <w:t>С</w:t>
            </w:r>
          </w:p>
        </w:tc>
        <w:tc>
          <w:tcPr>
            <w:tcW w:w="2044" w:type="dxa"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61D97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3288" w:type="dxa"/>
            <w:vMerge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83DBE" w:rsidRPr="00661D97" w:rsidTr="00A83DBE">
        <w:trPr>
          <w:trHeight w:val="245"/>
          <w:jc w:val="center"/>
        </w:trPr>
        <w:tc>
          <w:tcPr>
            <w:tcW w:w="2266" w:type="dxa"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61D97">
              <w:rPr>
                <w:rFonts w:ascii="Times New Roman" w:hAnsi="Times New Roman"/>
                <w:color w:val="000000"/>
              </w:rPr>
              <w:t>68 -73</w:t>
            </w:r>
          </w:p>
        </w:tc>
        <w:tc>
          <w:tcPr>
            <w:tcW w:w="1662" w:type="dxa"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661D97">
              <w:rPr>
                <w:rFonts w:ascii="Times New Roman" w:hAnsi="Times New Roman"/>
                <w:color w:val="000000"/>
                <w:lang w:val="en-US"/>
              </w:rPr>
              <w:t>D</w:t>
            </w:r>
          </w:p>
        </w:tc>
        <w:tc>
          <w:tcPr>
            <w:tcW w:w="2044" w:type="dxa"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61D97">
              <w:rPr>
                <w:rFonts w:ascii="Times New Roman" w:hAnsi="Times New Roman"/>
                <w:color w:val="000000"/>
              </w:rPr>
              <w:t>2,33</w:t>
            </w:r>
          </w:p>
        </w:tc>
        <w:tc>
          <w:tcPr>
            <w:tcW w:w="3288" w:type="dxa"/>
            <w:vMerge w:val="restart"/>
          </w:tcPr>
          <w:p w:rsidR="00A83DBE" w:rsidRPr="00661D97" w:rsidRDefault="00A83DBE" w:rsidP="00A83DBE">
            <w:pPr>
              <w:rPr>
                <w:rFonts w:ascii="Times New Roman" w:hAnsi="Times New Roman"/>
                <w:i/>
                <w:color w:val="000000"/>
              </w:rPr>
            </w:pPr>
          </w:p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61D97">
              <w:rPr>
                <w:rFonts w:ascii="Times New Roman" w:hAnsi="Times New Roman"/>
                <w:color w:val="000000"/>
              </w:rPr>
              <w:t>Удовлетворительно</w:t>
            </w:r>
          </w:p>
        </w:tc>
      </w:tr>
      <w:tr w:rsidR="00A83DBE" w:rsidRPr="00661D97" w:rsidTr="00A83DBE">
        <w:trPr>
          <w:trHeight w:val="245"/>
          <w:jc w:val="center"/>
        </w:trPr>
        <w:tc>
          <w:tcPr>
            <w:tcW w:w="2266" w:type="dxa"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61D97">
              <w:rPr>
                <w:rFonts w:ascii="Times New Roman" w:hAnsi="Times New Roman"/>
                <w:color w:val="000000"/>
              </w:rPr>
              <w:t>61 – 67</w:t>
            </w:r>
          </w:p>
        </w:tc>
        <w:tc>
          <w:tcPr>
            <w:tcW w:w="1662" w:type="dxa"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61D97">
              <w:rPr>
                <w:rFonts w:ascii="Times New Roman" w:hAnsi="Times New Roman"/>
                <w:color w:val="000000"/>
              </w:rPr>
              <w:t>Е</w:t>
            </w:r>
          </w:p>
        </w:tc>
        <w:tc>
          <w:tcPr>
            <w:tcW w:w="2044" w:type="dxa"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61D97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288" w:type="dxa"/>
            <w:vMerge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83DBE" w:rsidRPr="00661D97" w:rsidTr="00A83DBE">
        <w:trPr>
          <w:trHeight w:val="259"/>
          <w:jc w:val="center"/>
        </w:trPr>
        <w:tc>
          <w:tcPr>
            <w:tcW w:w="2266" w:type="dxa"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61D97">
              <w:rPr>
                <w:rFonts w:ascii="Times New Roman" w:hAnsi="Times New Roman"/>
                <w:color w:val="000000"/>
                <w:lang w:val="ky-KG"/>
              </w:rPr>
              <w:t>3</w:t>
            </w:r>
            <w:r w:rsidRPr="00661D97">
              <w:rPr>
                <w:rFonts w:ascii="Times New Roman" w:hAnsi="Times New Roman"/>
                <w:color w:val="000000"/>
              </w:rPr>
              <w:t>1-60</w:t>
            </w:r>
          </w:p>
        </w:tc>
        <w:tc>
          <w:tcPr>
            <w:tcW w:w="1662" w:type="dxa"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661D97">
              <w:rPr>
                <w:rFonts w:ascii="Times New Roman" w:hAnsi="Times New Roman"/>
                <w:color w:val="000000"/>
                <w:lang w:val="en-US"/>
              </w:rPr>
              <w:t>FX</w:t>
            </w:r>
          </w:p>
        </w:tc>
        <w:tc>
          <w:tcPr>
            <w:tcW w:w="2044" w:type="dxa"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661D97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288" w:type="dxa"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61D97">
              <w:rPr>
                <w:rFonts w:ascii="Times New Roman" w:hAnsi="Times New Roman"/>
                <w:color w:val="000000"/>
              </w:rPr>
              <w:t>Неудовлетворительно</w:t>
            </w:r>
          </w:p>
        </w:tc>
      </w:tr>
    </w:tbl>
    <w:p w:rsidR="00A83DBE" w:rsidRPr="00661D97" w:rsidRDefault="00A83DBE" w:rsidP="00A83DBE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Pr="00661D97">
        <w:rPr>
          <w:rFonts w:ascii="Times New Roman" w:hAnsi="Times New Roman"/>
          <w:b/>
          <w:bCs/>
          <w:sz w:val="24"/>
          <w:szCs w:val="24"/>
        </w:rPr>
        <w:t>. Политика выставления баллов</w:t>
      </w:r>
    </w:p>
    <w:p w:rsidR="00A83DBE" w:rsidRPr="00661D97" w:rsidRDefault="00A83DBE" w:rsidP="00A83DBE">
      <w:pPr>
        <w:spacing w:after="0" w:line="240" w:lineRule="auto"/>
        <w:ind w:firstLine="708"/>
        <w:rPr>
          <w:rFonts w:ascii="Times New Roman" w:hAnsi="Times New Roman"/>
          <w:bCs/>
          <w:i/>
          <w:sz w:val="24"/>
          <w:szCs w:val="24"/>
        </w:rPr>
      </w:pPr>
      <w:r w:rsidRPr="00661D97">
        <w:rPr>
          <w:rFonts w:ascii="Times New Roman" w:hAnsi="Times New Roman"/>
          <w:bCs/>
          <w:sz w:val="24"/>
          <w:szCs w:val="24"/>
        </w:rPr>
        <w:t>В соответствии  с  картой накопления баллов,  студент может набирать  баллы по всем видам  занятий.  На практических занятиях  за диктант выполнение упражнений, сочинений, конспектов студенты могут получить максимум 10 баллов;   СРС  за выполнение домашних заданий, эссе, презентации, топики, а также за внеаудиторную работу получают максимум 10 баллов;  за рубежный контроль – максимум 10б  за написание тестов, на основе двух текущих контролей; итоговый контроль -  максимум 40б  за письменный и устный опрос по прой</w:t>
      </w:r>
      <w:r>
        <w:rPr>
          <w:rFonts w:ascii="Times New Roman" w:hAnsi="Times New Roman"/>
          <w:bCs/>
          <w:sz w:val="24"/>
          <w:szCs w:val="24"/>
        </w:rPr>
        <w:t>денным темам на основе билетов.</w:t>
      </w:r>
    </w:p>
    <w:p w:rsidR="00A83DBE" w:rsidRPr="00A83DBE" w:rsidRDefault="00A83DBE" w:rsidP="00A83DB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A83DBE" w:rsidRPr="00A83DBE" w:rsidSect="00A83DBE">
      <w:footerReference w:type="default" r:id="rId9"/>
      <w:pgSz w:w="11906" w:h="16838"/>
      <w:pgMar w:top="567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8E1" w:rsidRDefault="00C918E1">
      <w:pPr>
        <w:spacing w:after="0" w:line="240" w:lineRule="auto"/>
      </w:pPr>
      <w:r>
        <w:separator/>
      </w:r>
    </w:p>
  </w:endnote>
  <w:endnote w:type="continuationSeparator" w:id="0">
    <w:p w:rsidR="00C918E1" w:rsidRDefault="00C9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7813"/>
      <w:docPartObj>
        <w:docPartGallery w:val="Page Numbers (Bottom of Page)"/>
        <w:docPartUnique/>
      </w:docPartObj>
    </w:sdtPr>
    <w:sdtEndPr/>
    <w:sdtContent>
      <w:p w:rsidR="00A83DBE" w:rsidRDefault="00C918E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2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3DBE" w:rsidRDefault="00A83D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8E1" w:rsidRDefault="00C918E1">
      <w:pPr>
        <w:spacing w:after="0" w:line="240" w:lineRule="auto"/>
      </w:pPr>
      <w:r>
        <w:separator/>
      </w:r>
    </w:p>
  </w:footnote>
  <w:footnote w:type="continuationSeparator" w:id="0">
    <w:p w:rsidR="00C918E1" w:rsidRDefault="00C91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A1163"/>
    <w:multiLevelType w:val="hybridMultilevel"/>
    <w:tmpl w:val="7CEA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93EA3"/>
    <w:multiLevelType w:val="hybridMultilevel"/>
    <w:tmpl w:val="75AE2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42445"/>
    <w:multiLevelType w:val="multilevel"/>
    <w:tmpl w:val="E0E2E31A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9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3DBE"/>
    <w:rsid w:val="0055048F"/>
    <w:rsid w:val="00A83DBE"/>
    <w:rsid w:val="00C57AE0"/>
    <w:rsid w:val="00C918E1"/>
    <w:rsid w:val="00D6120D"/>
    <w:rsid w:val="00E1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83D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83DB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3DB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A83DB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">
    <w:name w:val="Сетка таблицы1"/>
    <w:basedOn w:val="a1"/>
    <w:uiPriority w:val="59"/>
    <w:rsid w:val="00A83D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4">
    <w:name w:val="Font Style74"/>
    <w:rsid w:val="00A83DBE"/>
    <w:rPr>
      <w:rFonts w:ascii="Times New Roman" w:hAnsi="Times New Roman"/>
      <w:sz w:val="18"/>
    </w:rPr>
  </w:style>
  <w:style w:type="character" w:customStyle="1" w:styleId="tgc">
    <w:name w:val="_tgc"/>
    <w:basedOn w:val="a0"/>
    <w:rsid w:val="00A83DBE"/>
  </w:style>
  <w:style w:type="paragraph" w:styleId="a3">
    <w:name w:val="header"/>
    <w:basedOn w:val="a"/>
    <w:link w:val="a4"/>
    <w:uiPriority w:val="99"/>
    <w:unhideWhenUsed/>
    <w:rsid w:val="00A8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DBE"/>
  </w:style>
  <w:style w:type="paragraph" w:styleId="a5">
    <w:name w:val="footer"/>
    <w:basedOn w:val="a"/>
    <w:link w:val="a6"/>
    <w:uiPriority w:val="99"/>
    <w:unhideWhenUsed/>
    <w:rsid w:val="00A8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DBE"/>
  </w:style>
  <w:style w:type="paragraph" w:styleId="a7">
    <w:name w:val="Normal (Web)"/>
    <w:basedOn w:val="a"/>
    <w:uiPriority w:val="99"/>
    <w:rsid w:val="00A8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A83DBE"/>
    <w:rPr>
      <w:b/>
      <w:bCs/>
    </w:rPr>
  </w:style>
  <w:style w:type="character" w:styleId="a9">
    <w:name w:val="Hyperlink"/>
    <w:uiPriority w:val="99"/>
    <w:rsid w:val="00A83DBE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A83DBE"/>
    <w:pPr>
      <w:tabs>
        <w:tab w:val="left" w:pos="567"/>
        <w:tab w:val="right" w:leader="dot" w:pos="10348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A83D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83DBE"/>
    <w:pPr>
      <w:spacing w:after="0" w:line="240" w:lineRule="auto"/>
    </w:pPr>
    <w:rPr>
      <w:rFonts w:eastAsiaTheme="minorHAns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8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3DB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83D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2022-12-15T06:40:00Z</dcterms:created>
  <dcterms:modified xsi:type="dcterms:W3CDTF">2023-02-10T05:26:00Z</dcterms:modified>
</cp:coreProperties>
</file>