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96" w:rsidRDefault="00ED06BF" w:rsidP="00DE1B9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УТВЕРЖДАЮ»</w:t>
      </w:r>
    </w:p>
    <w:p w:rsidR="00ED06BF" w:rsidRPr="00DE1B96" w:rsidRDefault="00ED06BF" w:rsidP="00DE1B9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медицинского факультета</w:t>
      </w:r>
    </w:p>
    <w:p w:rsidR="00DE1B96" w:rsidRDefault="00ED06BF" w:rsidP="00DE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="00DE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DE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                                                                                                                                       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И.Т.Ыдрысов</w:t>
      </w:r>
      <w:proofErr w:type="spellEnd"/>
      <w:r w:rsidR="00DE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</w:t>
      </w:r>
    </w:p>
    <w:p w:rsidR="0026413D" w:rsidRDefault="0026413D" w:rsidP="00DE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</w:t>
      </w:r>
      <w:bookmarkStart w:id="0" w:name="_GoBack"/>
      <w:bookmarkEnd w:id="0"/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805A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3D" w:rsidRDefault="00ED06BF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3C0F5A" w:rsidRDefault="003C0F5A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r w:rsidR="00115498" w:rsidRPr="00115498">
        <w:rPr>
          <w:rFonts w:ascii="Times New Roman" w:hAnsi="Times New Roman" w:cs="Times New Roman"/>
          <w:b/>
          <w:sz w:val="28"/>
          <w:szCs w:val="28"/>
        </w:rPr>
        <w:t>«</w:t>
      </w:r>
      <w:r w:rsidR="00C01FC6">
        <w:rPr>
          <w:rFonts w:ascii="Times New Roman" w:hAnsi="Times New Roman" w:cs="Times New Roman"/>
          <w:b/>
          <w:sz w:val="28"/>
          <w:szCs w:val="28"/>
        </w:rPr>
        <w:t xml:space="preserve">Фармацевтической химии и технологии лекарственных средств </w:t>
      </w:r>
      <w:r w:rsidR="00115498" w:rsidRPr="00115498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факультета</w:t>
      </w:r>
      <w:r w:rsidR="00C0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</w:t>
      </w:r>
      <w:proofErr w:type="spellEnd"/>
      <w:r w:rsidR="000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год.</w:t>
      </w:r>
    </w:p>
    <w:p w:rsidR="00FB68E6" w:rsidRPr="00A12594" w:rsidRDefault="00FB68E6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8"/>
        <w:tblW w:w="10740" w:type="dxa"/>
        <w:tblLook w:val="04A0"/>
      </w:tblPr>
      <w:tblGrid>
        <w:gridCol w:w="534"/>
        <w:gridCol w:w="1984"/>
        <w:gridCol w:w="5812"/>
        <w:gridCol w:w="2410"/>
      </w:tblGrid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 дня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 учебной  нагрузки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 работы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плана  заседаний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 к  новому   учебному  году.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  завуча,  ст. куратора  и  ответственного  по  науке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</w:tcPr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рабочих   программ  по  предметам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кафедры.</w:t>
            </w:r>
          </w:p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 нагрузок  и индивидуальных  планов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 преподавательского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состава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26413D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 планов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лекций  и  практических  занятий  среди  профессорско-преподавательского  состава.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плана  проведения  открытых  занятий  среди  преподавателей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студентов.</w:t>
            </w:r>
          </w:p>
          <w:p w:rsidR="003C0F5A" w:rsidRPr="00E00930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успеваемости  и  посещаемости  студентов,  разбор  неуспевающих  по  занятиям  студентов.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к  зимней  сессии</w:t>
            </w:r>
            <w:r w:rsidRPr="0078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780F1A" w:rsidRDefault="003C0F5A" w:rsidP="003C0F5A">
            <w:pPr>
              <w:pStyle w:val="a4"/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текста лекций  и  практических   занятий 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 отчетности  по  предметам  на  данный  семестр.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трудовой  дисциплине  сотрудников  за  истекший   год.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483CC6" w:rsidRDefault="003C0F5A" w:rsidP="00483CC6">
            <w:pPr>
              <w:keepNext/>
              <w:tabs>
                <w:tab w:val="left" w:pos="1560"/>
              </w:tabs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зимней  сессии.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работе  кураторов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FB68E6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</w:t>
            </w:r>
            <w:r w:rsidR="00FB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проведению  научной  и  методической  конференции  студентов  и   преподавателей.</w:t>
            </w:r>
          </w:p>
          <w:p w:rsidR="00FB68E6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успеваемости  и  посещаемости  студентов.</w:t>
            </w:r>
          </w:p>
          <w:p w:rsidR="00FB68E6" w:rsidRPr="00972905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3C0F5A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методики  по  индивидуализации   учебной  работы  студентов  и  преподавателей.</w:t>
            </w:r>
          </w:p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 олимпиаде  по  дисциплинам.</w:t>
            </w:r>
          </w:p>
          <w:p w:rsidR="00FB68E6" w:rsidRP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FB68E6" w:rsidRPr="008A43DF" w:rsidRDefault="00FB68E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   летней  экзаменационной  сессии   по  предметам</w:t>
            </w:r>
            <w:r w:rsidR="0067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кафедры.</w:t>
            </w:r>
          </w:p>
          <w:p w:rsidR="00674BAC" w:rsidRDefault="00674BAC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 тестовые  вопросы  и  ситуационные  задачи  для </w:t>
            </w:r>
            <w:r w:rsid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0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зачетов по предметам биохимии и патофизиологии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BAC" w:rsidRPr="00FB68E6" w:rsidRDefault="00674BAC" w:rsidP="00115498">
            <w:pPr>
              <w:pStyle w:val="a4"/>
              <w:keepNext/>
              <w:tabs>
                <w:tab w:val="left" w:pos="1560"/>
              </w:tabs>
              <w:ind w:left="6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FB68E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</w:tc>
      </w:tr>
      <w:tr w:rsidR="00674BAC" w:rsidRPr="00A12594" w:rsidTr="003C0F5A">
        <w:tc>
          <w:tcPr>
            <w:tcW w:w="53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</w:tcPr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итогах   учебного  года:  отчеты   преподавателей,  отчеты   учебно - вспомогательного  персонала.</w:t>
            </w:r>
          </w:p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 рабочих  планов,  программ  предметов  на  следующий  учебный  год.</w:t>
            </w:r>
          </w:p>
          <w:p w:rsidR="00674BAC" w:rsidRP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674BAC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 персонал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5A" w:rsidRDefault="003C0F5A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D6" w:rsidRPr="00EC2984" w:rsidRDefault="00A037D6" w:rsidP="00036FC5">
      <w:pPr>
        <w:pStyle w:val="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C29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C2984">
        <w:rPr>
          <w:rFonts w:ascii="Times New Roman" w:hAnsi="Times New Roman" w:cs="Times New Roman"/>
          <w:sz w:val="24"/>
          <w:szCs w:val="24"/>
        </w:rPr>
        <w:t>аф. «</w:t>
      </w:r>
      <w:r w:rsidR="00C01FC6" w:rsidRPr="00C01FC6">
        <w:rPr>
          <w:rFonts w:ascii="Times New Roman" w:hAnsi="Times New Roman" w:cs="Times New Roman"/>
          <w:sz w:val="28"/>
          <w:szCs w:val="28"/>
        </w:rPr>
        <w:t>Фармацевтической химии и технологии лекарственных средств</w:t>
      </w:r>
      <w:r w:rsidR="00C01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C6" w:rsidRPr="0011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984">
        <w:rPr>
          <w:rFonts w:ascii="Times New Roman" w:hAnsi="Times New Roman" w:cs="Times New Roman"/>
          <w:sz w:val="24"/>
          <w:szCs w:val="24"/>
        </w:rPr>
        <w:t>»</w:t>
      </w:r>
      <w:r w:rsidR="00C01F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C01FC6">
        <w:rPr>
          <w:rFonts w:ascii="Times New Roman" w:hAnsi="Times New Roman" w:cs="Times New Roman"/>
          <w:sz w:val="24"/>
          <w:szCs w:val="24"/>
        </w:rPr>
        <w:t>К.х.н</w:t>
      </w:r>
      <w:proofErr w:type="gramStart"/>
      <w:r w:rsidR="00C01FC6">
        <w:rPr>
          <w:rFonts w:ascii="Times New Roman" w:hAnsi="Times New Roman" w:cs="Times New Roman"/>
          <w:sz w:val="24"/>
          <w:szCs w:val="24"/>
        </w:rPr>
        <w:t>.</w:t>
      </w:r>
      <w:r w:rsidR="00036F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36FC5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="00C01FC6">
        <w:rPr>
          <w:rFonts w:ascii="Times New Roman" w:hAnsi="Times New Roman" w:cs="Times New Roman"/>
          <w:sz w:val="24"/>
          <w:szCs w:val="24"/>
        </w:rPr>
        <w:t xml:space="preserve">.,   </w:t>
      </w:r>
      <w:proofErr w:type="spellStart"/>
      <w:r w:rsidR="00C01FC6">
        <w:rPr>
          <w:rFonts w:ascii="Times New Roman" w:hAnsi="Times New Roman" w:cs="Times New Roman"/>
          <w:sz w:val="24"/>
          <w:szCs w:val="24"/>
        </w:rPr>
        <w:t>Боронова</w:t>
      </w:r>
      <w:proofErr w:type="spellEnd"/>
      <w:r w:rsidR="00C01FC6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ED06BF" w:rsidRPr="00ED06BF" w:rsidRDefault="00ED06BF" w:rsidP="0026413D">
      <w:pPr>
        <w:keepNext/>
        <w:tabs>
          <w:tab w:val="left" w:pos="1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06BF" w:rsidRPr="00ED06BF" w:rsidRDefault="00ED06BF" w:rsidP="00ED06BF">
      <w:pPr>
        <w:keepNext/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06BF" w:rsidRPr="00ED06BF" w:rsidRDefault="00ED06BF" w:rsidP="00ED06B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66EC" w:rsidRPr="00ED06BF" w:rsidRDefault="00AF66EC" w:rsidP="00ED06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F66EC" w:rsidRPr="00ED06BF" w:rsidSect="00A1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F1"/>
    <w:multiLevelType w:val="hybridMultilevel"/>
    <w:tmpl w:val="E39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B3F"/>
    <w:multiLevelType w:val="hybridMultilevel"/>
    <w:tmpl w:val="AB80E460"/>
    <w:lvl w:ilvl="0" w:tplc="4BEAE3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A20060"/>
    <w:multiLevelType w:val="hybridMultilevel"/>
    <w:tmpl w:val="A2E6EE10"/>
    <w:lvl w:ilvl="0" w:tplc="CB389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78643B"/>
    <w:multiLevelType w:val="hybridMultilevel"/>
    <w:tmpl w:val="B2B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A9C"/>
    <w:multiLevelType w:val="hybridMultilevel"/>
    <w:tmpl w:val="EB2EF458"/>
    <w:lvl w:ilvl="0" w:tplc="78329E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63639C"/>
    <w:multiLevelType w:val="hybridMultilevel"/>
    <w:tmpl w:val="2F7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CE0"/>
    <w:multiLevelType w:val="hybridMultilevel"/>
    <w:tmpl w:val="151C2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F1E"/>
    <w:multiLevelType w:val="hybridMultilevel"/>
    <w:tmpl w:val="87A4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6A7B"/>
    <w:multiLevelType w:val="hybridMultilevel"/>
    <w:tmpl w:val="D8364620"/>
    <w:lvl w:ilvl="0" w:tplc="B55291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5C7787"/>
    <w:multiLevelType w:val="hybridMultilevel"/>
    <w:tmpl w:val="72A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BF"/>
    <w:rsid w:val="00036FC5"/>
    <w:rsid w:val="00115498"/>
    <w:rsid w:val="001566D8"/>
    <w:rsid w:val="00180BA4"/>
    <w:rsid w:val="001B03DC"/>
    <w:rsid w:val="0026413D"/>
    <w:rsid w:val="0027341C"/>
    <w:rsid w:val="002952FB"/>
    <w:rsid w:val="003C0F5A"/>
    <w:rsid w:val="0040033F"/>
    <w:rsid w:val="00451D49"/>
    <w:rsid w:val="004717D1"/>
    <w:rsid w:val="00483CC6"/>
    <w:rsid w:val="00490130"/>
    <w:rsid w:val="0050179D"/>
    <w:rsid w:val="005240A3"/>
    <w:rsid w:val="00602D60"/>
    <w:rsid w:val="00674BAC"/>
    <w:rsid w:val="00780F1A"/>
    <w:rsid w:val="00805A97"/>
    <w:rsid w:val="008A43DF"/>
    <w:rsid w:val="009375A9"/>
    <w:rsid w:val="00972905"/>
    <w:rsid w:val="00A037D6"/>
    <w:rsid w:val="00A12594"/>
    <w:rsid w:val="00A27F24"/>
    <w:rsid w:val="00AF66EC"/>
    <w:rsid w:val="00B03076"/>
    <w:rsid w:val="00C01FC6"/>
    <w:rsid w:val="00D531BB"/>
    <w:rsid w:val="00D86C7B"/>
    <w:rsid w:val="00DE1B96"/>
    <w:rsid w:val="00E00930"/>
    <w:rsid w:val="00E6512A"/>
    <w:rsid w:val="00EB53ED"/>
    <w:rsid w:val="00ED06BF"/>
    <w:rsid w:val="00F55AF7"/>
    <w:rsid w:val="00F5796A"/>
    <w:rsid w:val="00F62B1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  <w:style w:type="character" w:customStyle="1" w:styleId="Bodytext">
    <w:name w:val="Body text_"/>
    <w:basedOn w:val="a0"/>
    <w:link w:val="1"/>
    <w:rsid w:val="00A037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37D6"/>
    <w:pPr>
      <w:widowControl w:val="0"/>
      <w:shd w:val="clear" w:color="auto" w:fill="FFFFFF"/>
      <w:spacing w:after="0" w:line="322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  <w:style w:type="character" w:customStyle="1" w:styleId="Bodytext">
    <w:name w:val="Body text_"/>
    <w:basedOn w:val="a0"/>
    <w:link w:val="1"/>
    <w:rsid w:val="00A037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37D6"/>
    <w:pPr>
      <w:widowControl w:val="0"/>
      <w:shd w:val="clear" w:color="auto" w:fill="FFFFFF"/>
      <w:spacing w:after="0" w:line="322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5CD9-0EDE-411F-A7AA-BABA19E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2001-12-31T22:17:00Z</cp:lastPrinted>
  <dcterms:created xsi:type="dcterms:W3CDTF">2022-11-10T20:02:00Z</dcterms:created>
  <dcterms:modified xsi:type="dcterms:W3CDTF">2023-02-14T16:32:00Z</dcterms:modified>
</cp:coreProperties>
</file>