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AB" w:rsidRPr="00183317" w:rsidRDefault="00A236AB" w:rsidP="00A236A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18331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Кафедрадагы (факультеттердеги) аспиранттар, изденүүчүлөр жөнүндө маалыматтар, алардын илимий-изилдөө иштеринин абалы, жыйынтыктары. </w:t>
      </w:r>
    </w:p>
    <w:tbl>
      <w:tblPr>
        <w:tblStyle w:val="a3"/>
        <w:tblW w:w="0" w:type="auto"/>
        <w:tblInd w:w="720" w:type="dxa"/>
        <w:tblLook w:val="04A0"/>
      </w:tblPr>
      <w:tblGrid>
        <w:gridCol w:w="345"/>
        <w:gridCol w:w="1827"/>
        <w:gridCol w:w="839"/>
        <w:gridCol w:w="3848"/>
        <w:gridCol w:w="1992"/>
      </w:tblGrid>
      <w:tr w:rsidR="00A236AB" w:rsidRPr="00183317" w:rsidTr="003314A1">
        <w:tc>
          <w:tcPr>
            <w:tcW w:w="381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Аспиранттар</w:t>
            </w:r>
          </w:p>
        </w:tc>
        <w:tc>
          <w:tcPr>
            <w:tcW w:w="1134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7782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Шифри, тема</w:t>
            </w:r>
          </w:p>
        </w:tc>
        <w:tc>
          <w:tcPr>
            <w:tcW w:w="2926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Жыл ичинде жасалган иштери жонундо маалыматтар</w:t>
            </w:r>
          </w:p>
        </w:tc>
      </w:tr>
      <w:tr w:rsidR="00A236AB" w:rsidRPr="00183317" w:rsidTr="003314A1">
        <w:tc>
          <w:tcPr>
            <w:tcW w:w="381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409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Исраилова Дарыгул</w:t>
            </w:r>
          </w:p>
        </w:tc>
        <w:tc>
          <w:tcPr>
            <w:tcW w:w="1134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782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Организация здравоохранения - 14.02.03.</w:t>
            </w:r>
          </w:p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Жалпы дарыгерлер практикасында (үй бүлөлүк дарыгерлер) терапиялык жардамды уюштуруудагы көйгөйлөр</w:t>
            </w: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(КР түштүк аймактарынын мисалында). Научный руководитель: д.м.н. Шамшиев А.А.</w:t>
            </w:r>
          </w:p>
        </w:tc>
        <w:tc>
          <w:tcPr>
            <w:tcW w:w="2926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 макала, 2 окуу-усулдук колдонмо жарык көрдү</w:t>
            </w:r>
          </w:p>
        </w:tc>
      </w:tr>
      <w:tr w:rsidR="00A236AB" w:rsidRPr="00183317" w:rsidTr="003314A1">
        <w:tc>
          <w:tcPr>
            <w:tcW w:w="381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409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Табалдыев Алымбек</w:t>
            </w:r>
          </w:p>
        </w:tc>
        <w:tc>
          <w:tcPr>
            <w:tcW w:w="1134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782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Хирургия -  14.01.17.  </w:t>
            </w:r>
            <w:r w:rsidRPr="001833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Эффективность препарата пронтосан в комплексном лечении гнойных ран.</w:t>
            </w: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руководитель: д.м.н., профессор</w:t>
            </w:r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Ыдырысов И.Т.</w:t>
            </w:r>
          </w:p>
        </w:tc>
        <w:tc>
          <w:tcPr>
            <w:tcW w:w="2926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 макала</w:t>
            </w:r>
          </w:p>
        </w:tc>
      </w:tr>
    </w:tbl>
    <w:p w:rsidR="00A236AB" w:rsidRPr="00183317" w:rsidRDefault="00A236AB" w:rsidP="00A236AB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A236AB" w:rsidRPr="00183317" w:rsidRDefault="00A236AB" w:rsidP="00A236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47"/>
        <w:gridCol w:w="1911"/>
        <w:gridCol w:w="841"/>
        <w:gridCol w:w="3754"/>
        <w:gridCol w:w="1998"/>
      </w:tblGrid>
      <w:tr w:rsidR="00A236AB" w:rsidRPr="00183317" w:rsidTr="003314A1">
        <w:tc>
          <w:tcPr>
            <w:tcW w:w="381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Докторанттар</w:t>
            </w:r>
          </w:p>
        </w:tc>
        <w:tc>
          <w:tcPr>
            <w:tcW w:w="1134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7782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Шифр специальности, тема</w:t>
            </w:r>
          </w:p>
        </w:tc>
        <w:tc>
          <w:tcPr>
            <w:tcW w:w="2926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Жыл ичинде жасалган иштери жонундо маалыматтар</w:t>
            </w:r>
          </w:p>
        </w:tc>
      </w:tr>
      <w:tr w:rsidR="00A236AB" w:rsidRPr="00183317" w:rsidTr="003314A1">
        <w:tc>
          <w:tcPr>
            <w:tcW w:w="381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409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lang w:val="kk-KZ"/>
              </w:rPr>
              <w:t>Абдилла уулу Эсенбай</w:t>
            </w:r>
          </w:p>
        </w:tc>
        <w:tc>
          <w:tcPr>
            <w:tcW w:w="1134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782" w:type="dxa"/>
          </w:tcPr>
          <w:p w:rsidR="00A236AB" w:rsidRPr="00183317" w:rsidRDefault="00A236AB" w:rsidP="003314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560100 «Общественное здравоохранение и медицина»</w:t>
            </w:r>
          </w:p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Тема: «Медико-гигиеническая оценка основ укрепления здоровья студентов в современных условиях (на примере ОшГУ)».</w:t>
            </w: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руководитель: д.м.н., профессор Бабаджанова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Замира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Хикматовна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 макала</w:t>
            </w:r>
          </w:p>
        </w:tc>
      </w:tr>
      <w:tr w:rsidR="00A236AB" w:rsidRPr="00183317" w:rsidTr="003314A1">
        <w:tc>
          <w:tcPr>
            <w:tcW w:w="381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409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lang w:val="kk-KZ"/>
              </w:rPr>
              <w:t>Ибрайим уулу Мунарбек</w:t>
            </w:r>
          </w:p>
        </w:tc>
        <w:tc>
          <w:tcPr>
            <w:tcW w:w="1134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782" w:type="dxa"/>
          </w:tcPr>
          <w:p w:rsidR="00A236AB" w:rsidRPr="00183317" w:rsidRDefault="00A236AB" w:rsidP="003314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560100 «Общественное здравоохранение и медицина»</w:t>
            </w:r>
          </w:p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«Медико-социальные аспекты здоровья и качества жизни студентов ВУЗов (на примере ОшГУ).</w:t>
            </w:r>
            <w:r w:rsidRPr="00183317">
              <w:rPr>
                <w:rFonts w:ascii="Times New Roman" w:eastAsia="Times New Roman" w:hAnsi="Times New Roman" w:cs="Times New Roman"/>
              </w:rPr>
              <w:t xml:space="preserve"> </w:t>
            </w: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Научный руководитель: к.м.н., доцент Атоева Машхура Аброровна.</w:t>
            </w:r>
          </w:p>
        </w:tc>
        <w:tc>
          <w:tcPr>
            <w:tcW w:w="2926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 макала</w:t>
            </w:r>
          </w:p>
        </w:tc>
      </w:tr>
      <w:tr w:rsidR="00A236AB" w:rsidRPr="00183317" w:rsidTr="003314A1">
        <w:tc>
          <w:tcPr>
            <w:tcW w:w="381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409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lang w:val="kk-KZ"/>
              </w:rPr>
              <w:t>Аринбаев Бекболот</w:t>
            </w:r>
          </w:p>
        </w:tc>
        <w:tc>
          <w:tcPr>
            <w:tcW w:w="1134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782" w:type="dxa"/>
          </w:tcPr>
          <w:p w:rsidR="00A236AB" w:rsidRPr="00183317" w:rsidRDefault="00A236AB" w:rsidP="003314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560100 «Общественное здравоохранение и медицина»</w:t>
            </w:r>
          </w:p>
          <w:p w:rsidR="00A236AB" w:rsidRPr="00183317" w:rsidRDefault="00A236AB" w:rsidP="003314A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«Медико-социальная оценка состояния здоровья и научные основы организации </w:t>
            </w:r>
            <w:r w:rsidRPr="001833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lastRenderedPageBreak/>
              <w:t xml:space="preserve">профилактики заболеваемости студентов-медиков ОшГУ». </w:t>
            </w:r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руководитель: д.м.н., профессор Бабаджанова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Замира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Хикматовна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6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2 макала</w:t>
            </w:r>
          </w:p>
        </w:tc>
      </w:tr>
      <w:tr w:rsidR="00A236AB" w:rsidRPr="00183317" w:rsidTr="003314A1">
        <w:tc>
          <w:tcPr>
            <w:tcW w:w="381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2409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lang w:val="kk-KZ"/>
              </w:rPr>
              <w:t>Шарипов Жума</w:t>
            </w:r>
          </w:p>
        </w:tc>
        <w:tc>
          <w:tcPr>
            <w:tcW w:w="1134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782" w:type="dxa"/>
          </w:tcPr>
          <w:p w:rsidR="00A236AB" w:rsidRPr="00183317" w:rsidRDefault="00A236AB" w:rsidP="003314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560100 «Общественное здравоохранение и медицина»</w:t>
            </w:r>
          </w:p>
          <w:p w:rsidR="00A236AB" w:rsidRPr="00183317" w:rsidRDefault="00A236AB" w:rsidP="00331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«Оценка и анализ распространенности факторов риска заболеваемости среди студенческой молодежи г.Ош (на примере ОшГУ)». </w:t>
            </w:r>
            <w:r w:rsidRPr="0018331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руководитель: к.м.н., доцент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Атоева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Машхура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Аброровна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A236AB" w:rsidRPr="00183317" w:rsidRDefault="00A236AB" w:rsidP="003314A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 макала</w:t>
            </w:r>
          </w:p>
        </w:tc>
      </w:tr>
    </w:tbl>
    <w:p w:rsidR="00A236AB" w:rsidRPr="00183317" w:rsidRDefault="00A236AB" w:rsidP="00A236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48"/>
        <w:gridCol w:w="2048"/>
        <w:gridCol w:w="853"/>
        <w:gridCol w:w="3564"/>
        <w:gridCol w:w="2038"/>
      </w:tblGrid>
      <w:tr w:rsidR="00A236AB" w:rsidRPr="00183317" w:rsidTr="003314A1">
        <w:tc>
          <w:tcPr>
            <w:tcW w:w="381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09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Магистранттар</w:t>
            </w:r>
          </w:p>
        </w:tc>
        <w:tc>
          <w:tcPr>
            <w:tcW w:w="1134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7782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Шифри, тема</w:t>
            </w:r>
          </w:p>
        </w:tc>
        <w:tc>
          <w:tcPr>
            <w:tcW w:w="2926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Жыл ичинде жасалган иштери жонундо маалыматтар</w:t>
            </w:r>
          </w:p>
        </w:tc>
      </w:tr>
      <w:tr w:rsidR="00A236AB" w:rsidRPr="00183317" w:rsidTr="003314A1">
        <w:tc>
          <w:tcPr>
            <w:tcW w:w="381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409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Айтиева Ш.Ж</w:t>
            </w:r>
          </w:p>
        </w:tc>
        <w:tc>
          <w:tcPr>
            <w:tcW w:w="1134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782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14.02.03. - Организация здравоохранения;</w:t>
            </w:r>
          </w:p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«Формирование ЗОЖ у детей школьного возраста Ошской области». </w:t>
            </w: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Научный руководитель: к.м.н., доцент Муйдинов Ф.Ф.</w:t>
            </w:r>
          </w:p>
        </w:tc>
        <w:tc>
          <w:tcPr>
            <w:tcW w:w="2926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макала, 2 окуу-усулдук колдонмо жарык көрдү</w:t>
            </w:r>
          </w:p>
        </w:tc>
      </w:tr>
      <w:tr w:rsidR="00A236AB" w:rsidRPr="00183317" w:rsidTr="003314A1">
        <w:tc>
          <w:tcPr>
            <w:tcW w:w="381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409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Жолдошбаева Р.</w:t>
            </w:r>
          </w:p>
        </w:tc>
        <w:tc>
          <w:tcPr>
            <w:tcW w:w="1134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7782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14.02.03. - Организация здравоохранения;</w:t>
            </w:r>
          </w:p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«Социально-гигиеническое исследование здоровья студентов ОшГУ». </w:t>
            </w: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Научный руководитель: к.м.н., доцент Муйдинов Ф.Ф.</w:t>
            </w:r>
          </w:p>
        </w:tc>
        <w:tc>
          <w:tcPr>
            <w:tcW w:w="2926" w:type="dxa"/>
          </w:tcPr>
          <w:p w:rsidR="00A236AB" w:rsidRPr="00183317" w:rsidRDefault="00A236AB" w:rsidP="003314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 макала</w:t>
            </w:r>
          </w:p>
        </w:tc>
      </w:tr>
    </w:tbl>
    <w:p w:rsidR="00A236AB" w:rsidRPr="00183317" w:rsidRDefault="00A236AB" w:rsidP="00A236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</w:pPr>
    </w:p>
    <w:p w:rsidR="00A236AB" w:rsidRDefault="00A236AB"/>
    <w:sectPr w:rsidR="00A2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489"/>
    <w:multiLevelType w:val="hybridMultilevel"/>
    <w:tmpl w:val="E1B4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6AB"/>
    <w:rsid w:val="00A2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Amanbay Amirov</dc:creator>
  <cp:lastModifiedBy>Amanbay Amirov</cp:lastModifiedBy>
  <cp:revision>1</cp:revision>
  <dcterms:created xsi:type="dcterms:W3CDTF">2023-03-10T07:07:00Z</dcterms:created>
  <dcterms:modified xsi:type="dcterms:W3CDTF">2023-03-10T07:08:00Z</dcterms:modified>
</cp:coreProperties>
</file>