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МИНИСТЕРСТВО ОБРАЗОВАНИЯ И НАУКИ</w:t>
      </w:r>
    </w:p>
    <w:p w:rsidR="003B3BE4" w:rsidRPr="00AB49C5" w:rsidRDefault="003B3BE4" w:rsidP="003B3BE4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КЫРГЫЗСКОЙ РЕСПУБЛИКИ</w:t>
      </w:r>
    </w:p>
    <w:p w:rsidR="003B3BE4" w:rsidRPr="00AB49C5" w:rsidRDefault="003B3BE4" w:rsidP="003B3BE4">
      <w:pPr>
        <w:jc w:val="both"/>
        <w:rPr>
          <w:sz w:val="16"/>
          <w:szCs w:val="16"/>
        </w:rPr>
      </w:pPr>
    </w:p>
    <w:p w:rsidR="003B3BE4" w:rsidRPr="00AB49C5" w:rsidRDefault="003B3BE4" w:rsidP="003B3BE4">
      <w:pPr>
        <w:jc w:val="center"/>
        <w:rPr>
          <w:b/>
          <w:caps/>
          <w:sz w:val="26"/>
          <w:szCs w:val="26"/>
        </w:rPr>
      </w:pPr>
      <w:r w:rsidRPr="00AB49C5">
        <w:rPr>
          <w:b/>
          <w:caps/>
          <w:sz w:val="26"/>
          <w:szCs w:val="26"/>
        </w:rPr>
        <w:t>Ошский государственный университет</w:t>
      </w:r>
    </w:p>
    <w:p w:rsidR="003B3BE4" w:rsidRPr="00AB49C5" w:rsidRDefault="003B3BE4" w:rsidP="003B3BE4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медицинский ФАКУЛЬТЕТ</w:t>
      </w:r>
    </w:p>
    <w:p w:rsidR="003B3BE4" w:rsidRPr="00AB49C5" w:rsidRDefault="003B3BE4" w:rsidP="00E800AE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К</w:t>
      </w:r>
      <w:r w:rsidRPr="00AB49C5">
        <w:rPr>
          <w:b/>
          <w:sz w:val="26"/>
          <w:szCs w:val="26"/>
          <w:lang w:val="ky-KG"/>
        </w:rPr>
        <w:t xml:space="preserve">афедра </w:t>
      </w:r>
      <w:r w:rsidR="00E800AE">
        <w:rPr>
          <w:b/>
          <w:sz w:val="26"/>
          <w:szCs w:val="26"/>
          <w:lang w:val="ky-KG"/>
        </w:rPr>
        <w:t>Урологии, онкологии и дерматовенерологии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ind w:firstLine="708"/>
        <w:jc w:val="both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УТВЕРЖДАЮ</w:t>
      </w:r>
      <w:r w:rsidRPr="00AB49C5">
        <w:rPr>
          <w:b/>
          <w:sz w:val="26"/>
          <w:szCs w:val="26"/>
        </w:rPr>
        <w:t>»</w:t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СОГЛАСОВАНО</w:t>
      </w:r>
      <w:r w:rsidRPr="00AB49C5">
        <w:rPr>
          <w:b/>
          <w:sz w:val="26"/>
          <w:szCs w:val="26"/>
        </w:rPr>
        <w:t>»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Декан медицинского факультета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Председатель УМС МФ</w:t>
      </w:r>
    </w:p>
    <w:p w:rsidR="003B3BE4" w:rsidRPr="00AB49C5" w:rsidRDefault="00E800AE" w:rsidP="003B3BE4">
      <w:pPr>
        <w:ind w:firstLine="708"/>
        <w:jc w:val="both"/>
        <w:rPr>
          <w:sz w:val="26"/>
          <w:szCs w:val="26"/>
          <w:lang w:val="ky-KG"/>
        </w:rPr>
      </w:pPr>
      <w:r>
        <w:rPr>
          <w:sz w:val="26"/>
          <w:szCs w:val="26"/>
          <w:lang w:val="ky-KG"/>
        </w:rPr>
        <w:t xml:space="preserve">    д</w:t>
      </w:r>
      <w:r w:rsidR="003B3BE4" w:rsidRPr="00AB49C5">
        <w:rPr>
          <w:sz w:val="26"/>
          <w:szCs w:val="26"/>
          <w:lang w:val="ky-KG"/>
        </w:rPr>
        <w:t>.м.н., доцент</w:t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</w:r>
      <w:r w:rsidR="003B3BE4" w:rsidRPr="00AB49C5">
        <w:rPr>
          <w:sz w:val="26"/>
          <w:szCs w:val="26"/>
          <w:lang w:val="ky-KG"/>
        </w:rPr>
        <w:tab/>
        <w:t xml:space="preserve">       Старший преподаватель </w:t>
      </w:r>
    </w:p>
    <w:p w:rsidR="003B3BE4" w:rsidRPr="00AB49C5" w:rsidRDefault="003B3BE4" w:rsidP="003B3BE4">
      <w:pPr>
        <w:ind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</w:t>
      </w:r>
      <w:r w:rsidR="00E800AE">
        <w:rPr>
          <w:sz w:val="26"/>
          <w:szCs w:val="26"/>
          <w:lang w:val="ky-KG"/>
        </w:rPr>
        <w:t>Ыдырыосв И.Т.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       Турсунбаева А.Т.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___________________________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___________________________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“ ___ ” _______________ 20 ___ г.           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“ ___ ” ______________ 20 ___ г.</w:t>
      </w: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Pr="00AB49C5" w:rsidRDefault="003B3BE4" w:rsidP="003B3BE4">
      <w:pPr>
        <w:jc w:val="both"/>
        <w:rPr>
          <w:sz w:val="26"/>
          <w:szCs w:val="26"/>
          <w:lang w:val="ky-KG"/>
        </w:rPr>
      </w:pPr>
    </w:p>
    <w:p w:rsidR="003B3BE4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СИЛЛАБУС</w:t>
      </w:r>
    </w:p>
    <w:p w:rsidR="003B3BE4" w:rsidRPr="00AB49C5" w:rsidRDefault="003B3BE4" w:rsidP="003B3BE4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SILLABUS</w:t>
      </w:r>
      <w:r>
        <w:rPr>
          <w:b/>
          <w:sz w:val="32"/>
          <w:szCs w:val="32"/>
        </w:rPr>
        <w:t>)</w:t>
      </w:r>
    </w:p>
    <w:p w:rsidR="003B3BE4" w:rsidRPr="00AB49C5" w:rsidRDefault="003B3BE4" w:rsidP="003B3BE4">
      <w:pPr>
        <w:jc w:val="both"/>
        <w:rPr>
          <w:sz w:val="12"/>
          <w:szCs w:val="12"/>
          <w:lang w:val="ky-KG"/>
        </w:rPr>
      </w:pPr>
    </w:p>
    <w:p w:rsidR="003B3BE4" w:rsidRPr="00AB49C5" w:rsidRDefault="003B3BE4" w:rsidP="003B3BE4">
      <w:pPr>
        <w:ind w:left="540"/>
        <w:jc w:val="center"/>
      </w:pPr>
      <w:r w:rsidRPr="00AB49C5">
        <w:t xml:space="preserve">по </w:t>
      </w:r>
      <w:r>
        <w:t xml:space="preserve">клинической </w:t>
      </w:r>
      <w:r w:rsidRPr="00AB49C5">
        <w:t>дисциплине: «</w:t>
      </w:r>
      <w:r w:rsidR="007363A6">
        <w:rPr>
          <w:b/>
        </w:rPr>
        <w:t>Оториноларингология</w:t>
      </w:r>
      <w:r w:rsidRPr="00AB49C5">
        <w:rPr>
          <w:b/>
        </w:rPr>
        <w:t>»</w:t>
      </w:r>
    </w:p>
    <w:p w:rsidR="003B3BE4" w:rsidRPr="00AB49C5" w:rsidRDefault="00E800AE" w:rsidP="003B3BE4">
      <w:pPr>
        <w:pBdr>
          <w:bottom w:val="single" w:sz="12" w:space="1" w:color="auto"/>
        </w:pBdr>
        <w:ind w:left="539"/>
        <w:jc w:val="center"/>
      </w:pPr>
      <w:r>
        <w:t>на 2022 – 2023</w:t>
      </w:r>
      <w:r w:rsidR="003B3BE4">
        <w:t xml:space="preserve"> учебный год по специальности</w:t>
      </w:r>
      <w:r w:rsidR="003B3BE4" w:rsidRPr="00AB49C5">
        <w:t>:</w:t>
      </w:r>
    </w:p>
    <w:p w:rsidR="003B3BE4" w:rsidRPr="00AB49C5" w:rsidRDefault="003B3BE4" w:rsidP="003B3BE4">
      <w:pPr>
        <w:pBdr>
          <w:bottom w:val="single" w:sz="12" w:space="1" w:color="auto"/>
        </w:pBdr>
        <w:ind w:left="539"/>
        <w:jc w:val="center"/>
        <w:rPr>
          <w:b/>
        </w:rPr>
      </w:pPr>
      <w:r w:rsidRPr="00AB49C5">
        <w:rPr>
          <w:b/>
        </w:rPr>
        <w:t>«56000</w:t>
      </w:r>
      <w:r w:rsidR="0075699C">
        <w:rPr>
          <w:b/>
        </w:rPr>
        <w:t>2</w:t>
      </w:r>
      <w:r w:rsidRPr="00AB49C5">
        <w:t xml:space="preserve"> – </w:t>
      </w:r>
      <w:r w:rsidR="0075699C">
        <w:rPr>
          <w:b/>
        </w:rPr>
        <w:t>ПЕДИАТРИЯ</w:t>
      </w:r>
      <w:r w:rsidRPr="00AB49C5">
        <w:rPr>
          <w:b/>
        </w:rPr>
        <w:t>»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3B3BE4" w:rsidRPr="00050BDC" w:rsidRDefault="007363A6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Всего кредитов – </w:t>
      </w:r>
      <w:r w:rsidR="00676D71">
        <w:rPr>
          <w:b/>
          <w:sz w:val="24"/>
          <w:szCs w:val="24"/>
        </w:rPr>
        <w:t>2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676D71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Курс – 4</w:t>
      </w:r>
      <w:r w:rsidR="003B3BE4" w:rsidRPr="00050BDC">
        <w:rPr>
          <w:b/>
          <w:sz w:val="24"/>
          <w:szCs w:val="24"/>
        </w:rPr>
        <w:t>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 xml:space="preserve">Всего часов – </w:t>
      </w:r>
      <w:r w:rsidR="00676D71">
        <w:rPr>
          <w:b/>
          <w:sz w:val="24"/>
          <w:szCs w:val="24"/>
        </w:rPr>
        <w:t>6</w:t>
      </w:r>
      <w:r w:rsidRPr="00050BDC">
        <w:rPr>
          <w:b/>
          <w:sz w:val="24"/>
          <w:szCs w:val="24"/>
        </w:rPr>
        <w:t>0;</w:t>
      </w:r>
    </w:p>
    <w:p w:rsidR="003B3BE4" w:rsidRPr="00050BDC" w:rsidRDefault="00676D71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Аудиторных – 30</w:t>
      </w:r>
      <w:r w:rsidR="003B3BE4" w:rsidRPr="00050BDC">
        <w:rPr>
          <w:b/>
          <w:sz w:val="24"/>
          <w:szCs w:val="24"/>
        </w:rPr>
        <w:t xml:space="preserve"> часов, из них</w:t>
      </w:r>
    </w:p>
    <w:p w:rsidR="003B3BE4" w:rsidRPr="00050BDC" w:rsidRDefault="00676D71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Лекции – 12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Прак</w:t>
      </w:r>
      <w:r w:rsidR="007363A6">
        <w:rPr>
          <w:b/>
          <w:sz w:val="24"/>
          <w:szCs w:val="24"/>
        </w:rPr>
        <w:t>тически</w:t>
      </w:r>
      <w:r w:rsidR="00676D71">
        <w:rPr>
          <w:b/>
          <w:sz w:val="24"/>
          <w:szCs w:val="24"/>
        </w:rPr>
        <w:t>е занятия (семинары) – 18</w:t>
      </w:r>
      <w:r w:rsidRPr="00050BDC">
        <w:rPr>
          <w:b/>
          <w:sz w:val="24"/>
          <w:szCs w:val="24"/>
        </w:rPr>
        <w:t xml:space="preserve"> часов;</w:t>
      </w:r>
    </w:p>
    <w:p w:rsidR="003B3BE4" w:rsidRPr="00050BDC" w:rsidRDefault="00676D71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СРС (СРСП) – 3</w:t>
      </w:r>
      <w:r w:rsidR="007363A6">
        <w:rPr>
          <w:b/>
          <w:sz w:val="24"/>
          <w:szCs w:val="24"/>
        </w:rPr>
        <w:t>0</w:t>
      </w:r>
      <w:r w:rsidR="003B3BE4" w:rsidRPr="00050BDC">
        <w:rPr>
          <w:b/>
          <w:sz w:val="24"/>
          <w:szCs w:val="24"/>
        </w:rPr>
        <w:t xml:space="preserve"> часов;</w:t>
      </w:r>
    </w:p>
    <w:p w:rsidR="003B3BE4" w:rsidRPr="00050BDC" w:rsidRDefault="003B3BE4" w:rsidP="00361556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Количество модулей – 2;</w:t>
      </w:r>
    </w:p>
    <w:p w:rsidR="003B3BE4" w:rsidRPr="00050BDC" w:rsidRDefault="00771B12" w:rsidP="0036155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Экзамен – 7</w:t>
      </w:r>
      <w:r w:rsidR="003B3BE4" w:rsidRPr="00050BDC">
        <w:rPr>
          <w:b/>
          <w:sz w:val="24"/>
          <w:szCs w:val="24"/>
        </w:rPr>
        <w:t xml:space="preserve"> семестр. </w:t>
      </w:r>
    </w:p>
    <w:p w:rsidR="00E800AE" w:rsidRPr="007363A6" w:rsidRDefault="00E800AE" w:rsidP="00E800AE">
      <w:pPr>
        <w:ind w:left="708"/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Составители</w:t>
      </w:r>
      <w:r w:rsidRPr="000B3831">
        <w:rPr>
          <w:sz w:val="24"/>
          <w:szCs w:val="24"/>
        </w:rPr>
        <w:t>:</w:t>
      </w:r>
      <w:r w:rsidRPr="000B3831">
        <w:rPr>
          <w:sz w:val="24"/>
          <w:szCs w:val="24"/>
        </w:rPr>
        <w:tab/>
      </w: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Шарипов</w:t>
      </w:r>
      <w:proofErr w:type="spellEnd"/>
      <w:r w:rsidRPr="007363A6">
        <w:rPr>
          <w:sz w:val="24"/>
          <w:szCs w:val="24"/>
        </w:rPr>
        <w:t xml:space="preserve"> А.А.</w:t>
      </w:r>
    </w:p>
    <w:p w:rsidR="00E800AE" w:rsidRPr="007363A6" w:rsidRDefault="00E800AE" w:rsidP="00E800AE">
      <w:pPr>
        <w:ind w:left="2664" w:firstLine="168"/>
        <w:jc w:val="both"/>
        <w:rPr>
          <w:sz w:val="24"/>
          <w:szCs w:val="24"/>
        </w:rPr>
      </w:pPr>
      <w:proofErr w:type="spellStart"/>
      <w:r w:rsidRPr="007363A6">
        <w:rPr>
          <w:sz w:val="24"/>
          <w:szCs w:val="24"/>
        </w:rPr>
        <w:t>и.о</w:t>
      </w:r>
      <w:proofErr w:type="spellEnd"/>
      <w:r w:rsidRPr="007363A6">
        <w:rPr>
          <w:sz w:val="24"/>
          <w:szCs w:val="24"/>
        </w:rPr>
        <w:t xml:space="preserve">. доцента, к.м.н. </w:t>
      </w:r>
      <w:proofErr w:type="spellStart"/>
      <w:r w:rsidRPr="007363A6">
        <w:rPr>
          <w:sz w:val="24"/>
          <w:szCs w:val="24"/>
        </w:rPr>
        <w:t>Мамашов</w:t>
      </w:r>
      <w:proofErr w:type="spellEnd"/>
      <w:r w:rsidRPr="007363A6">
        <w:rPr>
          <w:sz w:val="24"/>
          <w:szCs w:val="24"/>
        </w:rPr>
        <w:t xml:space="preserve"> Н.М.</w:t>
      </w:r>
    </w:p>
    <w:p w:rsidR="00E800AE" w:rsidRPr="007363A6" w:rsidRDefault="00E800AE" w:rsidP="00E800AE">
      <w:pPr>
        <w:ind w:left="2328" w:firstLine="504"/>
        <w:jc w:val="both"/>
        <w:rPr>
          <w:sz w:val="24"/>
          <w:szCs w:val="24"/>
        </w:rPr>
      </w:pPr>
      <w:r w:rsidRPr="007363A6">
        <w:rPr>
          <w:sz w:val="24"/>
          <w:szCs w:val="24"/>
        </w:rPr>
        <w:t>преподаватель Исаков А.Ы.</w:t>
      </w:r>
    </w:p>
    <w:p w:rsidR="00E800AE" w:rsidRPr="007363A6" w:rsidRDefault="00E800AE" w:rsidP="00E800AE">
      <w:pPr>
        <w:ind w:left="2124" w:firstLine="708"/>
        <w:jc w:val="both"/>
        <w:rPr>
          <w:sz w:val="24"/>
          <w:szCs w:val="24"/>
          <w:lang w:val="ky-KG"/>
        </w:rPr>
      </w:pPr>
      <w:r w:rsidRPr="007363A6">
        <w:rPr>
          <w:sz w:val="24"/>
          <w:szCs w:val="24"/>
          <w:lang w:val="ky-KG"/>
        </w:rPr>
        <w:t>преподаватель Амирбеков У.А.</w:t>
      </w: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Default="003B3BE4" w:rsidP="003B3BE4">
      <w:pPr>
        <w:jc w:val="both"/>
        <w:rPr>
          <w:sz w:val="12"/>
          <w:szCs w:val="12"/>
        </w:rPr>
      </w:pPr>
    </w:p>
    <w:p w:rsidR="003B3BE4" w:rsidRPr="00AB49C5" w:rsidRDefault="00E800AE" w:rsidP="003B3BE4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Ош – 2022 г.</w:t>
      </w:r>
    </w:p>
    <w:p w:rsidR="00361556" w:rsidRPr="000B3831" w:rsidRDefault="003B3BE4" w:rsidP="00361556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lastRenderedPageBreak/>
        <w:t>Информация о преподавателе:</w:t>
      </w:r>
      <w:r w:rsidR="007363A6">
        <w:rPr>
          <w:b/>
          <w:sz w:val="24"/>
          <w:szCs w:val="24"/>
        </w:rPr>
        <w:t xml:space="preserve"> </w:t>
      </w:r>
      <w:r w:rsidR="00BC38D5" w:rsidRPr="000B3831">
        <w:rPr>
          <w:sz w:val="24"/>
          <w:szCs w:val="24"/>
        </w:rPr>
        <w:t xml:space="preserve">врач высшей категории, </w:t>
      </w:r>
      <w:r w:rsidR="00361556" w:rsidRPr="000B3831">
        <w:rPr>
          <w:sz w:val="24"/>
          <w:szCs w:val="24"/>
        </w:rPr>
        <w:t xml:space="preserve">кандидат медицинских наук, </w:t>
      </w:r>
    </w:p>
    <w:p w:rsidR="003B3BE4" w:rsidRPr="000B3831" w:rsidRDefault="007363A6" w:rsidP="003615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="00BC38D5" w:rsidRPr="000B3831">
        <w:rPr>
          <w:sz w:val="24"/>
          <w:szCs w:val="24"/>
        </w:rPr>
        <w:t>доцент</w:t>
      </w:r>
      <w:r>
        <w:rPr>
          <w:sz w:val="24"/>
          <w:szCs w:val="24"/>
        </w:rPr>
        <w:t>а</w:t>
      </w:r>
      <w:r w:rsidR="00BC38D5" w:rsidRPr="000B383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Шарипов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Акмат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Амирбекович</w:t>
      </w:r>
      <w:proofErr w:type="spellEnd"/>
      <w:r w:rsidR="003B3BE4" w:rsidRPr="000B3831">
        <w:rPr>
          <w:sz w:val="24"/>
          <w:szCs w:val="24"/>
        </w:rPr>
        <w:t>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На</w:t>
      </w:r>
      <w:r w:rsidR="00361556" w:rsidRPr="000B3831">
        <w:rPr>
          <w:b/>
          <w:sz w:val="24"/>
          <w:szCs w:val="24"/>
        </w:rPr>
        <w:t>имено</w:t>
      </w:r>
      <w:r w:rsidRPr="000B3831">
        <w:rPr>
          <w:b/>
          <w:sz w:val="24"/>
          <w:szCs w:val="24"/>
        </w:rPr>
        <w:t>вание кафедры</w:t>
      </w:r>
      <w:r w:rsidR="00E800AE" w:rsidRPr="00E800AE">
        <w:rPr>
          <w:sz w:val="24"/>
          <w:szCs w:val="24"/>
        </w:rPr>
        <w:t xml:space="preserve"> </w:t>
      </w:r>
      <w:r w:rsidR="00E800AE">
        <w:rPr>
          <w:sz w:val="24"/>
          <w:szCs w:val="24"/>
        </w:rPr>
        <w:t xml:space="preserve">Урология, онкология и </w:t>
      </w:r>
      <w:proofErr w:type="spellStart"/>
      <w:r w:rsidR="00E800AE">
        <w:rPr>
          <w:sz w:val="24"/>
          <w:szCs w:val="24"/>
        </w:rPr>
        <w:t>дерматовенерология</w:t>
      </w:r>
      <w:proofErr w:type="spellEnd"/>
      <w:r w:rsidR="00E800AE" w:rsidRPr="000B3831">
        <w:rPr>
          <w:sz w:val="24"/>
          <w:szCs w:val="24"/>
        </w:rPr>
        <w:t>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Номер кабинета:</w:t>
      </w:r>
      <w:r w:rsidRPr="000B3831">
        <w:rPr>
          <w:sz w:val="24"/>
          <w:szCs w:val="24"/>
        </w:rPr>
        <w:t xml:space="preserve"> </w:t>
      </w:r>
      <w:r w:rsidR="00E800AE">
        <w:rPr>
          <w:sz w:val="24"/>
          <w:szCs w:val="24"/>
        </w:rPr>
        <w:t>лор отделение ОМОКБ</w:t>
      </w:r>
      <w:r w:rsidRPr="000B3831">
        <w:rPr>
          <w:sz w:val="24"/>
          <w:szCs w:val="24"/>
        </w:rPr>
        <w:t>;</w:t>
      </w:r>
    </w:p>
    <w:p w:rsidR="00361556" w:rsidRPr="000B3831" w:rsidRDefault="00361556" w:rsidP="003B3BE4">
      <w:pPr>
        <w:jc w:val="both"/>
        <w:rPr>
          <w:sz w:val="24"/>
          <w:szCs w:val="24"/>
        </w:rPr>
      </w:pPr>
    </w:p>
    <w:p w:rsidR="00361556" w:rsidRPr="000B3831" w:rsidRDefault="00361556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Учебная аудитория:</w:t>
      </w:r>
      <w:r w:rsidRPr="000B3831">
        <w:rPr>
          <w:sz w:val="24"/>
          <w:szCs w:val="24"/>
        </w:rPr>
        <w:t xml:space="preserve"> </w:t>
      </w:r>
      <w:r w:rsidR="00E800AE">
        <w:rPr>
          <w:sz w:val="24"/>
          <w:szCs w:val="24"/>
        </w:rPr>
        <w:t>лор отделение ОМОКБ</w:t>
      </w:r>
      <w:r w:rsidRPr="000B3831">
        <w:rPr>
          <w:sz w:val="24"/>
          <w:szCs w:val="24"/>
        </w:rPr>
        <w:t>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3B3BE4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График работы:</w:t>
      </w:r>
      <w:r w:rsidRPr="000B3831">
        <w:rPr>
          <w:sz w:val="24"/>
          <w:szCs w:val="24"/>
        </w:rPr>
        <w:t xml:space="preserve"> ежедневно, с 08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по 17</w:t>
      </w:r>
      <w:r w:rsidRPr="000B3831">
        <w:rPr>
          <w:sz w:val="24"/>
          <w:szCs w:val="24"/>
          <w:vertAlign w:val="superscript"/>
        </w:rPr>
        <w:t>00</w:t>
      </w:r>
      <w:r w:rsidRPr="000B3831">
        <w:rPr>
          <w:sz w:val="24"/>
          <w:szCs w:val="24"/>
        </w:rPr>
        <w:t xml:space="preserve"> часов;</w:t>
      </w:r>
    </w:p>
    <w:p w:rsidR="003B3BE4" w:rsidRPr="000B3831" w:rsidRDefault="003B3BE4" w:rsidP="003B3BE4">
      <w:pPr>
        <w:jc w:val="both"/>
        <w:rPr>
          <w:sz w:val="24"/>
          <w:szCs w:val="24"/>
        </w:rPr>
      </w:pPr>
    </w:p>
    <w:p w:rsidR="00844137" w:rsidRPr="000B3831" w:rsidRDefault="003B3BE4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Контакты:</w:t>
      </w:r>
      <w:r w:rsidR="007363A6">
        <w:rPr>
          <w:b/>
          <w:sz w:val="24"/>
          <w:szCs w:val="24"/>
        </w:rPr>
        <w:t xml:space="preserve"> </w:t>
      </w:r>
      <w:r w:rsidR="00844137" w:rsidRPr="000B3831">
        <w:rPr>
          <w:sz w:val="24"/>
          <w:szCs w:val="24"/>
        </w:rPr>
        <w:t>рабочий телефон кафедры – 03222-877-12;</w:t>
      </w:r>
    </w:p>
    <w:p w:rsidR="00844137" w:rsidRPr="000B3831" w:rsidRDefault="00844137" w:rsidP="003B3BE4">
      <w:pPr>
        <w:jc w:val="both"/>
        <w:rPr>
          <w:sz w:val="24"/>
          <w:szCs w:val="24"/>
        </w:rPr>
      </w:pPr>
      <w:r w:rsidRPr="000B3831">
        <w:rPr>
          <w:b/>
          <w:sz w:val="24"/>
          <w:szCs w:val="24"/>
        </w:rPr>
        <w:t>мобильный телефон:</w:t>
      </w:r>
      <w:r w:rsidR="007363A6">
        <w:rPr>
          <w:b/>
          <w:sz w:val="24"/>
          <w:szCs w:val="24"/>
        </w:rPr>
        <w:t xml:space="preserve"> </w:t>
      </w:r>
      <w:r w:rsidR="003B3BE4" w:rsidRPr="000B3831">
        <w:rPr>
          <w:sz w:val="24"/>
          <w:szCs w:val="24"/>
        </w:rPr>
        <w:t>05</w:t>
      </w:r>
      <w:r w:rsidR="007363A6">
        <w:rPr>
          <w:sz w:val="24"/>
          <w:szCs w:val="24"/>
        </w:rPr>
        <w:t>57-673-065; 0777-673-065</w:t>
      </w:r>
      <w:r w:rsidR="003B3BE4" w:rsidRPr="000B3831">
        <w:rPr>
          <w:sz w:val="24"/>
          <w:szCs w:val="24"/>
        </w:rPr>
        <w:t>;</w:t>
      </w:r>
    </w:p>
    <w:p w:rsidR="003B3BE4" w:rsidRPr="007363A6" w:rsidRDefault="003B3BE4" w:rsidP="003B3BE4">
      <w:pPr>
        <w:jc w:val="both"/>
        <w:rPr>
          <w:sz w:val="24"/>
          <w:szCs w:val="24"/>
        </w:rPr>
      </w:pPr>
      <w:proofErr w:type="gramStart"/>
      <w:r w:rsidRPr="000B3831">
        <w:rPr>
          <w:b/>
          <w:sz w:val="24"/>
          <w:szCs w:val="24"/>
          <w:lang w:val="en-US"/>
        </w:rPr>
        <w:t>e</w:t>
      </w:r>
      <w:r w:rsidRPr="000B3831">
        <w:rPr>
          <w:b/>
          <w:sz w:val="24"/>
          <w:szCs w:val="24"/>
        </w:rPr>
        <w:t>-</w:t>
      </w:r>
      <w:r w:rsidRPr="000B3831">
        <w:rPr>
          <w:b/>
          <w:sz w:val="24"/>
          <w:szCs w:val="24"/>
          <w:lang w:val="en-US"/>
        </w:rPr>
        <w:t>mail</w:t>
      </w:r>
      <w:proofErr w:type="gramEnd"/>
      <w:r w:rsidR="007363A6">
        <w:rPr>
          <w:b/>
          <w:sz w:val="24"/>
          <w:szCs w:val="24"/>
        </w:rPr>
        <w:t xml:space="preserve">: 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3B3BE4" w:rsidRPr="000B3831" w:rsidRDefault="003B3BE4" w:rsidP="000B3831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Рассмотрено и обсуждено на заседании кафедры « ___ » _______________ 20 ____ г.</w:t>
      </w:r>
    </w:p>
    <w:p w:rsidR="003B3BE4" w:rsidRPr="000B3831" w:rsidRDefault="003B3BE4" w:rsidP="000B3831">
      <w:pPr>
        <w:jc w:val="center"/>
        <w:rPr>
          <w:sz w:val="24"/>
          <w:szCs w:val="24"/>
        </w:rPr>
      </w:pPr>
      <w:r w:rsidRPr="000B3831">
        <w:rPr>
          <w:sz w:val="24"/>
          <w:szCs w:val="24"/>
        </w:rPr>
        <w:t>протокол</w:t>
      </w:r>
      <w:proofErr w:type="gramStart"/>
      <w:r w:rsidRPr="000B3831">
        <w:rPr>
          <w:sz w:val="24"/>
          <w:szCs w:val="24"/>
        </w:rPr>
        <w:t xml:space="preserve"> № ___ З</w:t>
      </w:r>
      <w:proofErr w:type="gramEnd"/>
      <w:r w:rsidRPr="000B3831">
        <w:rPr>
          <w:sz w:val="24"/>
          <w:szCs w:val="24"/>
        </w:rPr>
        <w:t xml:space="preserve">ав. кафедрой, к.м.н., доц. </w:t>
      </w:r>
      <w:r w:rsidR="00E800AE">
        <w:rPr>
          <w:sz w:val="24"/>
          <w:szCs w:val="24"/>
        </w:rPr>
        <w:t xml:space="preserve">___________________ </w:t>
      </w:r>
      <w:proofErr w:type="spellStart"/>
      <w:r w:rsidR="00E800AE">
        <w:rPr>
          <w:sz w:val="24"/>
          <w:szCs w:val="24"/>
        </w:rPr>
        <w:t>Матазов</w:t>
      </w:r>
      <w:proofErr w:type="spellEnd"/>
      <w:r w:rsidR="00E800AE">
        <w:rPr>
          <w:sz w:val="24"/>
          <w:szCs w:val="24"/>
        </w:rPr>
        <w:t xml:space="preserve"> Б</w:t>
      </w:r>
      <w:r w:rsidRPr="000B3831">
        <w:rPr>
          <w:sz w:val="24"/>
          <w:szCs w:val="24"/>
        </w:rPr>
        <w:t>.А.</w:t>
      </w:r>
    </w:p>
    <w:p w:rsidR="003B3BE4" w:rsidRPr="00AE7E94" w:rsidRDefault="003B3BE4" w:rsidP="003B3BE4">
      <w:pPr>
        <w:jc w:val="both"/>
        <w:rPr>
          <w:sz w:val="22"/>
          <w:szCs w:val="22"/>
        </w:rPr>
      </w:pPr>
    </w:p>
    <w:p w:rsidR="007363A6" w:rsidRPr="007363A6" w:rsidRDefault="003B3BE4" w:rsidP="00E800AE">
      <w:pPr>
        <w:ind w:left="708"/>
        <w:jc w:val="both"/>
        <w:rPr>
          <w:sz w:val="24"/>
          <w:szCs w:val="24"/>
          <w:lang w:val="ky-KG"/>
        </w:rPr>
      </w:pPr>
      <w:r w:rsidRPr="000B3831">
        <w:rPr>
          <w:b/>
          <w:sz w:val="24"/>
          <w:szCs w:val="24"/>
        </w:rPr>
        <w:t xml:space="preserve">       </w:t>
      </w:r>
    </w:p>
    <w:p w:rsidR="003B3BE4" w:rsidRPr="000B3831" w:rsidRDefault="003B3BE4" w:rsidP="007363A6">
      <w:pPr>
        <w:ind w:left="708"/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  <w:lang w:val="ky-KG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C54A6F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jc w:val="both"/>
        <w:rPr>
          <w:sz w:val="24"/>
          <w:szCs w:val="24"/>
        </w:rPr>
      </w:pPr>
    </w:p>
    <w:p w:rsidR="00AE7E94" w:rsidRDefault="00AE7E94" w:rsidP="003B3BE4">
      <w:pPr>
        <w:jc w:val="both"/>
        <w:rPr>
          <w:sz w:val="24"/>
          <w:szCs w:val="24"/>
        </w:rPr>
      </w:pPr>
    </w:p>
    <w:p w:rsidR="00AE7E94" w:rsidRDefault="00AE7E94" w:rsidP="003B3BE4">
      <w:pPr>
        <w:jc w:val="both"/>
        <w:rPr>
          <w:sz w:val="24"/>
          <w:szCs w:val="24"/>
        </w:rPr>
      </w:pPr>
    </w:p>
    <w:p w:rsidR="00E800AE" w:rsidRDefault="00E800AE" w:rsidP="003B3BE4">
      <w:pPr>
        <w:jc w:val="both"/>
        <w:rPr>
          <w:sz w:val="24"/>
          <w:szCs w:val="24"/>
        </w:rPr>
      </w:pPr>
    </w:p>
    <w:p w:rsidR="00E800AE" w:rsidRDefault="00E800AE" w:rsidP="003B3BE4">
      <w:pPr>
        <w:jc w:val="both"/>
        <w:rPr>
          <w:sz w:val="24"/>
          <w:szCs w:val="24"/>
        </w:rPr>
      </w:pPr>
    </w:p>
    <w:p w:rsidR="00E800AE" w:rsidRDefault="00E800AE" w:rsidP="003B3BE4">
      <w:pPr>
        <w:jc w:val="both"/>
        <w:rPr>
          <w:sz w:val="24"/>
          <w:szCs w:val="24"/>
        </w:rPr>
      </w:pPr>
    </w:p>
    <w:p w:rsidR="003B3BE4" w:rsidRPr="00050BDC" w:rsidRDefault="003B3BE4" w:rsidP="003B3BE4">
      <w:pPr>
        <w:jc w:val="both"/>
        <w:rPr>
          <w:sz w:val="24"/>
          <w:szCs w:val="24"/>
        </w:rPr>
      </w:pP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lastRenderedPageBreak/>
        <w:t>1.</w:t>
      </w:r>
      <w:r w:rsidRPr="00237BB9">
        <w:rPr>
          <w:b/>
          <w:sz w:val="22"/>
          <w:szCs w:val="22"/>
        </w:rPr>
        <w:tab/>
        <w:t>Цель и задачи (компетенции) дисциплины</w:t>
      </w:r>
    </w:p>
    <w:p w:rsidR="00676D71" w:rsidRDefault="00676D71" w:rsidP="00676D71">
      <w:pPr>
        <w:jc w:val="both"/>
        <w:rPr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Цель:</w:t>
      </w:r>
      <w:r>
        <w:rPr>
          <w:rFonts w:ascii="Times New Roman CYR" w:hAnsi="Times New Roman CYR"/>
          <w:b/>
          <w:sz w:val="24"/>
          <w:szCs w:val="24"/>
        </w:rPr>
        <w:t xml:space="preserve"> </w:t>
      </w:r>
      <w:r w:rsidRPr="00CD10C4">
        <w:rPr>
          <w:sz w:val="24"/>
          <w:szCs w:val="24"/>
          <w:lang w:val="ky-KG"/>
        </w:rPr>
        <w:t>Сформир</w:t>
      </w:r>
      <w:proofErr w:type="spellStart"/>
      <w:r w:rsidRPr="00CD10C4">
        <w:rPr>
          <w:sz w:val="24"/>
          <w:szCs w:val="24"/>
        </w:rPr>
        <w:t>ов</w:t>
      </w:r>
      <w:proofErr w:type="spellEnd"/>
      <w:r w:rsidRPr="00CD10C4">
        <w:rPr>
          <w:sz w:val="24"/>
          <w:szCs w:val="24"/>
          <w:lang w:val="ky-KG"/>
        </w:rPr>
        <w:t>ать</w:t>
      </w:r>
      <w:r w:rsidRPr="00CD10C4">
        <w:rPr>
          <w:sz w:val="24"/>
          <w:szCs w:val="24"/>
        </w:rPr>
        <w:t xml:space="preserve"> у будущего специалиста тактику ведения </w:t>
      </w:r>
      <w:r>
        <w:rPr>
          <w:sz w:val="24"/>
          <w:szCs w:val="24"/>
        </w:rPr>
        <w:t>пациентов при патологии со</w:t>
      </w:r>
    </w:p>
    <w:p w:rsidR="00676D71" w:rsidRPr="00CD10C4" w:rsidRDefault="00676D71" w:rsidP="00676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стороны ЛОР-органов у детей.</w:t>
      </w:r>
    </w:p>
    <w:p w:rsidR="00676D71" w:rsidRPr="00D25239" w:rsidRDefault="00676D71" w:rsidP="00676D71">
      <w:pPr>
        <w:jc w:val="both"/>
        <w:rPr>
          <w:rFonts w:ascii="Times New Roman CYR" w:hAnsi="Times New Roman CYR"/>
          <w:sz w:val="6"/>
          <w:szCs w:val="6"/>
        </w:rPr>
      </w:pPr>
    </w:p>
    <w:p w:rsidR="00676D71" w:rsidRPr="00D25239" w:rsidRDefault="00676D71" w:rsidP="00676D71">
      <w:pPr>
        <w:jc w:val="both"/>
        <w:rPr>
          <w:rFonts w:ascii="Times New Roman CYR" w:hAnsi="Times New Roman CYR"/>
          <w:b/>
          <w:sz w:val="24"/>
          <w:szCs w:val="24"/>
        </w:rPr>
      </w:pPr>
      <w:r w:rsidRPr="00D25239">
        <w:rPr>
          <w:rFonts w:ascii="Times New Roman CYR" w:hAnsi="Times New Roman CYR"/>
          <w:b/>
          <w:sz w:val="24"/>
          <w:szCs w:val="24"/>
        </w:rPr>
        <w:t>Основные задачи: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сформировать основы и принципы </w:t>
      </w:r>
      <w:r>
        <w:rPr>
          <w:rFonts w:ascii="Times New Roman" w:hAnsi="Times New Roman"/>
          <w:sz w:val="24"/>
          <w:szCs w:val="24"/>
        </w:rPr>
        <w:t>профилактики заболеваний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обучить особенностям течения патологии </w:t>
      </w:r>
      <w:r>
        <w:rPr>
          <w:rFonts w:ascii="Times New Roman" w:hAnsi="Times New Roman"/>
          <w:sz w:val="24"/>
          <w:szCs w:val="24"/>
        </w:rPr>
        <w:t>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обучить основам и принципам дифференциальной диагностики патологических состояний</w:t>
      </w:r>
      <w:r>
        <w:rPr>
          <w:rFonts w:ascii="Times New Roman" w:hAnsi="Times New Roman"/>
          <w:sz w:val="24"/>
          <w:szCs w:val="24"/>
        </w:rPr>
        <w:t xml:space="preserve">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обучить основам и принципам лечения </w:t>
      </w:r>
      <w:r>
        <w:rPr>
          <w:rFonts w:ascii="Times New Roman" w:hAnsi="Times New Roman"/>
          <w:sz w:val="24"/>
          <w:szCs w:val="24"/>
        </w:rPr>
        <w:t>заболеваний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распознавать элементы осложнений после проведенного лечения</w:t>
      </w:r>
      <w:r>
        <w:rPr>
          <w:rFonts w:ascii="Times New Roman" w:hAnsi="Times New Roman"/>
          <w:sz w:val="24"/>
          <w:szCs w:val="24"/>
        </w:rPr>
        <w:t xml:space="preserve">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 xml:space="preserve">обучить основам техники </w:t>
      </w:r>
      <w:r>
        <w:rPr>
          <w:rFonts w:ascii="Times New Roman" w:hAnsi="Times New Roman"/>
          <w:sz w:val="24"/>
          <w:szCs w:val="24"/>
        </w:rPr>
        <w:t>обследования пациентов с заболеваниями ЛОР-органов у детей</w:t>
      </w:r>
      <w:r w:rsidRPr="00CD10C4">
        <w:rPr>
          <w:rFonts w:ascii="Times New Roman" w:hAnsi="Times New Roman"/>
          <w:sz w:val="24"/>
          <w:szCs w:val="24"/>
        </w:rPr>
        <w:t>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повысить способность к самообразованию;</w:t>
      </w:r>
    </w:p>
    <w:p w:rsidR="00676D71" w:rsidRPr="00CD10C4" w:rsidRDefault="00676D71" w:rsidP="00676D71">
      <w:pPr>
        <w:pStyle w:val="af8"/>
        <w:numPr>
          <w:ilvl w:val="0"/>
          <w:numId w:val="19"/>
        </w:numPr>
        <w:spacing w:after="0"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CD10C4">
        <w:rPr>
          <w:rFonts w:ascii="Times New Roman" w:hAnsi="Times New Roman"/>
          <w:sz w:val="24"/>
          <w:szCs w:val="24"/>
        </w:rPr>
        <w:t>развить когнитивные и исследовательские умения;</w:t>
      </w:r>
    </w:p>
    <w:p w:rsidR="00676D71" w:rsidRPr="00CD10C4" w:rsidRDefault="00676D71" w:rsidP="00676D71">
      <w:pPr>
        <w:numPr>
          <w:ilvl w:val="0"/>
          <w:numId w:val="19"/>
        </w:numPr>
        <w:ind w:left="227" w:hanging="227"/>
        <w:jc w:val="both"/>
        <w:rPr>
          <w:sz w:val="24"/>
          <w:szCs w:val="24"/>
        </w:rPr>
      </w:pPr>
      <w:r w:rsidRPr="00CD10C4">
        <w:rPr>
          <w:sz w:val="24"/>
          <w:szCs w:val="24"/>
        </w:rPr>
        <w:t>развить информационную культуру.</w:t>
      </w:r>
    </w:p>
    <w:p w:rsidR="00AE7E94" w:rsidRPr="000B3831" w:rsidRDefault="00AE7E94" w:rsidP="00AE7E94">
      <w:pPr>
        <w:jc w:val="both"/>
        <w:rPr>
          <w:sz w:val="12"/>
          <w:szCs w:val="12"/>
        </w:rPr>
      </w:pPr>
    </w:p>
    <w:p w:rsidR="00AE7E94" w:rsidRPr="00237BB9" w:rsidRDefault="00AE7E94" w:rsidP="00AE7E94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2</w:t>
      </w:r>
      <w:r w:rsidRPr="00237BB9">
        <w:rPr>
          <w:sz w:val="22"/>
          <w:szCs w:val="22"/>
        </w:rPr>
        <w:t>.</w:t>
      </w:r>
      <w:r w:rsidRPr="00237BB9">
        <w:rPr>
          <w:sz w:val="22"/>
          <w:szCs w:val="22"/>
        </w:rPr>
        <w:tab/>
      </w:r>
      <w:r w:rsidRPr="00237BB9">
        <w:rPr>
          <w:b/>
          <w:sz w:val="22"/>
          <w:szCs w:val="22"/>
        </w:rPr>
        <w:t>Результаты обучения (РО) и компетенции студента,</w:t>
      </w:r>
    </w:p>
    <w:p w:rsidR="00AE7E94" w:rsidRPr="00237BB9" w:rsidRDefault="00AE7E94" w:rsidP="00AE7E94">
      <w:pPr>
        <w:jc w:val="center"/>
        <w:rPr>
          <w:b/>
          <w:sz w:val="22"/>
          <w:szCs w:val="22"/>
        </w:rPr>
      </w:pPr>
      <w:r w:rsidRPr="00237BB9">
        <w:rPr>
          <w:b/>
          <w:sz w:val="22"/>
          <w:szCs w:val="22"/>
        </w:rPr>
        <w:t>формируемые в процессе изучения к</w:t>
      </w:r>
      <w:r w:rsidR="007363A6">
        <w:rPr>
          <w:b/>
          <w:sz w:val="22"/>
          <w:szCs w:val="22"/>
        </w:rPr>
        <w:t>линической дисциплины «Оториноларингология</w:t>
      </w:r>
      <w:r w:rsidRPr="00237BB9">
        <w:rPr>
          <w:b/>
          <w:sz w:val="22"/>
          <w:szCs w:val="22"/>
        </w:rPr>
        <w:t>»</w:t>
      </w:r>
    </w:p>
    <w:p w:rsidR="00AE7E94" w:rsidRPr="00237BB9" w:rsidRDefault="00AE7E94" w:rsidP="00AE7E94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10"/>
        <w:gridCol w:w="3543"/>
        <w:gridCol w:w="2801"/>
      </w:tblGrid>
      <w:tr w:rsidR="00AE7E94" w:rsidRPr="00237BB9" w:rsidTr="00AE7E94">
        <w:tc>
          <w:tcPr>
            <w:tcW w:w="1781" w:type="pct"/>
            <w:vAlign w:val="center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Код РО и его формулировка</w:t>
            </w:r>
          </w:p>
        </w:tc>
        <w:tc>
          <w:tcPr>
            <w:tcW w:w="1798" w:type="pct"/>
            <w:vAlign w:val="center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421" w:type="pct"/>
            <w:vAlign w:val="center"/>
          </w:tcPr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РО клинической</w:t>
            </w:r>
          </w:p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дисциплины и его</w:t>
            </w:r>
          </w:p>
          <w:p w:rsidR="00AE7E94" w:rsidRPr="00237BB9" w:rsidRDefault="00AE7E94" w:rsidP="00AE7E94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формулировка</w:t>
            </w:r>
          </w:p>
        </w:tc>
      </w:tr>
      <w:tr w:rsidR="00AE7E94" w:rsidRPr="00237BB9" w:rsidTr="00AE7E94">
        <w:tc>
          <w:tcPr>
            <w:tcW w:w="1781" w:type="pct"/>
          </w:tcPr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Fonts w:ascii="Times New Roman" w:hAnsi="Times New Roman" w:cs="Times New Roman"/>
                <w:color w:val="000000"/>
                <w:lang w:val="ky-KG"/>
              </w:rPr>
              <w:t>РО-3</w:t>
            </w:r>
            <w:r w:rsidRPr="00237BB9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 xml:space="preserve">  С</w:t>
            </w:r>
            <w:proofErr w:type="spell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пособен</w:t>
            </w:r>
            <w:proofErr w:type="spellEnd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реализовывать</w:t>
            </w:r>
          </w:p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этические, </w:t>
            </w:r>
            <w:proofErr w:type="spell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деонтологические</w:t>
            </w:r>
            <w:proofErr w:type="spellEnd"/>
          </w:p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принципы, анализировать резул</w:t>
            </w: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ь</w:t>
            </w: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таты собственной деятельности и применять </w:t>
            </w:r>
            <w:proofErr w:type="gram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полученны</w:t>
            </w:r>
            <w:r w:rsidR="007363A6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х</w:t>
            </w:r>
            <w:proofErr w:type="gramEnd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знания для</w:t>
            </w:r>
          </w:p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рационального использования </w:t>
            </w:r>
            <w:proofErr w:type="gramStart"/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в</w:t>
            </w:r>
            <w:proofErr w:type="gramEnd"/>
          </w:p>
          <w:p w:rsidR="007363A6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профессиональной </w:t>
            </w:r>
          </w:p>
          <w:p w:rsidR="00AE7E94" w:rsidRPr="00237BB9" w:rsidRDefault="00AE7E94" w:rsidP="00AE7E94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37BB9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деятельности.</w:t>
            </w:r>
          </w:p>
        </w:tc>
        <w:tc>
          <w:tcPr>
            <w:tcW w:w="1798" w:type="pct"/>
          </w:tcPr>
          <w:p w:rsidR="00AE7E94" w:rsidRPr="00237BB9" w:rsidRDefault="00AE7E94" w:rsidP="007363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37BB9">
              <w:rPr>
                <w:b/>
                <w:color w:val="000000"/>
                <w:sz w:val="22"/>
                <w:szCs w:val="22"/>
              </w:rPr>
              <w:t xml:space="preserve">ПК-1 </w:t>
            </w:r>
            <w:proofErr w:type="gramStart"/>
            <w:r w:rsidRPr="00237BB9">
              <w:rPr>
                <w:color w:val="000000"/>
                <w:sz w:val="22"/>
                <w:szCs w:val="22"/>
                <w:lang w:val="ky-KG"/>
              </w:rPr>
              <w:t>С</w:t>
            </w:r>
            <w:proofErr w:type="spellStart"/>
            <w:r w:rsidRPr="00237BB9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proofErr w:type="gramEnd"/>
            <w:r w:rsidRPr="00237BB9">
              <w:rPr>
                <w:color w:val="000000"/>
                <w:sz w:val="22"/>
                <w:szCs w:val="22"/>
              </w:rPr>
              <w:t xml:space="preserve"> анализировать р</w:t>
            </w:r>
            <w:r w:rsidRPr="00237BB9">
              <w:rPr>
                <w:color w:val="000000"/>
                <w:sz w:val="22"/>
                <w:szCs w:val="22"/>
              </w:rPr>
              <w:t>е</w:t>
            </w:r>
            <w:r w:rsidRPr="00237BB9">
              <w:rPr>
                <w:color w:val="000000"/>
                <w:sz w:val="22"/>
                <w:szCs w:val="22"/>
              </w:rPr>
              <w:t>зультаты собственной деятель</w:t>
            </w:r>
            <w:r w:rsidR="007363A6">
              <w:rPr>
                <w:color w:val="000000"/>
                <w:sz w:val="22"/>
                <w:szCs w:val="22"/>
              </w:rPr>
              <w:t>н</w:t>
            </w:r>
            <w:r w:rsidR="007363A6">
              <w:rPr>
                <w:color w:val="000000"/>
                <w:sz w:val="22"/>
                <w:szCs w:val="22"/>
              </w:rPr>
              <w:t>о</w:t>
            </w:r>
            <w:r w:rsidR="007363A6">
              <w:rPr>
                <w:color w:val="000000"/>
                <w:sz w:val="22"/>
                <w:szCs w:val="22"/>
              </w:rPr>
              <w:t>сти для предотвращения враче</w:t>
            </w:r>
            <w:r w:rsidR="007363A6">
              <w:rPr>
                <w:color w:val="000000"/>
                <w:sz w:val="22"/>
                <w:szCs w:val="22"/>
              </w:rPr>
              <w:t>б</w:t>
            </w:r>
            <w:r w:rsidRPr="00237BB9">
              <w:rPr>
                <w:color w:val="000000"/>
                <w:sz w:val="22"/>
                <w:szCs w:val="22"/>
              </w:rPr>
              <w:t>ных ошибок, осознавая при этом дисциплинарную, администрати</w:t>
            </w:r>
            <w:r w:rsidRPr="00237BB9">
              <w:rPr>
                <w:color w:val="000000"/>
                <w:sz w:val="22"/>
                <w:szCs w:val="22"/>
              </w:rPr>
              <w:t>в</w:t>
            </w:r>
            <w:r w:rsidRPr="00237BB9">
              <w:rPr>
                <w:color w:val="000000"/>
                <w:sz w:val="22"/>
                <w:szCs w:val="22"/>
              </w:rPr>
              <w:t>ную, гражданско-правовую, уг</w:t>
            </w:r>
            <w:r w:rsidRPr="00237BB9">
              <w:rPr>
                <w:color w:val="000000"/>
                <w:sz w:val="22"/>
                <w:szCs w:val="22"/>
              </w:rPr>
              <w:t>о</w:t>
            </w:r>
            <w:r w:rsidRPr="00237BB9">
              <w:rPr>
                <w:color w:val="000000"/>
                <w:sz w:val="22"/>
                <w:szCs w:val="22"/>
              </w:rPr>
              <w:t>ловную ответственность;</w:t>
            </w:r>
          </w:p>
        </w:tc>
        <w:tc>
          <w:tcPr>
            <w:tcW w:w="1421" w:type="pct"/>
          </w:tcPr>
          <w:p w:rsidR="00AE7E94" w:rsidRPr="00237BB9" w:rsidRDefault="00AE7E94" w:rsidP="00AE7E94">
            <w:pPr>
              <w:jc w:val="both"/>
              <w:rPr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РОд-1</w:t>
            </w:r>
            <w:proofErr w:type="gramStart"/>
            <w:r w:rsidRPr="00237BB9">
              <w:rPr>
                <w:sz w:val="22"/>
                <w:szCs w:val="22"/>
              </w:rPr>
              <w:t xml:space="preserve">  З</w:t>
            </w:r>
            <w:proofErr w:type="gramEnd"/>
            <w:r w:rsidRPr="00237BB9">
              <w:rPr>
                <w:sz w:val="22"/>
                <w:szCs w:val="22"/>
              </w:rPr>
              <w:t>нает моральные и правовые нормы и умеет хранить врачебную тайну.</w:t>
            </w:r>
          </w:p>
          <w:p w:rsidR="00AE7E94" w:rsidRPr="00237BB9" w:rsidRDefault="00AE7E94" w:rsidP="00AE7E94">
            <w:pPr>
              <w:jc w:val="both"/>
              <w:rPr>
                <w:sz w:val="22"/>
                <w:szCs w:val="22"/>
              </w:rPr>
            </w:pPr>
          </w:p>
          <w:p w:rsidR="00AE7E94" w:rsidRPr="00237BB9" w:rsidRDefault="00AE7E94" w:rsidP="00AE7E94">
            <w:pPr>
              <w:jc w:val="both"/>
              <w:rPr>
                <w:sz w:val="22"/>
                <w:szCs w:val="22"/>
              </w:rPr>
            </w:pPr>
          </w:p>
        </w:tc>
      </w:tr>
      <w:tr w:rsidR="00AE7E94" w:rsidRPr="00237BB9" w:rsidTr="00AE7E94">
        <w:tc>
          <w:tcPr>
            <w:tcW w:w="1781" w:type="pct"/>
          </w:tcPr>
          <w:p w:rsidR="00AE7E94" w:rsidRPr="00237BB9" w:rsidRDefault="00AE7E94" w:rsidP="00AE7E9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b/>
                <w:i/>
                <w:color w:val="000000"/>
                <w:sz w:val="22"/>
                <w:szCs w:val="22"/>
              </w:rPr>
              <w:t>РО-6</w:t>
            </w:r>
            <w:r w:rsidRPr="00237BB9">
              <w:rPr>
                <w:color w:val="000000"/>
                <w:sz w:val="22"/>
                <w:szCs w:val="22"/>
              </w:rPr>
              <w:t xml:space="preserve">Способен интерпретировать результаты </w:t>
            </w:r>
            <w:proofErr w:type="gramStart"/>
            <w:r w:rsidRPr="00237BB9">
              <w:rPr>
                <w:color w:val="000000"/>
                <w:sz w:val="22"/>
                <w:szCs w:val="22"/>
              </w:rPr>
              <w:t>биохимических</w:t>
            </w:r>
            <w:proofErr w:type="gramEnd"/>
            <w:r w:rsidRPr="00237BB9">
              <w:rPr>
                <w:color w:val="000000"/>
                <w:sz w:val="22"/>
                <w:szCs w:val="22"/>
              </w:rPr>
              <w:t xml:space="preserve"> и </w:t>
            </w:r>
          </w:p>
          <w:p w:rsidR="00AE7E94" w:rsidRPr="00237BB9" w:rsidRDefault="00AE7E94" w:rsidP="00AE7E9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color w:val="000000"/>
                <w:sz w:val="22"/>
                <w:szCs w:val="22"/>
              </w:rPr>
              <w:t xml:space="preserve">клинических исследований </w:t>
            </w:r>
            <w:proofErr w:type="gramStart"/>
            <w:r w:rsidRPr="00237BB9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AE7E94" w:rsidRPr="00237BB9" w:rsidRDefault="00AE7E94" w:rsidP="00AE7E94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37BB9">
              <w:rPr>
                <w:color w:val="000000"/>
                <w:sz w:val="22"/>
                <w:szCs w:val="22"/>
              </w:rPr>
              <w:t>постановке диагноза.</w:t>
            </w:r>
          </w:p>
        </w:tc>
        <w:tc>
          <w:tcPr>
            <w:tcW w:w="1798" w:type="pct"/>
          </w:tcPr>
          <w:p w:rsidR="00AE7E94" w:rsidRPr="007363A6" w:rsidRDefault="00AE7E94" w:rsidP="00AE7E9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37BB9">
              <w:rPr>
                <w:b/>
                <w:color w:val="000000"/>
                <w:sz w:val="22"/>
                <w:szCs w:val="22"/>
              </w:rPr>
              <w:t>П</w:t>
            </w:r>
            <w:r w:rsidRPr="00237BB9">
              <w:rPr>
                <w:b/>
                <w:color w:val="000000"/>
                <w:sz w:val="22"/>
                <w:szCs w:val="22"/>
                <w:lang w:val="ky-KG"/>
              </w:rPr>
              <w:t>К-2</w:t>
            </w:r>
            <w:r w:rsidRPr="00237BB9">
              <w:rPr>
                <w:color w:val="000000"/>
                <w:sz w:val="22"/>
                <w:szCs w:val="22"/>
                <w:lang w:val="ky-KG"/>
              </w:rPr>
              <w:t xml:space="preserve">  С</w:t>
            </w:r>
            <w:proofErr w:type="spellStart"/>
            <w:r w:rsidRPr="00237BB9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r w:rsidRPr="00237BB9">
              <w:rPr>
                <w:color w:val="000000"/>
                <w:sz w:val="22"/>
                <w:szCs w:val="22"/>
              </w:rPr>
              <w:t xml:space="preserve"> и готов проводить и интерпретировать опрос, </w:t>
            </w:r>
            <w:proofErr w:type="spellStart"/>
            <w:r w:rsidRPr="00237BB9">
              <w:rPr>
                <w:color w:val="000000"/>
                <w:sz w:val="22"/>
                <w:szCs w:val="22"/>
              </w:rPr>
              <w:t>ф</w:t>
            </w:r>
            <w:r w:rsidRPr="00237BB9">
              <w:rPr>
                <w:color w:val="000000"/>
                <w:sz w:val="22"/>
                <w:szCs w:val="22"/>
              </w:rPr>
              <w:t>и</w:t>
            </w:r>
            <w:r w:rsidRPr="00237BB9">
              <w:rPr>
                <w:color w:val="000000"/>
                <w:sz w:val="22"/>
                <w:szCs w:val="22"/>
              </w:rPr>
              <w:t>зикальный</w:t>
            </w:r>
            <w:proofErr w:type="spellEnd"/>
            <w:r w:rsidRPr="00237BB9">
              <w:rPr>
                <w:color w:val="000000"/>
                <w:sz w:val="22"/>
                <w:szCs w:val="22"/>
              </w:rPr>
              <w:t xml:space="preserve"> осмотр, клиническое обследование, написать медици</w:t>
            </w:r>
            <w:r w:rsidRPr="00237BB9">
              <w:rPr>
                <w:color w:val="000000"/>
                <w:sz w:val="22"/>
                <w:szCs w:val="22"/>
              </w:rPr>
              <w:t>н</w:t>
            </w:r>
            <w:r w:rsidRPr="00237BB9">
              <w:rPr>
                <w:color w:val="000000"/>
                <w:sz w:val="22"/>
                <w:szCs w:val="22"/>
              </w:rPr>
              <w:t>скую карту амбулаторного и ст</w:t>
            </w:r>
            <w:r w:rsidRPr="00237BB9">
              <w:rPr>
                <w:color w:val="000000"/>
                <w:sz w:val="22"/>
                <w:szCs w:val="22"/>
              </w:rPr>
              <w:t>а</w:t>
            </w:r>
            <w:r w:rsidRPr="00237BB9">
              <w:rPr>
                <w:color w:val="000000"/>
                <w:sz w:val="22"/>
                <w:szCs w:val="22"/>
              </w:rPr>
              <w:t xml:space="preserve">ционарного больного взрослого и </w:t>
            </w:r>
            <w:r w:rsidRPr="00237BB9">
              <w:rPr>
                <w:color w:val="000000"/>
                <w:sz w:val="22"/>
                <w:szCs w:val="22"/>
                <w:lang w:val="ky-KG"/>
              </w:rPr>
              <w:t>ребенка</w:t>
            </w:r>
            <w:r w:rsidRPr="00237BB9">
              <w:rPr>
                <w:color w:val="000000"/>
                <w:sz w:val="22"/>
                <w:szCs w:val="22"/>
              </w:rPr>
              <w:t>;</w:t>
            </w:r>
          </w:p>
          <w:p w:rsidR="00AE7E94" w:rsidRPr="00237BB9" w:rsidRDefault="00AE7E94" w:rsidP="00AE7E94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</w:tcPr>
          <w:p w:rsidR="00AE7E94" w:rsidRPr="00237BB9" w:rsidRDefault="00AE7E94" w:rsidP="00AE7E94">
            <w:pPr>
              <w:jc w:val="both"/>
              <w:rPr>
                <w:sz w:val="22"/>
                <w:szCs w:val="22"/>
              </w:rPr>
            </w:pPr>
            <w:proofErr w:type="spellStart"/>
            <w:r w:rsidRPr="00237BB9">
              <w:rPr>
                <w:b/>
                <w:sz w:val="22"/>
                <w:szCs w:val="22"/>
              </w:rPr>
              <w:t>РОд</w:t>
            </w:r>
            <w:proofErr w:type="spellEnd"/>
            <w:r w:rsidRPr="00237BB9">
              <w:rPr>
                <w:b/>
                <w:sz w:val="22"/>
                <w:szCs w:val="22"/>
              </w:rPr>
              <w:t>–2</w:t>
            </w:r>
            <w:proofErr w:type="gramStart"/>
            <w:r w:rsidRPr="00237BB9">
              <w:rPr>
                <w:sz w:val="22"/>
                <w:szCs w:val="22"/>
              </w:rPr>
              <w:t xml:space="preserve"> У</w:t>
            </w:r>
            <w:proofErr w:type="gramEnd"/>
            <w:r w:rsidRPr="00237BB9">
              <w:rPr>
                <w:sz w:val="22"/>
                <w:szCs w:val="22"/>
              </w:rPr>
              <w:t>меет проводить и интерпретировать опрос,</w:t>
            </w:r>
          </w:p>
          <w:p w:rsidR="00AE7E94" w:rsidRPr="007363A6" w:rsidRDefault="00AE7E94" w:rsidP="00AE7E9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37BB9">
              <w:rPr>
                <w:sz w:val="22"/>
                <w:szCs w:val="22"/>
              </w:rPr>
              <w:t>физикальный</w:t>
            </w:r>
            <w:proofErr w:type="spellEnd"/>
            <w:r w:rsidRPr="00237BB9">
              <w:rPr>
                <w:sz w:val="22"/>
                <w:szCs w:val="22"/>
              </w:rPr>
              <w:t xml:space="preserve"> осмотр, кл</w:t>
            </w:r>
            <w:r w:rsidRPr="00237BB9">
              <w:rPr>
                <w:sz w:val="22"/>
                <w:szCs w:val="22"/>
              </w:rPr>
              <w:t>и</w:t>
            </w:r>
            <w:r w:rsidRPr="00237BB9">
              <w:rPr>
                <w:sz w:val="22"/>
                <w:szCs w:val="22"/>
              </w:rPr>
              <w:t>ническое обследование, интерпретировать резул</w:t>
            </w:r>
            <w:r w:rsidRPr="00237BB9">
              <w:rPr>
                <w:sz w:val="22"/>
                <w:szCs w:val="22"/>
              </w:rPr>
              <w:t>ь</w:t>
            </w:r>
            <w:r w:rsidRPr="00237BB9">
              <w:rPr>
                <w:color w:val="000000"/>
                <w:sz w:val="22"/>
                <w:szCs w:val="22"/>
              </w:rPr>
              <w:t>таты современных лабор</w:t>
            </w:r>
            <w:r w:rsidRPr="00237BB9">
              <w:rPr>
                <w:color w:val="000000"/>
                <w:sz w:val="22"/>
                <w:szCs w:val="22"/>
              </w:rPr>
              <w:t>а</w:t>
            </w:r>
            <w:r w:rsidRPr="00237BB9">
              <w:rPr>
                <w:color w:val="000000"/>
                <w:sz w:val="22"/>
                <w:szCs w:val="22"/>
              </w:rPr>
              <w:t>торно-инструментальных исследований, умеет пр</w:t>
            </w:r>
            <w:r w:rsidRPr="00237BB9">
              <w:rPr>
                <w:color w:val="000000"/>
                <w:sz w:val="22"/>
                <w:szCs w:val="22"/>
              </w:rPr>
              <w:t>и</w:t>
            </w:r>
            <w:r w:rsidRPr="00237BB9">
              <w:rPr>
                <w:color w:val="000000"/>
                <w:sz w:val="22"/>
                <w:szCs w:val="22"/>
              </w:rPr>
              <w:t>менять методы асептики и антисептики, умеет и</w:t>
            </w:r>
            <w:r w:rsidRPr="00237BB9">
              <w:rPr>
                <w:color w:val="000000"/>
                <w:sz w:val="22"/>
                <w:szCs w:val="22"/>
              </w:rPr>
              <w:t>с</w:t>
            </w:r>
            <w:r w:rsidRPr="00237BB9">
              <w:rPr>
                <w:color w:val="000000"/>
                <w:sz w:val="22"/>
                <w:szCs w:val="22"/>
              </w:rPr>
              <w:t>пользовать медицинский инструментарий, владеет</w:t>
            </w:r>
            <w:r w:rsidR="007363A6">
              <w:rPr>
                <w:color w:val="000000"/>
                <w:sz w:val="22"/>
                <w:szCs w:val="22"/>
              </w:rPr>
              <w:t xml:space="preserve"> </w:t>
            </w:r>
            <w:r w:rsidRPr="00237BB9">
              <w:rPr>
                <w:color w:val="000000"/>
                <w:sz w:val="22"/>
                <w:szCs w:val="22"/>
              </w:rPr>
              <w:t>техникой ухода за бол</w:t>
            </w:r>
            <w:r w:rsidRPr="00237BB9">
              <w:rPr>
                <w:color w:val="000000"/>
                <w:sz w:val="22"/>
                <w:szCs w:val="22"/>
              </w:rPr>
              <w:t>ь</w:t>
            </w:r>
            <w:r w:rsidRPr="00237BB9">
              <w:rPr>
                <w:color w:val="000000"/>
                <w:sz w:val="22"/>
                <w:szCs w:val="22"/>
              </w:rPr>
              <w:t>ными, умеет написать м</w:t>
            </w:r>
            <w:r w:rsidRPr="00237BB9">
              <w:rPr>
                <w:color w:val="000000"/>
                <w:sz w:val="22"/>
                <w:szCs w:val="22"/>
              </w:rPr>
              <w:t>е</w:t>
            </w:r>
            <w:r w:rsidRPr="00237BB9">
              <w:rPr>
                <w:color w:val="000000"/>
                <w:sz w:val="22"/>
                <w:szCs w:val="22"/>
              </w:rPr>
              <w:t>дицинскую карту амбул</w:t>
            </w:r>
            <w:r w:rsidRPr="00237BB9">
              <w:rPr>
                <w:color w:val="000000"/>
                <w:sz w:val="22"/>
                <w:szCs w:val="22"/>
              </w:rPr>
              <w:t>а</w:t>
            </w:r>
            <w:r w:rsidRPr="00237BB9">
              <w:rPr>
                <w:color w:val="000000"/>
                <w:sz w:val="22"/>
                <w:szCs w:val="22"/>
              </w:rPr>
              <w:t>торного</w:t>
            </w:r>
            <w:r w:rsidR="007363A6">
              <w:rPr>
                <w:color w:val="000000"/>
                <w:sz w:val="22"/>
                <w:szCs w:val="22"/>
              </w:rPr>
              <w:t xml:space="preserve"> </w:t>
            </w:r>
            <w:r w:rsidRPr="00237BB9">
              <w:rPr>
                <w:sz w:val="22"/>
                <w:szCs w:val="22"/>
              </w:rPr>
              <w:t>больного</w:t>
            </w:r>
            <w:r w:rsidR="007363A6">
              <w:rPr>
                <w:sz w:val="22"/>
                <w:szCs w:val="22"/>
              </w:rPr>
              <w:t xml:space="preserve"> </w:t>
            </w:r>
            <w:r w:rsidR="000A6C2E">
              <w:rPr>
                <w:sz w:val="22"/>
                <w:szCs w:val="22"/>
              </w:rPr>
              <w:t>ребёнка</w:t>
            </w:r>
            <w:r w:rsidRPr="000A6C2E">
              <w:rPr>
                <w:sz w:val="22"/>
                <w:szCs w:val="22"/>
              </w:rPr>
              <w:t>.</w:t>
            </w:r>
          </w:p>
        </w:tc>
      </w:tr>
    </w:tbl>
    <w:p w:rsidR="00AE7E94" w:rsidRDefault="00AE7E94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7363A6" w:rsidRDefault="007363A6" w:rsidP="00AE7E94">
      <w:pPr>
        <w:jc w:val="both"/>
        <w:rPr>
          <w:sz w:val="24"/>
          <w:szCs w:val="24"/>
        </w:rPr>
      </w:pPr>
    </w:p>
    <w:p w:rsidR="000B3831" w:rsidRDefault="000B3831" w:rsidP="00AE7E94">
      <w:pPr>
        <w:jc w:val="both"/>
        <w:rPr>
          <w:sz w:val="24"/>
          <w:szCs w:val="24"/>
        </w:rPr>
      </w:pPr>
    </w:p>
    <w:p w:rsidR="003B3BE4" w:rsidRPr="00AE7E94" w:rsidRDefault="003B3BE4" w:rsidP="003B3BE4">
      <w:pPr>
        <w:jc w:val="center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lastRenderedPageBreak/>
        <w:t>В результате освоения к</w:t>
      </w:r>
      <w:r w:rsidR="00C06FE5">
        <w:rPr>
          <w:b/>
          <w:sz w:val="22"/>
          <w:szCs w:val="22"/>
        </w:rPr>
        <w:t>линической дисциплины «Оториноларингология</w:t>
      </w:r>
      <w:r w:rsidRPr="00AE7E94">
        <w:rPr>
          <w:b/>
          <w:sz w:val="22"/>
          <w:szCs w:val="22"/>
        </w:rPr>
        <w:t>» студент должен: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Знать: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>1. Методы обследования ЛОР-органов</w:t>
      </w:r>
      <w:r w:rsidR="00676D71">
        <w:rPr>
          <w:sz w:val="22"/>
          <w:szCs w:val="22"/>
        </w:rPr>
        <w:t xml:space="preserve"> </w:t>
      </w:r>
      <w:proofErr w:type="spellStart"/>
      <w:r w:rsidR="00676D71">
        <w:rPr>
          <w:sz w:val="22"/>
          <w:szCs w:val="22"/>
        </w:rPr>
        <w:t>удетей</w:t>
      </w:r>
      <w:proofErr w:type="spellEnd"/>
      <w:r w:rsidRPr="00C06FE5">
        <w:rPr>
          <w:sz w:val="22"/>
          <w:szCs w:val="22"/>
        </w:rPr>
        <w:t xml:space="preserve">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>2. Основные симптомы и синдромы поражения ЛОР-органов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Этиологию, патогенез, клинику, диагностику, принципы лечения и профилактики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   основных заболеваний ЛОР-органов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>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4. Врачебную тактику при неотложных оториноларингологических состояниях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>5. Основные признаки опухолевого поражения ЛОР-органов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Уметь: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>1. Собирать анамнез у больных с патологией ЛОР-органов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2. </w:t>
      </w:r>
      <w:proofErr w:type="gramStart"/>
      <w:r w:rsidRPr="00C06FE5">
        <w:rPr>
          <w:sz w:val="22"/>
          <w:szCs w:val="22"/>
        </w:rPr>
        <w:t xml:space="preserve">Проводить наружный и эндоскопический осмотр ЛОР-органов (передняя и задняя риноскопия, </w:t>
      </w:r>
      <w:r>
        <w:rPr>
          <w:sz w:val="22"/>
          <w:szCs w:val="22"/>
        </w:rPr>
        <w:t xml:space="preserve">   </w:t>
      </w:r>
      <w:proofErr w:type="gramEnd"/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фарингоскопия, непрямая ларингоскопия, отоскопия); исследовать </w:t>
      </w:r>
      <w:proofErr w:type="gramStart"/>
      <w:r w:rsidRPr="00C06FE5">
        <w:rPr>
          <w:sz w:val="22"/>
          <w:szCs w:val="22"/>
        </w:rPr>
        <w:t>дыхательную</w:t>
      </w:r>
      <w:proofErr w:type="gramEnd"/>
      <w:r w:rsidRPr="00C06FE5">
        <w:rPr>
          <w:sz w:val="22"/>
          <w:szCs w:val="22"/>
        </w:rPr>
        <w:t xml:space="preserve"> и обонятельную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функции носа; исследовать слух речью и камертонами; исследовать вестибулярную функцию.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3. Выявлять симптомы поражения ЛОР-органов, устанавливать топический и предварительный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клинический диагноз, в том числе при </w:t>
      </w:r>
      <w:proofErr w:type="spellStart"/>
      <w:r w:rsidRPr="00C06FE5">
        <w:rPr>
          <w:sz w:val="22"/>
          <w:szCs w:val="22"/>
        </w:rPr>
        <w:t>онкопатологии</w:t>
      </w:r>
      <w:proofErr w:type="spellEnd"/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4. </w:t>
      </w:r>
      <w:proofErr w:type="gramStart"/>
      <w:r w:rsidRPr="00C06FE5">
        <w:rPr>
          <w:sz w:val="22"/>
          <w:szCs w:val="22"/>
        </w:rPr>
        <w:t xml:space="preserve">Оценивать результаты основных и дополнительных методов исследования (аудиограммы,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C06FE5">
        <w:rPr>
          <w:sz w:val="22"/>
          <w:szCs w:val="22"/>
        </w:rPr>
        <w:t>рентгенограммы околоносовых пазух)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5. Осуществлять ведение амбулаторной карты и истории болезни больных с заболеваниями уха, горла </w:t>
      </w:r>
      <w:r>
        <w:rPr>
          <w:sz w:val="22"/>
          <w:szCs w:val="22"/>
        </w:rPr>
        <w:t xml:space="preserve"> </w:t>
      </w:r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>и носа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6. </w:t>
      </w:r>
      <w:proofErr w:type="gramStart"/>
      <w:r w:rsidRPr="00C06FE5">
        <w:rPr>
          <w:sz w:val="22"/>
          <w:szCs w:val="22"/>
        </w:rPr>
        <w:t xml:space="preserve">Организовать уход за больным с патологией ЛОР-органов (в том числе за </w:t>
      </w:r>
      <w:proofErr w:type="spellStart"/>
      <w:r w:rsidRPr="00C06FE5">
        <w:rPr>
          <w:sz w:val="22"/>
          <w:szCs w:val="22"/>
        </w:rPr>
        <w:t>трахеостомированными</w:t>
      </w:r>
      <w:proofErr w:type="spellEnd"/>
      <w:r w:rsidRPr="00C06F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</w:p>
    <w:p w:rsidR="00C06FE5" w:rsidRP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06FE5">
        <w:rPr>
          <w:sz w:val="22"/>
          <w:szCs w:val="22"/>
        </w:rPr>
        <w:t xml:space="preserve">больными) </w:t>
      </w:r>
      <w:r w:rsidR="00676D71">
        <w:rPr>
          <w:sz w:val="22"/>
          <w:szCs w:val="22"/>
        </w:rPr>
        <w:t>у детей.</w:t>
      </w:r>
    </w:p>
    <w:p w:rsid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7. Назначать лечение при болезнях ЛОР-органов и выполнять следующие манипуляции: закапывание </w:t>
      </w:r>
      <w:r>
        <w:rPr>
          <w:sz w:val="22"/>
          <w:szCs w:val="22"/>
        </w:rPr>
        <w:t xml:space="preserve">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капель в нос, туалет уха с закапыванием и </w:t>
      </w:r>
      <w:proofErr w:type="spellStart"/>
      <w:r w:rsidRPr="00C06FE5">
        <w:rPr>
          <w:sz w:val="22"/>
          <w:szCs w:val="22"/>
        </w:rPr>
        <w:t>инсуффляцией</w:t>
      </w:r>
      <w:proofErr w:type="spellEnd"/>
      <w:r w:rsidRPr="00C06FE5">
        <w:rPr>
          <w:sz w:val="22"/>
          <w:szCs w:val="22"/>
        </w:rPr>
        <w:t xml:space="preserve"> в него лекарственных средств, удаление </w:t>
      </w:r>
      <w:r>
        <w:rPr>
          <w:sz w:val="22"/>
          <w:szCs w:val="22"/>
        </w:rPr>
        <w:t xml:space="preserve">  </w:t>
      </w:r>
    </w:p>
    <w:p w:rsidR="00C06FE5" w:rsidRDefault="00C06FE5" w:rsidP="00C06F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инородных тел из наружного слухового прохода и из носа, продувание ушей баллоном </w:t>
      </w:r>
      <w:proofErr w:type="spellStart"/>
      <w:r w:rsidRPr="00C06FE5">
        <w:rPr>
          <w:sz w:val="22"/>
          <w:szCs w:val="22"/>
        </w:rPr>
        <w:t>Политцера</w:t>
      </w:r>
      <w:proofErr w:type="spellEnd"/>
      <w:r w:rsidRPr="00C06FE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</w:p>
    <w:p w:rsidR="00C06FE5" w:rsidRPr="00C06FE5" w:rsidRDefault="00C06FE5" w:rsidP="006D55A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6FE5">
        <w:rPr>
          <w:sz w:val="22"/>
          <w:szCs w:val="22"/>
        </w:rPr>
        <w:t xml:space="preserve">выполнение заушной новокаиновой блокады, введение </w:t>
      </w:r>
      <w:proofErr w:type="spellStart"/>
      <w:r w:rsidRPr="00C06FE5">
        <w:rPr>
          <w:sz w:val="22"/>
          <w:szCs w:val="22"/>
        </w:rPr>
        <w:t>носо</w:t>
      </w:r>
      <w:proofErr w:type="spellEnd"/>
      <w:r w:rsidRPr="00C06FE5">
        <w:rPr>
          <w:sz w:val="22"/>
          <w:szCs w:val="22"/>
        </w:rPr>
        <w:t>-пищеводного зонда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10. Решать </w:t>
      </w:r>
      <w:proofErr w:type="spellStart"/>
      <w:r w:rsidRPr="00C06FE5">
        <w:rPr>
          <w:sz w:val="22"/>
          <w:szCs w:val="22"/>
        </w:rPr>
        <w:t>деонтологические</w:t>
      </w:r>
      <w:proofErr w:type="spellEnd"/>
      <w:r w:rsidRPr="00C06FE5">
        <w:rPr>
          <w:sz w:val="22"/>
          <w:szCs w:val="22"/>
        </w:rPr>
        <w:t xml:space="preserve"> задачи, связанные с диагностикой и лечением пациента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>.</w:t>
      </w:r>
    </w:p>
    <w:p w:rsidR="00C06FE5" w:rsidRPr="00C06FE5" w:rsidRDefault="00C06FE5" w:rsidP="00C06FE5">
      <w:pPr>
        <w:rPr>
          <w:sz w:val="22"/>
          <w:szCs w:val="22"/>
        </w:rPr>
      </w:pPr>
      <w:r w:rsidRPr="00C06FE5">
        <w:rPr>
          <w:sz w:val="22"/>
          <w:szCs w:val="22"/>
        </w:rPr>
        <w:t xml:space="preserve"> 11. </w:t>
      </w:r>
      <w:proofErr w:type="gramStart"/>
      <w:r w:rsidRPr="00C06FE5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</w:t>
      </w:r>
      <w:r>
        <w:rPr>
          <w:sz w:val="22"/>
          <w:szCs w:val="22"/>
        </w:rPr>
        <w:t xml:space="preserve"> </w:t>
      </w:r>
      <w:r w:rsidRPr="00C06FE5">
        <w:rPr>
          <w:sz w:val="22"/>
          <w:szCs w:val="22"/>
        </w:rPr>
        <w:t>вести поиск и превращать прочитанное в средство для решения профессиональных задач</w:t>
      </w:r>
      <w:r w:rsidR="00676D71">
        <w:rPr>
          <w:sz w:val="22"/>
          <w:szCs w:val="22"/>
        </w:rPr>
        <w:t xml:space="preserve"> у детей</w:t>
      </w:r>
      <w:r w:rsidRPr="00C06FE5">
        <w:rPr>
          <w:sz w:val="22"/>
          <w:szCs w:val="22"/>
        </w:rPr>
        <w:t xml:space="preserve">. </w:t>
      </w:r>
      <w:proofErr w:type="gramEnd"/>
    </w:p>
    <w:p w:rsidR="003B3BE4" w:rsidRPr="00072A8D" w:rsidRDefault="003B3BE4" w:rsidP="003B3BE4">
      <w:pPr>
        <w:jc w:val="both"/>
        <w:rPr>
          <w:sz w:val="6"/>
          <w:szCs w:val="6"/>
        </w:rPr>
      </w:pPr>
    </w:p>
    <w:p w:rsidR="003B3BE4" w:rsidRPr="00AE7E94" w:rsidRDefault="003B3BE4" w:rsidP="003B3BE4">
      <w:pPr>
        <w:jc w:val="both"/>
        <w:rPr>
          <w:b/>
          <w:sz w:val="22"/>
          <w:szCs w:val="22"/>
        </w:rPr>
      </w:pPr>
      <w:r w:rsidRPr="00AE7E94">
        <w:rPr>
          <w:b/>
          <w:sz w:val="22"/>
          <w:szCs w:val="22"/>
        </w:rPr>
        <w:t>Владеть навыками:</w:t>
      </w:r>
    </w:p>
    <w:p w:rsidR="003B3BE4" w:rsidRDefault="003B3BE4" w:rsidP="00152538">
      <w:pPr>
        <w:numPr>
          <w:ilvl w:val="0"/>
          <w:numId w:val="20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AE7E94">
        <w:rPr>
          <w:sz w:val="22"/>
          <w:szCs w:val="22"/>
        </w:rPr>
        <w:t>Осмотра, пальпации, перкуссии, аускультации в</w:t>
      </w:r>
      <w:r w:rsidR="00676D71">
        <w:rPr>
          <w:sz w:val="22"/>
          <w:szCs w:val="22"/>
        </w:rPr>
        <w:t>сех органов и систем у детей</w:t>
      </w:r>
      <w:r w:rsidRPr="00AE7E94">
        <w:rPr>
          <w:sz w:val="22"/>
          <w:szCs w:val="22"/>
        </w:rPr>
        <w:t xml:space="preserve"> с </w:t>
      </w:r>
      <w:r w:rsidR="00C06FE5">
        <w:rPr>
          <w:sz w:val="22"/>
          <w:szCs w:val="22"/>
        </w:rPr>
        <w:t xml:space="preserve">Лор - </w:t>
      </w:r>
      <w:proofErr w:type="spellStart"/>
      <w:r w:rsidR="00C06FE5">
        <w:rPr>
          <w:sz w:val="22"/>
          <w:szCs w:val="22"/>
        </w:rPr>
        <w:t>патолгиями</w:t>
      </w:r>
      <w:proofErr w:type="spellEnd"/>
      <w:r w:rsidR="00C06FE5">
        <w:rPr>
          <w:sz w:val="22"/>
          <w:szCs w:val="22"/>
        </w:rPr>
        <w:t>;</w:t>
      </w:r>
    </w:p>
    <w:p w:rsidR="006D55A6" w:rsidRDefault="006D55A6" w:rsidP="00152538">
      <w:pPr>
        <w:numPr>
          <w:ilvl w:val="0"/>
          <w:numId w:val="20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Ставить диагноз и оказывать эк</w:t>
      </w:r>
      <w:r w:rsidR="00676D71">
        <w:rPr>
          <w:sz w:val="22"/>
          <w:szCs w:val="22"/>
        </w:rPr>
        <w:t>стренную помощь детям</w:t>
      </w:r>
      <w:r w:rsidRPr="006D55A6">
        <w:rPr>
          <w:sz w:val="22"/>
          <w:szCs w:val="22"/>
        </w:rPr>
        <w:t xml:space="preserve"> при носовом кровотечении и инородных телах уха, ротоглотки, полости носа и стенозе гортани; выполнять переднюю  тампонаду носа. </w:t>
      </w:r>
    </w:p>
    <w:p w:rsidR="006D55A6" w:rsidRDefault="006D55A6" w:rsidP="00152538">
      <w:pPr>
        <w:numPr>
          <w:ilvl w:val="0"/>
          <w:numId w:val="20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>Устанавливать предварительный диагноз с последующим направлением к врач</w:t>
      </w:r>
      <w:proofErr w:type="gramStart"/>
      <w:r w:rsidRPr="006D55A6">
        <w:rPr>
          <w:sz w:val="22"/>
          <w:szCs w:val="22"/>
        </w:rPr>
        <w:t>у-</w:t>
      </w:r>
      <w:proofErr w:type="gramEnd"/>
      <w:r w:rsidRPr="006D55A6">
        <w:rPr>
          <w:sz w:val="22"/>
          <w:szCs w:val="22"/>
        </w:rPr>
        <w:t xml:space="preserve"> </w:t>
      </w:r>
      <w:proofErr w:type="spellStart"/>
      <w:r w:rsidRPr="006D55A6">
        <w:rPr>
          <w:sz w:val="22"/>
          <w:szCs w:val="22"/>
        </w:rPr>
        <w:t>оториноларинг</w:t>
      </w:r>
      <w:r w:rsidRPr="006D55A6">
        <w:rPr>
          <w:sz w:val="22"/>
          <w:szCs w:val="22"/>
        </w:rPr>
        <w:t>о</w:t>
      </w:r>
      <w:r w:rsidRPr="006D55A6">
        <w:rPr>
          <w:sz w:val="22"/>
          <w:szCs w:val="22"/>
        </w:rPr>
        <w:t>логу</w:t>
      </w:r>
      <w:proofErr w:type="spellEnd"/>
      <w:r w:rsidRPr="006D55A6">
        <w:rPr>
          <w:sz w:val="22"/>
          <w:szCs w:val="22"/>
        </w:rPr>
        <w:t xml:space="preserve"> при следующих заболеваниях: аденоиды, </w:t>
      </w:r>
      <w:proofErr w:type="spellStart"/>
      <w:r w:rsidRPr="006D55A6">
        <w:rPr>
          <w:sz w:val="22"/>
          <w:szCs w:val="22"/>
        </w:rPr>
        <w:t>синуиты</w:t>
      </w:r>
      <w:proofErr w:type="spellEnd"/>
      <w:r w:rsidRPr="006D55A6">
        <w:rPr>
          <w:sz w:val="22"/>
          <w:szCs w:val="22"/>
        </w:rPr>
        <w:t xml:space="preserve"> (острые и хронические), аденовирусные разрастания, </w:t>
      </w:r>
      <w:proofErr w:type="spellStart"/>
      <w:r w:rsidRPr="006D55A6">
        <w:rPr>
          <w:sz w:val="22"/>
          <w:szCs w:val="22"/>
        </w:rPr>
        <w:t>сенсоневральная</w:t>
      </w:r>
      <w:proofErr w:type="spellEnd"/>
      <w:r w:rsidRPr="006D55A6">
        <w:rPr>
          <w:sz w:val="22"/>
          <w:szCs w:val="22"/>
        </w:rPr>
        <w:t xml:space="preserve"> тугоухость (острая и хроническая), </w:t>
      </w:r>
      <w:proofErr w:type="spellStart"/>
      <w:r w:rsidRPr="006D55A6">
        <w:rPr>
          <w:sz w:val="22"/>
          <w:szCs w:val="22"/>
        </w:rPr>
        <w:t>риногенные</w:t>
      </w:r>
      <w:proofErr w:type="spellEnd"/>
      <w:r w:rsidRPr="006D55A6">
        <w:rPr>
          <w:sz w:val="22"/>
          <w:szCs w:val="22"/>
        </w:rPr>
        <w:t xml:space="preserve"> и </w:t>
      </w:r>
      <w:proofErr w:type="spellStart"/>
      <w:r w:rsidRPr="006D55A6">
        <w:rPr>
          <w:sz w:val="22"/>
          <w:szCs w:val="22"/>
        </w:rPr>
        <w:t>отогенные</w:t>
      </w:r>
      <w:proofErr w:type="spellEnd"/>
      <w:r w:rsidRPr="006D55A6">
        <w:rPr>
          <w:sz w:val="22"/>
          <w:szCs w:val="22"/>
        </w:rPr>
        <w:t xml:space="preserve"> внутр</w:t>
      </w:r>
      <w:r w:rsidRPr="006D55A6">
        <w:rPr>
          <w:sz w:val="22"/>
          <w:szCs w:val="22"/>
        </w:rPr>
        <w:t>и</w:t>
      </w:r>
      <w:r w:rsidRPr="006D55A6">
        <w:rPr>
          <w:sz w:val="22"/>
          <w:szCs w:val="22"/>
        </w:rPr>
        <w:t>черепные осложнения.</w:t>
      </w:r>
    </w:p>
    <w:p w:rsidR="006D55A6" w:rsidRDefault="006D55A6" w:rsidP="00152538">
      <w:pPr>
        <w:numPr>
          <w:ilvl w:val="0"/>
          <w:numId w:val="20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Решать </w:t>
      </w:r>
      <w:proofErr w:type="spellStart"/>
      <w:r w:rsidRPr="006D55A6">
        <w:rPr>
          <w:sz w:val="22"/>
          <w:szCs w:val="22"/>
        </w:rPr>
        <w:t>деонтологические</w:t>
      </w:r>
      <w:proofErr w:type="spellEnd"/>
      <w:r w:rsidRPr="006D55A6">
        <w:rPr>
          <w:sz w:val="22"/>
          <w:szCs w:val="22"/>
        </w:rPr>
        <w:t xml:space="preserve"> задачи, связанные с диагностикой и лечением пациента.</w:t>
      </w:r>
    </w:p>
    <w:p w:rsidR="006D55A6" w:rsidRPr="006D55A6" w:rsidRDefault="006D55A6" w:rsidP="00152538">
      <w:pPr>
        <w:numPr>
          <w:ilvl w:val="0"/>
          <w:numId w:val="20"/>
        </w:numPr>
        <w:tabs>
          <w:tab w:val="clear" w:pos="720"/>
          <w:tab w:val="num" w:pos="0"/>
        </w:tabs>
        <w:ind w:left="227" w:hanging="227"/>
        <w:jc w:val="both"/>
        <w:rPr>
          <w:sz w:val="22"/>
          <w:szCs w:val="22"/>
        </w:rPr>
      </w:pPr>
      <w:r w:rsidRPr="006D55A6">
        <w:rPr>
          <w:sz w:val="22"/>
          <w:szCs w:val="22"/>
        </w:rPr>
        <w:t xml:space="preserve"> </w:t>
      </w:r>
      <w:proofErr w:type="gramStart"/>
      <w:r w:rsidRPr="006D55A6">
        <w:rPr>
          <w:sz w:val="22"/>
          <w:szCs w:val="22"/>
        </w:rPr>
        <w:t xml:space="preserve">Самостоятельно работать с учебной, научной и справочной литературой по оториноларингологии –  вести поиск и превращать прочитанное в средство для решения профессиональных задач. </w:t>
      </w:r>
      <w:proofErr w:type="gramEnd"/>
    </w:p>
    <w:p w:rsidR="003B3BE4" w:rsidRPr="00D24337" w:rsidRDefault="003B3BE4" w:rsidP="003B3BE4">
      <w:pPr>
        <w:jc w:val="both"/>
        <w:rPr>
          <w:sz w:val="24"/>
          <w:szCs w:val="24"/>
        </w:rPr>
      </w:pPr>
    </w:p>
    <w:p w:rsidR="003B3BE4" w:rsidRDefault="003B3BE4" w:rsidP="003B3BE4">
      <w:pPr>
        <w:pStyle w:val="a5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D24337">
        <w:rPr>
          <w:rFonts w:ascii="Times New Roman" w:hAnsi="Times New Roman"/>
          <w:bCs/>
          <w:sz w:val="22"/>
          <w:szCs w:val="22"/>
        </w:rPr>
        <w:t>3. ПРЕРЕКВИЗИТЫ:</w:t>
      </w:r>
    </w:p>
    <w:p w:rsidR="003B3BE4" w:rsidRDefault="003B3BE4" w:rsidP="003B3BE4">
      <w:pPr>
        <w:pStyle w:val="a5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D74001">
        <w:rPr>
          <w:rFonts w:ascii="Times New Roman" w:hAnsi="Times New Roman"/>
          <w:b w:val="0"/>
          <w:bCs/>
          <w:sz w:val="22"/>
          <w:szCs w:val="22"/>
        </w:rPr>
        <w:t>биоэтика; история медицины; латинский язык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физика; химия; медицинская информатика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биология; биохимия; нормальная и топографическая анатомия,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патологическая анатомия; нормальная и патол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гическая физиология; гистология;</w:t>
      </w:r>
      <w:r w:rsidR="006D55A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общая и клиническая фармакология; общая, факультетская и оп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е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ративн</w:t>
      </w:r>
      <w:r w:rsidR="00676D71">
        <w:rPr>
          <w:rFonts w:ascii="Times New Roman" w:hAnsi="Times New Roman"/>
          <w:b w:val="0"/>
          <w:bCs/>
          <w:sz w:val="22"/>
          <w:szCs w:val="22"/>
        </w:rPr>
        <w:t>ая хирургия; внутренние болезни, педиатрия.</w:t>
      </w:r>
      <w:proofErr w:type="gramEnd"/>
    </w:p>
    <w:p w:rsidR="003B3BE4" w:rsidRPr="000B3831" w:rsidRDefault="003B3BE4" w:rsidP="003B3BE4">
      <w:pPr>
        <w:pStyle w:val="a5"/>
        <w:rPr>
          <w:rFonts w:ascii="Times New Roman" w:hAnsi="Times New Roman"/>
          <w:b w:val="0"/>
          <w:bCs/>
          <w:sz w:val="24"/>
          <w:szCs w:val="24"/>
        </w:rPr>
      </w:pPr>
    </w:p>
    <w:p w:rsidR="003B3BE4" w:rsidRPr="00AE7E94" w:rsidRDefault="003B3BE4" w:rsidP="003B3BE4">
      <w:pPr>
        <w:pStyle w:val="a5"/>
        <w:jc w:val="center"/>
        <w:rPr>
          <w:rFonts w:ascii="Times New Roman" w:hAnsi="Times New Roman"/>
          <w:b w:val="0"/>
          <w:sz w:val="22"/>
          <w:szCs w:val="22"/>
        </w:rPr>
      </w:pPr>
      <w:r w:rsidRPr="00AE7E94">
        <w:rPr>
          <w:rFonts w:ascii="Times New Roman" w:hAnsi="Times New Roman"/>
          <w:sz w:val="22"/>
          <w:szCs w:val="22"/>
        </w:rPr>
        <w:t>4. ПОСТРЕКВИЗИТЫ:</w:t>
      </w:r>
    </w:p>
    <w:p w:rsidR="003B3BE4" w:rsidRPr="00D74001" w:rsidRDefault="003B3BE4" w:rsidP="003B3BE4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D74001">
        <w:rPr>
          <w:rFonts w:ascii="Times New Roman" w:hAnsi="Times New Roman"/>
          <w:b w:val="0"/>
          <w:sz w:val="22"/>
          <w:szCs w:val="22"/>
        </w:rPr>
        <w:t>поликлиническая терапия;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семейная медицина;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гинекология;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госпитальная хирургия;</w:t>
      </w:r>
      <w:r w:rsidR="006D55A6">
        <w:rPr>
          <w:rFonts w:ascii="Times New Roman" w:hAnsi="Times New Roman"/>
          <w:b w:val="0"/>
          <w:sz w:val="22"/>
          <w:szCs w:val="22"/>
        </w:rPr>
        <w:t xml:space="preserve"> онкология; </w:t>
      </w:r>
      <w:r w:rsidRPr="00D74001">
        <w:rPr>
          <w:rFonts w:ascii="Times New Roman" w:hAnsi="Times New Roman"/>
          <w:b w:val="0"/>
          <w:sz w:val="22"/>
          <w:szCs w:val="22"/>
        </w:rPr>
        <w:t>па</w:t>
      </w:r>
      <w:r w:rsidRPr="00D74001">
        <w:rPr>
          <w:rFonts w:ascii="Times New Roman" w:hAnsi="Times New Roman"/>
          <w:b w:val="0"/>
          <w:sz w:val="22"/>
          <w:szCs w:val="22"/>
        </w:rPr>
        <w:t>л</w:t>
      </w:r>
      <w:r w:rsidRPr="00D74001">
        <w:rPr>
          <w:rFonts w:ascii="Times New Roman" w:hAnsi="Times New Roman"/>
          <w:b w:val="0"/>
          <w:sz w:val="22"/>
          <w:szCs w:val="22"/>
        </w:rPr>
        <w:t>лиативная медицина.</w:t>
      </w:r>
    </w:p>
    <w:p w:rsidR="003B3BE4" w:rsidRDefault="003B3BE4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D55A6" w:rsidRDefault="006D55A6" w:rsidP="003B3BE4">
      <w:pPr>
        <w:jc w:val="both"/>
        <w:rPr>
          <w:sz w:val="24"/>
          <w:szCs w:val="24"/>
        </w:rPr>
      </w:pPr>
    </w:p>
    <w:p w:rsidR="00676D71" w:rsidRDefault="00676D71" w:rsidP="003B3BE4">
      <w:pPr>
        <w:jc w:val="both"/>
        <w:rPr>
          <w:sz w:val="24"/>
          <w:szCs w:val="24"/>
        </w:rPr>
      </w:pPr>
    </w:p>
    <w:p w:rsidR="00676D71" w:rsidRDefault="00676D71" w:rsidP="003B3BE4">
      <w:pPr>
        <w:jc w:val="both"/>
        <w:rPr>
          <w:sz w:val="24"/>
          <w:szCs w:val="24"/>
        </w:rPr>
      </w:pPr>
    </w:p>
    <w:p w:rsidR="006D55A6" w:rsidRPr="000B3831" w:rsidRDefault="006D55A6" w:rsidP="003B3BE4">
      <w:pPr>
        <w:jc w:val="both"/>
        <w:rPr>
          <w:sz w:val="24"/>
          <w:szCs w:val="24"/>
        </w:rPr>
      </w:pPr>
    </w:p>
    <w:p w:rsidR="003B3BE4" w:rsidRPr="00AE7E94" w:rsidRDefault="003B3BE4" w:rsidP="003B3BE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AE7E94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</w:p>
    <w:p w:rsidR="003B3BE4" w:rsidRPr="00AB49C5" w:rsidRDefault="003B3BE4" w:rsidP="003B3BE4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482"/>
        <w:gridCol w:w="482"/>
        <w:gridCol w:w="482"/>
        <w:gridCol w:w="482"/>
        <w:gridCol w:w="482"/>
        <w:gridCol w:w="692"/>
        <w:gridCol w:w="753"/>
        <w:gridCol w:w="692"/>
        <w:gridCol w:w="546"/>
        <w:gridCol w:w="673"/>
        <w:gridCol w:w="732"/>
        <w:gridCol w:w="732"/>
        <w:gridCol w:w="546"/>
        <w:gridCol w:w="1334"/>
      </w:tblGrid>
      <w:tr w:rsidR="00757F4E" w:rsidRPr="002D5B66" w:rsidTr="0038441F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1</w:t>
            </w:r>
          </w:p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Модуль № 2</w:t>
            </w:r>
          </w:p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Итоговый</w:t>
            </w:r>
          </w:p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контроль</w:t>
            </w:r>
          </w:p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(40 баллов)</w:t>
            </w:r>
          </w:p>
        </w:tc>
      </w:tr>
      <w:tr w:rsidR="00757F4E" w:rsidRPr="002D5B66" w:rsidTr="0038441F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Компьютерное</w:t>
            </w:r>
          </w:p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тестирование</w:t>
            </w:r>
          </w:p>
        </w:tc>
      </w:tr>
      <w:tr w:rsidR="00757F4E" w:rsidRPr="002D5B66" w:rsidTr="0038441F">
        <w:trPr>
          <w:trHeight w:val="255"/>
          <w:jc w:val="center"/>
        </w:trPr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757F4E" w:rsidRPr="002D5B66" w:rsidRDefault="00757F4E" w:rsidP="0038441F">
            <w:pPr>
              <w:spacing w:before="6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757F4E" w:rsidRPr="002D5B66" w:rsidRDefault="00757F4E" w:rsidP="0038441F">
            <w:pPr>
              <w:spacing w:before="12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757F4E" w:rsidRPr="002D5B66" w:rsidRDefault="00757F4E" w:rsidP="0038441F">
            <w:pPr>
              <w:spacing w:before="180"/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757F4E" w:rsidRPr="002D5B66" w:rsidTr="0038441F">
        <w:trPr>
          <w:cantSplit/>
          <w:trHeight w:val="1356"/>
          <w:jc w:val="center"/>
        </w:trPr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757F4E" w:rsidRPr="002D5B66" w:rsidTr="0038441F">
        <w:trPr>
          <w:trHeight w:val="303"/>
          <w:jc w:val="center"/>
        </w:trPr>
        <w:tc>
          <w:tcPr>
            <w:tcW w:w="0" w:type="auto"/>
            <w:vAlign w:val="center"/>
          </w:tcPr>
          <w:p w:rsidR="00757F4E" w:rsidRPr="00771B12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2D5B66">
              <w:rPr>
                <w:b/>
                <w:sz w:val="22"/>
                <w:szCs w:val="22"/>
                <w:lang w:val="en-US"/>
              </w:rPr>
              <w:t>VI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Pr="002D5B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757F4E" w:rsidRPr="002D5B66" w:rsidTr="0038441F">
        <w:trPr>
          <w:jc w:val="center"/>
        </w:trPr>
        <w:tc>
          <w:tcPr>
            <w:tcW w:w="0" w:type="auto"/>
            <w:gridSpan w:val="6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</w:rPr>
              <w:t>1</w:t>
            </w:r>
            <w:r w:rsidRPr="009D6E9E">
              <w:rPr>
                <w:b/>
                <w:sz w:val="22"/>
                <w:szCs w:val="22"/>
                <w:lang w:val="en-US"/>
              </w:rPr>
              <w:t>0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9D6E9E">
              <w:rPr>
                <w:b/>
                <w:sz w:val="22"/>
                <w:szCs w:val="22"/>
                <w:lang w:val="ky-KG"/>
              </w:rPr>
              <w:t xml:space="preserve"> б.</w:t>
            </w:r>
          </w:p>
        </w:tc>
        <w:tc>
          <w:tcPr>
            <w:tcW w:w="0" w:type="auto"/>
            <w:vAlign w:val="center"/>
          </w:tcPr>
          <w:p w:rsidR="00757F4E" w:rsidRPr="009D6E9E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9D6E9E">
              <w:rPr>
                <w:b/>
                <w:sz w:val="22"/>
                <w:szCs w:val="22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</w:tr>
      <w:tr w:rsidR="00757F4E" w:rsidRPr="002D5B66" w:rsidTr="0038441F">
        <w:trPr>
          <w:jc w:val="center"/>
        </w:trPr>
        <w:tc>
          <w:tcPr>
            <w:tcW w:w="0" w:type="auto"/>
            <w:gridSpan w:val="6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М1=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2D5B66">
              <w:rPr>
                <w:b/>
                <w:sz w:val="22"/>
                <w:szCs w:val="22"/>
                <w:lang w:val="ky-KG"/>
              </w:rPr>
              <w:t>+10+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М2=</w:t>
            </w:r>
            <w:r>
              <w:rPr>
                <w:b/>
                <w:sz w:val="22"/>
                <w:szCs w:val="22"/>
                <w:lang w:val="ky-KG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  <w:lang w:val="ky-KG"/>
              </w:rPr>
              <w:t>+</w:t>
            </w:r>
            <w:r>
              <w:rPr>
                <w:b/>
                <w:sz w:val="22"/>
                <w:szCs w:val="22"/>
                <w:lang w:val="en-US"/>
              </w:rPr>
              <w:t>13</w:t>
            </w:r>
            <w:r w:rsidRPr="002D5B66">
              <w:rPr>
                <w:b/>
                <w:sz w:val="22"/>
                <w:szCs w:val="22"/>
                <w:lang w:val="ky-KG"/>
              </w:rPr>
              <w:t>+5=30 б.</w:t>
            </w:r>
          </w:p>
        </w:tc>
        <w:tc>
          <w:tcPr>
            <w:tcW w:w="0" w:type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ИК=40 б</w:t>
            </w:r>
            <w:r w:rsidRPr="002D5B66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757F4E" w:rsidRPr="002D5B66" w:rsidTr="0038441F">
        <w:trPr>
          <w:jc w:val="center"/>
        </w:trPr>
        <w:tc>
          <w:tcPr>
            <w:tcW w:w="0" w:type="auto"/>
            <w:gridSpan w:val="6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757F4E" w:rsidRPr="002D5B66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2D5B66">
              <w:rPr>
                <w:b/>
                <w:sz w:val="22"/>
                <w:szCs w:val="22"/>
                <w:lang w:val="ky-KG"/>
              </w:rPr>
              <w:t>М1 + М2 + ИК = 30</w:t>
            </w:r>
            <w:r w:rsidRPr="002D5B66">
              <w:rPr>
                <w:b/>
                <w:sz w:val="22"/>
                <w:szCs w:val="22"/>
              </w:rPr>
              <w:t xml:space="preserve"> б.</w:t>
            </w:r>
            <w:r w:rsidRPr="002D5B66">
              <w:rPr>
                <w:b/>
                <w:sz w:val="22"/>
                <w:szCs w:val="22"/>
                <w:lang w:val="ky-KG"/>
              </w:rPr>
              <w:t xml:space="preserve"> + 30 б. + 40 б. = 100 баллов</w:t>
            </w:r>
          </w:p>
        </w:tc>
      </w:tr>
    </w:tbl>
    <w:p w:rsidR="00001264" w:rsidRDefault="00001264" w:rsidP="00001264">
      <w:pPr>
        <w:rPr>
          <w:b/>
          <w:sz w:val="22"/>
          <w:szCs w:val="22"/>
        </w:rPr>
      </w:pPr>
    </w:p>
    <w:p w:rsidR="000B3831" w:rsidRPr="00E41BB0" w:rsidRDefault="000B3831" w:rsidP="000B3831">
      <w:pPr>
        <w:jc w:val="center"/>
        <w:rPr>
          <w:sz w:val="22"/>
          <w:szCs w:val="22"/>
        </w:rPr>
      </w:pPr>
      <w:r w:rsidRPr="00237BB9">
        <w:rPr>
          <w:b/>
          <w:sz w:val="22"/>
          <w:szCs w:val="22"/>
        </w:rPr>
        <w:t>6.</w:t>
      </w:r>
      <w:r w:rsidRPr="00237BB9">
        <w:rPr>
          <w:b/>
          <w:sz w:val="22"/>
          <w:szCs w:val="22"/>
        </w:rPr>
        <w:tab/>
        <w:t>Карта накопления баллов</w:t>
      </w:r>
      <w:r>
        <w:rPr>
          <w:sz w:val="22"/>
          <w:szCs w:val="22"/>
        </w:rPr>
        <w:t xml:space="preserve"> (за модули)</w:t>
      </w:r>
    </w:p>
    <w:p w:rsidR="000B3831" w:rsidRPr="00237BB9" w:rsidRDefault="000B3831" w:rsidP="000B3831">
      <w:pPr>
        <w:jc w:val="both"/>
        <w:rPr>
          <w:sz w:val="6"/>
          <w:szCs w:val="6"/>
        </w:rPr>
      </w:pPr>
    </w:p>
    <w:tbl>
      <w:tblPr>
        <w:tblStyle w:val="a7"/>
        <w:tblW w:w="4594" w:type="pct"/>
        <w:jc w:val="center"/>
        <w:tblInd w:w="268" w:type="dxa"/>
        <w:tblLook w:val="04A0" w:firstRow="1" w:lastRow="0" w:firstColumn="1" w:lastColumn="0" w:noHBand="0" w:noVBand="1"/>
      </w:tblPr>
      <w:tblGrid>
        <w:gridCol w:w="3866"/>
        <w:gridCol w:w="1090"/>
        <w:gridCol w:w="1273"/>
        <w:gridCol w:w="1112"/>
        <w:gridCol w:w="846"/>
        <w:gridCol w:w="867"/>
      </w:tblGrid>
      <w:tr w:rsidR="000B3831" w:rsidRPr="00237BB9" w:rsidTr="000B3831">
        <w:trPr>
          <w:jc w:val="center"/>
        </w:trPr>
        <w:tc>
          <w:tcPr>
            <w:tcW w:w="2135" w:type="pct"/>
            <w:vMerge w:val="restart"/>
            <w:tcBorders>
              <w:tl2br w:val="single" w:sz="4" w:space="0" w:color="auto"/>
            </w:tcBorders>
          </w:tcPr>
          <w:p w:rsidR="000B3831" w:rsidRPr="00237BB9" w:rsidRDefault="000B3831" w:rsidP="000B3831">
            <w:pPr>
              <w:jc w:val="right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Темы</w:t>
            </w:r>
          </w:p>
          <w:p w:rsidR="000B3831" w:rsidRPr="00237BB9" w:rsidRDefault="000B3831" w:rsidP="000B3831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602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 xml:space="preserve">1 – 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3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14</w:t>
            </w:r>
          </w:p>
        </w:tc>
        <w:tc>
          <w:tcPr>
            <w:tcW w:w="614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67" w:type="pct"/>
            <w:vMerge w:val="restart"/>
          </w:tcPr>
          <w:p w:rsidR="000B3831" w:rsidRPr="00237BB9" w:rsidRDefault="000B3831" w:rsidP="000B383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479" w:type="pct"/>
            <w:vMerge w:val="restart"/>
          </w:tcPr>
          <w:p w:rsidR="000B3831" w:rsidRPr="00237BB9" w:rsidRDefault="000B3831" w:rsidP="000B383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Всего:</w:t>
            </w: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  <w:vMerge/>
          </w:tcPr>
          <w:p w:rsidR="000B3831" w:rsidRPr="00237BB9" w:rsidRDefault="000B3831" w:rsidP="000B38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Тк</w:t>
            </w:r>
            <w:proofErr w:type="gramStart"/>
            <w:r w:rsidRPr="00237BB9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3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Тк</w:t>
            </w:r>
            <w:proofErr w:type="gramStart"/>
            <w:r w:rsidRPr="00237BB9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4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467" w:type="pct"/>
            <w:vMerge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</w:tcPr>
          <w:p w:rsidR="000B3831" w:rsidRDefault="000B3831" w:rsidP="000B3831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Тестовые задания</w:t>
            </w:r>
            <w:r>
              <w:rPr>
                <w:b/>
                <w:sz w:val="22"/>
                <w:szCs w:val="22"/>
              </w:rPr>
              <w:t>: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b/>
              </w:rPr>
            </w:pPr>
            <w:r w:rsidRPr="00AA5144">
              <w:rPr>
                <w:rFonts w:ascii="Times New Roman" w:hAnsi="Times New Roman"/>
              </w:rPr>
              <w:t>теоретический материал;</w:t>
            </w:r>
          </w:p>
          <w:p w:rsidR="000B3831" w:rsidRPr="00237BB9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b/>
              </w:rPr>
            </w:pPr>
            <w:r w:rsidRPr="00AA514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02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9" w:type="pct"/>
          </w:tcPr>
          <w:p w:rsidR="000B3831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0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B3831" w:rsidRPr="00AA5144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</w:tcPr>
          <w:p w:rsidR="000B3831" w:rsidRDefault="000B3831" w:rsidP="000B3831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Устный опрос</w:t>
            </w:r>
            <w:r>
              <w:rPr>
                <w:b/>
                <w:sz w:val="22"/>
                <w:szCs w:val="22"/>
              </w:rPr>
              <w:t>:</w:t>
            </w:r>
          </w:p>
          <w:p w:rsidR="000B3831" w:rsidRPr="00E41BB0" w:rsidRDefault="000B3831" w:rsidP="00152538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E41BB0">
              <w:rPr>
                <w:rFonts w:ascii="Times New Roman" w:hAnsi="Times New Roman"/>
              </w:rPr>
              <w:t>оперативный опрос;</w:t>
            </w:r>
          </w:p>
          <w:p w:rsidR="000B3831" w:rsidRPr="00E41BB0" w:rsidRDefault="000B3831" w:rsidP="00152538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227" w:hanging="227"/>
              <w:jc w:val="both"/>
              <w:rPr>
                <w:b/>
              </w:rPr>
            </w:pPr>
            <w:r w:rsidRPr="00E41BB0">
              <w:rPr>
                <w:rFonts w:ascii="Times New Roman" w:hAnsi="Times New Roman"/>
              </w:rPr>
              <w:t>«мозговой штурм»</w:t>
            </w:r>
          </w:p>
        </w:tc>
        <w:tc>
          <w:tcPr>
            <w:tcW w:w="602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0B3831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0B3831" w:rsidRPr="00E41BB0" w:rsidRDefault="000B3831" w:rsidP="000B3831">
            <w:pPr>
              <w:jc w:val="center"/>
              <w:rPr>
                <w:sz w:val="22"/>
                <w:szCs w:val="22"/>
              </w:rPr>
            </w:pPr>
            <w:r w:rsidRPr="00E41BB0">
              <w:rPr>
                <w:sz w:val="22"/>
                <w:szCs w:val="22"/>
              </w:rPr>
              <w:t>4</w:t>
            </w:r>
          </w:p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E41BB0">
              <w:rPr>
                <w:sz w:val="22"/>
                <w:szCs w:val="22"/>
              </w:rPr>
              <w:t>4</w:t>
            </w: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</w:tcPr>
          <w:p w:rsidR="000B3831" w:rsidRDefault="000B3831" w:rsidP="000B3831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Проверка конспекта</w:t>
            </w:r>
            <w:r>
              <w:rPr>
                <w:b/>
                <w:sz w:val="22"/>
                <w:szCs w:val="22"/>
              </w:rPr>
              <w:t>: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AA5144">
              <w:rPr>
                <w:rFonts w:ascii="Times New Roman" w:hAnsi="Times New Roman"/>
              </w:rPr>
              <w:t>теоретический материал;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</w:pPr>
            <w:r w:rsidRPr="00AA514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02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0B3831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0B3831" w:rsidRPr="00AA5144" w:rsidRDefault="000B3831" w:rsidP="000B3831">
            <w:pPr>
              <w:jc w:val="center"/>
              <w:rPr>
                <w:sz w:val="22"/>
                <w:szCs w:val="22"/>
              </w:rPr>
            </w:pPr>
            <w:r w:rsidRPr="00AA5144">
              <w:rPr>
                <w:sz w:val="22"/>
                <w:szCs w:val="22"/>
              </w:rPr>
              <w:t>5</w:t>
            </w:r>
          </w:p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AA5144">
              <w:rPr>
                <w:sz w:val="22"/>
                <w:szCs w:val="22"/>
              </w:rPr>
              <w:t>7</w:t>
            </w: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</w:tcPr>
          <w:p w:rsidR="000B3831" w:rsidRDefault="000B3831" w:rsidP="000B3831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Ситуационные задачи</w:t>
            </w:r>
            <w:r>
              <w:rPr>
                <w:b/>
                <w:sz w:val="22"/>
                <w:szCs w:val="22"/>
              </w:rPr>
              <w:t>: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AA5144">
              <w:rPr>
                <w:rFonts w:ascii="Times New Roman" w:hAnsi="Times New Roman"/>
              </w:rPr>
              <w:t>теоретический материал;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AA514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02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0B3831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0B3831" w:rsidRPr="00AA5144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</w:tcPr>
          <w:p w:rsidR="000B3831" w:rsidRDefault="000B3831" w:rsidP="000B3831">
            <w:pPr>
              <w:jc w:val="both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Практические навыки</w:t>
            </w:r>
            <w:r>
              <w:rPr>
                <w:b/>
                <w:sz w:val="22"/>
                <w:szCs w:val="22"/>
              </w:rPr>
              <w:t>: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</w:pPr>
            <w:r w:rsidRPr="00AA5144">
              <w:rPr>
                <w:rFonts w:ascii="Times New Roman" w:hAnsi="Times New Roman"/>
              </w:rPr>
              <w:t>теоретический материал;</w:t>
            </w:r>
          </w:p>
          <w:p w:rsidR="000B3831" w:rsidRPr="00AA5144" w:rsidRDefault="000B3831" w:rsidP="00152538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</w:pPr>
            <w:r w:rsidRPr="00AA5144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02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 w:rsidRPr="00237BB9">
              <w:rPr>
                <w:sz w:val="22"/>
                <w:szCs w:val="22"/>
              </w:rPr>
              <w:t>-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237BB9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0B3831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0B3831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B3831" w:rsidRPr="00AA5144" w:rsidRDefault="000B3831" w:rsidP="000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B3831" w:rsidRPr="00237BB9" w:rsidTr="000B3831">
        <w:trPr>
          <w:jc w:val="center"/>
        </w:trPr>
        <w:tc>
          <w:tcPr>
            <w:tcW w:w="2135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 w:rsidRPr="00237BB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3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14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37B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7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0B3831" w:rsidRPr="00237BB9" w:rsidRDefault="000B3831" w:rsidP="000B38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37BB9">
              <w:rPr>
                <w:b/>
                <w:sz w:val="22"/>
                <w:szCs w:val="22"/>
              </w:rPr>
              <w:t>0</w:t>
            </w:r>
          </w:p>
        </w:tc>
      </w:tr>
    </w:tbl>
    <w:p w:rsidR="003B3BE4" w:rsidRPr="00C54A6F" w:rsidRDefault="003B3BE4" w:rsidP="003B3BE4">
      <w:pPr>
        <w:jc w:val="both"/>
        <w:rPr>
          <w:sz w:val="24"/>
          <w:szCs w:val="24"/>
        </w:rPr>
      </w:pPr>
    </w:p>
    <w:p w:rsidR="00001264" w:rsidRPr="00F83C85" w:rsidRDefault="00001264" w:rsidP="00001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F83C85">
        <w:rPr>
          <w:b/>
          <w:sz w:val="22"/>
          <w:szCs w:val="22"/>
        </w:rPr>
        <w:t>Программа клинической дисциплины</w:t>
      </w:r>
    </w:p>
    <w:p w:rsidR="00001264" w:rsidRPr="00F83C85" w:rsidRDefault="00001264" w:rsidP="00001264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001264" w:rsidRPr="00F83C85" w:rsidRDefault="00757F4E" w:rsidP="000012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01264" w:rsidRPr="00F83C85">
        <w:rPr>
          <w:b/>
          <w:sz w:val="22"/>
          <w:szCs w:val="22"/>
        </w:rPr>
        <w:t>.1</w:t>
      </w:r>
      <w:r w:rsidR="00001264" w:rsidRPr="00F83C85">
        <w:rPr>
          <w:b/>
          <w:sz w:val="22"/>
          <w:szCs w:val="22"/>
        </w:rPr>
        <w:tab/>
        <w:t xml:space="preserve">Лекции </w:t>
      </w:r>
      <w:r w:rsidR="00001264" w:rsidRPr="00F83C85">
        <w:rPr>
          <w:sz w:val="22"/>
          <w:szCs w:val="22"/>
        </w:rPr>
        <w:t>(теоретический материал)</w:t>
      </w:r>
      <w:r w:rsidR="00001264" w:rsidRPr="00F83C85">
        <w:rPr>
          <w:b/>
          <w:sz w:val="22"/>
          <w:szCs w:val="22"/>
        </w:rPr>
        <w:t>:</w:t>
      </w:r>
    </w:p>
    <w:p w:rsidR="00001264" w:rsidRPr="00F83C85" w:rsidRDefault="00001264" w:rsidP="00001264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1C4E79">
        <w:rPr>
          <w:b/>
          <w:sz w:val="22"/>
          <w:szCs w:val="22"/>
        </w:rPr>
        <w:t>Тема № 1</w:t>
      </w:r>
      <w:r w:rsidRPr="001C4E79">
        <w:rPr>
          <w:b/>
          <w:sz w:val="22"/>
          <w:szCs w:val="22"/>
        </w:rPr>
        <w:tab/>
        <w:t>Исторические аспекты и пути развития оториноларингологии.</w:t>
      </w:r>
      <w:r w:rsidRPr="001C4E79">
        <w:rPr>
          <w:sz w:val="22"/>
          <w:szCs w:val="22"/>
        </w:rPr>
        <w:t xml:space="preserve"> Введение в отор</w:t>
      </w:r>
      <w:r w:rsidRPr="001C4E79">
        <w:rPr>
          <w:sz w:val="22"/>
          <w:szCs w:val="22"/>
        </w:rPr>
        <w:t>и</w:t>
      </w:r>
      <w:r w:rsidRPr="001C4E79">
        <w:rPr>
          <w:sz w:val="22"/>
          <w:szCs w:val="22"/>
        </w:rPr>
        <w:t>ноларингологию. Предмет Оториноларингология, её содержание и задачи. Разделы оториноларинг</w:t>
      </w:r>
      <w:r w:rsidRPr="001C4E79">
        <w:rPr>
          <w:sz w:val="22"/>
          <w:szCs w:val="22"/>
        </w:rPr>
        <w:t>о</w:t>
      </w:r>
      <w:r w:rsidRPr="001C4E79">
        <w:rPr>
          <w:sz w:val="22"/>
          <w:szCs w:val="22"/>
        </w:rPr>
        <w:t xml:space="preserve">логии. </w:t>
      </w:r>
      <w:r w:rsidRPr="001C4E79">
        <w:rPr>
          <w:sz w:val="21"/>
          <w:szCs w:val="21"/>
        </w:rPr>
        <w:t>П</w:t>
      </w:r>
      <w:r w:rsidRPr="001C4E79">
        <w:rPr>
          <w:sz w:val="22"/>
          <w:szCs w:val="22"/>
        </w:rPr>
        <w:t>онятие «Оториноларингология». Исторические аспекты развития отечественной оторинол</w:t>
      </w:r>
      <w:r w:rsidRPr="001C4E79">
        <w:rPr>
          <w:sz w:val="22"/>
          <w:szCs w:val="22"/>
        </w:rPr>
        <w:t>а</w:t>
      </w:r>
      <w:r w:rsidRPr="001C4E79">
        <w:rPr>
          <w:sz w:val="22"/>
          <w:szCs w:val="22"/>
        </w:rPr>
        <w:t>рингологии. Пути развития оториноларингологической службы. Место Оториноларингологии среди других отраслей медицинских знаний.</w:t>
      </w:r>
    </w:p>
    <w:p w:rsidR="00757F4E" w:rsidRPr="00D033F5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2</w:t>
      </w:r>
      <w:r w:rsidRPr="00F83C85">
        <w:rPr>
          <w:b/>
          <w:sz w:val="22"/>
          <w:szCs w:val="22"/>
        </w:rPr>
        <w:tab/>
        <w:t>Клиническая анатомия и физиология слухового анализатора.</w:t>
      </w:r>
      <w:r>
        <w:rPr>
          <w:b/>
          <w:sz w:val="22"/>
          <w:szCs w:val="22"/>
        </w:rPr>
        <w:t xml:space="preserve"> </w:t>
      </w:r>
      <w:r w:rsidRPr="00F83C85">
        <w:rPr>
          <w:sz w:val="22"/>
          <w:szCs w:val="22"/>
        </w:rPr>
        <w:t>Понятие о слуховом анализаторе. Анатомия внутреннего уха. Строение периферического рецептора слухового анализат</w:t>
      </w:r>
      <w:r w:rsidRPr="00F83C85">
        <w:rPr>
          <w:sz w:val="22"/>
          <w:szCs w:val="22"/>
        </w:rPr>
        <w:t>о</w:t>
      </w:r>
      <w:r w:rsidRPr="00F83C85">
        <w:rPr>
          <w:sz w:val="22"/>
          <w:szCs w:val="22"/>
        </w:rPr>
        <w:t>ра</w:t>
      </w:r>
      <w:r>
        <w:rPr>
          <w:sz w:val="22"/>
          <w:szCs w:val="22"/>
        </w:rPr>
        <w:t>.  К</w:t>
      </w:r>
      <w:r w:rsidRPr="00F83C85">
        <w:rPr>
          <w:sz w:val="22"/>
          <w:szCs w:val="22"/>
        </w:rPr>
        <w:t>остный перепончатый лабиринт</w:t>
      </w:r>
      <w:r>
        <w:rPr>
          <w:sz w:val="22"/>
          <w:szCs w:val="22"/>
        </w:rPr>
        <w:t xml:space="preserve">. </w:t>
      </w:r>
      <w:proofErr w:type="gramStart"/>
      <w:r w:rsidRPr="00F83C85">
        <w:rPr>
          <w:sz w:val="22"/>
          <w:szCs w:val="22"/>
        </w:rPr>
        <w:t>Звукопроводящий</w:t>
      </w:r>
      <w:proofErr w:type="gramEnd"/>
      <w:r w:rsidRPr="00F83C85">
        <w:rPr>
          <w:sz w:val="22"/>
          <w:szCs w:val="22"/>
        </w:rPr>
        <w:t xml:space="preserve"> и звуковоспринимающий аппарата. Теории слуха. Строение улитки</w:t>
      </w:r>
      <w:r>
        <w:rPr>
          <w:sz w:val="22"/>
          <w:szCs w:val="22"/>
        </w:rPr>
        <w:t>.</w:t>
      </w:r>
    </w:p>
    <w:p w:rsidR="00757F4E" w:rsidRPr="00D033F5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3</w:t>
      </w:r>
      <w:r w:rsidRPr="00F83C85">
        <w:rPr>
          <w:b/>
          <w:sz w:val="22"/>
          <w:szCs w:val="22"/>
        </w:rPr>
        <w:tab/>
        <w:t>Клиническая анатомия и физиология вестибулярного анализатора.</w:t>
      </w:r>
      <w:r w:rsidRPr="00F83C85">
        <w:rPr>
          <w:sz w:val="22"/>
          <w:szCs w:val="22"/>
        </w:rPr>
        <w:t xml:space="preserve"> Понятие о в</w:t>
      </w:r>
      <w:r w:rsidRPr="00F83C85">
        <w:rPr>
          <w:sz w:val="22"/>
          <w:szCs w:val="22"/>
        </w:rPr>
        <w:t>е</w:t>
      </w:r>
      <w:r w:rsidRPr="00F83C85">
        <w:rPr>
          <w:sz w:val="22"/>
          <w:szCs w:val="22"/>
        </w:rPr>
        <w:t xml:space="preserve">стибулярном анализаторе. </w:t>
      </w:r>
      <w:r>
        <w:rPr>
          <w:sz w:val="22"/>
          <w:szCs w:val="22"/>
        </w:rPr>
        <w:t xml:space="preserve">Анатомия внутреннего уха. </w:t>
      </w:r>
      <w:r w:rsidRPr="008A23A8">
        <w:rPr>
          <w:sz w:val="22"/>
          <w:szCs w:val="22"/>
        </w:rPr>
        <w:t>Проводящие пути</w:t>
      </w:r>
      <w:r>
        <w:rPr>
          <w:sz w:val="22"/>
          <w:szCs w:val="22"/>
        </w:rPr>
        <w:t xml:space="preserve"> вестибулярного аппарата. Анатомию преддверия внутреннего уха. Анатомию</w:t>
      </w:r>
      <w:r w:rsidRPr="00F83C85">
        <w:rPr>
          <w:sz w:val="22"/>
          <w:szCs w:val="22"/>
        </w:rPr>
        <w:t xml:space="preserve"> полукружных</w:t>
      </w:r>
      <w:r>
        <w:rPr>
          <w:sz w:val="22"/>
          <w:szCs w:val="22"/>
        </w:rPr>
        <w:t xml:space="preserve"> </w:t>
      </w:r>
      <w:r w:rsidRPr="00F83C85">
        <w:rPr>
          <w:sz w:val="22"/>
          <w:szCs w:val="22"/>
        </w:rPr>
        <w:t xml:space="preserve">каналов. </w:t>
      </w:r>
      <w:proofErr w:type="spellStart"/>
      <w:r>
        <w:rPr>
          <w:sz w:val="22"/>
          <w:szCs w:val="22"/>
        </w:rPr>
        <w:t>О</w:t>
      </w:r>
      <w:r w:rsidRPr="00F83C85">
        <w:rPr>
          <w:sz w:val="22"/>
          <w:szCs w:val="22"/>
        </w:rPr>
        <w:t>толитовый</w:t>
      </w:r>
      <w:proofErr w:type="spellEnd"/>
      <w:r w:rsidRPr="00F83C85">
        <w:rPr>
          <w:sz w:val="22"/>
          <w:szCs w:val="22"/>
        </w:rPr>
        <w:t xml:space="preserve"> </w:t>
      </w:r>
      <w:r>
        <w:rPr>
          <w:sz w:val="22"/>
          <w:szCs w:val="22"/>
        </w:rPr>
        <w:t>аппарат.</w:t>
      </w:r>
      <w:r w:rsidRPr="00F83C85">
        <w:rPr>
          <w:sz w:val="22"/>
          <w:szCs w:val="22"/>
        </w:rPr>
        <w:t xml:space="preserve"> </w:t>
      </w:r>
    </w:p>
    <w:p w:rsidR="00757F4E" w:rsidRDefault="00757F4E" w:rsidP="00757F4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r w:rsidRPr="00F83C85">
        <w:rPr>
          <w:sz w:val="22"/>
          <w:szCs w:val="22"/>
        </w:rPr>
        <w:t>мпулярный</w:t>
      </w:r>
      <w:proofErr w:type="spellEnd"/>
      <w:r w:rsidRPr="00F83C85">
        <w:rPr>
          <w:sz w:val="22"/>
          <w:szCs w:val="22"/>
        </w:rPr>
        <w:t xml:space="preserve"> аппарат</w:t>
      </w:r>
      <w:r>
        <w:rPr>
          <w:sz w:val="22"/>
          <w:szCs w:val="22"/>
        </w:rPr>
        <w:t xml:space="preserve">. 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4</w:t>
      </w:r>
      <w:r w:rsidRPr="00F83C85">
        <w:rPr>
          <w:b/>
          <w:sz w:val="22"/>
          <w:szCs w:val="22"/>
        </w:rPr>
        <w:tab/>
        <w:t>Острое гнойное воспаление среднего уха.</w:t>
      </w:r>
      <w:r w:rsidRPr="00F83C85">
        <w:rPr>
          <w:sz w:val="22"/>
          <w:szCs w:val="22"/>
        </w:rPr>
        <w:t xml:space="preserve"> Мастоидиты. </w:t>
      </w:r>
      <w:proofErr w:type="spellStart"/>
      <w:r w:rsidRPr="00F83C85">
        <w:rPr>
          <w:sz w:val="22"/>
          <w:szCs w:val="22"/>
        </w:rPr>
        <w:t>Антротомия</w:t>
      </w:r>
      <w:proofErr w:type="spellEnd"/>
      <w:r w:rsidRPr="00F83C85">
        <w:rPr>
          <w:sz w:val="22"/>
          <w:szCs w:val="22"/>
        </w:rPr>
        <w:t>. Понятие остр</w:t>
      </w:r>
      <w:r w:rsidRPr="00F83C85">
        <w:rPr>
          <w:sz w:val="22"/>
          <w:szCs w:val="22"/>
        </w:rPr>
        <w:t>о</w:t>
      </w:r>
      <w:r w:rsidRPr="00F83C85">
        <w:rPr>
          <w:sz w:val="22"/>
          <w:szCs w:val="22"/>
        </w:rPr>
        <w:t xml:space="preserve">го гнойного среднего отита. </w:t>
      </w:r>
      <w:proofErr w:type="spellStart"/>
      <w:r w:rsidRPr="00F83C85">
        <w:rPr>
          <w:sz w:val="22"/>
          <w:szCs w:val="22"/>
        </w:rPr>
        <w:t>Этиопатогенез</w:t>
      </w:r>
      <w:proofErr w:type="spellEnd"/>
      <w:r w:rsidRPr="00F83C85">
        <w:rPr>
          <w:sz w:val="22"/>
          <w:szCs w:val="22"/>
        </w:rPr>
        <w:t xml:space="preserve"> заболевания. Консервативное и хирургическое лечение.</w:t>
      </w: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F83C85">
        <w:rPr>
          <w:sz w:val="22"/>
          <w:szCs w:val="22"/>
        </w:rPr>
        <w:t>ути проникновения инфекции в среднее ухо</w:t>
      </w:r>
      <w:r>
        <w:rPr>
          <w:sz w:val="22"/>
          <w:szCs w:val="22"/>
        </w:rPr>
        <w:t>. С</w:t>
      </w:r>
      <w:r w:rsidRPr="00AF00E5">
        <w:rPr>
          <w:sz w:val="22"/>
          <w:szCs w:val="22"/>
        </w:rPr>
        <w:t>тадийность заболевания</w:t>
      </w:r>
      <w:r>
        <w:rPr>
          <w:sz w:val="22"/>
          <w:szCs w:val="22"/>
        </w:rPr>
        <w:t>. Клиника</w:t>
      </w:r>
      <w:r w:rsidRPr="00F83C85">
        <w:rPr>
          <w:sz w:val="22"/>
          <w:szCs w:val="22"/>
        </w:rPr>
        <w:t xml:space="preserve"> и отоскопиче</w:t>
      </w:r>
      <w:r>
        <w:rPr>
          <w:sz w:val="22"/>
          <w:szCs w:val="22"/>
        </w:rPr>
        <w:t>ская картина. Классификация мастоидитов. Л</w:t>
      </w:r>
      <w:r w:rsidRPr="00F83C85">
        <w:rPr>
          <w:sz w:val="22"/>
          <w:szCs w:val="22"/>
        </w:rPr>
        <w:t>ечение острого гнойного среднего отита и мастоидитов</w:t>
      </w:r>
      <w:r>
        <w:rPr>
          <w:sz w:val="22"/>
          <w:szCs w:val="22"/>
        </w:rPr>
        <w:t xml:space="preserve">. </w:t>
      </w: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F83C85">
        <w:rPr>
          <w:sz w:val="22"/>
          <w:szCs w:val="22"/>
        </w:rPr>
        <w:t>иды хирургического вмешательства при мастоидитах</w:t>
      </w:r>
      <w:r>
        <w:rPr>
          <w:sz w:val="22"/>
          <w:szCs w:val="22"/>
        </w:rPr>
        <w:t>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lastRenderedPageBreak/>
        <w:t>Тема № 5</w:t>
      </w:r>
      <w:r w:rsidRPr="00F83C85">
        <w:rPr>
          <w:b/>
          <w:sz w:val="22"/>
          <w:szCs w:val="22"/>
        </w:rPr>
        <w:tab/>
        <w:t>Клиническая анатомия и физиология носа и околоно</w:t>
      </w:r>
      <w:r>
        <w:rPr>
          <w:b/>
          <w:sz w:val="22"/>
          <w:szCs w:val="22"/>
        </w:rPr>
        <w:t>со</w:t>
      </w:r>
      <w:r w:rsidRPr="00F83C85">
        <w:rPr>
          <w:b/>
          <w:sz w:val="22"/>
          <w:szCs w:val="22"/>
        </w:rPr>
        <w:t>вых пазух носа.</w:t>
      </w:r>
      <w:r>
        <w:rPr>
          <w:b/>
          <w:sz w:val="22"/>
          <w:szCs w:val="22"/>
        </w:rPr>
        <w:t xml:space="preserve"> </w:t>
      </w:r>
      <w:r w:rsidRPr="00F83C85">
        <w:rPr>
          <w:sz w:val="22"/>
          <w:szCs w:val="22"/>
        </w:rPr>
        <w:t xml:space="preserve">Анатомия носа и околоносовых пазух. </w:t>
      </w:r>
      <w:r>
        <w:rPr>
          <w:sz w:val="22"/>
          <w:szCs w:val="22"/>
        </w:rPr>
        <w:t xml:space="preserve">Физиология носа и околоносовых пазух. </w:t>
      </w:r>
      <w:r w:rsidRPr="00F83C85">
        <w:rPr>
          <w:sz w:val="22"/>
          <w:szCs w:val="22"/>
        </w:rPr>
        <w:t>Причины возникновений дефе</w:t>
      </w:r>
      <w:r w:rsidRPr="00F83C85">
        <w:rPr>
          <w:sz w:val="22"/>
          <w:szCs w:val="22"/>
        </w:rPr>
        <w:t>к</w:t>
      </w:r>
      <w:r w:rsidRPr="00F83C85">
        <w:rPr>
          <w:sz w:val="22"/>
          <w:szCs w:val="22"/>
        </w:rPr>
        <w:t>тов и деформация наружного носа и носовой перегородки.</w:t>
      </w:r>
      <w:r>
        <w:rPr>
          <w:sz w:val="22"/>
          <w:szCs w:val="22"/>
        </w:rPr>
        <w:t xml:space="preserve"> Строение носа. Строение околоносовых пазух. Ф</w:t>
      </w:r>
      <w:r w:rsidRPr="00F83C85">
        <w:rPr>
          <w:sz w:val="22"/>
          <w:szCs w:val="22"/>
        </w:rPr>
        <w:t xml:space="preserve">ункции </w:t>
      </w:r>
      <w:r>
        <w:rPr>
          <w:sz w:val="22"/>
          <w:szCs w:val="22"/>
        </w:rPr>
        <w:t>носа. Функции околоносовых пазух. Х</w:t>
      </w:r>
      <w:r w:rsidRPr="00F83C85">
        <w:rPr>
          <w:sz w:val="22"/>
          <w:szCs w:val="22"/>
        </w:rPr>
        <w:t>ирургический метод лечения при дефектах и деформаци</w:t>
      </w:r>
      <w:r>
        <w:rPr>
          <w:sz w:val="22"/>
          <w:szCs w:val="22"/>
        </w:rPr>
        <w:t>ях наружного носа. Хирургический метод лечения при искривлении носовой</w:t>
      </w:r>
      <w:r w:rsidRPr="00F83C85">
        <w:rPr>
          <w:sz w:val="22"/>
          <w:szCs w:val="22"/>
        </w:rPr>
        <w:t xml:space="preserve"> перего</w:t>
      </w:r>
      <w:r>
        <w:rPr>
          <w:sz w:val="22"/>
          <w:szCs w:val="22"/>
        </w:rPr>
        <w:t>родки.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№6</w:t>
      </w:r>
      <w:r w:rsidRPr="00F83C85">
        <w:rPr>
          <w:b/>
          <w:sz w:val="22"/>
          <w:szCs w:val="22"/>
        </w:rPr>
        <w:t xml:space="preserve">   Клиническая анатомия и физиология гортани, трахеи и пищевода. </w:t>
      </w:r>
      <w:r w:rsidRPr="00F83C85">
        <w:rPr>
          <w:sz w:val="22"/>
          <w:szCs w:val="22"/>
        </w:rPr>
        <w:t>Анатомическое строение  гортани, трахеи и пищевода. Функции гортани, трахеи и пищевода.</w:t>
      </w:r>
      <w:r>
        <w:rPr>
          <w:sz w:val="22"/>
          <w:szCs w:val="22"/>
        </w:rPr>
        <w:t xml:space="preserve"> Основные хрящи</w:t>
      </w:r>
      <w:r w:rsidRPr="00F83C85">
        <w:rPr>
          <w:sz w:val="22"/>
          <w:szCs w:val="22"/>
        </w:rPr>
        <w:t xml:space="preserve"> </w:t>
      </w: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F83C85">
        <w:rPr>
          <w:sz w:val="22"/>
          <w:szCs w:val="22"/>
        </w:rPr>
        <w:t>ортани</w:t>
      </w:r>
      <w:r>
        <w:rPr>
          <w:sz w:val="22"/>
          <w:szCs w:val="22"/>
        </w:rPr>
        <w:t>. Физиология голосовых связок. Строение полуколец трахеи. Физиология трахеи. Анатомич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ские сужения пищевода.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Pr="00757F4E" w:rsidRDefault="00757F4E" w:rsidP="00757F4E">
      <w:pPr>
        <w:jc w:val="both"/>
        <w:rPr>
          <w:b/>
        </w:rPr>
      </w:pPr>
      <w:r w:rsidRPr="00757F4E">
        <w:rPr>
          <w:b/>
          <w:sz w:val="22"/>
          <w:szCs w:val="22"/>
        </w:rPr>
        <w:t>7.2 Практические занятия</w:t>
      </w:r>
      <w:r w:rsidRPr="00757F4E">
        <w:rPr>
          <w:sz w:val="22"/>
          <w:szCs w:val="22"/>
        </w:rPr>
        <w:t xml:space="preserve"> (семинары)</w:t>
      </w:r>
      <w:r w:rsidRPr="00757F4E">
        <w:rPr>
          <w:b/>
          <w:sz w:val="22"/>
          <w:szCs w:val="22"/>
        </w:rPr>
        <w:t>:</w:t>
      </w:r>
    </w:p>
    <w:p w:rsidR="00757F4E" w:rsidRPr="00245D84" w:rsidRDefault="00757F4E" w:rsidP="00757F4E">
      <w:pPr>
        <w:jc w:val="both"/>
        <w:rPr>
          <w:b/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5E3872">
        <w:rPr>
          <w:b/>
          <w:sz w:val="22"/>
          <w:szCs w:val="22"/>
        </w:rPr>
        <w:t>Тема № 1</w:t>
      </w:r>
      <w:r w:rsidRPr="005E3872">
        <w:rPr>
          <w:b/>
          <w:sz w:val="22"/>
          <w:szCs w:val="22"/>
        </w:rPr>
        <w:tab/>
        <w:t xml:space="preserve">Методы исследования наружного и среднего уха. </w:t>
      </w:r>
      <w:r w:rsidRPr="005E3872">
        <w:rPr>
          <w:sz w:val="22"/>
          <w:szCs w:val="22"/>
        </w:rPr>
        <w:t>Краткая анатомо-физиологическая характеристика. Методики отоскопии. Методики рентгенографии среднего уха. Отделы наружного уха. Топография наружного слухового прохода. Анатомическое строение среднего уха. Строение стенки барабанной полости.</w:t>
      </w:r>
      <w:r>
        <w:rPr>
          <w:sz w:val="22"/>
          <w:szCs w:val="22"/>
        </w:rPr>
        <w:t xml:space="preserve"> </w:t>
      </w:r>
      <w:r w:rsidRPr="005E3872">
        <w:rPr>
          <w:sz w:val="22"/>
          <w:szCs w:val="22"/>
        </w:rPr>
        <w:t>Анатомические образования барабанной</w:t>
      </w:r>
      <w:r>
        <w:rPr>
          <w:sz w:val="22"/>
          <w:szCs w:val="22"/>
        </w:rPr>
        <w:t xml:space="preserve"> </w:t>
      </w:r>
      <w:r w:rsidRPr="005E3872">
        <w:rPr>
          <w:sz w:val="22"/>
          <w:szCs w:val="22"/>
        </w:rPr>
        <w:t>полости.</w:t>
      </w:r>
      <w:r>
        <w:rPr>
          <w:sz w:val="22"/>
          <w:szCs w:val="22"/>
        </w:rPr>
        <w:t xml:space="preserve"> С</w:t>
      </w:r>
      <w:r w:rsidRPr="005E3872">
        <w:rPr>
          <w:sz w:val="22"/>
          <w:szCs w:val="22"/>
        </w:rPr>
        <w:t>троение барабанной перепонки при отоскопии</w:t>
      </w:r>
      <w:r w:rsidRPr="005E387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5E3872">
        <w:rPr>
          <w:sz w:val="22"/>
          <w:szCs w:val="22"/>
        </w:rPr>
        <w:t>троение Евстахиевой трубы.</w:t>
      </w:r>
      <w:r>
        <w:rPr>
          <w:sz w:val="22"/>
          <w:szCs w:val="22"/>
        </w:rPr>
        <w:t xml:space="preserve"> Р</w:t>
      </w:r>
      <w:r w:rsidRPr="005E3872">
        <w:rPr>
          <w:sz w:val="22"/>
          <w:szCs w:val="22"/>
        </w:rPr>
        <w:t>оль Евстахиевой трубы.</w:t>
      </w:r>
      <w:r>
        <w:rPr>
          <w:sz w:val="22"/>
          <w:szCs w:val="22"/>
        </w:rPr>
        <w:t xml:space="preserve"> О</w:t>
      </w:r>
      <w:r w:rsidRPr="005E3872">
        <w:rPr>
          <w:sz w:val="22"/>
          <w:szCs w:val="22"/>
        </w:rPr>
        <w:t>тоскопическ</w:t>
      </w:r>
      <w:r>
        <w:rPr>
          <w:sz w:val="22"/>
          <w:szCs w:val="22"/>
        </w:rPr>
        <w:t>ая</w:t>
      </w:r>
      <w:r w:rsidRPr="005E3872">
        <w:rPr>
          <w:sz w:val="22"/>
          <w:szCs w:val="22"/>
        </w:rPr>
        <w:t xml:space="preserve"> картин</w:t>
      </w:r>
      <w:r>
        <w:rPr>
          <w:sz w:val="22"/>
          <w:szCs w:val="22"/>
        </w:rPr>
        <w:t>а</w:t>
      </w:r>
      <w:r w:rsidRPr="005E3872">
        <w:rPr>
          <w:sz w:val="22"/>
          <w:szCs w:val="22"/>
        </w:rPr>
        <w:t xml:space="preserve"> (норма).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2</w:t>
      </w:r>
      <w:r w:rsidRPr="00F83C85">
        <w:rPr>
          <w:sz w:val="22"/>
          <w:szCs w:val="22"/>
        </w:rPr>
        <w:tab/>
      </w:r>
      <w:r w:rsidRPr="00F83C85">
        <w:rPr>
          <w:b/>
          <w:sz w:val="22"/>
          <w:szCs w:val="22"/>
        </w:rPr>
        <w:t>Методы исследования слухового анализатора.</w:t>
      </w:r>
      <w:r w:rsidRPr="00F83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Краткая анатомо-физиологическая характеристика. </w:t>
      </w:r>
      <w:r w:rsidRPr="00F83C85">
        <w:rPr>
          <w:sz w:val="22"/>
          <w:szCs w:val="22"/>
        </w:rPr>
        <w:t xml:space="preserve">Ознакомление с некоторыми функциональными методами исследования </w:t>
      </w:r>
      <w:proofErr w:type="spellStart"/>
      <w:r w:rsidRPr="00F83C85">
        <w:rPr>
          <w:sz w:val="22"/>
          <w:szCs w:val="22"/>
        </w:rPr>
        <w:t>кохлеарн</w:t>
      </w:r>
      <w:r w:rsidRPr="00F83C85">
        <w:rPr>
          <w:sz w:val="22"/>
          <w:szCs w:val="22"/>
        </w:rPr>
        <w:t>о</w:t>
      </w:r>
      <w:r w:rsidRPr="00F83C85">
        <w:rPr>
          <w:sz w:val="22"/>
          <w:szCs w:val="22"/>
        </w:rPr>
        <w:t>го</w:t>
      </w:r>
      <w:proofErr w:type="spellEnd"/>
      <w:r w:rsidRPr="00F83C85">
        <w:rPr>
          <w:sz w:val="22"/>
          <w:szCs w:val="22"/>
        </w:rPr>
        <w:t xml:space="preserve"> анализатора</w:t>
      </w:r>
      <w:r>
        <w:rPr>
          <w:sz w:val="22"/>
          <w:szCs w:val="22"/>
        </w:rPr>
        <w:t xml:space="preserve">. </w:t>
      </w:r>
      <w:r w:rsidRPr="00F83C85">
        <w:rPr>
          <w:sz w:val="22"/>
          <w:szCs w:val="22"/>
        </w:rPr>
        <w:t xml:space="preserve">Клиническая дифференциальная оценка результатов функционального исследования </w:t>
      </w:r>
      <w:proofErr w:type="spellStart"/>
      <w:r w:rsidRPr="00F83C85">
        <w:rPr>
          <w:sz w:val="22"/>
          <w:szCs w:val="22"/>
        </w:rPr>
        <w:t>кохлеарного</w:t>
      </w:r>
      <w:proofErr w:type="spellEnd"/>
      <w:r w:rsidRPr="00F83C85">
        <w:rPr>
          <w:sz w:val="22"/>
          <w:szCs w:val="22"/>
        </w:rPr>
        <w:t xml:space="preserve"> анализатора</w:t>
      </w:r>
      <w:r>
        <w:rPr>
          <w:sz w:val="22"/>
          <w:szCs w:val="22"/>
        </w:rPr>
        <w:t xml:space="preserve">. </w:t>
      </w:r>
      <w:r w:rsidRPr="002A2559">
        <w:rPr>
          <w:sz w:val="22"/>
          <w:szCs w:val="22"/>
        </w:rPr>
        <w:t>Строение костного и перепончатого</w:t>
      </w:r>
      <w:r w:rsidRPr="00F83C85">
        <w:rPr>
          <w:b/>
          <w:sz w:val="22"/>
          <w:szCs w:val="22"/>
        </w:rPr>
        <w:t xml:space="preserve"> </w:t>
      </w:r>
      <w:r w:rsidRPr="002A2559">
        <w:rPr>
          <w:sz w:val="22"/>
          <w:szCs w:val="22"/>
        </w:rPr>
        <w:t>лабиринтов.</w:t>
      </w:r>
      <w:r>
        <w:rPr>
          <w:sz w:val="22"/>
          <w:szCs w:val="22"/>
        </w:rPr>
        <w:t xml:space="preserve"> А</w:t>
      </w:r>
      <w:r w:rsidRPr="002A2559">
        <w:rPr>
          <w:sz w:val="22"/>
          <w:szCs w:val="22"/>
        </w:rPr>
        <w:t>натомические и фун</w:t>
      </w:r>
      <w:r w:rsidRPr="002A2559">
        <w:rPr>
          <w:sz w:val="22"/>
          <w:szCs w:val="22"/>
        </w:rPr>
        <w:t>к</w:t>
      </w:r>
      <w:r w:rsidRPr="002A2559">
        <w:rPr>
          <w:sz w:val="22"/>
          <w:szCs w:val="22"/>
        </w:rPr>
        <w:t>циональные части  лабиринта</w:t>
      </w:r>
      <w:r>
        <w:rPr>
          <w:sz w:val="22"/>
          <w:szCs w:val="22"/>
        </w:rPr>
        <w:t>. С</w:t>
      </w:r>
      <w:r w:rsidRPr="002A2559">
        <w:rPr>
          <w:sz w:val="22"/>
          <w:szCs w:val="22"/>
        </w:rPr>
        <w:t>троение</w:t>
      </w:r>
      <w:r w:rsidRPr="00F83C85">
        <w:rPr>
          <w:b/>
          <w:sz w:val="22"/>
          <w:szCs w:val="22"/>
        </w:rPr>
        <w:t xml:space="preserve"> </w:t>
      </w:r>
      <w:r w:rsidRPr="002A2559">
        <w:rPr>
          <w:sz w:val="22"/>
          <w:szCs w:val="22"/>
        </w:rPr>
        <w:t>периферического рецептора слухового анализатора.</w:t>
      </w:r>
      <w:r>
        <w:rPr>
          <w:sz w:val="22"/>
          <w:szCs w:val="22"/>
        </w:rPr>
        <w:t xml:space="preserve"> К</w:t>
      </w:r>
      <w:r w:rsidRPr="002A2559">
        <w:rPr>
          <w:sz w:val="22"/>
          <w:szCs w:val="22"/>
        </w:rPr>
        <w:t>олич</w:t>
      </w:r>
      <w:r w:rsidRPr="002A2559">
        <w:rPr>
          <w:sz w:val="22"/>
          <w:szCs w:val="22"/>
        </w:rPr>
        <w:t>е</w:t>
      </w:r>
      <w:r w:rsidRPr="002A2559">
        <w:rPr>
          <w:sz w:val="22"/>
          <w:szCs w:val="22"/>
        </w:rPr>
        <w:t>ственное исследование слуха.</w:t>
      </w:r>
      <w:r>
        <w:rPr>
          <w:sz w:val="22"/>
          <w:szCs w:val="22"/>
        </w:rPr>
        <w:t xml:space="preserve"> Р</w:t>
      </w:r>
      <w:r w:rsidRPr="002A2559">
        <w:rPr>
          <w:sz w:val="22"/>
          <w:szCs w:val="22"/>
        </w:rPr>
        <w:t>оль отдельных частей звукопроводящего аппарата.</w:t>
      </w:r>
      <w:r>
        <w:rPr>
          <w:sz w:val="22"/>
          <w:szCs w:val="22"/>
        </w:rPr>
        <w:t xml:space="preserve"> Х</w:t>
      </w:r>
      <w:r w:rsidRPr="002A2559">
        <w:rPr>
          <w:sz w:val="22"/>
          <w:szCs w:val="22"/>
        </w:rPr>
        <w:t>арактер пониж</w:t>
      </w:r>
      <w:r w:rsidRPr="002A2559">
        <w:rPr>
          <w:sz w:val="22"/>
          <w:szCs w:val="22"/>
        </w:rPr>
        <w:t>е</w:t>
      </w:r>
      <w:r w:rsidRPr="002A2559">
        <w:rPr>
          <w:sz w:val="22"/>
          <w:szCs w:val="22"/>
        </w:rPr>
        <w:t>ния слуха.</w:t>
      </w:r>
      <w:r>
        <w:rPr>
          <w:sz w:val="22"/>
          <w:szCs w:val="22"/>
        </w:rPr>
        <w:t xml:space="preserve"> О</w:t>
      </w:r>
      <w:r w:rsidRPr="002A2559">
        <w:rPr>
          <w:sz w:val="22"/>
          <w:szCs w:val="22"/>
        </w:rPr>
        <w:t xml:space="preserve">пыты Вебера, </w:t>
      </w:r>
      <w:proofErr w:type="spellStart"/>
      <w:r w:rsidRPr="002A2559">
        <w:rPr>
          <w:sz w:val="22"/>
          <w:szCs w:val="22"/>
        </w:rPr>
        <w:t>Швабаха</w:t>
      </w:r>
      <w:proofErr w:type="spellEnd"/>
      <w:r w:rsidRPr="002A2559">
        <w:rPr>
          <w:sz w:val="22"/>
          <w:szCs w:val="22"/>
        </w:rPr>
        <w:t xml:space="preserve">, </w:t>
      </w:r>
      <w:proofErr w:type="spellStart"/>
      <w:r w:rsidRPr="002A2559">
        <w:rPr>
          <w:sz w:val="22"/>
          <w:szCs w:val="22"/>
        </w:rPr>
        <w:t>Рине</w:t>
      </w:r>
      <w:proofErr w:type="spellEnd"/>
      <w:r w:rsidRPr="002A2559">
        <w:rPr>
          <w:sz w:val="22"/>
          <w:szCs w:val="22"/>
        </w:rPr>
        <w:t>.</w:t>
      </w:r>
      <w:r>
        <w:rPr>
          <w:sz w:val="22"/>
          <w:szCs w:val="22"/>
        </w:rPr>
        <w:t xml:space="preserve"> Ч</w:t>
      </w:r>
      <w:r w:rsidRPr="002A2559">
        <w:rPr>
          <w:sz w:val="22"/>
          <w:szCs w:val="22"/>
        </w:rPr>
        <w:t>то характерно для поражения звукопроведения?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3</w:t>
      </w:r>
      <w:r w:rsidRPr="00F83C85">
        <w:rPr>
          <w:b/>
          <w:sz w:val="22"/>
          <w:szCs w:val="22"/>
        </w:rPr>
        <w:tab/>
        <w:t xml:space="preserve">Методы исследования вестибулярного анализатора. </w:t>
      </w:r>
      <w:r>
        <w:rPr>
          <w:sz w:val="22"/>
          <w:szCs w:val="22"/>
        </w:rPr>
        <w:t xml:space="preserve">Краткая анатомо-физиологическая характеристика. </w:t>
      </w:r>
      <w:r w:rsidRPr="00F83C85">
        <w:rPr>
          <w:sz w:val="22"/>
          <w:szCs w:val="22"/>
        </w:rPr>
        <w:t>Освоение методов функционального исследования вестибулярного анализатора</w:t>
      </w:r>
      <w:r>
        <w:rPr>
          <w:sz w:val="22"/>
          <w:szCs w:val="22"/>
        </w:rPr>
        <w:t xml:space="preserve">. </w:t>
      </w:r>
      <w:r w:rsidRPr="00F83C85">
        <w:rPr>
          <w:sz w:val="22"/>
          <w:szCs w:val="22"/>
        </w:rPr>
        <w:t>Клиническая дифференциальная оценка результатов функционального исследования в</w:t>
      </w:r>
      <w:r w:rsidRPr="00F83C85">
        <w:rPr>
          <w:sz w:val="22"/>
          <w:szCs w:val="22"/>
        </w:rPr>
        <w:t>е</w:t>
      </w:r>
      <w:r w:rsidRPr="00F83C85">
        <w:rPr>
          <w:sz w:val="22"/>
          <w:szCs w:val="22"/>
        </w:rPr>
        <w:t>стибулярного анализатора.</w:t>
      </w:r>
      <w:r>
        <w:rPr>
          <w:sz w:val="22"/>
          <w:szCs w:val="22"/>
        </w:rPr>
        <w:t xml:space="preserve"> С</w:t>
      </w:r>
      <w:r w:rsidRPr="00F83C85">
        <w:rPr>
          <w:sz w:val="22"/>
          <w:szCs w:val="22"/>
        </w:rPr>
        <w:t>троение периферического конца вестибулярного анализатора в пол</w:t>
      </w:r>
      <w:r w:rsidRPr="00F83C85">
        <w:rPr>
          <w:sz w:val="22"/>
          <w:szCs w:val="22"/>
        </w:rPr>
        <w:t>у</w:t>
      </w:r>
      <w:r w:rsidRPr="00F83C85">
        <w:rPr>
          <w:sz w:val="22"/>
          <w:szCs w:val="22"/>
        </w:rPr>
        <w:t>кружных каналах и мешочках преддверия</w:t>
      </w:r>
      <w:r>
        <w:rPr>
          <w:sz w:val="22"/>
          <w:szCs w:val="22"/>
        </w:rPr>
        <w:t xml:space="preserve">. Методы  </w:t>
      </w:r>
      <w:r w:rsidRPr="00F83C85">
        <w:rPr>
          <w:sz w:val="22"/>
          <w:szCs w:val="22"/>
        </w:rPr>
        <w:t>исследования функции</w:t>
      </w:r>
      <w:r>
        <w:rPr>
          <w:sz w:val="22"/>
          <w:szCs w:val="22"/>
        </w:rPr>
        <w:t xml:space="preserve"> </w:t>
      </w:r>
      <w:r w:rsidRPr="00F83C85">
        <w:rPr>
          <w:sz w:val="22"/>
          <w:szCs w:val="22"/>
        </w:rPr>
        <w:t>полукруж</w:t>
      </w:r>
      <w:r>
        <w:rPr>
          <w:sz w:val="22"/>
          <w:szCs w:val="22"/>
        </w:rPr>
        <w:t>ных каналов. Методика</w:t>
      </w:r>
      <w:r w:rsidRPr="00F83C85">
        <w:rPr>
          <w:sz w:val="22"/>
          <w:szCs w:val="22"/>
        </w:rPr>
        <w:t xml:space="preserve"> вращательной пробы</w:t>
      </w:r>
      <w:r>
        <w:rPr>
          <w:sz w:val="22"/>
          <w:szCs w:val="22"/>
        </w:rPr>
        <w:t>. М</w:t>
      </w:r>
      <w:r w:rsidRPr="00F83C85">
        <w:rPr>
          <w:sz w:val="22"/>
          <w:szCs w:val="22"/>
        </w:rPr>
        <w:t>етодик</w:t>
      </w:r>
      <w:r>
        <w:rPr>
          <w:sz w:val="22"/>
          <w:szCs w:val="22"/>
        </w:rPr>
        <w:t xml:space="preserve">а </w:t>
      </w:r>
      <w:proofErr w:type="spellStart"/>
      <w:r w:rsidRPr="00F83C85">
        <w:rPr>
          <w:sz w:val="22"/>
          <w:szCs w:val="22"/>
        </w:rPr>
        <w:t>коларической</w:t>
      </w:r>
      <w:proofErr w:type="spellEnd"/>
      <w:r w:rsidRPr="00F83C85">
        <w:rPr>
          <w:sz w:val="22"/>
          <w:szCs w:val="22"/>
        </w:rPr>
        <w:t xml:space="preserve"> пробы.</w:t>
      </w:r>
      <w:r>
        <w:rPr>
          <w:sz w:val="22"/>
          <w:szCs w:val="22"/>
        </w:rPr>
        <w:t xml:space="preserve"> Производство пневматической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бы. Характеристика</w:t>
      </w:r>
      <w:r w:rsidRPr="00F83C85">
        <w:rPr>
          <w:sz w:val="22"/>
          <w:szCs w:val="22"/>
        </w:rPr>
        <w:t xml:space="preserve"> вестибулярн</w:t>
      </w:r>
      <w:r>
        <w:rPr>
          <w:sz w:val="22"/>
          <w:szCs w:val="22"/>
        </w:rPr>
        <w:t>ого</w:t>
      </w:r>
      <w:r w:rsidRPr="00F83C85">
        <w:rPr>
          <w:sz w:val="22"/>
          <w:szCs w:val="22"/>
        </w:rPr>
        <w:t xml:space="preserve"> нис</w:t>
      </w:r>
      <w:r>
        <w:rPr>
          <w:sz w:val="22"/>
          <w:szCs w:val="22"/>
        </w:rPr>
        <w:t>тагма.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 w:rsidRPr="00F83C85">
        <w:rPr>
          <w:b/>
          <w:sz w:val="22"/>
          <w:szCs w:val="22"/>
        </w:rPr>
        <w:t>Тема № 4</w:t>
      </w:r>
      <w:r w:rsidRPr="00F83C85">
        <w:rPr>
          <w:b/>
          <w:sz w:val="22"/>
          <w:szCs w:val="22"/>
        </w:rPr>
        <w:tab/>
      </w:r>
      <w:r>
        <w:rPr>
          <w:b/>
          <w:sz w:val="22"/>
          <w:szCs w:val="22"/>
        </w:rPr>
        <w:t>Заболевания наружного и среднего уха</w:t>
      </w:r>
      <w:r w:rsidRPr="00F83C85">
        <w:rPr>
          <w:b/>
          <w:sz w:val="22"/>
          <w:szCs w:val="22"/>
        </w:rPr>
        <w:t>.</w:t>
      </w:r>
      <w:r w:rsidRPr="00F83C85">
        <w:rPr>
          <w:sz w:val="22"/>
          <w:szCs w:val="22"/>
        </w:rPr>
        <w:t xml:space="preserve"> </w:t>
      </w:r>
      <w:r w:rsidRPr="00237BB9">
        <w:rPr>
          <w:sz w:val="21"/>
          <w:szCs w:val="21"/>
        </w:rPr>
        <w:t>Краткая анатомо-физиологическая характер</w:t>
      </w:r>
      <w:r w:rsidRPr="00237BB9">
        <w:rPr>
          <w:sz w:val="21"/>
          <w:szCs w:val="21"/>
        </w:rPr>
        <w:t>и</w:t>
      </w:r>
      <w:r w:rsidRPr="00237BB9">
        <w:rPr>
          <w:sz w:val="21"/>
          <w:szCs w:val="21"/>
        </w:rPr>
        <w:t>стика.</w:t>
      </w:r>
      <w:r>
        <w:rPr>
          <w:sz w:val="21"/>
          <w:szCs w:val="21"/>
        </w:rPr>
        <w:t xml:space="preserve"> </w:t>
      </w:r>
      <w:r w:rsidRPr="00F83C85">
        <w:rPr>
          <w:sz w:val="22"/>
          <w:szCs w:val="22"/>
        </w:rPr>
        <w:t>Научиться распознавать воспалительные заболевания наружного уха</w:t>
      </w:r>
      <w:proofErr w:type="gramStart"/>
      <w:r>
        <w:rPr>
          <w:sz w:val="22"/>
          <w:szCs w:val="22"/>
        </w:rPr>
        <w:t xml:space="preserve"> .</w:t>
      </w:r>
      <w:proofErr w:type="gramEnd"/>
      <w:r w:rsidRPr="00F83C85">
        <w:rPr>
          <w:sz w:val="22"/>
          <w:szCs w:val="22"/>
        </w:rPr>
        <w:t>Определение комплекса лечебных мероприятий и практическое применение некоторых из них у больных с воспалительными заболеваниями наружного уха.</w:t>
      </w:r>
      <w:r>
        <w:rPr>
          <w:sz w:val="22"/>
          <w:szCs w:val="22"/>
        </w:rPr>
        <w:t xml:space="preserve"> А</w:t>
      </w:r>
      <w:r w:rsidRPr="00F83C85">
        <w:rPr>
          <w:sz w:val="22"/>
          <w:szCs w:val="22"/>
        </w:rPr>
        <w:t>номалии развития наружного уха.</w:t>
      </w:r>
      <w:r>
        <w:rPr>
          <w:sz w:val="22"/>
          <w:szCs w:val="22"/>
        </w:rPr>
        <w:t xml:space="preserve"> П</w:t>
      </w:r>
      <w:r w:rsidRPr="00F83C85">
        <w:rPr>
          <w:sz w:val="22"/>
          <w:szCs w:val="22"/>
        </w:rPr>
        <w:t>ричины возникновения нару</w:t>
      </w:r>
      <w:r w:rsidRPr="00F83C85">
        <w:rPr>
          <w:sz w:val="22"/>
          <w:szCs w:val="22"/>
        </w:rPr>
        <w:t>ж</w:t>
      </w:r>
      <w:r w:rsidRPr="00F83C85">
        <w:rPr>
          <w:sz w:val="22"/>
          <w:szCs w:val="22"/>
        </w:rPr>
        <w:t xml:space="preserve">ного отита. </w:t>
      </w:r>
      <w:r>
        <w:rPr>
          <w:sz w:val="22"/>
          <w:szCs w:val="22"/>
        </w:rPr>
        <w:t>С</w:t>
      </w:r>
      <w:r w:rsidRPr="00F83C85">
        <w:rPr>
          <w:sz w:val="22"/>
          <w:szCs w:val="22"/>
        </w:rPr>
        <w:t>та</w:t>
      </w:r>
      <w:r>
        <w:rPr>
          <w:sz w:val="22"/>
          <w:szCs w:val="22"/>
        </w:rPr>
        <w:t>дии развития</w:t>
      </w:r>
      <w:r w:rsidRPr="00F83C85">
        <w:rPr>
          <w:sz w:val="22"/>
          <w:szCs w:val="22"/>
        </w:rPr>
        <w:t xml:space="preserve"> в течени</w:t>
      </w:r>
      <w:proofErr w:type="gramStart"/>
      <w:r w:rsidRPr="00F83C85">
        <w:rPr>
          <w:sz w:val="22"/>
          <w:szCs w:val="22"/>
        </w:rPr>
        <w:t>и</w:t>
      </w:r>
      <w:proofErr w:type="gramEnd"/>
      <w:r w:rsidRPr="00F83C85">
        <w:rPr>
          <w:sz w:val="22"/>
          <w:szCs w:val="22"/>
        </w:rPr>
        <w:t xml:space="preserve"> фурунку</w:t>
      </w:r>
      <w:r>
        <w:rPr>
          <w:sz w:val="22"/>
          <w:szCs w:val="22"/>
        </w:rPr>
        <w:t>ла. Состав серной пробки. И</w:t>
      </w:r>
      <w:r w:rsidRPr="00F83C85">
        <w:rPr>
          <w:sz w:val="22"/>
          <w:szCs w:val="22"/>
        </w:rPr>
        <w:t>нородные тела наружн</w:t>
      </w:r>
      <w:r w:rsidRPr="00F83C85">
        <w:rPr>
          <w:sz w:val="22"/>
          <w:szCs w:val="22"/>
        </w:rPr>
        <w:t>о</w:t>
      </w:r>
      <w:r w:rsidRPr="00F83C85">
        <w:rPr>
          <w:sz w:val="22"/>
          <w:szCs w:val="22"/>
        </w:rPr>
        <w:t xml:space="preserve">го слухового </w:t>
      </w:r>
      <w:r>
        <w:rPr>
          <w:sz w:val="22"/>
          <w:szCs w:val="22"/>
        </w:rPr>
        <w:t>п</w:t>
      </w:r>
      <w:r w:rsidRPr="00F83C85">
        <w:rPr>
          <w:sz w:val="22"/>
          <w:szCs w:val="22"/>
        </w:rPr>
        <w:t>рохода</w:t>
      </w:r>
      <w:r>
        <w:rPr>
          <w:sz w:val="22"/>
          <w:szCs w:val="22"/>
        </w:rPr>
        <w:t>. О</w:t>
      </w:r>
      <w:r w:rsidRPr="00F83C85">
        <w:rPr>
          <w:sz w:val="22"/>
          <w:szCs w:val="22"/>
        </w:rPr>
        <w:t>т</w:t>
      </w:r>
      <w:r>
        <w:rPr>
          <w:sz w:val="22"/>
          <w:szCs w:val="22"/>
        </w:rPr>
        <w:t>личие</w:t>
      </w:r>
      <w:r w:rsidRPr="00F83C85">
        <w:rPr>
          <w:sz w:val="22"/>
          <w:szCs w:val="22"/>
        </w:rPr>
        <w:t xml:space="preserve"> мастоидит</w:t>
      </w:r>
      <w:r>
        <w:rPr>
          <w:sz w:val="22"/>
          <w:szCs w:val="22"/>
        </w:rPr>
        <w:t>а</w:t>
      </w:r>
      <w:r w:rsidRPr="00F83C85">
        <w:rPr>
          <w:sz w:val="22"/>
          <w:szCs w:val="22"/>
        </w:rPr>
        <w:t xml:space="preserve"> от фурункула наружного слу</w:t>
      </w:r>
      <w:r>
        <w:rPr>
          <w:sz w:val="22"/>
          <w:szCs w:val="22"/>
        </w:rPr>
        <w:t>хового прохода и лимфад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нита. Э</w:t>
      </w:r>
      <w:r w:rsidRPr="00F83C85">
        <w:rPr>
          <w:sz w:val="22"/>
          <w:szCs w:val="22"/>
        </w:rPr>
        <w:t>кзостозы наружного слухового прохода.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5</w:t>
      </w:r>
      <w:r w:rsidRPr="00F83C85">
        <w:rPr>
          <w:b/>
          <w:sz w:val="22"/>
          <w:szCs w:val="22"/>
        </w:rPr>
        <w:tab/>
        <w:t xml:space="preserve">Заболевания внутреннего уха.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Краткая анатомо-физиологическая характеристика.</w:t>
      </w:r>
    </w:p>
    <w:p w:rsidR="00757F4E" w:rsidRDefault="00757F4E" w:rsidP="00757F4E">
      <w:pPr>
        <w:jc w:val="both"/>
        <w:rPr>
          <w:sz w:val="21"/>
          <w:szCs w:val="21"/>
        </w:rPr>
      </w:pPr>
      <w:r w:rsidRPr="00F83C85">
        <w:rPr>
          <w:sz w:val="22"/>
          <w:szCs w:val="22"/>
        </w:rPr>
        <w:t>Научиться распознавать воспалительные заболевания внутреннего уха. Определение комплекса л</w:t>
      </w:r>
      <w:r w:rsidRPr="00F83C85">
        <w:rPr>
          <w:sz w:val="22"/>
          <w:szCs w:val="22"/>
        </w:rPr>
        <w:t>е</w:t>
      </w:r>
      <w:r w:rsidRPr="00F83C85">
        <w:rPr>
          <w:sz w:val="22"/>
          <w:szCs w:val="22"/>
        </w:rPr>
        <w:t xml:space="preserve">чебных мероприятий и практическое применение некоторых их них у больных с </w:t>
      </w:r>
      <w:proofErr w:type="gramStart"/>
      <w:r w:rsidRPr="00F83C85">
        <w:rPr>
          <w:sz w:val="22"/>
          <w:szCs w:val="22"/>
        </w:rPr>
        <w:t>воспалительными</w:t>
      </w:r>
      <w:proofErr w:type="gramEnd"/>
      <w:r w:rsidRPr="00F83C85">
        <w:rPr>
          <w:sz w:val="22"/>
          <w:szCs w:val="22"/>
        </w:rPr>
        <w:t xml:space="preserve"> внутреннего уха.</w:t>
      </w:r>
      <w:r>
        <w:rPr>
          <w:sz w:val="22"/>
          <w:szCs w:val="22"/>
        </w:rPr>
        <w:t xml:space="preserve"> С</w:t>
      </w:r>
      <w:r>
        <w:rPr>
          <w:sz w:val="21"/>
          <w:szCs w:val="21"/>
        </w:rPr>
        <w:t xml:space="preserve">троение внутреннего уха. Клиническая картина </w:t>
      </w:r>
      <w:r w:rsidRPr="00F83C85">
        <w:rPr>
          <w:sz w:val="21"/>
          <w:szCs w:val="21"/>
        </w:rPr>
        <w:t>Лабиринтит</w:t>
      </w:r>
      <w:r>
        <w:rPr>
          <w:sz w:val="21"/>
          <w:szCs w:val="21"/>
        </w:rPr>
        <w:t>а</w:t>
      </w:r>
      <w:r w:rsidRPr="00F83C85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Нейросенсорная</w:t>
      </w:r>
      <w:proofErr w:type="spellEnd"/>
      <w:r w:rsidRPr="00F83C85">
        <w:rPr>
          <w:sz w:val="21"/>
          <w:szCs w:val="21"/>
        </w:rPr>
        <w:t xml:space="preserve"> туг</w:t>
      </w:r>
      <w:r w:rsidRPr="00F83C85">
        <w:rPr>
          <w:sz w:val="21"/>
          <w:szCs w:val="21"/>
        </w:rPr>
        <w:t>о</w:t>
      </w:r>
      <w:r w:rsidRPr="00F83C85">
        <w:rPr>
          <w:sz w:val="21"/>
          <w:szCs w:val="21"/>
        </w:rPr>
        <w:t>ухость.</w:t>
      </w:r>
      <w:r>
        <w:rPr>
          <w:sz w:val="21"/>
          <w:szCs w:val="21"/>
        </w:rPr>
        <w:t xml:space="preserve"> Т</w:t>
      </w:r>
      <w:r w:rsidRPr="00F83C85">
        <w:rPr>
          <w:sz w:val="21"/>
          <w:szCs w:val="21"/>
        </w:rPr>
        <w:t xml:space="preserve">ечение болезни </w:t>
      </w:r>
      <w:proofErr w:type="spellStart"/>
      <w:r w:rsidRPr="00F83C85">
        <w:rPr>
          <w:sz w:val="21"/>
          <w:szCs w:val="21"/>
        </w:rPr>
        <w:t>Меньера</w:t>
      </w:r>
      <w:proofErr w:type="spellEnd"/>
      <w:r w:rsidRPr="00F83C85">
        <w:rPr>
          <w:sz w:val="21"/>
          <w:szCs w:val="21"/>
        </w:rPr>
        <w:t>.</w:t>
      </w:r>
      <w:r>
        <w:rPr>
          <w:sz w:val="21"/>
          <w:szCs w:val="21"/>
        </w:rPr>
        <w:t xml:space="preserve"> О</w:t>
      </w:r>
      <w:r w:rsidRPr="00F83C85">
        <w:rPr>
          <w:sz w:val="21"/>
          <w:szCs w:val="21"/>
        </w:rPr>
        <w:t>тосклероз.</w:t>
      </w:r>
      <w:r>
        <w:rPr>
          <w:sz w:val="21"/>
          <w:szCs w:val="21"/>
        </w:rPr>
        <w:t xml:space="preserve"> Л</w:t>
      </w:r>
      <w:r w:rsidRPr="00F83C85">
        <w:rPr>
          <w:sz w:val="21"/>
          <w:szCs w:val="21"/>
        </w:rPr>
        <w:t>ечение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при</w:t>
      </w:r>
      <w:proofErr w:type="gramEnd"/>
      <w:r>
        <w:rPr>
          <w:sz w:val="21"/>
          <w:szCs w:val="21"/>
        </w:rPr>
        <w:t xml:space="preserve"> заболевания внутреннего уха.</w:t>
      </w:r>
    </w:p>
    <w:p w:rsidR="00757F4E" w:rsidRPr="00966582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1"/>
          <w:szCs w:val="21"/>
        </w:rPr>
      </w:pPr>
      <w:r>
        <w:rPr>
          <w:b/>
          <w:sz w:val="22"/>
          <w:szCs w:val="22"/>
        </w:rPr>
        <w:t>Тема № 6</w:t>
      </w:r>
      <w:r w:rsidRPr="00F83C85">
        <w:rPr>
          <w:b/>
          <w:sz w:val="22"/>
          <w:szCs w:val="22"/>
        </w:rPr>
        <w:tab/>
        <w:t xml:space="preserve">Методы исследования носа, околоносовых пазух и глотки. </w:t>
      </w:r>
      <w:r>
        <w:rPr>
          <w:sz w:val="22"/>
          <w:szCs w:val="22"/>
        </w:rPr>
        <w:t xml:space="preserve">Краткая анатомо-физиологическая характеристика. </w:t>
      </w:r>
      <w:r>
        <w:rPr>
          <w:sz w:val="21"/>
          <w:szCs w:val="21"/>
        </w:rPr>
        <w:t xml:space="preserve"> </w:t>
      </w:r>
      <w:r w:rsidRPr="00F83C85">
        <w:rPr>
          <w:sz w:val="21"/>
          <w:szCs w:val="21"/>
        </w:rPr>
        <w:t>Клинические методы исслед</w:t>
      </w:r>
      <w:r>
        <w:rPr>
          <w:sz w:val="21"/>
          <w:szCs w:val="21"/>
        </w:rPr>
        <w:t>ования носа, околоносовых пазух и гло</w:t>
      </w:r>
      <w:r>
        <w:rPr>
          <w:sz w:val="21"/>
          <w:szCs w:val="21"/>
        </w:rPr>
        <w:t>т</w:t>
      </w:r>
      <w:r>
        <w:rPr>
          <w:sz w:val="21"/>
          <w:szCs w:val="21"/>
        </w:rPr>
        <w:t xml:space="preserve">ки. </w:t>
      </w:r>
      <w:r w:rsidRPr="00F83C85">
        <w:rPr>
          <w:sz w:val="21"/>
          <w:szCs w:val="21"/>
        </w:rPr>
        <w:t>Функциональные методы исследо</w:t>
      </w:r>
      <w:r>
        <w:rPr>
          <w:sz w:val="21"/>
          <w:szCs w:val="21"/>
        </w:rPr>
        <w:t>вания носа, околоносовых пазух и глотки. Охарактеризовать стро</w:t>
      </w:r>
      <w:r>
        <w:rPr>
          <w:sz w:val="21"/>
          <w:szCs w:val="21"/>
        </w:rPr>
        <w:t>е</w:t>
      </w:r>
      <w:r>
        <w:rPr>
          <w:sz w:val="21"/>
          <w:szCs w:val="21"/>
        </w:rPr>
        <w:t>ние носа и околоносовых пазух. Строение глотки. К</w:t>
      </w:r>
      <w:r w:rsidRPr="00F83C85">
        <w:rPr>
          <w:sz w:val="21"/>
          <w:szCs w:val="21"/>
        </w:rPr>
        <w:t>линические методы исследования глотки.</w:t>
      </w:r>
      <w:r>
        <w:rPr>
          <w:sz w:val="21"/>
          <w:szCs w:val="21"/>
        </w:rPr>
        <w:t xml:space="preserve"> </w:t>
      </w:r>
    </w:p>
    <w:p w:rsidR="00757F4E" w:rsidRDefault="00757F4E" w:rsidP="00757F4E">
      <w:pPr>
        <w:jc w:val="both"/>
        <w:rPr>
          <w:sz w:val="21"/>
          <w:szCs w:val="21"/>
        </w:rPr>
      </w:pPr>
      <w:r>
        <w:rPr>
          <w:sz w:val="21"/>
          <w:szCs w:val="21"/>
        </w:rPr>
        <w:t>И</w:t>
      </w:r>
      <w:r w:rsidRPr="00F83C85">
        <w:rPr>
          <w:sz w:val="21"/>
          <w:szCs w:val="21"/>
        </w:rPr>
        <w:t>сследование дыхательной функции носа.</w:t>
      </w:r>
      <w:r>
        <w:rPr>
          <w:sz w:val="21"/>
          <w:szCs w:val="21"/>
        </w:rPr>
        <w:t xml:space="preserve"> Ис</w:t>
      </w:r>
      <w:r w:rsidRPr="00F83C85">
        <w:rPr>
          <w:sz w:val="21"/>
          <w:szCs w:val="21"/>
        </w:rPr>
        <w:t>следование обонятельной функции носа.</w:t>
      </w:r>
      <w:r>
        <w:rPr>
          <w:sz w:val="21"/>
          <w:szCs w:val="21"/>
        </w:rPr>
        <w:t xml:space="preserve"> И</w:t>
      </w:r>
      <w:r w:rsidRPr="00F83C85">
        <w:rPr>
          <w:sz w:val="21"/>
          <w:szCs w:val="21"/>
        </w:rPr>
        <w:t>сследование транспортной активности мерцательного эпителия.</w:t>
      </w:r>
      <w:r>
        <w:rPr>
          <w:sz w:val="21"/>
          <w:szCs w:val="21"/>
        </w:rPr>
        <w:t xml:space="preserve"> </w:t>
      </w:r>
      <w:proofErr w:type="gramStart"/>
      <w:r w:rsidRPr="00F83C85">
        <w:rPr>
          <w:sz w:val="21"/>
          <w:szCs w:val="21"/>
          <w:lang w:val="en-US"/>
        </w:rPr>
        <w:t>R</w:t>
      </w:r>
      <w:r w:rsidRPr="00F83C85">
        <w:rPr>
          <w:sz w:val="21"/>
          <w:szCs w:val="21"/>
        </w:rPr>
        <w:t>-графия носа и околоносовых пазух.</w:t>
      </w:r>
      <w:proofErr w:type="gramEnd"/>
    </w:p>
    <w:p w:rsidR="00757F4E" w:rsidRPr="00F83C85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7</w:t>
      </w:r>
      <w:r w:rsidRPr="00F83C85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Заболевания </w:t>
      </w:r>
      <w:r w:rsidRPr="00F83C85">
        <w:rPr>
          <w:b/>
          <w:sz w:val="22"/>
          <w:szCs w:val="22"/>
        </w:rPr>
        <w:t>носа</w:t>
      </w:r>
      <w:r>
        <w:rPr>
          <w:b/>
          <w:sz w:val="22"/>
          <w:szCs w:val="22"/>
        </w:rPr>
        <w:t xml:space="preserve"> и околоносовых пазух</w:t>
      </w:r>
      <w:r w:rsidRPr="00F83C85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Краткая анатомо-физиологическая хара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теристика. </w:t>
      </w:r>
      <w:r w:rsidRPr="00F83C85">
        <w:rPr>
          <w:sz w:val="22"/>
          <w:szCs w:val="22"/>
        </w:rPr>
        <w:t>Научиться распознавать заболевания наружного носа</w:t>
      </w:r>
      <w:r>
        <w:rPr>
          <w:sz w:val="22"/>
          <w:szCs w:val="22"/>
        </w:rPr>
        <w:t xml:space="preserve">. </w:t>
      </w:r>
      <w:r w:rsidRPr="00F83C85">
        <w:rPr>
          <w:sz w:val="22"/>
          <w:szCs w:val="22"/>
        </w:rPr>
        <w:t>Определение комплекса лечебных мероприятий при этих заболеваниях.</w:t>
      </w:r>
      <w:r>
        <w:rPr>
          <w:sz w:val="22"/>
          <w:szCs w:val="22"/>
        </w:rPr>
        <w:t xml:space="preserve"> А</w:t>
      </w:r>
      <w:r w:rsidRPr="00F83C85">
        <w:rPr>
          <w:sz w:val="22"/>
          <w:szCs w:val="22"/>
        </w:rPr>
        <w:t>номалии развития наружного носа.</w:t>
      </w:r>
      <w:r>
        <w:rPr>
          <w:sz w:val="22"/>
          <w:szCs w:val="22"/>
        </w:rPr>
        <w:t xml:space="preserve"> Стадии ф</w:t>
      </w:r>
      <w:r w:rsidRPr="00F83C85">
        <w:rPr>
          <w:sz w:val="22"/>
          <w:szCs w:val="22"/>
        </w:rPr>
        <w:t>урункул</w:t>
      </w:r>
      <w:r>
        <w:rPr>
          <w:sz w:val="22"/>
          <w:szCs w:val="22"/>
        </w:rPr>
        <w:t>а</w:t>
      </w:r>
      <w:r w:rsidRPr="00F83C85">
        <w:rPr>
          <w:sz w:val="22"/>
          <w:szCs w:val="22"/>
        </w:rPr>
        <w:t xml:space="preserve"> носа.</w:t>
      </w:r>
      <w:r>
        <w:rPr>
          <w:sz w:val="22"/>
          <w:szCs w:val="22"/>
        </w:rPr>
        <w:t xml:space="preserve"> Течение рожистого воспаления. Розовые угри и </w:t>
      </w:r>
      <w:proofErr w:type="spellStart"/>
      <w:r>
        <w:rPr>
          <w:sz w:val="22"/>
          <w:szCs w:val="22"/>
        </w:rPr>
        <w:t>ринофима</w:t>
      </w:r>
      <w:proofErr w:type="spellEnd"/>
      <w:r>
        <w:rPr>
          <w:sz w:val="22"/>
          <w:szCs w:val="22"/>
        </w:rPr>
        <w:t>. Течение с</w:t>
      </w:r>
      <w:r w:rsidRPr="00F83C85">
        <w:rPr>
          <w:sz w:val="22"/>
          <w:szCs w:val="22"/>
        </w:rPr>
        <w:t>икоз</w:t>
      </w:r>
      <w:r>
        <w:rPr>
          <w:sz w:val="22"/>
          <w:szCs w:val="22"/>
        </w:rPr>
        <w:t>а</w:t>
      </w:r>
      <w:r w:rsidRPr="00F83C85">
        <w:rPr>
          <w:sz w:val="22"/>
          <w:szCs w:val="22"/>
        </w:rPr>
        <w:t xml:space="preserve"> преддверия носа.</w:t>
      </w:r>
      <w:r>
        <w:rPr>
          <w:sz w:val="22"/>
          <w:szCs w:val="22"/>
        </w:rPr>
        <w:t xml:space="preserve"> Экзема</w:t>
      </w:r>
      <w:r w:rsidRPr="00F83C85">
        <w:rPr>
          <w:sz w:val="22"/>
          <w:szCs w:val="22"/>
        </w:rPr>
        <w:t xml:space="preserve"> носа</w:t>
      </w:r>
      <w:r>
        <w:rPr>
          <w:sz w:val="22"/>
          <w:szCs w:val="22"/>
        </w:rPr>
        <w:t>. Методы лечения при этих заболеваниях.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8</w:t>
      </w:r>
      <w:r w:rsidRPr="00F83C85">
        <w:rPr>
          <w:b/>
          <w:sz w:val="22"/>
          <w:szCs w:val="22"/>
        </w:rPr>
        <w:tab/>
        <w:t xml:space="preserve">Острые воспалительные заболевания глотки. </w:t>
      </w:r>
      <w:r>
        <w:rPr>
          <w:sz w:val="22"/>
          <w:szCs w:val="22"/>
        </w:rPr>
        <w:t xml:space="preserve">Краткая анатомо-физиологическая характеристика. </w:t>
      </w:r>
      <w:r w:rsidRPr="00F83C85">
        <w:rPr>
          <w:sz w:val="22"/>
          <w:szCs w:val="22"/>
        </w:rPr>
        <w:t>Научиться распознавать воспалительные заболевания глотки.</w:t>
      </w:r>
      <w:r>
        <w:rPr>
          <w:sz w:val="22"/>
          <w:szCs w:val="22"/>
        </w:rPr>
        <w:t xml:space="preserve"> </w:t>
      </w:r>
      <w:r w:rsidRPr="00F83C85">
        <w:rPr>
          <w:sz w:val="22"/>
          <w:szCs w:val="22"/>
        </w:rPr>
        <w:t>Комплекс лечебных мероприятий.</w:t>
      </w:r>
      <w:r>
        <w:rPr>
          <w:sz w:val="22"/>
          <w:szCs w:val="22"/>
        </w:rPr>
        <w:t xml:space="preserve"> </w:t>
      </w:r>
      <w:proofErr w:type="spellStart"/>
      <w:r w:rsidRPr="00F83C85">
        <w:rPr>
          <w:sz w:val="22"/>
          <w:szCs w:val="22"/>
        </w:rPr>
        <w:t>Курация</w:t>
      </w:r>
      <w:proofErr w:type="spellEnd"/>
      <w:r w:rsidRPr="00F83C85">
        <w:rPr>
          <w:sz w:val="22"/>
          <w:szCs w:val="22"/>
        </w:rPr>
        <w:t xml:space="preserve"> больных для описания истории болезни.</w:t>
      </w:r>
      <w:r>
        <w:rPr>
          <w:sz w:val="22"/>
          <w:szCs w:val="22"/>
        </w:rPr>
        <w:t xml:space="preserve"> Течение острого</w:t>
      </w:r>
      <w:r w:rsidRPr="00F83C85">
        <w:rPr>
          <w:sz w:val="22"/>
          <w:szCs w:val="22"/>
        </w:rPr>
        <w:t xml:space="preserve"> фарингит</w:t>
      </w:r>
      <w:r>
        <w:rPr>
          <w:sz w:val="22"/>
          <w:szCs w:val="22"/>
        </w:rPr>
        <w:t>а</w:t>
      </w:r>
      <w:r w:rsidRPr="00F83C85">
        <w:rPr>
          <w:sz w:val="22"/>
          <w:szCs w:val="22"/>
        </w:rPr>
        <w:t>.</w:t>
      </w:r>
      <w:r>
        <w:rPr>
          <w:sz w:val="22"/>
          <w:szCs w:val="22"/>
        </w:rPr>
        <w:t xml:space="preserve"> Клиника</w:t>
      </w:r>
      <w:r w:rsidRPr="00F83C85">
        <w:rPr>
          <w:sz w:val="22"/>
          <w:szCs w:val="22"/>
        </w:rPr>
        <w:t xml:space="preserve"> катарального, фолликулярного и лакунарного тон</w:t>
      </w:r>
      <w:r>
        <w:rPr>
          <w:sz w:val="22"/>
          <w:szCs w:val="22"/>
        </w:rPr>
        <w:t>зиллитов</w:t>
      </w:r>
      <w:r w:rsidRPr="00F83C85">
        <w:rPr>
          <w:sz w:val="22"/>
          <w:szCs w:val="22"/>
        </w:rPr>
        <w:t>.</w:t>
      </w:r>
      <w:r>
        <w:rPr>
          <w:sz w:val="22"/>
          <w:szCs w:val="22"/>
        </w:rPr>
        <w:t xml:space="preserve"> Течение флегмонозной ангины</w:t>
      </w:r>
      <w:r w:rsidRPr="00F83C85">
        <w:rPr>
          <w:sz w:val="22"/>
          <w:szCs w:val="22"/>
        </w:rPr>
        <w:t>.</w:t>
      </w:r>
      <w:r>
        <w:rPr>
          <w:sz w:val="22"/>
          <w:szCs w:val="22"/>
        </w:rPr>
        <w:t xml:space="preserve">  Охара</w:t>
      </w:r>
      <w:r>
        <w:rPr>
          <w:sz w:val="22"/>
          <w:szCs w:val="22"/>
        </w:rPr>
        <w:t>к</w:t>
      </w:r>
      <w:r>
        <w:rPr>
          <w:sz w:val="22"/>
          <w:szCs w:val="22"/>
        </w:rPr>
        <w:lastRenderedPageBreak/>
        <w:t xml:space="preserve">теризовать </w:t>
      </w:r>
      <w:proofErr w:type="spellStart"/>
      <w:r>
        <w:rPr>
          <w:sz w:val="22"/>
          <w:szCs w:val="22"/>
        </w:rPr>
        <w:t>д</w:t>
      </w:r>
      <w:r w:rsidRPr="00F83C85">
        <w:rPr>
          <w:sz w:val="22"/>
          <w:szCs w:val="22"/>
        </w:rPr>
        <w:t>иф</w:t>
      </w:r>
      <w:proofErr w:type="spellEnd"/>
      <w:r>
        <w:rPr>
          <w:sz w:val="22"/>
          <w:szCs w:val="22"/>
        </w:rPr>
        <w:t>. диагностику</w:t>
      </w:r>
      <w:r w:rsidRPr="00F83C85">
        <w:rPr>
          <w:sz w:val="22"/>
          <w:szCs w:val="22"/>
        </w:rPr>
        <w:t xml:space="preserve"> между </w:t>
      </w:r>
      <w:proofErr w:type="spellStart"/>
      <w:r w:rsidRPr="00F83C85">
        <w:rPr>
          <w:sz w:val="22"/>
          <w:szCs w:val="22"/>
        </w:rPr>
        <w:t>фибронозной</w:t>
      </w:r>
      <w:proofErr w:type="spellEnd"/>
      <w:r w:rsidRPr="00F83C85">
        <w:rPr>
          <w:sz w:val="22"/>
          <w:szCs w:val="22"/>
        </w:rPr>
        <w:t xml:space="preserve"> ангиной и дифтерией зева.</w:t>
      </w:r>
      <w:r>
        <w:rPr>
          <w:sz w:val="22"/>
          <w:szCs w:val="22"/>
        </w:rPr>
        <w:t xml:space="preserve"> Классифицировать хр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нический</w:t>
      </w:r>
      <w:r w:rsidRPr="00F83C85">
        <w:rPr>
          <w:sz w:val="22"/>
          <w:szCs w:val="22"/>
        </w:rPr>
        <w:t xml:space="preserve"> фаринги</w:t>
      </w:r>
      <w:r>
        <w:rPr>
          <w:sz w:val="22"/>
          <w:szCs w:val="22"/>
        </w:rPr>
        <w:t>т</w:t>
      </w:r>
      <w:r w:rsidRPr="00F83C85">
        <w:rPr>
          <w:sz w:val="22"/>
          <w:szCs w:val="22"/>
        </w:rPr>
        <w:t>.</w:t>
      </w:r>
      <w:r>
        <w:rPr>
          <w:sz w:val="22"/>
          <w:szCs w:val="22"/>
        </w:rPr>
        <w:t xml:space="preserve"> Методы лечений при острых воспалительных заболеваниях глотки</w:t>
      </w:r>
      <w:r w:rsidRPr="00F83C85">
        <w:rPr>
          <w:sz w:val="22"/>
          <w:szCs w:val="22"/>
        </w:rPr>
        <w:t>.</w:t>
      </w:r>
    </w:p>
    <w:p w:rsidR="00757F4E" w:rsidRPr="00245D84" w:rsidRDefault="00757F4E" w:rsidP="00757F4E">
      <w:pPr>
        <w:jc w:val="both"/>
        <w:rPr>
          <w:sz w:val="6"/>
          <w:szCs w:val="6"/>
        </w:rPr>
      </w:pPr>
    </w:p>
    <w:p w:rsidR="00757F4E" w:rsidRPr="00F83C85" w:rsidRDefault="00757F4E" w:rsidP="00757F4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Тема № 9</w:t>
      </w:r>
      <w:r>
        <w:rPr>
          <w:b/>
          <w:sz w:val="22"/>
          <w:szCs w:val="22"/>
        </w:rPr>
        <w:tab/>
      </w:r>
      <w:r w:rsidRPr="00F83C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Pr="00F83C85">
        <w:rPr>
          <w:b/>
          <w:sz w:val="22"/>
          <w:szCs w:val="22"/>
        </w:rPr>
        <w:t xml:space="preserve">оспалительные заболевания гортани и трахеи. </w:t>
      </w:r>
      <w:r>
        <w:rPr>
          <w:sz w:val="22"/>
          <w:szCs w:val="22"/>
        </w:rPr>
        <w:t xml:space="preserve">Краткая анатомо-физиологическая характеристика. </w:t>
      </w:r>
      <w:r w:rsidRPr="00F83C85">
        <w:rPr>
          <w:sz w:val="22"/>
          <w:szCs w:val="22"/>
        </w:rPr>
        <w:t>Научиться распознавать восп</w:t>
      </w:r>
      <w:r>
        <w:rPr>
          <w:sz w:val="22"/>
          <w:szCs w:val="22"/>
        </w:rPr>
        <w:t>алительные заболевания гортани,</w:t>
      </w:r>
      <w:r w:rsidRPr="00F83C85">
        <w:rPr>
          <w:sz w:val="22"/>
          <w:szCs w:val="22"/>
        </w:rPr>
        <w:t xml:space="preserve"> трахеи</w:t>
      </w:r>
      <w:r>
        <w:rPr>
          <w:sz w:val="22"/>
          <w:szCs w:val="22"/>
        </w:rPr>
        <w:t xml:space="preserve"> и пищевода</w:t>
      </w:r>
      <w:r w:rsidRPr="00F83C8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83C85">
        <w:rPr>
          <w:sz w:val="22"/>
          <w:szCs w:val="22"/>
        </w:rPr>
        <w:t>Определение комплекса лечебных мероприятий при этих заболеваниях.</w:t>
      </w:r>
    </w:p>
    <w:p w:rsidR="00757F4E" w:rsidRDefault="00757F4E" w:rsidP="00757F4E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F83C85">
        <w:rPr>
          <w:sz w:val="22"/>
          <w:szCs w:val="22"/>
        </w:rPr>
        <w:t>едущие симптомы ларингита.</w:t>
      </w:r>
      <w:r>
        <w:rPr>
          <w:sz w:val="22"/>
          <w:szCs w:val="22"/>
        </w:rPr>
        <w:t xml:space="preserve"> Изменения</w:t>
      </w:r>
      <w:r w:rsidRPr="00F83C85">
        <w:rPr>
          <w:sz w:val="22"/>
          <w:szCs w:val="22"/>
        </w:rPr>
        <w:t xml:space="preserve"> гортани при остром ларингите.</w:t>
      </w:r>
      <w:r>
        <w:rPr>
          <w:sz w:val="22"/>
          <w:szCs w:val="22"/>
        </w:rPr>
        <w:t xml:space="preserve"> О</w:t>
      </w:r>
      <w:r w:rsidRPr="00F83C85">
        <w:rPr>
          <w:sz w:val="22"/>
          <w:szCs w:val="22"/>
        </w:rPr>
        <w:t>сновные лечебные мер</w:t>
      </w:r>
      <w:r w:rsidRPr="00F83C85">
        <w:rPr>
          <w:sz w:val="22"/>
          <w:szCs w:val="22"/>
        </w:rPr>
        <w:t>о</w:t>
      </w:r>
      <w:r w:rsidRPr="00F83C85">
        <w:rPr>
          <w:sz w:val="22"/>
          <w:szCs w:val="22"/>
        </w:rPr>
        <w:t>приятия при остром ларингите.</w:t>
      </w:r>
      <w:r>
        <w:rPr>
          <w:sz w:val="22"/>
          <w:szCs w:val="22"/>
        </w:rPr>
        <w:t xml:space="preserve"> И</w:t>
      </w:r>
      <w:r w:rsidRPr="00F83C85">
        <w:rPr>
          <w:sz w:val="22"/>
          <w:szCs w:val="22"/>
        </w:rPr>
        <w:t>зменение гортани при хроническом</w:t>
      </w:r>
      <w:r>
        <w:rPr>
          <w:sz w:val="22"/>
          <w:szCs w:val="22"/>
        </w:rPr>
        <w:t xml:space="preserve"> </w:t>
      </w:r>
      <w:r w:rsidRPr="00F83C85">
        <w:rPr>
          <w:sz w:val="22"/>
          <w:szCs w:val="22"/>
        </w:rPr>
        <w:t>ларингите.</w:t>
      </w:r>
      <w:r>
        <w:rPr>
          <w:sz w:val="22"/>
          <w:szCs w:val="22"/>
        </w:rPr>
        <w:t xml:space="preserve"> Этиологию </w:t>
      </w:r>
      <w:proofErr w:type="spellStart"/>
      <w:r w:rsidRPr="00F83C85">
        <w:rPr>
          <w:sz w:val="22"/>
          <w:szCs w:val="22"/>
        </w:rPr>
        <w:t>стеноз</w:t>
      </w:r>
      <w:r w:rsidRPr="00F83C85">
        <w:rPr>
          <w:sz w:val="22"/>
          <w:szCs w:val="22"/>
        </w:rPr>
        <w:t>и</w:t>
      </w:r>
      <w:r w:rsidRPr="00F83C85">
        <w:rPr>
          <w:sz w:val="22"/>
          <w:szCs w:val="22"/>
        </w:rPr>
        <w:t>рующих</w:t>
      </w:r>
      <w:proofErr w:type="spellEnd"/>
      <w:r w:rsidRPr="00F83C85">
        <w:rPr>
          <w:sz w:val="22"/>
          <w:szCs w:val="22"/>
        </w:rPr>
        <w:t xml:space="preserve"> поражений гортани.</w:t>
      </w:r>
      <w:r>
        <w:rPr>
          <w:sz w:val="22"/>
          <w:szCs w:val="22"/>
        </w:rPr>
        <w:t xml:space="preserve"> Клинику</w:t>
      </w:r>
      <w:r w:rsidRPr="00F83C85">
        <w:rPr>
          <w:sz w:val="22"/>
          <w:szCs w:val="22"/>
        </w:rPr>
        <w:t xml:space="preserve"> и течение </w:t>
      </w:r>
      <w:proofErr w:type="spellStart"/>
      <w:r w:rsidRPr="00F83C85">
        <w:rPr>
          <w:sz w:val="22"/>
          <w:szCs w:val="22"/>
        </w:rPr>
        <w:t>субхордального</w:t>
      </w:r>
      <w:proofErr w:type="spellEnd"/>
      <w:r w:rsidRPr="00F83C85">
        <w:rPr>
          <w:sz w:val="22"/>
          <w:szCs w:val="22"/>
        </w:rPr>
        <w:t xml:space="preserve"> ларингита.</w:t>
      </w:r>
      <w:r>
        <w:rPr>
          <w:sz w:val="22"/>
          <w:szCs w:val="22"/>
        </w:rPr>
        <w:t xml:space="preserve"> П</w:t>
      </w:r>
      <w:r w:rsidRPr="00F83C85">
        <w:rPr>
          <w:sz w:val="22"/>
          <w:szCs w:val="22"/>
        </w:rPr>
        <w:t>ринципы лечения при острых ларингитах.</w:t>
      </w:r>
      <w:r>
        <w:rPr>
          <w:sz w:val="22"/>
          <w:szCs w:val="22"/>
        </w:rPr>
        <w:t xml:space="preserve"> П</w:t>
      </w:r>
      <w:r w:rsidRPr="00F83C85">
        <w:rPr>
          <w:sz w:val="22"/>
          <w:szCs w:val="22"/>
        </w:rPr>
        <w:t xml:space="preserve">оказания и особенности </w:t>
      </w:r>
      <w:proofErr w:type="spellStart"/>
      <w:r w:rsidRPr="00F83C85">
        <w:rPr>
          <w:sz w:val="22"/>
          <w:szCs w:val="22"/>
        </w:rPr>
        <w:t>трахеостомии</w:t>
      </w:r>
      <w:proofErr w:type="spellEnd"/>
      <w:r w:rsidRPr="00F83C85">
        <w:rPr>
          <w:sz w:val="22"/>
          <w:szCs w:val="22"/>
        </w:rPr>
        <w:t xml:space="preserve"> при острых стенозах гортани.</w:t>
      </w: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844137" w:rsidRDefault="00844137" w:rsidP="003B3BE4">
      <w:pPr>
        <w:jc w:val="both"/>
        <w:rPr>
          <w:sz w:val="24"/>
          <w:szCs w:val="24"/>
        </w:rPr>
      </w:pPr>
    </w:p>
    <w:p w:rsidR="00B8623D" w:rsidRDefault="00B8623D" w:rsidP="00844137">
      <w:pPr>
        <w:pStyle w:val="a5"/>
        <w:jc w:val="center"/>
        <w:rPr>
          <w:rFonts w:ascii="Times New Roman" w:hAnsi="Times New Roman"/>
          <w:sz w:val="24"/>
          <w:szCs w:val="24"/>
        </w:rPr>
        <w:sectPr w:rsidR="00B8623D" w:rsidSect="004F18B5">
          <w:footerReference w:type="default" r:id="rId8"/>
          <w:footerReference w:type="first" r:id="rId9"/>
          <w:pgSz w:w="11906" w:h="16838" w:code="9"/>
          <w:pgMar w:top="851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B8623D" w:rsidRPr="00AE7E94" w:rsidRDefault="00D72F3F" w:rsidP="00B8623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p w:rsidR="00B8623D" w:rsidRPr="00AE7E94" w:rsidRDefault="00D72F3F" w:rsidP="00B8623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AE7E94">
        <w:rPr>
          <w:rFonts w:ascii="Times New Roman" w:hAnsi="Times New Roman" w:cs="Times New Roman"/>
          <w:sz w:val="22"/>
          <w:szCs w:val="22"/>
        </w:rPr>
        <w:t>8</w:t>
      </w:r>
      <w:r w:rsidR="00B8623D" w:rsidRPr="00AE7E94">
        <w:rPr>
          <w:rFonts w:ascii="Times New Roman" w:hAnsi="Times New Roman" w:cs="Times New Roman"/>
          <w:sz w:val="22"/>
          <w:szCs w:val="22"/>
        </w:rPr>
        <w:t>.1</w:t>
      </w:r>
      <w:r w:rsidR="00B8623D" w:rsidRPr="00AE7E94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="00B8623D" w:rsidRPr="00AE7E94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6"/>
        <w:gridCol w:w="742"/>
        <w:gridCol w:w="6398"/>
        <w:gridCol w:w="482"/>
        <w:gridCol w:w="600"/>
        <w:gridCol w:w="1313"/>
        <w:gridCol w:w="633"/>
        <w:gridCol w:w="482"/>
      </w:tblGrid>
      <w:tr w:rsidR="00757F4E" w:rsidRPr="00F83C85" w:rsidTr="0038441F">
        <w:trPr>
          <w:cantSplit/>
          <w:trHeight w:val="2125"/>
          <w:jc w:val="center"/>
        </w:trPr>
        <w:tc>
          <w:tcPr>
            <w:tcW w:w="1399" w:type="pct"/>
            <w:tcBorders>
              <w:bottom w:val="single" w:sz="4" w:space="0" w:color="auto"/>
            </w:tcBorders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№ и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251" w:type="pct"/>
            <w:textDirection w:val="btLr"/>
            <w:vAlign w:val="center"/>
          </w:tcPr>
          <w:p w:rsidR="00757F4E" w:rsidRPr="00F83C85" w:rsidRDefault="00757F4E" w:rsidP="0038441F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83C85">
              <w:rPr>
                <w:rFonts w:ascii="Times New Roman" w:hAnsi="Times New Roman" w:cs="Times New Roman"/>
                <w:b/>
              </w:rPr>
              <w:t xml:space="preserve">Ожидаемые </w:t>
            </w:r>
            <w:proofErr w:type="spellStart"/>
            <w:r w:rsidRPr="00F83C85">
              <w:rPr>
                <w:rFonts w:ascii="Times New Roman" w:hAnsi="Times New Roman" w:cs="Times New Roman"/>
                <w:b/>
              </w:rPr>
              <w:t>РОд</w:t>
            </w:r>
            <w:proofErr w:type="spellEnd"/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164" w:type="pct"/>
            <w:vAlign w:val="center"/>
          </w:tcPr>
          <w:p w:rsidR="00757F4E" w:rsidRPr="00F83C85" w:rsidRDefault="00757F4E" w:rsidP="0038441F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F83C85">
              <w:rPr>
                <w:rFonts w:ascii="Times New Roman" w:hAnsi="Times New Roman" w:cs="Times New Roman"/>
                <w:b/>
              </w:rPr>
              <w:t>Наименование разделов, модулей, темы и учебных вопросов</w:t>
            </w:r>
          </w:p>
        </w:tc>
        <w:tc>
          <w:tcPr>
            <w:tcW w:w="163" w:type="pct"/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03" w:type="pct"/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444" w:type="pct"/>
            <w:textDirection w:val="btL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Литература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30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основная;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30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дополнительная;</w:t>
            </w:r>
          </w:p>
        </w:tc>
        <w:tc>
          <w:tcPr>
            <w:tcW w:w="214" w:type="pct"/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3" w:type="pct"/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Неделя</w:t>
            </w:r>
          </w:p>
        </w:tc>
      </w:tr>
      <w:tr w:rsidR="00757F4E" w:rsidRPr="00F83C85" w:rsidTr="0038441F">
        <w:trPr>
          <w:cantSplit/>
          <w:trHeight w:val="282"/>
          <w:jc w:val="center"/>
        </w:trPr>
        <w:tc>
          <w:tcPr>
            <w:tcW w:w="3813" w:type="pct"/>
            <w:gridSpan w:val="3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63" w:type="pct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3" w:type="pct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8</w:t>
            </w:r>
          </w:p>
        </w:tc>
      </w:tr>
      <w:tr w:rsidR="00757F4E" w:rsidRPr="00F83C85" w:rsidTr="0038441F">
        <w:trPr>
          <w:cantSplit/>
          <w:trHeight w:val="1134"/>
          <w:jc w:val="center"/>
        </w:trPr>
        <w:tc>
          <w:tcPr>
            <w:tcW w:w="1399" w:type="pct"/>
          </w:tcPr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1.</w:t>
            </w:r>
          </w:p>
          <w:p w:rsidR="00757F4E" w:rsidRPr="001C4E79" w:rsidRDefault="00757F4E" w:rsidP="0038441F">
            <w:pPr>
              <w:jc w:val="center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Исторические аспекты и пути развития </w:t>
            </w:r>
          </w:p>
          <w:p w:rsidR="00757F4E" w:rsidRPr="001C4E79" w:rsidRDefault="00757F4E" w:rsidP="0038441F">
            <w:pPr>
              <w:jc w:val="center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клинической дисциплины</w:t>
            </w:r>
          </w:p>
          <w:p w:rsidR="00757F4E" w:rsidRDefault="00757F4E" w:rsidP="0038441F">
            <w:pPr>
              <w:jc w:val="center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Оториноларингология.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57F4E" w:rsidRPr="001C4E79" w:rsidRDefault="00757F4E" w:rsidP="0038441F">
            <w:pPr>
              <w:jc w:val="both"/>
              <w:rPr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Цель изучения:</w:t>
            </w:r>
            <w:r w:rsidRPr="001C4E79">
              <w:rPr>
                <w:sz w:val="21"/>
                <w:szCs w:val="21"/>
              </w:rPr>
              <w:t xml:space="preserve"> систематизировать знания об аспектах и путях</w:t>
            </w:r>
          </w:p>
          <w:p w:rsidR="00757F4E" w:rsidRPr="001C4E79" w:rsidRDefault="00757F4E" w:rsidP="0038441F">
            <w:pPr>
              <w:jc w:val="both"/>
              <w:rPr>
                <w:sz w:val="21"/>
                <w:szCs w:val="21"/>
              </w:rPr>
            </w:pPr>
            <w:r w:rsidRPr="001C4E79">
              <w:rPr>
                <w:sz w:val="21"/>
                <w:szCs w:val="21"/>
              </w:rPr>
              <w:t xml:space="preserve">                развития клинической дисциплины Оториноларингология. </w:t>
            </w:r>
          </w:p>
          <w:p w:rsidR="00757F4E" w:rsidRPr="001C4E79" w:rsidRDefault="00757F4E" w:rsidP="0038441F">
            <w:pPr>
              <w:ind w:left="227"/>
              <w:jc w:val="both"/>
              <w:rPr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План лекции:</w:t>
            </w:r>
          </w:p>
          <w:p w:rsidR="00757F4E" w:rsidRPr="001C4E79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Предмет Оториноларингология, её содержание и задачи.</w:t>
            </w:r>
          </w:p>
          <w:p w:rsidR="00757F4E" w:rsidRPr="00983557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Разделы оториноларингологии.</w:t>
            </w:r>
          </w:p>
          <w:p w:rsidR="00757F4E" w:rsidRPr="001C4E79" w:rsidRDefault="00757F4E" w:rsidP="0038441F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>Основные разделы и вопросы:</w:t>
            </w:r>
          </w:p>
          <w:p w:rsidR="00757F4E" w:rsidRPr="001C4E79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1"/>
                <w:szCs w:val="21"/>
              </w:rPr>
              <w:t xml:space="preserve">Интерпретировать </w:t>
            </w:r>
            <w:r w:rsidRPr="001C4E79">
              <w:rPr>
                <w:sz w:val="22"/>
                <w:szCs w:val="22"/>
              </w:rPr>
              <w:t>понятие «Оториноларингология»</w:t>
            </w:r>
          </w:p>
          <w:p w:rsidR="00757F4E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Охарактеризовать исторические аспекты развития </w:t>
            </w:r>
          </w:p>
          <w:p w:rsidR="00757F4E" w:rsidRPr="001C4E79" w:rsidRDefault="00757F4E" w:rsidP="0038441F">
            <w:pPr>
              <w:ind w:left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отечественной оториноларингологии.</w:t>
            </w:r>
          </w:p>
          <w:p w:rsidR="00757F4E" w:rsidRPr="001C4E79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пути развития оториноларингологической службы.</w:t>
            </w:r>
          </w:p>
          <w:p w:rsidR="00757F4E" w:rsidRPr="001C4E79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Охарактеризовать содержание и задачи Оториноларингологии.</w:t>
            </w:r>
          </w:p>
          <w:p w:rsidR="00757F4E" w:rsidRPr="001C4E79" w:rsidRDefault="00757F4E" w:rsidP="00757F4E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Охарактеризовать место Оториноларингологии среди других отраслей медицинских знаний.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</w:p>
        </w:tc>
      </w:tr>
      <w:tr w:rsidR="00757F4E" w:rsidRPr="00F83C85" w:rsidTr="0038441F">
        <w:trPr>
          <w:jc w:val="center"/>
        </w:trPr>
        <w:tc>
          <w:tcPr>
            <w:tcW w:w="1399" w:type="pct"/>
          </w:tcPr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2.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Клиническая анатомия и физиология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 слухового анализатора</w:t>
            </w:r>
            <w:r>
              <w:rPr>
                <w:sz w:val="22"/>
                <w:szCs w:val="22"/>
              </w:rPr>
              <w:t xml:space="preserve"> у детей</w:t>
            </w:r>
            <w:r w:rsidRPr="00F83C85">
              <w:t>.</w:t>
            </w:r>
          </w:p>
        </w:tc>
        <w:tc>
          <w:tcPr>
            <w:tcW w:w="251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57F4E" w:rsidRPr="001C4E79" w:rsidRDefault="00757F4E" w:rsidP="0038441F">
            <w:pPr>
              <w:jc w:val="both"/>
              <w:rPr>
                <w:sz w:val="21"/>
                <w:szCs w:val="21"/>
              </w:rPr>
            </w:pPr>
            <w:r w:rsidRPr="001C4E79">
              <w:rPr>
                <w:b/>
                <w:sz w:val="21"/>
                <w:szCs w:val="21"/>
              </w:rPr>
              <w:t xml:space="preserve">Цель изучения: </w:t>
            </w:r>
            <w:r w:rsidRPr="001C4E79">
              <w:rPr>
                <w:sz w:val="21"/>
                <w:szCs w:val="21"/>
              </w:rPr>
              <w:t>систематизировать знания о слуховом анализаторе.</w:t>
            </w:r>
          </w:p>
          <w:p w:rsidR="00757F4E" w:rsidRPr="001C4E79" w:rsidRDefault="00757F4E" w:rsidP="0038441F">
            <w:pPr>
              <w:jc w:val="both"/>
              <w:rPr>
                <w:sz w:val="6"/>
                <w:szCs w:val="6"/>
              </w:rPr>
            </w:pPr>
          </w:p>
          <w:p w:rsidR="00757F4E" w:rsidRPr="001C4E79" w:rsidRDefault="00757F4E" w:rsidP="0038441F">
            <w:pPr>
              <w:ind w:left="225"/>
              <w:jc w:val="both"/>
              <w:rPr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План лекции.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Анатомия внутреннего уха.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Слуховой анализатор.</w:t>
            </w:r>
          </w:p>
          <w:p w:rsidR="00757F4E" w:rsidRPr="00983557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Физиологические особенности слухового анализатора.</w:t>
            </w:r>
          </w:p>
          <w:p w:rsidR="00757F4E" w:rsidRPr="001C4E79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понятие «Слуховой анализатор».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костный перепончатый лабиринт.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строение улитки.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Интерпретировать строение периферического рецептора </w:t>
            </w:r>
          </w:p>
          <w:p w:rsidR="00757F4E" w:rsidRPr="001C4E79" w:rsidRDefault="00757F4E" w:rsidP="0038441F">
            <w:pPr>
              <w:ind w:left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слухового анализатора.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Охарактеризовать теории слуха.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lastRenderedPageBreak/>
              <w:t>Интерпретировать звукопроводящий и звуковоспринимающий аппарат.</w:t>
            </w:r>
          </w:p>
          <w:p w:rsidR="00757F4E" w:rsidRPr="001C4E79" w:rsidRDefault="00757F4E" w:rsidP="00757F4E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Интерпретировать физиологические особенности слухового анализатора.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7F4E" w:rsidRPr="00F83C85" w:rsidTr="0038441F">
        <w:trPr>
          <w:jc w:val="center"/>
        </w:trPr>
        <w:tc>
          <w:tcPr>
            <w:tcW w:w="1399" w:type="pct"/>
          </w:tcPr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анатомия и физиология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вестибулярного анализатора</w:t>
            </w:r>
            <w:r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251" w:type="pct"/>
          </w:tcPr>
          <w:p w:rsidR="00757F4E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систематизиро</w:t>
            </w:r>
            <w:r>
              <w:rPr>
                <w:sz w:val="21"/>
                <w:szCs w:val="21"/>
              </w:rPr>
              <w:t xml:space="preserve">вать знания о </w:t>
            </w:r>
            <w:proofErr w:type="gramStart"/>
            <w:r>
              <w:rPr>
                <w:sz w:val="21"/>
                <w:szCs w:val="21"/>
              </w:rPr>
              <w:t>вестибулярном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proofErr w:type="gramStart"/>
            <w:r>
              <w:rPr>
                <w:sz w:val="21"/>
                <w:szCs w:val="21"/>
              </w:rPr>
              <w:t>анализаторе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:rsidR="00757F4E" w:rsidRPr="00F83C85" w:rsidRDefault="00757F4E" w:rsidP="0038441F">
            <w:pPr>
              <w:ind w:left="225"/>
              <w:jc w:val="both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План лекции.</w:t>
            </w:r>
          </w:p>
          <w:p w:rsidR="00757F4E" w:rsidRDefault="00757F4E" w:rsidP="00757F4E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внутреннего уха.</w:t>
            </w:r>
          </w:p>
          <w:p w:rsidR="00757F4E" w:rsidRPr="009C657A" w:rsidRDefault="00757F4E" w:rsidP="00757F4E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9C657A">
              <w:rPr>
                <w:sz w:val="22"/>
                <w:szCs w:val="22"/>
              </w:rPr>
              <w:t>Понятие о вестибулярном анализаторе</w:t>
            </w:r>
          </w:p>
          <w:p w:rsidR="00757F4E" w:rsidRPr="009C657A" w:rsidRDefault="00757F4E" w:rsidP="00757F4E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9C657A">
              <w:rPr>
                <w:sz w:val="22"/>
                <w:szCs w:val="22"/>
              </w:rPr>
              <w:t>Проводящие пути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757F4E" w:rsidRDefault="00757F4E" w:rsidP="00757F4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понятие «вестибулярный анализатор»</w:t>
            </w:r>
          </w:p>
          <w:p w:rsidR="00757F4E" w:rsidRDefault="00757F4E" w:rsidP="00757F4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анатомию преддверия внутреннего уха.</w:t>
            </w:r>
          </w:p>
          <w:p w:rsidR="00757F4E" w:rsidRDefault="00757F4E" w:rsidP="00757F4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анатомию</w:t>
            </w:r>
            <w:r w:rsidRPr="00F83C85">
              <w:rPr>
                <w:sz w:val="22"/>
                <w:szCs w:val="22"/>
              </w:rPr>
              <w:t xml:space="preserve"> </w:t>
            </w:r>
            <w:proofErr w:type="gramStart"/>
            <w:r w:rsidRPr="00F83C85">
              <w:rPr>
                <w:sz w:val="22"/>
                <w:szCs w:val="22"/>
              </w:rPr>
              <w:t>полукружных</w:t>
            </w:r>
            <w:proofErr w:type="gramEnd"/>
          </w:p>
          <w:p w:rsidR="00757F4E" w:rsidRPr="00F83C85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каналов. </w:t>
            </w:r>
          </w:p>
          <w:p w:rsidR="00757F4E" w:rsidRDefault="00757F4E" w:rsidP="00757F4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F83C85">
              <w:rPr>
                <w:sz w:val="22"/>
                <w:szCs w:val="22"/>
              </w:rPr>
              <w:t>толитовый</w:t>
            </w:r>
            <w:proofErr w:type="spellEnd"/>
            <w:r w:rsidRPr="00F83C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аппарат</w:t>
            </w:r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757F4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proofErr w:type="spellStart"/>
            <w:r w:rsidRPr="00F83C85">
              <w:rPr>
                <w:sz w:val="22"/>
                <w:szCs w:val="22"/>
              </w:rPr>
              <w:t>ампулярный</w:t>
            </w:r>
            <w:proofErr w:type="spellEnd"/>
            <w:r w:rsidRPr="00F83C85">
              <w:rPr>
                <w:sz w:val="22"/>
                <w:szCs w:val="22"/>
              </w:rPr>
              <w:t xml:space="preserve"> аппарат</w:t>
            </w:r>
          </w:p>
          <w:p w:rsidR="00757F4E" w:rsidRDefault="00757F4E" w:rsidP="00757F4E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роводящие пути вестибуляр</w:t>
            </w:r>
            <w:r w:rsidRPr="00EF28C5">
              <w:rPr>
                <w:sz w:val="22"/>
                <w:szCs w:val="22"/>
              </w:rPr>
              <w:t xml:space="preserve">ного </w:t>
            </w:r>
            <w:proofErr w:type="gramEnd"/>
          </w:p>
          <w:p w:rsidR="00757F4E" w:rsidRPr="00EF28C5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F28C5">
              <w:rPr>
                <w:sz w:val="22"/>
                <w:szCs w:val="22"/>
              </w:rPr>
              <w:t>нализатора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57F4E" w:rsidRPr="00F83C85" w:rsidTr="0038441F">
        <w:trPr>
          <w:jc w:val="center"/>
        </w:trPr>
        <w:tc>
          <w:tcPr>
            <w:tcW w:w="1399" w:type="pct"/>
          </w:tcPr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4.</w:t>
            </w:r>
          </w:p>
          <w:p w:rsidR="00757F4E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Острое гнойное воспаление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sz w:val="22"/>
                <w:szCs w:val="22"/>
              </w:rPr>
              <w:t>среднего уха</w:t>
            </w:r>
            <w:r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" w:type="pct"/>
          </w:tcPr>
          <w:p w:rsidR="00757F4E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систематизировать знания о</w:t>
            </w:r>
            <w:r>
              <w:rPr>
                <w:sz w:val="21"/>
                <w:szCs w:val="21"/>
              </w:rPr>
              <w:t xml:space="preserve"> понятии,                     </w:t>
            </w:r>
          </w:p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proofErr w:type="spellStart"/>
            <w:r>
              <w:rPr>
                <w:sz w:val="21"/>
                <w:szCs w:val="21"/>
              </w:rPr>
              <w:t>этиопатогенезе</w:t>
            </w:r>
            <w:proofErr w:type="spellEnd"/>
            <w:r>
              <w:rPr>
                <w:sz w:val="21"/>
                <w:szCs w:val="21"/>
              </w:rPr>
              <w:t xml:space="preserve">, диагностики, методы и виды лечения острого  </w:t>
            </w:r>
          </w:p>
          <w:p w:rsidR="00757F4E" w:rsidRPr="005F4768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воспаления среднего уха.</w:t>
            </w:r>
          </w:p>
          <w:p w:rsidR="00757F4E" w:rsidRPr="00F83C85" w:rsidRDefault="00757F4E" w:rsidP="0038441F">
            <w:pPr>
              <w:ind w:left="225"/>
              <w:jc w:val="both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План лекции.</w:t>
            </w:r>
          </w:p>
          <w:p w:rsidR="00757F4E" w:rsidRPr="00F83C85" w:rsidRDefault="00757F4E" w:rsidP="00757F4E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83C85">
              <w:rPr>
                <w:sz w:val="22"/>
                <w:szCs w:val="22"/>
              </w:rPr>
              <w:t>онятие острого гнойного среднего отита</w:t>
            </w:r>
          </w:p>
          <w:p w:rsidR="00757F4E" w:rsidRPr="00F83C85" w:rsidRDefault="00757F4E" w:rsidP="00757F4E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</w:t>
            </w:r>
            <w:r w:rsidRPr="00F83C85">
              <w:rPr>
                <w:sz w:val="22"/>
                <w:szCs w:val="22"/>
              </w:rPr>
              <w:t>тиопатогенез</w:t>
            </w:r>
            <w:proofErr w:type="spellEnd"/>
            <w:r w:rsidRPr="00F83C85">
              <w:rPr>
                <w:sz w:val="22"/>
                <w:szCs w:val="22"/>
              </w:rPr>
              <w:t xml:space="preserve"> заболевания</w:t>
            </w:r>
          </w:p>
          <w:p w:rsidR="00757F4E" w:rsidRPr="00F83C85" w:rsidRDefault="00757F4E" w:rsidP="00757F4E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83C85">
              <w:rPr>
                <w:sz w:val="22"/>
                <w:szCs w:val="22"/>
              </w:rPr>
              <w:t>онсервативное и хирургическое лечение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757F4E" w:rsidRDefault="00757F4E" w:rsidP="00757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 xml:space="preserve">ути проникновения инфекции </w:t>
            </w:r>
            <w:proofErr w:type="gramStart"/>
            <w:r w:rsidRPr="00F83C85">
              <w:rPr>
                <w:sz w:val="22"/>
                <w:szCs w:val="22"/>
              </w:rPr>
              <w:t>в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среднее ухо</w:t>
            </w:r>
          </w:p>
          <w:p w:rsidR="00757F4E" w:rsidRPr="00AF00E5" w:rsidRDefault="00757F4E" w:rsidP="00757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r w:rsidRPr="00AF00E5">
              <w:rPr>
                <w:sz w:val="22"/>
                <w:szCs w:val="22"/>
              </w:rPr>
              <w:t xml:space="preserve"> стадийность заболевания</w:t>
            </w:r>
            <w:r>
              <w:rPr>
                <w:sz w:val="22"/>
                <w:szCs w:val="22"/>
              </w:rPr>
              <w:t>.</w:t>
            </w:r>
          </w:p>
          <w:p w:rsidR="00757F4E" w:rsidRPr="00F83C85" w:rsidRDefault="00757F4E" w:rsidP="00757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клинику</w:t>
            </w:r>
            <w:r w:rsidRPr="00F83C85">
              <w:rPr>
                <w:sz w:val="22"/>
                <w:szCs w:val="22"/>
              </w:rPr>
              <w:t xml:space="preserve"> и отоскопиче</w:t>
            </w:r>
            <w:r>
              <w:rPr>
                <w:sz w:val="22"/>
                <w:szCs w:val="22"/>
              </w:rPr>
              <w:t>скую картину</w:t>
            </w:r>
          </w:p>
          <w:p w:rsidR="00757F4E" w:rsidRPr="00F83C85" w:rsidRDefault="00757F4E" w:rsidP="00757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классификацию мастоидитов</w:t>
            </w:r>
          </w:p>
          <w:p w:rsidR="00757F4E" w:rsidRDefault="00757F4E" w:rsidP="00757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л</w:t>
            </w:r>
            <w:r w:rsidRPr="00F83C85">
              <w:rPr>
                <w:sz w:val="22"/>
                <w:szCs w:val="22"/>
              </w:rPr>
              <w:t xml:space="preserve">ечение острого гнойного среднего </w:t>
            </w:r>
          </w:p>
          <w:p w:rsidR="00757F4E" w:rsidRPr="00F83C85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отита и мастоидитов</w:t>
            </w:r>
          </w:p>
          <w:p w:rsidR="00757F4E" w:rsidRPr="00F83C85" w:rsidRDefault="00757F4E" w:rsidP="00757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в</w:t>
            </w:r>
            <w:r w:rsidRPr="00F83C85">
              <w:rPr>
                <w:sz w:val="22"/>
                <w:szCs w:val="22"/>
              </w:rPr>
              <w:t>иды хирургического вмешательства при мастоидитах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757F4E" w:rsidRPr="00F83C85" w:rsidTr="0038441F">
        <w:trPr>
          <w:jc w:val="center"/>
        </w:trPr>
        <w:tc>
          <w:tcPr>
            <w:tcW w:w="1399" w:type="pct"/>
          </w:tcPr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Тема 5</w:t>
            </w:r>
            <w:r w:rsidRPr="00F83C85">
              <w:rPr>
                <w:b/>
                <w:sz w:val="22"/>
                <w:szCs w:val="22"/>
                <w:lang w:val="ky-KG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Клиническая анатомия и физиология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F83C85">
              <w:rPr>
                <w:sz w:val="22"/>
                <w:szCs w:val="22"/>
              </w:rPr>
              <w:t>оса</w:t>
            </w:r>
            <w:r>
              <w:rPr>
                <w:sz w:val="22"/>
                <w:szCs w:val="22"/>
              </w:rPr>
              <w:t>,</w:t>
            </w:r>
            <w:r w:rsidRPr="00F83C85">
              <w:rPr>
                <w:sz w:val="22"/>
                <w:szCs w:val="22"/>
              </w:rPr>
              <w:t xml:space="preserve"> околоносовых пазух носа</w:t>
            </w:r>
            <w:r>
              <w:rPr>
                <w:sz w:val="22"/>
                <w:szCs w:val="22"/>
              </w:rPr>
              <w:t xml:space="preserve"> и глотки у детей</w:t>
            </w:r>
            <w:r w:rsidRPr="00F83C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b/>
                <w:sz w:val="22"/>
                <w:szCs w:val="22"/>
                <w:lang w:val="ky-KG"/>
              </w:rPr>
              <w:lastRenderedPageBreak/>
              <w:t>1; 2;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ПК-2;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F83C85">
              <w:rPr>
                <w:sz w:val="21"/>
                <w:szCs w:val="21"/>
              </w:rPr>
              <w:t xml:space="preserve"> систематизировать знания </w:t>
            </w:r>
            <w:r>
              <w:rPr>
                <w:sz w:val="21"/>
                <w:szCs w:val="21"/>
              </w:rPr>
              <w:t xml:space="preserve">о клинической анатомии 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и физиологии носа и околоносовых пазух.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 xml:space="preserve">       План лекции.</w:t>
            </w:r>
          </w:p>
          <w:p w:rsidR="00757F4E" w:rsidRDefault="00757F4E" w:rsidP="00757F4E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Анатомия носа,</w:t>
            </w:r>
            <w:r w:rsidRPr="00F83C85">
              <w:rPr>
                <w:sz w:val="22"/>
                <w:szCs w:val="22"/>
              </w:rPr>
              <w:t xml:space="preserve"> околоносовых пазух</w:t>
            </w:r>
            <w:r>
              <w:rPr>
                <w:sz w:val="22"/>
                <w:szCs w:val="22"/>
              </w:rPr>
              <w:t xml:space="preserve"> и глотки.</w:t>
            </w:r>
          </w:p>
          <w:p w:rsidR="00757F4E" w:rsidRPr="00F83C85" w:rsidRDefault="00757F4E" w:rsidP="00757F4E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Физиология носа, околоносовых пазух и глотки. </w:t>
            </w:r>
          </w:p>
          <w:p w:rsidR="00757F4E" w:rsidRDefault="00757F4E" w:rsidP="00757F4E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Причины возникновений дефектов и деформация </w:t>
            </w:r>
          </w:p>
          <w:p w:rsidR="00757F4E" w:rsidRPr="00040C38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наружного носа и носовой перегородки 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757F4E" w:rsidRDefault="00757F4E" w:rsidP="00757F4E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строение носа </w:t>
            </w:r>
          </w:p>
          <w:p w:rsidR="00757F4E" w:rsidRDefault="00757F4E" w:rsidP="00757F4E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строение околоносовых пазух. </w:t>
            </w:r>
          </w:p>
          <w:p w:rsidR="00757F4E" w:rsidRDefault="00757F4E" w:rsidP="00757F4E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</w:t>
            </w:r>
            <w:r w:rsidRPr="00F83C85">
              <w:rPr>
                <w:sz w:val="22"/>
                <w:szCs w:val="22"/>
              </w:rPr>
              <w:t xml:space="preserve">функции </w:t>
            </w:r>
            <w:r>
              <w:rPr>
                <w:sz w:val="22"/>
                <w:szCs w:val="22"/>
              </w:rPr>
              <w:t>носа</w:t>
            </w:r>
          </w:p>
          <w:p w:rsidR="00757F4E" w:rsidRPr="00F83C85" w:rsidRDefault="00757F4E" w:rsidP="00757F4E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функции околоносовых пазух.</w:t>
            </w:r>
          </w:p>
          <w:p w:rsidR="00757F4E" w:rsidRDefault="00757F4E" w:rsidP="00757F4E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х</w:t>
            </w:r>
            <w:r w:rsidRPr="00F83C85">
              <w:rPr>
                <w:sz w:val="22"/>
                <w:szCs w:val="22"/>
              </w:rPr>
              <w:t xml:space="preserve">ирургический метод лечения </w:t>
            </w:r>
            <w:proofErr w:type="gramStart"/>
            <w:r w:rsidRPr="00F83C85">
              <w:rPr>
                <w:sz w:val="22"/>
                <w:szCs w:val="22"/>
              </w:rPr>
              <w:t>при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t>дефектах</w:t>
            </w:r>
            <w:proofErr w:type="gramEnd"/>
            <w:r w:rsidRPr="00F83C85">
              <w:rPr>
                <w:sz w:val="22"/>
                <w:szCs w:val="22"/>
              </w:rPr>
              <w:t xml:space="preserve"> и деформаци</w:t>
            </w:r>
            <w:r>
              <w:rPr>
                <w:sz w:val="22"/>
                <w:szCs w:val="22"/>
              </w:rPr>
              <w:t>ях наружного носа.</w:t>
            </w:r>
          </w:p>
          <w:p w:rsidR="00757F4E" w:rsidRDefault="00757F4E" w:rsidP="00757F4E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хирургический метод лечения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757F4E" w:rsidRPr="002F199F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искривлении</w:t>
            </w:r>
            <w:proofErr w:type="gramEnd"/>
            <w:r>
              <w:rPr>
                <w:sz w:val="22"/>
                <w:szCs w:val="22"/>
              </w:rPr>
              <w:t xml:space="preserve"> носовой</w:t>
            </w:r>
            <w:r w:rsidRPr="00F83C85">
              <w:rPr>
                <w:sz w:val="22"/>
                <w:szCs w:val="22"/>
              </w:rPr>
              <w:t xml:space="preserve"> перего</w:t>
            </w:r>
            <w:r>
              <w:rPr>
                <w:sz w:val="22"/>
                <w:szCs w:val="22"/>
              </w:rPr>
              <w:t>родки.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b/>
                <w:sz w:val="22"/>
                <w:szCs w:val="22"/>
                <w:lang w:val="ky-KG"/>
              </w:rPr>
              <w:lastRenderedPageBreak/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57F4E" w:rsidRPr="00F83C85" w:rsidTr="0038441F">
        <w:trPr>
          <w:jc w:val="center"/>
        </w:trPr>
        <w:tc>
          <w:tcPr>
            <w:tcW w:w="1399" w:type="pct"/>
          </w:tcPr>
          <w:p w:rsidR="00757F4E" w:rsidRPr="006151A0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6151A0">
              <w:rPr>
                <w:b/>
                <w:sz w:val="22"/>
                <w:szCs w:val="22"/>
              </w:rPr>
              <w:lastRenderedPageBreak/>
              <w:t xml:space="preserve">Тема </w:t>
            </w:r>
            <w:r>
              <w:rPr>
                <w:b/>
                <w:sz w:val="22"/>
                <w:szCs w:val="22"/>
              </w:rPr>
              <w:t>6</w:t>
            </w:r>
            <w:r w:rsidRPr="006151A0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анатомия и 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Физиология</w:t>
            </w:r>
            <w:r>
              <w:rPr>
                <w:sz w:val="22"/>
                <w:szCs w:val="22"/>
              </w:rPr>
              <w:t xml:space="preserve"> </w:t>
            </w:r>
            <w:r w:rsidRPr="00F83C85">
              <w:rPr>
                <w:sz w:val="22"/>
                <w:szCs w:val="22"/>
              </w:rPr>
              <w:t xml:space="preserve">гортани, 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трахеи и пищевода у детей</w:t>
            </w:r>
            <w:r w:rsidRPr="00F83C8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1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F83C85">
              <w:rPr>
                <w:b/>
                <w:sz w:val="22"/>
                <w:szCs w:val="22"/>
                <w:lang w:val="ky-KG"/>
              </w:rPr>
              <w:t>1; 2;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4" w:type="pct"/>
          </w:tcPr>
          <w:p w:rsidR="00757F4E" w:rsidRDefault="00757F4E" w:rsidP="0038441F">
            <w:pPr>
              <w:rPr>
                <w:sz w:val="22"/>
                <w:szCs w:val="22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>
              <w:rPr>
                <w:sz w:val="21"/>
                <w:szCs w:val="21"/>
              </w:rPr>
              <w:t xml:space="preserve"> систематизировать знания </w:t>
            </w:r>
            <w:proofErr w:type="gramStart"/>
            <w:r>
              <w:rPr>
                <w:sz w:val="21"/>
                <w:szCs w:val="21"/>
              </w:rPr>
              <w:t>о</w:t>
            </w:r>
            <w:proofErr w:type="gramEnd"/>
            <w:r>
              <w:rPr>
                <w:sz w:val="21"/>
                <w:szCs w:val="21"/>
              </w:rPr>
              <w:t xml:space="preserve">  </w:t>
            </w:r>
            <w:r>
              <w:rPr>
                <w:sz w:val="22"/>
                <w:szCs w:val="22"/>
              </w:rPr>
              <w:t xml:space="preserve">клиническая </w:t>
            </w:r>
          </w:p>
          <w:p w:rsidR="00757F4E" w:rsidRPr="00335F5E" w:rsidRDefault="00757F4E" w:rsidP="00384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анатомии</w:t>
            </w:r>
            <w:r w:rsidRPr="00F83C85">
              <w:rPr>
                <w:sz w:val="22"/>
                <w:szCs w:val="22"/>
              </w:rPr>
              <w:t xml:space="preserve"> и ф</w:t>
            </w:r>
            <w:r>
              <w:rPr>
                <w:sz w:val="22"/>
                <w:szCs w:val="22"/>
              </w:rPr>
              <w:t>изиологии</w:t>
            </w:r>
            <w:r w:rsidRPr="00F83C85">
              <w:rPr>
                <w:sz w:val="22"/>
                <w:szCs w:val="22"/>
              </w:rPr>
              <w:t xml:space="preserve"> гортани, трахеи и пищевода</w:t>
            </w:r>
          </w:p>
          <w:p w:rsidR="00757F4E" w:rsidRPr="00F83C85" w:rsidRDefault="00757F4E" w:rsidP="0038441F">
            <w:pPr>
              <w:ind w:left="225"/>
              <w:jc w:val="both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План лекции.</w:t>
            </w:r>
          </w:p>
          <w:p w:rsidR="00757F4E" w:rsidRPr="00F83C85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Анатомическое строение</w:t>
            </w:r>
            <w:r>
              <w:rPr>
                <w:sz w:val="22"/>
                <w:szCs w:val="22"/>
              </w:rPr>
              <w:t xml:space="preserve"> и функция</w:t>
            </w:r>
            <w:r w:rsidRPr="00F83C85">
              <w:rPr>
                <w:sz w:val="22"/>
                <w:szCs w:val="22"/>
              </w:rPr>
              <w:t xml:space="preserve">  гортани</w:t>
            </w:r>
          </w:p>
          <w:p w:rsidR="00757F4E" w:rsidRPr="00F83C85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Анатомическое строение </w:t>
            </w:r>
            <w:r>
              <w:rPr>
                <w:sz w:val="22"/>
                <w:szCs w:val="22"/>
              </w:rPr>
              <w:t>и функция</w:t>
            </w:r>
            <w:r w:rsidRPr="00F83C85">
              <w:rPr>
                <w:sz w:val="22"/>
                <w:szCs w:val="22"/>
              </w:rPr>
              <w:t xml:space="preserve"> трахеи</w:t>
            </w:r>
          </w:p>
          <w:p w:rsidR="00757F4E" w:rsidRPr="00F83C85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Анатомическое строение  </w:t>
            </w:r>
            <w:r>
              <w:rPr>
                <w:sz w:val="22"/>
                <w:szCs w:val="22"/>
              </w:rPr>
              <w:t xml:space="preserve">функция </w:t>
            </w:r>
            <w:r w:rsidRPr="00F83C85">
              <w:rPr>
                <w:sz w:val="22"/>
                <w:szCs w:val="22"/>
              </w:rPr>
              <w:t>пищевода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757F4E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основные хрящи</w:t>
            </w:r>
            <w:r w:rsidRPr="00F83C85">
              <w:rPr>
                <w:sz w:val="22"/>
                <w:szCs w:val="22"/>
              </w:rPr>
              <w:t xml:space="preserve"> гортани</w:t>
            </w:r>
          </w:p>
          <w:p w:rsidR="00757F4E" w:rsidRPr="00F83C85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физиологию голосовых связок.</w:t>
            </w:r>
          </w:p>
          <w:p w:rsidR="00757F4E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строение полуколец трахеи</w:t>
            </w:r>
          </w:p>
          <w:p w:rsidR="00757F4E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физиологию трахеи</w:t>
            </w:r>
          </w:p>
          <w:p w:rsidR="00757F4E" w:rsidRPr="00F83C85" w:rsidRDefault="00757F4E" w:rsidP="00757F4E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анатомические сужения пищевода. </w:t>
            </w:r>
          </w:p>
          <w:p w:rsidR="00757F4E" w:rsidRPr="00F83C85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ф</w:t>
            </w:r>
            <w:r w:rsidRPr="00F83C85">
              <w:rPr>
                <w:sz w:val="22"/>
                <w:szCs w:val="22"/>
              </w:rPr>
              <w:t xml:space="preserve">ункции </w:t>
            </w:r>
            <w:r>
              <w:rPr>
                <w:sz w:val="22"/>
                <w:szCs w:val="22"/>
              </w:rPr>
              <w:t>пищевода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ОО;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757F4E" w:rsidRPr="00F83C85" w:rsidTr="0038441F">
        <w:trPr>
          <w:jc w:val="center"/>
        </w:trPr>
        <w:tc>
          <w:tcPr>
            <w:tcW w:w="3813" w:type="pct"/>
            <w:gridSpan w:val="3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F83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7F4E" w:rsidRPr="00F83C85" w:rsidTr="0038441F">
        <w:trPr>
          <w:jc w:val="center"/>
        </w:trPr>
        <w:tc>
          <w:tcPr>
            <w:tcW w:w="3813" w:type="pct"/>
            <w:gridSpan w:val="3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ИТОГОВЫЙ КОНТРОЛЬ: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3C85">
              <w:rPr>
                <w:b/>
                <w:sz w:val="22"/>
                <w:szCs w:val="22"/>
              </w:rPr>
              <w:t xml:space="preserve">Экзамен </w:t>
            </w:r>
            <w:r w:rsidRPr="00F83C85">
              <w:rPr>
                <w:sz w:val="22"/>
                <w:szCs w:val="22"/>
              </w:rPr>
              <w:t>(</w:t>
            </w:r>
            <w:proofErr w:type="gramStart"/>
            <w:r w:rsidRPr="00F83C85">
              <w:rPr>
                <w:sz w:val="22"/>
                <w:szCs w:val="22"/>
              </w:rPr>
              <w:t>согласно</w:t>
            </w:r>
            <w:proofErr w:type="gramEnd"/>
            <w:r w:rsidRPr="00F83C85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163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623D" w:rsidRPr="000E0E2E" w:rsidRDefault="00B8623D" w:rsidP="00B8623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B8623D" w:rsidRPr="000E0E2E" w:rsidRDefault="00B8623D" w:rsidP="00B8623D">
      <w:pPr>
        <w:rPr>
          <w:sz w:val="20"/>
          <w:szCs w:val="20"/>
        </w:rPr>
      </w:pPr>
      <w:r w:rsidRPr="000E0E2E">
        <w:rPr>
          <w:b/>
          <w:i/>
          <w:sz w:val="20"/>
          <w:szCs w:val="20"/>
        </w:rPr>
        <w:t>Условные обозначения:</w:t>
      </w:r>
    </w:p>
    <w:p w:rsidR="00B8623D" w:rsidRDefault="00B8623D" w:rsidP="00B8623D">
      <w:pPr>
        <w:ind w:firstLine="708"/>
        <w:rPr>
          <w:sz w:val="20"/>
          <w:szCs w:val="20"/>
        </w:rPr>
      </w:pPr>
      <w:r w:rsidRPr="000E0E2E">
        <w:rPr>
          <w:b/>
          <w:sz w:val="20"/>
          <w:szCs w:val="20"/>
        </w:rPr>
        <w:t>ОО</w:t>
      </w:r>
      <w:r w:rsidRPr="000E0E2E">
        <w:rPr>
          <w:sz w:val="20"/>
          <w:szCs w:val="20"/>
        </w:rPr>
        <w:t xml:space="preserve"> – оперативный опрос; </w:t>
      </w:r>
      <w:r w:rsidRPr="000E0E2E">
        <w:rPr>
          <w:b/>
          <w:sz w:val="20"/>
          <w:szCs w:val="20"/>
        </w:rPr>
        <w:t>БТ</w:t>
      </w:r>
      <w:r w:rsidRPr="000E0E2E">
        <w:rPr>
          <w:sz w:val="20"/>
          <w:szCs w:val="20"/>
        </w:rPr>
        <w:t xml:space="preserve"> – бланочное </w:t>
      </w:r>
      <w:proofErr w:type="spellStart"/>
      <w:r w:rsidRPr="000E0E2E">
        <w:rPr>
          <w:sz w:val="20"/>
          <w:szCs w:val="20"/>
        </w:rPr>
        <w:t>тестирование</w:t>
      </w:r>
      <w:proofErr w:type="gramStart"/>
      <w:r w:rsidRPr="000E0E2E">
        <w:rPr>
          <w:sz w:val="20"/>
          <w:szCs w:val="20"/>
        </w:rPr>
        <w:t>;</w:t>
      </w:r>
      <w:r w:rsidRPr="000E0E2E">
        <w:rPr>
          <w:b/>
          <w:sz w:val="20"/>
          <w:szCs w:val="20"/>
        </w:rPr>
        <w:t>К</w:t>
      </w:r>
      <w:proofErr w:type="gramEnd"/>
      <w:r w:rsidRPr="000E0E2E">
        <w:rPr>
          <w:b/>
          <w:sz w:val="20"/>
          <w:szCs w:val="20"/>
        </w:rPr>
        <w:t>Т</w:t>
      </w:r>
      <w:proofErr w:type="spellEnd"/>
      <w:r w:rsidRPr="000E0E2E">
        <w:rPr>
          <w:sz w:val="20"/>
          <w:szCs w:val="20"/>
        </w:rPr>
        <w:t xml:space="preserve"> – компьютерное тестирование.</w:t>
      </w: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757F4E" w:rsidRDefault="00757F4E" w:rsidP="000E0E2E">
      <w:pPr>
        <w:jc w:val="both"/>
        <w:rPr>
          <w:sz w:val="22"/>
          <w:szCs w:val="22"/>
        </w:rPr>
      </w:pPr>
    </w:p>
    <w:p w:rsidR="00757F4E" w:rsidRDefault="00757F4E" w:rsidP="000E0E2E">
      <w:pPr>
        <w:jc w:val="both"/>
        <w:rPr>
          <w:sz w:val="22"/>
          <w:szCs w:val="22"/>
        </w:rPr>
      </w:pPr>
    </w:p>
    <w:p w:rsidR="000E0E2E" w:rsidRDefault="000E0E2E" w:rsidP="000E0E2E">
      <w:pPr>
        <w:jc w:val="both"/>
        <w:rPr>
          <w:sz w:val="22"/>
          <w:szCs w:val="22"/>
        </w:rPr>
      </w:pPr>
    </w:p>
    <w:p w:rsidR="00B8623D" w:rsidRPr="00AB49C5" w:rsidRDefault="00D72F3F" w:rsidP="00B8623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>
        <w:rPr>
          <w:rFonts w:ascii="Times New Roman" w:hAnsi="Times New Roman" w:cs="Times New Roman"/>
          <w:sz w:val="22"/>
          <w:szCs w:val="22"/>
        </w:rPr>
        <w:t>.2</w:t>
      </w:r>
      <w:r w:rsidR="00B8623D">
        <w:rPr>
          <w:rFonts w:ascii="Times New Roman" w:hAnsi="Times New Roman" w:cs="Times New Roman"/>
          <w:sz w:val="22"/>
          <w:szCs w:val="22"/>
        </w:rPr>
        <w:tab/>
      </w:r>
      <w:r w:rsidR="00B8623D" w:rsidRPr="00AB49C5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B8623D" w:rsidRPr="00AB49C5">
        <w:rPr>
          <w:rFonts w:ascii="Times New Roman" w:hAnsi="Times New Roman" w:cs="Times New Roman"/>
          <w:b w:val="0"/>
          <w:sz w:val="24"/>
          <w:szCs w:val="24"/>
        </w:rPr>
        <w:t>(семинары)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925"/>
        <w:gridCol w:w="6626"/>
        <w:gridCol w:w="568"/>
        <w:gridCol w:w="568"/>
        <w:gridCol w:w="1135"/>
        <w:gridCol w:w="854"/>
        <w:gridCol w:w="494"/>
      </w:tblGrid>
      <w:tr w:rsidR="00757F4E" w:rsidRPr="00F83C85" w:rsidTr="0038441F">
        <w:trPr>
          <w:cantSplit/>
          <w:trHeight w:val="2616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№ и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F83C85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757F4E" w:rsidRPr="00F83C85" w:rsidRDefault="00757F4E" w:rsidP="003844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Наименование разделов, модулей, тем и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Литература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основная;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дополнительная;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9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Неделя</w:t>
            </w:r>
          </w:p>
        </w:tc>
      </w:tr>
      <w:tr w:rsidR="00757F4E" w:rsidRPr="00F83C85" w:rsidTr="0038441F">
        <w:trPr>
          <w:cantSplit/>
          <w:trHeight w:val="296"/>
          <w:jc w:val="center"/>
        </w:trPr>
        <w:tc>
          <w:tcPr>
            <w:tcW w:w="3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8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1.</w:t>
            </w:r>
          </w:p>
          <w:p w:rsidR="00757F4E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Методы исследования 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83C85">
              <w:rPr>
                <w:sz w:val="22"/>
                <w:szCs w:val="22"/>
              </w:rPr>
              <w:t>аружного</w:t>
            </w:r>
            <w:r>
              <w:rPr>
                <w:sz w:val="22"/>
                <w:szCs w:val="22"/>
              </w:rPr>
              <w:t xml:space="preserve"> </w:t>
            </w:r>
            <w:r w:rsidRPr="00F83C85">
              <w:rPr>
                <w:sz w:val="22"/>
                <w:szCs w:val="22"/>
              </w:rPr>
              <w:t>и среднего уха</w:t>
            </w:r>
            <w:r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 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</w:tc>
        <w:tc>
          <w:tcPr>
            <w:tcW w:w="2241" w:type="pct"/>
          </w:tcPr>
          <w:p w:rsidR="00757F4E" w:rsidRPr="001C4E79" w:rsidRDefault="00757F4E" w:rsidP="0038441F">
            <w:pPr>
              <w:jc w:val="both"/>
              <w:rPr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 xml:space="preserve">Цель изучения: </w:t>
            </w:r>
            <w:r w:rsidRPr="001C4E79">
              <w:rPr>
                <w:sz w:val="22"/>
                <w:szCs w:val="22"/>
              </w:rPr>
              <w:t>систематизировать знания о методах исследования</w:t>
            </w:r>
          </w:p>
          <w:p w:rsidR="00757F4E" w:rsidRPr="001C4E79" w:rsidRDefault="00757F4E" w:rsidP="0038441F">
            <w:pPr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1C4E79">
              <w:rPr>
                <w:sz w:val="22"/>
                <w:szCs w:val="22"/>
              </w:rPr>
              <w:t>наружного и среднего уха.</w:t>
            </w:r>
          </w:p>
          <w:p w:rsidR="00757F4E" w:rsidRPr="001C4E79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Pr="001C4E79" w:rsidRDefault="00757F4E" w:rsidP="00757F4E">
            <w:pPr>
              <w:numPr>
                <w:ilvl w:val="0"/>
                <w:numId w:val="5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1"/>
                <w:szCs w:val="21"/>
              </w:rPr>
              <w:t>Краткая анатомо-физиологическая характеристика.</w:t>
            </w:r>
          </w:p>
          <w:p w:rsidR="00757F4E" w:rsidRPr="001C4E79" w:rsidRDefault="00757F4E" w:rsidP="00757F4E">
            <w:pPr>
              <w:numPr>
                <w:ilvl w:val="0"/>
                <w:numId w:val="5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Методики отоскопии.</w:t>
            </w:r>
          </w:p>
          <w:p w:rsidR="00757F4E" w:rsidRPr="001C4E79" w:rsidRDefault="00757F4E" w:rsidP="00757F4E">
            <w:pPr>
              <w:numPr>
                <w:ilvl w:val="0"/>
                <w:numId w:val="54"/>
              </w:numPr>
              <w:tabs>
                <w:tab w:val="clear" w:pos="720"/>
                <w:tab w:val="num" w:pos="-1215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1C4E79">
              <w:rPr>
                <w:sz w:val="22"/>
                <w:szCs w:val="22"/>
              </w:rPr>
              <w:t>Методики рентгенографии среднего уха.</w:t>
            </w:r>
          </w:p>
          <w:p w:rsidR="00757F4E" w:rsidRPr="001C4E79" w:rsidRDefault="00757F4E" w:rsidP="0038441F">
            <w:pPr>
              <w:jc w:val="both"/>
              <w:rPr>
                <w:sz w:val="6"/>
                <w:szCs w:val="6"/>
              </w:rPr>
            </w:pPr>
          </w:p>
          <w:p w:rsidR="00757F4E" w:rsidRPr="001C4E79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1C4E79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отделы наружного уха.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топографию наружного слухового прохода.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анатомическое строение среднего уха.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строение стенки барабанной полости.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Охарактеризовать анатомические образования </w:t>
            </w:r>
            <w:proofErr w:type="gramStart"/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барабанной</w:t>
            </w:r>
            <w:proofErr w:type="gramEnd"/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757F4E" w:rsidRPr="001C4E79" w:rsidRDefault="00757F4E" w:rsidP="0038441F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полости.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Охарактеризовать строение барабанной перепонки </w:t>
            </w:r>
            <w:proofErr w:type="gramStart"/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при</w:t>
            </w:r>
            <w:proofErr w:type="gramEnd"/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757F4E" w:rsidRPr="001C4E79" w:rsidRDefault="00757F4E" w:rsidP="0038441F">
            <w:pPr>
              <w:pStyle w:val="a3"/>
              <w:ind w:left="227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отоскопии.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строение Евстахиевой трубы.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роль Евстахиевой трубы.</w:t>
            </w:r>
          </w:p>
          <w:p w:rsidR="00757F4E" w:rsidRPr="001C4E79" w:rsidRDefault="00757F4E" w:rsidP="00757F4E">
            <w:pPr>
              <w:pStyle w:val="a3"/>
              <w:numPr>
                <w:ilvl w:val="0"/>
                <w:numId w:val="55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C4E79">
              <w:rPr>
                <w:rFonts w:ascii="Times New Roman" w:hAnsi="Times New Roman"/>
                <w:b w:val="0"/>
                <w:sz w:val="22"/>
                <w:szCs w:val="22"/>
              </w:rPr>
              <w:t>Охарактеризовать отоскопическую картину (норма).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2.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Методы исследования слухового анализатора</w:t>
            </w:r>
            <w:r>
              <w:rPr>
                <w:sz w:val="22"/>
                <w:szCs w:val="22"/>
              </w:rPr>
              <w:t xml:space="preserve">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</w:t>
            </w:r>
            <w:r>
              <w:rPr>
                <w:sz w:val="21"/>
                <w:szCs w:val="21"/>
              </w:rPr>
              <w:t xml:space="preserve">ь особенности методики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исследования слухового анализатора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757F4E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757F4E" w:rsidRDefault="00757F4E" w:rsidP="00757F4E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Ознакомление с некоторыми функциональными методами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исследования </w:t>
            </w:r>
            <w:proofErr w:type="spellStart"/>
            <w:r w:rsidRPr="00F83C85">
              <w:rPr>
                <w:sz w:val="22"/>
                <w:szCs w:val="22"/>
              </w:rPr>
              <w:t>кохлеарного</w:t>
            </w:r>
            <w:proofErr w:type="spellEnd"/>
            <w:r w:rsidRPr="00F83C85">
              <w:rPr>
                <w:sz w:val="22"/>
                <w:szCs w:val="22"/>
              </w:rPr>
              <w:t xml:space="preserve"> анализатора</w:t>
            </w:r>
          </w:p>
          <w:p w:rsidR="00757F4E" w:rsidRDefault="00757F4E" w:rsidP="00757F4E">
            <w:pPr>
              <w:numPr>
                <w:ilvl w:val="0"/>
                <w:numId w:val="56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lastRenderedPageBreak/>
              <w:t xml:space="preserve">Клиническая дифференциальная оценка результатов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функционального исследования </w:t>
            </w:r>
            <w:proofErr w:type="spellStart"/>
            <w:r w:rsidRPr="00F83C85">
              <w:rPr>
                <w:sz w:val="22"/>
                <w:szCs w:val="22"/>
              </w:rPr>
              <w:t>кохлеарного</w:t>
            </w:r>
            <w:proofErr w:type="spellEnd"/>
            <w:r w:rsidRPr="00F83C85">
              <w:rPr>
                <w:sz w:val="22"/>
                <w:szCs w:val="22"/>
              </w:rPr>
              <w:t xml:space="preserve"> анализатора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Охарактеризовать</w:t>
            </w:r>
            <w:r w:rsidRPr="00F83C8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строение </w:t>
            </w:r>
            <w:proofErr w:type="gramStart"/>
            <w:r>
              <w:rPr>
                <w:b w:val="0"/>
                <w:sz w:val="22"/>
                <w:szCs w:val="22"/>
              </w:rPr>
              <w:t>костного</w:t>
            </w:r>
            <w:proofErr w:type="gramEnd"/>
            <w:r>
              <w:rPr>
                <w:b w:val="0"/>
                <w:sz w:val="22"/>
                <w:szCs w:val="22"/>
              </w:rPr>
              <w:t xml:space="preserve"> и перепончатого</w:t>
            </w:r>
            <w:r w:rsidRPr="00F83C85">
              <w:rPr>
                <w:b w:val="0"/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pStyle w:val="a3"/>
              <w:ind w:left="454" w:firstLine="0"/>
              <w:jc w:val="both"/>
              <w:rPr>
                <w:b w:val="0"/>
                <w:sz w:val="22"/>
                <w:szCs w:val="22"/>
              </w:rPr>
            </w:pPr>
            <w:r w:rsidRPr="00F83C85">
              <w:rPr>
                <w:b w:val="0"/>
                <w:sz w:val="22"/>
                <w:szCs w:val="22"/>
              </w:rPr>
              <w:t>лаби</w:t>
            </w:r>
            <w:r>
              <w:rPr>
                <w:b w:val="0"/>
                <w:sz w:val="22"/>
                <w:szCs w:val="22"/>
              </w:rPr>
              <w:t>ринтов.</w:t>
            </w:r>
          </w:p>
          <w:p w:rsidR="00757F4E" w:rsidRPr="00F83C85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Охарактеризовать</w:t>
            </w:r>
            <w:r w:rsidRPr="00F83C85">
              <w:rPr>
                <w:b w:val="0"/>
                <w:sz w:val="22"/>
                <w:szCs w:val="22"/>
              </w:rPr>
              <w:t xml:space="preserve"> анатомические и функциональные час</w:t>
            </w:r>
            <w:r>
              <w:rPr>
                <w:b w:val="0"/>
                <w:sz w:val="22"/>
                <w:szCs w:val="22"/>
              </w:rPr>
              <w:t>ти  лабиринта</w:t>
            </w:r>
          </w:p>
          <w:p w:rsidR="00757F4E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Охарактеризовать с</w:t>
            </w:r>
            <w:r w:rsidRPr="00F83C85">
              <w:rPr>
                <w:b w:val="0"/>
                <w:sz w:val="22"/>
                <w:szCs w:val="22"/>
              </w:rPr>
              <w:t xml:space="preserve">троение периферического рецептора </w:t>
            </w:r>
          </w:p>
          <w:p w:rsidR="00757F4E" w:rsidRPr="00F83C85" w:rsidRDefault="00757F4E" w:rsidP="0038441F">
            <w:pPr>
              <w:pStyle w:val="a3"/>
              <w:ind w:left="454" w:firstLine="0"/>
              <w:jc w:val="both"/>
              <w:rPr>
                <w:b w:val="0"/>
                <w:sz w:val="22"/>
                <w:szCs w:val="22"/>
              </w:rPr>
            </w:pPr>
            <w:r w:rsidRPr="00F83C85">
              <w:rPr>
                <w:b w:val="0"/>
                <w:sz w:val="22"/>
                <w:szCs w:val="22"/>
              </w:rPr>
              <w:t>слухового анализатора.</w:t>
            </w:r>
          </w:p>
          <w:p w:rsidR="00757F4E" w:rsidRPr="00F83C85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Интерпретировать</w:t>
            </w:r>
            <w:r w:rsidRPr="00F83C85">
              <w:rPr>
                <w:b w:val="0"/>
                <w:sz w:val="22"/>
                <w:szCs w:val="22"/>
              </w:rPr>
              <w:t xml:space="preserve"> количественное исследование слу</w:t>
            </w:r>
            <w:r>
              <w:rPr>
                <w:b w:val="0"/>
                <w:sz w:val="22"/>
                <w:szCs w:val="22"/>
              </w:rPr>
              <w:t>ха.</w:t>
            </w:r>
          </w:p>
          <w:p w:rsidR="00757F4E" w:rsidRPr="00F83C85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</w:t>
            </w:r>
            <w:r w:rsidRPr="00F83C85">
              <w:rPr>
                <w:b w:val="0"/>
                <w:sz w:val="22"/>
                <w:szCs w:val="22"/>
              </w:rPr>
              <w:t>роль отдельных частей звукопроводящего аппара</w:t>
            </w:r>
            <w:r>
              <w:rPr>
                <w:b w:val="0"/>
                <w:sz w:val="22"/>
                <w:szCs w:val="22"/>
              </w:rPr>
              <w:t>та.</w:t>
            </w:r>
          </w:p>
          <w:p w:rsidR="00757F4E" w:rsidRPr="00F83C85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</w:t>
            </w:r>
            <w:r w:rsidRPr="00F83C85">
              <w:rPr>
                <w:b w:val="0"/>
                <w:sz w:val="22"/>
                <w:szCs w:val="22"/>
              </w:rPr>
              <w:t>характер понижения слу</w:t>
            </w:r>
            <w:r>
              <w:rPr>
                <w:b w:val="0"/>
                <w:sz w:val="22"/>
                <w:szCs w:val="22"/>
              </w:rPr>
              <w:t>ха.</w:t>
            </w:r>
          </w:p>
          <w:p w:rsidR="00757F4E" w:rsidRPr="00F83C85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</w:t>
            </w:r>
            <w:r w:rsidRPr="00F83C85">
              <w:rPr>
                <w:b w:val="0"/>
                <w:sz w:val="22"/>
                <w:szCs w:val="22"/>
              </w:rPr>
              <w:t xml:space="preserve">опыты Вебера, </w:t>
            </w:r>
            <w:proofErr w:type="spellStart"/>
            <w:r w:rsidRPr="00F83C85">
              <w:rPr>
                <w:b w:val="0"/>
                <w:sz w:val="22"/>
                <w:szCs w:val="22"/>
              </w:rPr>
              <w:t>Швабаха</w:t>
            </w:r>
            <w:proofErr w:type="spellEnd"/>
            <w:r w:rsidRPr="00F83C85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F83C85">
              <w:rPr>
                <w:b w:val="0"/>
                <w:sz w:val="22"/>
                <w:szCs w:val="22"/>
              </w:rPr>
              <w:t>Ри</w:t>
            </w:r>
            <w:r>
              <w:rPr>
                <w:b w:val="0"/>
                <w:sz w:val="22"/>
                <w:szCs w:val="22"/>
              </w:rPr>
              <w:t>не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r w:rsidRPr="00F83C85">
              <w:rPr>
                <w:b w:val="0"/>
                <w:sz w:val="22"/>
                <w:szCs w:val="22"/>
              </w:rPr>
              <w:t xml:space="preserve"> </w:t>
            </w:r>
          </w:p>
          <w:p w:rsidR="00757F4E" w:rsidRDefault="00757F4E" w:rsidP="00757F4E">
            <w:pPr>
              <w:pStyle w:val="a3"/>
              <w:numPr>
                <w:ilvl w:val="0"/>
                <w:numId w:val="57"/>
              </w:numPr>
              <w:tabs>
                <w:tab w:val="clear" w:pos="855"/>
                <w:tab w:val="num" w:pos="-675"/>
              </w:tabs>
              <w:ind w:left="454" w:hanging="45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Интерпретировать что характерно для </w:t>
            </w:r>
            <w:r w:rsidRPr="00F83C85">
              <w:rPr>
                <w:b w:val="0"/>
                <w:sz w:val="22"/>
                <w:szCs w:val="22"/>
              </w:rPr>
              <w:t xml:space="preserve">поражения </w:t>
            </w:r>
          </w:p>
          <w:p w:rsidR="00757F4E" w:rsidRPr="00BD43F6" w:rsidRDefault="00757F4E" w:rsidP="0038441F">
            <w:pPr>
              <w:pStyle w:val="a3"/>
              <w:ind w:left="454" w:firstLine="0"/>
              <w:jc w:val="both"/>
              <w:rPr>
                <w:b w:val="0"/>
                <w:sz w:val="22"/>
                <w:szCs w:val="22"/>
              </w:rPr>
            </w:pPr>
            <w:r w:rsidRPr="00F83C85">
              <w:rPr>
                <w:b w:val="0"/>
                <w:sz w:val="22"/>
                <w:szCs w:val="22"/>
              </w:rPr>
              <w:t>звукопроведения?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Методы исследования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 вестибулярного анализатора</w:t>
            </w:r>
            <w:r>
              <w:rPr>
                <w:sz w:val="22"/>
                <w:szCs w:val="22"/>
              </w:rPr>
              <w:t xml:space="preserve"> у   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методики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исследования вестибулярного анализатора.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757F4E">
            <w:pPr>
              <w:numPr>
                <w:ilvl w:val="0"/>
                <w:numId w:val="5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757F4E" w:rsidRDefault="00757F4E" w:rsidP="00757F4E">
            <w:pPr>
              <w:numPr>
                <w:ilvl w:val="0"/>
                <w:numId w:val="5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Освоение методов функционального исследования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вестибулярного анализатора</w:t>
            </w:r>
          </w:p>
          <w:p w:rsidR="00757F4E" w:rsidRDefault="00757F4E" w:rsidP="00757F4E">
            <w:pPr>
              <w:numPr>
                <w:ilvl w:val="0"/>
                <w:numId w:val="58"/>
              </w:numPr>
              <w:tabs>
                <w:tab w:val="clear" w:pos="405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Клиническая дифференциальная оценка результатов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функционального исследования вестибулярного анализатора.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Default="00757F4E" w:rsidP="00757F4E">
            <w:pPr>
              <w:numPr>
                <w:ilvl w:val="0"/>
                <w:numId w:val="59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с</w:t>
            </w:r>
            <w:r w:rsidRPr="00F83C85">
              <w:rPr>
                <w:sz w:val="22"/>
                <w:szCs w:val="22"/>
              </w:rPr>
              <w:t>троение периферического конца вестибуля</w:t>
            </w:r>
            <w:r w:rsidRPr="00F83C85">
              <w:rPr>
                <w:sz w:val="22"/>
                <w:szCs w:val="22"/>
              </w:rPr>
              <w:t>р</w:t>
            </w:r>
            <w:r w:rsidRPr="00F83C85">
              <w:rPr>
                <w:sz w:val="22"/>
                <w:szCs w:val="22"/>
              </w:rPr>
              <w:t xml:space="preserve">ного анализатора в полукружных каналах и мешочках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преддверия </w:t>
            </w:r>
          </w:p>
          <w:p w:rsidR="00757F4E" w:rsidRDefault="00757F4E" w:rsidP="00757F4E">
            <w:pPr>
              <w:numPr>
                <w:ilvl w:val="0"/>
                <w:numId w:val="59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методы  </w:t>
            </w:r>
            <w:r w:rsidRPr="00F83C85">
              <w:rPr>
                <w:sz w:val="22"/>
                <w:szCs w:val="22"/>
              </w:rPr>
              <w:t xml:space="preserve">исследования функции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полукруж</w:t>
            </w:r>
            <w:r>
              <w:rPr>
                <w:sz w:val="22"/>
                <w:szCs w:val="22"/>
              </w:rPr>
              <w:t>ных каналов.</w:t>
            </w:r>
          </w:p>
          <w:p w:rsidR="00757F4E" w:rsidRPr="00F83C85" w:rsidRDefault="00757F4E" w:rsidP="00757F4E">
            <w:pPr>
              <w:numPr>
                <w:ilvl w:val="0"/>
                <w:numId w:val="59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методику</w:t>
            </w:r>
            <w:r w:rsidRPr="00F83C85">
              <w:rPr>
                <w:sz w:val="22"/>
                <w:szCs w:val="22"/>
              </w:rPr>
              <w:t xml:space="preserve"> вращательной пробы</w:t>
            </w:r>
          </w:p>
          <w:p w:rsidR="00757F4E" w:rsidRPr="00F83C85" w:rsidRDefault="00757F4E" w:rsidP="00757F4E">
            <w:pPr>
              <w:numPr>
                <w:ilvl w:val="0"/>
                <w:numId w:val="59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м</w:t>
            </w:r>
            <w:r w:rsidRPr="00F83C85">
              <w:rPr>
                <w:sz w:val="22"/>
                <w:szCs w:val="22"/>
              </w:rPr>
              <w:t>етодик</w:t>
            </w:r>
            <w:r>
              <w:rPr>
                <w:sz w:val="22"/>
                <w:szCs w:val="22"/>
              </w:rPr>
              <w:t xml:space="preserve">у </w:t>
            </w:r>
            <w:proofErr w:type="spellStart"/>
            <w:r w:rsidRPr="00F83C85">
              <w:rPr>
                <w:sz w:val="22"/>
                <w:szCs w:val="22"/>
              </w:rPr>
              <w:t>коларической</w:t>
            </w:r>
            <w:proofErr w:type="spellEnd"/>
            <w:r w:rsidRPr="00F83C85">
              <w:rPr>
                <w:sz w:val="22"/>
                <w:szCs w:val="22"/>
              </w:rPr>
              <w:t xml:space="preserve"> пробы.</w:t>
            </w:r>
          </w:p>
          <w:p w:rsidR="00757F4E" w:rsidRPr="00F83C85" w:rsidRDefault="00757F4E" w:rsidP="00757F4E">
            <w:pPr>
              <w:numPr>
                <w:ilvl w:val="0"/>
                <w:numId w:val="59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производство </w:t>
            </w:r>
            <w:proofErr w:type="gramStart"/>
            <w:r>
              <w:rPr>
                <w:sz w:val="22"/>
                <w:szCs w:val="22"/>
              </w:rPr>
              <w:t>пневматической</w:t>
            </w:r>
            <w:proofErr w:type="gramEnd"/>
            <w:r>
              <w:rPr>
                <w:sz w:val="22"/>
                <w:szCs w:val="22"/>
              </w:rPr>
              <w:t xml:space="preserve"> проба.</w:t>
            </w:r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757F4E">
            <w:pPr>
              <w:numPr>
                <w:ilvl w:val="0"/>
                <w:numId w:val="59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12"/>
                <w:szCs w:val="12"/>
              </w:rPr>
            </w:pPr>
            <w:r>
              <w:rPr>
                <w:sz w:val="22"/>
                <w:szCs w:val="22"/>
              </w:rPr>
              <w:t>Интерпретировать характеристику</w:t>
            </w:r>
            <w:r w:rsidRPr="00F83C85">
              <w:rPr>
                <w:sz w:val="22"/>
                <w:szCs w:val="22"/>
              </w:rPr>
              <w:t xml:space="preserve"> вестибулярн</w:t>
            </w:r>
            <w:r>
              <w:rPr>
                <w:sz w:val="22"/>
                <w:szCs w:val="22"/>
              </w:rPr>
              <w:t>ого</w:t>
            </w:r>
            <w:r w:rsidRPr="00F83C85">
              <w:rPr>
                <w:sz w:val="22"/>
                <w:szCs w:val="22"/>
              </w:rPr>
              <w:t xml:space="preserve"> нис</w:t>
            </w:r>
            <w:r>
              <w:rPr>
                <w:sz w:val="22"/>
                <w:szCs w:val="22"/>
              </w:rPr>
              <w:t>тагма.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3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4.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Заболевания наружного</w:t>
            </w:r>
            <w:r>
              <w:rPr>
                <w:sz w:val="22"/>
                <w:szCs w:val="22"/>
              </w:rPr>
              <w:t xml:space="preserve"> и среднего уха у детей.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</w:t>
            </w:r>
            <w:r>
              <w:rPr>
                <w:sz w:val="21"/>
                <w:szCs w:val="21"/>
              </w:rPr>
              <w:t>вать заболевания наружного уха,</w:t>
            </w:r>
          </w:p>
          <w:p w:rsidR="00757F4E" w:rsidRPr="00F83C85" w:rsidRDefault="00757F4E" w:rsidP="0038441F">
            <w:pPr>
              <w:ind w:left="227"/>
              <w:jc w:val="both"/>
              <w:rPr>
                <w:sz w:val="21"/>
                <w:szCs w:val="21"/>
              </w:rPr>
            </w:pPr>
            <w:r w:rsidRPr="00F83C85">
              <w:rPr>
                <w:sz w:val="21"/>
                <w:szCs w:val="21"/>
              </w:rPr>
              <w:t xml:space="preserve">                      диагностику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757F4E">
            <w:pPr>
              <w:numPr>
                <w:ilvl w:val="0"/>
                <w:numId w:val="60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237BB9">
              <w:rPr>
                <w:sz w:val="21"/>
                <w:szCs w:val="21"/>
              </w:rPr>
              <w:t>Краткая анатомо-физиологическая характеристика.</w:t>
            </w:r>
          </w:p>
          <w:p w:rsidR="00757F4E" w:rsidRDefault="00757F4E" w:rsidP="00757F4E">
            <w:pPr>
              <w:numPr>
                <w:ilvl w:val="0"/>
                <w:numId w:val="60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Научиться распознавать воспалительные заболевания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наружного и среднего уха</w:t>
            </w:r>
          </w:p>
          <w:p w:rsidR="00757F4E" w:rsidRDefault="00757F4E" w:rsidP="00757F4E">
            <w:pPr>
              <w:numPr>
                <w:ilvl w:val="0"/>
                <w:numId w:val="60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Определение комплекса лечебных мероприятий и практическое применение некоторых из них у больных с </w:t>
            </w:r>
            <w:proofErr w:type="gramStart"/>
            <w:r w:rsidRPr="00F83C85">
              <w:rPr>
                <w:sz w:val="22"/>
                <w:szCs w:val="22"/>
              </w:rPr>
              <w:t>воспалительными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заболеваниями наружного и среднего</w:t>
            </w:r>
            <w:r w:rsidRPr="00F83C85">
              <w:rPr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1.Охарактеризовать а</w:t>
            </w:r>
            <w:r w:rsidRPr="00F83C85">
              <w:rPr>
                <w:sz w:val="22"/>
                <w:szCs w:val="22"/>
              </w:rPr>
              <w:t>номалии развития наружного уха.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2.Интерпретировать п</w:t>
            </w:r>
            <w:r w:rsidRPr="00F83C85">
              <w:rPr>
                <w:sz w:val="22"/>
                <w:szCs w:val="22"/>
              </w:rPr>
              <w:t xml:space="preserve">ричины возникновения наружного отита. 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3.Интерпретировать </w:t>
            </w:r>
            <w:r w:rsidRPr="00F83C85">
              <w:rPr>
                <w:sz w:val="22"/>
                <w:szCs w:val="22"/>
              </w:rPr>
              <w:t>ста</w:t>
            </w:r>
            <w:r>
              <w:rPr>
                <w:sz w:val="22"/>
                <w:szCs w:val="22"/>
              </w:rPr>
              <w:t>дии развития</w:t>
            </w:r>
            <w:r w:rsidRPr="00F83C85">
              <w:rPr>
                <w:sz w:val="22"/>
                <w:szCs w:val="22"/>
              </w:rPr>
              <w:t xml:space="preserve"> в течени</w:t>
            </w:r>
            <w:proofErr w:type="gramStart"/>
            <w:r w:rsidRPr="00F83C85">
              <w:rPr>
                <w:sz w:val="22"/>
                <w:szCs w:val="22"/>
              </w:rPr>
              <w:t>и</w:t>
            </w:r>
            <w:proofErr w:type="gramEnd"/>
            <w:r w:rsidRPr="00F83C85">
              <w:rPr>
                <w:sz w:val="22"/>
                <w:szCs w:val="22"/>
              </w:rPr>
              <w:t xml:space="preserve"> фурунку</w:t>
            </w:r>
            <w:r>
              <w:rPr>
                <w:sz w:val="22"/>
                <w:szCs w:val="22"/>
              </w:rPr>
              <w:t>ла.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4.Охарактеризовать состав серной пробки.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5.Охарактеризовать и</w:t>
            </w:r>
            <w:r w:rsidRPr="00F83C85">
              <w:rPr>
                <w:sz w:val="22"/>
                <w:szCs w:val="22"/>
              </w:rPr>
              <w:t xml:space="preserve">нородные тела наружного слухового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83C85">
              <w:rPr>
                <w:sz w:val="22"/>
                <w:szCs w:val="22"/>
              </w:rPr>
              <w:t>рохода</w:t>
            </w:r>
            <w:r>
              <w:rPr>
                <w:sz w:val="22"/>
                <w:szCs w:val="22"/>
              </w:rPr>
              <w:t>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6.Интерпретировать </w:t>
            </w:r>
            <w:r w:rsidRPr="00F83C85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личие</w:t>
            </w:r>
            <w:r w:rsidRPr="00F83C85">
              <w:rPr>
                <w:sz w:val="22"/>
                <w:szCs w:val="22"/>
              </w:rPr>
              <w:t xml:space="preserve"> мастоидит</w:t>
            </w:r>
            <w:r>
              <w:rPr>
                <w:sz w:val="22"/>
                <w:szCs w:val="22"/>
              </w:rPr>
              <w:t>а</w:t>
            </w:r>
            <w:r w:rsidRPr="00F83C85">
              <w:rPr>
                <w:sz w:val="22"/>
                <w:szCs w:val="22"/>
              </w:rPr>
              <w:t xml:space="preserve"> от фурункула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наружного слу</w:t>
            </w:r>
            <w:r>
              <w:rPr>
                <w:sz w:val="22"/>
                <w:szCs w:val="22"/>
              </w:rPr>
              <w:t>хового прохода и лимфаденита.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7.Охарактеризовать э</w:t>
            </w:r>
            <w:r w:rsidRPr="00F83C85">
              <w:rPr>
                <w:sz w:val="22"/>
                <w:szCs w:val="22"/>
              </w:rPr>
              <w:t>кзостозы наружного слухового прохода.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8.Интерпретировать о</w:t>
            </w:r>
            <w:r w:rsidRPr="00F83C85">
              <w:rPr>
                <w:sz w:val="22"/>
                <w:szCs w:val="22"/>
              </w:rPr>
              <w:t xml:space="preserve">стрый и хронический </w:t>
            </w:r>
            <w:proofErr w:type="spellStart"/>
            <w:r w:rsidRPr="00F83C85">
              <w:rPr>
                <w:sz w:val="22"/>
                <w:szCs w:val="22"/>
              </w:rPr>
              <w:t>тубоотит</w:t>
            </w:r>
            <w:proofErr w:type="spellEnd"/>
            <w:r w:rsidRPr="00F83C85">
              <w:rPr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9.Интерпретировать э</w:t>
            </w:r>
            <w:r w:rsidRPr="00F83C85">
              <w:rPr>
                <w:sz w:val="22"/>
                <w:szCs w:val="22"/>
              </w:rPr>
              <w:t>кссудативный средний отит.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10.Интерпретировать п</w:t>
            </w:r>
            <w:r w:rsidRPr="00F83C85">
              <w:rPr>
                <w:sz w:val="22"/>
                <w:szCs w:val="22"/>
              </w:rPr>
              <w:t xml:space="preserve">ричины возникновения острого среднего отита. 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11.Интерпретировать п</w:t>
            </w:r>
            <w:r w:rsidRPr="00F83C85">
              <w:rPr>
                <w:sz w:val="22"/>
                <w:szCs w:val="22"/>
              </w:rPr>
              <w:t>ути проникновения инфекции в среднее ухо.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12.Охарактеризовать </w:t>
            </w:r>
            <w:r w:rsidRPr="00F83C85">
              <w:rPr>
                <w:sz w:val="22"/>
                <w:szCs w:val="22"/>
              </w:rPr>
              <w:t xml:space="preserve">изменения в барабанной полости </w:t>
            </w:r>
            <w:proofErr w:type="gramStart"/>
            <w:r w:rsidRPr="00F83C85">
              <w:rPr>
                <w:sz w:val="22"/>
                <w:szCs w:val="22"/>
              </w:rPr>
              <w:t>при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ост</w:t>
            </w:r>
            <w:r>
              <w:rPr>
                <w:sz w:val="22"/>
                <w:szCs w:val="22"/>
              </w:rPr>
              <w:t xml:space="preserve">ром гнойном </w:t>
            </w:r>
            <w:proofErr w:type="gramStart"/>
            <w:r>
              <w:rPr>
                <w:sz w:val="22"/>
                <w:szCs w:val="22"/>
              </w:rPr>
              <w:t>среднем</w:t>
            </w:r>
            <w:proofErr w:type="gramEnd"/>
            <w:r>
              <w:rPr>
                <w:sz w:val="22"/>
                <w:szCs w:val="22"/>
              </w:rPr>
              <w:t xml:space="preserve"> отите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13.Интерпретировать стадии</w:t>
            </w:r>
            <w:r w:rsidRPr="00F83C85">
              <w:rPr>
                <w:sz w:val="22"/>
                <w:szCs w:val="22"/>
              </w:rPr>
              <w:t xml:space="preserve"> в течени</w:t>
            </w:r>
            <w:proofErr w:type="gramStart"/>
            <w:r w:rsidRPr="00F83C85">
              <w:rPr>
                <w:sz w:val="22"/>
                <w:szCs w:val="22"/>
              </w:rPr>
              <w:t>и</w:t>
            </w:r>
            <w:proofErr w:type="gramEnd"/>
            <w:r w:rsidRPr="00F83C85">
              <w:rPr>
                <w:sz w:val="22"/>
                <w:szCs w:val="22"/>
              </w:rPr>
              <w:t xml:space="preserve"> острого гнойного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среднего отита.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14.Охарактеризовать </w:t>
            </w:r>
            <w:r w:rsidRPr="00F83C85">
              <w:rPr>
                <w:sz w:val="22"/>
                <w:szCs w:val="22"/>
              </w:rPr>
              <w:t xml:space="preserve">лечение острого среднего отита, </w:t>
            </w:r>
            <w:proofErr w:type="gramStart"/>
            <w:r w:rsidRPr="00F83C85">
              <w:rPr>
                <w:sz w:val="22"/>
                <w:szCs w:val="22"/>
              </w:rPr>
              <w:t>в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зависи</w:t>
            </w:r>
            <w:r>
              <w:rPr>
                <w:sz w:val="22"/>
                <w:szCs w:val="22"/>
              </w:rPr>
              <w:t>мости от стадии заболевания.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15.Охарактеризовать </w:t>
            </w:r>
            <w:r w:rsidRPr="00F83C85">
              <w:rPr>
                <w:sz w:val="22"/>
                <w:szCs w:val="22"/>
              </w:rPr>
              <w:t>показания к операции при мастоиди</w:t>
            </w:r>
            <w:r>
              <w:rPr>
                <w:sz w:val="22"/>
                <w:szCs w:val="22"/>
              </w:rPr>
              <w:t>те.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16.Интерпретировать </w:t>
            </w:r>
            <w:r w:rsidRPr="00F83C85">
              <w:rPr>
                <w:sz w:val="22"/>
                <w:szCs w:val="22"/>
              </w:rPr>
              <w:t xml:space="preserve">клинические формы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83C85">
              <w:rPr>
                <w:sz w:val="22"/>
                <w:szCs w:val="22"/>
              </w:rPr>
              <w:t>хрониче</w:t>
            </w:r>
            <w:r>
              <w:rPr>
                <w:sz w:val="22"/>
                <w:szCs w:val="22"/>
              </w:rPr>
              <w:t>ского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гной</w:t>
            </w:r>
            <w:r>
              <w:rPr>
                <w:sz w:val="22"/>
                <w:szCs w:val="22"/>
              </w:rPr>
              <w:t>ного  отита</w:t>
            </w:r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BD43F6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17.Интерпретировать</w:t>
            </w:r>
            <w:r w:rsidRPr="00F83C85">
              <w:rPr>
                <w:sz w:val="22"/>
                <w:szCs w:val="22"/>
              </w:rPr>
              <w:t xml:space="preserve"> характер дефектов барабанной перепонки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5.</w:t>
            </w:r>
          </w:p>
          <w:p w:rsidR="00757F4E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Заболевания внутреннего уха</w:t>
            </w:r>
            <w:r>
              <w:rPr>
                <w:sz w:val="22"/>
                <w:szCs w:val="22"/>
              </w:rPr>
              <w:t xml:space="preserve"> у </w:t>
            </w:r>
          </w:p>
          <w:p w:rsidR="00757F4E" w:rsidRPr="00D148DE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развития </w:t>
            </w:r>
            <w:r>
              <w:rPr>
                <w:sz w:val="21"/>
                <w:szCs w:val="21"/>
              </w:rPr>
              <w:t xml:space="preserve">заболеваний 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внутреннего уха</w:t>
            </w:r>
            <w:r w:rsidRPr="00F83C85">
              <w:rPr>
                <w:sz w:val="21"/>
                <w:szCs w:val="21"/>
              </w:rPr>
              <w:t>, диагностику и методы лечения.</w:t>
            </w:r>
          </w:p>
          <w:p w:rsidR="00757F4E" w:rsidRPr="00F83C85" w:rsidRDefault="00757F4E" w:rsidP="0038441F">
            <w:pPr>
              <w:jc w:val="both"/>
              <w:rPr>
                <w:sz w:val="6"/>
                <w:szCs w:val="6"/>
              </w:rPr>
            </w:pP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Краткая анатомо-физиологическая характеристика.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83C85">
              <w:rPr>
                <w:sz w:val="22"/>
                <w:szCs w:val="22"/>
              </w:rPr>
              <w:t xml:space="preserve">Научиться распознавать воспалительные заболевания 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F83C85">
              <w:rPr>
                <w:sz w:val="22"/>
                <w:szCs w:val="22"/>
              </w:rPr>
              <w:t>внутреннего уха.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3C85">
              <w:rPr>
                <w:sz w:val="22"/>
                <w:szCs w:val="22"/>
              </w:rPr>
              <w:t xml:space="preserve">.Определение комплекса лечебных мероприятий и практическое </w:t>
            </w:r>
            <w:r>
              <w:rPr>
                <w:sz w:val="22"/>
                <w:szCs w:val="22"/>
              </w:rPr>
              <w:t xml:space="preserve">   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83C85">
              <w:rPr>
                <w:sz w:val="22"/>
                <w:szCs w:val="22"/>
              </w:rPr>
              <w:t xml:space="preserve">применение некоторых из них у больных с </w:t>
            </w:r>
            <w:proofErr w:type="gramStart"/>
            <w:r w:rsidRPr="00F83C85">
              <w:rPr>
                <w:sz w:val="22"/>
                <w:szCs w:val="22"/>
              </w:rPr>
              <w:t>воспалительными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83C85">
              <w:rPr>
                <w:sz w:val="22"/>
                <w:szCs w:val="22"/>
              </w:rPr>
              <w:t>заболеваниями внутреннего уха.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Контрольные вопросы:</w:t>
            </w:r>
          </w:p>
          <w:p w:rsidR="00757F4E" w:rsidRDefault="00757F4E" w:rsidP="00757F4E">
            <w:pPr>
              <w:numPr>
                <w:ilvl w:val="0"/>
                <w:numId w:val="26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строение внутреннего уха.</w:t>
            </w:r>
          </w:p>
          <w:p w:rsidR="00757F4E" w:rsidRPr="00F83C85" w:rsidRDefault="00757F4E" w:rsidP="00757F4E">
            <w:pPr>
              <w:numPr>
                <w:ilvl w:val="0"/>
                <w:numId w:val="26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Интерпретировать клиническую картину </w:t>
            </w:r>
            <w:r w:rsidRPr="00F83C85">
              <w:rPr>
                <w:sz w:val="21"/>
                <w:szCs w:val="21"/>
              </w:rPr>
              <w:t>Лабиринтит</w:t>
            </w:r>
            <w:r>
              <w:rPr>
                <w:sz w:val="21"/>
                <w:szCs w:val="21"/>
              </w:rPr>
              <w:t>а</w:t>
            </w:r>
            <w:r w:rsidRPr="00F83C85">
              <w:rPr>
                <w:sz w:val="21"/>
                <w:szCs w:val="21"/>
              </w:rPr>
              <w:t>.</w:t>
            </w:r>
          </w:p>
          <w:p w:rsidR="00757F4E" w:rsidRPr="00F83C85" w:rsidRDefault="00757F4E" w:rsidP="00757F4E">
            <w:pPr>
              <w:numPr>
                <w:ilvl w:val="0"/>
                <w:numId w:val="26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Охарактеризовать </w:t>
            </w:r>
            <w:proofErr w:type="spellStart"/>
            <w:r>
              <w:rPr>
                <w:sz w:val="21"/>
                <w:szCs w:val="21"/>
              </w:rPr>
              <w:t>нейросенсорную</w:t>
            </w:r>
            <w:proofErr w:type="spellEnd"/>
            <w:r w:rsidRPr="00F83C85">
              <w:rPr>
                <w:sz w:val="21"/>
                <w:szCs w:val="21"/>
              </w:rPr>
              <w:t xml:space="preserve"> тугоухость.</w:t>
            </w:r>
          </w:p>
          <w:p w:rsidR="00757F4E" w:rsidRPr="00F83C85" w:rsidRDefault="00757F4E" w:rsidP="00757F4E">
            <w:pPr>
              <w:numPr>
                <w:ilvl w:val="0"/>
                <w:numId w:val="26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 т</w:t>
            </w:r>
            <w:r w:rsidRPr="00F83C85">
              <w:rPr>
                <w:sz w:val="21"/>
                <w:szCs w:val="21"/>
              </w:rPr>
              <w:t xml:space="preserve">ечение болезни </w:t>
            </w:r>
            <w:proofErr w:type="spellStart"/>
            <w:r w:rsidRPr="00F83C85">
              <w:rPr>
                <w:sz w:val="21"/>
                <w:szCs w:val="21"/>
              </w:rPr>
              <w:t>Меньера</w:t>
            </w:r>
            <w:proofErr w:type="spellEnd"/>
            <w:r w:rsidRPr="00F83C85">
              <w:rPr>
                <w:sz w:val="21"/>
                <w:szCs w:val="21"/>
              </w:rPr>
              <w:t>.</w:t>
            </w:r>
          </w:p>
          <w:p w:rsidR="00757F4E" w:rsidRDefault="00757F4E" w:rsidP="00757F4E">
            <w:pPr>
              <w:numPr>
                <w:ilvl w:val="0"/>
                <w:numId w:val="26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о</w:t>
            </w:r>
            <w:r w:rsidRPr="00F83C85">
              <w:rPr>
                <w:sz w:val="21"/>
                <w:szCs w:val="21"/>
              </w:rPr>
              <w:t>тосклероз.</w:t>
            </w:r>
          </w:p>
          <w:p w:rsidR="00757F4E" w:rsidRPr="00D148DE" w:rsidRDefault="00757F4E" w:rsidP="00757F4E">
            <w:pPr>
              <w:numPr>
                <w:ilvl w:val="0"/>
                <w:numId w:val="26"/>
              </w:numPr>
              <w:tabs>
                <w:tab w:val="clear" w:pos="426"/>
                <w:tab w:val="num" w:pos="-1215"/>
                <w:tab w:val="num" w:pos="502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D148DE">
              <w:rPr>
                <w:sz w:val="21"/>
                <w:szCs w:val="21"/>
              </w:rPr>
              <w:t xml:space="preserve">Охарактеризовать лечение </w:t>
            </w:r>
            <w:proofErr w:type="gramStart"/>
            <w:r w:rsidRPr="00D148DE">
              <w:rPr>
                <w:sz w:val="21"/>
                <w:szCs w:val="21"/>
              </w:rPr>
              <w:t>при</w:t>
            </w:r>
            <w:proofErr w:type="gramEnd"/>
            <w:r w:rsidRPr="00D148DE">
              <w:rPr>
                <w:sz w:val="21"/>
                <w:szCs w:val="21"/>
              </w:rPr>
              <w:t xml:space="preserve"> заболевания внутреннего уха.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5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Тема 6.</w:t>
            </w:r>
          </w:p>
          <w:p w:rsidR="00757F4E" w:rsidRPr="00F83C85" w:rsidRDefault="00757F4E" w:rsidP="0038441F">
            <w:pPr>
              <w:jc w:val="center"/>
              <w:rPr>
                <w:sz w:val="6"/>
                <w:szCs w:val="6"/>
              </w:rPr>
            </w:pP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Методы исследования носа,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 околоносовых пазух и глотки</w:t>
            </w:r>
            <w:r>
              <w:rPr>
                <w:sz w:val="22"/>
                <w:szCs w:val="22"/>
              </w:rPr>
              <w:t xml:space="preserve">  у детей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r>
              <w:rPr>
                <w:sz w:val="21"/>
                <w:szCs w:val="21"/>
              </w:rPr>
              <w:t xml:space="preserve">знания о методах исследования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носа, околоносовых пазух и глотки.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План урока:</w:t>
            </w:r>
          </w:p>
          <w:p w:rsidR="00757F4E" w:rsidRPr="00A025A0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1.  </w:t>
            </w: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F83C85">
              <w:rPr>
                <w:sz w:val="21"/>
                <w:szCs w:val="21"/>
              </w:rPr>
              <w:t>Клинические методы исслед</w:t>
            </w:r>
            <w:r>
              <w:rPr>
                <w:sz w:val="21"/>
                <w:szCs w:val="21"/>
              </w:rPr>
              <w:t>ования носа, околоносовых пазух и глотки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 </w:t>
            </w:r>
            <w:r w:rsidRPr="00F83C85">
              <w:rPr>
                <w:sz w:val="21"/>
                <w:szCs w:val="21"/>
              </w:rPr>
              <w:t>Функциональные методы исследо</w:t>
            </w:r>
            <w:r>
              <w:rPr>
                <w:sz w:val="21"/>
                <w:szCs w:val="21"/>
              </w:rPr>
              <w:t>вания носа, околоносовых пазух и глотки.</w:t>
            </w:r>
          </w:p>
          <w:p w:rsidR="00757F4E" w:rsidRPr="00F83C85" w:rsidRDefault="00757F4E" w:rsidP="0038441F">
            <w:pPr>
              <w:jc w:val="both"/>
              <w:rPr>
                <w:sz w:val="6"/>
                <w:szCs w:val="6"/>
              </w:rPr>
            </w:pP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Контрольные вопросы:</w:t>
            </w:r>
          </w:p>
          <w:p w:rsidR="00757F4E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строение носа и околоносовых пазух.</w:t>
            </w:r>
          </w:p>
          <w:p w:rsidR="00757F4E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строение глотки.</w:t>
            </w:r>
          </w:p>
          <w:p w:rsidR="00757F4E" w:rsidRPr="00F83C85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</w:t>
            </w:r>
            <w:r w:rsidRPr="00F83C85">
              <w:rPr>
                <w:sz w:val="21"/>
                <w:szCs w:val="21"/>
              </w:rPr>
              <w:t>линические методы исследования глотки.</w:t>
            </w:r>
          </w:p>
          <w:p w:rsidR="00757F4E" w:rsidRPr="00F83C85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и</w:t>
            </w:r>
            <w:r w:rsidRPr="00F83C85">
              <w:rPr>
                <w:sz w:val="21"/>
                <w:szCs w:val="21"/>
              </w:rPr>
              <w:t>сследование дыхательной функции носа.</w:t>
            </w:r>
          </w:p>
          <w:p w:rsidR="00757F4E" w:rsidRPr="00F83C85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ис</w:t>
            </w:r>
            <w:r w:rsidRPr="00F83C85">
              <w:rPr>
                <w:sz w:val="21"/>
                <w:szCs w:val="21"/>
              </w:rPr>
              <w:t>следование обонятельной функции носа.</w:t>
            </w:r>
          </w:p>
          <w:p w:rsidR="00757F4E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и</w:t>
            </w:r>
            <w:r w:rsidRPr="00F83C85">
              <w:rPr>
                <w:sz w:val="21"/>
                <w:szCs w:val="21"/>
              </w:rPr>
              <w:t xml:space="preserve">сследование транспортной активности </w:t>
            </w:r>
          </w:p>
          <w:p w:rsidR="00757F4E" w:rsidRDefault="00757F4E" w:rsidP="0038441F">
            <w:pPr>
              <w:ind w:left="227"/>
              <w:jc w:val="both"/>
              <w:rPr>
                <w:sz w:val="21"/>
                <w:szCs w:val="21"/>
              </w:rPr>
            </w:pPr>
            <w:r w:rsidRPr="00D148DE">
              <w:rPr>
                <w:sz w:val="21"/>
                <w:szCs w:val="21"/>
              </w:rPr>
              <w:t>мерцательного эпителия.</w:t>
            </w:r>
          </w:p>
          <w:p w:rsidR="00757F4E" w:rsidRPr="00D148DE" w:rsidRDefault="00757F4E" w:rsidP="00757F4E">
            <w:pPr>
              <w:numPr>
                <w:ilvl w:val="0"/>
                <w:numId w:val="24"/>
              </w:numPr>
              <w:tabs>
                <w:tab w:val="clear" w:pos="1080"/>
                <w:tab w:val="num" w:pos="-1215"/>
              </w:tabs>
              <w:ind w:left="227" w:hanging="227"/>
              <w:jc w:val="both"/>
              <w:rPr>
                <w:sz w:val="21"/>
                <w:szCs w:val="21"/>
              </w:rPr>
            </w:pPr>
            <w:r w:rsidRPr="00D148DE">
              <w:rPr>
                <w:sz w:val="21"/>
                <w:szCs w:val="21"/>
              </w:rPr>
              <w:t xml:space="preserve">Интерпретировать </w:t>
            </w:r>
            <w:r w:rsidRPr="00D148DE">
              <w:rPr>
                <w:sz w:val="21"/>
                <w:szCs w:val="21"/>
                <w:lang w:val="en-US"/>
              </w:rPr>
              <w:t>R</w:t>
            </w:r>
            <w:r w:rsidRPr="00D148DE">
              <w:rPr>
                <w:sz w:val="21"/>
                <w:szCs w:val="21"/>
              </w:rPr>
              <w:t>-графия носа и околоносовых пазух.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6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7.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Заболевания</w:t>
            </w:r>
            <w:r w:rsidRPr="00F83C85">
              <w:rPr>
                <w:sz w:val="22"/>
                <w:szCs w:val="22"/>
              </w:rPr>
              <w:t xml:space="preserve"> носа</w:t>
            </w:r>
            <w:r>
              <w:rPr>
                <w:sz w:val="22"/>
                <w:szCs w:val="22"/>
              </w:rPr>
              <w:t xml:space="preserve"> и околоносовых пазух у детей.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r>
              <w:rPr>
                <w:sz w:val="21"/>
                <w:szCs w:val="21"/>
              </w:rPr>
              <w:t>заболевания наружного носа</w:t>
            </w:r>
            <w:r w:rsidRPr="00F83C85">
              <w:rPr>
                <w:sz w:val="21"/>
                <w:szCs w:val="21"/>
              </w:rPr>
              <w:t xml:space="preserve">,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r w:rsidRPr="00F83C85">
              <w:rPr>
                <w:sz w:val="21"/>
                <w:szCs w:val="21"/>
              </w:rPr>
              <w:t>диагностику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757F4E">
            <w:pPr>
              <w:numPr>
                <w:ilvl w:val="0"/>
                <w:numId w:val="63"/>
              </w:numPr>
              <w:tabs>
                <w:tab w:val="clear" w:pos="720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757F4E" w:rsidRPr="00F83C85" w:rsidRDefault="00757F4E" w:rsidP="00757F4E">
            <w:pPr>
              <w:numPr>
                <w:ilvl w:val="0"/>
                <w:numId w:val="63"/>
              </w:numPr>
              <w:tabs>
                <w:tab w:val="clear" w:pos="72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Научиться распознавать заболевания наружного носа</w:t>
            </w:r>
          </w:p>
          <w:p w:rsidR="00757F4E" w:rsidRDefault="00757F4E" w:rsidP="00757F4E">
            <w:pPr>
              <w:numPr>
                <w:ilvl w:val="0"/>
                <w:numId w:val="63"/>
              </w:numPr>
              <w:tabs>
                <w:tab w:val="clear" w:pos="720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Определение комплекса лечебных мероприятий при этих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t>заболеваниях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Охарактеризовать а</w:t>
            </w:r>
            <w:r w:rsidRPr="00F83C85">
              <w:rPr>
                <w:sz w:val="22"/>
                <w:szCs w:val="22"/>
              </w:rPr>
              <w:t>номалии развития наружного носа.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Интерпретировать стадии ф</w:t>
            </w:r>
            <w:r w:rsidRPr="00F83C85">
              <w:rPr>
                <w:sz w:val="22"/>
                <w:szCs w:val="22"/>
              </w:rPr>
              <w:t>урункул носа.</w:t>
            </w:r>
          </w:p>
          <w:p w:rsidR="00757F4E" w:rsidRPr="00573D96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Интерпретировать течение рожистого воспаления</w:t>
            </w:r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4.Охарактеризовать розовые угри и </w:t>
            </w:r>
            <w:proofErr w:type="spellStart"/>
            <w:r>
              <w:rPr>
                <w:sz w:val="22"/>
                <w:szCs w:val="22"/>
              </w:rPr>
              <w:t>ринофиму</w:t>
            </w:r>
            <w:proofErr w:type="spellEnd"/>
          </w:p>
          <w:p w:rsidR="00757F4E" w:rsidRPr="00F83C85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5.Интерпретировать течение с</w:t>
            </w:r>
            <w:r w:rsidRPr="00F83C85">
              <w:rPr>
                <w:sz w:val="22"/>
                <w:szCs w:val="22"/>
              </w:rPr>
              <w:t>икоз</w:t>
            </w:r>
            <w:r>
              <w:rPr>
                <w:sz w:val="22"/>
                <w:szCs w:val="22"/>
              </w:rPr>
              <w:t>а</w:t>
            </w:r>
            <w:r w:rsidRPr="00F83C85">
              <w:rPr>
                <w:sz w:val="22"/>
                <w:szCs w:val="22"/>
              </w:rPr>
              <w:t xml:space="preserve"> преддверия носа.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6.Охарактеризовать экзему</w:t>
            </w:r>
            <w:r w:rsidRPr="00F83C85">
              <w:rPr>
                <w:sz w:val="22"/>
                <w:szCs w:val="22"/>
              </w:rPr>
              <w:t xml:space="preserve"> носа</w:t>
            </w:r>
          </w:p>
          <w:p w:rsidR="00757F4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D148DE">
              <w:rPr>
                <w:sz w:val="22"/>
                <w:szCs w:val="22"/>
              </w:rPr>
              <w:t>Интерпретировать методы лечения при этих заболеваниях.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8.Интерпретировать</w:t>
            </w:r>
            <w:r w:rsidRPr="00F83C85">
              <w:rPr>
                <w:sz w:val="21"/>
                <w:szCs w:val="21"/>
              </w:rPr>
              <w:t xml:space="preserve"> различие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синехий</w:t>
            </w:r>
            <w:proofErr w:type="spellEnd"/>
            <w:r>
              <w:rPr>
                <w:sz w:val="21"/>
                <w:szCs w:val="21"/>
              </w:rPr>
              <w:t xml:space="preserve"> и атрезий полости носа.</w:t>
            </w:r>
          </w:p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10.Охарактеризовать лечебную тактику</w:t>
            </w:r>
            <w:r w:rsidRPr="00F83C85">
              <w:rPr>
                <w:sz w:val="21"/>
                <w:szCs w:val="21"/>
              </w:rPr>
              <w:t xml:space="preserve"> при сращениях в полости </w:t>
            </w:r>
          </w:p>
          <w:p w:rsidR="00757F4E" w:rsidRPr="00F83C85" w:rsidRDefault="00757F4E" w:rsidP="0038441F">
            <w:pPr>
              <w:ind w:left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F83C85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са.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11.Охарактеризовать гематому перегородки носа.</w:t>
            </w:r>
          </w:p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12.Интерпретировать лечебную тактику</w:t>
            </w:r>
            <w:r w:rsidRPr="00F83C85">
              <w:rPr>
                <w:sz w:val="21"/>
                <w:szCs w:val="21"/>
              </w:rPr>
              <w:t xml:space="preserve"> при гематоме и абсцессе </w:t>
            </w:r>
          </w:p>
          <w:p w:rsidR="00757F4E" w:rsidRPr="00F83C85" w:rsidRDefault="00757F4E" w:rsidP="0038441F">
            <w:pPr>
              <w:ind w:left="227"/>
              <w:jc w:val="both"/>
              <w:rPr>
                <w:sz w:val="21"/>
                <w:szCs w:val="21"/>
              </w:rPr>
            </w:pPr>
            <w:r w:rsidRPr="00F83C85">
              <w:rPr>
                <w:sz w:val="21"/>
                <w:szCs w:val="21"/>
              </w:rPr>
              <w:t>перегородки но</w:t>
            </w:r>
            <w:r>
              <w:rPr>
                <w:sz w:val="21"/>
                <w:szCs w:val="21"/>
              </w:rPr>
              <w:t>са.</w:t>
            </w:r>
            <w:r w:rsidRPr="00F83C85">
              <w:rPr>
                <w:sz w:val="21"/>
                <w:szCs w:val="21"/>
              </w:rPr>
              <w:t xml:space="preserve"> </w:t>
            </w:r>
          </w:p>
          <w:p w:rsidR="00757F4E" w:rsidRPr="00C413B0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  <w:r w:rsidRPr="00C413B0">
              <w:rPr>
                <w:sz w:val="21"/>
                <w:szCs w:val="21"/>
              </w:rPr>
              <w:t>Интерпретировать локализацию перфорации перегородки носа.</w:t>
            </w:r>
          </w:p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14.Охарактеризовать лечение</w:t>
            </w:r>
            <w:r w:rsidRPr="00F83C85">
              <w:rPr>
                <w:sz w:val="21"/>
                <w:szCs w:val="21"/>
              </w:rPr>
              <w:t xml:space="preserve"> больного с перфорацией перегородки </w:t>
            </w:r>
          </w:p>
          <w:p w:rsidR="00757F4E" w:rsidRPr="00F83C85" w:rsidRDefault="00757F4E" w:rsidP="0038441F">
            <w:pPr>
              <w:ind w:left="227"/>
              <w:jc w:val="both"/>
              <w:rPr>
                <w:sz w:val="21"/>
                <w:szCs w:val="21"/>
              </w:rPr>
            </w:pPr>
            <w:r w:rsidRPr="00F83C85">
              <w:rPr>
                <w:sz w:val="21"/>
                <w:szCs w:val="21"/>
              </w:rPr>
              <w:t>носа.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15.Классифицировать формы хронического ринита.</w:t>
            </w:r>
          </w:p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16Интерпретировать </w:t>
            </w:r>
            <w:proofErr w:type="spellStart"/>
            <w:r w:rsidRPr="00F83C85">
              <w:rPr>
                <w:sz w:val="21"/>
                <w:szCs w:val="21"/>
              </w:rPr>
              <w:t>конхотомию</w:t>
            </w:r>
            <w:proofErr w:type="spellEnd"/>
            <w:r w:rsidRPr="00F83C85">
              <w:rPr>
                <w:sz w:val="21"/>
                <w:szCs w:val="21"/>
              </w:rPr>
              <w:t xml:space="preserve"> при хроническом </w:t>
            </w:r>
          </w:p>
          <w:p w:rsidR="00757F4E" w:rsidRPr="00D148DE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F83C85">
              <w:rPr>
                <w:sz w:val="21"/>
                <w:szCs w:val="21"/>
              </w:rPr>
              <w:t xml:space="preserve">гипертрофическом рините следует проводить </w:t>
            </w:r>
            <w:proofErr w:type="gramStart"/>
            <w:r w:rsidRPr="00F83C85">
              <w:rPr>
                <w:sz w:val="21"/>
                <w:szCs w:val="21"/>
              </w:rPr>
              <w:t>щадящее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7</w:t>
            </w:r>
          </w:p>
        </w:tc>
      </w:tr>
      <w:tr w:rsidR="00757F4E" w:rsidRPr="00F83C85" w:rsidTr="0038441F">
        <w:trPr>
          <w:jc w:val="center"/>
        </w:trPr>
        <w:tc>
          <w:tcPr>
            <w:tcW w:w="3776" w:type="pct"/>
            <w:gridSpan w:val="3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МОДУЛЬ № 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8.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Острые воспалительные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заболевания глотки</w:t>
            </w:r>
            <w:r>
              <w:rPr>
                <w:sz w:val="22"/>
                <w:szCs w:val="22"/>
              </w:rPr>
              <w:t xml:space="preserve"> у детей.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 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</w:t>
            </w:r>
            <w:r>
              <w:rPr>
                <w:sz w:val="21"/>
                <w:szCs w:val="21"/>
              </w:rPr>
              <w:t xml:space="preserve"> острые воспалительные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заболевания глотки</w:t>
            </w:r>
            <w:r w:rsidRPr="00F83C85">
              <w:rPr>
                <w:sz w:val="21"/>
                <w:szCs w:val="21"/>
              </w:rPr>
              <w:t>, диагностику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757F4E">
            <w:pPr>
              <w:numPr>
                <w:ilvl w:val="0"/>
                <w:numId w:val="6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757F4E" w:rsidRPr="00F83C85" w:rsidRDefault="00757F4E" w:rsidP="00757F4E">
            <w:pPr>
              <w:numPr>
                <w:ilvl w:val="0"/>
                <w:numId w:val="6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Научиться распознавать воспалительные заболевания глотки.</w:t>
            </w:r>
          </w:p>
          <w:p w:rsidR="00757F4E" w:rsidRPr="00F83C85" w:rsidRDefault="00757F4E" w:rsidP="00757F4E">
            <w:pPr>
              <w:numPr>
                <w:ilvl w:val="0"/>
                <w:numId w:val="6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Комплекс лечебных мероприятий.</w:t>
            </w:r>
          </w:p>
          <w:p w:rsidR="00757F4E" w:rsidRPr="00F83C85" w:rsidRDefault="00757F4E" w:rsidP="00757F4E">
            <w:pPr>
              <w:numPr>
                <w:ilvl w:val="0"/>
                <w:numId w:val="64"/>
              </w:numPr>
              <w:tabs>
                <w:tab w:val="clear" w:pos="720"/>
                <w:tab w:val="num" w:pos="-1215"/>
              </w:tabs>
              <w:ind w:left="284" w:hanging="284"/>
              <w:jc w:val="both"/>
              <w:rPr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Курация</w:t>
            </w:r>
            <w:proofErr w:type="spellEnd"/>
            <w:r w:rsidRPr="00F83C85">
              <w:rPr>
                <w:sz w:val="22"/>
                <w:szCs w:val="22"/>
              </w:rPr>
              <w:t xml:space="preserve"> больных для описания истории болезни.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Pr="00F83C85" w:rsidRDefault="00757F4E" w:rsidP="00757F4E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течение острого</w:t>
            </w:r>
            <w:r w:rsidRPr="00F83C85">
              <w:rPr>
                <w:sz w:val="22"/>
                <w:szCs w:val="22"/>
              </w:rPr>
              <w:t xml:space="preserve"> фарингит</w:t>
            </w:r>
            <w:r>
              <w:rPr>
                <w:sz w:val="22"/>
                <w:szCs w:val="22"/>
              </w:rPr>
              <w:t>а</w:t>
            </w:r>
            <w:r w:rsidRPr="00F83C85">
              <w:rPr>
                <w:sz w:val="22"/>
                <w:szCs w:val="22"/>
              </w:rPr>
              <w:t>.</w:t>
            </w:r>
          </w:p>
          <w:p w:rsidR="00757F4E" w:rsidRPr="00F83C85" w:rsidRDefault="00757F4E" w:rsidP="00757F4E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клинику</w:t>
            </w:r>
            <w:r w:rsidRPr="00F83C85">
              <w:rPr>
                <w:sz w:val="22"/>
                <w:szCs w:val="22"/>
              </w:rPr>
              <w:t xml:space="preserve"> катарального, фолликулярного и лакунарного тон</w:t>
            </w:r>
            <w:r>
              <w:rPr>
                <w:sz w:val="22"/>
                <w:szCs w:val="22"/>
              </w:rPr>
              <w:t>зиллитов</w:t>
            </w:r>
            <w:r w:rsidRPr="00F83C85">
              <w:rPr>
                <w:sz w:val="22"/>
                <w:szCs w:val="22"/>
              </w:rPr>
              <w:t>.</w:t>
            </w:r>
          </w:p>
          <w:p w:rsidR="00757F4E" w:rsidRPr="00F83C85" w:rsidRDefault="00757F4E" w:rsidP="00757F4E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течение флегмонозной ангины</w:t>
            </w:r>
            <w:r w:rsidRPr="00F83C85">
              <w:rPr>
                <w:sz w:val="22"/>
                <w:szCs w:val="22"/>
              </w:rPr>
              <w:t>.</w:t>
            </w:r>
          </w:p>
          <w:p w:rsidR="00757F4E" w:rsidRDefault="00757F4E" w:rsidP="00757F4E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F83C85">
              <w:rPr>
                <w:sz w:val="22"/>
                <w:szCs w:val="22"/>
              </w:rPr>
              <w:t>иф</w:t>
            </w:r>
            <w:proofErr w:type="spellEnd"/>
            <w:r>
              <w:rPr>
                <w:sz w:val="22"/>
                <w:szCs w:val="22"/>
              </w:rPr>
              <w:t>. диагностику</w:t>
            </w:r>
            <w:r w:rsidRPr="00F83C85">
              <w:rPr>
                <w:sz w:val="22"/>
                <w:szCs w:val="22"/>
              </w:rPr>
              <w:t xml:space="preserve"> между </w:t>
            </w:r>
            <w:proofErr w:type="spellStart"/>
            <w:r w:rsidRPr="00F83C85">
              <w:rPr>
                <w:sz w:val="22"/>
                <w:szCs w:val="22"/>
              </w:rPr>
              <w:t>фибронозной</w:t>
            </w:r>
            <w:proofErr w:type="spell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ангиной и дифтерией зева.</w:t>
            </w:r>
          </w:p>
          <w:p w:rsidR="00757F4E" w:rsidRPr="00F83C85" w:rsidRDefault="00757F4E" w:rsidP="00757F4E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Классифицировать хронический</w:t>
            </w:r>
            <w:r w:rsidRPr="00F83C85">
              <w:rPr>
                <w:sz w:val="22"/>
                <w:szCs w:val="22"/>
              </w:rPr>
              <w:t xml:space="preserve"> фаринги</w:t>
            </w:r>
            <w:r>
              <w:rPr>
                <w:sz w:val="22"/>
                <w:szCs w:val="22"/>
              </w:rPr>
              <w:t>т</w:t>
            </w:r>
            <w:r w:rsidRPr="00F83C85">
              <w:rPr>
                <w:sz w:val="22"/>
                <w:szCs w:val="22"/>
              </w:rPr>
              <w:t>.</w:t>
            </w:r>
          </w:p>
          <w:p w:rsidR="00757F4E" w:rsidRDefault="00757F4E" w:rsidP="00757F4E">
            <w:pPr>
              <w:numPr>
                <w:ilvl w:val="0"/>
                <w:numId w:val="65"/>
              </w:numPr>
              <w:tabs>
                <w:tab w:val="clear" w:pos="720"/>
                <w:tab w:val="num" w:pos="-121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методы лечений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острых </w:t>
            </w:r>
          </w:p>
          <w:p w:rsidR="00757F4E" w:rsidRPr="0021146F" w:rsidRDefault="00757F4E" w:rsidP="003844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воспалительных </w:t>
            </w:r>
            <w:proofErr w:type="gramStart"/>
            <w:r>
              <w:rPr>
                <w:sz w:val="22"/>
                <w:szCs w:val="22"/>
              </w:rPr>
              <w:t>заболеваниях</w:t>
            </w:r>
            <w:proofErr w:type="gramEnd"/>
            <w:r>
              <w:rPr>
                <w:sz w:val="22"/>
                <w:szCs w:val="22"/>
              </w:rPr>
              <w:t xml:space="preserve"> глотки</w:t>
            </w:r>
            <w:r w:rsidRPr="00F83C85">
              <w:rPr>
                <w:sz w:val="22"/>
                <w:szCs w:val="22"/>
              </w:rPr>
              <w:t>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9</w:t>
            </w:r>
          </w:p>
        </w:tc>
      </w:tr>
      <w:tr w:rsidR="00757F4E" w:rsidRPr="00F83C85" w:rsidTr="0038441F">
        <w:trPr>
          <w:jc w:val="center"/>
        </w:trPr>
        <w:tc>
          <w:tcPr>
            <w:tcW w:w="122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9.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Острые и хронические 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воспалительные заболевания</w:t>
            </w:r>
          </w:p>
          <w:p w:rsidR="00757F4E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гортани,</w:t>
            </w:r>
            <w:r w:rsidRPr="00F83C85">
              <w:rPr>
                <w:sz w:val="22"/>
                <w:szCs w:val="22"/>
              </w:rPr>
              <w:t xml:space="preserve"> трахеи</w:t>
            </w:r>
            <w:r>
              <w:rPr>
                <w:sz w:val="22"/>
                <w:szCs w:val="22"/>
              </w:rPr>
              <w:t xml:space="preserve"> и пищевода 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детей.</w:t>
            </w:r>
          </w:p>
        </w:tc>
        <w:tc>
          <w:tcPr>
            <w:tcW w:w="313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 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1" w:type="pct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</w:t>
            </w:r>
            <w:r>
              <w:rPr>
                <w:sz w:val="21"/>
                <w:szCs w:val="21"/>
              </w:rPr>
              <w:t xml:space="preserve"> острые и хронические </w:t>
            </w:r>
          </w:p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воспалительные заболевания гортани, трахеи и пищевода</w:t>
            </w:r>
            <w:r w:rsidRPr="00F83C85">
              <w:rPr>
                <w:sz w:val="21"/>
                <w:szCs w:val="21"/>
              </w:rPr>
              <w:t xml:space="preserve">, диагностику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</w:t>
            </w:r>
            <w:r w:rsidRPr="00F83C85">
              <w:rPr>
                <w:sz w:val="21"/>
                <w:szCs w:val="21"/>
              </w:rPr>
              <w:t>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План урока. </w:t>
            </w:r>
          </w:p>
          <w:p w:rsidR="00757F4E" w:rsidRDefault="00757F4E" w:rsidP="00757F4E">
            <w:pPr>
              <w:numPr>
                <w:ilvl w:val="0"/>
                <w:numId w:val="66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анатомо-физиологическая характеристика.</w:t>
            </w:r>
          </w:p>
          <w:p w:rsidR="00757F4E" w:rsidRPr="00F83C85" w:rsidRDefault="00757F4E" w:rsidP="00757F4E">
            <w:pPr>
              <w:numPr>
                <w:ilvl w:val="0"/>
                <w:numId w:val="66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Научиться распознавать восп</w:t>
            </w:r>
            <w:r>
              <w:rPr>
                <w:sz w:val="22"/>
                <w:szCs w:val="22"/>
              </w:rPr>
              <w:t>алительные заболевания гортани,</w:t>
            </w:r>
            <w:r w:rsidRPr="00F83C85">
              <w:rPr>
                <w:sz w:val="22"/>
                <w:szCs w:val="22"/>
              </w:rPr>
              <w:t xml:space="preserve"> трахеи</w:t>
            </w:r>
            <w:r>
              <w:rPr>
                <w:sz w:val="22"/>
                <w:szCs w:val="22"/>
              </w:rPr>
              <w:t xml:space="preserve"> и пищевода</w:t>
            </w:r>
            <w:r w:rsidRPr="00F83C85">
              <w:rPr>
                <w:sz w:val="22"/>
                <w:szCs w:val="22"/>
              </w:rPr>
              <w:t>.</w:t>
            </w:r>
          </w:p>
          <w:p w:rsidR="00757F4E" w:rsidRDefault="00757F4E" w:rsidP="00757F4E">
            <w:pPr>
              <w:numPr>
                <w:ilvl w:val="0"/>
                <w:numId w:val="66"/>
              </w:numPr>
              <w:tabs>
                <w:tab w:val="clear" w:pos="720"/>
                <w:tab w:val="num" w:pos="-675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Определение комплекса лечебных мероприятий при этих </w:t>
            </w:r>
          </w:p>
          <w:p w:rsidR="00757F4E" w:rsidRPr="00F83C85" w:rsidRDefault="00757F4E" w:rsidP="0038441F">
            <w:pPr>
              <w:ind w:left="284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lastRenderedPageBreak/>
              <w:t>заболеваниях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Контрольные вопросы.</w:t>
            </w:r>
          </w:p>
          <w:p w:rsidR="00757F4E" w:rsidRPr="00F83C85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в</w:t>
            </w:r>
            <w:r w:rsidRPr="00F83C85">
              <w:rPr>
                <w:sz w:val="22"/>
                <w:szCs w:val="22"/>
              </w:rPr>
              <w:t xml:space="preserve">едущие симптомы ларингита. </w:t>
            </w:r>
          </w:p>
          <w:p w:rsidR="00757F4E" w:rsidRPr="00F83C85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изменения</w:t>
            </w:r>
            <w:r w:rsidRPr="00F83C85">
              <w:rPr>
                <w:sz w:val="22"/>
                <w:szCs w:val="22"/>
              </w:rPr>
              <w:t xml:space="preserve"> гортани при остром ларингите.</w:t>
            </w:r>
          </w:p>
          <w:p w:rsidR="00757F4E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о</w:t>
            </w:r>
            <w:r w:rsidRPr="00F83C85">
              <w:rPr>
                <w:sz w:val="22"/>
                <w:szCs w:val="22"/>
              </w:rPr>
              <w:t xml:space="preserve">сновные лечебные мероприятия </w:t>
            </w:r>
            <w:proofErr w:type="gramStart"/>
            <w:r w:rsidRPr="00F83C85">
              <w:rPr>
                <w:sz w:val="22"/>
                <w:szCs w:val="22"/>
              </w:rPr>
              <w:t>при</w:t>
            </w:r>
            <w:proofErr w:type="gram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остром </w:t>
            </w:r>
            <w:proofErr w:type="gramStart"/>
            <w:r w:rsidRPr="00F83C85">
              <w:rPr>
                <w:sz w:val="22"/>
                <w:szCs w:val="22"/>
              </w:rPr>
              <w:t>ларингите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757F4E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и</w:t>
            </w:r>
            <w:r w:rsidRPr="00F83C85">
              <w:rPr>
                <w:sz w:val="22"/>
                <w:szCs w:val="22"/>
              </w:rPr>
              <w:t xml:space="preserve">зменение гортани при </w:t>
            </w:r>
            <w:proofErr w:type="gramStart"/>
            <w:r w:rsidRPr="00F83C85">
              <w:rPr>
                <w:sz w:val="22"/>
                <w:szCs w:val="22"/>
              </w:rPr>
              <w:t>хроническом</w:t>
            </w:r>
            <w:proofErr w:type="gramEnd"/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proofErr w:type="gramStart"/>
            <w:r w:rsidRPr="00F83C85">
              <w:rPr>
                <w:sz w:val="22"/>
                <w:szCs w:val="22"/>
              </w:rPr>
              <w:t>ларингите</w:t>
            </w:r>
            <w:proofErr w:type="gramEnd"/>
            <w:r w:rsidRPr="00F83C85">
              <w:rPr>
                <w:sz w:val="22"/>
                <w:szCs w:val="22"/>
              </w:rPr>
              <w:t>.</w:t>
            </w:r>
          </w:p>
          <w:p w:rsidR="00757F4E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Интерпретировать этиологию </w:t>
            </w:r>
            <w:proofErr w:type="spellStart"/>
            <w:r w:rsidRPr="00F83C85">
              <w:rPr>
                <w:sz w:val="22"/>
                <w:szCs w:val="22"/>
              </w:rPr>
              <w:t>стенозирующих</w:t>
            </w:r>
            <w:proofErr w:type="spellEnd"/>
            <w:r w:rsidRPr="00F83C85">
              <w:rPr>
                <w:sz w:val="22"/>
                <w:szCs w:val="22"/>
              </w:rPr>
              <w:t xml:space="preserve"> поражений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гортани.</w:t>
            </w:r>
          </w:p>
          <w:p w:rsidR="00757F4E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клинику</w:t>
            </w:r>
            <w:r w:rsidRPr="00F83C85">
              <w:rPr>
                <w:sz w:val="22"/>
                <w:szCs w:val="22"/>
              </w:rPr>
              <w:t xml:space="preserve"> и течение </w:t>
            </w:r>
            <w:proofErr w:type="spellStart"/>
            <w:r w:rsidRPr="00F83C85">
              <w:rPr>
                <w:sz w:val="22"/>
                <w:szCs w:val="22"/>
              </w:rPr>
              <w:t>субхордального</w:t>
            </w:r>
            <w:proofErr w:type="spellEnd"/>
            <w:r w:rsidRPr="00F83C85">
              <w:rPr>
                <w:sz w:val="22"/>
                <w:szCs w:val="22"/>
              </w:rPr>
              <w:t xml:space="preserve"> </w:t>
            </w:r>
          </w:p>
          <w:p w:rsidR="00757F4E" w:rsidRPr="00F83C85" w:rsidRDefault="00757F4E" w:rsidP="0038441F">
            <w:pPr>
              <w:ind w:left="454"/>
              <w:jc w:val="both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ларингита.</w:t>
            </w:r>
          </w:p>
          <w:p w:rsidR="00757F4E" w:rsidRPr="00F83C85" w:rsidRDefault="00757F4E" w:rsidP="00757F4E">
            <w:pPr>
              <w:numPr>
                <w:ilvl w:val="0"/>
                <w:numId w:val="67"/>
              </w:numPr>
              <w:tabs>
                <w:tab w:val="clear" w:pos="720"/>
                <w:tab w:val="num" w:pos="-675"/>
              </w:tabs>
              <w:ind w:left="454" w:hanging="4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лечения при острых ларингитах.</w:t>
            </w:r>
          </w:p>
          <w:p w:rsidR="00757F4E" w:rsidRPr="00F83C85" w:rsidRDefault="00757F4E" w:rsidP="0038441F">
            <w:pPr>
              <w:ind w:left="225"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 xml:space="preserve">оказания и особенности </w:t>
            </w:r>
            <w:proofErr w:type="spellStart"/>
            <w:r w:rsidRPr="00F83C85">
              <w:rPr>
                <w:sz w:val="22"/>
                <w:szCs w:val="22"/>
              </w:rPr>
              <w:t>трахеостомии</w:t>
            </w:r>
            <w:proofErr w:type="spellEnd"/>
            <w:r w:rsidRPr="00F83C85">
              <w:rPr>
                <w:sz w:val="22"/>
                <w:szCs w:val="22"/>
              </w:rPr>
              <w:t xml:space="preserve"> при острых стенозах гортани.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757F4E" w:rsidRDefault="00757F4E" w:rsidP="0038441F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</w:tc>
        <w:tc>
          <w:tcPr>
            <w:tcW w:w="289" w:type="pct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ОО;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МШ;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СЗ;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РИ;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10</w:t>
            </w:r>
          </w:p>
        </w:tc>
      </w:tr>
      <w:tr w:rsidR="00757F4E" w:rsidRPr="00F83C85" w:rsidTr="0038441F">
        <w:trPr>
          <w:jc w:val="center"/>
        </w:trPr>
        <w:tc>
          <w:tcPr>
            <w:tcW w:w="3776" w:type="pct"/>
            <w:gridSpan w:val="3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8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14</w:t>
            </w:r>
          </w:p>
        </w:tc>
      </w:tr>
      <w:tr w:rsidR="00757F4E" w:rsidRPr="00F83C85" w:rsidTr="0038441F">
        <w:trPr>
          <w:jc w:val="center"/>
        </w:trPr>
        <w:tc>
          <w:tcPr>
            <w:tcW w:w="3776" w:type="pct"/>
            <w:gridSpan w:val="3"/>
          </w:tcPr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ИТОГОВЫЙ КОНТРОЛЬ:         Экзамен</w:t>
            </w:r>
            <w:r w:rsidRPr="00F83C85">
              <w:rPr>
                <w:sz w:val="22"/>
                <w:szCs w:val="22"/>
              </w:rPr>
              <w:t xml:space="preserve"> (</w:t>
            </w:r>
            <w:proofErr w:type="gramStart"/>
            <w:r w:rsidRPr="00F83C85">
              <w:rPr>
                <w:sz w:val="22"/>
                <w:szCs w:val="22"/>
              </w:rPr>
              <w:t>согласно</w:t>
            </w:r>
            <w:proofErr w:type="gramEnd"/>
            <w:r w:rsidRPr="00F83C85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167" w:type="pct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623D" w:rsidRPr="000E0E2E" w:rsidRDefault="00B8623D" w:rsidP="00B8623D">
      <w:pPr>
        <w:jc w:val="both"/>
        <w:rPr>
          <w:sz w:val="22"/>
          <w:szCs w:val="22"/>
          <w:lang w:val="ky-KG"/>
        </w:rPr>
      </w:pPr>
    </w:p>
    <w:p w:rsidR="00B8623D" w:rsidRPr="000E0E2E" w:rsidRDefault="00B8623D" w:rsidP="00B8623D">
      <w:pPr>
        <w:jc w:val="both"/>
        <w:rPr>
          <w:b/>
          <w:sz w:val="20"/>
          <w:szCs w:val="20"/>
        </w:rPr>
      </w:pPr>
      <w:r w:rsidRPr="000E0E2E">
        <w:rPr>
          <w:b/>
          <w:i/>
          <w:sz w:val="20"/>
          <w:szCs w:val="20"/>
        </w:rPr>
        <w:t>Условные обозначения:</w:t>
      </w:r>
    </w:p>
    <w:p w:rsidR="00B8623D" w:rsidRPr="000E0E2E" w:rsidRDefault="00B8623D" w:rsidP="000E0E2E">
      <w:pPr>
        <w:jc w:val="both"/>
        <w:rPr>
          <w:sz w:val="20"/>
          <w:szCs w:val="20"/>
        </w:rPr>
      </w:pPr>
      <w:r w:rsidRPr="000E0E2E">
        <w:rPr>
          <w:b/>
          <w:sz w:val="20"/>
          <w:szCs w:val="20"/>
        </w:rPr>
        <w:t>ОО</w:t>
      </w:r>
      <w:r w:rsidRPr="000E0E2E">
        <w:rPr>
          <w:sz w:val="20"/>
          <w:szCs w:val="20"/>
        </w:rPr>
        <w:t xml:space="preserve"> – оперативный опрос; </w:t>
      </w:r>
      <w:r w:rsidRPr="000E0E2E">
        <w:rPr>
          <w:b/>
          <w:sz w:val="20"/>
          <w:szCs w:val="20"/>
        </w:rPr>
        <w:t>МШ</w:t>
      </w:r>
      <w:r w:rsidRPr="000E0E2E">
        <w:rPr>
          <w:sz w:val="20"/>
          <w:szCs w:val="20"/>
        </w:rPr>
        <w:t xml:space="preserve"> – мозговой штурм; </w:t>
      </w:r>
      <w:r w:rsidRPr="000E0E2E">
        <w:rPr>
          <w:b/>
          <w:sz w:val="20"/>
          <w:szCs w:val="20"/>
        </w:rPr>
        <w:t>СЗ</w:t>
      </w:r>
      <w:r w:rsidRPr="000E0E2E">
        <w:rPr>
          <w:sz w:val="20"/>
          <w:szCs w:val="20"/>
        </w:rPr>
        <w:t xml:space="preserve"> – ситуационные задачи; </w:t>
      </w:r>
      <w:r w:rsidRPr="000E0E2E">
        <w:rPr>
          <w:b/>
          <w:sz w:val="20"/>
          <w:szCs w:val="20"/>
        </w:rPr>
        <w:t>РИ</w:t>
      </w:r>
      <w:r w:rsidRPr="000E0E2E">
        <w:rPr>
          <w:sz w:val="20"/>
          <w:szCs w:val="20"/>
        </w:rPr>
        <w:t xml:space="preserve"> – ролевые игры; </w:t>
      </w:r>
      <w:r w:rsidRPr="000E0E2E">
        <w:rPr>
          <w:b/>
          <w:sz w:val="20"/>
          <w:szCs w:val="20"/>
        </w:rPr>
        <w:t>БТ</w:t>
      </w:r>
      <w:r w:rsidRPr="000E0E2E">
        <w:rPr>
          <w:sz w:val="20"/>
          <w:szCs w:val="20"/>
        </w:rPr>
        <w:t xml:space="preserve"> – бланочное тестирование; </w:t>
      </w:r>
      <w:r w:rsidRPr="000E0E2E">
        <w:rPr>
          <w:b/>
          <w:sz w:val="20"/>
          <w:szCs w:val="20"/>
        </w:rPr>
        <w:t>КТ</w:t>
      </w:r>
      <w:r w:rsidRPr="000E0E2E">
        <w:rPr>
          <w:sz w:val="20"/>
          <w:szCs w:val="20"/>
        </w:rPr>
        <w:t xml:space="preserve"> – компьютерное тестирование.</w:t>
      </w:r>
    </w:p>
    <w:p w:rsidR="00B8623D" w:rsidRDefault="00B8623D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203BE8" w:rsidRDefault="00203BE8" w:rsidP="00B8623D">
      <w:pPr>
        <w:jc w:val="both"/>
        <w:rPr>
          <w:sz w:val="24"/>
          <w:szCs w:val="24"/>
        </w:rPr>
      </w:pPr>
    </w:p>
    <w:p w:rsidR="00B8623D" w:rsidRPr="00AB49C5" w:rsidRDefault="00BA5432" w:rsidP="00B8623D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B8623D" w:rsidRPr="00AB49C5">
        <w:rPr>
          <w:rFonts w:ascii="Times New Roman" w:hAnsi="Times New Roman" w:cs="Times New Roman"/>
          <w:sz w:val="22"/>
          <w:szCs w:val="22"/>
        </w:rPr>
        <w:t>.</w:t>
      </w:r>
      <w:r w:rsidR="00B8623D">
        <w:rPr>
          <w:rFonts w:ascii="Times New Roman" w:hAnsi="Times New Roman" w:cs="Times New Roman"/>
          <w:sz w:val="22"/>
          <w:szCs w:val="22"/>
        </w:rPr>
        <w:t>3</w:t>
      </w:r>
      <w:r w:rsidR="00B8623D">
        <w:rPr>
          <w:rFonts w:ascii="Times New Roman" w:hAnsi="Times New Roman" w:cs="Times New Roman"/>
          <w:sz w:val="22"/>
          <w:szCs w:val="22"/>
        </w:rPr>
        <w:tab/>
      </w:r>
      <w:r w:rsidR="00B8623D" w:rsidRPr="00AB49C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</w:t>
      </w:r>
      <w:r w:rsidR="00B8623D" w:rsidRPr="00AB49C5">
        <w:rPr>
          <w:rFonts w:ascii="Times New Roman" w:hAnsi="Times New Roman" w:cs="Times New Roman"/>
          <w:b w:val="0"/>
          <w:sz w:val="24"/>
          <w:szCs w:val="24"/>
        </w:rPr>
        <w:t>(СРС</w:t>
      </w:r>
      <w:proofErr w:type="gramStart"/>
      <w:r w:rsidR="00B8623D" w:rsidRPr="00AB49C5">
        <w:rPr>
          <w:rFonts w:ascii="Times New Roman" w:hAnsi="Times New Roman" w:cs="Times New Roman"/>
          <w:b w:val="0"/>
          <w:sz w:val="24"/>
          <w:szCs w:val="24"/>
        </w:rPr>
        <w:t>)</w:t>
      </w:r>
      <w:r w:rsidR="00B862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8623D">
        <w:rPr>
          <w:rFonts w:ascii="Times New Roman" w:hAnsi="Times New Roman" w:cs="Times New Roman"/>
          <w:sz w:val="24"/>
          <w:szCs w:val="24"/>
        </w:rPr>
        <w:t>/</w:t>
      </w:r>
      <w:r w:rsidR="00B8623D" w:rsidRPr="00AB49C5">
        <w:rPr>
          <w:rFonts w:ascii="Times New Roman" w:hAnsi="Times New Roman" w:cs="Times New Roman"/>
          <w:sz w:val="24"/>
          <w:szCs w:val="24"/>
        </w:rPr>
        <w:t>или с помощью преподавателя</w:t>
      </w:r>
      <w:r w:rsidR="00B8623D" w:rsidRPr="00AB49C5">
        <w:rPr>
          <w:rFonts w:ascii="Times New Roman" w:hAnsi="Times New Roman" w:cs="Times New Roman"/>
          <w:b w:val="0"/>
          <w:sz w:val="24"/>
          <w:szCs w:val="24"/>
        </w:rPr>
        <w:t xml:space="preserve"> (СРСП)</w:t>
      </w:r>
    </w:p>
    <w:p w:rsidR="00B8623D" w:rsidRPr="00AB49C5" w:rsidRDefault="00B8623D" w:rsidP="00B8623D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6662"/>
        <w:gridCol w:w="709"/>
        <w:gridCol w:w="709"/>
        <w:gridCol w:w="1701"/>
        <w:gridCol w:w="850"/>
        <w:gridCol w:w="503"/>
      </w:tblGrid>
      <w:tr w:rsidR="00757F4E" w:rsidRPr="00F83C85" w:rsidTr="0038441F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№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F83C85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757F4E" w:rsidRPr="00F83C85" w:rsidRDefault="00757F4E" w:rsidP="003844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Наименование разделов, модулей, темы и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Литература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основная;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дополнительная;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литература кафедры;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периодическая;</w:t>
            </w:r>
          </w:p>
          <w:p w:rsidR="00757F4E" w:rsidRPr="00F83C85" w:rsidRDefault="00757F4E" w:rsidP="0038441F">
            <w:pPr>
              <w:pStyle w:val="af8"/>
              <w:numPr>
                <w:ilvl w:val="0"/>
                <w:numId w:val="28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F83C85">
              <w:rPr>
                <w:rFonts w:ascii="Times New Roman" w:hAnsi="Times New Roman"/>
                <w:b/>
              </w:rPr>
              <w:t>интернет источники;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Сроки сдачи: неделя</w:t>
            </w:r>
          </w:p>
        </w:tc>
      </w:tr>
      <w:tr w:rsidR="00757F4E" w:rsidRPr="00F83C85" w:rsidTr="0038441F">
        <w:trPr>
          <w:cantSplit/>
          <w:trHeight w:val="28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4E" w:rsidRPr="00070D79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7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Тема 1.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Слухопротезирование</w:t>
            </w:r>
            <w:proofErr w:type="spellEnd"/>
            <w:r w:rsidRPr="00F83C85">
              <w:rPr>
                <w:sz w:val="22"/>
                <w:szCs w:val="22"/>
              </w:rPr>
              <w:t xml:space="preserve"> и </w:t>
            </w:r>
            <w:proofErr w:type="spellStart"/>
            <w:r w:rsidRPr="00F83C85">
              <w:rPr>
                <w:sz w:val="22"/>
                <w:szCs w:val="22"/>
              </w:rPr>
              <w:t>кохлеарная</w:t>
            </w:r>
            <w:proofErr w:type="spellEnd"/>
            <w:r w:rsidRPr="00F83C85">
              <w:rPr>
                <w:sz w:val="22"/>
                <w:szCs w:val="22"/>
              </w:rPr>
              <w:t xml:space="preserve"> имплантация.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proofErr w:type="spellStart"/>
            <w:r>
              <w:rPr>
                <w:sz w:val="21"/>
                <w:szCs w:val="21"/>
              </w:rPr>
              <w:t>с</w:t>
            </w:r>
            <w:r w:rsidRPr="00E73A7E">
              <w:rPr>
                <w:sz w:val="21"/>
                <w:szCs w:val="21"/>
              </w:rPr>
              <w:t>лухопротезирование</w:t>
            </w:r>
            <w:proofErr w:type="spellEnd"/>
            <w:r w:rsidRPr="00E73A7E">
              <w:rPr>
                <w:sz w:val="21"/>
                <w:szCs w:val="21"/>
              </w:rPr>
              <w:t xml:space="preserve"> и </w:t>
            </w:r>
            <w:proofErr w:type="spellStart"/>
            <w:r w:rsidRPr="00E73A7E">
              <w:rPr>
                <w:sz w:val="21"/>
                <w:szCs w:val="21"/>
              </w:rPr>
              <w:t>кохлеар</w:t>
            </w:r>
            <w:r>
              <w:rPr>
                <w:sz w:val="21"/>
                <w:szCs w:val="21"/>
              </w:rPr>
              <w:t>ную</w:t>
            </w:r>
            <w:proofErr w:type="spellEnd"/>
            <w:r>
              <w:rPr>
                <w:sz w:val="21"/>
                <w:szCs w:val="21"/>
              </w:rPr>
              <w:t xml:space="preserve">  </w:t>
            </w:r>
          </w:p>
          <w:p w:rsidR="00757F4E" w:rsidRPr="00E73A7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имплантацию</w:t>
            </w:r>
          </w:p>
          <w:p w:rsidR="00757F4E" w:rsidRPr="00F83C85" w:rsidRDefault="00757F4E" w:rsidP="0038441F">
            <w:pPr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pStyle w:val="af8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краткий обзор анатомии и физиологии слухового анализатора.</w:t>
            </w:r>
          </w:p>
          <w:p w:rsidR="00757F4E" w:rsidRPr="00F83C85" w:rsidRDefault="00757F4E" w:rsidP="00757F4E">
            <w:pPr>
              <w:pStyle w:val="af8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Охарактеризовать п</w:t>
            </w:r>
            <w:r w:rsidRPr="00F83C85">
              <w:rPr>
                <w:rFonts w:ascii="Times New Roman" w:hAnsi="Times New Roman"/>
              </w:rPr>
              <w:t xml:space="preserve">оказания к </w:t>
            </w:r>
            <w:proofErr w:type="spellStart"/>
            <w:r w:rsidRPr="00F83C85">
              <w:rPr>
                <w:rFonts w:ascii="Times New Roman" w:hAnsi="Times New Roman"/>
              </w:rPr>
              <w:t>слухопротезированию</w:t>
            </w:r>
            <w:proofErr w:type="spellEnd"/>
          </w:p>
          <w:p w:rsidR="00757F4E" w:rsidRDefault="00757F4E" w:rsidP="00757F4E">
            <w:pPr>
              <w:pStyle w:val="af8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Интерпретировать э</w:t>
            </w:r>
            <w:r w:rsidRPr="00F83C85">
              <w:rPr>
                <w:rFonts w:ascii="Times New Roman" w:hAnsi="Times New Roman"/>
              </w:rPr>
              <w:t xml:space="preserve">ффективность </w:t>
            </w:r>
            <w:proofErr w:type="spellStart"/>
            <w:r w:rsidRPr="00F83C85">
              <w:rPr>
                <w:rFonts w:ascii="Times New Roman" w:hAnsi="Times New Roman"/>
              </w:rPr>
              <w:t>слухопротезирования</w:t>
            </w:r>
            <w:proofErr w:type="spellEnd"/>
            <w:r w:rsidRPr="00F83C85">
              <w:rPr>
                <w:rFonts w:ascii="Times New Roman" w:hAnsi="Times New Roman"/>
              </w:rPr>
              <w:t>.</w:t>
            </w:r>
          </w:p>
          <w:p w:rsidR="00757F4E" w:rsidRPr="009B2162" w:rsidRDefault="00757F4E" w:rsidP="00757F4E">
            <w:pPr>
              <w:pStyle w:val="af8"/>
              <w:numPr>
                <w:ilvl w:val="0"/>
                <w:numId w:val="70"/>
              </w:numPr>
              <w:jc w:val="both"/>
              <w:rPr>
                <w:rFonts w:ascii="Times New Roman" w:hAnsi="Times New Roman"/>
              </w:rPr>
            </w:pPr>
            <w:r w:rsidRPr="009B2162">
              <w:rPr>
                <w:rFonts w:ascii="Times New Roman" w:hAnsi="Times New Roman"/>
                <w:sz w:val="21"/>
                <w:szCs w:val="21"/>
              </w:rPr>
              <w:t xml:space="preserve">Интерпретировать показания к </w:t>
            </w:r>
            <w:proofErr w:type="spellStart"/>
            <w:r w:rsidRPr="009B2162">
              <w:rPr>
                <w:rFonts w:ascii="Times New Roman" w:hAnsi="Times New Roman"/>
                <w:sz w:val="21"/>
                <w:szCs w:val="21"/>
              </w:rPr>
              <w:t>кохлеарной</w:t>
            </w:r>
            <w:proofErr w:type="spellEnd"/>
            <w:r w:rsidRPr="009B2162">
              <w:rPr>
                <w:rFonts w:ascii="Times New Roman" w:hAnsi="Times New Roman"/>
                <w:sz w:val="21"/>
                <w:szCs w:val="21"/>
              </w:rPr>
              <w:t xml:space="preserve"> имплантации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2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Отогенное</w:t>
            </w:r>
            <w:proofErr w:type="spellEnd"/>
            <w:r w:rsidRPr="00F83C85">
              <w:rPr>
                <w:sz w:val="22"/>
                <w:szCs w:val="22"/>
              </w:rPr>
              <w:t xml:space="preserve"> воспаление и травма лицевого нерва</w:t>
            </w:r>
            <w:r w:rsidRPr="00F83C85">
              <w:t>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отогенного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воспаления и травму лицевого нерва, диагностику и методы лечения.</w:t>
            </w:r>
          </w:p>
          <w:p w:rsidR="00757F4E" w:rsidRPr="00F83C85" w:rsidRDefault="00757F4E" w:rsidP="0038441F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3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Тромбоз сигмовидного синуса.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>т</w:t>
            </w:r>
            <w:r w:rsidRPr="00E73A7E">
              <w:rPr>
                <w:sz w:val="21"/>
                <w:szCs w:val="21"/>
              </w:rPr>
              <w:t>ромбоз сигмовидно</w:t>
            </w:r>
            <w:r>
              <w:rPr>
                <w:sz w:val="21"/>
                <w:szCs w:val="21"/>
              </w:rPr>
              <w:t xml:space="preserve">го  </w:t>
            </w:r>
          </w:p>
          <w:p w:rsidR="00757F4E" w:rsidRPr="00E73A7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синуса, диагностику и методы лечения.</w:t>
            </w:r>
          </w:p>
          <w:p w:rsidR="00757F4E" w:rsidRPr="00F83C85" w:rsidRDefault="00757F4E" w:rsidP="0038441F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краткий обзор анатомии и </w:t>
            </w:r>
            <w:proofErr w:type="spellStart"/>
            <w:r>
              <w:rPr>
                <w:sz w:val="22"/>
                <w:szCs w:val="22"/>
              </w:rPr>
              <w:t>физиолгии</w:t>
            </w:r>
            <w:proofErr w:type="spellEnd"/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4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lastRenderedPageBreak/>
              <w:t>Термические и химич</w:t>
            </w:r>
            <w:r w:rsidRPr="00F83C85">
              <w:rPr>
                <w:sz w:val="22"/>
                <w:szCs w:val="22"/>
              </w:rPr>
              <w:t>е</w:t>
            </w:r>
            <w:r w:rsidRPr="00F83C85">
              <w:rPr>
                <w:sz w:val="22"/>
                <w:szCs w:val="22"/>
              </w:rPr>
              <w:t>ские травмы уха</w:t>
            </w:r>
            <w:r w:rsidRPr="00F83C85">
              <w:t>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</w:t>
            </w:r>
            <w:r>
              <w:rPr>
                <w:sz w:val="21"/>
                <w:szCs w:val="21"/>
              </w:rPr>
              <w:t>т</w:t>
            </w:r>
            <w:r w:rsidRPr="00E73A7E">
              <w:rPr>
                <w:sz w:val="21"/>
                <w:szCs w:val="21"/>
              </w:rPr>
              <w:t xml:space="preserve">ермические и химические травмы </w:t>
            </w:r>
            <w:r>
              <w:rPr>
                <w:sz w:val="21"/>
                <w:szCs w:val="21"/>
              </w:rPr>
              <w:t xml:space="preserve"> </w:t>
            </w:r>
          </w:p>
          <w:p w:rsidR="00757F4E" w:rsidRPr="00E73A7E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                         </w:t>
            </w:r>
            <w:r w:rsidRPr="00E73A7E">
              <w:rPr>
                <w:sz w:val="21"/>
                <w:szCs w:val="21"/>
              </w:rPr>
              <w:t>уха</w:t>
            </w:r>
            <w:r>
              <w:rPr>
                <w:sz w:val="21"/>
                <w:szCs w:val="21"/>
              </w:rPr>
              <w:t>, диагностику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5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Акустическая травма уха.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акустической травмы 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уха,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5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6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Отогенный</w:t>
            </w:r>
            <w:proofErr w:type="spellEnd"/>
            <w:r w:rsidRPr="00F83C85">
              <w:rPr>
                <w:sz w:val="22"/>
                <w:szCs w:val="22"/>
              </w:rPr>
              <w:t xml:space="preserve"> сепсис.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отогенного</w:t>
            </w:r>
            <w:proofErr w:type="spellEnd"/>
            <w:r>
              <w:rPr>
                <w:sz w:val="21"/>
                <w:szCs w:val="21"/>
              </w:rPr>
              <w:t xml:space="preserve"> сепсиса,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уха.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6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7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Термические поврежд</w:t>
            </w:r>
            <w:r w:rsidRPr="00F83C85">
              <w:rPr>
                <w:sz w:val="22"/>
                <w:szCs w:val="22"/>
              </w:rPr>
              <w:t>е</w:t>
            </w:r>
            <w:r w:rsidRPr="00F83C85">
              <w:rPr>
                <w:sz w:val="22"/>
                <w:szCs w:val="22"/>
              </w:rPr>
              <w:t>ния наружного носа.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термического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повреждения наружного носа,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носа.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Охарактеризовать п</w:t>
            </w:r>
            <w:r w:rsidRPr="00F83C85">
              <w:rPr>
                <w:sz w:val="22"/>
                <w:szCs w:val="22"/>
              </w:rPr>
              <w:t>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7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8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Риногенный</w:t>
            </w:r>
            <w:proofErr w:type="spellEnd"/>
            <w:r w:rsidRPr="00F83C85">
              <w:rPr>
                <w:sz w:val="22"/>
                <w:szCs w:val="22"/>
              </w:rPr>
              <w:t xml:space="preserve"> сепсис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риногенного</w:t>
            </w:r>
            <w:proofErr w:type="spellEnd"/>
            <w:r>
              <w:rPr>
                <w:sz w:val="21"/>
                <w:szCs w:val="21"/>
              </w:rPr>
              <w:t xml:space="preserve"> сепсиса,  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носа.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8E4146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8E4146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F921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6E1FDB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7</w:t>
            </w:r>
          </w:p>
        </w:tc>
      </w:tr>
      <w:tr w:rsidR="00757F4E" w:rsidRPr="00F83C85" w:rsidTr="0038441F">
        <w:tc>
          <w:tcPr>
            <w:tcW w:w="10314" w:type="dxa"/>
            <w:gridSpan w:val="3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16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9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Современные методы </w:t>
            </w:r>
          </w:p>
          <w:p w:rsidR="00757F4E" w:rsidRPr="008E4146" w:rsidRDefault="00757F4E" w:rsidP="0038441F">
            <w:pPr>
              <w:jc w:val="center"/>
              <w:rPr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lastRenderedPageBreak/>
              <w:t>эндоназальной</w:t>
            </w:r>
            <w:proofErr w:type="spellEnd"/>
            <w:r w:rsidRPr="00F83C85">
              <w:rPr>
                <w:sz w:val="22"/>
                <w:szCs w:val="22"/>
              </w:rPr>
              <w:t xml:space="preserve"> эндоск</w:t>
            </w:r>
            <w:r w:rsidRPr="00F83C85">
              <w:rPr>
                <w:sz w:val="22"/>
                <w:szCs w:val="22"/>
              </w:rPr>
              <w:t>о</w:t>
            </w:r>
            <w:r w:rsidRPr="00F83C85">
              <w:rPr>
                <w:sz w:val="22"/>
                <w:szCs w:val="22"/>
              </w:rPr>
              <w:t>пической хирургии.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83703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837035">
              <w:rPr>
                <w:sz w:val="21"/>
                <w:szCs w:val="21"/>
              </w:rPr>
              <w:t xml:space="preserve"> интерпретировать особенности современных методов </w:t>
            </w:r>
          </w:p>
          <w:p w:rsidR="00757F4E" w:rsidRPr="0083703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</w:t>
            </w:r>
            <w:proofErr w:type="spellStart"/>
            <w:r w:rsidRPr="00837035">
              <w:rPr>
                <w:sz w:val="21"/>
                <w:szCs w:val="21"/>
              </w:rPr>
              <w:t>эндоназальной</w:t>
            </w:r>
            <w:proofErr w:type="spellEnd"/>
            <w:r w:rsidRPr="00837035">
              <w:rPr>
                <w:sz w:val="21"/>
                <w:szCs w:val="21"/>
              </w:rPr>
              <w:t xml:space="preserve"> эндоскопической хирургии. </w:t>
            </w:r>
          </w:p>
          <w:p w:rsidR="00757F4E" w:rsidRDefault="00757F4E" w:rsidP="0038441F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837035">
              <w:rPr>
                <w:b/>
                <w:sz w:val="21"/>
                <w:szCs w:val="21"/>
              </w:rPr>
              <w:lastRenderedPageBreak/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методы эндоскопической микрохирургии.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показания к диагностической эндоскопии полости носа и околоносовых пазух.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Охарактеризовать показания к </w:t>
            </w:r>
            <w:proofErr w:type="gramStart"/>
            <w:r>
              <w:rPr>
                <w:sz w:val="22"/>
                <w:szCs w:val="22"/>
              </w:rPr>
              <w:t>эндоскопической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57F4E" w:rsidRDefault="00757F4E" w:rsidP="0038441F">
            <w:pPr>
              <w:ind w:left="568"/>
              <w:jc w:val="both"/>
              <w:rPr>
                <w:sz w:val="22"/>
                <w:szCs w:val="22"/>
              </w:rPr>
            </w:pPr>
            <w:proofErr w:type="spellStart"/>
            <w:r w:rsidRPr="008E4146">
              <w:rPr>
                <w:sz w:val="22"/>
                <w:szCs w:val="22"/>
              </w:rPr>
              <w:t>эндоназальной</w:t>
            </w:r>
            <w:proofErr w:type="spellEnd"/>
            <w:r w:rsidRPr="008E4146">
              <w:rPr>
                <w:sz w:val="22"/>
                <w:szCs w:val="22"/>
              </w:rPr>
              <w:t xml:space="preserve"> хирургии.</w:t>
            </w:r>
          </w:p>
          <w:p w:rsidR="00757F4E" w:rsidRPr="008E4146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8E4146">
              <w:rPr>
                <w:sz w:val="22"/>
                <w:szCs w:val="22"/>
              </w:rPr>
              <w:t>Интерпретировать технику операций.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lastRenderedPageBreak/>
              <w:t>10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10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Ангины при инфекцио</w:t>
            </w:r>
            <w:r w:rsidRPr="00F83C85">
              <w:rPr>
                <w:sz w:val="22"/>
                <w:szCs w:val="22"/>
              </w:rPr>
              <w:t>н</w:t>
            </w:r>
            <w:r w:rsidRPr="00F83C85">
              <w:rPr>
                <w:sz w:val="22"/>
                <w:szCs w:val="22"/>
              </w:rPr>
              <w:t>ных заболеваниях.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ангин </w:t>
            </w:r>
            <w:proofErr w:type="gramStart"/>
            <w:r>
              <w:rPr>
                <w:sz w:val="21"/>
                <w:szCs w:val="21"/>
              </w:rPr>
              <w:t>при</w:t>
            </w:r>
            <w:proofErr w:type="gramEnd"/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инфекционных </w:t>
            </w:r>
            <w:proofErr w:type="gramStart"/>
            <w:r>
              <w:rPr>
                <w:sz w:val="21"/>
                <w:szCs w:val="21"/>
              </w:rPr>
              <w:t>заболеваниях</w:t>
            </w:r>
            <w:proofErr w:type="gramEnd"/>
            <w:r>
              <w:rPr>
                <w:sz w:val="21"/>
                <w:szCs w:val="21"/>
              </w:rPr>
              <w:t>,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8E4146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8E4146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10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11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3C85">
              <w:rPr>
                <w:sz w:val="22"/>
                <w:szCs w:val="22"/>
              </w:rPr>
              <w:t>Тонзиллогенный</w:t>
            </w:r>
            <w:proofErr w:type="spellEnd"/>
            <w:r w:rsidRPr="00F83C85">
              <w:rPr>
                <w:sz w:val="22"/>
                <w:szCs w:val="22"/>
              </w:rPr>
              <w:t xml:space="preserve"> сепсис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proofErr w:type="spellStart"/>
            <w:r>
              <w:rPr>
                <w:sz w:val="21"/>
                <w:szCs w:val="21"/>
              </w:rPr>
              <w:t>тонзиллогенного</w:t>
            </w:r>
            <w:proofErr w:type="spellEnd"/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Сепсиса,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4F4E50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9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12</w:t>
            </w:r>
            <w:r w:rsidRPr="00F83C85">
              <w:rPr>
                <w:b/>
                <w:sz w:val="22"/>
                <w:szCs w:val="22"/>
              </w:rPr>
              <w:t>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Инородные тела глотки.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инородных тел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глотки, диагностика и методы лечения.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4F4E50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11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Pr="00F83C85">
              <w:rPr>
                <w:b/>
                <w:sz w:val="22"/>
                <w:szCs w:val="22"/>
              </w:rPr>
              <w:t>3.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Инородные тела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гортани и трахеи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инородных тел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гортани и трахеи, диагностика и методы лечения.</w:t>
            </w:r>
          </w:p>
          <w:p w:rsidR="00757F4E" w:rsidRPr="00F83C85" w:rsidRDefault="00757F4E" w:rsidP="0038441F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гортани и трахеи.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4F4E50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  <w:p w:rsidR="00757F4E" w:rsidRPr="00F83C85" w:rsidRDefault="00757F4E" w:rsidP="0038441F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12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1</w:t>
            </w:r>
            <w:r w:rsidRPr="00F83C85">
              <w:rPr>
                <w:b/>
                <w:sz w:val="22"/>
                <w:szCs w:val="22"/>
              </w:rPr>
              <w:t>4.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lastRenderedPageBreak/>
              <w:t>Ожоги гортани и трахеи.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ожогов гортани и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                          трахеи, диагностика и методы лечения. 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гортани и трахеи.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4F4E50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lastRenderedPageBreak/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lastRenderedPageBreak/>
              <w:t>13</w:t>
            </w:r>
          </w:p>
        </w:tc>
      </w:tr>
      <w:tr w:rsidR="00757F4E" w:rsidRPr="00F83C85" w:rsidTr="0038441F">
        <w:tc>
          <w:tcPr>
            <w:tcW w:w="2660" w:type="dxa"/>
          </w:tcPr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Тема 1</w:t>
            </w:r>
            <w:r w:rsidRPr="00F83C85">
              <w:rPr>
                <w:b/>
                <w:sz w:val="22"/>
                <w:szCs w:val="22"/>
              </w:rPr>
              <w:t>5.</w:t>
            </w:r>
          </w:p>
          <w:p w:rsidR="00757F4E" w:rsidRPr="00F83C85" w:rsidRDefault="00757F4E" w:rsidP="0038441F">
            <w:pPr>
              <w:jc w:val="center"/>
              <w:rPr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 xml:space="preserve">Ожоги глотки и </w:t>
            </w:r>
          </w:p>
          <w:p w:rsidR="00757F4E" w:rsidRPr="00F83C85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sz w:val="22"/>
                <w:szCs w:val="22"/>
              </w:rPr>
              <w:t>пищевода.</w:t>
            </w:r>
          </w:p>
        </w:tc>
        <w:tc>
          <w:tcPr>
            <w:tcW w:w="992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2; 3; 4;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ПК-2;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ПК-7;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ПК-13;</w:t>
            </w:r>
          </w:p>
        </w:tc>
        <w:tc>
          <w:tcPr>
            <w:tcW w:w="6662" w:type="dxa"/>
          </w:tcPr>
          <w:p w:rsidR="00757F4E" w:rsidRDefault="00757F4E" w:rsidP="0038441F">
            <w:pPr>
              <w:jc w:val="both"/>
              <w:rPr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Цель изучения:</w:t>
            </w:r>
            <w:r w:rsidRPr="00F83C85">
              <w:rPr>
                <w:sz w:val="21"/>
                <w:szCs w:val="21"/>
              </w:rPr>
              <w:t xml:space="preserve"> интерпретировать особенности </w:t>
            </w:r>
            <w:r>
              <w:rPr>
                <w:sz w:val="21"/>
                <w:szCs w:val="21"/>
              </w:rPr>
              <w:t xml:space="preserve">ожогов глотки и </w:t>
            </w:r>
          </w:p>
          <w:p w:rsidR="00757F4E" w:rsidRPr="00F83C85" w:rsidRDefault="00757F4E" w:rsidP="0038441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пищевода, диагностика и методы лечения. </w:t>
            </w:r>
          </w:p>
          <w:p w:rsidR="00757F4E" w:rsidRPr="00F83C85" w:rsidRDefault="00757F4E" w:rsidP="0038441F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F83C85">
              <w:rPr>
                <w:b/>
                <w:sz w:val="21"/>
                <w:szCs w:val="21"/>
              </w:rPr>
              <w:t>Задания СРС: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краткий обзор анатомии и физиологии глотки и пищевода.</w:t>
            </w:r>
          </w:p>
          <w:p w:rsidR="00757F4E" w:rsidRPr="00F83C85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п</w:t>
            </w:r>
            <w:r w:rsidRPr="00F83C85">
              <w:rPr>
                <w:sz w:val="22"/>
                <w:szCs w:val="22"/>
              </w:rPr>
              <w:t>онятие о заболевании</w:t>
            </w:r>
          </w:p>
          <w:p w:rsidR="00757F4E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к</w:t>
            </w:r>
            <w:r w:rsidRPr="00F83C85">
              <w:rPr>
                <w:sz w:val="22"/>
                <w:szCs w:val="22"/>
              </w:rPr>
              <w:t>линика и течение</w:t>
            </w:r>
          </w:p>
          <w:p w:rsidR="00757F4E" w:rsidRPr="004F4E50" w:rsidRDefault="00757F4E" w:rsidP="00757F4E">
            <w:pPr>
              <w:numPr>
                <w:ilvl w:val="0"/>
                <w:numId w:val="69"/>
              </w:numPr>
              <w:tabs>
                <w:tab w:val="clear" w:pos="720"/>
                <w:tab w:val="num" w:pos="-675"/>
              </w:tabs>
              <w:ind w:left="568" w:hanging="284"/>
              <w:jc w:val="both"/>
              <w:rPr>
                <w:sz w:val="22"/>
                <w:szCs w:val="22"/>
              </w:rPr>
            </w:pPr>
            <w:r w:rsidRPr="004F4E50">
              <w:rPr>
                <w:sz w:val="22"/>
                <w:szCs w:val="22"/>
              </w:rPr>
              <w:t>Охарактеризовать принципы и методы лечения</w:t>
            </w:r>
          </w:p>
        </w:tc>
        <w:tc>
          <w:tcPr>
            <w:tcW w:w="709" w:type="dxa"/>
          </w:tcPr>
          <w:p w:rsidR="00757F4E" w:rsidRDefault="00757F4E" w:rsidP="0038441F">
            <w:pPr>
              <w:jc w:val="center"/>
            </w:pPr>
            <w:r w:rsidRPr="009974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57F4E" w:rsidRDefault="00757F4E" w:rsidP="0038441F">
            <w:r w:rsidRPr="00852A9F"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3;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8;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9;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 w:rsidRPr="00F83C85">
              <w:rPr>
                <w:b/>
                <w:sz w:val="22"/>
                <w:szCs w:val="22"/>
              </w:rPr>
              <w:t>Р</w:t>
            </w:r>
            <w:proofErr w:type="gramEnd"/>
            <w:r w:rsidRPr="00F83C85">
              <w:rPr>
                <w:b/>
                <w:sz w:val="22"/>
                <w:szCs w:val="22"/>
              </w:rPr>
              <w:t>; Д;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МП; </w:t>
            </w:r>
          </w:p>
          <w:p w:rsidR="00757F4E" w:rsidRPr="00F83C85" w:rsidRDefault="00757F4E" w:rsidP="0038441F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757F4E" w:rsidRPr="00070D79" w:rsidRDefault="00757F4E" w:rsidP="0038441F">
            <w:pPr>
              <w:jc w:val="center"/>
              <w:rPr>
                <w:b/>
                <w:sz w:val="22"/>
                <w:szCs w:val="22"/>
              </w:rPr>
            </w:pPr>
            <w:r w:rsidRPr="00070D79">
              <w:rPr>
                <w:b/>
                <w:sz w:val="22"/>
                <w:szCs w:val="22"/>
              </w:rPr>
              <w:t>13</w:t>
            </w:r>
          </w:p>
        </w:tc>
      </w:tr>
      <w:tr w:rsidR="00757F4E" w:rsidRPr="00F83C85" w:rsidTr="0038441F">
        <w:tc>
          <w:tcPr>
            <w:tcW w:w="10314" w:type="dxa"/>
            <w:gridSpan w:val="3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57F4E" w:rsidRPr="00F83C85" w:rsidTr="0038441F">
        <w:tc>
          <w:tcPr>
            <w:tcW w:w="10314" w:type="dxa"/>
            <w:gridSpan w:val="3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 xml:space="preserve">ИТОГОВЫЙ КОНТРОЛЬ:             Экзамен </w:t>
            </w:r>
            <w:r w:rsidRPr="00F83C85">
              <w:rPr>
                <w:sz w:val="22"/>
                <w:szCs w:val="22"/>
              </w:rPr>
              <w:t>(</w:t>
            </w:r>
            <w:proofErr w:type="gramStart"/>
            <w:r w:rsidRPr="00F83C85">
              <w:rPr>
                <w:sz w:val="22"/>
                <w:szCs w:val="22"/>
              </w:rPr>
              <w:t>согласно</w:t>
            </w:r>
            <w:proofErr w:type="gramEnd"/>
            <w:r w:rsidRPr="00F83C85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709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F83C85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503" w:type="dxa"/>
          </w:tcPr>
          <w:p w:rsidR="00757F4E" w:rsidRPr="00F83C85" w:rsidRDefault="00757F4E" w:rsidP="0038441F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623D" w:rsidRPr="000E0E2E" w:rsidRDefault="00B8623D" w:rsidP="00B8623D">
      <w:pPr>
        <w:jc w:val="both"/>
        <w:rPr>
          <w:sz w:val="22"/>
          <w:szCs w:val="22"/>
        </w:rPr>
      </w:pPr>
    </w:p>
    <w:p w:rsidR="00B8623D" w:rsidRPr="000E0E2E" w:rsidRDefault="00B8623D" w:rsidP="00B8623D">
      <w:pPr>
        <w:ind w:left="720" w:hanging="720"/>
        <w:jc w:val="both"/>
        <w:rPr>
          <w:b/>
          <w:sz w:val="22"/>
          <w:szCs w:val="22"/>
        </w:rPr>
      </w:pPr>
      <w:r w:rsidRPr="000E0E2E">
        <w:rPr>
          <w:b/>
          <w:i/>
          <w:sz w:val="22"/>
          <w:szCs w:val="22"/>
        </w:rPr>
        <w:t>Условные обозначения:</w:t>
      </w:r>
    </w:p>
    <w:p w:rsidR="000E0E2E" w:rsidRDefault="00B8623D" w:rsidP="000E0E2E">
      <w:pPr>
        <w:ind w:left="708"/>
        <w:jc w:val="both"/>
        <w:rPr>
          <w:sz w:val="22"/>
          <w:szCs w:val="22"/>
        </w:rPr>
      </w:pPr>
      <w:proofErr w:type="gramStart"/>
      <w:r w:rsidRPr="000E0E2E">
        <w:rPr>
          <w:b/>
          <w:sz w:val="22"/>
          <w:szCs w:val="22"/>
        </w:rPr>
        <w:t>Р</w:t>
      </w:r>
      <w:proofErr w:type="gramEnd"/>
      <w:r w:rsidRPr="000E0E2E">
        <w:rPr>
          <w:sz w:val="22"/>
          <w:szCs w:val="22"/>
        </w:rPr>
        <w:t xml:space="preserve"> – реферат; </w:t>
      </w:r>
      <w:r w:rsidRPr="000E0E2E">
        <w:rPr>
          <w:b/>
          <w:sz w:val="22"/>
          <w:szCs w:val="22"/>
        </w:rPr>
        <w:t>Д</w:t>
      </w:r>
      <w:r w:rsidRPr="000E0E2E">
        <w:rPr>
          <w:sz w:val="22"/>
          <w:szCs w:val="22"/>
        </w:rPr>
        <w:t xml:space="preserve"> – доклад; </w:t>
      </w:r>
      <w:r w:rsidRPr="000E0E2E">
        <w:rPr>
          <w:b/>
          <w:sz w:val="22"/>
          <w:szCs w:val="22"/>
        </w:rPr>
        <w:t>МП</w:t>
      </w:r>
      <w:r w:rsidRPr="000E0E2E">
        <w:rPr>
          <w:sz w:val="22"/>
          <w:szCs w:val="22"/>
        </w:rPr>
        <w:t xml:space="preserve"> – мультимедийная презентация; </w:t>
      </w:r>
      <w:r w:rsidRPr="000E0E2E">
        <w:rPr>
          <w:b/>
          <w:sz w:val="22"/>
          <w:szCs w:val="22"/>
        </w:rPr>
        <w:t>ССТ</w:t>
      </w:r>
      <w:r w:rsidRPr="000E0E2E">
        <w:rPr>
          <w:sz w:val="22"/>
          <w:szCs w:val="22"/>
        </w:rPr>
        <w:t xml:space="preserve"> – составление сравнительной схемы и/или таблицы;</w:t>
      </w:r>
    </w:p>
    <w:p w:rsidR="00B8623D" w:rsidRPr="000E0E2E" w:rsidRDefault="00B8623D" w:rsidP="000E0E2E">
      <w:pPr>
        <w:ind w:left="708"/>
        <w:jc w:val="both"/>
        <w:rPr>
          <w:b/>
          <w:sz w:val="22"/>
          <w:szCs w:val="22"/>
        </w:rPr>
      </w:pPr>
      <w:r w:rsidRPr="000E0E2E">
        <w:rPr>
          <w:b/>
          <w:sz w:val="22"/>
          <w:szCs w:val="22"/>
        </w:rPr>
        <w:t>КТ</w:t>
      </w:r>
      <w:r w:rsidRPr="000E0E2E">
        <w:rPr>
          <w:sz w:val="22"/>
          <w:szCs w:val="22"/>
        </w:rPr>
        <w:t xml:space="preserve"> – компьютерное тестирование.</w:t>
      </w:r>
    </w:p>
    <w:p w:rsidR="00B8623D" w:rsidRDefault="00B8623D" w:rsidP="00B8623D">
      <w:pPr>
        <w:pStyle w:val="a5"/>
        <w:rPr>
          <w:rFonts w:ascii="Times New Roman" w:hAnsi="Times New Roman"/>
          <w:sz w:val="24"/>
          <w:szCs w:val="24"/>
        </w:rPr>
      </w:pPr>
    </w:p>
    <w:p w:rsidR="00B8623D" w:rsidRDefault="00B8623D" w:rsidP="00B8623D">
      <w:pPr>
        <w:pStyle w:val="a5"/>
        <w:rPr>
          <w:rFonts w:ascii="Times New Roman" w:hAnsi="Times New Roman"/>
          <w:sz w:val="24"/>
          <w:szCs w:val="24"/>
        </w:rPr>
      </w:pPr>
    </w:p>
    <w:p w:rsidR="004F18B5" w:rsidRDefault="004F18B5" w:rsidP="00B8623D">
      <w:pPr>
        <w:pStyle w:val="a5"/>
        <w:rPr>
          <w:rFonts w:ascii="Times New Roman" w:hAnsi="Times New Roman"/>
          <w:sz w:val="24"/>
          <w:szCs w:val="24"/>
        </w:rPr>
        <w:sectPr w:rsidR="004F18B5" w:rsidSect="00B8623D">
          <w:pgSz w:w="16838" w:h="11906" w:orient="landscape" w:code="9"/>
          <w:pgMar w:top="1134" w:right="1134" w:bottom="851" w:left="1134" w:header="284" w:footer="113" w:gutter="0"/>
          <w:pgNumType w:start="1"/>
          <w:cols w:space="708"/>
          <w:titlePg/>
          <w:docGrid w:linePitch="381"/>
        </w:sectPr>
      </w:pPr>
    </w:p>
    <w:p w:rsidR="00203BE8" w:rsidRPr="002D5B66" w:rsidRDefault="000E0E2E" w:rsidP="00203BE8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Pr="00DB797E">
        <w:rPr>
          <w:rFonts w:ascii="Times New Roman" w:hAnsi="Times New Roman" w:cs="Times New Roman"/>
          <w:sz w:val="22"/>
          <w:szCs w:val="22"/>
        </w:rPr>
        <w:t>.</w:t>
      </w:r>
      <w:r w:rsidRPr="00DB797E">
        <w:rPr>
          <w:rFonts w:ascii="Times New Roman" w:hAnsi="Times New Roman" w:cs="Times New Roman"/>
          <w:sz w:val="22"/>
          <w:szCs w:val="22"/>
        </w:rPr>
        <w:tab/>
      </w:r>
      <w:r w:rsidR="00203BE8" w:rsidRPr="002D5B66">
        <w:rPr>
          <w:rFonts w:ascii="Times New Roman" w:hAnsi="Times New Roman" w:cs="Times New Roman"/>
          <w:sz w:val="22"/>
          <w:szCs w:val="22"/>
        </w:rPr>
        <w:t>Учебно-методическое и информационное обеспечение дисциплины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.1. Основная литература</w:t>
      </w:r>
    </w:p>
    <w:p w:rsidR="00203BE8" w:rsidRPr="0089476B" w:rsidRDefault="00203BE8" w:rsidP="00152538">
      <w:pPr>
        <w:numPr>
          <w:ilvl w:val="0"/>
          <w:numId w:val="71"/>
        </w:num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89476B">
        <w:rPr>
          <w:sz w:val="22"/>
          <w:szCs w:val="22"/>
        </w:rPr>
        <w:t>Оториноларингология</w:t>
      </w:r>
      <w:r>
        <w:rPr>
          <w:sz w:val="22"/>
          <w:szCs w:val="22"/>
        </w:rPr>
        <w:t xml:space="preserve">»: учебник.  – 3-е изд., </w:t>
      </w:r>
      <w:proofErr w:type="spellStart"/>
      <w:r>
        <w:rPr>
          <w:sz w:val="22"/>
          <w:szCs w:val="22"/>
        </w:rPr>
        <w:t>перераб</w:t>
      </w:r>
      <w:proofErr w:type="spellEnd"/>
      <w:r>
        <w:rPr>
          <w:sz w:val="22"/>
          <w:szCs w:val="22"/>
        </w:rPr>
        <w:t xml:space="preserve">. и </w:t>
      </w:r>
      <w:proofErr w:type="spellStart"/>
      <w:proofErr w:type="gramStart"/>
      <w:r>
        <w:rPr>
          <w:sz w:val="22"/>
          <w:szCs w:val="22"/>
        </w:rPr>
        <w:t>доп</w:t>
      </w:r>
      <w:proofErr w:type="spellEnd"/>
      <w:proofErr w:type="gramEnd"/>
      <w:r>
        <w:rPr>
          <w:sz w:val="22"/>
          <w:szCs w:val="22"/>
        </w:rPr>
        <w:t xml:space="preserve"> /</w:t>
      </w:r>
      <w:r w:rsidRPr="0089476B">
        <w:rPr>
          <w:sz w:val="22"/>
          <w:szCs w:val="22"/>
        </w:rPr>
        <w:t xml:space="preserve"> Т.В. </w:t>
      </w:r>
      <w:proofErr w:type="spellStart"/>
      <w:r w:rsidRPr="0089476B">
        <w:rPr>
          <w:sz w:val="22"/>
          <w:szCs w:val="22"/>
        </w:rPr>
        <w:t>Пальчун</w:t>
      </w:r>
      <w:proofErr w:type="spellEnd"/>
      <w:r>
        <w:rPr>
          <w:sz w:val="22"/>
          <w:szCs w:val="22"/>
        </w:rPr>
        <w:t>, М.М. Маг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медов, Л.А. </w:t>
      </w:r>
      <w:proofErr w:type="spellStart"/>
      <w:r>
        <w:rPr>
          <w:sz w:val="22"/>
          <w:szCs w:val="22"/>
        </w:rPr>
        <w:t>Лучихин</w:t>
      </w:r>
      <w:proofErr w:type="spellEnd"/>
      <w:r>
        <w:rPr>
          <w:sz w:val="22"/>
          <w:szCs w:val="22"/>
        </w:rPr>
        <w:t>. – М.: ГЭОТАР-</w:t>
      </w:r>
      <w:proofErr w:type="spellStart"/>
      <w:r>
        <w:rPr>
          <w:sz w:val="22"/>
          <w:szCs w:val="22"/>
        </w:rPr>
        <w:t>Медия</w:t>
      </w:r>
      <w:proofErr w:type="spellEnd"/>
      <w:r>
        <w:rPr>
          <w:sz w:val="22"/>
          <w:szCs w:val="22"/>
        </w:rPr>
        <w:t>, 2016. – 584 с.: ил. -</w:t>
      </w:r>
      <w:r>
        <w:rPr>
          <w:sz w:val="22"/>
          <w:szCs w:val="22"/>
          <w:lang w:val="en-US"/>
        </w:rPr>
        <w:t>ISBN</w:t>
      </w:r>
      <w:r>
        <w:rPr>
          <w:sz w:val="22"/>
          <w:szCs w:val="22"/>
        </w:rPr>
        <w:t xml:space="preserve"> 978-5-9704-3849-7</w:t>
      </w: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.2. Дополнительная литература: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>Б.С. Преображенский, Л.</w:t>
      </w:r>
      <w:proofErr w:type="gramStart"/>
      <w:r w:rsidRPr="00203BE8">
        <w:rPr>
          <w:sz w:val="22"/>
          <w:szCs w:val="22"/>
        </w:rPr>
        <w:t>С</w:t>
      </w:r>
      <w:proofErr w:type="gramEnd"/>
      <w:r w:rsidRPr="00203BE8">
        <w:rPr>
          <w:sz w:val="22"/>
          <w:szCs w:val="22"/>
        </w:rPr>
        <w:t xml:space="preserve">, </w:t>
      </w:r>
      <w:proofErr w:type="gramStart"/>
      <w:r w:rsidRPr="00203BE8">
        <w:rPr>
          <w:sz w:val="22"/>
          <w:szCs w:val="22"/>
        </w:rPr>
        <w:t>Темкин</w:t>
      </w:r>
      <w:proofErr w:type="gramEnd"/>
      <w:r w:rsidRPr="00203BE8">
        <w:rPr>
          <w:sz w:val="22"/>
          <w:szCs w:val="22"/>
        </w:rPr>
        <w:t>, А.Г, Лихачев «Болезни уха, носа и горла»,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И.И. Потапов, Г.А </w:t>
      </w:r>
      <w:proofErr w:type="spellStart"/>
      <w:r w:rsidRPr="00203BE8">
        <w:rPr>
          <w:sz w:val="22"/>
          <w:szCs w:val="22"/>
        </w:rPr>
        <w:t>Фейгин</w:t>
      </w:r>
      <w:proofErr w:type="spellEnd"/>
      <w:r w:rsidRPr="00203BE8">
        <w:rPr>
          <w:sz w:val="22"/>
          <w:szCs w:val="22"/>
        </w:rPr>
        <w:t>, Р. П. Свирский, А, Г. Пилипенко Современные методы ко</w:t>
      </w:r>
      <w:r w:rsidRPr="00203BE8">
        <w:rPr>
          <w:sz w:val="22"/>
          <w:szCs w:val="22"/>
        </w:rPr>
        <w:t>н</w:t>
      </w:r>
      <w:r w:rsidRPr="00203BE8">
        <w:rPr>
          <w:sz w:val="22"/>
          <w:szCs w:val="22"/>
        </w:rPr>
        <w:t xml:space="preserve">сервативного лечения и прописи рецептов при основных заболеваниях уха, горла и носа. Учебно-методическое пособие для студентов </w:t>
      </w:r>
      <w:proofErr w:type="spellStart"/>
      <w:r w:rsidRPr="00203BE8">
        <w:rPr>
          <w:sz w:val="22"/>
          <w:szCs w:val="22"/>
        </w:rPr>
        <w:t>г</w:t>
      </w:r>
      <w:proofErr w:type="gramStart"/>
      <w:r w:rsidRPr="00203BE8">
        <w:rPr>
          <w:sz w:val="22"/>
          <w:szCs w:val="22"/>
        </w:rPr>
        <w:t>.Ч</w:t>
      </w:r>
      <w:proofErr w:type="gramEnd"/>
      <w:r w:rsidRPr="00203BE8">
        <w:rPr>
          <w:sz w:val="22"/>
          <w:szCs w:val="22"/>
        </w:rPr>
        <w:t>ита</w:t>
      </w:r>
      <w:proofErr w:type="spellEnd"/>
      <w:r w:rsidRPr="00203BE8">
        <w:rPr>
          <w:sz w:val="22"/>
          <w:szCs w:val="22"/>
        </w:rPr>
        <w:t>, 1973г.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</w:t>
      </w:r>
      <w:proofErr w:type="spellStart"/>
      <w:r w:rsidRPr="00203BE8">
        <w:rPr>
          <w:sz w:val="22"/>
          <w:szCs w:val="22"/>
        </w:rPr>
        <w:t>Овчиникова</w:t>
      </w:r>
      <w:proofErr w:type="spellEnd"/>
      <w:r w:rsidRPr="00203BE8">
        <w:rPr>
          <w:sz w:val="22"/>
          <w:szCs w:val="22"/>
        </w:rPr>
        <w:t xml:space="preserve"> «Оториноларингология». М,, 1997г.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Ю. Б. </w:t>
      </w:r>
      <w:proofErr w:type="spellStart"/>
      <w:r w:rsidRPr="00203BE8">
        <w:rPr>
          <w:sz w:val="22"/>
          <w:szCs w:val="22"/>
        </w:rPr>
        <w:t>Исхаки</w:t>
      </w:r>
      <w:proofErr w:type="spellEnd"/>
      <w:r w:rsidRPr="00203BE8">
        <w:rPr>
          <w:sz w:val="22"/>
          <w:szCs w:val="22"/>
        </w:rPr>
        <w:t xml:space="preserve">. Л. И. </w:t>
      </w:r>
      <w:proofErr w:type="spellStart"/>
      <w:r w:rsidRPr="00203BE8">
        <w:rPr>
          <w:sz w:val="22"/>
          <w:szCs w:val="22"/>
        </w:rPr>
        <w:t>Кальштейн</w:t>
      </w:r>
      <w:proofErr w:type="spellEnd"/>
      <w:r w:rsidRPr="00203BE8">
        <w:rPr>
          <w:sz w:val="22"/>
          <w:szCs w:val="22"/>
        </w:rPr>
        <w:t xml:space="preserve"> «Детская оториноларингология»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В. </w:t>
      </w:r>
      <w:proofErr w:type="spellStart"/>
      <w:r w:rsidRPr="00203BE8">
        <w:rPr>
          <w:sz w:val="22"/>
          <w:szCs w:val="22"/>
        </w:rPr>
        <w:t>Ф.Ундриц</w:t>
      </w:r>
      <w:proofErr w:type="spellEnd"/>
      <w:r w:rsidRPr="00203BE8">
        <w:rPr>
          <w:sz w:val="22"/>
          <w:szCs w:val="22"/>
        </w:rPr>
        <w:t xml:space="preserve">, К Л </w:t>
      </w:r>
      <w:proofErr w:type="spellStart"/>
      <w:r w:rsidRPr="00203BE8">
        <w:rPr>
          <w:sz w:val="22"/>
          <w:szCs w:val="22"/>
        </w:rPr>
        <w:t>Хилов</w:t>
      </w:r>
      <w:proofErr w:type="spellEnd"/>
      <w:r w:rsidRPr="00203BE8">
        <w:rPr>
          <w:sz w:val="22"/>
          <w:szCs w:val="22"/>
        </w:rPr>
        <w:t xml:space="preserve">, </w:t>
      </w:r>
      <w:proofErr w:type="spellStart"/>
      <w:r w:rsidRPr="00203BE8">
        <w:rPr>
          <w:sz w:val="22"/>
          <w:szCs w:val="22"/>
        </w:rPr>
        <w:t>Н.Н.Лозанов</w:t>
      </w:r>
      <w:proofErr w:type="spellEnd"/>
      <w:r w:rsidRPr="00203BE8">
        <w:rPr>
          <w:sz w:val="22"/>
          <w:szCs w:val="22"/>
        </w:rPr>
        <w:t xml:space="preserve">, </w:t>
      </w:r>
      <w:proofErr w:type="spellStart"/>
      <w:r w:rsidRPr="00203BE8">
        <w:rPr>
          <w:sz w:val="22"/>
          <w:szCs w:val="22"/>
        </w:rPr>
        <w:t>В.К.Супрунов</w:t>
      </w:r>
      <w:proofErr w:type="spellEnd"/>
      <w:r w:rsidRPr="00203BE8">
        <w:rPr>
          <w:sz w:val="22"/>
          <w:szCs w:val="22"/>
        </w:rPr>
        <w:t xml:space="preserve"> «Болезни уха, горла и носа» изд</w:t>
      </w:r>
      <w:r w:rsidRPr="00203BE8">
        <w:rPr>
          <w:sz w:val="22"/>
          <w:szCs w:val="22"/>
        </w:rPr>
        <w:t>а</w:t>
      </w:r>
      <w:r w:rsidRPr="00203BE8">
        <w:rPr>
          <w:sz w:val="22"/>
          <w:szCs w:val="22"/>
        </w:rPr>
        <w:t>ние второе Под редакцией профессора.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Д. А. </w:t>
      </w:r>
      <w:proofErr w:type="spellStart"/>
      <w:r w:rsidRPr="00203BE8">
        <w:rPr>
          <w:sz w:val="22"/>
          <w:szCs w:val="22"/>
        </w:rPr>
        <w:t>Пигулевского</w:t>
      </w:r>
      <w:proofErr w:type="spellEnd"/>
      <w:r w:rsidRPr="00203BE8">
        <w:rPr>
          <w:sz w:val="22"/>
          <w:szCs w:val="22"/>
        </w:rPr>
        <w:t xml:space="preserve"> «Медицина» 1969г. Ю.Б. </w:t>
      </w:r>
      <w:proofErr w:type="spellStart"/>
      <w:r w:rsidRPr="00203BE8">
        <w:rPr>
          <w:sz w:val="22"/>
          <w:szCs w:val="22"/>
        </w:rPr>
        <w:t>Исхаки</w:t>
      </w:r>
      <w:proofErr w:type="spellEnd"/>
      <w:r w:rsidRPr="00203BE8">
        <w:rPr>
          <w:sz w:val="22"/>
          <w:szCs w:val="22"/>
        </w:rPr>
        <w:t xml:space="preserve">, Л.И. </w:t>
      </w:r>
      <w:proofErr w:type="spellStart"/>
      <w:r w:rsidRPr="00203BE8">
        <w:rPr>
          <w:sz w:val="22"/>
          <w:szCs w:val="22"/>
        </w:rPr>
        <w:t>Кальштейн</w:t>
      </w:r>
      <w:proofErr w:type="spellEnd"/>
      <w:r w:rsidRPr="00203BE8">
        <w:rPr>
          <w:sz w:val="22"/>
          <w:szCs w:val="22"/>
        </w:rPr>
        <w:t xml:space="preserve"> «детская оторин</w:t>
      </w:r>
      <w:r w:rsidRPr="00203BE8">
        <w:rPr>
          <w:sz w:val="22"/>
          <w:szCs w:val="22"/>
        </w:rPr>
        <w:t>о</w:t>
      </w:r>
      <w:r w:rsidRPr="00203BE8">
        <w:rPr>
          <w:sz w:val="22"/>
          <w:szCs w:val="22"/>
        </w:rPr>
        <w:t>ларингология» Душанбе «</w:t>
      </w:r>
      <w:proofErr w:type="spellStart"/>
      <w:r w:rsidRPr="00203BE8">
        <w:rPr>
          <w:sz w:val="22"/>
          <w:szCs w:val="22"/>
        </w:rPr>
        <w:t>Маориф</w:t>
      </w:r>
      <w:proofErr w:type="spellEnd"/>
      <w:r w:rsidRPr="00203BE8">
        <w:rPr>
          <w:sz w:val="22"/>
          <w:szCs w:val="22"/>
        </w:rPr>
        <w:t>» 1977г.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>И.Б. Солдатов «Лекции по оториноларингологии» 1990г. Москва «Медицина»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proofErr w:type="spellStart"/>
      <w:r w:rsidRPr="00203BE8">
        <w:rPr>
          <w:sz w:val="22"/>
          <w:szCs w:val="22"/>
        </w:rPr>
        <w:t>И.Б.Солдатов</w:t>
      </w:r>
      <w:proofErr w:type="spellEnd"/>
      <w:r w:rsidRPr="00203BE8">
        <w:rPr>
          <w:sz w:val="22"/>
          <w:szCs w:val="22"/>
        </w:rPr>
        <w:t xml:space="preserve"> «Руководство по оториноларингологии» 1997 Москва «Медицина» </w:t>
      </w:r>
      <w:proofErr w:type="spellStart"/>
      <w:r w:rsidRPr="00203BE8">
        <w:rPr>
          <w:sz w:val="22"/>
          <w:szCs w:val="22"/>
        </w:rPr>
        <w:t>М.Р.Богомильский</w:t>
      </w:r>
      <w:proofErr w:type="spellEnd"/>
      <w:r w:rsidRPr="00203BE8">
        <w:rPr>
          <w:sz w:val="22"/>
          <w:szCs w:val="22"/>
        </w:rPr>
        <w:t xml:space="preserve">, </w:t>
      </w:r>
      <w:proofErr w:type="spellStart"/>
      <w:r w:rsidRPr="00203BE8">
        <w:rPr>
          <w:sz w:val="22"/>
          <w:szCs w:val="22"/>
        </w:rPr>
        <w:t>В.Р.Чистякова</w:t>
      </w:r>
      <w:proofErr w:type="spellEnd"/>
      <w:r w:rsidRPr="00203BE8">
        <w:rPr>
          <w:sz w:val="22"/>
          <w:szCs w:val="22"/>
        </w:rPr>
        <w:t xml:space="preserve"> «детская оториноларингология» Москва «</w:t>
      </w:r>
      <w:proofErr w:type="spellStart"/>
      <w:r w:rsidRPr="00203BE8">
        <w:rPr>
          <w:sz w:val="22"/>
          <w:szCs w:val="22"/>
        </w:rPr>
        <w:t>Гэотар</w:t>
      </w:r>
      <w:proofErr w:type="spellEnd"/>
      <w:r w:rsidRPr="00203BE8">
        <w:rPr>
          <w:sz w:val="22"/>
          <w:szCs w:val="22"/>
        </w:rPr>
        <w:t xml:space="preserve">-Мед» 2002 </w:t>
      </w:r>
      <w:proofErr w:type="spellStart"/>
      <w:r w:rsidRPr="00203BE8">
        <w:rPr>
          <w:sz w:val="22"/>
          <w:szCs w:val="22"/>
        </w:rPr>
        <w:t>БрюсУ</w:t>
      </w:r>
      <w:proofErr w:type="gramStart"/>
      <w:r w:rsidRPr="00203BE8">
        <w:rPr>
          <w:sz w:val="22"/>
          <w:szCs w:val="22"/>
        </w:rPr>
        <w:t>.д</w:t>
      </w:r>
      <w:proofErr w:type="gramEnd"/>
      <w:r w:rsidRPr="00203BE8">
        <w:rPr>
          <w:sz w:val="22"/>
          <w:szCs w:val="22"/>
        </w:rPr>
        <w:t>жафек</w:t>
      </w:r>
      <w:proofErr w:type="spellEnd"/>
      <w:r w:rsidRPr="00203BE8">
        <w:rPr>
          <w:sz w:val="22"/>
          <w:szCs w:val="22"/>
        </w:rPr>
        <w:t xml:space="preserve">, Энн К. </w:t>
      </w:r>
      <w:proofErr w:type="spellStart"/>
      <w:r w:rsidRPr="00203BE8">
        <w:rPr>
          <w:sz w:val="22"/>
          <w:szCs w:val="22"/>
        </w:rPr>
        <w:t>Старк</w:t>
      </w:r>
      <w:proofErr w:type="spellEnd"/>
      <w:r w:rsidRPr="00203BE8">
        <w:rPr>
          <w:sz w:val="22"/>
          <w:szCs w:val="22"/>
        </w:rPr>
        <w:t xml:space="preserve"> «Секреты оториноларингологии» Под редакцией пр</w:t>
      </w:r>
      <w:r w:rsidRPr="00203BE8">
        <w:rPr>
          <w:sz w:val="22"/>
          <w:szCs w:val="22"/>
        </w:rPr>
        <w:t>о</w:t>
      </w:r>
      <w:r w:rsidRPr="00203BE8">
        <w:rPr>
          <w:sz w:val="22"/>
          <w:szCs w:val="22"/>
        </w:rPr>
        <w:t xml:space="preserve">фессора </w:t>
      </w:r>
      <w:proofErr w:type="spellStart"/>
      <w:r w:rsidRPr="00203BE8">
        <w:rPr>
          <w:sz w:val="22"/>
          <w:szCs w:val="22"/>
        </w:rPr>
        <w:t>Ю.М.Овчинникова</w:t>
      </w:r>
      <w:proofErr w:type="spellEnd"/>
      <w:r w:rsidRPr="00203BE8">
        <w:rPr>
          <w:sz w:val="22"/>
          <w:szCs w:val="22"/>
        </w:rPr>
        <w:t xml:space="preserve"> Санкт-Петербург «Бином», «Невский диалект» 2001г.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proofErr w:type="spellStart"/>
      <w:r w:rsidRPr="00203BE8">
        <w:rPr>
          <w:sz w:val="22"/>
          <w:szCs w:val="22"/>
        </w:rPr>
        <w:t>А.И.Извин</w:t>
      </w:r>
      <w:proofErr w:type="spellEnd"/>
      <w:r w:rsidRPr="00203BE8">
        <w:rPr>
          <w:sz w:val="22"/>
          <w:szCs w:val="22"/>
        </w:rPr>
        <w:t xml:space="preserve"> «Клинические лекции по оториноларингологии» Тюмень «Академия» 2004г.</w:t>
      </w:r>
    </w:p>
    <w:p w:rsidR="00203BE8" w:rsidRPr="00203BE8" w:rsidRDefault="00203BE8" w:rsidP="00152538">
      <w:pPr>
        <w:numPr>
          <w:ilvl w:val="0"/>
          <w:numId w:val="72"/>
        </w:numPr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Булл Т.Р. «Атлас ЛОР заболеваний» Под редакцией профессора </w:t>
      </w:r>
      <w:proofErr w:type="spellStart"/>
      <w:r w:rsidRPr="00203BE8">
        <w:rPr>
          <w:sz w:val="22"/>
          <w:szCs w:val="22"/>
        </w:rPr>
        <w:t>М.Р.Богомильского</w:t>
      </w:r>
      <w:proofErr w:type="spellEnd"/>
      <w:r w:rsidRPr="00203BE8">
        <w:rPr>
          <w:sz w:val="22"/>
          <w:szCs w:val="22"/>
        </w:rPr>
        <w:t xml:space="preserve"> Москва «</w:t>
      </w:r>
      <w:proofErr w:type="spellStart"/>
      <w:r w:rsidRPr="00203BE8">
        <w:rPr>
          <w:sz w:val="22"/>
          <w:szCs w:val="22"/>
        </w:rPr>
        <w:t>Геотар</w:t>
      </w:r>
      <w:proofErr w:type="spellEnd"/>
      <w:r w:rsidRPr="00203BE8">
        <w:rPr>
          <w:sz w:val="22"/>
          <w:szCs w:val="22"/>
        </w:rPr>
        <w:t>-Мед» 2004г.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 xml:space="preserve">.3. </w:t>
      </w:r>
      <w:proofErr w:type="gramStart"/>
      <w:r w:rsidRPr="002D5B66">
        <w:rPr>
          <w:b/>
          <w:sz w:val="22"/>
          <w:szCs w:val="22"/>
        </w:rPr>
        <w:t>Литература</w:t>
      </w:r>
      <w:proofErr w:type="gramEnd"/>
      <w:r w:rsidRPr="002D5B66">
        <w:rPr>
          <w:b/>
          <w:sz w:val="22"/>
          <w:szCs w:val="22"/>
        </w:rPr>
        <w:t xml:space="preserve"> имеющаяся на кафедре:</w:t>
      </w:r>
    </w:p>
    <w:p w:rsidR="00203BE8" w:rsidRPr="0089476B" w:rsidRDefault="00203BE8" w:rsidP="00152538">
      <w:pPr>
        <w:numPr>
          <w:ilvl w:val="0"/>
          <w:numId w:val="18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Методы исследования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Жумабаев А.Р.,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 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152538">
      <w:pPr>
        <w:numPr>
          <w:ilvl w:val="0"/>
          <w:numId w:val="18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Заболевания носа и придаточных пазух носа. Методические рекомендации </w:t>
      </w:r>
      <w:proofErr w:type="spellStart"/>
      <w:r w:rsidRPr="0089476B">
        <w:rPr>
          <w:sz w:val="22"/>
          <w:szCs w:val="22"/>
        </w:rPr>
        <w:t>г</w:t>
      </w:r>
      <w:proofErr w:type="gramStart"/>
      <w:r w:rsidRPr="0089476B">
        <w:rPr>
          <w:sz w:val="22"/>
          <w:szCs w:val="22"/>
        </w:rPr>
        <w:t>.О</w:t>
      </w:r>
      <w:proofErr w:type="gramEnd"/>
      <w:r w:rsidRPr="0089476B">
        <w:rPr>
          <w:sz w:val="22"/>
          <w:szCs w:val="22"/>
        </w:rPr>
        <w:t>ш</w:t>
      </w:r>
      <w:proofErr w:type="spellEnd"/>
      <w:r w:rsidRPr="0089476B">
        <w:rPr>
          <w:sz w:val="22"/>
          <w:szCs w:val="22"/>
        </w:rPr>
        <w:t xml:space="preserve"> 2003г Жум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 xml:space="preserve">баев </w:t>
      </w:r>
      <w:proofErr w:type="spellStart"/>
      <w:r w:rsidRPr="0089476B">
        <w:rPr>
          <w:sz w:val="22"/>
          <w:szCs w:val="22"/>
        </w:rPr>
        <w:t>А.Р.,Исаков</w:t>
      </w:r>
      <w:proofErr w:type="spellEnd"/>
      <w:r w:rsidRPr="0089476B">
        <w:rPr>
          <w:sz w:val="22"/>
          <w:szCs w:val="22"/>
        </w:rPr>
        <w:t xml:space="preserve">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152538">
      <w:pPr>
        <w:numPr>
          <w:ilvl w:val="0"/>
          <w:numId w:val="18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Отиты среднего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Р.А., 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89476B" w:rsidRDefault="00203BE8" w:rsidP="00152538">
      <w:pPr>
        <w:numPr>
          <w:ilvl w:val="0"/>
          <w:numId w:val="18"/>
        </w:numPr>
        <w:jc w:val="both"/>
        <w:rPr>
          <w:sz w:val="22"/>
          <w:szCs w:val="22"/>
        </w:rPr>
      </w:pPr>
      <w:r w:rsidRPr="0089476B">
        <w:rPr>
          <w:sz w:val="22"/>
          <w:szCs w:val="22"/>
        </w:rPr>
        <w:t xml:space="preserve">Негнойные заболевания уха. Методические рекомендации г.0ш2008г Исаков А.Ы., </w:t>
      </w:r>
      <w:proofErr w:type="spellStart"/>
      <w:r w:rsidRPr="0089476B">
        <w:rPr>
          <w:sz w:val="22"/>
          <w:szCs w:val="22"/>
        </w:rPr>
        <w:t>джемур</w:t>
      </w:r>
      <w:r w:rsidRPr="0089476B">
        <w:rPr>
          <w:sz w:val="22"/>
          <w:szCs w:val="22"/>
        </w:rPr>
        <w:t>а</w:t>
      </w:r>
      <w:r w:rsidRPr="0089476B">
        <w:rPr>
          <w:sz w:val="22"/>
          <w:szCs w:val="22"/>
        </w:rPr>
        <w:t>тов</w:t>
      </w:r>
      <w:proofErr w:type="spellEnd"/>
      <w:r w:rsidRPr="0089476B">
        <w:rPr>
          <w:sz w:val="22"/>
          <w:szCs w:val="22"/>
        </w:rPr>
        <w:t xml:space="preserve"> </w:t>
      </w:r>
      <w:proofErr w:type="spellStart"/>
      <w:r w:rsidRPr="0089476B">
        <w:rPr>
          <w:sz w:val="22"/>
          <w:szCs w:val="22"/>
        </w:rPr>
        <w:t>М.А.,ПазыловТ.П.,Шамуратов</w:t>
      </w:r>
      <w:proofErr w:type="spellEnd"/>
      <w:r w:rsidRPr="0089476B">
        <w:rPr>
          <w:sz w:val="22"/>
          <w:szCs w:val="22"/>
        </w:rPr>
        <w:t xml:space="preserve"> Р.А.,РыспековаЧ.Д.,</w:t>
      </w:r>
      <w:proofErr w:type="spellStart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У.А.,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 ,</w:t>
      </w:r>
      <w:proofErr w:type="spellStart"/>
      <w:r w:rsidRPr="0089476B">
        <w:rPr>
          <w:sz w:val="22"/>
          <w:szCs w:val="22"/>
        </w:rPr>
        <w:t>БаялиеваА.А</w:t>
      </w:r>
      <w:proofErr w:type="spellEnd"/>
      <w:r w:rsidRPr="0089476B">
        <w:rPr>
          <w:sz w:val="22"/>
          <w:szCs w:val="22"/>
        </w:rPr>
        <w:t>.</w:t>
      </w:r>
    </w:p>
    <w:p w:rsidR="00203BE8" w:rsidRPr="0089476B" w:rsidRDefault="00203BE8" w:rsidP="00152538">
      <w:pPr>
        <w:numPr>
          <w:ilvl w:val="0"/>
          <w:numId w:val="18"/>
        </w:numPr>
        <w:jc w:val="both"/>
        <w:rPr>
          <w:sz w:val="22"/>
          <w:szCs w:val="22"/>
        </w:rPr>
      </w:pPr>
      <w:proofErr w:type="spellStart"/>
      <w:r w:rsidRPr="0089476B">
        <w:rPr>
          <w:sz w:val="22"/>
          <w:szCs w:val="22"/>
        </w:rPr>
        <w:t>Отогенные</w:t>
      </w:r>
      <w:proofErr w:type="spellEnd"/>
      <w:r w:rsidRPr="0089476B">
        <w:rPr>
          <w:sz w:val="22"/>
          <w:szCs w:val="22"/>
        </w:rPr>
        <w:t xml:space="preserve"> осложнения. Методические рекомендации г.0ш2008г. Исаков А.Ъ</w:t>
      </w:r>
      <w:r w:rsidRPr="0089476B">
        <w:rPr>
          <w:sz w:val="22"/>
          <w:szCs w:val="22"/>
          <w:lang w:val="en-US"/>
        </w:rPr>
        <w:t>I</w:t>
      </w:r>
      <w:r w:rsidRPr="0089476B">
        <w:rPr>
          <w:sz w:val="22"/>
          <w:szCs w:val="22"/>
        </w:rPr>
        <w:t xml:space="preserve">., </w:t>
      </w:r>
      <w:proofErr w:type="spellStart"/>
      <w:r w:rsidRPr="0089476B">
        <w:rPr>
          <w:sz w:val="22"/>
          <w:szCs w:val="22"/>
        </w:rPr>
        <w:t>джемуратов</w:t>
      </w:r>
      <w:proofErr w:type="spellEnd"/>
      <w:r w:rsidRPr="0089476B">
        <w:rPr>
          <w:sz w:val="22"/>
          <w:szCs w:val="22"/>
        </w:rPr>
        <w:t xml:space="preserve"> М.А., </w:t>
      </w:r>
      <w:proofErr w:type="spellStart"/>
      <w:r w:rsidRPr="0089476B">
        <w:rPr>
          <w:sz w:val="22"/>
          <w:szCs w:val="22"/>
        </w:rPr>
        <w:t>Пазылов</w:t>
      </w:r>
      <w:proofErr w:type="spellEnd"/>
      <w:r w:rsidRPr="0089476B">
        <w:rPr>
          <w:sz w:val="22"/>
          <w:szCs w:val="22"/>
        </w:rPr>
        <w:t xml:space="preserve"> Т.П., Шамуратов Р.А. , </w:t>
      </w:r>
      <w:proofErr w:type="spellStart"/>
      <w:r w:rsidRPr="0089476B">
        <w:rPr>
          <w:sz w:val="22"/>
          <w:szCs w:val="22"/>
        </w:rPr>
        <w:t>РьтспековаЧ.д</w:t>
      </w:r>
      <w:proofErr w:type="spellEnd"/>
      <w:r w:rsidRPr="0089476B">
        <w:rPr>
          <w:sz w:val="22"/>
          <w:szCs w:val="22"/>
        </w:rPr>
        <w:t>.</w:t>
      </w:r>
      <w:proofErr w:type="gramStart"/>
      <w:r w:rsidRPr="0089476B">
        <w:rPr>
          <w:sz w:val="22"/>
          <w:szCs w:val="22"/>
        </w:rPr>
        <w:t xml:space="preserve"> ,</w:t>
      </w:r>
      <w:proofErr w:type="spellStart"/>
      <w:proofErr w:type="gramEnd"/>
      <w:r w:rsidRPr="0089476B">
        <w:rPr>
          <w:sz w:val="22"/>
          <w:szCs w:val="22"/>
        </w:rPr>
        <w:t>Шарипов</w:t>
      </w:r>
      <w:proofErr w:type="spellEnd"/>
      <w:r w:rsidRPr="0089476B">
        <w:rPr>
          <w:sz w:val="22"/>
          <w:szCs w:val="22"/>
        </w:rPr>
        <w:t xml:space="preserve"> А.А., </w:t>
      </w:r>
      <w:proofErr w:type="spellStart"/>
      <w:r w:rsidRPr="0089476B">
        <w:rPr>
          <w:sz w:val="22"/>
          <w:szCs w:val="22"/>
        </w:rPr>
        <w:t>Худайбердиева</w:t>
      </w:r>
      <w:proofErr w:type="spellEnd"/>
      <w:r w:rsidRPr="0089476B">
        <w:rPr>
          <w:sz w:val="22"/>
          <w:szCs w:val="22"/>
        </w:rPr>
        <w:t xml:space="preserve"> У.А. , </w:t>
      </w:r>
      <w:proofErr w:type="spellStart"/>
      <w:r w:rsidRPr="0089476B">
        <w:rPr>
          <w:sz w:val="22"/>
          <w:szCs w:val="22"/>
        </w:rPr>
        <w:t>Раимбердиев</w:t>
      </w:r>
      <w:proofErr w:type="spellEnd"/>
      <w:r w:rsidRPr="0089476B">
        <w:rPr>
          <w:sz w:val="22"/>
          <w:szCs w:val="22"/>
        </w:rPr>
        <w:t xml:space="preserve"> Т., </w:t>
      </w:r>
      <w:proofErr w:type="spellStart"/>
      <w:r w:rsidRPr="0089476B">
        <w:rPr>
          <w:sz w:val="22"/>
          <w:szCs w:val="22"/>
        </w:rPr>
        <w:t>Баялиева</w:t>
      </w:r>
      <w:proofErr w:type="spellEnd"/>
      <w:r w:rsidRPr="0089476B">
        <w:rPr>
          <w:sz w:val="22"/>
          <w:szCs w:val="22"/>
        </w:rPr>
        <w:t xml:space="preserve"> А.А.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.4. Периодическая литература: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КГМА» (Бишкек,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«Вестник КРСУ» (Бишкек,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 xml:space="preserve"> «Вестник Ош ГУ» (Ош,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);</w:t>
      </w:r>
    </w:p>
    <w:p w:rsidR="00203BE8" w:rsidRPr="00203BE8" w:rsidRDefault="00203BE8" w:rsidP="00152538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203BE8">
        <w:rPr>
          <w:sz w:val="22"/>
          <w:szCs w:val="22"/>
        </w:rPr>
        <w:t>«Кадры X</w:t>
      </w:r>
      <w:r w:rsidRPr="00203BE8">
        <w:rPr>
          <w:sz w:val="22"/>
          <w:szCs w:val="22"/>
          <w:lang w:val="en-US"/>
        </w:rPr>
        <w:t>X</w:t>
      </w:r>
      <w:r w:rsidRPr="00203BE8">
        <w:rPr>
          <w:sz w:val="22"/>
          <w:szCs w:val="22"/>
        </w:rPr>
        <w:t xml:space="preserve">I века» (КГМИП и ПК, Бишкек, </w:t>
      </w:r>
      <w:proofErr w:type="gramStart"/>
      <w:r w:rsidRPr="00203BE8">
        <w:rPr>
          <w:sz w:val="22"/>
          <w:szCs w:val="22"/>
        </w:rPr>
        <w:t>КР</w:t>
      </w:r>
      <w:proofErr w:type="gramEnd"/>
      <w:r w:rsidRPr="00203BE8">
        <w:rPr>
          <w:sz w:val="22"/>
          <w:szCs w:val="22"/>
        </w:rPr>
        <w:t>)</w:t>
      </w:r>
    </w:p>
    <w:p w:rsidR="00203BE8" w:rsidRPr="002D5B66" w:rsidRDefault="00203BE8" w:rsidP="00203BE8">
      <w:pPr>
        <w:jc w:val="both"/>
        <w:rPr>
          <w:sz w:val="6"/>
          <w:szCs w:val="6"/>
        </w:rPr>
      </w:pPr>
    </w:p>
    <w:p w:rsidR="00203BE8" w:rsidRPr="002D5B66" w:rsidRDefault="00203BE8" w:rsidP="00203B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2D5B66">
        <w:rPr>
          <w:b/>
          <w:sz w:val="22"/>
          <w:szCs w:val="22"/>
        </w:rPr>
        <w:t>.5. Интернет источники: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www.booksmed.com/o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www.o</w:t>
      </w:r>
      <w:proofErr w:type="spellStart"/>
      <w:r>
        <w:rPr>
          <w:sz w:val="22"/>
          <w:szCs w:val="22"/>
          <w:lang w:val="en-US"/>
        </w:rPr>
        <w:t>torinolaringology</w:t>
      </w:r>
      <w:proofErr w:type="spellEnd"/>
      <w:r w:rsidRPr="002D5B66">
        <w:rPr>
          <w:sz w:val="22"/>
          <w:szCs w:val="22"/>
        </w:rPr>
        <w:t>.</w:t>
      </w:r>
      <w:proofErr w:type="spellStart"/>
      <w:r w:rsidRPr="002D5B66">
        <w:rPr>
          <w:sz w:val="22"/>
          <w:szCs w:val="22"/>
        </w:rPr>
        <w:t>ru</w:t>
      </w:r>
      <w:proofErr w:type="spellEnd"/>
      <w:r w:rsidRPr="002D5B66">
        <w:rPr>
          <w:sz w:val="22"/>
          <w:szCs w:val="22"/>
        </w:rPr>
        <w:t>/</w:t>
      </w:r>
      <w:proofErr w:type="spellStart"/>
      <w:r w:rsidRPr="002D5B66">
        <w:rPr>
          <w:sz w:val="22"/>
          <w:szCs w:val="22"/>
        </w:rPr>
        <w:t>books</w:t>
      </w:r>
      <w:proofErr w:type="spellEnd"/>
      <w:r w:rsidRPr="002D5B66">
        <w:rPr>
          <w:sz w:val="22"/>
          <w:szCs w:val="22"/>
        </w:rPr>
        <w:t>/</w:t>
      </w:r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medulka.ru/</w:t>
      </w:r>
      <w:r w:rsidRPr="00070D7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proofErr w:type="spellStart"/>
      <w:r>
        <w:rPr>
          <w:sz w:val="22"/>
          <w:szCs w:val="22"/>
          <w:lang w:val="en-US"/>
        </w:rPr>
        <w:t>torinolaringologiya</w:t>
      </w:r>
      <w:proofErr w:type="spellEnd"/>
    </w:p>
    <w:p w:rsidR="00203BE8" w:rsidRPr="002D5B66" w:rsidRDefault="00203BE8" w:rsidP="00152538">
      <w:pPr>
        <w:numPr>
          <w:ilvl w:val="0"/>
          <w:numId w:val="4"/>
        </w:numPr>
        <w:ind w:left="568" w:hanging="284"/>
        <w:jc w:val="both"/>
        <w:rPr>
          <w:sz w:val="22"/>
          <w:szCs w:val="22"/>
        </w:rPr>
      </w:pPr>
      <w:r w:rsidRPr="002D5B66">
        <w:rPr>
          <w:sz w:val="22"/>
          <w:szCs w:val="22"/>
        </w:rPr>
        <w:t xml:space="preserve">www.webmedinfo.ru › Медицинские книги › </w:t>
      </w:r>
      <w:r>
        <w:rPr>
          <w:sz w:val="22"/>
          <w:szCs w:val="22"/>
        </w:rPr>
        <w:t>Оториноларингология</w:t>
      </w:r>
    </w:p>
    <w:p w:rsidR="003B3BE4" w:rsidRDefault="003B3BE4" w:rsidP="00203BE8">
      <w:pPr>
        <w:pStyle w:val="1"/>
        <w:keepNext w:val="0"/>
        <w:widowControl w:val="0"/>
        <w:spacing w:before="0" w:after="0"/>
        <w:jc w:val="center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0E0E2E" w:rsidRDefault="000E0E2E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203BE8" w:rsidRDefault="00203BE8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B8623D" w:rsidRDefault="00B8623D" w:rsidP="003B3BE4">
      <w:pPr>
        <w:jc w:val="both"/>
        <w:rPr>
          <w:sz w:val="24"/>
          <w:szCs w:val="24"/>
        </w:rPr>
      </w:pP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lastRenderedPageBreak/>
        <w:t>10.</w:t>
      </w:r>
      <w:r w:rsidRPr="00610FB6">
        <w:rPr>
          <w:b/>
          <w:sz w:val="22"/>
          <w:szCs w:val="22"/>
        </w:rPr>
        <w:tab/>
      </w:r>
      <w:r w:rsidRPr="00610FB6">
        <w:rPr>
          <w:b/>
          <w:sz w:val="22"/>
          <w:szCs w:val="22"/>
        </w:rPr>
        <w:tab/>
        <w:t>Критерии оценки базовых знаний по клинической дисциплине</w:t>
      </w:r>
    </w:p>
    <w:p w:rsidR="000E0E2E" w:rsidRPr="00610FB6" w:rsidRDefault="000E0E2E" w:rsidP="000E0E2E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t>«</w:t>
      </w:r>
      <w:r w:rsidR="00203BE8">
        <w:rPr>
          <w:b/>
          <w:sz w:val="22"/>
          <w:szCs w:val="22"/>
        </w:rPr>
        <w:t>Оториноларингологи</w:t>
      </w:r>
      <w:r w:rsidR="00C173AC">
        <w:rPr>
          <w:b/>
          <w:sz w:val="22"/>
          <w:szCs w:val="22"/>
        </w:rPr>
        <w:t>я</w:t>
      </w:r>
      <w:r w:rsidRPr="00610FB6">
        <w:rPr>
          <w:b/>
          <w:sz w:val="22"/>
          <w:szCs w:val="22"/>
        </w:rPr>
        <w:t>»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В 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ОшГ</w:t>
      </w:r>
      <w:r w:rsidRPr="00610FB6">
        <w:rPr>
          <w:rFonts w:ascii="Times New Roman" w:hAnsi="Times New Roman" w:cs="Times New Roman"/>
          <w:sz w:val="22"/>
          <w:szCs w:val="22"/>
        </w:rPr>
        <w:t>У используется много</w:t>
      </w:r>
      <w:r w:rsidR="00757F4E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>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Шкала оценок академической успеваемости:</w:t>
      </w:r>
    </w:p>
    <w:p w:rsidR="000E0E2E" w:rsidRPr="00610FB6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0E0E2E" w:rsidRPr="00610FB6" w:rsidTr="000E0E2E">
        <w:trPr>
          <w:trHeight w:val="736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Рейтинг              (баллы)</w:t>
            </w:r>
          </w:p>
        </w:tc>
        <w:tc>
          <w:tcPr>
            <w:tcW w:w="1662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буквенной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Цифровой</w:t>
            </w:r>
          </w:p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эквивалент </w:t>
            </w:r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3288" w:type="dxa"/>
          </w:tcPr>
          <w:p w:rsidR="000E0E2E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традиционной</w:t>
            </w:r>
            <w:proofErr w:type="gramEnd"/>
          </w:p>
          <w:p w:rsidR="000E0E2E" w:rsidRPr="00610FB6" w:rsidRDefault="000E0E2E" w:rsidP="000E0E2E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</w:tr>
      <w:tr w:rsidR="000E0E2E" w:rsidRPr="00610FB6" w:rsidTr="000E0E2E">
        <w:trPr>
          <w:trHeight w:val="31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8</w:t>
            </w:r>
            <w:r w:rsidRPr="00610FB6">
              <w:rPr>
                <w:sz w:val="22"/>
                <w:szCs w:val="22"/>
                <w:lang w:val="en-US"/>
              </w:rPr>
              <w:t>7</w:t>
            </w:r>
            <w:r w:rsidRPr="00610FB6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Отлично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</w:rPr>
              <w:t>80 – 8</w:t>
            </w:r>
            <w:r w:rsidRPr="00610FB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Хорошо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68 – 73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Д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rPr>
                <w:sz w:val="22"/>
                <w:szCs w:val="22"/>
              </w:rPr>
            </w:pPr>
          </w:p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Удовлетворительно</w:t>
            </w:r>
          </w:p>
        </w:tc>
      </w:tr>
      <w:tr w:rsidR="000E0E2E" w:rsidRPr="00610FB6" w:rsidTr="000E0E2E">
        <w:trPr>
          <w:trHeight w:val="245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1 – 60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Неудовлетворительно</w:t>
            </w:r>
          </w:p>
        </w:tc>
      </w:tr>
      <w:tr w:rsidR="000E0E2E" w:rsidRPr="00610FB6" w:rsidTr="000E0E2E">
        <w:trPr>
          <w:trHeight w:val="259"/>
          <w:jc w:val="center"/>
        </w:trPr>
        <w:tc>
          <w:tcPr>
            <w:tcW w:w="2266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0 – </w:t>
            </w: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de-DE"/>
              </w:rPr>
              <w:t>F</w:t>
            </w:r>
          </w:p>
        </w:tc>
        <w:tc>
          <w:tcPr>
            <w:tcW w:w="2044" w:type="dxa"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3288" w:type="dxa"/>
            <w:vMerge/>
          </w:tcPr>
          <w:p w:rsidR="000E0E2E" w:rsidRPr="00610FB6" w:rsidRDefault="000E0E2E" w:rsidP="000E0E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выставляемая в случае, если студент не успевает по каким-либо уважительным пр</w:t>
      </w:r>
      <w:r w:rsidRPr="00610FB6">
        <w:rPr>
          <w:rFonts w:ascii="Times New Roman" w:hAnsi="Times New Roman" w:cs="Times New Roman"/>
          <w:sz w:val="22"/>
          <w:szCs w:val="22"/>
        </w:rPr>
        <w:t>и</w:t>
      </w:r>
      <w:r w:rsidRPr="00610FB6">
        <w:rPr>
          <w:rFonts w:ascii="Times New Roman" w:hAnsi="Times New Roman" w:cs="Times New Roman"/>
          <w:sz w:val="22"/>
          <w:szCs w:val="22"/>
        </w:rPr>
        <w:t>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,</w:t>
      </w:r>
      <w:r w:rsidRPr="00610FB6">
        <w:rPr>
          <w:rFonts w:ascii="Times New Roman" w:hAnsi="Times New Roman" w:cs="Times New Roman"/>
          <w:sz w:val="22"/>
          <w:szCs w:val="22"/>
        </w:rPr>
        <w:t xml:space="preserve"> о чем он должен сообщить преподавателю и Офис Регистрации.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выставляется преподавателем.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 xml:space="preserve">не исправил </w:t>
      </w:r>
      <w:proofErr w:type="spellStart"/>
      <w:r w:rsidRPr="00610FB6">
        <w:rPr>
          <w:rFonts w:ascii="Times New Roman" w:hAnsi="Times New Roman" w:cs="Times New Roman"/>
          <w:b/>
          <w:sz w:val="22"/>
          <w:szCs w:val="22"/>
        </w:rPr>
        <w:t>оценку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proofErr w:type="gramEnd"/>
      <w:r w:rsidRPr="00610FB6">
        <w:rPr>
          <w:rFonts w:ascii="Times New Roman" w:hAnsi="Times New Roman" w:cs="Times New Roman"/>
          <w:b/>
          <w:sz w:val="22"/>
          <w:szCs w:val="22"/>
        </w:rPr>
        <w:t>в</w:t>
      </w:r>
      <w:proofErr w:type="spellEnd"/>
      <w:r w:rsidRPr="00610FB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b/>
          <w:sz w:val="22"/>
          <w:szCs w:val="22"/>
        </w:rPr>
        <w:t>т</w:t>
      </w:r>
      <w:r w:rsidRPr="00610FB6">
        <w:rPr>
          <w:rFonts w:ascii="Times New Roman" w:hAnsi="Times New Roman" w:cs="Times New Roman"/>
          <w:b/>
          <w:sz w:val="22"/>
          <w:szCs w:val="22"/>
        </w:rPr>
        <w:t>е</w:t>
      </w:r>
      <w:r w:rsidRPr="00610FB6">
        <w:rPr>
          <w:rFonts w:ascii="Times New Roman" w:hAnsi="Times New Roman" w:cs="Times New Roman"/>
          <w:b/>
          <w:sz w:val="22"/>
          <w:szCs w:val="22"/>
        </w:rPr>
        <w:t>чениеодного</w:t>
      </w:r>
      <w:proofErr w:type="spellEnd"/>
      <w:r w:rsidRPr="00610FB6">
        <w:rPr>
          <w:rFonts w:ascii="Times New Roman" w:hAnsi="Times New Roman" w:cs="Times New Roman"/>
          <w:b/>
          <w:sz w:val="22"/>
          <w:szCs w:val="22"/>
        </w:rPr>
        <w:t xml:space="preserve">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(исключая летний семестр),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GPA).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позволяющая студенту получить только кредиты.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P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ставится только по </w:t>
      </w:r>
      <w:r w:rsidRPr="00610FB6">
        <w:rPr>
          <w:rFonts w:ascii="Times New Roman" w:hAnsi="Times New Roman" w:cs="Times New Roman"/>
          <w:b/>
          <w:sz w:val="22"/>
          <w:szCs w:val="22"/>
        </w:rPr>
        <w:t>дисциплинам по выбору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 xml:space="preserve">студент, получивший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может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исправить её в течение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(или в летнем семестре). Право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предоставляется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с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>гласно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устанавливаются соответствующим положением.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 xml:space="preserve">не исправил </w:t>
      </w:r>
      <w:proofErr w:type="spellStart"/>
      <w:r w:rsidRPr="00610FB6">
        <w:rPr>
          <w:rFonts w:ascii="Times New Roman" w:hAnsi="Times New Roman" w:cs="Times New Roman"/>
          <w:b/>
          <w:sz w:val="22"/>
          <w:szCs w:val="22"/>
        </w:rPr>
        <w:t>оценку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proofErr w:type="spellEnd"/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в установленные сроки,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студент, который получил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должен повторить ту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жеучебную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дисциплину снова, если это обязательная дисциплина. Если студент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получит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proofErr w:type="gramEnd"/>
      <w:r w:rsidRPr="00610FB6">
        <w:rPr>
          <w:rFonts w:ascii="Times New Roman" w:hAnsi="Times New Roman" w:cs="Times New Roman"/>
          <w:b/>
          <w:sz w:val="22"/>
          <w:szCs w:val="22"/>
        </w:rPr>
        <w:t>вторично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по обязательной для данной о</w:t>
      </w:r>
      <w:r w:rsidRPr="00610FB6">
        <w:rPr>
          <w:rFonts w:ascii="Times New Roman" w:hAnsi="Times New Roman" w:cs="Times New Roman"/>
          <w:sz w:val="22"/>
          <w:szCs w:val="22"/>
        </w:rPr>
        <w:t>б</w:t>
      </w:r>
      <w:r w:rsidRPr="00610FB6">
        <w:rPr>
          <w:rFonts w:ascii="Times New Roman" w:hAnsi="Times New Roman" w:cs="Times New Roman"/>
          <w:sz w:val="22"/>
          <w:szCs w:val="22"/>
        </w:rPr>
        <w:t xml:space="preserve">разовательной программы дисциплине, то он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может продолжать обучение по этой программе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подтверждающая </w:t>
      </w:r>
      <w:r w:rsidRPr="00610FB6">
        <w:rPr>
          <w:rFonts w:ascii="Times New Roman" w:hAnsi="Times New Roman" w:cs="Times New Roman"/>
          <w:b/>
          <w:sz w:val="22"/>
          <w:szCs w:val="22"/>
        </w:rPr>
        <w:t>отказ студента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продолжить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изучениеэтой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дисциплины.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</w:t>
      </w:r>
      <w:r w:rsidRPr="00610FB6">
        <w:rPr>
          <w:rFonts w:ascii="Times New Roman" w:hAnsi="Times New Roman" w:cs="Times New Roman"/>
          <w:b/>
          <w:sz w:val="22"/>
          <w:szCs w:val="22"/>
        </w:rPr>
        <w:t>должен повторно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изучить эту дисциплину, если она является обязательный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</w:t>
      </w:r>
      <w:r w:rsidRPr="00610FB6">
        <w:rPr>
          <w:rFonts w:ascii="Times New Roman" w:hAnsi="Times New Roman" w:cs="Times New Roman"/>
          <w:b/>
          <w:sz w:val="22"/>
          <w:szCs w:val="22"/>
        </w:rPr>
        <w:t>повторить этот курс, если это обязательный курс</w:t>
      </w:r>
      <w:r w:rsidRPr="00610FB6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если студент получает </w:t>
      </w:r>
      <w:r w:rsidRPr="00610FB6">
        <w:rPr>
          <w:rFonts w:ascii="Times New Roman" w:hAnsi="Times New Roman" w:cs="Times New Roman"/>
          <w:b/>
          <w:sz w:val="22"/>
          <w:szCs w:val="22"/>
        </w:rPr>
        <w:t>X 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ему автоматически ставится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. Условия выставления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Х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указываются в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силлабусе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дисциплины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промежуточной (семестровой) успеваемости студенту выставляется: 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количество единиц кредитов, характеризующих трудоёмкость освоения дисциплины;</w:t>
      </w:r>
    </w:p>
    <w:p w:rsidR="000E0E2E" w:rsidRPr="00610FB6" w:rsidRDefault="000E0E2E" w:rsidP="00152538">
      <w:pPr>
        <w:pStyle w:val="ae"/>
        <w:numPr>
          <w:ilvl w:val="0"/>
          <w:numId w:val="5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успеваемости рассчитывается средний балл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, максимальное выражение к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 xml:space="preserve">торого составляет </w:t>
      </w:r>
      <w:r w:rsidRPr="00610FB6">
        <w:rPr>
          <w:rFonts w:ascii="Times New Roman" w:hAnsi="Times New Roman" w:cs="Times New Roman"/>
          <w:b/>
          <w:sz w:val="22"/>
          <w:szCs w:val="22"/>
        </w:rPr>
        <w:t>4,0 балла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0E0E2E" w:rsidRPr="00610FB6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Grade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Point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0FB6">
        <w:rPr>
          <w:rFonts w:ascii="Times New Roman" w:hAnsi="Times New Roman" w:cs="Times New Roman"/>
          <w:sz w:val="22"/>
          <w:szCs w:val="22"/>
        </w:rPr>
        <w:t>Average</w:t>
      </w:r>
      <w:proofErr w:type="spellEnd"/>
      <w:r w:rsidRPr="00610FB6">
        <w:rPr>
          <w:rFonts w:ascii="Times New Roman" w:hAnsi="Times New Roman" w:cs="Times New Roman"/>
          <w:sz w:val="22"/>
          <w:szCs w:val="22"/>
        </w:rPr>
        <w:t xml:space="preserve">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и по окончании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обучения по формуле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>:</w:t>
      </w:r>
    </w:p>
    <w:p w:rsidR="000E0E2E" w:rsidRPr="00AB49C5" w:rsidRDefault="000E0E2E" w:rsidP="000E0E2E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AB49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09362" cy="720000"/>
            <wp:effectExtent l="0" t="0" r="635" b="4445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2" cy="720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2E" w:rsidRPr="00784E1C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t>где, n – число дисциплин в семестре (за прошедший период обучения)</w:t>
      </w:r>
    </w:p>
    <w:p w:rsidR="000E0E2E" w:rsidRPr="002D1344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0E0E2E" w:rsidRPr="00784E1C" w:rsidRDefault="000E0E2E" w:rsidP="000E0E2E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lastRenderedPageBreak/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0E0E2E" w:rsidRPr="00A277C7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Модульно-рейтинговый контроль успеваемости студентов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Оценка за модуль</w:t>
      </w:r>
      <w:r w:rsidRPr="00784E1C">
        <w:rPr>
          <w:rFonts w:ascii="Times New Roman" w:hAnsi="Times New Roman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многобалльной шкале (</w:t>
      </w:r>
      <w:r w:rsidRPr="00784E1C">
        <w:rPr>
          <w:rFonts w:ascii="Times New Roman" w:hAnsi="Times New Roman"/>
          <w:b/>
        </w:rPr>
        <w:t>60 баллов</w:t>
      </w:r>
      <w:r w:rsidRPr="00784E1C">
        <w:rPr>
          <w:rFonts w:ascii="Times New Roman" w:hAnsi="Times New Roman"/>
        </w:rPr>
        <w:t>).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Первый модуль (рубежный контроль, РК 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1-</w:t>
      </w:r>
      <w:r w:rsidRPr="00784E1C">
        <w:rPr>
          <w:b/>
          <w:sz w:val="22"/>
          <w:szCs w:val="22"/>
          <w:lang w:val="ky-KG"/>
        </w:rPr>
        <w:t>7</w:t>
      </w:r>
      <w:r w:rsidRPr="00784E1C">
        <w:rPr>
          <w:b/>
          <w:sz w:val="22"/>
          <w:szCs w:val="22"/>
        </w:rPr>
        <w:t xml:space="preserve">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8недели</w:t>
      </w:r>
      <w:r w:rsidRPr="00784E1C">
        <w:rPr>
          <w:sz w:val="22"/>
          <w:szCs w:val="22"/>
        </w:rPr>
        <w:t>. Показатель успеваемости (в баллах) первого модуля включает в себя показатель за текущую успеваемость (текущий контроль) по выполнению СРС, показатель успеваемости за работу в аудит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рии и за рубежный контроль (РК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 в виде коллоквиума и контрольной работы. 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Второй рубежный контроль (РК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9-13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13 недели</w:t>
      </w:r>
      <w:r w:rsidRPr="00784E1C">
        <w:rPr>
          <w:sz w:val="22"/>
          <w:szCs w:val="22"/>
        </w:rPr>
        <w:t xml:space="preserve">. Итоговый показатель успеваемости по 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 определяется по аналогии с РК </w:t>
      </w:r>
      <w:r w:rsidRPr="00784E1C">
        <w:rPr>
          <w:sz w:val="22"/>
          <w:szCs w:val="22"/>
          <w:lang w:val="kk-KZ"/>
        </w:rPr>
        <w:t xml:space="preserve">І. </w:t>
      </w:r>
      <w:r w:rsidRPr="00784E1C">
        <w:rPr>
          <w:sz w:val="22"/>
          <w:szCs w:val="22"/>
        </w:rPr>
        <w:t>Максимальный показ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тель успеваемости в каждом модуле равен </w:t>
      </w:r>
      <w:r w:rsidRPr="00784E1C">
        <w:rPr>
          <w:b/>
          <w:sz w:val="22"/>
          <w:szCs w:val="22"/>
        </w:rPr>
        <w:t>30 баллам</w:t>
      </w:r>
      <w:r w:rsidRPr="00784E1C">
        <w:rPr>
          <w:sz w:val="22"/>
          <w:szCs w:val="22"/>
        </w:rPr>
        <w:t xml:space="preserve"> (форма 1). </w:t>
      </w:r>
    </w:p>
    <w:p w:rsidR="000E0E2E" w:rsidRPr="00784E1C" w:rsidRDefault="000E0E2E" w:rsidP="000E0E2E">
      <w:pPr>
        <w:jc w:val="right"/>
        <w:rPr>
          <w:sz w:val="22"/>
          <w:szCs w:val="22"/>
        </w:rPr>
      </w:pPr>
      <w:r w:rsidRPr="00784E1C">
        <w:rPr>
          <w:sz w:val="22"/>
          <w:szCs w:val="22"/>
        </w:rPr>
        <w:t>Форма 1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3"/>
        <w:gridCol w:w="1418"/>
      </w:tblGrid>
      <w:tr w:rsidR="000E0E2E" w:rsidRPr="00784E1C" w:rsidTr="000E0E2E">
        <w:trPr>
          <w:cantSplit/>
          <w:trHeight w:val="262"/>
          <w:jc w:val="center"/>
        </w:trPr>
        <w:tc>
          <w:tcPr>
            <w:tcW w:w="9356" w:type="dxa"/>
            <w:gridSpan w:val="3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Модуль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(Рубежный контроль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>)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2835" w:type="dxa"/>
            <w:vMerge w:val="restart"/>
            <w:vAlign w:val="center"/>
          </w:tcPr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Аудиторная работа</w:t>
            </w:r>
          </w:p>
          <w:p w:rsidR="000E0E2E" w:rsidRPr="00784E1C" w:rsidRDefault="000E0E2E" w:rsidP="000E0E2E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а) Изучение теоретического материала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153"/>
          <w:jc w:val="center"/>
        </w:trPr>
        <w:tc>
          <w:tcPr>
            <w:tcW w:w="2835" w:type="dxa"/>
            <w:vMerge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б) Решение задач, выполнение лабораторных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     работ или ответы на семинарских занятиях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АРС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15 баллов</w:t>
            </w:r>
          </w:p>
        </w:tc>
      </w:tr>
      <w:tr w:rsidR="000E0E2E" w:rsidRPr="00784E1C" w:rsidTr="000E0E2E">
        <w:trPr>
          <w:cantSplit/>
          <w:trHeight w:val="60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E0E2E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Внеаудиторная работа 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 (самостоятельная работа студента) или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СРСП (СРС с помощью преподавателя)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СРС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 баллов</w:t>
            </w:r>
          </w:p>
        </w:tc>
      </w:tr>
      <w:tr w:rsidR="000E0E2E" w:rsidRPr="00784E1C" w:rsidTr="000E0E2E">
        <w:trPr>
          <w:cantSplit/>
          <w:trHeight w:val="633"/>
          <w:jc w:val="center"/>
        </w:trPr>
        <w:tc>
          <w:tcPr>
            <w:tcW w:w="2835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Рубежный контроль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на </w:t>
            </w:r>
            <w:r w:rsidRPr="00784E1C">
              <w:rPr>
                <w:sz w:val="22"/>
                <w:szCs w:val="22"/>
                <w:lang w:val="ky-KG"/>
              </w:rPr>
              <w:t>8</w:t>
            </w:r>
            <w:r w:rsidRPr="00784E1C">
              <w:rPr>
                <w:sz w:val="22"/>
                <w:szCs w:val="22"/>
              </w:rPr>
              <w:t xml:space="preserve"> неделе</w:t>
            </w:r>
          </w:p>
        </w:tc>
        <w:tc>
          <w:tcPr>
            <w:tcW w:w="5103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Общая успеваемость по </w:t>
            </w:r>
            <w:proofErr w:type="gramStart"/>
            <w:r w:rsidRPr="00784E1C">
              <w:rPr>
                <w:sz w:val="22"/>
                <w:szCs w:val="22"/>
              </w:rPr>
              <w:t>аудиторной</w:t>
            </w:r>
            <w:proofErr w:type="gramEnd"/>
            <w:r w:rsidRPr="00784E1C">
              <w:rPr>
                <w:sz w:val="22"/>
                <w:szCs w:val="22"/>
              </w:rPr>
              <w:t xml:space="preserve"> и</w:t>
            </w:r>
          </w:p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внеаудиторной работы студента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Итого: по РК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0E0E2E" w:rsidRPr="00784E1C" w:rsidTr="000E0E2E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0E0E2E" w:rsidRPr="00784E1C" w:rsidRDefault="000E0E2E" w:rsidP="000E0E2E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Всего: по К</w:t>
            </w:r>
            <w:proofErr w:type="gramStart"/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784E1C">
              <w:rPr>
                <w:b/>
                <w:sz w:val="22"/>
                <w:szCs w:val="22"/>
              </w:rPr>
              <w:t xml:space="preserve"> (1-модуль)</w:t>
            </w:r>
          </w:p>
        </w:tc>
        <w:tc>
          <w:tcPr>
            <w:tcW w:w="1418" w:type="dxa"/>
          </w:tcPr>
          <w:p w:rsidR="000E0E2E" w:rsidRPr="00784E1C" w:rsidRDefault="000E0E2E" w:rsidP="000E0E2E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  <w:lang w:val="en-US"/>
              </w:rPr>
              <w:t>30</w:t>
            </w:r>
            <w:r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График РК </w:t>
      </w:r>
      <w:r w:rsidRPr="00784E1C">
        <w:rPr>
          <w:sz w:val="22"/>
          <w:szCs w:val="22"/>
          <w:lang w:val="en-US"/>
        </w:rPr>
        <w:t>II</w:t>
      </w:r>
      <w:r w:rsidRPr="00784E1C">
        <w:rPr>
          <w:sz w:val="22"/>
          <w:szCs w:val="22"/>
        </w:rPr>
        <w:t xml:space="preserve">  аналогично форме 1</w:t>
      </w:r>
    </w:p>
    <w:p w:rsidR="000E0E2E" w:rsidRPr="00784E1C" w:rsidRDefault="000E0E2E" w:rsidP="000E0E2E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>Итоги текущих и рубежных контролей проставляются в ведомости по накопительному принц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пу и являются основанием допуска к экзамену (зачёту). Если обучающийся набрал в течение семес</w:t>
      </w:r>
      <w:r w:rsidRPr="00784E1C">
        <w:rPr>
          <w:sz w:val="22"/>
          <w:szCs w:val="22"/>
        </w:rPr>
        <w:t>т</w:t>
      </w:r>
      <w:r w:rsidRPr="00784E1C">
        <w:rPr>
          <w:sz w:val="22"/>
          <w:szCs w:val="22"/>
        </w:rPr>
        <w:t>ра по итогам модулей менее половины максимального показателя успеваемости (</w:t>
      </w:r>
      <w:r w:rsidRPr="00784E1C">
        <w:rPr>
          <w:b/>
          <w:sz w:val="22"/>
          <w:szCs w:val="22"/>
        </w:rPr>
        <w:t>60 баллов</w:t>
      </w:r>
      <w:r w:rsidRPr="00784E1C">
        <w:rPr>
          <w:sz w:val="22"/>
          <w:szCs w:val="22"/>
        </w:rPr>
        <w:t xml:space="preserve">), то есть менее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, тогда он к экзамену (зачёту) </w:t>
      </w:r>
      <w:r w:rsidRPr="00784E1C">
        <w:rPr>
          <w:b/>
          <w:sz w:val="22"/>
          <w:szCs w:val="22"/>
        </w:rPr>
        <w:t>не допускается</w:t>
      </w:r>
      <w:r w:rsidRPr="00784E1C">
        <w:rPr>
          <w:sz w:val="22"/>
          <w:szCs w:val="22"/>
        </w:rPr>
        <w:t>.</w:t>
      </w:r>
    </w:p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I.</w:t>
      </w:r>
      <w:r w:rsidRPr="00784E1C">
        <w:rPr>
          <w:rFonts w:ascii="Times New Roman" w:hAnsi="Times New Roman"/>
          <w:b/>
        </w:rPr>
        <w:tab/>
        <w:t>Оценивание модуля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 xml:space="preserve">ских знаний и практических навыков. Максимальное количество баллов, которое студент может набрать при изучении каждого модуля, составляет </w:t>
      </w:r>
      <w:r w:rsidRPr="00784E1C">
        <w:rPr>
          <w:rFonts w:ascii="Times New Roman" w:hAnsi="Times New Roman"/>
          <w:b/>
        </w:rPr>
        <w:t>30 баллов</w:t>
      </w:r>
      <w:r w:rsidRPr="00784E1C">
        <w:rPr>
          <w:rFonts w:ascii="Times New Roman" w:hAnsi="Times New Roman"/>
        </w:rPr>
        <w:t>, в  том числе за текущую учебную де</w:t>
      </w:r>
      <w:r w:rsidRPr="00784E1C">
        <w:rPr>
          <w:rFonts w:ascii="Times New Roman" w:hAnsi="Times New Roman"/>
        </w:rPr>
        <w:t>я</w:t>
      </w:r>
      <w:r w:rsidRPr="00784E1C">
        <w:rPr>
          <w:rFonts w:ascii="Times New Roman" w:hAnsi="Times New Roman"/>
        </w:rPr>
        <w:t xml:space="preserve">тельность – </w:t>
      </w:r>
      <w:r w:rsidRPr="00784E1C">
        <w:rPr>
          <w:rFonts w:ascii="Times New Roman" w:hAnsi="Times New Roman"/>
          <w:b/>
        </w:rPr>
        <w:t>25 баллов</w:t>
      </w:r>
      <w:r w:rsidRPr="00784E1C">
        <w:rPr>
          <w:rFonts w:ascii="Times New Roman" w:hAnsi="Times New Roman"/>
        </w:rPr>
        <w:t xml:space="preserve">, по результатам рубежного контроля –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текущей учебной деятельности.</w:t>
      </w:r>
    </w:p>
    <w:p w:rsidR="000E0E2E" w:rsidRPr="00784E1C" w:rsidRDefault="000E0E2E" w:rsidP="00D130AB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</w:rPr>
        <w:t xml:space="preserve">При оценивании усвоения каждой темы модуля студенту  выставляются баллы за </w:t>
      </w:r>
      <w:proofErr w:type="spellStart"/>
      <w:proofErr w:type="gramStart"/>
      <w:r w:rsidRPr="00784E1C">
        <w:rPr>
          <w:rFonts w:ascii="Times New Roman" w:hAnsi="Times New Roman"/>
          <w:b/>
        </w:rPr>
        <w:t>посе-щаемость</w:t>
      </w:r>
      <w:proofErr w:type="spellEnd"/>
      <w:proofErr w:type="gramEnd"/>
      <w:r w:rsidRPr="00784E1C">
        <w:rPr>
          <w:rFonts w:ascii="Times New Roman" w:hAnsi="Times New Roman"/>
        </w:rPr>
        <w:t xml:space="preserve"> и за сдачу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>. При этом учитываются все виды работ, предусмотренные методической разработкой для изучения темы.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Основным отличием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 xml:space="preserve"> от текущих практических занятий является то, что на нём студент должен  продемонстрировать  умение синтезировать теоретические  и практические зн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ния, приобретенные в рамках одной контрольной  работы  (смыслового модуля). Во время контрол</w:t>
      </w:r>
      <w:r w:rsidRPr="00784E1C">
        <w:rPr>
          <w:rFonts w:ascii="Times New Roman" w:hAnsi="Times New Roman"/>
        </w:rPr>
        <w:t>ь</w:t>
      </w:r>
      <w:r w:rsidRPr="00784E1C">
        <w:rPr>
          <w:rFonts w:ascii="Times New Roman" w:hAnsi="Times New Roman"/>
        </w:rPr>
        <w:t>ных работ рассматриваются контрольные  вопросы, тесты, лексический минимум и ситуационные з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ты анализируются в плане морфофункциональных связей и их роли в строении и функции системы, организма в целом.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Б) Рубежный контроль (коллоквиум)</w:t>
      </w:r>
      <w:r w:rsidRPr="00784E1C">
        <w:rPr>
          <w:rFonts w:ascii="Times New Roman" w:hAnsi="Times New Roman"/>
        </w:rPr>
        <w:t xml:space="preserve"> смысловых модулей проходит в два этапа: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устное собеседование.</w:t>
      </w:r>
    </w:p>
    <w:p w:rsidR="000E0E2E" w:rsidRPr="00784E1C" w:rsidRDefault="000E0E2E" w:rsidP="00152538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письменный или компьютерный тестовый контроль;</w:t>
      </w:r>
    </w:p>
    <w:p w:rsidR="000E0E2E" w:rsidRPr="00CE24CF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Для тестирования предлагаются </w:t>
      </w:r>
      <w:r w:rsidRPr="00784E1C">
        <w:rPr>
          <w:rFonts w:ascii="Times New Roman" w:hAnsi="Times New Roman"/>
          <w:b/>
        </w:rPr>
        <w:t>150-200 тестов</w:t>
      </w:r>
      <w:r w:rsidRPr="00784E1C">
        <w:rPr>
          <w:rFonts w:ascii="Times New Roman" w:hAnsi="Times New Roman"/>
        </w:rPr>
        <w:t xml:space="preserve"> по каждой теме, из которых компьютер или преподаватель произвольно выбирает </w:t>
      </w:r>
      <w:r w:rsidRPr="00784E1C">
        <w:rPr>
          <w:rFonts w:ascii="Times New Roman" w:hAnsi="Times New Roman"/>
          <w:b/>
        </w:rPr>
        <w:t>70 тестов</w:t>
      </w:r>
      <w:r w:rsidRPr="00784E1C">
        <w:rPr>
          <w:rFonts w:ascii="Times New Roman" w:hAnsi="Times New Roman"/>
        </w:rPr>
        <w:t xml:space="preserve"> по </w:t>
      </w:r>
      <w:r w:rsidRPr="00784E1C">
        <w:rPr>
          <w:rFonts w:ascii="Times New Roman" w:hAnsi="Times New Roman"/>
          <w:b/>
        </w:rPr>
        <w:t>3-4 вариантам</w:t>
      </w:r>
      <w:r w:rsidRPr="00784E1C">
        <w:rPr>
          <w:rFonts w:ascii="Times New Roman" w:hAnsi="Times New Roman"/>
        </w:rPr>
        <w:t xml:space="preserve">.    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lastRenderedPageBreak/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жении.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Студентам разрешено пересдавать только неудовлетворительные оценки, положител</w:t>
      </w:r>
      <w:r w:rsidRPr="00784E1C">
        <w:rPr>
          <w:rFonts w:ascii="Times New Roman" w:hAnsi="Times New Roman"/>
          <w:b/>
        </w:rPr>
        <w:t>ь</w:t>
      </w:r>
      <w:r w:rsidRPr="00784E1C">
        <w:rPr>
          <w:rFonts w:ascii="Times New Roman" w:hAnsi="Times New Roman"/>
          <w:b/>
        </w:rPr>
        <w:t>ные оценки не пересдаются.</w:t>
      </w:r>
    </w:p>
    <w:p w:rsidR="000E0E2E" w:rsidRPr="00D90554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Оценивание внеаудиторной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самостоятельной работы студентов.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Самостоятельная работа студентов, которая предусмотрена по теме наряду с аудиторной раб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той, оценивается во время текущего контроля на соответствующем практическом занятии. 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Б) Оценивание индивидуальной работы (задания) студента.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обзора научной литературы (реферат);</w:t>
      </w:r>
    </w:p>
    <w:p w:rsidR="000E0E2E" w:rsidRPr="00784E1C" w:rsidRDefault="000E0E2E" w:rsidP="00152538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иллюстративного материала по рассматриваемым темам (мультимедийная презе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тация, набор таблиц, схем, рисунков и т.п.);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проведения научного исследования в рамках студенческого научного кружка;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публикация научных сообщений, доклады на научных конференциях и др.;</w:t>
      </w:r>
    </w:p>
    <w:p w:rsidR="000E0E2E" w:rsidRPr="00784E1C" w:rsidRDefault="000E0E2E" w:rsidP="00152538">
      <w:pPr>
        <w:pStyle w:val="af7"/>
        <w:numPr>
          <w:ilvl w:val="0"/>
          <w:numId w:val="8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участие в олимпиадах.</w:t>
      </w:r>
    </w:p>
    <w:p w:rsidR="000E0E2E" w:rsidRPr="00AB49C5" w:rsidRDefault="000E0E2E" w:rsidP="000E0E2E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до сдачи экзамена.</w:t>
      </w:r>
    </w:p>
    <w:p w:rsidR="000E0E2E" w:rsidRPr="00B8623D" w:rsidRDefault="000E0E2E" w:rsidP="000E0E2E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0E0E2E" w:rsidRPr="00784E1C" w:rsidRDefault="000E0E2E" w:rsidP="000E0E2E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II.</w:t>
      </w:r>
      <w:r w:rsidRPr="00784E1C">
        <w:rPr>
          <w:rFonts w:ascii="Times New Roman" w:hAnsi="Times New Roman"/>
          <w:b/>
        </w:rPr>
        <w:tab/>
        <w:t>Итоговый контроль - экзамен.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граммой аудиторные учебные занятия (практические занятия, лекции) и  при изучении модуля набр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 xml:space="preserve">ли сумму баллов, </w:t>
      </w:r>
      <w:r w:rsidRPr="00784E1C">
        <w:rPr>
          <w:rFonts w:ascii="Times New Roman" w:hAnsi="Times New Roman"/>
          <w:b/>
        </w:rPr>
        <w:t xml:space="preserve">не меньшую минимального количества </w:t>
      </w:r>
      <w:r w:rsidRPr="00784E1C">
        <w:rPr>
          <w:rFonts w:ascii="Times New Roman" w:hAnsi="Times New Roman"/>
        </w:rPr>
        <w:t xml:space="preserve">(см. бюллетень </w:t>
      </w:r>
      <w:proofErr w:type="spellStart"/>
      <w:r w:rsidRPr="00784E1C">
        <w:rPr>
          <w:rFonts w:ascii="Times New Roman" w:hAnsi="Times New Roman"/>
        </w:rPr>
        <w:t>ОшГУ</w:t>
      </w:r>
      <w:proofErr w:type="spellEnd"/>
      <w:r w:rsidRPr="00784E1C">
        <w:rPr>
          <w:rFonts w:ascii="Times New Roman" w:hAnsi="Times New Roman"/>
        </w:rPr>
        <w:t xml:space="preserve"> № 19.).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</w:t>
      </w:r>
      <w:r w:rsidRPr="00784E1C">
        <w:rPr>
          <w:rFonts w:ascii="Times New Roman" w:hAnsi="Times New Roman"/>
          <w:b/>
        </w:rPr>
        <w:t>2-х следу</w:t>
      </w:r>
      <w:r w:rsidRPr="00784E1C">
        <w:rPr>
          <w:rFonts w:ascii="Times New Roman" w:hAnsi="Times New Roman"/>
          <w:b/>
        </w:rPr>
        <w:t>ю</w:t>
      </w:r>
      <w:r w:rsidRPr="00784E1C">
        <w:rPr>
          <w:rFonts w:ascii="Times New Roman" w:hAnsi="Times New Roman"/>
          <w:b/>
        </w:rPr>
        <w:t>щих за пропуском недель</w:t>
      </w:r>
      <w:r w:rsidRPr="00784E1C">
        <w:rPr>
          <w:rFonts w:ascii="Times New Roman" w:hAnsi="Times New Roman"/>
        </w:rPr>
        <w:t>. Для 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0E0E2E" w:rsidRPr="00784E1C" w:rsidRDefault="000E0E2E" w:rsidP="000E0E2E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Максимальное количество баллов, которое может набрать студент при сдаче  итогового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дульного контроля, составляет </w:t>
      </w:r>
      <w:r w:rsidRPr="00784E1C">
        <w:rPr>
          <w:rFonts w:ascii="Times New Roman" w:hAnsi="Times New Roman"/>
          <w:b/>
        </w:rPr>
        <w:t>40 баллов</w:t>
      </w:r>
      <w:r w:rsidRPr="00784E1C">
        <w:rPr>
          <w:rFonts w:ascii="Times New Roman" w:hAnsi="Times New Roman"/>
        </w:rPr>
        <w:t>.</w:t>
      </w:r>
    </w:p>
    <w:p w:rsidR="000E0E2E" w:rsidRDefault="000E0E2E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C173AC" w:rsidRPr="00C173AC" w:rsidRDefault="00C173AC" w:rsidP="000E0E2E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11.</w:t>
      </w:r>
      <w:r w:rsidRPr="00784E1C">
        <w:rPr>
          <w:b/>
          <w:sz w:val="22"/>
          <w:szCs w:val="22"/>
        </w:rPr>
        <w:tab/>
        <w:t>Политика выставления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</w:t>
      </w:r>
      <w:proofErr w:type="spellStart"/>
      <w:r w:rsidRPr="00784E1C">
        <w:rPr>
          <w:sz w:val="22"/>
          <w:szCs w:val="22"/>
        </w:rPr>
        <w:t>т.ч</w:t>
      </w:r>
      <w:proofErr w:type="spellEnd"/>
      <w:r w:rsidRPr="00784E1C">
        <w:rPr>
          <w:sz w:val="22"/>
          <w:szCs w:val="22"/>
        </w:rPr>
        <w:t>. поощрительных (допо</w:t>
      </w:r>
      <w:r w:rsidRPr="00784E1C">
        <w:rPr>
          <w:sz w:val="22"/>
          <w:szCs w:val="22"/>
        </w:rPr>
        <w:t>л</w:t>
      </w:r>
      <w:r w:rsidRPr="00784E1C">
        <w:rPr>
          <w:sz w:val="22"/>
          <w:szCs w:val="22"/>
        </w:rPr>
        <w:t xml:space="preserve">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0E0E2E" w:rsidRPr="00A57193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5 баллов)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>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: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Отсутствовал на лекции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>»): минус (« - ») 0,5 балла;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и далее;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Опоздал на лекцию: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>до 0,5 баллов;</w:t>
      </w:r>
    </w:p>
    <w:p w:rsidR="000E0E2E" w:rsidRPr="00784E1C" w:rsidRDefault="000E0E2E" w:rsidP="00152538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(18часов)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баллы снижаются пропорционально набранных отрицательных данных, если студент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набирает за модульный период (в том числе за тот или иной семестр) более чем:                        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1 балл;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2 балла;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3 балла;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4 балла и так далее;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5 - 9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A57193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2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Практические занятия</w:t>
      </w:r>
      <w:r w:rsidRPr="00784E1C">
        <w:rPr>
          <w:sz w:val="22"/>
          <w:szCs w:val="22"/>
        </w:rPr>
        <w:t xml:space="preserve">  – </w:t>
      </w:r>
      <w:r w:rsidRPr="00784E1C">
        <w:rPr>
          <w:b/>
          <w:sz w:val="22"/>
          <w:szCs w:val="22"/>
        </w:rPr>
        <w:t>10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практических занятиях по клинической дисц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плине, а также проявил академическую активность в обсуждении вопросов по теме, и не имеет нар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 xml:space="preserve">шений, изложенных ниже, то он в соответствии с требованиями получает искомое количество баллов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:</w:t>
      </w:r>
    </w:p>
    <w:p w:rsidR="000E0E2E" w:rsidRPr="00784E1C" w:rsidRDefault="000E0E2E" w:rsidP="00152538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на практическом занятии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>»):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>до 2,0 баллов;</w:t>
      </w:r>
    </w:p>
    <w:p w:rsidR="000E0E2E" w:rsidRPr="00784E1C" w:rsidRDefault="000E0E2E" w:rsidP="00152538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0E0E2E" w:rsidRPr="00784E1C" w:rsidRDefault="000E0E2E" w:rsidP="00152538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0E0E2E" w:rsidRPr="00784E1C" w:rsidRDefault="000E0E2E" w:rsidP="00152538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0E0E2E" w:rsidRPr="00784E1C" w:rsidRDefault="000E0E2E" w:rsidP="00152538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</w:t>
      </w:r>
      <w:proofErr w:type="gramStart"/>
      <w:r w:rsidRPr="00784E1C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27 часов) баллы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 xml:space="preserve"> снижаются пропорционально </w:t>
      </w:r>
      <w:proofErr w:type="spellStart"/>
      <w:r w:rsidRPr="00784E1C">
        <w:rPr>
          <w:sz w:val="22"/>
          <w:szCs w:val="22"/>
        </w:rPr>
        <w:t>набранныхнарушений</w:t>
      </w:r>
      <w:proofErr w:type="spellEnd"/>
      <w:r w:rsidRPr="00784E1C">
        <w:rPr>
          <w:sz w:val="22"/>
          <w:szCs w:val="22"/>
        </w:rPr>
        <w:t xml:space="preserve"> </w:t>
      </w:r>
    </w:p>
    <w:p w:rsidR="000E0E2E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(</w:t>
      </w:r>
      <w:proofErr w:type="gramStart"/>
      <w:r w:rsidRPr="00784E1C">
        <w:rPr>
          <w:sz w:val="22"/>
          <w:szCs w:val="22"/>
        </w:rPr>
        <w:t>изложенных</w:t>
      </w:r>
      <w:proofErr w:type="gramEnd"/>
      <w:r w:rsidRPr="00784E1C">
        <w:rPr>
          <w:sz w:val="22"/>
          <w:szCs w:val="22"/>
        </w:rPr>
        <w:t xml:space="preserve"> выше) за модульный период (в том числе за тот или иной семестр) более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чем:                        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до 4 баллов;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до 6 баллов; 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8 баллов и так далее;</w:t>
      </w:r>
    </w:p>
    <w:p w:rsidR="000E0E2E" w:rsidRPr="00784E1C" w:rsidRDefault="000E0E2E" w:rsidP="00152538">
      <w:pPr>
        <w:pStyle w:val="af8"/>
        <w:numPr>
          <w:ilvl w:val="0"/>
          <w:numId w:val="9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– 7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практическим 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>нятиям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личество баллов которое набрал к началу Рк1 и / или Рк2.</w:t>
      </w:r>
    </w:p>
    <w:p w:rsidR="00CE24CF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 том случае если студент не ликвидировал (не отработал) академическую задолженность </w:t>
      </w:r>
      <w:proofErr w:type="spellStart"/>
      <w:r w:rsidRPr="00784E1C">
        <w:rPr>
          <w:sz w:val="22"/>
          <w:szCs w:val="22"/>
        </w:rPr>
        <w:t>попракти</w:t>
      </w:r>
      <w:proofErr w:type="spellEnd"/>
      <w:r w:rsidR="00CE24CF">
        <w:rPr>
          <w:sz w:val="22"/>
          <w:szCs w:val="22"/>
        </w:rPr>
        <w:t>-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proofErr w:type="spellStart"/>
      <w:r w:rsidRPr="00784E1C">
        <w:rPr>
          <w:sz w:val="22"/>
          <w:szCs w:val="22"/>
        </w:rPr>
        <w:lastRenderedPageBreak/>
        <w:t>ческим</w:t>
      </w:r>
      <w:proofErr w:type="spellEnd"/>
      <w:r w:rsidRPr="00784E1C">
        <w:rPr>
          <w:sz w:val="22"/>
          <w:szCs w:val="22"/>
        </w:rPr>
        <w:t xml:space="preserve"> занятиям вплоть до Итогового контроля (Ик), то ему выставляется, то количество баллов, к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 xml:space="preserve">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(условно).</w:t>
      </w: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2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A57193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Самостоятельная работа студента</w:t>
      </w:r>
      <w:r w:rsidRPr="00784E1C">
        <w:rPr>
          <w:sz w:val="22"/>
          <w:szCs w:val="22"/>
        </w:rPr>
        <w:t xml:space="preserve"> (СРС) и/или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с помощью преподавателя</w:t>
      </w:r>
      <w:r w:rsidRPr="00784E1C">
        <w:rPr>
          <w:sz w:val="22"/>
          <w:szCs w:val="22"/>
        </w:rPr>
        <w:t xml:space="preserve"> (СРСП) – </w:t>
      </w:r>
      <w:r w:rsidRPr="00784E1C">
        <w:rPr>
          <w:b/>
          <w:sz w:val="22"/>
          <w:szCs w:val="22"/>
        </w:rPr>
        <w:t>10 баллов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0E0E2E" w:rsidRPr="00784E1C" w:rsidRDefault="000E0E2E" w:rsidP="00152538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784E1C">
        <w:rPr>
          <w:rFonts w:ascii="Times New Roman" w:hAnsi="Times New Roman"/>
          <w:b/>
        </w:rPr>
        <w:t>10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784E1C">
        <w:rPr>
          <w:rFonts w:ascii="Times New Roman" w:hAnsi="Times New Roman"/>
          <w:b/>
        </w:rPr>
        <w:t xml:space="preserve"> баллов</w:t>
      </w:r>
      <w:r w:rsidRPr="00784E1C">
        <w:rPr>
          <w:rFonts w:ascii="Times New Roman" w:hAnsi="Times New Roman"/>
        </w:rPr>
        <w:t>.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3 и 4</w:t>
      </w:r>
      <w:r w:rsidRPr="00784E1C">
        <w:rPr>
          <w:sz w:val="22"/>
          <w:szCs w:val="22"/>
        </w:rPr>
        <w:t xml:space="preserve"> (см. приложение).</w:t>
      </w:r>
    </w:p>
    <w:p w:rsidR="000E0E2E" w:rsidRPr="00AB49C5" w:rsidRDefault="000E0E2E" w:rsidP="000E0E2E">
      <w:pPr>
        <w:jc w:val="both"/>
        <w:rPr>
          <w:sz w:val="12"/>
          <w:szCs w:val="12"/>
        </w:rPr>
      </w:pP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Рубежный контроль</w:t>
      </w:r>
      <w:r w:rsidRPr="00784E1C">
        <w:rPr>
          <w:sz w:val="22"/>
          <w:szCs w:val="22"/>
        </w:rPr>
        <w:t xml:space="preserve">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Рк2) – </w:t>
      </w:r>
      <w:r w:rsidRPr="00784E1C">
        <w:rPr>
          <w:b/>
          <w:sz w:val="22"/>
          <w:szCs w:val="22"/>
        </w:rPr>
        <w:t>5 баллов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>(решение тестовых заданий или ситуационных задач)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мя сдачи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784E1C">
        <w:rPr>
          <w:sz w:val="22"/>
          <w:szCs w:val="22"/>
        </w:rPr>
        <w:t>ч</w:t>
      </w:r>
      <w:r w:rsidRPr="00784E1C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за Рк1 и/или Рк2. В сл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784E1C">
        <w:rPr>
          <w:b/>
          <w:sz w:val="22"/>
          <w:szCs w:val="22"/>
        </w:rPr>
        <w:t>4 балла</w:t>
      </w:r>
      <w:r w:rsidRPr="00784E1C">
        <w:rPr>
          <w:sz w:val="22"/>
          <w:szCs w:val="22"/>
        </w:rPr>
        <w:t>. Когда студент набир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ет 51% - 74% правильных ответов он получает </w:t>
      </w:r>
      <w:r w:rsidRPr="00784E1C">
        <w:rPr>
          <w:b/>
          <w:sz w:val="22"/>
          <w:szCs w:val="22"/>
        </w:rPr>
        <w:t>3 балла</w:t>
      </w:r>
      <w:r w:rsidRPr="00784E1C">
        <w:rPr>
          <w:sz w:val="22"/>
          <w:szCs w:val="22"/>
        </w:rPr>
        <w:t>, в случае если он набрал 26% - 50% полож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тельных ответов, то он получает </w:t>
      </w:r>
      <w:r w:rsidRPr="00784E1C">
        <w:rPr>
          <w:b/>
          <w:sz w:val="22"/>
          <w:szCs w:val="22"/>
        </w:rPr>
        <w:t>2 балла</w:t>
      </w:r>
      <w:r w:rsidRPr="00784E1C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784E1C">
        <w:rPr>
          <w:b/>
          <w:sz w:val="22"/>
          <w:szCs w:val="22"/>
        </w:rPr>
        <w:t>1 балл</w:t>
      </w:r>
      <w:r w:rsidRPr="00784E1C">
        <w:rPr>
          <w:sz w:val="22"/>
          <w:szCs w:val="22"/>
        </w:rPr>
        <w:t>.</w:t>
      </w: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Рк2:</w:t>
      </w:r>
    </w:p>
    <w:p w:rsidR="000E0E2E" w:rsidRPr="00784E1C" w:rsidRDefault="000E0E2E" w:rsidP="00152538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Неявка на Рк</w:t>
      </w:r>
      <w:proofErr w:type="gramStart"/>
      <w:r w:rsidRPr="00784E1C">
        <w:rPr>
          <w:rFonts w:ascii="Times New Roman" w:hAnsi="Times New Roman"/>
        </w:rPr>
        <w:t>1</w:t>
      </w:r>
      <w:proofErr w:type="gramEnd"/>
      <w:r w:rsidRPr="00784E1C">
        <w:rPr>
          <w:rFonts w:ascii="Times New Roman" w:hAnsi="Times New Roman"/>
        </w:rPr>
        <w:t xml:space="preserve"> и/или Рк2 в назначенный срок – выставляется </w:t>
      </w:r>
      <w:r w:rsidRPr="00784E1C">
        <w:rPr>
          <w:rFonts w:ascii="Times New Roman" w:hAnsi="Times New Roman"/>
          <w:b/>
        </w:rPr>
        <w:t>0 баллов</w:t>
      </w:r>
      <w:r w:rsidRPr="00784E1C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;</w:t>
      </w:r>
    </w:p>
    <w:p w:rsidR="000E0E2E" w:rsidRPr="00CE24CF" w:rsidRDefault="000E0E2E" w:rsidP="00152538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CE24CF">
        <w:rPr>
          <w:rFonts w:ascii="Times New Roman" w:hAnsi="Times New Roman"/>
        </w:rPr>
        <w:t>Пересдача Рк</w:t>
      </w:r>
      <w:proofErr w:type="gramStart"/>
      <w:r w:rsidRPr="00CE24CF">
        <w:rPr>
          <w:rFonts w:ascii="Times New Roman" w:hAnsi="Times New Roman"/>
        </w:rPr>
        <w:t>1</w:t>
      </w:r>
      <w:proofErr w:type="gramEnd"/>
      <w:r w:rsidRPr="00CE24CF">
        <w:rPr>
          <w:rFonts w:ascii="Times New Roman" w:hAnsi="Times New Roman"/>
        </w:rPr>
        <w:t xml:space="preserve"> и/или Рк2 – сумма баллов будет снижаться до </w:t>
      </w:r>
      <w:r w:rsidRPr="00CE24CF">
        <w:rPr>
          <w:rFonts w:ascii="Times New Roman" w:hAnsi="Times New Roman"/>
          <w:b/>
        </w:rPr>
        <w:t>1 балла</w:t>
      </w:r>
      <w:r w:rsidRPr="00CE24CF">
        <w:rPr>
          <w:rFonts w:ascii="Times New Roman" w:hAnsi="Times New Roman"/>
        </w:rPr>
        <w:t xml:space="preserve"> в случаях когда студент набрал менее 51% правильных ответов при выполнении тестового задания или ситуационной зад</w:t>
      </w:r>
      <w:r w:rsidRPr="00CE24CF">
        <w:rPr>
          <w:rFonts w:ascii="Times New Roman" w:hAnsi="Times New Roman"/>
        </w:rPr>
        <w:t>а</w:t>
      </w:r>
      <w:r w:rsidRPr="00CE24CF">
        <w:rPr>
          <w:rFonts w:ascii="Times New Roman" w:hAnsi="Times New Roman"/>
        </w:rPr>
        <w:t>чи (бланочное тестирование);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FB092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784E1C">
        <w:rPr>
          <w:sz w:val="22"/>
          <w:szCs w:val="22"/>
        </w:rPr>
        <w:t>в</w:t>
      </w:r>
      <w:proofErr w:type="gramEnd"/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3 и 4</w:t>
      </w:r>
      <w:r w:rsidRPr="00784E1C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784E1C">
        <w:rPr>
          <w:sz w:val="22"/>
          <w:szCs w:val="22"/>
          <w:lang w:val="en-US"/>
        </w:rPr>
        <w:t>AVN</w:t>
      </w:r>
      <w:r w:rsidRPr="00784E1C">
        <w:rPr>
          <w:sz w:val="22"/>
          <w:szCs w:val="22"/>
        </w:rPr>
        <w:t>).</w:t>
      </w:r>
    </w:p>
    <w:p w:rsidR="000E0E2E" w:rsidRPr="00AB49C5" w:rsidRDefault="000E0E2E" w:rsidP="00FB092C">
      <w:pPr>
        <w:jc w:val="center"/>
        <w:rPr>
          <w:sz w:val="6"/>
          <w:szCs w:val="6"/>
        </w:rPr>
      </w:pPr>
    </w:p>
    <w:p w:rsidR="000E0E2E" w:rsidRPr="00784E1C" w:rsidRDefault="000E0E2E" w:rsidP="00FB092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784E1C">
        <w:rPr>
          <w:b/>
          <w:sz w:val="22"/>
          <w:szCs w:val="22"/>
        </w:rPr>
        <w:t>06.01.2017 г.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протокол № 6</w:t>
      </w:r>
      <w:r w:rsidRPr="00784E1C">
        <w:rPr>
          <w:sz w:val="22"/>
          <w:szCs w:val="22"/>
        </w:rPr>
        <w:t>).</w:t>
      </w:r>
    </w:p>
    <w:p w:rsidR="000E0E2E" w:rsidRPr="00D90554" w:rsidRDefault="000E0E2E" w:rsidP="000E0E2E">
      <w:pPr>
        <w:jc w:val="both"/>
        <w:rPr>
          <w:sz w:val="22"/>
          <w:szCs w:val="22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(утверждено на заседании кафедры </w:t>
      </w:r>
      <w:r w:rsidRPr="00784E1C">
        <w:rPr>
          <w:b/>
          <w:sz w:val="22"/>
          <w:szCs w:val="22"/>
        </w:rPr>
        <w:t>протокол № 2 от 02.09.2017 г.</w:t>
      </w:r>
      <w:r w:rsidRPr="00784E1C">
        <w:rPr>
          <w:sz w:val="22"/>
          <w:szCs w:val="22"/>
        </w:rPr>
        <w:t>)</w:t>
      </w:r>
    </w:p>
    <w:p w:rsidR="000E0E2E" w:rsidRPr="00D61F61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и/или снижения баллов (лекции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b/>
          <w:sz w:val="22"/>
          <w:szCs w:val="22"/>
        </w:rPr>
        <w:t>)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(Модуль № 1: 0,7 б. х 6 лекций = </w:t>
      </w:r>
      <w:r w:rsidRPr="00784E1C">
        <w:rPr>
          <w:b/>
          <w:sz w:val="22"/>
          <w:szCs w:val="22"/>
        </w:rPr>
        <w:t>5 б.</w:t>
      </w:r>
      <w:r w:rsidRPr="00784E1C">
        <w:rPr>
          <w:sz w:val="22"/>
          <w:szCs w:val="22"/>
        </w:rPr>
        <w:t xml:space="preserve">; Модуль № 2: 1,67 б. х 3 лекции = </w:t>
      </w:r>
      <w:r w:rsidRPr="00784E1C">
        <w:rPr>
          <w:b/>
          <w:sz w:val="22"/>
          <w:szCs w:val="22"/>
        </w:rPr>
        <w:t>5 б.</w:t>
      </w:r>
      <w:r w:rsidRPr="00784E1C">
        <w:rPr>
          <w:sz w:val="22"/>
          <w:szCs w:val="22"/>
        </w:rPr>
        <w:t>):</w:t>
      </w:r>
    </w:p>
    <w:p w:rsidR="000E0E2E" w:rsidRPr="00784E1C" w:rsidRDefault="000E0E2E" w:rsidP="00152538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784E1C">
        <w:rPr>
          <w:rFonts w:ascii="Times New Roman" w:hAnsi="Times New Roman"/>
          <w:b/>
        </w:rPr>
        <w:t>0,7 б.</w:t>
      </w:r>
      <w:r w:rsidRPr="00784E1C">
        <w:rPr>
          <w:rFonts w:ascii="Times New Roman" w:hAnsi="Times New Roman"/>
        </w:rPr>
        <w:t xml:space="preserve"> (Модуль № 2: </w:t>
      </w:r>
      <w:r w:rsidRPr="00784E1C">
        <w:rPr>
          <w:rFonts w:ascii="Times New Roman" w:hAnsi="Times New Roman"/>
          <w:b/>
        </w:rPr>
        <w:t>1,67 б.</w:t>
      </w:r>
      <w:r w:rsidRPr="00784E1C">
        <w:rPr>
          <w:rFonts w:ascii="Times New Roman" w:hAnsi="Times New Roman"/>
        </w:rPr>
        <w:t>);</w:t>
      </w:r>
    </w:p>
    <w:p w:rsidR="000E0E2E" w:rsidRPr="00784E1C" w:rsidRDefault="000E0E2E" w:rsidP="00152538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лекции – </w:t>
      </w:r>
      <w:r w:rsidRPr="00784E1C">
        <w:rPr>
          <w:rFonts w:ascii="Times New Roman" w:hAnsi="Times New Roman"/>
          <w:b/>
        </w:rPr>
        <w:t>0 баллов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половине запланированных лекций – </w:t>
      </w:r>
      <w:r w:rsidRPr="00784E1C">
        <w:rPr>
          <w:rFonts w:ascii="Times New Roman" w:hAnsi="Times New Roman"/>
          <w:b/>
        </w:rPr>
        <w:t>2 б.</w:t>
      </w:r>
      <w:r w:rsidRPr="00784E1C">
        <w:rPr>
          <w:rFonts w:ascii="Times New Roman" w:hAnsi="Times New Roman"/>
        </w:rPr>
        <w:t xml:space="preserve"> (более 3 лекций, Модуль № 1);</w:t>
      </w:r>
    </w:p>
    <w:p w:rsidR="000E0E2E" w:rsidRPr="00784E1C" w:rsidRDefault="000E0E2E" w:rsidP="00152538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784E1C">
        <w:rPr>
          <w:rFonts w:ascii="Times New Roman" w:hAnsi="Times New Roman"/>
          <w:b/>
        </w:rPr>
        <w:t>0,4 б.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784E1C">
        <w:rPr>
          <w:sz w:val="22"/>
          <w:szCs w:val="22"/>
        </w:rPr>
        <w:t>теоретическому</w:t>
      </w:r>
      <w:proofErr w:type="gramEnd"/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  материалу (лекция):</w:t>
      </w:r>
    </w:p>
    <w:p w:rsidR="000E0E2E" w:rsidRPr="00784E1C" w:rsidRDefault="000E0E2E" w:rsidP="00152538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Опоздание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784E1C">
        <w:rPr>
          <w:rFonts w:ascii="Times New Roman" w:hAnsi="Times New Roman"/>
          <w:b/>
        </w:rPr>
        <w:t>0,4 б.</w:t>
      </w:r>
      <w:r w:rsidRPr="00784E1C">
        <w:rPr>
          <w:rFonts w:ascii="Times New Roman" w:hAnsi="Times New Roman"/>
        </w:rPr>
        <w:t>) за каждую лекцию;</w:t>
      </w:r>
    </w:p>
    <w:p w:rsidR="000E0E2E" w:rsidRPr="00784E1C" w:rsidRDefault="000E0E2E" w:rsidP="00152538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каждое замечание);</w:t>
      </w:r>
    </w:p>
    <w:p w:rsidR="000E0E2E" w:rsidRPr="00784E1C" w:rsidRDefault="000E0E2E" w:rsidP="00152538">
      <w:pPr>
        <w:pStyle w:val="af8"/>
        <w:numPr>
          <w:ilvl w:val="0"/>
          <w:numId w:val="1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Разговоры на отвлечённые темы во время лекции – снижение до </w:t>
      </w:r>
      <w:r w:rsidRPr="00784E1C">
        <w:rPr>
          <w:rFonts w:ascii="Times New Roman" w:hAnsi="Times New Roman"/>
          <w:b/>
        </w:rPr>
        <w:t>1 б.</w:t>
      </w:r>
    </w:p>
    <w:p w:rsidR="000E0E2E" w:rsidRPr="00784E1C" w:rsidRDefault="000E0E2E" w:rsidP="000E0E2E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Карта накопления или снижения баллов (практические занятия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b/>
          <w:sz w:val="22"/>
          <w:szCs w:val="22"/>
        </w:rPr>
        <w:t>)</w:t>
      </w:r>
    </w:p>
    <w:p w:rsidR="000E0E2E" w:rsidRPr="00784E1C" w:rsidRDefault="000E0E2E" w:rsidP="000E0E2E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(по 1,4 балла х 7 практических занятий = </w:t>
      </w:r>
      <w:r w:rsidRPr="00784E1C">
        <w:rPr>
          <w:b/>
          <w:sz w:val="22"/>
          <w:szCs w:val="22"/>
        </w:rPr>
        <w:t>10 баллов</w:t>
      </w:r>
      <w:r w:rsidR="00FB092C">
        <w:rPr>
          <w:sz w:val="22"/>
          <w:szCs w:val="22"/>
        </w:rPr>
        <w:t xml:space="preserve"> за каждый модуль</w:t>
      </w:r>
      <w:r w:rsidRPr="00784E1C">
        <w:rPr>
          <w:sz w:val="22"/>
          <w:szCs w:val="22"/>
        </w:rPr>
        <w:t>):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152538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Академическая активность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Наличие конспекта практического занятия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0E0E2E" w:rsidRPr="00784E1C" w:rsidRDefault="000E0E2E" w:rsidP="00152538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784E1C">
        <w:rPr>
          <w:rFonts w:ascii="Times New Roman" w:hAnsi="Times New Roman"/>
          <w:b/>
        </w:rPr>
        <w:t>1 б.</w:t>
      </w:r>
    </w:p>
    <w:p w:rsidR="000E0E2E" w:rsidRPr="00AB49C5" w:rsidRDefault="000E0E2E" w:rsidP="000E0E2E">
      <w:pPr>
        <w:jc w:val="both"/>
        <w:rPr>
          <w:sz w:val="6"/>
          <w:szCs w:val="6"/>
        </w:rPr>
      </w:pPr>
    </w:p>
    <w:p w:rsidR="000E0E2E" w:rsidRPr="00784E1C" w:rsidRDefault="000E0E2E" w:rsidP="000E0E2E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0E0E2E" w:rsidRPr="00784E1C" w:rsidRDefault="000E0E2E" w:rsidP="00152538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784E1C">
        <w:rPr>
          <w:rFonts w:ascii="Times New Roman" w:hAnsi="Times New Roman"/>
          <w:b/>
        </w:rPr>
        <w:t>2,0 б.</w:t>
      </w:r>
      <w:r w:rsidRPr="00784E1C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784E1C">
        <w:rPr>
          <w:rFonts w:ascii="Times New Roman" w:hAnsi="Times New Roman"/>
          <w:b/>
        </w:rPr>
        <w:t>1,5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>;</w:t>
      </w:r>
    </w:p>
    <w:p w:rsidR="000E0E2E" w:rsidRPr="00784E1C" w:rsidRDefault="000E0E2E" w:rsidP="00152538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каждое замечание); </w:t>
      </w:r>
    </w:p>
    <w:p w:rsidR="000E0E2E" w:rsidRPr="00784E1C" w:rsidRDefault="000E0E2E" w:rsidP="00152538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зв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</w:p>
    <w:p w:rsidR="000E0E2E" w:rsidRPr="002B795D" w:rsidRDefault="000E0E2E" w:rsidP="000E0E2E">
      <w:pPr>
        <w:jc w:val="both"/>
        <w:rPr>
          <w:sz w:val="24"/>
          <w:szCs w:val="24"/>
        </w:rPr>
      </w:pPr>
    </w:p>
    <w:p w:rsidR="000E0E2E" w:rsidRPr="00D90554" w:rsidRDefault="000E0E2E" w:rsidP="000E0E2E">
      <w:pPr>
        <w:jc w:val="center"/>
        <w:rPr>
          <w:sz w:val="22"/>
          <w:szCs w:val="22"/>
        </w:rPr>
      </w:pPr>
      <w:r w:rsidRPr="00D90554">
        <w:rPr>
          <w:b/>
          <w:sz w:val="22"/>
          <w:szCs w:val="22"/>
        </w:rPr>
        <w:t>1</w:t>
      </w:r>
      <w:r w:rsidR="00416778">
        <w:rPr>
          <w:b/>
          <w:sz w:val="22"/>
          <w:szCs w:val="22"/>
        </w:rPr>
        <w:t>2</w:t>
      </w:r>
      <w:r w:rsidRPr="00D90554">
        <w:rPr>
          <w:b/>
          <w:sz w:val="22"/>
          <w:szCs w:val="22"/>
        </w:rPr>
        <w:t>.</w:t>
      </w:r>
      <w:r w:rsidRPr="00D90554">
        <w:rPr>
          <w:b/>
          <w:sz w:val="22"/>
          <w:szCs w:val="22"/>
        </w:rPr>
        <w:tab/>
        <w:t xml:space="preserve">Образовательные технологии </w:t>
      </w:r>
      <w:r w:rsidRPr="00D90554">
        <w:rPr>
          <w:sz w:val="22"/>
          <w:szCs w:val="22"/>
        </w:rPr>
        <w:t>(</w:t>
      </w:r>
      <w:r w:rsidRPr="00D90554">
        <w:rPr>
          <w:b/>
          <w:sz w:val="22"/>
          <w:szCs w:val="22"/>
        </w:rPr>
        <w:t>ФОС</w:t>
      </w:r>
      <w:r w:rsidRPr="00D90554">
        <w:rPr>
          <w:sz w:val="22"/>
          <w:szCs w:val="22"/>
        </w:rPr>
        <w:t xml:space="preserve"> – фонд оценочных средств)</w:t>
      </w:r>
    </w:p>
    <w:p w:rsidR="000E0E2E" w:rsidRPr="00D90554" w:rsidRDefault="000E0E2E" w:rsidP="000E0E2E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D90554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D90554">
        <w:rPr>
          <w:sz w:val="22"/>
          <w:szCs w:val="22"/>
        </w:rPr>
        <w:t>о</w:t>
      </w:r>
      <w:r w:rsidRPr="00D90554">
        <w:rPr>
          <w:sz w:val="22"/>
          <w:szCs w:val="22"/>
        </w:rPr>
        <w:t>ставляют 30% от объема аудиторных занятий:</w:t>
      </w:r>
    </w:p>
    <w:p w:rsidR="000E0E2E" w:rsidRPr="00D90554" w:rsidRDefault="000E0E2E" w:rsidP="00152538">
      <w:pPr>
        <w:pStyle w:val="af8"/>
        <w:numPr>
          <w:ilvl w:val="0"/>
          <w:numId w:val="3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  <w:color w:val="0F0F0F"/>
          <w:shd w:val="clear" w:color="auto" w:fill="FDFEFF"/>
        </w:rPr>
        <w:t>«</w:t>
      </w:r>
      <w:r w:rsidRPr="00D90554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D90554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D90554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D90554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стимулирования творческой активности. Позволяет найти решение сложных проблем путем применения специал</w:t>
      </w:r>
      <w:r w:rsidRPr="00D90554">
        <w:rPr>
          <w:rFonts w:ascii="Times New Roman" w:hAnsi="Times New Roman"/>
          <w:color w:val="0F0F0F"/>
          <w:shd w:val="clear" w:color="auto" w:fill="FDFEFF"/>
        </w:rPr>
        <w:t>ь</w:t>
      </w:r>
      <w:r w:rsidRPr="00D90554">
        <w:rPr>
          <w:rFonts w:ascii="Times New Roman" w:hAnsi="Times New Roman"/>
          <w:color w:val="0F0F0F"/>
          <w:shd w:val="clear" w:color="auto" w:fill="FDFEFF"/>
        </w:rPr>
        <w:t xml:space="preserve">ных правил обсуждения. </w:t>
      </w:r>
      <w:r w:rsidRPr="00D90554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0E0E2E" w:rsidRPr="00D90554" w:rsidRDefault="000E0E2E" w:rsidP="00152538">
      <w:pPr>
        <w:pStyle w:val="af8"/>
        <w:numPr>
          <w:ilvl w:val="0"/>
          <w:numId w:val="32"/>
        </w:numPr>
        <w:tabs>
          <w:tab w:val="right" w:leader="underscore" w:pos="9639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  <w:b/>
        </w:rPr>
        <w:t>Ролевая игра «Пациент-врач»:</w:t>
      </w:r>
      <w:r w:rsidRPr="00D90554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0E0E2E" w:rsidRPr="00D90554" w:rsidRDefault="000E0E2E" w:rsidP="00152538">
      <w:pPr>
        <w:pStyle w:val="af8"/>
        <w:numPr>
          <w:ilvl w:val="0"/>
          <w:numId w:val="32"/>
        </w:numPr>
        <w:tabs>
          <w:tab w:val="right" w:leader="underscore" w:pos="9639"/>
        </w:tabs>
        <w:spacing w:after="0" w:line="240" w:lineRule="auto"/>
        <w:ind w:left="227" w:hanging="227"/>
        <w:jc w:val="both"/>
      </w:pPr>
      <w:r w:rsidRPr="00D90554">
        <w:rPr>
          <w:rFonts w:ascii="Times New Roman" w:hAnsi="Times New Roman"/>
          <w:b/>
        </w:rPr>
        <w:t>Презентация СРС или СРСП:</w:t>
      </w:r>
      <w:r w:rsidRPr="00D90554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D90554">
        <w:rPr>
          <w:rFonts w:ascii="Times New Roman" w:hAnsi="Times New Roman"/>
        </w:rPr>
        <w:t>в</w:t>
      </w:r>
      <w:r w:rsidRPr="00D90554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выбирается жюри из студентов, которое оценивает доклад, его презентацию, освоение темы докладчиком, о</w:t>
      </w:r>
      <w:r w:rsidRPr="00D90554">
        <w:rPr>
          <w:rFonts w:ascii="Times New Roman" w:hAnsi="Times New Roman"/>
        </w:rPr>
        <w:t>т</w:t>
      </w:r>
      <w:r w:rsidRPr="00D90554">
        <w:rPr>
          <w:rFonts w:ascii="Times New Roman" w:hAnsi="Times New Roman"/>
        </w:rPr>
        <w:t>веты на вопросы, интерес слушателей и т.п.</w:t>
      </w:r>
    </w:p>
    <w:p w:rsidR="000E0E2E" w:rsidRPr="00D90554" w:rsidRDefault="000E0E2E" w:rsidP="00152538">
      <w:pPr>
        <w:pStyle w:val="af8"/>
        <w:numPr>
          <w:ilvl w:val="0"/>
          <w:numId w:val="32"/>
        </w:numPr>
        <w:tabs>
          <w:tab w:val="right" w:leader="underscore" w:pos="9639"/>
        </w:tabs>
        <w:spacing w:after="0" w:line="240" w:lineRule="auto"/>
        <w:ind w:left="227" w:hanging="227"/>
        <w:jc w:val="both"/>
        <w:rPr>
          <w:b/>
        </w:rPr>
      </w:pPr>
      <w:r w:rsidRPr="00D90554">
        <w:rPr>
          <w:rFonts w:ascii="Times New Roman" w:hAnsi="Times New Roman"/>
          <w:b/>
        </w:rPr>
        <w:t xml:space="preserve">ССТ </w:t>
      </w:r>
      <w:r w:rsidRPr="00D90554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D90554">
        <w:rPr>
          <w:rFonts w:ascii="Times New Roman" w:hAnsi="Times New Roman"/>
          <w:b/>
        </w:rPr>
        <w:t xml:space="preserve">.  </w:t>
      </w:r>
    </w:p>
    <w:p w:rsidR="000E0E2E" w:rsidRPr="00C173AC" w:rsidRDefault="000E0E2E" w:rsidP="000E0E2E">
      <w:pPr>
        <w:jc w:val="both"/>
        <w:rPr>
          <w:sz w:val="22"/>
          <w:szCs w:val="22"/>
        </w:rPr>
      </w:pPr>
    </w:p>
    <w:p w:rsidR="000E0E2E" w:rsidRPr="00D90554" w:rsidRDefault="000E0E2E" w:rsidP="000E0E2E">
      <w:pPr>
        <w:jc w:val="center"/>
        <w:rPr>
          <w:b/>
          <w:sz w:val="22"/>
          <w:szCs w:val="22"/>
        </w:rPr>
      </w:pPr>
      <w:r w:rsidRPr="00D90554">
        <w:rPr>
          <w:b/>
          <w:sz w:val="22"/>
          <w:szCs w:val="22"/>
        </w:rPr>
        <w:t>1</w:t>
      </w:r>
      <w:r w:rsidR="00416778">
        <w:rPr>
          <w:b/>
          <w:sz w:val="22"/>
          <w:szCs w:val="22"/>
        </w:rPr>
        <w:t>3</w:t>
      </w:r>
      <w:r w:rsidRPr="00D90554">
        <w:rPr>
          <w:b/>
          <w:sz w:val="22"/>
          <w:szCs w:val="22"/>
        </w:rPr>
        <w:t>.</w:t>
      </w:r>
      <w:r w:rsidRPr="00D90554">
        <w:rPr>
          <w:b/>
          <w:sz w:val="22"/>
          <w:szCs w:val="22"/>
        </w:rPr>
        <w:tab/>
        <w:t>Политика клинической дисциплины</w:t>
      </w:r>
    </w:p>
    <w:p w:rsidR="000E0E2E" w:rsidRPr="00D90554" w:rsidRDefault="000E0E2E" w:rsidP="000E0E2E">
      <w:pPr>
        <w:jc w:val="both"/>
        <w:rPr>
          <w:b/>
          <w:i/>
          <w:sz w:val="22"/>
          <w:szCs w:val="22"/>
        </w:rPr>
      </w:pPr>
      <w:r w:rsidRPr="00D90554">
        <w:rPr>
          <w:b/>
          <w:i/>
          <w:sz w:val="22"/>
          <w:szCs w:val="22"/>
        </w:rPr>
        <w:t>Недопустимо:</w:t>
      </w:r>
    </w:p>
    <w:p w:rsidR="00084029" w:rsidRDefault="00084029" w:rsidP="00152538">
      <w:pPr>
        <w:pStyle w:val="af8"/>
        <w:numPr>
          <w:ilvl w:val="0"/>
          <w:numId w:val="21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на лекции и/или практических занятий;</w:t>
      </w:r>
    </w:p>
    <w:p w:rsidR="00084029" w:rsidRDefault="000E0E2E" w:rsidP="00152538">
      <w:pPr>
        <w:pStyle w:val="af8"/>
        <w:numPr>
          <w:ilvl w:val="0"/>
          <w:numId w:val="21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</w:rPr>
        <w:t xml:space="preserve">Опоздание </w:t>
      </w:r>
      <w:r w:rsidR="00084029">
        <w:rPr>
          <w:rFonts w:ascii="Times New Roman" w:hAnsi="Times New Roman"/>
        </w:rPr>
        <w:t>на лекции и/или практические занятия;</w:t>
      </w:r>
    </w:p>
    <w:p w:rsidR="000E0E2E" w:rsidRPr="00D90554" w:rsidRDefault="00084029" w:rsidP="00152538">
      <w:pPr>
        <w:pStyle w:val="af8"/>
        <w:numPr>
          <w:ilvl w:val="0"/>
          <w:numId w:val="21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0E0E2E" w:rsidRPr="00D90554">
        <w:rPr>
          <w:rFonts w:ascii="Times New Roman" w:hAnsi="Times New Roman"/>
        </w:rPr>
        <w:t>ход с лекций и</w:t>
      </w:r>
      <w:r>
        <w:rPr>
          <w:rFonts w:ascii="Times New Roman" w:hAnsi="Times New Roman"/>
        </w:rPr>
        <w:t>/или с</w:t>
      </w:r>
      <w:r w:rsidR="000E0E2E" w:rsidRPr="00D90554">
        <w:rPr>
          <w:rFonts w:ascii="Times New Roman" w:hAnsi="Times New Roman"/>
        </w:rPr>
        <w:t xml:space="preserve"> практических занятий;</w:t>
      </w:r>
    </w:p>
    <w:p w:rsidR="00084029" w:rsidRDefault="000E0E2E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</w:rPr>
        <w:t xml:space="preserve">Использование сотовых телефонов </w:t>
      </w:r>
      <w:r w:rsidR="00084029">
        <w:rPr>
          <w:rFonts w:ascii="Times New Roman" w:hAnsi="Times New Roman"/>
        </w:rPr>
        <w:t xml:space="preserve">и/или иных гаджетов </w:t>
      </w:r>
      <w:r w:rsidRPr="00D90554">
        <w:rPr>
          <w:rFonts w:ascii="Times New Roman" w:hAnsi="Times New Roman"/>
        </w:rPr>
        <w:t>во время лекций</w:t>
      </w:r>
      <w:r w:rsidR="00084029">
        <w:rPr>
          <w:rFonts w:ascii="Times New Roman" w:hAnsi="Times New Roman"/>
        </w:rPr>
        <w:t>;</w:t>
      </w:r>
    </w:p>
    <w:p w:rsidR="000E0E2E" w:rsidRPr="00D90554" w:rsidRDefault="00084029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сотовых телефонов и/или</w:t>
      </w:r>
      <w:r w:rsidR="000E0E2E" w:rsidRPr="00D90554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>ных гаджетов во время</w:t>
      </w:r>
      <w:r w:rsidR="000E0E2E" w:rsidRPr="00D90554">
        <w:rPr>
          <w:rFonts w:ascii="Times New Roman" w:hAnsi="Times New Roman"/>
        </w:rPr>
        <w:t xml:space="preserve"> практических заняти</w:t>
      </w:r>
      <w:r>
        <w:rPr>
          <w:rFonts w:ascii="Times New Roman" w:hAnsi="Times New Roman"/>
        </w:rPr>
        <w:t>й</w:t>
      </w:r>
      <w:r w:rsidR="000E0E2E" w:rsidRPr="00D90554">
        <w:rPr>
          <w:rFonts w:ascii="Times New Roman" w:hAnsi="Times New Roman"/>
        </w:rPr>
        <w:t>;</w:t>
      </w:r>
    </w:p>
    <w:p w:rsidR="000E0E2E" w:rsidRPr="00D90554" w:rsidRDefault="000E0E2E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</w:rPr>
        <w:t>Обман и плагиат.</w:t>
      </w:r>
    </w:p>
    <w:p w:rsidR="000E0E2E" w:rsidRPr="00084029" w:rsidRDefault="000E0E2E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227" w:hanging="227"/>
        <w:jc w:val="both"/>
      </w:pPr>
      <w:r w:rsidRPr="00D90554">
        <w:rPr>
          <w:rFonts w:ascii="Times New Roman" w:hAnsi="Times New Roman"/>
        </w:rPr>
        <w:t>Несвоевременная сдача тестовых заданий</w:t>
      </w:r>
      <w:r w:rsidR="00084029">
        <w:rPr>
          <w:rFonts w:ascii="Times New Roman" w:hAnsi="Times New Roman"/>
        </w:rPr>
        <w:t>;</w:t>
      </w:r>
    </w:p>
    <w:p w:rsidR="00084029" w:rsidRPr="00D90554" w:rsidRDefault="00084029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227" w:hanging="227"/>
        <w:jc w:val="both"/>
      </w:pPr>
      <w:r w:rsidRPr="00D90554">
        <w:rPr>
          <w:rFonts w:ascii="Times New Roman" w:hAnsi="Times New Roman"/>
        </w:rPr>
        <w:t>Несвоев</w:t>
      </w:r>
      <w:r>
        <w:rPr>
          <w:rFonts w:ascii="Times New Roman" w:hAnsi="Times New Roman"/>
        </w:rPr>
        <w:t>ременная сдача</w:t>
      </w:r>
      <w:r w:rsidRPr="00D90554">
        <w:rPr>
          <w:rFonts w:ascii="Times New Roman" w:hAnsi="Times New Roman"/>
        </w:rPr>
        <w:t xml:space="preserve"> ситуационных задач</w:t>
      </w:r>
      <w:r>
        <w:rPr>
          <w:rFonts w:ascii="Times New Roman" w:hAnsi="Times New Roman"/>
        </w:rPr>
        <w:t>;</w:t>
      </w:r>
    </w:p>
    <w:p w:rsidR="00084029" w:rsidRPr="00D90554" w:rsidRDefault="00084029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227" w:hanging="227"/>
        <w:jc w:val="both"/>
      </w:pPr>
      <w:r>
        <w:rPr>
          <w:rFonts w:ascii="Times New Roman" w:hAnsi="Times New Roman"/>
        </w:rPr>
        <w:t>Несвоевременная сдача</w:t>
      </w:r>
      <w:r w:rsidRPr="00D90554">
        <w:rPr>
          <w:rFonts w:ascii="Times New Roman" w:hAnsi="Times New Roman"/>
        </w:rPr>
        <w:t xml:space="preserve"> СРС</w:t>
      </w:r>
      <w:r>
        <w:rPr>
          <w:rFonts w:ascii="Times New Roman" w:hAnsi="Times New Roman"/>
        </w:rPr>
        <w:t xml:space="preserve"> и/или СРСП</w:t>
      </w:r>
      <w:r w:rsidRPr="00D90554">
        <w:rPr>
          <w:rFonts w:ascii="Times New Roman" w:hAnsi="Times New Roman"/>
        </w:rPr>
        <w:t>.</w:t>
      </w:r>
    </w:p>
    <w:p w:rsidR="00084029" w:rsidRPr="00D90554" w:rsidRDefault="00084029" w:rsidP="00152538">
      <w:pPr>
        <w:pStyle w:val="af8"/>
        <w:numPr>
          <w:ilvl w:val="0"/>
          <w:numId w:val="21"/>
        </w:numPr>
        <w:tabs>
          <w:tab w:val="left" w:pos="900"/>
        </w:tabs>
        <w:spacing w:after="0" w:line="240" w:lineRule="auto"/>
        <w:ind w:left="340" w:hanging="340"/>
        <w:jc w:val="both"/>
      </w:pPr>
      <w:r w:rsidRPr="00D90554">
        <w:rPr>
          <w:rFonts w:ascii="Times New Roman" w:hAnsi="Times New Roman"/>
        </w:rPr>
        <w:t xml:space="preserve">Несвоевременная сдача </w:t>
      </w:r>
      <w:r>
        <w:rPr>
          <w:rFonts w:ascii="Times New Roman" w:hAnsi="Times New Roman"/>
        </w:rPr>
        <w:t>РК и/или ИК</w:t>
      </w:r>
      <w:r w:rsidRPr="00D90554">
        <w:rPr>
          <w:rFonts w:ascii="Times New Roman" w:hAnsi="Times New Roman"/>
        </w:rPr>
        <w:t>.</w:t>
      </w:r>
    </w:p>
    <w:sectPr w:rsidR="00084029" w:rsidRPr="00D90554" w:rsidSect="004F18B5">
      <w:pgSz w:w="11906" w:h="16838" w:code="9"/>
      <w:pgMar w:top="851" w:right="1134" w:bottom="851" w:left="1134" w:header="284" w:footer="113" w:gutter="0"/>
      <w:pgNumType w:start="2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EF" w:rsidRDefault="00C43AEF" w:rsidP="00050BDC">
      <w:r>
        <w:separator/>
      </w:r>
    </w:p>
  </w:endnote>
  <w:endnote w:type="continuationSeparator" w:id="0">
    <w:p w:rsidR="00C43AEF" w:rsidRDefault="00C43AEF" w:rsidP="0005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9C" w:rsidRPr="00050BDC" w:rsidRDefault="0075699C">
    <w:pPr>
      <w:pStyle w:val="a9"/>
      <w:jc w:val="center"/>
      <w:rPr>
        <w:b/>
        <w:sz w:val="24"/>
        <w:szCs w:val="24"/>
      </w:rPr>
    </w:pPr>
  </w:p>
  <w:p w:rsidR="0075699C" w:rsidRDefault="0075699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9C" w:rsidRDefault="0075699C">
    <w:pPr>
      <w:pStyle w:val="a9"/>
      <w:jc w:val="center"/>
    </w:pPr>
  </w:p>
  <w:p w:rsidR="0075699C" w:rsidRDefault="007569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EF" w:rsidRDefault="00C43AEF" w:rsidP="00050BDC">
      <w:r>
        <w:separator/>
      </w:r>
    </w:p>
  </w:footnote>
  <w:footnote w:type="continuationSeparator" w:id="0">
    <w:p w:rsidR="00C43AEF" w:rsidRDefault="00C43AEF" w:rsidP="0005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65F"/>
    <w:multiLevelType w:val="hybridMultilevel"/>
    <w:tmpl w:val="1824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25F1D"/>
    <w:multiLevelType w:val="hybridMultilevel"/>
    <w:tmpl w:val="F0824D32"/>
    <w:lvl w:ilvl="0" w:tplc="0680A8B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44B6CD2"/>
    <w:multiLevelType w:val="hybridMultilevel"/>
    <w:tmpl w:val="0FBA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A3112"/>
    <w:multiLevelType w:val="hybridMultilevel"/>
    <w:tmpl w:val="9D425C9A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26CB"/>
    <w:multiLevelType w:val="hybridMultilevel"/>
    <w:tmpl w:val="D466D1E6"/>
    <w:lvl w:ilvl="0" w:tplc="058041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015BD"/>
    <w:multiLevelType w:val="hybridMultilevel"/>
    <w:tmpl w:val="618A6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DE664A"/>
    <w:multiLevelType w:val="hybridMultilevel"/>
    <w:tmpl w:val="DE00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E04E66"/>
    <w:multiLevelType w:val="hybridMultilevel"/>
    <w:tmpl w:val="AC70C6DE"/>
    <w:lvl w:ilvl="0" w:tplc="B7605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2378B8"/>
    <w:multiLevelType w:val="hybridMultilevel"/>
    <w:tmpl w:val="1F404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34CAB"/>
    <w:multiLevelType w:val="hybridMultilevel"/>
    <w:tmpl w:val="8096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219E1"/>
    <w:multiLevelType w:val="hybridMultilevel"/>
    <w:tmpl w:val="89CE1AAE"/>
    <w:lvl w:ilvl="0" w:tplc="0712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632B7"/>
    <w:multiLevelType w:val="hybridMultilevel"/>
    <w:tmpl w:val="AEC2F6AE"/>
    <w:lvl w:ilvl="0" w:tplc="3D36902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71361DC"/>
    <w:multiLevelType w:val="hybridMultilevel"/>
    <w:tmpl w:val="FFCA91EE"/>
    <w:lvl w:ilvl="0" w:tplc="528E71E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19213428"/>
    <w:multiLevelType w:val="hybridMultilevel"/>
    <w:tmpl w:val="3C722BD4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06A3E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A9293D"/>
    <w:multiLevelType w:val="multilevel"/>
    <w:tmpl w:val="61D231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B680BB4"/>
    <w:multiLevelType w:val="hybridMultilevel"/>
    <w:tmpl w:val="5A6C3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6215B"/>
    <w:multiLevelType w:val="hybridMultilevel"/>
    <w:tmpl w:val="8A7A0BF8"/>
    <w:lvl w:ilvl="0" w:tplc="836A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4D5BB8"/>
    <w:multiLevelType w:val="hybridMultilevel"/>
    <w:tmpl w:val="6F06CB72"/>
    <w:lvl w:ilvl="0" w:tplc="7F06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670997"/>
    <w:multiLevelType w:val="hybridMultilevel"/>
    <w:tmpl w:val="3C78289C"/>
    <w:lvl w:ilvl="0" w:tplc="69BA80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44F98"/>
    <w:multiLevelType w:val="hybridMultilevel"/>
    <w:tmpl w:val="8D627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>
    <w:nsid w:val="2A344CE3"/>
    <w:multiLevelType w:val="hybridMultilevel"/>
    <w:tmpl w:val="A89A8F38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AC106B"/>
    <w:multiLevelType w:val="hybridMultilevel"/>
    <w:tmpl w:val="F992EF56"/>
    <w:lvl w:ilvl="0" w:tplc="4CEE979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5D101F"/>
    <w:multiLevelType w:val="hybridMultilevel"/>
    <w:tmpl w:val="C6A8CC36"/>
    <w:lvl w:ilvl="0" w:tplc="E74E414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4504F5"/>
    <w:multiLevelType w:val="hybridMultilevel"/>
    <w:tmpl w:val="5A06174C"/>
    <w:lvl w:ilvl="0" w:tplc="3612DC3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FE45FC"/>
    <w:multiLevelType w:val="hybridMultilevel"/>
    <w:tmpl w:val="3836011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8B52B2D"/>
    <w:multiLevelType w:val="hybridMultilevel"/>
    <w:tmpl w:val="506E2146"/>
    <w:lvl w:ilvl="0" w:tplc="D8D0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610908"/>
    <w:multiLevelType w:val="hybridMultilevel"/>
    <w:tmpl w:val="3546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C5B2E5C"/>
    <w:multiLevelType w:val="hybridMultilevel"/>
    <w:tmpl w:val="5F02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2B5E68"/>
    <w:multiLevelType w:val="hybridMultilevel"/>
    <w:tmpl w:val="40F66A18"/>
    <w:lvl w:ilvl="0" w:tplc="BAA6250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0762FA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1FB7919"/>
    <w:multiLevelType w:val="hybridMultilevel"/>
    <w:tmpl w:val="18EC54B4"/>
    <w:lvl w:ilvl="0" w:tplc="E16C9F4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7A6AA4"/>
    <w:multiLevelType w:val="hybridMultilevel"/>
    <w:tmpl w:val="84461024"/>
    <w:lvl w:ilvl="0" w:tplc="B62EA2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F359C4"/>
    <w:multiLevelType w:val="hybridMultilevel"/>
    <w:tmpl w:val="3524188E"/>
    <w:lvl w:ilvl="0" w:tplc="83802B3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FE077C"/>
    <w:multiLevelType w:val="hybridMultilevel"/>
    <w:tmpl w:val="90741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6167CBC"/>
    <w:multiLevelType w:val="hybridMultilevel"/>
    <w:tmpl w:val="03E234C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174B46"/>
    <w:multiLevelType w:val="hybridMultilevel"/>
    <w:tmpl w:val="3EE2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0D4454"/>
    <w:multiLevelType w:val="hybridMultilevel"/>
    <w:tmpl w:val="CC0A1AF8"/>
    <w:lvl w:ilvl="0" w:tplc="10E45EC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CE2793"/>
    <w:multiLevelType w:val="hybridMultilevel"/>
    <w:tmpl w:val="BD70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FD14653"/>
    <w:multiLevelType w:val="hybridMultilevel"/>
    <w:tmpl w:val="5074FE08"/>
    <w:lvl w:ilvl="0" w:tplc="379E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D80AD6"/>
    <w:multiLevelType w:val="hybridMultilevel"/>
    <w:tmpl w:val="1788121C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23657C"/>
    <w:multiLevelType w:val="hybridMultilevel"/>
    <w:tmpl w:val="CF905638"/>
    <w:lvl w:ilvl="0" w:tplc="FCFCE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7005F63"/>
    <w:multiLevelType w:val="hybridMultilevel"/>
    <w:tmpl w:val="EB1AE696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4878AC"/>
    <w:multiLevelType w:val="hybridMultilevel"/>
    <w:tmpl w:val="4D1C9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863BC9"/>
    <w:multiLevelType w:val="hybridMultilevel"/>
    <w:tmpl w:val="A3907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5852EC"/>
    <w:multiLevelType w:val="hybridMultilevel"/>
    <w:tmpl w:val="E4D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EB128F"/>
    <w:multiLevelType w:val="hybridMultilevel"/>
    <w:tmpl w:val="B4046C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60405208"/>
    <w:multiLevelType w:val="hybridMultilevel"/>
    <w:tmpl w:val="7C5E8CFA"/>
    <w:lvl w:ilvl="0" w:tplc="C9C4F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7C0C94"/>
    <w:multiLevelType w:val="hybridMultilevel"/>
    <w:tmpl w:val="1AFCB49E"/>
    <w:lvl w:ilvl="0" w:tplc="A6EC3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C4702F"/>
    <w:multiLevelType w:val="hybridMultilevel"/>
    <w:tmpl w:val="C8EA6F30"/>
    <w:lvl w:ilvl="0" w:tplc="08D06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248272F"/>
    <w:multiLevelType w:val="hybridMultilevel"/>
    <w:tmpl w:val="E5F81BAE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7843A3"/>
    <w:multiLevelType w:val="hybridMultilevel"/>
    <w:tmpl w:val="E07C9D44"/>
    <w:lvl w:ilvl="0" w:tplc="B998B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5DB51AE"/>
    <w:multiLevelType w:val="hybridMultilevel"/>
    <w:tmpl w:val="4A42397A"/>
    <w:lvl w:ilvl="0" w:tplc="5BC2AC9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173252"/>
    <w:multiLevelType w:val="hybridMultilevel"/>
    <w:tmpl w:val="3B827CAC"/>
    <w:lvl w:ilvl="0" w:tplc="22E29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213020"/>
    <w:multiLevelType w:val="hybridMultilevel"/>
    <w:tmpl w:val="513E125E"/>
    <w:lvl w:ilvl="0" w:tplc="156C334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2">
    <w:nsid w:val="67E46BFD"/>
    <w:multiLevelType w:val="hybridMultilevel"/>
    <w:tmpl w:val="A120BC54"/>
    <w:lvl w:ilvl="0" w:tplc="60DA0F2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87D49D4"/>
    <w:multiLevelType w:val="hybridMultilevel"/>
    <w:tmpl w:val="A1F01B36"/>
    <w:lvl w:ilvl="0" w:tplc="68483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6B01600A"/>
    <w:multiLevelType w:val="hybridMultilevel"/>
    <w:tmpl w:val="74E0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2AC06E7"/>
    <w:multiLevelType w:val="hybridMultilevel"/>
    <w:tmpl w:val="D5EC5A40"/>
    <w:lvl w:ilvl="0" w:tplc="B2A02BE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D53059"/>
    <w:multiLevelType w:val="hybridMultilevel"/>
    <w:tmpl w:val="4760C202"/>
    <w:lvl w:ilvl="0" w:tplc="828213A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B40EC1"/>
    <w:multiLevelType w:val="hybridMultilevel"/>
    <w:tmpl w:val="59AEDC20"/>
    <w:lvl w:ilvl="0" w:tplc="65025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8010B76"/>
    <w:multiLevelType w:val="hybridMultilevel"/>
    <w:tmpl w:val="B82E5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89B1582"/>
    <w:multiLevelType w:val="hybridMultilevel"/>
    <w:tmpl w:val="AA726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B8F76EF"/>
    <w:multiLevelType w:val="hybridMultilevel"/>
    <w:tmpl w:val="B9A45932"/>
    <w:lvl w:ilvl="0" w:tplc="3AC85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CBE54B3"/>
    <w:multiLevelType w:val="hybridMultilevel"/>
    <w:tmpl w:val="473A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31"/>
  </w:num>
  <w:num w:numId="4">
    <w:abstractNumId w:val="26"/>
  </w:num>
  <w:num w:numId="5">
    <w:abstractNumId w:val="18"/>
  </w:num>
  <w:num w:numId="6">
    <w:abstractNumId w:val="11"/>
  </w:num>
  <w:num w:numId="7">
    <w:abstractNumId w:val="20"/>
  </w:num>
  <w:num w:numId="8">
    <w:abstractNumId w:val="41"/>
  </w:num>
  <w:num w:numId="9">
    <w:abstractNumId w:val="19"/>
  </w:num>
  <w:num w:numId="10">
    <w:abstractNumId w:val="4"/>
  </w:num>
  <w:num w:numId="11">
    <w:abstractNumId w:val="65"/>
  </w:num>
  <w:num w:numId="12">
    <w:abstractNumId w:val="21"/>
  </w:num>
  <w:num w:numId="13">
    <w:abstractNumId w:val="66"/>
  </w:num>
  <w:num w:numId="14">
    <w:abstractNumId w:val="62"/>
  </w:num>
  <w:num w:numId="15">
    <w:abstractNumId w:val="25"/>
  </w:num>
  <w:num w:numId="16">
    <w:abstractNumId w:val="38"/>
  </w:num>
  <w:num w:numId="17">
    <w:abstractNumId w:val="59"/>
  </w:num>
  <w:num w:numId="18">
    <w:abstractNumId w:val="30"/>
  </w:num>
  <w:num w:numId="19">
    <w:abstractNumId w:val="54"/>
  </w:num>
  <w:num w:numId="20">
    <w:abstractNumId w:val="44"/>
  </w:num>
  <w:num w:numId="21">
    <w:abstractNumId w:val="34"/>
  </w:num>
  <w:num w:numId="22">
    <w:abstractNumId w:val="47"/>
  </w:num>
  <w:num w:numId="23">
    <w:abstractNumId w:val="50"/>
  </w:num>
  <w:num w:numId="24">
    <w:abstractNumId w:val="63"/>
  </w:num>
  <w:num w:numId="25">
    <w:abstractNumId w:val="1"/>
  </w:num>
  <w:num w:numId="26">
    <w:abstractNumId w:val="61"/>
  </w:num>
  <w:num w:numId="27">
    <w:abstractNumId w:val="67"/>
  </w:num>
  <w:num w:numId="28">
    <w:abstractNumId w:val="45"/>
  </w:num>
  <w:num w:numId="29">
    <w:abstractNumId w:val="9"/>
  </w:num>
  <w:num w:numId="30">
    <w:abstractNumId w:val="28"/>
  </w:num>
  <w:num w:numId="31">
    <w:abstractNumId w:val="36"/>
  </w:num>
  <w:num w:numId="32">
    <w:abstractNumId w:val="27"/>
  </w:num>
  <w:num w:numId="33">
    <w:abstractNumId w:val="57"/>
  </w:num>
  <w:num w:numId="34">
    <w:abstractNumId w:val="60"/>
  </w:num>
  <w:num w:numId="35">
    <w:abstractNumId w:val="16"/>
  </w:num>
  <w:num w:numId="36">
    <w:abstractNumId w:val="32"/>
  </w:num>
  <w:num w:numId="37">
    <w:abstractNumId w:val="8"/>
  </w:num>
  <w:num w:numId="38">
    <w:abstractNumId w:val="0"/>
  </w:num>
  <w:num w:numId="39">
    <w:abstractNumId w:val="2"/>
  </w:num>
  <w:num w:numId="40">
    <w:abstractNumId w:val="5"/>
  </w:num>
  <w:num w:numId="41">
    <w:abstractNumId w:val="49"/>
  </w:num>
  <w:num w:numId="42">
    <w:abstractNumId w:val="68"/>
  </w:num>
  <w:num w:numId="43">
    <w:abstractNumId w:val="6"/>
  </w:num>
  <w:num w:numId="44">
    <w:abstractNumId w:val="39"/>
  </w:num>
  <w:num w:numId="45">
    <w:abstractNumId w:val="7"/>
  </w:num>
  <w:num w:numId="46">
    <w:abstractNumId w:val="56"/>
  </w:num>
  <w:num w:numId="47">
    <w:abstractNumId w:val="43"/>
  </w:num>
  <w:num w:numId="48">
    <w:abstractNumId w:val="64"/>
  </w:num>
  <w:num w:numId="49">
    <w:abstractNumId w:val="51"/>
  </w:num>
  <w:num w:numId="50">
    <w:abstractNumId w:val="71"/>
  </w:num>
  <w:num w:numId="51">
    <w:abstractNumId w:val="69"/>
  </w:num>
  <w:num w:numId="52">
    <w:abstractNumId w:val="22"/>
  </w:num>
  <w:num w:numId="53">
    <w:abstractNumId w:val="17"/>
  </w:num>
  <w:num w:numId="54">
    <w:abstractNumId w:val="70"/>
  </w:num>
  <w:num w:numId="55">
    <w:abstractNumId w:val="42"/>
  </w:num>
  <w:num w:numId="56">
    <w:abstractNumId w:val="55"/>
  </w:num>
  <w:num w:numId="57">
    <w:abstractNumId w:val="12"/>
  </w:num>
  <w:num w:numId="58">
    <w:abstractNumId w:val="14"/>
  </w:num>
  <w:num w:numId="59">
    <w:abstractNumId w:val="58"/>
  </w:num>
  <w:num w:numId="60">
    <w:abstractNumId w:val="40"/>
  </w:num>
  <w:num w:numId="61">
    <w:abstractNumId w:val="29"/>
  </w:num>
  <w:num w:numId="62">
    <w:abstractNumId w:val="37"/>
  </w:num>
  <w:num w:numId="63">
    <w:abstractNumId w:val="24"/>
  </w:num>
  <w:num w:numId="64">
    <w:abstractNumId w:val="15"/>
  </w:num>
  <w:num w:numId="65">
    <w:abstractNumId w:val="48"/>
  </w:num>
  <w:num w:numId="66">
    <w:abstractNumId w:val="46"/>
  </w:num>
  <w:num w:numId="67">
    <w:abstractNumId w:val="3"/>
  </w:num>
  <w:num w:numId="68">
    <w:abstractNumId w:val="33"/>
  </w:num>
  <w:num w:numId="69">
    <w:abstractNumId w:val="10"/>
  </w:num>
  <w:num w:numId="70">
    <w:abstractNumId w:val="52"/>
  </w:num>
  <w:num w:numId="71">
    <w:abstractNumId w:val="35"/>
  </w:num>
  <w:num w:numId="72">
    <w:abstractNumId w:val="5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BE4"/>
    <w:rsid w:val="00001264"/>
    <w:rsid w:val="000358BD"/>
    <w:rsid w:val="00050BDC"/>
    <w:rsid w:val="00084029"/>
    <w:rsid w:val="000861CD"/>
    <w:rsid w:val="00093FBE"/>
    <w:rsid w:val="00094536"/>
    <w:rsid w:val="000A6C2E"/>
    <w:rsid w:val="000B3831"/>
    <w:rsid w:val="000E0E2E"/>
    <w:rsid w:val="00126965"/>
    <w:rsid w:val="00152538"/>
    <w:rsid w:val="001C4B09"/>
    <w:rsid w:val="00203BE8"/>
    <w:rsid w:val="00212E55"/>
    <w:rsid w:val="002863AD"/>
    <w:rsid w:val="00290645"/>
    <w:rsid w:val="002A0BEA"/>
    <w:rsid w:val="002D1344"/>
    <w:rsid w:val="00361556"/>
    <w:rsid w:val="003B3BE4"/>
    <w:rsid w:val="003C2942"/>
    <w:rsid w:val="00416778"/>
    <w:rsid w:val="004B41D2"/>
    <w:rsid w:val="004E3551"/>
    <w:rsid w:val="004F18B5"/>
    <w:rsid w:val="0062109F"/>
    <w:rsid w:val="00651AE0"/>
    <w:rsid w:val="00676D71"/>
    <w:rsid w:val="006B2CAB"/>
    <w:rsid w:val="006D55A6"/>
    <w:rsid w:val="006D62EA"/>
    <w:rsid w:val="007363A6"/>
    <w:rsid w:val="00750FB4"/>
    <w:rsid w:val="0075699C"/>
    <w:rsid w:val="00757CDF"/>
    <w:rsid w:val="00757F4E"/>
    <w:rsid w:val="00771B12"/>
    <w:rsid w:val="00790F99"/>
    <w:rsid w:val="007E2D62"/>
    <w:rsid w:val="007F66FC"/>
    <w:rsid w:val="00844137"/>
    <w:rsid w:val="008E3F18"/>
    <w:rsid w:val="008F0BA8"/>
    <w:rsid w:val="008F39C8"/>
    <w:rsid w:val="009713A5"/>
    <w:rsid w:val="0098015D"/>
    <w:rsid w:val="00996F50"/>
    <w:rsid w:val="009B12D9"/>
    <w:rsid w:val="00A82E5A"/>
    <w:rsid w:val="00AD2B11"/>
    <w:rsid w:val="00AE7E94"/>
    <w:rsid w:val="00B52C20"/>
    <w:rsid w:val="00B760B8"/>
    <w:rsid w:val="00B8623D"/>
    <w:rsid w:val="00BA5432"/>
    <w:rsid w:val="00BC38D5"/>
    <w:rsid w:val="00C06FE5"/>
    <w:rsid w:val="00C173AC"/>
    <w:rsid w:val="00C43AEF"/>
    <w:rsid w:val="00C557D7"/>
    <w:rsid w:val="00C73046"/>
    <w:rsid w:val="00C86EAA"/>
    <w:rsid w:val="00CD4F26"/>
    <w:rsid w:val="00CE24CF"/>
    <w:rsid w:val="00CE60E2"/>
    <w:rsid w:val="00D130AB"/>
    <w:rsid w:val="00D37F51"/>
    <w:rsid w:val="00D72F3F"/>
    <w:rsid w:val="00D75ED3"/>
    <w:rsid w:val="00DC116C"/>
    <w:rsid w:val="00E04E2B"/>
    <w:rsid w:val="00E45063"/>
    <w:rsid w:val="00E65A1C"/>
    <w:rsid w:val="00E800AE"/>
    <w:rsid w:val="00E83B92"/>
    <w:rsid w:val="00E86B6F"/>
    <w:rsid w:val="00E9611D"/>
    <w:rsid w:val="00EE404A"/>
    <w:rsid w:val="00F22A0C"/>
    <w:rsid w:val="00F64566"/>
    <w:rsid w:val="00FB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3B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BE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3B3BE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3B3B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B3B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3BE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3B3B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3BE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E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3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3BE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3BE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3BE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3B3BE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3B3BE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3B3BE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3B3BE4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B3BE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3B3BE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3B3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B3B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B3BE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3B3BE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3B3BE4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3B3BE4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3B3BE4"/>
  </w:style>
  <w:style w:type="paragraph" w:styleId="ac">
    <w:name w:val="Subtitle"/>
    <w:basedOn w:val="a"/>
    <w:link w:val="ad"/>
    <w:qFormat/>
    <w:rsid w:val="003B3BE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3B3BE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3B3B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B3BE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3B3BE4"/>
    <w:pPr>
      <w:numPr>
        <w:numId w:val="1"/>
      </w:numPr>
    </w:pPr>
  </w:style>
  <w:style w:type="numbering" w:customStyle="1" w:styleId="WW8Num8">
    <w:name w:val="WW8Num8"/>
    <w:basedOn w:val="a2"/>
    <w:rsid w:val="003B3BE4"/>
    <w:pPr>
      <w:numPr>
        <w:numId w:val="2"/>
      </w:numPr>
    </w:pPr>
  </w:style>
  <w:style w:type="paragraph" w:styleId="ae">
    <w:name w:val="Normal (Web)"/>
    <w:basedOn w:val="a"/>
    <w:uiPriority w:val="99"/>
    <w:rsid w:val="003B3BE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3B3BE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3B3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3B3BE4"/>
    <w:rPr>
      <w:vertAlign w:val="superscript"/>
    </w:rPr>
  </w:style>
  <w:style w:type="character" w:styleId="af2">
    <w:name w:val="Strong"/>
    <w:uiPriority w:val="22"/>
    <w:qFormat/>
    <w:rsid w:val="003B3BE4"/>
    <w:rPr>
      <w:b/>
      <w:bCs/>
    </w:rPr>
  </w:style>
  <w:style w:type="paragraph" w:styleId="24">
    <w:name w:val="Body Text 2"/>
    <w:basedOn w:val="a"/>
    <w:link w:val="25"/>
    <w:rsid w:val="003B3B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3B3B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B3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3B3BE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B3BE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3B3BE4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3B3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3B3BE4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3B3BE4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3B3BE4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3B3BE4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3B3BE4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3B3BE4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3B3B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3B3BE4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3B3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27</Pages>
  <Words>9106</Words>
  <Characters>51910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Пользователь Windows</cp:lastModifiedBy>
  <cp:revision>30</cp:revision>
  <cp:lastPrinted>2018-05-21T05:24:00Z</cp:lastPrinted>
  <dcterms:created xsi:type="dcterms:W3CDTF">2017-11-27T08:13:00Z</dcterms:created>
  <dcterms:modified xsi:type="dcterms:W3CDTF">2023-03-02T15:29:00Z</dcterms:modified>
</cp:coreProperties>
</file>