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3A" w:rsidRPr="00B7273A" w:rsidRDefault="00B7273A" w:rsidP="00B7273A">
      <w:pPr>
        <w:widowControl w:val="0"/>
        <w:spacing w:after="0" w:line="240" w:lineRule="auto"/>
        <w:jc w:val="center"/>
        <w:rPr>
          <w:rFonts w:ascii="Times New Roman" w:eastAsia="Times New Roman" w:hAnsi="Times New Roman" w:cs="Times New Roman"/>
          <w:b/>
          <w:sz w:val="26"/>
          <w:szCs w:val="26"/>
          <w:lang w:eastAsia="ru-RU"/>
        </w:rPr>
      </w:pPr>
      <w:bookmarkStart w:id="0" w:name="_Toc296251091"/>
      <w:r w:rsidRPr="00B7273A">
        <w:rPr>
          <w:rFonts w:ascii="Times New Roman" w:eastAsia="Times New Roman" w:hAnsi="Times New Roman" w:cs="Times New Roman"/>
          <w:b/>
          <w:sz w:val="26"/>
          <w:szCs w:val="26"/>
          <w:lang w:eastAsia="ru-RU"/>
        </w:rPr>
        <w:t>МИНИСТЕРСТВО ОБРАЗОВАНИЯ И НАУКИ</w:t>
      </w:r>
    </w:p>
    <w:p w:rsidR="00B7273A" w:rsidRPr="00B7273A" w:rsidRDefault="00B7273A" w:rsidP="00B7273A">
      <w:pPr>
        <w:widowControl w:val="0"/>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КЫРГЫЗСКОЙ РЕСПУБЛИКИ</w:t>
      </w:r>
    </w:p>
    <w:p w:rsidR="00B7273A" w:rsidRPr="00B7273A" w:rsidRDefault="00B7273A" w:rsidP="00B7273A">
      <w:pPr>
        <w:spacing w:after="0" w:line="240" w:lineRule="auto"/>
        <w:jc w:val="both"/>
        <w:rPr>
          <w:rFonts w:ascii="Times New Roman" w:eastAsia="Times New Roman" w:hAnsi="Times New Roman" w:cs="Times New Roman"/>
          <w:sz w:val="16"/>
          <w:szCs w:val="16"/>
          <w:lang w:eastAsia="ru-RU"/>
        </w:rPr>
      </w:pPr>
    </w:p>
    <w:p w:rsidR="00B7273A" w:rsidRPr="00B7273A" w:rsidRDefault="00B7273A" w:rsidP="00B7273A">
      <w:pPr>
        <w:spacing w:after="0" w:line="240" w:lineRule="auto"/>
        <w:jc w:val="center"/>
        <w:rPr>
          <w:rFonts w:ascii="Times New Roman" w:eastAsia="Times New Roman" w:hAnsi="Times New Roman" w:cs="Times New Roman"/>
          <w:b/>
          <w:caps/>
          <w:sz w:val="26"/>
          <w:szCs w:val="26"/>
          <w:lang w:eastAsia="ru-RU"/>
        </w:rPr>
      </w:pPr>
      <w:r w:rsidRPr="00B7273A">
        <w:rPr>
          <w:rFonts w:ascii="Times New Roman" w:eastAsia="Times New Roman" w:hAnsi="Times New Roman" w:cs="Times New Roman"/>
          <w:b/>
          <w:caps/>
          <w:sz w:val="26"/>
          <w:szCs w:val="26"/>
          <w:lang w:eastAsia="ru-RU"/>
        </w:rPr>
        <w:t>Ошский государственный университет</w:t>
      </w:r>
    </w:p>
    <w:p w:rsidR="00B7273A" w:rsidRPr="00B7273A" w:rsidRDefault="00B7273A" w:rsidP="00B7273A">
      <w:pPr>
        <w:spacing w:after="0" w:line="240" w:lineRule="auto"/>
        <w:jc w:val="center"/>
        <w:rPr>
          <w:rFonts w:ascii="Times New Roman" w:eastAsia="Times New Roman" w:hAnsi="Times New Roman" w:cs="Times New Roman"/>
          <w:b/>
          <w:caps/>
          <w:sz w:val="26"/>
          <w:szCs w:val="26"/>
          <w:lang w:val="ky-KG" w:eastAsia="ru-RU"/>
        </w:rPr>
      </w:pPr>
      <w:r w:rsidRPr="00B7273A">
        <w:rPr>
          <w:rFonts w:ascii="Times New Roman" w:eastAsia="Times New Roman" w:hAnsi="Times New Roman" w:cs="Times New Roman"/>
          <w:b/>
          <w:caps/>
          <w:sz w:val="26"/>
          <w:szCs w:val="26"/>
          <w:lang w:val="ky-KG" w:eastAsia="ru-RU"/>
        </w:rPr>
        <w:t>медицинский ФАКУЛЬТЕТ</w:t>
      </w:r>
    </w:p>
    <w:p w:rsidR="00B7273A" w:rsidRPr="00B7273A" w:rsidRDefault="00B7273A" w:rsidP="00B7273A">
      <w:pPr>
        <w:spacing w:after="0" w:line="240" w:lineRule="auto"/>
        <w:jc w:val="center"/>
        <w:rPr>
          <w:rFonts w:ascii="Times New Roman" w:eastAsia="Times New Roman" w:hAnsi="Times New Roman" w:cs="Times New Roman"/>
          <w:b/>
          <w:caps/>
          <w:sz w:val="26"/>
          <w:szCs w:val="26"/>
          <w:lang w:val="ky-KG" w:eastAsia="ru-RU"/>
        </w:rPr>
      </w:pPr>
      <w:r w:rsidRPr="00B7273A">
        <w:rPr>
          <w:rFonts w:ascii="Times New Roman" w:eastAsia="Times New Roman" w:hAnsi="Times New Roman" w:cs="Times New Roman"/>
          <w:b/>
          <w:caps/>
          <w:sz w:val="26"/>
          <w:szCs w:val="26"/>
          <w:lang w:val="ky-KG" w:eastAsia="ru-RU"/>
        </w:rPr>
        <w:t>К</w:t>
      </w:r>
      <w:r w:rsidRPr="00B7273A">
        <w:rPr>
          <w:rFonts w:ascii="Times New Roman" w:eastAsia="Times New Roman" w:hAnsi="Times New Roman" w:cs="Times New Roman"/>
          <w:b/>
          <w:sz w:val="26"/>
          <w:szCs w:val="26"/>
          <w:lang w:val="ky-KG" w:eastAsia="ru-RU"/>
        </w:rPr>
        <w:t xml:space="preserve">афедра </w:t>
      </w:r>
      <w:r w:rsidR="00FD1E56">
        <w:rPr>
          <w:rFonts w:ascii="Times New Roman" w:eastAsia="Times New Roman" w:hAnsi="Times New Roman" w:cs="Times New Roman"/>
          <w:b/>
          <w:sz w:val="26"/>
          <w:szCs w:val="26"/>
          <w:lang w:val="ky-KG" w:eastAsia="ru-RU"/>
        </w:rPr>
        <w:t>Урология, Онкология и дерматовенерология.</w:t>
      </w: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p>
    <w:p w:rsidR="00B7273A" w:rsidRPr="00B7273A" w:rsidRDefault="00B7273A" w:rsidP="00B7273A">
      <w:pPr>
        <w:spacing w:after="0" w:line="240" w:lineRule="auto"/>
        <w:ind w:firstLine="708"/>
        <w:jc w:val="both"/>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val="ky-KG" w:eastAsia="ru-RU"/>
        </w:rPr>
        <w:t xml:space="preserve">  </w:t>
      </w:r>
      <w:r w:rsidRPr="00B7273A">
        <w:rPr>
          <w:rFonts w:ascii="Times New Roman" w:eastAsia="Times New Roman" w:hAnsi="Times New Roman" w:cs="Times New Roman"/>
          <w:b/>
          <w:sz w:val="26"/>
          <w:szCs w:val="26"/>
          <w:lang w:eastAsia="ru-RU"/>
        </w:rPr>
        <w:t>«</w:t>
      </w:r>
      <w:r w:rsidRPr="00B7273A">
        <w:rPr>
          <w:rFonts w:ascii="Times New Roman" w:eastAsia="Times New Roman" w:hAnsi="Times New Roman" w:cs="Times New Roman"/>
          <w:b/>
          <w:sz w:val="26"/>
          <w:szCs w:val="26"/>
          <w:lang w:val="ky-KG" w:eastAsia="ru-RU"/>
        </w:rPr>
        <w:t>УТВЕРЖДАЮ</w:t>
      </w:r>
      <w:r w:rsidRPr="00B7273A">
        <w:rPr>
          <w:rFonts w:ascii="Times New Roman" w:eastAsia="Times New Roman" w:hAnsi="Times New Roman" w:cs="Times New Roman"/>
          <w:b/>
          <w:sz w:val="26"/>
          <w:szCs w:val="26"/>
          <w:lang w:eastAsia="ru-RU"/>
        </w:rPr>
        <w:t>»</w:t>
      </w:r>
      <w:r w:rsidRPr="00B7273A">
        <w:rPr>
          <w:rFonts w:ascii="Times New Roman" w:eastAsia="Times New Roman" w:hAnsi="Times New Roman" w:cs="Times New Roman"/>
          <w:b/>
          <w:sz w:val="26"/>
          <w:szCs w:val="26"/>
          <w:lang w:val="ky-KG" w:eastAsia="ru-RU"/>
        </w:rPr>
        <w:tab/>
      </w:r>
      <w:r w:rsidRPr="00B7273A">
        <w:rPr>
          <w:rFonts w:ascii="Times New Roman" w:eastAsia="Times New Roman" w:hAnsi="Times New Roman" w:cs="Times New Roman"/>
          <w:b/>
          <w:sz w:val="26"/>
          <w:szCs w:val="26"/>
          <w:lang w:val="ky-KG" w:eastAsia="ru-RU"/>
        </w:rPr>
        <w:tab/>
      </w:r>
      <w:r w:rsidRPr="00B7273A">
        <w:rPr>
          <w:rFonts w:ascii="Times New Roman" w:eastAsia="Times New Roman" w:hAnsi="Times New Roman" w:cs="Times New Roman"/>
          <w:b/>
          <w:sz w:val="26"/>
          <w:szCs w:val="26"/>
          <w:lang w:val="ky-KG" w:eastAsia="ru-RU"/>
        </w:rPr>
        <w:tab/>
      </w:r>
      <w:r w:rsidRPr="00B7273A">
        <w:rPr>
          <w:rFonts w:ascii="Times New Roman" w:eastAsia="Times New Roman" w:hAnsi="Times New Roman" w:cs="Times New Roman"/>
          <w:b/>
          <w:sz w:val="26"/>
          <w:szCs w:val="26"/>
          <w:lang w:val="ky-KG" w:eastAsia="ru-RU"/>
        </w:rPr>
        <w:tab/>
      </w:r>
      <w:r w:rsidRPr="00B7273A">
        <w:rPr>
          <w:rFonts w:ascii="Times New Roman" w:eastAsia="Times New Roman" w:hAnsi="Times New Roman" w:cs="Times New Roman"/>
          <w:b/>
          <w:sz w:val="26"/>
          <w:szCs w:val="26"/>
          <w:lang w:val="ky-KG" w:eastAsia="ru-RU"/>
        </w:rPr>
        <w:tab/>
      </w:r>
      <w:r w:rsidRPr="00B7273A">
        <w:rPr>
          <w:rFonts w:ascii="Times New Roman" w:eastAsia="Times New Roman" w:hAnsi="Times New Roman" w:cs="Times New Roman"/>
          <w:b/>
          <w:sz w:val="26"/>
          <w:szCs w:val="26"/>
          <w:lang w:eastAsia="ru-RU"/>
        </w:rPr>
        <w:t>«</w:t>
      </w:r>
      <w:r w:rsidRPr="00B7273A">
        <w:rPr>
          <w:rFonts w:ascii="Times New Roman" w:eastAsia="Times New Roman" w:hAnsi="Times New Roman" w:cs="Times New Roman"/>
          <w:b/>
          <w:sz w:val="26"/>
          <w:szCs w:val="26"/>
          <w:lang w:val="ky-KG" w:eastAsia="ru-RU"/>
        </w:rPr>
        <w:t>СОГЛАСОВАНО</w:t>
      </w:r>
      <w:r w:rsidRPr="00B7273A">
        <w:rPr>
          <w:rFonts w:ascii="Times New Roman" w:eastAsia="Times New Roman" w:hAnsi="Times New Roman" w:cs="Times New Roman"/>
          <w:b/>
          <w:sz w:val="26"/>
          <w:szCs w:val="26"/>
          <w:lang w:eastAsia="ru-RU"/>
        </w:rPr>
        <w:t>»</w:t>
      </w: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r w:rsidRPr="00B7273A">
        <w:rPr>
          <w:rFonts w:ascii="Times New Roman" w:eastAsia="Times New Roman" w:hAnsi="Times New Roman" w:cs="Times New Roman"/>
          <w:sz w:val="26"/>
          <w:szCs w:val="26"/>
          <w:lang w:val="ky-KG" w:eastAsia="ru-RU"/>
        </w:rPr>
        <w:t xml:space="preserve">   Декан медицинского факультета</w:t>
      </w:r>
      <w:r w:rsidRPr="00B7273A">
        <w:rPr>
          <w:rFonts w:ascii="Times New Roman" w:eastAsia="Times New Roman" w:hAnsi="Times New Roman" w:cs="Times New Roman"/>
          <w:sz w:val="26"/>
          <w:szCs w:val="26"/>
          <w:lang w:val="ky-KG" w:eastAsia="ru-RU"/>
        </w:rPr>
        <w:tab/>
      </w:r>
      <w:r w:rsidRPr="00B7273A">
        <w:rPr>
          <w:rFonts w:ascii="Times New Roman" w:eastAsia="Times New Roman" w:hAnsi="Times New Roman" w:cs="Times New Roman"/>
          <w:sz w:val="26"/>
          <w:szCs w:val="26"/>
          <w:lang w:val="ky-KG" w:eastAsia="ru-RU"/>
        </w:rPr>
        <w:tab/>
      </w:r>
      <w:r w:rsidRPr="00B7273A">
        <w:rPr>
          <w:rFonts w:ascii="Times New Roman" w:eastAsia="Times New Roman" w:hAnsi="Times New Roman" w:cs="Times New Roman"/>
          <w:sz w:val="26"/>
          <w:szCs w:val="26"/>
          <w:lang w:val="ky-KG" w:eastAsia="ru-RU"/>
        </w:rPr>
        <w:tab/>
        <w:t xml:space="preserve">       Председатель УМС МФ</w:t>
      </w:r>
    </w:p>
    <w:p w:rsidR="00B7273A" w:rsidRPr="00B7273A" w:rsidRDefault="00FD1E56" w:rsidP="00B7273A">
      <w:pPr>
        <w:spacing w:after="0" w:line="240" w:lineRule="auto"/>
        <w:ind w:firstLine="708"/>
        <w:jc w:val="both"/>
        <w:rPr>
          <w:rFonts w:ascii="Times New Roman" w:eastAsia="Times New Roman" w:hAnsi="Times New Roman" w:cs="Times New Roman"/>
          <w:sz w:val="26"/>
          <w:szCs w:val="26"/>
          <w:lang w:val="ky-KG" w:eastAsia="ru-RU"/>
        </w:rPr>
      </w:pPr>
      <w:r>
        <w:rPr>
          <w:rFonts w:ascii="Times New Roman" w:eastAsia="Times New Roman" w:hAnsi="Times New Roman" w:cs="Times New Roman"/>
          <w:sz w:val="26"/>
          <w:szCs w:val="26"/>
          <w:lang w:val="ky-KG" w:eastAsia="ru-RU"/>
        </w:rPr>
        <w:t xml:space="preserve">    д.м.н., профессор</w:t>
      </w:r>
      <w:r>
        <w:rPr>
          <w:rFonts w:ascii="Times New Roman" w:eastAsia="Times New Roman" w:hAnsi="Times New Roman" w:cs="Times New Roman"/>
          <w:sz w:val="26"/>
          <w:szCs w:val="26"/>
          <w:lang w:val="ky-KG" w:eastAsia="ru-RU"/>
        </w:rPr>
        <w:tab/>
      </w:r>
      <w:r>
        <w:rPr>
          <w:rFonts w:ascii="Times New Roman" w:eastAsia="Times New Roman" w:hAnsi="Times New Roman" w:cs="Times New Roman"/>
          <w:sz w:val="26"/>
          <w:szCs w:val="26"/>
          <w:lang w:val="ky-KG" w:eastAsia="ru-RU"/>
        </w:rPr>
        <w:tab/>
      </w:r>
      <w:r>
        <w:rPr>
          <w:rFonts w:ascii="Times New Roman" w:eastAsia="Times New Roman" w:hAnsi="Times New Roman" w:cs="Times New Roman"/>
          <w:sz w:val="26"/>
          <w:szCs w:val="26"/>
          <w:lang w:val="ky-KG" w:eastAsia="ru-RU"/>
        </w:rPr>
        <w:tab/>
        <w:t xml:space="preserve">           </w:t>
      </w:r>
      <w:r w:rsidR="00B7273A" w:rsidRPr="00B7273A">
        <w:rPr>
          <w:rFonts w:ascii="Times New Roman" w:eastAsia="Times New Roman" w:hAnsi="Times New Roman" w:cs="Times New Roman"/>
          <w:sz w:val="26"/>
          <w:szCs w:val="26"/>
          <w:lang w:val="ky-KG" w:eastAsia="ru-RU"/>
        </w:rPr>
        <w:t xml:space="preserve">     Старший преподаватель </w:t>
      </w:r>
    </w:p>
    <w:p w:rsidR="00B7273A" w:rsidRPr="00B7273A" w:rsidRDefault="00FD1E56" w:rsidP="00B7273A">
      <w:pPr>
        <w:spacing w:after="0" w:line="240" w:lineRule="auto"/>
        <w:ind w:firstLine="708"/>
        <w:jc w:val="both"/>
        <w:rPr>
          <w:rFonts w:ascii="Times New Roman" w:eastAsia="Times New Roman" w:hAnsi="Times New Roman" w:cs="Times New Roman"/>
          <w:sz w:val="26"/>
          <w:szCs w:val="26"/>
          <w:lang w:val="ky-KG" w:eastAsia="ru-RU"/>
        </w:rPr>
      </w:pPr>
      <w:r>
        <w:rPr>
          <w:rFonts w:ascii="Times New Roman" w:eastAsia="Times New Roman" w:hAnsi="Times New Roman" w:cs="Times New Roman"/>
          <w:sz w:val="26"/>
          <w:szCs w:val="26"/>
          <w:lang w:val="ky-KG" w:eastAsia="ru-RU"/>
        </w:rPr>
        <w:t xml:space="preserve">   Ыдырысов И.Т.</w:t>
      </w:r>
      <w:r w:rsidR="00B7273A" w:rsidRPr="00B7273A">
        <w:rPr>
          <w:rFonts w:ascii="Times New Roman" w:eastAsia="Times New Roman" w:hAnsi="Times New Roman" w:cs="Times New Roman"/>
          <w:sz w:val="26"/>
          <w:szCs w:val="26"/>
          <w:lang w:val="ky-KG" w:eastAsia="ru-RU"/>
        </w:rPr>
        <w:tab/>
      </w:r>
      <w:r w:rsidR="00B7273A" w:rsidRPr="00B7273A">
        <w:rPr>
          <w:rFonts w:ascii="Times New Roman" w:eastAsia="Times New Roman" w:hAnsi="Times New Roman" w:cs="Times New Roman"/>
          <w:sz w:val="26"/>
          <w:szCs w:val="26"/>
          <w:lang w:val="ky-KG" w:eastAsia="ru-RU"/>
        </w:rPr>
        <w:tab/>
      </w:r>
      <w:r w:rsidR="00B7273A" w:rsidRPr="00B7273A">
        <w:rPr>
          <w:rFonts w:ascii="Times New Roman" w:eastAsia="Times New Roman" w:hAnsi="Times New Roman" w:cs="Times New Roman"/>
          <w:sz w:val="26"/>
          <w:szCs w:val="26"/>
          <w:lang w:val="ky-KG" w:eastAsia="ru-RU"/>
        </w:rPr>
        <w:tab/>
      </w:r>
      <w:r w:rsidR="00B7273A" w:rsidRPr="00B7273A">
        <w:rPr>
          <w:rFonts w:ascii="Times New Roman" w:eastAsia="Times New Roman" w:hAnsi="Times New Roman" w:cs="Times New Roman"/>
          <w:sz w:val="26"/>
          <w:szCs w:val="26"/>
          <w:lang w:val="ky-KG" w:eastAsia="ru-RU"/>
        </w:rPr>
        <w:tab/>
      </w:r>
      <w:r w:rsidR="00B7273A" w:rsidRPr="00B7273A">
        <w:rPr>
          <w:rFonts w:ascii="Times New Roman" w:eastAsia="Times New Roman" w:hAnsi="Times New Roman" w:cs="Times New Roman"/>
          <w:sz w:val="26"/>
          <w:szCs w:val="26"/>
          <w:lang w:val="ky-KG" w:eastAsia="ru-RU"/>
        </w:rPr>
        <w:tab/>
        <w:t xml:space="preserve">              Турсунбаева А.Т.</w:t>
      </w: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r w:rsidRPr="00B7273A">
        <w:rPr>
          <w:rFonts w:ascii="Times New Roman" w:eastAsia="Times New Roman" w:hAnsi="Times New Roman" w:cs="Times New Roman"/>
          <w:sz w:val="26"/>
          <w:szCs w:val="26"/>
          <w:lang w:val="ky-KG" w:eastAsia="ru-RU"/>
        </w:rPr>
        <w:t xml:space="preserve">   ___________________________</w:t>
      </w:r>
      <w:r w:rsidRPr="00B7273A">
        <w:rPr>
          <w:rFonts w:ascii="Times New Roman" w:eastAsia="Times New Roman" w:hAnsi="Times New Roman" w:cs="Times New Roman"/>
          <w:sz w:val="26"/>
          <w:szCs w:val="26"/>
          <w:lang w:val="ky-KG" w:eastAsia="ru-RU"/>
        </w:rPr>
        <w:tab/>
      </w:r>
      <w:r w:rsidRPr="00B7273A">
        <w:rPr>
          <w:rFonts w:ascii="Times New Roman" w:eastAsia="Times New Roman" w:hAnsi="Times New Roman" w:cs="Times New Roman"/>
          <w:sz w:val="26"/>
          <w:szCs w:val="26"/>
          <w:lang w:val="ky-KG" w:eastAsia="ru-RU"/>
        </w:rPr>
        <w:tab/>
      </w:r>
      <w:r w:rsidRPr="00B7273A">
        <w:rPr>
          <w:rFonts w:ascii="Times New Roman" w:eastAsia="Times New Roman" w:hAnsi="Times New Roman" w:cs="Times New Roman"/>
          <w:sz w:val="26"/>
          <w:szCs w:val="26"/>
          <w:lang w:val="ky-KG" w:eastAsia="ru-RU"/>
        </w:rPr>
        <w:tab/>
        <w:t xml:space="preserve">  ___________________________</w:t>
      </w: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r w:rsidRPr="00B7273A">
        <w:rPr>
          <w:rFonts w:ascii="Times New Roman" w:eastAsia="Times New Roman" w:hAnsi="Times New Roman" w:cs="Times New Roman"/>
          <w:sz w:val="26"/>
          <w:szCs w:val="26"/>
          <w:lang w:val="ky-KG" w:eastAsia="ru-RU"/>
        </w:rPr>
        <w:t xml:space="preserve">   “ ___ ” _______________ 20 ___ г.           </w:t>
      </w:r>
      <w:r w:rsidRPr="00B7273A">
        <w:rPr>
          <w:rFonts w:ascii="Times New Roman" w:eastAsia="Times New Roman" w:hAnsi="Times New Roman" w:cs="Times New Roman"/>
          <w:sz w:val="26"/>
          <w:szCs w:val="26"/>
          <w:lang w:val="ky-KG" w:eastAsia="ru-RU"/>
        </w:rPr>
        <w:tab/>
      </w:r>
      <w:r w:rsidRPr="00B7273A">
        <w:rPr>
          <w:rFonts w:ascii="Times New Roman" w:eastAsia="Times New Roman" w:hAnsi="Times New Roman" w:cs="Times New Roman"/>
          <w:sz w:val="26"/>
          <w:szCs w:val="26"/>
          <w:lang w:val="ky-KG" w:eastAsia="ru-RU"/>
        </w:rPr>
        <w:tab/>
        <w:t xml:space="preserve">  “ ___ ” ______________ 20 ___ г.</w:t>
      </w: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p>
    <w:p w:rsidR="00B7273A" w:rsidRPr="00B7273A" w:rsidRDefault="00B7273A" w:rsidP="00B7273A">
      <w:pPr>
        <w:spacing w:after="0" w:line="240" w:lineRule="auto"/>
        <w:jc w:val="both"/>
        <w:rPr>
          <w:rFonts w:ascii="Times New Roman" w:eastAsia="Times New Roman" w:hAnsi="Times New Roman" w:cs="Times New Roman"/>
          <w:sz w:val="26"/>
          <w:szCs w:val="26"/>
          <w:lang w:val="ky-KG" w:eastAsia="ru-RU"/>
        </w:rPr>
      </w:pPr>
    </w:p>
    <w:p w:rsidR="00B7273A" w:rsidRPr="00B7273A" w:rsidRDefault="00B7273A" w:rsidP="00B7273A">
      <w:pPr>
        <w:spacing w:after="0" w:line="240" w:lineRule="auto"/>
        <w:ind w:left="540"/>
        <w:jc w:val="center"/>
        <w:rPr>
          <w:rFonts w:ascii="Times New Roman" w:eastAsia="Times New Roman" w:hAnsi="Times New Roman" w:cs="Times New Roman"/>
          <w:b/>
          <w:sz w:val="32"/>
          <w:szCs w:val="32"/>
          <w:lang w:eastAsia="ru-RU"/>
        </w:rPr>
      </w:pPr>
      <w:r w:rsidRPr="00B7273A">
        <w:rPr>
          <w:rFonts w:ascii="Times New Roman" w:eastAsia="Times New Roman" w:hAnsi="Times New Roman" w:cs="Times New Roman"/>
          <w:b/>
          <w:sz w:val="32"/>
          <w:szCs w:val="32"/>
          <w:lang w:eastAsia="ru-RU"/>
        </w:rPr>
        <w:t>РАБОЧАЯ ПРОГРАММА</w:t>
      </w:r>
    </w:p>
    <w:p w:rsidR="00B7273A" w:rsidRPr="00B7273A" w:rsidRDefault="00B7273A" w:rsidP="00B7273A">
      <w:pPr>
        <w:spacing w:after="0" w:line="240" w:lineRule="auto"/>
        <w:jc w:val="both"/>
        <w:rPr>
          <w:rFonts w:ascii="Times New Roman" w:eastAsia="Times New Roman" w:hAnsi="Times New Roman" w:cs="Times New Roman"/>
          <w:sz w:val="12"/>
          <w:szCs w:val="12"/>
          <w:lang w:val="ky-KG" w:eastAsia="ru-RU"/>
        </w:rPr>
      </w:pPr>
    </w:p>
    <w:p w:rsidR="00B7273A" w:rsidRPr="00B7273A" w:rsidRDefault="00B7273A" w:rsidP="00B7273A">
      <w:pPr>
        <w:spacing w:after="0" w:line="240" w:lineRule="auto"/>
        <w:ind w:left="540"/>
        <w:jc w:val="center"/>
        <w:rPr>
          <w:rFonts w:ascii="Times New Roman" w:eastAsia="Times New Roman" w:hAnsi="Times New Roman" w:cs="Times New Roman"/>
          <w:sz w:val="28"/>
          <w:szCs w:val="28"/>
          <w:lang w:eastAsia="ru-RU"/>
        </w:rPr>
      </w:pPr>
      <w:r w:rsidRPr="00B7273A">
        <w:rPr>
          <w:rFonts w:ascii="Times New Roman" w:eastAsia="Times New Roman" w:hAnsi="Times New Roman" w:cs="Times New Roman"/>
          <w:sz w:val="28"/>
          <w:szCs w:val="28"/>
          <w:lang w:eastAsia="ru-RU"/>
        </w:rPr>
        <w:t xml:space="preserve">по клинической дисциплине: </w:t>
      </w:r>
      <w:r w:rsidRPr="00B7273A">
        <w:rPr>
          <w:rFonts w:ascii="Times New Roman" w:eastAsia="Times New Roman" w:hAnsi="Times New Roman" w:cs="Times New Roman"/>
          <w:b/>
          <w:sz w:val="28"/>
          <w:szCs w:val="28"/>
          <w:lang w:eastAsia="ru-RU"/>
        </w:rPr>
        <w:t>«ОФТАЛЬМОЛОГИЯ»</w:t>
      </w:r>
    </w:p>
    <w:p w:rsidR="00B7273A" w:rsidRPr="00B7273A" w:rsidRDefault="00FD1E56" w:rsidP="00B7273A">
      <w:pPr>
        <w:pBdr>
          <w:bottom w:val="single" w:sz="12" w:space="1" w:color="auto"/>
        </w:pBdr>
        <w:spacing w:after="0" w:line="240" w:lineRule="auto"/>
        <w:ind w:left="53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2022 – 2023</w:t>
      </w:r>
      <w:r w:rsidR="00B7273A" w:rsidRPr="00B7273A">
        <w:rPr>
          <w:rFonts w:ascii="Times New Roman" w:eastAsia="Times New Roman" w:hAnsi="Times New Roman" w:cs="Times New Roman"/>
          <w:sz w:val="28"/>
          <w:szCs w:val="28"/>
          <w:lang w:eastAsia="ru-RU"/>
        </w:rPr>
        <w:t xml:space="preserve"> учебный год</w:t>
      </w:r>
    </w:p>
    <w:p w:rsidR="00B7273A" w:rsidRPr="00B7273A" w:rsidRDefault="00B7273A" w:rsidP="00B7273A">
      <w:pPr>
        <w:pBdr>
          <w:bottom w:val="single" w:sz="12" w:space="1" w:color="auto"/>
        </w:pBdr>
        <w:spacing w:after="0" w:line="240" w:lineRule="auto"/>
        <w:ind w:left="539"/>
        <w:jc w:val="center"/>
        <w:rPr>
          <w:rFonts w:ascii="Times New Roman" w:eastAsia="Times New Roman" w:hAnsi="Times New Roman" w:cs="Times New Roman"/>
          <w:sz w:val="28"/>
          <w:szCs w:val="28"/>
          <w:lang w:eastAsia="ru-RU"/>
        </w:rPr>
      </w:pPr>
      <w:r w:rsidRPr="00B7273A">
        <w:rPr>
          <w:rFonts w:ascii="Times New Roman" w:eastAsia="Times New Roman" w:hAnsi="Times New Roman" w:cs="Times New Roman"/>
          <w:sz w:val="28"/>
          <w:szCs w:val="28"/>
          <w:lang w:eastAsia="ru-RU"/>
        </w:rPr>
        <w:t xml:space="preserve">по специальности: </w:t>
      </w:r>
      <w:r w:rsidR="005B20C2">
        <w:rPr>
          <w:rFonts w:ascii="Times New Roman" w:eastAsia="Times New Roman" w:hAnsi="Times New Roman" w:cs="Times New Roman"/>
          <w:b/>
          <w:sz w:val="28"/>
          <w:szCs w:val="28"/>
          <w:lang w:eastAsia="ru-RU"/>
        </w:rPr>
        <w:t>«560002 – ПЕДИАТРИЯ</w:t>
      </w:r>
      <w:r w:rsidRPr="00B7273A">
        <w:rPr>
          <w:rFonts w:ascii="Times New Roman" w:eastAsia="Times New Roman" w:hAnsi="Times New Roman" w:cs="Times New Roman"/>
          <w:b/>
          <w:sz w:val="28"/>
          <w:szCs w:val="28"/>
          <w:lang w:eastAsia="ru-RU"/>
        </w:rPr>
        <w:t>»</w:t>
      </w:r>
    </w:p>
    <w:p w:rsidR="00B7273A" w:rsidRPr="00B7273A" w:rsidRDefault="00B7273A" w:rsidP="00B7273A">
      <w:pPr>
        <w:spacing w:after="0" w:line="240" w:lineRule="auto"/>
        <w:jc w:val="both"/>
        <w:rPr>
          <w:rFonts w:ascii="Times New Roman" w:eastAsia="Times New Roman" w:hAnsi="Times New Roman" w:cs="Times New Roman"/>
          <w:sz w:val="24"/>
          <w:szCs w:val="24"/>
          <w:lang w:eastAsia="ru-RU"/>
        </w:rPr>
      </w:pPr>
    </w:p>
    <w:p w:rsidR="00B7273A" w:rsidRPr="00B7273A" w:rsidRDefault="00B7273A" w:rsidP="00B7273A">
      <w:pPr>
        <w:spacing w:after="0" w:line="240" w:lineRule="auto"/>
        <w:ind w:firstLine="567"/>
        <w:rPr>
          <w:rFonts w:ascii="Times New Roman" w:eastAsia="Times New Roman" w:hAnsi="Times New Roman" w:cs="Times New Roman"/>
          <w:b/>
          <w:sz w:val="28"/>
          <w:szCs w:val="28"/>
          <w:lang w:eastAsia="ru-RU"/>
        </w:rPr>
      </w:pPr>
      <w:r w:rsidRPr="00B7273A">
        <w:rPr>
          <w:rFonts w:ascii="Times New Roman" w:eastAsia="Times New Roman" w:hAnsi="Times New Roman" w:cs="Times New Roman"/>
          <w:b/>
          <w:sz w:val="28"/>
          <w:szCs w:val="28"/>
          <w:lang w:eastAsia="ru-RU"/>
        </w:rPr>
        <w:t xml:space="preserve">Сетка часов по учебному плану </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869"/>
        <w:gridCol w:w="1116"/>
        <w:gridCol w:w="1976"/>
        <w:gridCol w:w="751"/>
        <w:gridCol w:w="1597"/>
      </w:tblGrid>
      <w:tr w:rsidR="00B7273A" w:rsidRPr="00B7273A" w:rsidTr="00EE7628">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Наименование</w:t>
            </w:r>
          </w:p>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дисциплины</w:t>
            </w: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Количество часов</w:t>
            </w:r>
          </w:p>
        </w:tc>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СРС</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Отчётность</w:t>
            </w:r>
          </w:p>
        </w:tc>
      </w:tr>
      <w:tr w:rsidR="00B7273A" w:rsidRPr="00B7273A" w:rsidTr="00EE762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Всего</w:t>
            </w:r>
          </w:p>
        </w:tc>
        <w:tc>
          <w:tcPr>
            <w:tcW w:w="3092" w:type="dxa"/>
            <w:gridSpan w:val="2"/>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Аудиторные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r>
      <w:tr w:rsidR="00B7273A" w:rsidRPr="00B7273A" w:rsidTr="00EE7628">
        <w:trPr>
          <w:trHeight w:val="8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Лекция</w:t>
            </w:r>
          </w:p>
        </w:tc>
        <w:tc>
          <w:tcPr>
            <w:tcW w:w="1976" w:type="dxa"/>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Практические занятия</w:t>
            </w:r>
          </w:p>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(семинары)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r>
      <w:tr w:rsidR="00B7273A" w:rsidRPr="00B7273A" w:rsidTr="00EE7628">
        <w:trPr>
          <w:jc w:val="center"/>
        </w:trPr>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2F3790"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Офтальмология</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0E7E7E"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60</w:t>
            </w:r>
          </w:p>
        </w:tc>
        <w:tc>
          <w:tcPr>
            <w:tcW w:w="0" w:type="auto"/>
            <w:tcBorders>
              <w:top w:val="single" w:sz="4" w:space="0" w:color="auto"/>
              <w:left w:val="single" w:sz="4" w:space="0" w:color="auto"/>
              <w:bottom w:val="single" w:sz="4" w:space="0" w:color="auto"/>
              <w:right w:val="single" w:sz="4" w:space="0" w:color="auto"/>
            </w:tcBorders>
            <w:hideMark/>
          </w:tcPr>
          <w:p w:rsidR="00B7273A" w:rsidRPr="000E7E7E" w:rsidRDefault="000E7E7E"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12</w:t>
            </w:r>
          </w:p>
        </w:tc>
        <w:tc>
          <w:tcPr>
            <w:tcW w:w="1976" w:type="dxa"/>
            <w:tcBorders>
              <w:top w:val="single" w:sz="4" w:space="0" w:color="auto"/>
              <w:left w:val="single" w:sz="4" w:space="0" w:color="auto"/>
              <w:bottom w:val="single" w:sz="4" w:space="0" w:color="auto"/>
              <w:right w:val="single" w:sz="4" w:space="0" w:color="auto"/>
            </w:tcBorders>
            <w:hideMark/>
          </w:tcPr>
          <w:p w:rsidR="00B7273A" w:rsidRPr="000E7E7E" w:rsidRDefault="000E7E7E"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18</w:t>
            </w:r>
          </w:p>
        </w:tc>
        <w:tc>
          <w:tcPr>
            <w:tcW w:w="751" w:type="dxa"/>
            <w:tcBorders>
              <w:top w:val="single" w:sz="4" w:space="0" w:color="auto"/>
              <w:left w:val="single" w:sz="4" w:space="0" w:color="auto"/>
              <w:bottom w:val="single" w:sz="4" w:space="0" w:color="auto"/>
              <w:right w:val="single" w:sz="4" w:space="0" w:color="auto"/>
            </w:tcBorders>
            <w:hideMark/>
          </w:tcPr>
          <w:p w:rsidR="00B7273A" w:rsidRPr="000E7E7E" w:rsidRDefault="000E7E7E"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sz w:val="26"/>
                <w:szCs w:val="26"/>
                <w:lang w:eastAsia="ru-RU"/>
              </w:rPr>
            </w:pPr>
          </w:p>
        </w:tc>
      </w:tr>
      <w:tr w:rsidR="00B7273A" w:rsidRPr="00B7273A" w:rsidTr="00EE7628">
        <w:trPr>
          <w:jc w:val="center"/>
        </w:trPr>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0E7E7E"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bCs/>
                <w:sz w:val="26"/>
                <w:szCs w:val="26"/>
                <w:lang w:val="en-US" w:eastAsia="ru-RU"/>
              </w:rPr>
              <w:t>V</w:t>
            </w:r>
            <w:r w:rsidR="00B7273A" w:rsidRPr="00B7273A">
              <w:rPr>
                <w:rFonts w:ascii="Times New Roman" w:eastAsia="Times New Roman" w:hAnsi="Times New Roman" w:cs="Times New Roman"/>
                <w:b/>
                <w:bCs/>
                <w:sz w:val="26"/>
                <w:szCs w:val="26"/>
                <w:lang w:eastAsia="ru-RU"/>
              </w:rPr>
              <w:t xml:space="preserve"> семестр</w:t>
            </w:r>
          </w:p>
        </w:tc>
        <w:tc>
          <w:tcPr>
            <w:tcW w:w="0" w:type="auto"/>
            <w:tcBorders>
              <w:top w:val="single" w:sz="4" w:space="0" w:color="auto"/>
              <w:left w:val="single" w:sz="4" w:space="0" w:color="auto"/>
              <w:bottom w:val="single" w:sz="4" w:space="0" w:color="auto"/>
              <w:right w:val="single" w:sz="4" w:space="0" w:color="auto"/>
            </w:tcBorders>
            <w:hideMark/>
          </w:tcPr>
          <w:p w:rsidR="00B7273A" w:rsidRPr="000E7E7E" w:rsidRDefault="000E7E7E"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60</w:t>
            </w:r>
          </w:p>
        </w:tc>
        <w:tc>
          <w:tcPr>
            <w:tcW w:w="0" w:type="auto"/>
            <w:tcBorders>
              <w:top w:val="single" w:sz="4" w:space="0" w:color="auto"/>
              <w:left w:val="single" w:sz="4" w:space="0" w:color="auto"/>
              <w:bottom w:val="single" w:sz="4" w:space="0" w:color="auto"/>
              <w:right w:val="single" w:sz="4" w:space="0" w:color="auto"/>
            </w:tcBorders>
            <w:hideMark/>
          </w:tcPr>
          <w:p w:rsidR="00B7273A" w:rsidRPr="000E7E7E" w:rsidRDefault="000E7E7E"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12</w:t>
            </w:r>
          </w:p>
        </w:tc>
        <w:tc>
          <w:tcPr>
            <w:tcW w:w="1976" w:type="dxa"/>
            <w:tcBorders>
              <w:top w:val="single" w:sz="4" w:space="0" w:color="auto"/>
              <w:left w:val="single" w:sz="4" w:space="0" w:color="auto"/>
              <w:bottom w:val="single" w:sz="4" w:space="0" w:color="auto"/>
              <w:right w:val="single" w:sz="4" w:space="0" w:color="auto"/>
            </w:tcBorders>
            <w:hideMark/>
          </w:tcPr>
          <w:p w:rsidR="00B7273A" w:rsidRPr="000E7E7E" w:rsidRDefault="000E7E7E"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18</w:t>
            </w:r>
          </w:p>
        </w:tc>
        <w:tc>
          <w:tcPr>
            <w:tcW w:w="751" w:type="dxa"/>
            <w:tcBorders>
              <w:top w:val="single" w:sz="4" w:space="0" w:color="auto"/>
              <w:left w:val="single" w:sz="4" w:space="0" w:color="auto"/>
              <w:bottom w:val="single" w:sz="4" w:space="0" w:color="auto"/>
              <w:right w:val="single" w:sz="4" w:space="0" w:color="auto"/>
            </w:tcBorders>
            <w:hideMark/>
          </w:tcPr>
          <w:p w:rsidR="00B7273A" w:rsidRPr="000E7E7E" w:rsidRDefault="000E7E7E" w:rsidP="00B7273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30</w:t>
            </w:r>
          </w:p>
        </w:tc>
        <w:tc>
          <w:tcPr>
            <w:tcW w:w="0" w:type="auto"/>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spacing w:after="0" w:line="240" w:lineRule="auto"/>
              <w:jc w:val="center"/>
              <w:rPr>
                <w:rFonts w:ascii="Times New Roman" w:eastAsia="Times New Roman" w:hAnsi="Times New Roman" w:cs="Times New Roman"/>
                <w:b/>
                <w:sz w:val="26"/>
                <w:szCs w:val="26"/>
                <w:lang w:eastAsia="ru-RU"/>
              </w:rPr>
            </w:pPr>
            <w:r w:rsidRPr="00B7273A">
              <w:rPr>
                <w:rFonts w:ascii="Times New Roman" w:eastAsia="Times New Roman" w:hAnsi="Times New Roman" w:cs="Times New Roman"/>
                <w:b/>
                <w:sz w:val="26"/>
                <w:szCs w:val="26"/>
                <w:lang w:eastAsia="ru-RU"/>
              </w:rPr>
              <w:t>Экзамен</w:t>
            </w:r>
          </w:p>
        </w:tc>
      </w:tr>
    </w:tbl>
    <w:p w:rsidR="00B7273A" w:rsidRPr="00B7273A" w:rsidRDefault="00B7273A" w:rsidP="00B7273A">
      <w:pPr>
        <w:spacing w:after="0" w:line="240" w:lineRule="auto"/>
        <w:jc w:val="both"/>
        <w:rPr>
          <w:rFonts w:ascii="Times New Roman" w:eastAsia="Times New Roman" w:hAnsi="Times New Roman" w:cs="Times New Roman"/>
          <w:sz w:val="16"/>
          <w:szCs w:val="16"/>
          <w:lang w:eastAsia="ru-RU"/>
        </w:rPr>
      </w:pPr>
    </w:p>
    <w:p w:rsidR="00B7273A" w:rsidRPr="00B7273A" w:rsidRDefault="00B7273A" w:rsidP="00B7273A">
      <w:pPr>
        <w:spacing w:after="0" w:line="240" w:lineRule="auto"/>
        <w:jc w:val="both"/>
        <w:rPr>
          <w:rFonts w:ascii="Times New Roman" w:eastAsia="Times New Roman" w:hAnsi="Times New Roman" w:cs="Times New Roman"/>
          <w:sz w:val="16"/>
          <w:szCs w:val="16"/>
          <w:lang w:eastAsia="ru-RU"/>
        </w:rPr>
      </w:pPr>
    </w:p>
    <w:p w:rsidR="00B7273A" w:rsidRPr="00B7273A" w:rsidRDefault="00B7273A" w:rsidP="00B7273A">
      <w:pPr>
        <w:spacing w:after="0" w:line="240" w:lineRule="auto"/>
        <w:ind w:left="180"/>
        <w:jc w:val="center"/>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Рабочая программа разработана на основе</w:t>
      </w:r>
    </w:p>
    <w:p w:rsidR="00B7273A" w:rsidRPr="00B7273A" w:rsidRDefault="00B7273A" w:rsidP="00B7273A">
      <w:pPr>
        <w:spacing w:after="0" w:line="240" w:lineRule="auto"/>
        <w:ind w:left="180"/>
        <w:jc w:val="center"/>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Государственного Образовательного Стандарта (ГОС – 3; 2015)</w:t>
      </w:r>
    </w:p>
    <w:p w:rsidR="00B7273A" w:rsidRPr="00B7273A" w:rsidRDefault="00B7273A" w:rsidP="00B7273A">
      <w:pPr>
        <w:spacing w:after="0" w:line="240" w:lineRule="auto"/>
        <w:ind w:left="180"/>
        <w:jc w:val="center"/>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 xml:space="preserve">Министерства образования и науки Кыргызской Республики и </w:t>
      </w:r>
    </w:p>
    <w:p w:rsidR="00B7273A" w:rsidRPr="00B7273A" w:rsidRDefault="00B7273A" w:rsidP="00B7273A">
      <w:pPr>
        <w:spacing w:after="0" w:line="240" w:lineRule="auto"/>
        <w:ind w:left="180"/>
        <w:jc w:val="center"/>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 xml:space="preserve">Основной образовательной программы ВПО МФ </w:t>
      </w:r>
      <w:proofErr w:type="spellStart"/>
      <w:r w:rsidRPr="00B7273A">
        <w:rPr>
          <w:rFonts w:ascii="Times New Roman" w:eastAsia="Times New Roman" w:hAnsi="Times New Roman" w:cs="Times New Roman"/>
          <w:sz w:val="26"/>
          <w:szCs w:val="26"/>
          <w:lang w:eastAsia="ru-RU"/>
        </w:rPr>
        <w:t>ОшГУ</w:t>
      </w:r>
      <w:proofErr w:type="spellEnd"/>
    </w:p>
    <w:p w:rsidR="00B7273A" w:rsidRPr="00B7273A" w:rsidRDefault="00B7273A" w:rsidP="00B7273A">
      <w:pPr>
        <w:spacing w:after="0" w:line="240" w:lineRule="auto"/>
        <w:jc w:val="both"/>
        <w:rPr>
          <w:rFonts w:ascii="Times New Roman" w:eastAsia="Times New Roman" w:hAnsi="Times New Roman" w:cs="Times New Roman"/>
          <w:sz w:val="24"/>
          <w:szCs w:val="24"/>
          <w:lang w:val="ky-KG" w:eastAsia="ru-RU"/>
        </w:rPr>
      </w:pPr>
    </w:p>
    <w:p w:rsidR="00B7273A" w:rsidRPr="00B7273A" w:rsidRDefault="00B7273A" w:rsidP="00B7273A">
      <w:pPr>
        <w:spacing w:after="0" w:line="240" w:lineRule="auto"/>
        <w:jc w:val="both"/>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Рассмотрено и обсуждено на заседании кафедры « ___ » _______________ 20 ____ г.</w:t>
      </w:r>
    </w:p>
    <w:p w:rsidR="00B7273A" w:rsidRPr="00B7273A" w:rsidRDefault="00B7273A" w:rsidP="00B7273A">
      <w:pPr>
        <w:spacing w:after="0" w:line="240" w:lineRule="auto"/>
        <w:jc w:val="both"/>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протокол</w:t>
      </w:r>
      <w:proofErr w:type="gramStart"/>
      <w:r w:rsidRPr="00B7273A">
        <w:rPr>
          <w:rFonts w:ascii="Times New Roman" w:eastAsia="Times New Roman" w:hAnsi="Times New Roman" w:cs="Times New Roman"/>
          <w:sz w:val="26"/>
          <w:szCs w:val="26"/>
          <w:lang w:eastAsia="ru-RU"/>
        </w:rPr>
        <w:t xml:space="preserve"> № ___ З</w:t>
      </w:r>
      <w:proofErr w:type="gramEnd"/>
      <w:r w:rsidRPr="00B7273A">
        <w:rPr>
          <w:rFonts w:ascii="Times New Roman" w:eastAsia="Times New Roman" w:hAnsi="Times New Roman" w:cs="Times New Roman"/>
          <w:sz w:val="26"/>
          <w:szCs w:val="26"/>
          <w:lang w:eastAsia="ru-RU"/>
        </w:rPr>
        <w:t xml:space="preserve">ав. кафедрой, к.м.н., доц. ___________________ </w:t>
      </w:r>
      <w:proofErr w:type="spellStart"/>
      <w:r w:rsidR="00FD1E56">
        <w:rPr>
          <w:rFonts w:ascii="Times New Roman" w:eastAsia="Times New Roman" w:hAnsi="Times New Roman" w:cs="Times New Roman"/>
          <w:sz w:val="26"/>
          <w:szCs w:val="26"/>
          <w:lang w:eastAsia="ru-RU"/>
        </w:rPr>
        <w:t>Матазов</w:t>
      </w:r>
      <w:proofErr w:type="spellEnd"/>
      <w:r w:rsidR="00FD1E56">
        <w:rPr>
          <w:rFonts w:ascii="Times New Roman" w:eastAsia="Times New Roman" w:hAnsi="Times New Roman" w:cs="Times New Roman"/>
          <w:sz w:val="26"/>
          <w:szCs w:val="26"/>
          <w:lang w:eastAsia="ru-RU"/>
        </w:rPr>
        <w:t xml:space="preserve"> Б.А.</w:t>
      </w:r>
    </w:p>
    <w:p w:rsidR="00B7273A" w:rsidRPr="00B7273A" w:rsidRDefault="00B7273A" w:rsidP="00B7273A">
      <w:pPr>
        <w:spacing w:after="0" w:line="240" w:lineRule="auto"/>
        <w:jc w:val="both"/>
        <w:rPr>
          <w:rFonts w:ascii="Times New Roman" w:eastAsia="Times New Roman" w:hAnsi="Times New Roman" w:cs="Times New Roman"/>
          <w:sz w:val="24"/>
          <w:szCs w:val="24"/>
          <w:lang w:eastAsia="ru-RU"/>
        </w:rPr>
      </w:pPr>
    </w:p>
    <w:p w:rsidR="00B7273A" w:rsidRPr="00B7273A" w:rsidRDefault="00B7273A" w:rsidP="00B7273A">
      <w:pPr>
        <w:spacing w:after="0" w:line="240" w:lineRule="auto"/>
        <w:ind w:left="708"/>
        <w:jc w:val="both"/>
        <w:rPr>
          <w:rFonts w:ascii="Times New Roman" w:eastAsia="Times New Roman" w:hAnsi="Times New Roman" w:cs="Times New Roman"/>
          <w:sz w:val="26"/>
          <w:szCs w:val="26"/>
          <w:lang w:eastAsia="ru-RU"/>
        </w:rPr>
      </w:pPr>
      <w:r w:rsidRPr="00B7273A">
        <w:rPr>
          <w:rFonts w:ascii="Times New Roman" w:eastAsia="Times New Roman" w:hAnsi="Times New Roman" w:cs="Times New Roman"/>
          <w:b/>
          <w:sz w:val="26"/>
          <w:szCs w:val="26"/>
          <w:lang w:eastAsia="ru-RU"/>
        </w:rPr>
        <w:t xml:space="preserve">       Составители</w:t>
      </w:r>
      <w:r w:rsidRPr="00B7273A">
        <w:rPr>
          <w:rFonts w:ascii="Times New Roman" w:eastAsia="Times New Roman" w:hAnsi="Times New Roman" w:cs="Times New Roman"/>
          <w:sz w:val="26"/>
          <w:szCs w:val="26"/>
          <w:lang w:eastAsia="ru-RU"/>
        </w:rPr>
        <w:t>:</w:t>
      </w:r>
      <w:r w:rsidRPr="00B7273A">
        <w:rPr>
          <w:rFonts w:ascii="Times New Roman" w:eastAsia="Times New Roman" w:hAnsi="Times New Roman" w:cs="Times New Roman"/>
          <w:sz w:val="26"/>
          <w:szCs w:val="26"/>
          <w:lang w:eastAsia="ru-RU"/>
        </w:rPr>
        <w:tab/>
        <w:t xml:space="preserve"> преподаватель Шамуратов У.А.</w:t>
      </w:r>
    </w:p>
    <w:p w:rsidR="00B7273A" w:rsidRPr="00B7273A" w:rsidRDefault="00B7273A" w:rsidP="00B7273A">
      <w:pPr>
        <w:spacing w:after="0" w:line="240" w:lineRule="auto"/>
        <w:ind w:left="2664" w:firstLine="168"/>
        <w:jc w:val="both"/>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 xml:space="preserve">преподаватель </w:t>
      </w:r>
      <w:proofErr w:type="spellStart"/>
      <w:r w:rsidRPr="00B7273A">
        <w:rPr>
          <w:rFonts w:ascii="Times New Roman" w:eastAsia="Times New Roman" w:hAnsi="Times New Roman" w:cs="Times New Roman"/>
          <w:sz w:val="26"/>
          <w:szCs w:val="26"/>
          <w:lang w:eastAsia="ru-RU"/>
        </w:rPr>
        <w:t>Токтобаева</w:t>
      </w:r>
      <w:proofErr w:type="spellEnd"/>
      <w:r w:rsidRPr="00B7273A">
        <w:rPr>
          <w:rFonts w:ascii="Times New Roman" w:eastAsia="Times New Roman" w:hAnsi="Times New Roman" w:cs="Times New Roman"/>
          <w:sz w:val="26"/>
          <w:szCs w:val="26"/>
          <w:lang w:eastAsia="ru-RU"/>
        </w:rPr>
        <w:t xml:space="preserve"> А.А.</w:t>
      </w:r>
    </w:p>
    <w:p w:rsidR="00B7273A" w:rsidRPr="00B7273A" w:rsidRDefault="00B7273A" w:rsidP="00B7273A">
      <w:pPr>
        <w:spacing w:after="0" w:line="240" w:lineRule="auto"/>
        <w:ind w:left="2328" w:firstLine="504"/>
        <w:jc w:val="both"/>
        <w:rPr>
          <w:rFonts w:ascii="Times New Roman" w:eastAsia="Times New Roman" w:hAnsi="Times New Roman" w:cs="Times New Roman"/>
          <w:sz w:val="26"/>
          <w:szCs w:val="26"/>
          <w:lang w:eastAsia="ru-RU"/>
        </w:rPr>
      </w:pPr>
      <w:r w:rsidRPr="00B7273A">
        <w:rPr>
          <w:rFonts w:ascii="Times New Roman" w:eastAsia="Times New Roman" w:hAnsi="Times New Roman" w:cs="Times New Roman"/>
          <w:sz w:val="26"/>
          <w:szCs w:val="26"/>
          <w:lang w:eastAsia="ru-RU"/>
        </w:rPr>
        <w:t xml:space="preserve">преподаватель </w:t>
      </w:r>
      <w:proofErr w:type="spellStart"/>
      <w:r w:rsidRPr="00B7273A">
        <w:rPr>
          <w:rFonts w:ascii="Times New Roman" w:eastAsia="Times New Roman" w:hAnsi="Times New Roman" w:cs="Times New Roman"/>
          <w:sz w:val="26"/>
          <w:szCs w:val="26"/>
          <w:lang w:eastAsia="ru-RU"/>
        </w:rPr>
        <w:t>Жолдошев</w:t>
      </w:r>
      <w:proofErr w:type="spellEnd"/>
      <w:r w:rsidRPr="00B7273A">
        <w:rPr>
          <w:rFonts w:ascii="Times New Roman" w:eastAsia="Times New Roman" w:hAnsi="Times New Roman" w:cs="Times New Roman"/>
          <w:sz w:val="26"/>
          <w:szCs w:val="26"/>
          <w:lang w:eastAsia="ru-RU"/>
        </w:rPr>
        <w:t xml:space="preserve"> Ч.А.</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widowControl w:val="0"/>
        <w:spacing w:after="0" w:line="240" w:lineRule="auto"/>
        <w:jc w:val="center"/>
        <w:outlineLvl w:val="8"/>
        <w:rPr>
          <w:rFonts w:ascii="Times New Roman" w:eastAsia="Times New Roman" w:hAnsi="Times New Roman" w:cs="Times New Roman"/>
          <w:b/>
          <w:bCs/>
          <w:sz w:val="26"/>
          <w:szCs w:val="26"/>
          <w:lang w:eastAsia="ru-RU"/>
        </w:rPr>
      </w:pPr>
    </w:p>
    <w:p w:rsidR="00B7273A" w:rsidRPr="00B7273A" w:rsidRDefault="00FD1E56" w:rsidP="00B7273A">
      <w:pPr>
        <w:widowControl w:val="0"/>
        <w:spacing w:after="0" w:line="240" w:lineRule="auto"/>
        <w:jc w:val="center"/>
        <w:outlineLvl w:val="8"/>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Ош – 2022</w:t>
      </w:r>
    </w:p>
    <w:p w:rsidR="00B7273A" w:rsidRDefault="00B7273A" w:rsidP="00B7273A">
      <w:pPr>
        <w:spacing w:after="0" w:line="240" w:lineRule="auto"/>
        <w:jc w:val="center"/>
        <w:rPr>
          <w:rFonts w:ascii="Times New Roman" w:eastAsia="Times New Roman" w:hAnsi="Times New Roman" w:cs="Times New Roman"/>
          <w:b/>
          <w:lang w:eastAsia="ru-RU"/>
        </w:rPr>
      </w:pPr>
    </w:p>
    <w:p w:rsidR="000E7E7E" w:rsidRDefault="000E7E7E" w:rsidP="00B7273A">
      <w:pPr>
        <w:spacing w:after="0" w:line="240" w:lineRule="auto"/>
        <w:jc w:val="center"/>
        <w:rPr>
          <w:rFonts w:ascii="Times New Roman" w:eastAsia="Times New Roman" w:hAnsi="Times New Roman" w:cs="Times New Roman"/>
          <w:b/>
          <w:lang w:eastAsia="ru-RU"/>
        </w:rPr>
      </w:pP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lastRenderedPageBreak/>
        <w:t>Выписка</w:t>
      </w: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из протокол</w:t>
      </w:r>
      <w:r w:rsidR="004123BC">
        <w:rPr>
          <w:rFonts w:ascii="Times New Roman" w:eastAsia="Times New Roman" w:hAnsi="Times New Roman" w:cs="Times New Roman"/>
          <w:b/>
          <w:lang w:eastAsia="ru-RU"/>
        </w:rPr>
        <w:t xml:space="preserve">а заседания кафедры № ____ от «   </w:t>
      </w:r>
      <w:r w:rsidR="00FD1E56">
        <w:rPr>
          <w:rFonts w:ascii="Times New Roman" w:eastAsia="Times New Roman" w:hAnsi="Times New Roman" w:cs="Times New Roman"/>
          <w:b/>
          <w:lang w:eastAsia="ru-RU"/>
        </w:rPr>
        <w:t xml:space="preserve"> » ______</w:t>
      </w:r>
      <w:bookmarkStart w:id="1" w:name="_GoBack"/>
      <w:bookmarkEnd w:id="1"/>
      <w:r w:rsidR="00FD1E56">
        <w:rPr>
          <w:rFonts w:ascii="Times New Roman" w:eastAsia="Times New Roman" w:hAnsi="Times New Roman" w:cs="Times New Roman"/>
          <w:b/>
          <w:lang w:eastAsia="ru-RU"/>
        </w:rPr>
        <w:t xml:space="preserve"> 20__</w:t>
      </w:r>
      <w:r w:rsidRPr="00B7273A">
        <w:rPr>
          <w:rFonts w:ascii="Times New Roman" w:eastAsia="Times New Roman" w:hAnsi="Times New Roman" w:cs="Times New Roman"/>
          <w:b/>
          <w:lang w:eastAsia="ru-RU"/>
        </w:rPr>
        <w:t xml:space="preserve"> г.</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ind w:firstLine="567"/>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Согласно матрице компетенци</w:t>
      </w:r>
      <w:r w:rsidR="0086199C">
        <w:rPr>
          <w:rFonts w:ascii="Times New Roman" w:eastAsia="Times New Roman" w:hAnsi="Times New Roman" w:cs="Times New Roman"/>
          <w:lang w:eastAsia="ru-RU"/>
        </w:rPr>
        <w:t xml:space="preserve">й ООП ВПО по направлению </w:t>
      </w:r>
      <w:r w:rsidR="005B20C2">
        <w:rPr>
          <w:rFonts w:ascii="Times New Roman" w:eastAsia="Times New Roman" w:hAnsi="Times New Roman" w:cs="Times New Roman"/>
          <w:lang w:eastAsia="ru-RU"/>
        </w:rPr>
        <w:t>«560002 – педиатрия</w:t>
      </w:r>
      <w:r w:rsidRPr="00B7273A">
        <w:rPr>
          <w:rFonts w:ascii="Times New Roman" w:eastAsia="Times New Roman" w:hAnsi="Times New Roman" w:cs="Times New Roman"/>
          <w:lang w:eastAsia="ru-RU"/>
        </w:rPr>
        <w:t xml:space="preserve">» клиническая дисциплина «Офтальмология» формирует следующие </w:t>
      </w:r>
      <w:r w:rsidRPr="00B7273A">
        <w:rPr>
          <w:rFonts w:ascii="Times New Roman" w:eastAsia="Times New Roman" w:hAnsi="Times New Roman" w:cs="Times New Roman"/>
          <w:b/>
          <w:lang w:eastAsia="ru-RU"/>
        </w:rPr>
        <w:t>компетенции</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A128A" w:rsidRPr="00B7273A" w:rsidRDefault="00B7273A" w:rsidP="00BA128A">
      <w:pPr>
        <w:shd w:val="clear" w:color="auto" w:fill="FFFFFF"/>
        <w:spacing w:after="0" w:line="240" w:lineRule="auto"/>
        <w:ind w:left="709" w:hanging="709"/>
        <w:rPr>
          <w:rFonts w:ascii="Times New Roman" w:eastAsia="Times New Roman" w:hAnsi="Times New Roman" w:cs="Times New Roman"/>
          <w:color w:val="000000"/>
          <w:lang w:eastAsia="ru-RU"/>
        </w:rPr>
      </w:pPr>
      <w:r w:rsidRPr="00B7273A">
        <w:rPr>
          <w:rFonts w:ascii="Times New Roman" w:eastAsia="Times New Roman" w:hAnsi="Times New Roman" w:cs="Times New Roman"/>
          <w:b/>
          <w:color w:val="000000"/>
          <w:lang w:val="ky-KG" w:eastAsia="ru-RU"/>
        </w:rPr>
        <w:t xml:space="preserve">ПК - </w:t>
      </w:r>
      <w:r w:rsidR="00BA128A">
        <w:rPr>
          <w:rFonts w:ascii="Times New Roman" w:eastAsia="Times New Roman" w:hAnsi="Times New Roman" w:cs="Times New Roman"/>
          <w:b/>
          <w:color w:val="000000"/>
          <w:lang w:val="ky-KG" w:eastAsia="ru-RU"/>
        </w:rPr>
        <w:t>2</w:t>
      </w:r>
      <w:r w:rsidRPr="00B7273A">
        <w:rPr>
          <w:rFonts w:ascii="Times New Roman" w:eastAsia="Times New Roman" w:hAnsi="Times New Roman" w:cs="Times New Roman"/>
          <w:color w:val="000000"/>
          <w:lang w:val="ky-KG" w:eastAsia="ru-RU"/>
        </w:rPr>
        <w:t xml:space="preserve">  С</w:t>
      </w:r>
      <w:proofErr w:type="spellStart"/>
      <w:r w:rsidRPr="00B7273A">
        <w:rPr>
          <w:rFonts w:ascii="Times New Roman" w:eastAsia="Times New Roman" w:hAnsi="Times New Roman" w:cs="Times New Roman"/>
          <w:color w:val="000000"/>
          <w:lang w:eastAsia="ru-RU"/>
        </w:rPr>
        <w:t>пособен</w:t>
      </w:r>
      <w:proofErr w:type="spellEnd"/>
      <w:r w:rsidRPr="00B7273A">
        <w:rPr>
          <w:rFonts w:ascii="Times New Roman" w:eastAsia="Times New Roman" w:hAnsi="Times New Roman" w:cs="Times New Roman"/>
          <w:color w:val="000000"/>
          <w:lang w:eastAsia="ru-RU"/>
        </w:rPr>
        <w:t xml:space="preserve"> </w:t>
      </w:r>
      <w:r w:rsidR="00BA128A">
        <w:rPr>
          <w:rFonts w:ascii="Times New Roman" w:eastAsia="Times New Roman" w:hAnsi="Times New Roman" w:cs="Times New Roman"/>
          <w:color w:val="000000"/>
          <w:lang w:eastAsia="ru-RU"/>
        </w:rPr>
        <w:t xml:space="preserve">проводить и интерпретировать опрос, </w:t>
      </w:r>
      <w:proofErr w:type="spellStart"/>
      <w:r w:rsidR="00BA128A">
        <w:rPr>
          <w:rFonts w:ascii="Times New Roman" w:eastAsia="Times New Roman" w:hAnsi="Times New Roman" w:cs="Times New Roman"/>
          <w:color w:val="000000"/>
          <w:lang w:eastAsia="ru-RU"/>
        </w:rPr>
        <w:t>физикальный</w:t>
      </w:r>
      <w:proofErr w:type="spellEnd"/>
      <w:r w:rsidR="00BA128A">
        <w:rPr>
          <w:rFonts w:ascii="Times New Roman" w:eastAsia="Times New Roman" w:hAnsi="Times New Roman" w:cs="Times New Roman"/>
          <w:color w:val="000000"/>
          <w:lang w:eastAsia="ru-RU"/>
        </w:rPr>
        <w:t xml:space="preserve"> осмотр, клиническое обследование, результаты современных </w:t>
      </w:r>
      <w:proofErr w:type="spellStart"/>
      <w:r w:rsidR="00BA128A">
        <w:rPr>
          <w:rFonts w:ascii="Times New Roman" w:eastAsia="Times New Roman" w:hAnsi="Times New Roman" w:cs="Times New Roman"/>
          <w:color w:val="000000"/>
          <w:lang w:eastAsia="ru-RU"/>
        </w:rPr>
        <w:t>лобароторно</w:t>
      </w:r>
      <w:proofErr w:type="spellEnd"/>
      <w:r w:rsidR="00BA128A">
        <w:rPr>
          <w:rFonts w:ascii="Times New Roman" w:eastAsia="Times New Roman" w:hAnsi="Times New Roman" w:cs="Times New Roman"/>
          <w:color w:val="000000"/>
          <w:lang w:eastAsia="ru-RU"/>
        </w:rPr>
        <w:t xml:space="preserve">-инструментальных исследований морфологического анализа </w:t>
      </w:r>
      <w:proofErr w:type="spellStart"/>
      <w:r w:rsidR="00BA128A">
        <w:rPr>
          <w:rFonts w:ascii="Times New Roman" w:eastAsia="Times New Roman" w:hAnsi="Times New Roman" w:cs="Times New Roman"/>
          <w:color w:val="000000"/>
          <w:lang w:eastAsia="ru-RU"/>
        </w:rPr>
        <w:t>биопсийного</w:t>
      </w:r>
      <w:proofErr w:type="spellEnd"/>
      <w:r w:rsidR="00BA128A">
        <w:rPr>
          <w:rFonts w:ascii="Times New Roman" w:eastAsia="Times New Roman" w:hAnsi="Times New Roman" w:cs="Times New Roman"/>
          <w:color w:val="000000"/>
          <w:lang w:eastAsia="ru-RU"/>
        </w:rPr>
        <w:t xml:space="preserve">, операционного и секционного материала больных, оформить медицинскую карту амбулаторного и </w:t>
      </w:r>
      <w:proofErr w:type="spellStart"/>
      <w:r w:rsidR="00BA128A">
        <w:rPr>
          <w:rFonts w:ascii="Times New Roman" w:eastAsia="Times New Roman" w:hAnsi="Times New Roman" w:cs="Times New Roman"/>
          <w:color w:val="000000"/>
          <w:lang w:eastAsia="ru-RU"/>
        </w:rPr>
        <w:t>стацианарного</w:t>
      </w:r>
      <w:proofErr w:type="spellEnd"/>
      <w:r w:rsidR="00BA128A">
        <w:rPr>
          <w:rFonts w:ascii="Times New Roman" w:eastAsia="Times New Roman" w:hAnsi="Times New Roman" w:cs="Times New Roman"/>
          <w:color w:val="000000"/>
          <w:lang w:eastAsia="ru-RU"/>
        </w:rPr>
        <w:t xml:space="preserve"> больного ребёнка.</w:t>
      </w:r>
    </w:p>
    <w:p w:rsidR="00B7273A" w:rsidRPr="00B7273A" w:rsidRDefault="00B7273A" w:rsidP="00B7273A">
      <w:pPr>
        <w:shd w:val="clear" w:color="auto" w:fill="FFFFFF"/>
        <w:spacing w:after="0" w:line="240" w:lineRule="auto"/>
        <w:jc w:val="both"/>
        <w:rPr>
          <w:rFonts w:ascii="Times New Roman" w:eastAsia="Times New Roman" w:hAnsi="Times New Roman" w:cs="Times New Roman"/>
          <w:color w:val="000000"/>
          <w:sz w:val="6"/>
          <w:szCs w:val="6"/>
          <w:lang w:eastAsia="ru-RU"/>
        </w:rPr>
      </w:pPr>
    </w:p>
    <w:p w:rsidR="00B7273A" w:rsidRPr="00B7273A" w:rsidRDefault="00B7273A" w:rsidP="00BA128A">
      <w:pPr>
        <w:shd w:val="clear" w:color="auto" w:fill="FFFFFF"/>
        <w:spacing w:after="0" w:line="240" w:lineRule="auto"/>
        <w:jc w:val="both"/>
        <w:rPr>
          <w:rFonts w:ascii="Times New Roman" w:eastAsia="Times New Roman" w:hAnsi="Times New Roman" w:cs="Times New Roman"/>
          <w:color w:val="000000"/>
          <w:lang w:eastAsia="ru-RU"/>
        </w:rPr>
      </w:pPr>
      <w:r w:rsidRPr="00B7273A">
        <w:rPr>
          <w:rFonts w:ascii="Times New Roman" w:eastAsia="Times New Roman" w:hAnsi="Times New Roman" w:cs="Times New Roman"/>
          <w:b/>
          <w:color w:val="000000"/>
          <w:lang w:eastAsia="ru-RU"/>
        </w:rPr>
        <w:t>П</w:t>
      </w:r>
      <w:r w:rsidRPr="00B7273A">
        <w:rPr>
          <w:rFonts w:ascii="Times New Roman" w:eastAsia="Times New Roman" w:hAnsi="Times New Roman" w:cs="Times New Roman"/>
          <w:b/>
          <w:color w:val="000000"/>
          <w:lang w:val="ky-KG" w:eastAsia="ru-RU"/>
        </w:rPr>
        <w:t xml:space="preserve">К - </w:t>
      </w:r>
      <w:r w:rsidR="00BA128A">
        <w:rPr>
          <w:rFonts w:ascii="Times New Roman" w:eastAsia="Times New Roman" w:hAnsi="Times New Roman" w:cs="Times New Roman"/>
          <w:b/>
          <w:color w:val="000000"/>
          <w:lang w:val="ky-KG" w:eastAsia="ru-RU"/>
        </w:rPr>
        <w:t>3</w:t>
      </w:r>
      <w:r w:rsidRPr="00B7273A">
        <w:rPr>
          <w:rFonts w:ascii="Times New Roman" w:eastAsia="Times New Roman" w:hAnsi="Times New Roman" w:cs="Times New Roman"/>
          <w:color w:val="000000"/>
          <w:lang w:val="ky-KG" w:eastAsia="ru-RU"/>
        </w:rPr>
        <w:t xml:space="preserve">  С</w:t>
      </w:r>
      <w:proofErr w:type="spellStart"/>
      <w:r w:rsidRPr="00B7273A">
        <w:rPr>
          <w:rFonts w:ascii="Times New Roman" w:eastAsia="Times New Roman" w:hAnsi="Times New Roman" w:cs="Times New Roman"/>
          <w:color w:val="000000"/>
          <w:lang w:eastAsia="ru-RU"/>
        </w:rPr>
        <w:t>пособен</w:t>
      </w:r>
      <w:proofErr w:type="spellEnd"/>
      <w:r w:rsidRPr="00B7273A">
        <w:rPr>
          <w:rFonts w:ascii="Times New Roman" w:eastAsia="Times New Roman" w:hAnsi="Times New Roman" w:cs="Times New Roman"/>
          <w:color w:val="000000"/>
          <w:lang w:eastAsia="ru-RU"/>
        </w:rPr>
        <w:t xml:space="preserve"> </w:t>
      </w:r>
      <w:r w:rsidR="00BA128A">
        <w:rPr>
          <w:rFonts w:ascii="Times New Roman" w:eastAsia="Times New Roman" w:hAnsi="Times New Roman" w:cs="Times New Roman"/>
          <w:color w:val="000000"/>
          <w:lang w:eastAsia="ru-RU"/>
        </w:rPr>
        <w:t xml:space="preserve">проводить патофизиологический анализ клинических синдромов, использовать обоснованные методы диагностики, лечения, </w:t>
      </w:r>
      <w:proofErr w:type="spellStart"/>
      <w:r w:rsidR="00BA128A">
        <w:rPr>
          <w:rFonts w:ascii="Times New Roman" w:eastAsia="Times New Roman" w:hAnsi="Times New Roman" w:cs="Times New Roman"/>
          <w:color w:val="000000"/>
          <w:lang w:eastAsia="ru-RU"/>
        </w:rPr>
        <w:t>реаблитации</w:t>
      </w:r>
      <w:proofErr w:type="spellEnd"/>
      <w:r w:rsidR="00BA128A">
        <w:rPr>
          <w:rFonts w:ascii="Times New Roman" w:eastAsia="Times New Roman" w:hAnsi="Times New Roman" w:cs="Times New Roman"/>
          <w:color w:val="000000"/>
          <w:lang w:eastAsia="ru-RU"/>
        </w:rPr>
        <w:t xml:space="preserve"> и профилактики среди детей с учётом их возраста;</w:t>
      </w:r>
    </w:p>
    <w:p w:rsidR="00B7273A" w:rsidRPr="00B7273A" w:rsidRDefault="00B7273A" w:rsidP="00B7273A">
      <w:pPr>
        <w:shd w:val="clear" w:color="auto" w:fill="FFFFFF"/>
        <w:spacing w:after="0" w:line="240" w:lineRule="auto"/>
        <w:jc w:val="both"/>
        <w:rPr>
          <w:rFonts w:ascii="Times New Roman" w:eastAsia="Times New Roman" w:hAnsi="Times New Roman" w:cs="Times New Roman"/>
          <w:color w:val="000000"/>
          <w:sz w:val="6"/>
          <w:szCs w:val="6"/>
          <w:lang w:eastAsia="ru-RU"/>
        </w:rPr>
      </w:pPr>
    </w:p>
    <w:p w:rsidR="00B7273A" w:rsidRPr="00B7273A" w:rsidRDefault="00B7273A" w:rsidP="00B7273A">
      <w:pPr>
        <w:shd w:val="clear" w:color="auto" w:fill="FFFFFF"/>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и </w:t>
      </w:r>
      <w:r w:rsidRPr="00B7273A">
        <w:rPr>
          <w:rFonts w:ascii="Times New Roman" w:eastAsia="Times New Roman" w:hAnsi="Times New Roman" w:cs="Times New Roman"/>
          <w:b/>
          <w:lang w:eastAsia="ru-RU"/>
        </w:rPr>
        <w:t>результаты обучения</w:t>
      </w:r>
      <w:r w:rsidRPr="00B7273A">
        <w:rPr>
          <w:rFonts w:ascii="Times New Roman" w:eastAsia="Times New Roman" w:hAnsi="Times New Roman" w:cs="Times New Roman"/>
          <w:lang w:eastAsia="ru-RU"/>
        </w:rPr>
        <w:t xml:space="preserve"> (РО):</w:t>
      </w:r>
    </w:p>
    <w:p w:rsidR="00B7273A" w:rsidRPr="00B7273A" w:rsidRDefault="00B7273A" w:rsidP="00B7273A">
      <w:pPr>
        <w:shd w:val="clear" w:color="auto" w:fill="FFFFFF"/>
        <w:spacing w:after="0" w:line="240" w:lineRule="auto"/>
        <w:jc w:val="both"/>
        <w:rPr>
          <w:rFonts w:ascii="Times New Roman" w:eastAsia="Times New Roman" w:hAnsi="Times New Roman" w:cs="Times New Roman"/>
          <w:color w:val="000000"/>
          <w:sz w:val="6"/>
          <w:szCs w:val="6"/>
          <w:lang w:eastAsia="ru-RU"/>
        </w:rPr>
      </w:pPr>
    </w:p>
    <w:p w:rsidR="00B7273A" w:rsidRPr="00B7273A" w:rsidRDefault="00B7273A" w:rsidP="00B7273A">
      <w:pPr>
        <w:shd w:val="clear" w:color="auto" w:fill="FFFFFF"/>
        <w:spacing w:after="0" w:line="240" w:lineRule="auto"/>
        <w:jc w:val="both"/>
        <w:rPr>
          <w:rFonts w:ascii="Times New Roman" w:eastAsia="Times New Roman" w:hAnsi="Times New Roman" w:cs="Times New Roman"/>
          <w:color w:val="000000"/>
          <w:sz w:val="6"/>
          <w:szCs w:val="6"/>
          <w:lang w:eastAsia="ru-RU"/>
        </w:rPr>
      </w:pPr>
    </w:p>
    <w:p w:rsidR="00B7273A" w:rsidRPr="00B7273A" w:rsidRDefault="005B20C2" w:rsidP="00B7273A">
      <w:pPr>
        <w:shd w:val="clear" w:color="auto" w:fill="FFFFFF"/>
        <w:spacing w:after="0" w:line="240" w:lineRule="auto"/>
        <w:jc w:val="both"/>
        <w:rPr>
          <w:rFonts w:ascii="Times New Roman" w:eastAsia="Times New Roman" w:hAnsi="Times New Roman" w:cs="Times New Roman"/>
          <w:color w:val="000000"/>
          <w:lang w:val="ky-KG" w:eastAsia="ru-RU"/>
        </w:rPr>
      </w:pPr>
      <w:r>
        <w:rPr>
          <w:rFonts w:ascii="Times New Roman" w:eastAsia="Times New Roman" w:hAnsi="Times New Roman" w:cs="Times New Roman"/>
          <w:b/>
          <w:i/>
          <w:color w:val="000000"/>
          <w:lang w:eastAsia="ru-RU"/>
        </w:rPr>
        <w:t xml:space="preserve">РО 5 – </w:t>
      </w:r>
      <w:r w:rsidRPr="005B20C2">
        <w:rPr>
          <w:rFonts w:ascii="Times New Roman" w:eastAsia="Times New Roman" w:hAnsi="Times New Roman" w:cs="Times New Roman"/>
          <w:color w:val="000000"/>
          <w:lang w:eastAsia="ru-RU"/>
        </w:rPr>
        <w:t xml:space="preserve">Умеет диагностировать заболевание, паталогические и не отложное состояние у детей и у подростков, на основе владение </w:t>
      </w:r>
      <w:proofErr w:type="spellStart"/>
      <w:r w:rsidRPr="005B20C2">
        <w:rPr>
          <w:rFonts w:ascii="Times New Roman" w:eastAsia="Times New Roman" w:hAnsi="Times New Roman" w:cs="Times New Roman"/>
          <w:color w:val="000000"/>
          <w:lang w:eastAsia="ru-RU"/>
        </w:rPr>
        <w:t>физикальными</w:t>
      </w:r>
      <w:proofErr w:type="spellEnd"/>
      <w:r w:rsidRPr="005B20C2">
        <w:rPr>
          <w:rFonts w:ascii="Times New Roman" w:eastAsia="Times New Roman" w:hAnsi="Times New Roman" w:cs="Times New Roman"/>
          <w:color w:val="000000"/>
          <w:lang w:eastAsia="ru-RU"/>
        </w:rPr>
        <w:t xml:space="preserve"> и лабораторно-инструментальными методами исследовани</w:t>
      </w:r>
      <w:r w:rsidR="00BA128A">
        <w:rPr>
          <w:rFonts w:ascii="Times New Roman" w:eastAsia="Times New Roman" w:hAnsi="Times New Roman" w:cs="Times New Roman"/>
          <w:color w:val="000000"/>
          <w:lang w:eastAsia="ru-RU"/>
        </w:rPr>
        <w:t>я</w:t>
      </w:r>
      <w:r w:rsidR="00B7273A" w:rsidRPr="00B7273A">
        <w:rPr>
          <w:rFonts w:ascii="Times New Roman" w:eastAsia="Times New Roman" w:hAnsi="Times New Roman" w:cs="Times New Roman"/>
          <w:color w:val="000000"/>
          <w:lang w:eastAsia="ru-RU"/>
        </w:rPr>
        <w:t>.</w:t>
      </w:r>
    </w:p>
    <w:p w:rsidR="00B7273A" w:rsidRPr="00B7273A" w:rsidRDefault="00B7273A" w:rsidP="00B7273A">
      <w:pPr>
        <w:spacing w:after="0" w:line="240" w:lineRule="auto"/>
        <w:jc w:val="both"/>
        <w:rPr>
          <w:rFonts w:ascii="Times New Roman" w:eastAsia="Times New Roman" w:hAnsi="Times New Roman" w:cs="Times New Roman"/>
          <w:bCs/>
          <w:sz w:val="12"/>
          <w:szCs w:val="12"/>
          <w:lang w:eastAsia="ru-RU"/>
        </w:rPr>
      </w:pPr>
    </w:p>
    <w:p w:rsidR="00B7273A" w:rsidRPr="00B7273A" w:rsidRDefault="00B7273A" w:rsidP="00B7273A">
      <w:pPr>
        <w:spacing w:after="0" w:line="240" w:lineRule="auto"/>
        <w:ind w:firstLine="708"/>
        <w:jc w:val="both"/>
        <w:rPr>
          <w:rFonts w:ascii="Times New Roman" w:eastAsia="Times New Roman" w:hAnsi="Times New Roman" w:cs="Times New Roman"/>
          <w:b/>
          <w:bCs/>
          <w:lang w:eastAsia="ru-RU"/>
        </w:rPr>
      </w:pPr>
    </w:p>
    <w:p w:rsidR="00B7273A" w:rsidRPr="00B7273A" w:rsidRDefault="00B7273A" w:rsidP="00B7273A">
      <w:pPr>
        <w:spacing w:after="0" w:line="240" w:lineRule="auto"/>
        <w:ind w:firstLine="708"/>
        <w:jc w:val="both"/>
        <w:rPr>
          <w:rFonts w:ascii="Times New Roman" w:eastAsia="Times New Roman" w:hAnsi="Times New Roman" w:cs="Times New Roman"/>
          <w:b/>
          <w:bCs/>
          <w:lang w:eastAsia="ru-RU"/>
        </w:rPr>
      </w:pPr>
      <w:r w:rsidRPr="00B7273A">
        <w:rPr>
          <w:rFonts w:ascii="Times New Roman" w:eastAsia="Times New Roman" w:hAnsi="Times New Roman" w:cs="Times New Roman"/>
          <w:b/>
          <w:bCs/>
          <w:lang w:eastAsia="ru-RU"/>
        </w:rPr>
        <w:t xml:space="preserve">Зав. кафедрой, к.м.н., доцент:       </w:t>
      </w:r>
      <w:r w:rsidR="00FD1E56">
        <w:rPr>
          <w:rFonts w:ascii="Times New Roman" w:eastAsia="Times New Roman" w:hAnsi="Times New Roman" w:cs="Times New Roman"/>
          <w:b/>
          <w:bCs/>
          <w:lang w:eastAsia="ru-RU"/>
        </w:rPr>
        <w:t xml:space="preserve">                            </w:t>
      </w:r>
      <w:proofErr w:type="spellStart"/>
      <w:r w:rsidR="00FD1E56">
        <w:rPr>
          <w:rFonts w:ascii="Times New Roman" w:eastAsia="Times New Roman" w:hAnsi="Times New Roman" w:cs="Times New Roman"/>
          <w:b/>
          <w:bCs/>
          <w:lang w:eastAsia="ru-RU"/>
        </w:rPr>
        <w:t>Матазов</w:t>
      </w:r>
      <w:proofErr w:type="spellEnd"/>
      <w:r w:rsidR="00FD1E56">
        <w:rPr>
          <w:rFonts w:ascii="Times New Roman" w:eastAsia="Times New Roman" w:hAnsi="Times New Roman" w:cs="Times New Roman"/>
          <w:b/>
          <w:bCs/>
          <w:lang w:eastAsia="ru-RU"/>
        </w:rPr>
        <w:t xml:space="preserve"> Б</w:t>
      </w:r>
      <w:r w:rsidRPr="00B7273A">
        <w:rPr>
          <w:rFonts w:ascii="Times New Roman" w:eastAsia="Times New Roman" w:hAnsi="Times New Roman" w:cs="Times New Roman"/>
          <w:b/>
          <w:bCs/>
          <w:lang w:eastAsia="ru-RU"/>
        </w:rPr>
        <w:t>.</w:t>
      </w:r>
      <w:r w:rsidR="00FD1E56">
        <w:rPr>
          <w:rFonts w:ascii="Times New Roman" w:eastAsia="Times New Roman" w:hAnsi="Times New Roman" w:cs="Times New Roman"/>
          <w:b/>
          <w:bCs/>
          <w:lang w:eastAsia="ru-RU"/>
        </w:rPr>
        <w:t xml:space="preserve"> </w:t>
      </w:r>
      <w:r w:rsidRPr="00B7273A">
        <w:rPr>
          <w:rFonts w:ascii="Times New Roman" w:eastAsia="Times New Roman" w:hAnsi="Times New Roman" w:cs="Times New Roman"/>
          <w:b/>
          <w:bCs/>
          <w:lang w:eastAsia="ru-RU"/>
        </w:rPr>
        <w:t>А.</w:t>
      </w: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Default="00B7273A" w:rsidP="00B7273A">
      <w:pPr>
        <w:spacing w:after="0" w:line="240" w:lineRule="auto"/>
        <w:jc w:val="both"/>
        <w:rPr>
          <w:rFonts w:ascii="Times New Roman" w:eastAsia="Times New Roman" w:hAnsi="Times New Roman" w:cs="Times New Roman"/>
          <w:bCs/>
          <w:lang w:eastAsia="ru-RU"/>
        </w:rPr>
      </w:pPr>
    </w:p>
    <w:p w:rsidR="00BA128A" w:rsidRDefault="00BA128A" w:rsidP="00B7273A">
      <w:pPr>
        <w:spacing w:after="0" w:line="240" w:lineRule="auto"/>
        <w:jc w:val="both"/>
        <w:rPr>
          <w:rFonts w:ascii="Times New Roman" w:eastAsia="Times New Roman" w:hAnsi="Times New Roman" w:cs="Times New Roman"/>
          <w:bCs/>
          <w:lang w:eastAsia="ru-RU"/>
        </w:rPr>
      </w:pPr>
    </w:p>
    <w:p w:rsidR="00BA128A" w:rsidRPr="00B7273A" w:rsidRDefault="00BA128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both"/>
        <w:rPr>
          <w:rFonts w:ascii="Times New Roman" w:eastAsia="Times New Roman" w:hAnsi="Times New Roman" w:cs="Times New Roman"/>
          <w:bCs/>
          <w:lang w:eastAsia="ru-RU"/>
        </w:rPr>
      </w:pP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lastRenderedPageBreak/>
        <w:t>1.</w:t>
      </w:r>
      <w:r w:rsidRPr="00B7273A">
        <w:rPr>
          <w:rFonts w:ascii="Times New Roman" w:eastAsia="Times New Roman" w:hAnsi="Times New Roman" w:cs="Times New Roman"/>
          <w:b/>
          <w:lang w:eastAsia="ru-RU"/>
        </w:rPr>
        <w:tab/>
        <w:t>Цель и задачи (компетенции) дисциплины</w:t>
      </w:r>
    </w:p>
    <w:p w:rsidR="005B20C2" w:rsidRPr="005B20C2" w:rsidRDefault="005B20C2" w:rsidP="005B20C2">
      <w:pPr>
        <w:spacing w:after="0" w:line="240" w:lineRule="auto"/>
        <w:jc w:val="both"/>
        <w:rPr>
          <w:rFonts w:ascii="Times New Roman" w:hAnsi="Times New Roman" w:cs="Times New Roman"/>
          <w:sz w:val="24"/>
          <w:szCs w:val="24"/>
        </w:rPr>
      </w:pPr>
      <w:r w:rsidRPr="005B20C2">
        <w:rPr>
          <w:rFonts w:ascii="Times New Roman CYR" w:hAnsi="Times New Roman CYR"/>
          <w:b/>
          <w:sz w:val="24"/>
          <w:szCs w:val="24"/>
        </w:rPr>
        <w:t>Цель:</w:t>
      </w:r>
      <w:r w:rsidRPr="005B20C2">
        <w:rPr>
          <w:rFonts w:ascii="Times New Roman CYR" w:hAnsi="Times New Roman CYR"/>
          <w:sz w:val="24"/>
          <w:szCs w:val="24"/>
        </w:rPr>
        <w:t xml:space="preserve"> </w:t>
      </w:r>
      <w:r w:rsidRPr="005B20C2">
        <w:rPr>
          <w:rFonts w:ascii="Times New Roman" w:hAnsi="Times New Roman" w:cs="Times New Roman"/>
          <w:sz w:val="24"/>
          <w:szCs w:val="24"/>
          <w:lang w:val="ky-KG"/>
        </w:rPr>
        <w:t>Сформир</w:t>
      </w:r>
      <w:proofErr w:type="spellStart"/>
      <w:r w:rsidRPr="005B20C2">
        <w:rPr>
          <w:rFonts w:ascii="Times New Roman" w:hAnsi="Times New Roman" w:cs="Times New Roman"/>
          <w:sz w:val="24"/>
          <w:szCs w:val="24"/>
        </w:rPr>
        <w:t>ов</w:t>
      </w:r>
      <w:proofErr w:type="spellEnd"/>
      <w:r w:rsidRPr="005B20C2">
        <w:rPr>
          <w:rFonts w:ascii="Times New Roman" w:hAnsi="Times New Roman" w:cs="Times New Roman"/>
          <w:sz w:val="24"/>
          <w:szCs w:val="24"/>
          <w:lang w:val="ky-KG"/>
        </w:rPr>
        <w:t>ать</w:t>
      </w:r>
      <w:r w:rsidRPr="005B20C2">
        <w:rPr>
          <w:rFonts w:ascii="Times New Roman" w:hAnsi="Times New Roman" w:cs="Times New Roman"/>
          <w:sz w:val="24"/>
          <w:szCs w:val="24"/>
        </w:rPr>
        <w:t xml:space="preserve"> у будущего специалиста тактику ведения пациентов при патологии со</w:t>
      </w:r>
    </w:p>
    <w:p w:rsidR="005B20C2" w:rsidRPr="005B20C2" w:rsidRDefault="005B20C2" w:rsidP="005B20C2">
      <w:pPr>
        <w:spacing w:after="0" w:line="240" w:lineRule="auto"/>
        <w:jc w:val="both"/>
        <w:rPr>
          <w:rFonts w:ascii="Times New Roman" w:hAnsi="Times New Roman" w:cs="Times New Roman"/>
          <w:sz w:val="24"/>
          <w:szCs w:val="24"/>
        </w:rPr>
      </w:pPr>
      <w:r w:rsidRPr="005B20C2">
        <w:rPr>
          <w:rFonts w:ascii="Times New Roman" w:hAnsi="Times New Roman" w:cs="Times New Roman"/>
          <w:sz w:val="24"/>
          <w:szCs w:val="24"/>
        </w:rPr>
        <w:t xml:space="preserve">            стороны органа зрения у детей.</w:t>
      </w:r>
    </w:p>
    <w:p w:rsidR="005B20C2" w:rsidRPr="005B20C2" w:rsidRDefault="005B20C2" w:rsidP="005B20C2">
      <w:pPr>
        <w:spacing w:after="0" w:line="240" w:lineRule="auto"/>
        <w:jc w:val="both"/>
        <w:rPr>
          <w:rFonts w:ascii="Times New Roman CYR" w:hAnsi="Times New Roman CYR"/>
          <w:sz w:val="6"/>
          <w:szCs w:val="6"/>
        </w:rPr>
      </w:pPr>
    </w:p>
    <w:p w:rsidR="005B20C2" w:rsidRPr="005B20C2" w:rsidRDefault="005B20C2" w:rsidP="005B20C2">
      <w:pPr>
        <w:spacing w:after="0" w:line="240" w:lineRule="auto"/>
        <w:jc w:val="both"/>
        <w:rPr>
          <w:rFonts w:ascii="Times New Roman CYR" w:hAnsi="Times New Roman CYR"/>
          <w:b/>
          <w:sz w:val="24"/>
          <w:szCs w:val="24"/>
        </w:rPr>
      </w:pPr>
      <w:r w:rsidRPr="005B20C2">
        <w:rPr>
          <w:rFonts w:ascii="Times New Roman CYR" w:hAnsi="Times New Roman CYR"/>
          <w:b/>
          <w:sz w:val="24"/>
          <w:szCs w:val="24"/>
        </w:rPr>
        <w:t>Основные задачи:</w:t>
      </w:r>
    </w:p>
    <w:p w:rsidR="005B20C2" w:rsidRPr="005B20C2" w:rsidRDefault="005B20C2" w:rsidP="000D5EA7">
      <w:pPr>
        <w:numPr>
          <w:ilvl w:val="0"/>
          <w:numId w:val="18"/>
        </w:numPr>
        <w:spacing w:after="0" w:line="240" w:lineRule="auto"/>
        <w:ind w:left="227" w:hanging="227"/>
        <w:contextualSpacing/>
        <w:jc w:val="both"/>
        <w:rPr>
          <w:rFonts w:ascii="Times New Roman" w:hAnsi="Times New Roman" w:cs="Times New Roman"/>
          <w:sz w:val="24"/>
          <w:szCs w:val="24"/>
        </w:rPr>
      </w:pPr>
      <w:r w:rsidRPr="005B20C2">
        <w:rPr>
          <w:rFonts w:ascii="Times New Roman" w:hAnsi="Times New Roman" w:cs="Times New Roman"/>
          <w:sz w:val="24"/>
          <w:szCs w:val="24"/>
        </w:rPr>
        <w:t>сформировать основы и принципы профилактики заболеваний органа зрения у детей;</w:t>
      </w:r>
    </w:p>
    <w:p w:rsidR="005B20C2" w:rsidRPr="005B20C2" w:rsidRDefault="005B20C2" w:rsidP="000D5EA7">
      <w:pPr>
        <w:numPr>
          <w:ilvl w:val="0"/>
          <w:numId w:val="18"/>
        </w:numPr>
        <w:spacing w:after="0" w:line="240" w:lineRule="auto"/>
        <w:ind w:left="227" w:hanging="227"/>
        <w:contextualSpacing/>
        <w:jc w:val="both"/>
        <w:rPr>
          <w:rFonts w:ascii="Times New Roman" w:hAnsi="Times New Roman" w:cs="Times New Roman"/>
          <w:sz w:val="24"/>
          <w:szCs w:val="24"/>
        </w:rPr>
      </w:pPr>
      <w:r w:rsidRPr="005B20C2">
        <w:rPr>
          <w:rFonts w:ascii="Times New Roman" w:hAnsi="Times New Roman" w:cs="Times New Roman"/>
          <w:sz w:val="24"/>
          <w:szCs w:val="24"/>
        </w:rPr>
        <w:t>обучить особенностям течения патологии органа зрения у детей;</w:t>
      </w:r>
    </w:p>
    <w:p w:rsidR="005B20C2" w:rsidRPr="005B20C2" w:rsidRDefault="005B20C2" w:rsidP="000D5EA7">
      <w:pPr>
        <w:numPr>
          <w:ilvl w:val="0"/>
          <w:numId w:val="18"/>
        </w:numPr>
        <w:spacing w:after="0" w:line="240" w:lineRule="auto"/>
        <w:ind w:left="227" w:hanging="227"/>
        <w:contextualSpacing/>
        <w:jc w:val="both"/>
        <w:rPr>
          <w:rFonts w:ascii="Times New Roman" w:hAnsi="Times New Roman" w:cs="Times New Roman"/>
          <w:sz w:val="24"/>
          <w:szCs w:val="24"/>
        </w:rPr>
      </w:pPr>
      <w:r w:rsidRPr="005B20C2">
        <w:rPr>
          <w:rFonts w:ascii="Times New Roman" w:hAnsi="Times New Roman" w:cs="Times New Roman"/>
          <w:sz w:val="24"/>
          <w:szCs w:val="24"/>
        </w:rPr>
        <w:t>обучить основам и принципам дифференциальной диагностики патологических состояний органа рения у детей;</w:t>
      </w:r>
    </w:p>
    <w:p w:rsidR="005B20C2" w:rsidRPr="005B20C2" w:rsidRDefault="005B20C2" w:rsidP="000D5EA7">
      <w:pPr>
        <w:numPr>
          <w:ilvl w:val="0"/>
          <w:numId w:val="18"/>
        </w:numPr>
        <w:spacing w:after="0" w:line="240" w:lineRule="auto"/>
        <w:ind w:left="227" w:hanging="227"/>
        <w:contextualSpacing/>
        <w:jc w:val="both"/>
        <w:rPr>
          <w:rFonts w:ascii="Times New Roman" w:hAnsi="Times New Roman" w:cs="Times New Roman"/>
          <w:sz w:val="24"/>
          <w:szCs w:val="24"/>
        </w:rPr>
      </w:pPr>
      <w:r w:rsidRPr="005B20C2">
        <w:rPr>
          <w:rFonts w:ascii="Times New Roman" w:hAnsi="Times New Roman" w:cs="Times New Roman"/>
          <w:sz w:val="24"/>
          <w:szCs w:val="24"/>
        </w:rPr>
        <w:t>обучить основам и принципам лечения заболеваний органа зрения у детей;</w:t>
      </w:r>
    </w:p>
    <w:p w:rsidR="005B20C2" w:rsidRPr="005B20C2" w:rsidRDefault="005B20C2" w:rsidP="000D5EA7">
      <w:pPr>
        <w:numPr>
          <w:ilvl w:val="0"/>
          <w:numId w:val="18"/>
        </w:numPr>
        <w:spacing w:after="0" w:line="240" w:lineRule="auto"/>
        <w:ind w:left="227" w:hanging="227"/>
        <w:contextualSpacing/>
        <w:jc w:val="both"/>
        <w:rPr>
          <w:rFonts w:ascii="Times New Roman" w:hAnsi="Times New Roman" w:cs="Times New Roman"/>
          <w:sz w:val="24"/>
          <w:szCs w:val="24"/>
        </w:rPr>
      </w:pPr>
      <w:r w:rsidRPr="005B20C2">
        <w:rPr>
          <w:rFonts w:ascii="Times New Roman" w:hAnsi="Times New Roman" w:cs="Times New Roman"/>
          <w:sz w:val="24"/>
          <w:szCs w:val="24"/>
        </w:rPr>
        <w:t>распознавать элементы осложнений после проведенного лечения органа зрения у детей;</w:t>
      </w:r>
    </w:p>
    <w:p w:rsidR="005B20C2" w:rsidRPr="005B20C2" w:rsidRDefault="005B20C2" w:rsidP="000D5EA7">
      <w:pPr>
        <w:numPr>
          <w:ilvl w:val="0"/>
          <w:numId w:val="18"/>
        </w:numPr>
        <w:spacing w:after="0" w:line="240" w:lineRule="auto"/>
        <w:ind w:left="227" w:hanging="227"/>
        <w:contextualSpacing/>
        <w:jc w:val="both"/>
        <w:rPr>
          <w:rFonts w:ascii="Times New Roman" w:hAnsi="Times New Roman" w:cs="Times New Roman"/>
          <w:sz w:val="24"/>
          <w:szCs w:val="24"/>
        </w:rPr>
      </w:pPr>
      <w:r w:rsidRPr="005B20C2">
        <w:rPr>
          <w:rFonts w:ascii="Times New Roman" w:hAnsi="Times New Roman" w:cs="Times New Roman"/>
          <w:sz w:val="24"/>
          <w:szCs w:val="24"/>
        </w:rPr>
        <w:t>обучить основам техники обследования детей с заболеваниями органа зрения;</w:t>
      </w:r>
    </w:p>
    <w:p w:rsidR="005B20C2" w:rsidRPr="005B20C2" w:rsidRDefault="005B20C2" w:rsidP="000D5EA7">
      <w:pPr>
        <w:numPr>
          <w:ilvl w:val="0"/>
          <w:numId w:val="18"/>
        </w:numPr>
        <w:spacing w:after="0" w:line="240" w:lineRule="auto"/>
        <w:ind w:left="227" w:hanging="227"/>
        <w:contextualSpacing/>
        <w:jc w:val="both"/>
        <w:rPr>
          <w:rFonts w:ascii="Times New Roman" w:hAnsi="Times New Roman" w:cs="Times New Roman"/>
          <w:sz w:val="24"/>
          <w:szCs w:val="24"/>
        </w:rPr>
      </w:pPr>
      <w:r w:rsidRPr="005B20C2">
        <w:rPr>
          <w:rFonts w:ascii="Times New Roman" w:hAnsi="Times New Roman" w:cs="Times New Roman"/>
          <w:sz w:val="24"/>
          <w:szCs w:val="24"/>
        </w:rPr>
        <w:t>повысить способность к самообразованию;</w:t>
      </w:r>
    </w:p>
    <w:p w:rsidR="005B20C2" w:rsidRPr="005B20C2" w:rsidRDefault="005B20C2" w:rsidP="000D5EA7">
      <w:pPr>
        <w:numPr>
          <w:ilvl w:val="0"/>
          <w:numId w:val="18"/>
        </w:numPr>
        <w:spacing w:after="0" w:line="240" w:lineRule="auto"/>
        <w:ind w:left="227" w:hanging="227"/>
        <w:contextualSpacing/>
        <w:jc w:val="both"/>
        <w:rPr>
          <w:rFonts w:ascii="Times New Roman" w:hAnsi="Times New Roman" w:cs="Times New Roman"/>
          <w:sz w:val="24"/>
          <w:szCs w:val="24"/>
        </w:rPr>
      </w:pPr>
      <w:r w:rsidRPr="005B20C2">
        <w:rPr>
          <w:rFonts w:ascii="Times New Roman" w:hAnsi="Times New Roman" w:cs="Times New Roman"/>
          <w:sz w:val="24"/>
          <w:szCs w:val="24"/>
        </w:rPr>
        <w:t>развить когнитивные и исследовательские умения;</w:t>
      </w:r>
    </w:p>
    <w:p w:rsidR="005B20C2" w:rsidRPr="005B20C2" w:rsidRDefault="005B20C2" w:rsidP="000D5EA7">
      <w:pPr>
        <w:numPr>
          <w:ilvl w:val="0"/>
          <w:numId w:val="18"/>
        </w:numPr>
        <w:spacing w:after="0" w:line="240" w:lineRule="auto"/>
        <w:ind w:left="227" w:hanging="227"/>
        <w:jc w:val="both"/>
        <w:rPr>
          <w:rFonts w:ascii="Times New Roman" w:hAnsi="Times New Roman" w:cs="Times New Roman"/>
          <w:sz w:val="24"/>
          <w:szCs w:val="24"/>
        </w:rPr>
      </w:pPr>
      <w:r w:rsidRPr="005B20C2">
        <w:rPr>
          <w:rFonts w:ascii="Times New Roman" w:hAnsi="Times New Roman" w:cs="Times New Roman"/>
          <w:sz w:val="24"/>
          <w:szCs w:val="24"/>
        </w:rPr>
        <w:t>развить информационную культуру.</w:t>
      </w: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2</w:t>
      </w:r>
      <w:r w:rsidRPr="00B7273A">
        <w:rPr>
          <w:rFonts w:ascii="Times New Roman" w:eastAsia="Times New Roman" w:hAnsi="Times New Roman" w:cs="Times New Roman"/>
          <w:lang w:eastAsia="ru-RU"/>
        </w:rPr>
        <w:t>.</w:t>
      </w:r>
      <w:r w:rsidRPr="00B7273A">
        <w:rPr>
          <w:rFonts w:ascii="Times New Roman" w:eastAsia="Times New Roman" w:hAnsi="Times New Roman" w:cs="Times New Roman"/>
          <w:lang w:eastAsia="ru-RU"/>
        </w:rPr>
        <w:tab/>
      </w:r>
      <w:r w:rsidRPr="00B7273A">
        <w:rPr>
          <w:rFonts w:ascii="Times New Roman" w:eastAsia="Times New Roman" w:hAnsi="Times New Roman" w:cs="Times New Roman"/>
          <w:b/>
          <w:lang w:eastAsia="ru-RU"/>
        </w:rPr>
        <w:t>Результаты обучения (РО) и компетенции студента,</w:t>
      </w:r>
      <w:r w:rsidRPr="00B7273A">
        <w:rPr>
          <w:rFonts w:ascii="Times New Roman" w:eastAsia="Times New Roman" w:hAnsi="Times New Roman" w:cs="Times New Roman"/>
          <w:lang w:eastAsia="ru-RU"/>
        </w:rPr>
        <w:t xml:space="preserve"> </w:t>
      </w: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формируемые в процессе изучения клинической дисциплины «</w:t>
      </w:r>
      <w:r w:rsidR="00BA128A">
        <w:rPr>
          <w:rFonts w:ascii="Times New Roman" w:eastAsia="Times New Roman" w:hAnsi="Times New Roman" w:cs="Times New Roman"/>
          <w:b/>
          <w:lang w:eastAsia="ru-RU"/>
        </w:rPr>
        <w:t>Офтальмология</w:t>
      </w:r>
      <w:r w:rsidRPr="00B7273A">
        <w:rPr>
          <w:rFonts w:ascii="Times New Roman" w:eastAsia="Times New Roman" w:hAnsi="Times New Roman" w:cs="Times New Roman"/>
          <w:b/>
          <w:lang w:eastAsia="ru-RU"/>
        </w:rPr>
        <w:t>»</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tbl>
      <w:tblPr>
        <w:tblStyle w:val="a7"/>
        <w:tblW w:w="5000" w:type="pct"/>
        <w:tblLook w:val="04A0" w:firstRow="1" w:lastRow="0" w:firstColumn="1" w:lastColumn="0" w:noHBand="0" w:noVBand="1"/>
      </w:tblPr>
      <w:tblGrid>
        <w:gridCol w:w="3510"/>
        <w:gridCol w:w="3543"/>
        <w:gridCol w:w="2801"/>
      </w:tblGrid>
      <w:tr w:rsidR="00B7273A" w:rsidRPr="00B7273A" w:rsidTr="00EE7628">
        <w:tc>
          <w:tcPr>
            <w:tcW w:w="1781" w:type="pct"/>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rPr>
            </w:pPr>
            <w:r w:rsidRPr="00B7273A">
              <w:rPr>
                <w:rFonts w:eastAsia="Calibri"/>
              </w:rPr>
              <w:t>Код РО и его формулировка</w:t>
            </w:r>
          </w:p>
        </w:tc>
        <w:tc>
          <w:tcPr>
            <w:tcW w:w="1798" w:type="pct"/>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rPr>
            </w:pPr>
            <w:r w:rsidRPr="00B7273A">
              <w:rPr>
                <w:rFonts w:eastAsia="Calibri"/>
              </w:rPr>
              <w:t>Компетенции</w:t>
            </w:r>
          </w:p>
        </w:tc>
        <w:tc>
          <w:tcPr>
            <w:tcW w:w="1421" w:type="pct"/>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rPr>
            </w:pPr>
            <w:r w:rsidRPr="00B7273A">
              <w:rPr>
                <w:rFonts w:eastAsia="Calibri"/>
              </w:rPr>
              <w:t>РО клинической</w:t>
            </w:r>
          </w:p>
          <w:p w:rsidR="00B7273A" w:rsidRPr="00B7273A" w:rsidRDefault="00B7273A" w:rsidP="00B7273A">
            <w:pPr>
              <w:jc w:val="center"/>
              <w:rPr>
                <w:rFonts w:eastAsia="Calibri"/>
              </w:rPr>
            </w:pPr>
            <w:r w:rsidRPr="00B7273A">
              <w:rPr>
                <w:rFonts w:eastAsia="Calibri"/>
              </w:rPr>
              <w:t>дисциплины и его</w:t>
            </w:r>
          </w:p>
          <w:p w:rsidR="00B7273A" w:rsidRPr="00B7273A" w:rsidRDefault="00B7273A" w:rsidP="00B7273A">
            <w:pPr>
              <w:jc w:val="center"/>
              <w:rPr>
                <w:rFonts w:eastAsia="Calibri"/>
              </w:rPr>
            </w:pPr>
            <w:r w:rsidRPr="00B7273A">
              <w:rPr>
                <w:rFonts w:eastAsia="Calibri"/>
              </w:rPr>
              <w:t>формулировка</w:t>
            </w:r>
          </w:p>
        </w:tc>
      </w:tr>
      <w:tr w:rsidR="00B7273A" w:rsidRPr="00B7273A" w:rsidTr="00EE7628">
        <w:tc>
          <w:tcPr>
            <w:tcW w:w="1781" w:type="pct"/>
            <w:tcBorders>
              <w:top w:val="single" w:sz="4" w:space="0" w:color="auto"/>
              <w:left w:val="single" w:sz="4" w:space="0" w:color="auto"/>
              <w:bottom w:val="single" w:sz="4" w:space="0" w:color="auto"/>
              <w:right w:val="single" w:sz="4" w:space="0" w:color="auto"/>
            </w:tcBorders>
            <w:hideMark/>
          </w:tcPr>
          <w:p w:rsidR="00B7273A" w:rsidRPr="005B20C2" w:rsidRDefault="005B20C2" w:rsidP="005B20C2">
            <w:pPr>
              <w:widowControl w:val="0"/>
              <w:jc w:val="both"/>
              <w:rPr>
                <w:rFonts w:eastAsia="Calibri"/>
                <w:bCs/>
                <w:color w:val="000000"/>
                <w:shd w:val="clear" w:color="auto" w:fill="FFFFFF"/>
                <w:lang w:val="ky-KG"/>
              </w:rPr>
            </w:pPr>
            <w:r>
              <w:rPr>
                <w:rFonts w:eastAsia="Calibri"/>
                <w:b/>
                <w:bCs/>
                <w:i/>
                <w:iCs/>
                <w:color w:val="000000"/>
                <w:lang w:val="ky-KG"/>
              </w:rPr>
              <w:t>РО 4</w:t>
            </w:r>
            <w:r>
              <w:rPr>
                <w:rFonts w:eastAsia="Calibri"/>
                <w:bCs/>
                <w:iCs/>
                <w:color w:val="000000"/>
                <w:lang w:val="ky-KG"/>
              </w:rPr>
              <w:t xml:space="preserve"> – Владеть теоритическими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методав исследавание.</w:t>
            </w:r>
          </w:p>
        </w:tc>
        <w:tc>
          <w:tcPr>
            <w:tcW w:w="1798"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rPr>
                <w:rFonts w:eastAsia="Calibri"/>
                <w:color w:val="000000"/>
              </w:rPr>
            </w:pPr>
            <w:r w:rsidRPr="00B7273A">
              <w:rPr>
                <w:rFonts w:eastAsia="Calibri"/>
                <w:color w:val="000000"/>
              </w:rPr>
              <w:t xml:space="preserve">ПК-1 </w:t>
            </w:r>
            <w:proofErr w:type="gramStart"/>
            <w:r w:rsidRPr="00B7273A">
              <w:rPr>
                <w:rFonts w:eastAsia="Calibri"/>
                <w:color w:val="000000"/>
                <w:lang w:val="ky-KG"/>
              </w:rPr>
              <w:t>С</w:t>
            </w:r>
            <w:proofErr w:type="spellStart"/>
            <w:r w:rsidRPr="00B7273A">
              <w:rPr>
                <w:rFonts w:eastAsia="Calibri"/>
                <w:color w:val="000000"/>
              </w:rPr>
              <w:t>пособен</w:t>
            </w:r>
            <w:proofErr w:type="spellEnd"/>
            <w:proofErr w:type="gramEnd"/>
            <w:r w:rsidRPr="00B7273A">
              <w:rPr>
                <w:rFonts w:eastAsia="Calibri"/>
                <w:color w:val="000000"/>
              </w:rPr>
              <w:t xml:space="preserve"> анализировать результаты собственной деятельности для предотвращения врачебных ошибок, осознавая при этом дисциплинарную, административную, гражданско-правовую, уголовную ответственность;</w:t>
            </w:r>
          </w:p>
        </w:tc>
        <w:tc>
          <w:tcPr>
            <w:tcW w:w="1421" w:type="pct"/>
            <w:tcBorders>
              <w:top w:val="single" w:sz="4" w:space="0" w:color="auto"/>
              <w:left w:val="single" w:sz="4" w:space="0" w:color="auto"/>
              <w:bottom w:val="single" w:sz="4" w:space="0" w:color="auto"/>
              <w:right w:val="single" w:sz="4" w:space="0" w:color="auto"/>
            </w:tcBorders>
          </w:tcPr>
          <w:p w:rsidR="00B7273A" w:rsidRPr="00B7273A" w:rsidRDefault="00B7273A" w:rsidP="00B7273A">
            <w:pPr>
              <w:rPr>
                <w:rFonts w:eastAsia="Calibri"/>
              </w:rPr>
            </w:pPr>
            <w:r w:rsidRPr="00B7273A">
              <w:rPr>
                <w:rFonts w:eastAsia="Calibri"/>
              </w:rPr>
              <w:t>РОд-1</w:t>
            </w:r>
            <w:proofErr w:type="gramStart"/>
            <w:r w:rsidRPr="00B7273A">
              <w:rPr>
                <w:rFonts w:eastAsia="Calibri"/>
              </w:rPr>
              <w:t xml:space="preserve">  З</w:t>
            </w:r>
            <w:proofErr w:type="gramEnd"/>
            <w:r w:rsidRPr="00B7273A">
              <w:rPr>
                <w:rFonts w:eastAsia="Calibri"/>
              </w:rPr>
              <w:t>нает моральные и правовые нормы и умеет хранить врачебную тайну.</w:t>
            </w:r>
          </w:p>
          <w:p w:rsidR="00B7273A" w:rsidRPr="00B7273A" w:rsidRDefault="00B7273A" w:rsidP="00B7273A">
            <w:pPr>
              <w:rPr>
                <w:rFonts w:eastAsia="Calibri"/>
              </w:rPr>
            </w:pPr>
          </w:p>
          <w:p w:rsidR="00B7273A" w:rsidRPr="00B7273A" w:rsidRDefault="00B7273A" w:rsidP="00B7273A">
            <w:pPr>
              <w:rPr>
                <w:rFonts w:eastAsia="Calibri"/>
              </w:rPr>
            </w:pPr>
          </w:p>
        </w:tc>
      </w:tr>
      <w:tr w:rsidR="00B7273A" w:rsidRPr="00B7273A" w:rsidTr="00EE7628">
        <w:tc>
          <w:tcPr>
            <w:tcW w:w="1781" w:type="pct"/>
            <w:tcBorders>
              <w:top w:val="single" w:sz="4" w:space="0" w:color="auto"/>
              <w:left w:val="single" w:sz="4" w:space="0" w:color="auto"/>
              <w:bottom w:val="single" w:sz="4" w:space="0" w:color="auto"/>
              <w:right w:val="single" w:sz="4" w:space="0" w:color="auto"/>
            </w:tcBorders>
            <w:hideMark/>
          </w:tcPr>
          <w:p w:rsidR="005B20C2" w:rsidRPr="00B7273A" w:rsidRDefault="005B20C2" w:rsidP="005B20C2">
            <w:pPr>
              <w:shd w:val="clear" w:color="auto" w:fill="FFFFFF"/>
              <w:jc w:val="both"/>
              <w:rPr>
                <w:color w:val="000000"/>
                <w:lang w:val="ky-KG"/>
              </w:rPr>
            </w:pPr>
            <w:r>
              <w:rPr>
                <w:b/>
                <w:i/>
                <w:color w:val="000000"/>
              </w:rPr>
              <w:t xml:space="preserve">РО 5 – </w:t>
            </w:r>
            <w:r w:rsidRPr="005B20C2">
              <w:rPr>
                <w:color w:val="000000"/>
              </w:rPr>
              <w:t xml:space="preserve">Умеет диагностировать заболевание, паталогические и не отложное состояние у детей и у подростков, на основе владение </w:t>
            </w:r>
            <w:proofErr w:type="spellStart"/>
            <w:r w:rsidRPr="005B20C2">
              <w:rPr>
                <w:color w:val="000000"/>
              </w:rPr>
              <w:t>физикальными</w:t>
            </w:r>
            <w:proofErr w:type="spellEnd"/>
            <w:r w:rsidRPr="005B20C2">
              <w:rPr>
                <w:color w:val="000000"/>
              </w:rPr>
              <w:t xml:space="preserve"> и лабораторно-инструментальными методами исследование</w:t>
            </w:r>
            <w:proofErr w:type="gramStart"/>
            <w:r>
              <w:rPr>
                <w:b/>
                <w:i/>
                <w:color w:val="000000"/>
              </w:rPr>
              <w:t>.</w:t>
            </w:r>
            <w:r w:rsidRPr="00B7273A">
              <w:rPr>
                <w:color w:val="000000"/>
              </w:rPr>
              <w:t>.</w:t>
            </w:r>
            <w:proofErr w:type="gramEnd"/>
          </w:p>
          <w:p w:rsidR="00B7273A" w:rsidRPr="005B20C2" w:rsidRDefault="00B7273A" w:rsidP="00B7273A">
            <w:pPr>
              <w:rPr>
                <w:rFonts w:eastAsia="Calibri"/>
                <w:color w:val="000000"/>
                <w:lang w:val="ky-KG"/>
              </w:rPr>
            </w:pPr>
          </w:p>
        </w:tc>
        <w:tc>
          <w:tcPr>
            <w:tcW w:w="1798" w:type="pct"/>
            <w:tcBorders>
              <w:top w:val="single" w:sz="4" w:space="0" w:color="auto"/>
              <w:left w:val="single" w:sz="4" w:space="0" w:color="auto"/>
              <w:bottom w:val="single" w:sz="4" w:space="0" w:color="auto"/>
              <w:right w:val="single" w:sz="4" w:space="0" w:color="auto"/>
            </w:tcBorders>
          </w:tcPr>
          <w:p w:rsidR="00B7273A" w:rsidRPr="00B7273A" w:rsidRDefault="00B7273A" w:rsidP="00B7273A">
            <w:pPr>
              <w:rPr>
                <w:rFonts w:eastAsia="Calibri"/>
                <w:color w:val="000000"/>
              </w:rPr>
            </w:pPr>
            <w:r w:rsidRPr="00B7273A">
              <w:rPr>
                <w:rFonts w:eastAsia="Calibri"/>
                <w:color w:val="000000"/>
              </w:rPr>
              <w:t>П</w:t>
            </w:r>
            <w:r w:rsidRPr="00B7273A">
              <w:rPr>
                <w:rFonts w:eastAsia="Calibri"/>
                <w:color w:val="000000"/>
                <w:lang w:val="ky-KG"/>
              </w:rPr>
              <w:t>К-2  С</w:t>
            </w:r>
            <w:proofErr w:type="spellStart"/>
            <w:r w:rsidRPr="00B7273A">
              <w:rPr>
                <w:rFonts w:eastAsia="Calibri"/>
                <w:color w:val="000000"/>
              </w:rPr>
              <w:t>пособен</w:t>
            </w:r>
            <w:proofErr w:type="spellEnd"/>
            <w:r w:rsidRPr="00B7273A">
              <w:rPr>
                <w:rFonts w:eastAsia="Calibri"/>
                <w:color w:val="000000"/>
              </w:rPr>
              <w:t xml:space="preserve"> и готов проводить и интерпретировать опрос, </w:t>
            </w:r>
            <w:proofErr w:type="spellStart"/>
            <w:r w:rsidRPr="00B7273A">
              <w:rPr>
                <w:rFonts w:eastAsia="Calibri"/>
                <w:color w:val="000000"/>
              </w:rPr>
              <w:t>физикальный</w:t>
            </w:r>
            <w:proofErr w:type="spellEnd"/>
            <w:r w:rsidRPr="00B7273A">
              <w:rPr>
                <w:rFonts w:eastAsia="Calibri"/>
                <w:color w:val="000000"/>
              </w:rPr>
              <w:t xml:space="preserve"> осмотр, клиническое обследование, написать медицинскую карту амбулаторного и стационарного больного взрослого и </w:t>
            </w:r>
            <w:r w:rsidRPr="00B7273A">
              <w:rPr>
                <w:rFonts w:eastAsia="Calibri"/>
                <w:color w:val="000000"/>
                <w:lang w:val="ky-KG"/>
              </w:rPr>
              <w:t>ребенка</w:t>
            </w:r>
            <w:r w:rsidRPr="00B7273A">
              <w:rPr>
                <w:rFonts w:eastAsia="Calibri"/>
                <w:color w:val="000000"/>
              </w:rPr>
              <w:t>;</w:t>
            </w:r>
          </w:p>
          <w:p w:rsidR="00B7273A" w:rsidRPr="00B7273A" w:rsidRDefault="00B7273A" w:rsidP="00B7273A">
            <w:pPr>
              <w:rPr>
                <w:rFonts w:eastAsia="Calibri"/>
                <w:color w:val="000000"/>
              </w:rPr>
            </w:pPr>
          </w:p>
        </w:tc>
        <w:tc>
          <w:tcPr>
            <w:tcW w:w="1421"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rPr>
                <w:rFonts w:eastAsia="Calibri"/>
              </w:rPr>
            </w:pPr>
            <w:proofErr w:type="spellStart"/>
            <w:r w:rsidRPr="00B7273A">
              <w:rPr>
                <w:rFonts w:eastAsia="Calibri"/>
              </w:rPr>
              <w:t>РОд</w:t>
            </w:r>
            <w:proofErr w:type="spellEnd"/>
            <w:r w:rsidRPr="00B7273A">
              <w:rPr>
                <w:rFonts w:eastAsia="Calibri"/>
              </w:rPr>
              <w:t>–2</w:t>
            </w:r>
            <w:proofErr w:type="gramStart"/>
            <w:r w:rsidRPr="00B7273A">
              <w:rPr>
                <w:rFonts w:eastAsia="Calibri"/>
              </w:rPr>
              <w:t xml:space="preserve">  У</w:t>
            </w:r>
            <w:proofErr w:type="gramEnd"/>
            <w:r w:rsidRPr="00B7273A">
              <w:rPr>
                <w:rFonts w:eastAsia="Calibri"/>
              </w:rPr>
              <w:t>меет проводить и интерпретировать опрос,</w:t>
            </w:r>
          </w:p>
          <w:p w:rsidR="00B7273A" w:rsidRPr="00B7273A" w:rsidRDefault="00B7273A" w:rsidP="00B7273A">
            <w:pPr>
              <w:rPr>
                <w:rFonts w:eastAsia="Calibri"/>
                <w:color w:val="000000"/>
              </w:rPr>
            </w:pPr>
            <w:proofErr w:type="spellStart"/>
            <w:r w:rsidRPr="00B7273A">
              <w:rPr>
                <w:rFonts w:eastAsia="Calibri"/>
              </w:rPr>
              <w:t>физикальный</w:t>
            </w:r>
            <w:proofErr w:type="spellEnd"/>
            <w:r w:rsidRPr="00B7273A">
              <w:rPr>
                <w:rFonts w:eastAsia="Calibri"/>
              </w:rPr>
              <w:t xml:space="preserve"> осмотр, клиническое обследование, интерпретировать резуль</w:t>
            </w:r>
            <w:r w:rsidRPr="00B7273A">
              <w:rPr>
                <w:rFonts w:eastAsia="Calibri"/>
                <w:color w:val="000000"/>
              </w:rPr>
              <w:t>таты современных лабораторно-инструментальных исследований, умеет применять методы асептики и антисептики, умеет использовать медицинский инструментарий, владеет</w:t>
            </w:r>
          </w:p>
          <w:p w:rsidR="00B7273A" w:rsidRPr="00B7273A" w:rsidRDefault="00B7273A" w:rsidP="00B7273A">
            <w:pPr>
              <w:rPr>
                <w:rFonts w:eastAsia="Calibri"/>
              </w:rPr>
            </w:pPr>
            <w:r w:rsidRPr="00B7273A">
              <w:rPr>
                <w:rFonts w:eastAsia="Calibri"/>
                <w:color w:val="000000"/>
              </w:rPr>
              <w:t>техникой ухода за больными, умеет написать медицинскую карту амбулаторного</w:t>
            </w:r>
            <w:r w:rsidRPr="00B7273A">
              <w:rPr>
                <w:rFonts w:eastAsia="Calibri"/>
              </w:rPr>
              <w:t xml:space="preserve"> больного. </w:t>
            </w:r>
          </w:p>
        </w:tc>
      </w:tr>
    </w:tbl>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Default="00B7273A" w:rsidP="00B7273A">
      <w:pPr>
        <w:spacing w:after="0" w:line="240" w:lineRule="auto"/>
        <w:jc w:val="both"/>
        <w:rPr>
          <w:rFonts w:ascii="Times New Roman" w:eastAsia="Times New Roman" w:hAnsi="Times New Roman" w:cs="Times New Roman"/>
          <w:lang w:eastAsia="ru-RU"/>
        </w:rPr>
      </w:pPr>
    </w:p>
    <w:p w:rsidR="00CA0610" w:rsidRPr="00B7273A" w:rsidRDefault="00CA0610"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widowControl w:val="0"/>
        <w:spacing w:after="0" w:line="240" w:lineRule="auto"/>
        <w:outlineLvl w:val="0"/>
        <w:rPr>
          <w:rFonts w:ascii="Times New Roman" w:eastAsia="Times New Roman" w:hAnsi="Times New Roman" w:cs="Times New Roman"/>
          <w:b/>
          <w:bCs/>
          <w:kern w:val="32"/>
          <w:lang w:eastAsia="ru-RU"/>
        </w:rPr>
      </w:pPr>
    </w:p>
    <w:p w:rsidR="00B7273A" w:rsidRPr="00B7273A" w:rsidRDefault="00B7273A" w:rsidP="00B7273A">
      <w:pPr>
        <w:widowControl w:val="0"/>
        <w:spacing w:after="0" w:line="240" w:lineRule="auto"/>
        <w:outlineLvl w:val="0"/>
        <w:rPr>
          <w:rFonts w:ascii="Times New Roman" w:eastAsia="Times New Roman" w:hAnsi="Times New Roman" w:cs="Times New Roman"/>
          <w:b/>
          <w:bCs/>
          <w:kern w:val="32"/>
          <w:lang w:eastAsia="ru-RU"/>
        </w:rPr>
      </w:pPr>
      <w:r w:rsidRPr="00B7273A">
        <w:rPr>
          <w:rFonts w:ascii="Times New Roman" w:eastAsia="Times New Roman" w:hAnsi="Times New Roman" w:cs="Times New Roman"/>
          <w:b/>
          <w:bCs/>
          <w:kern w:val="32"/>
          <w:lang w:eastAsia="ru-RU"/>
        </w:rPr>
        <w:lastRenderedPageBreak/>
        <w:t xml:space="preserve">                                    3.</w:t>
      </w:r>
      <w:r w:rsidRPr="00B7273A">
        <w:rPr>
          <w:rFonts w:ascii="Times New Roman" w:eastAsia="Times New Roman" w:hAnsi="Times New Roman" w:cs="Times New Roman"/>
          <w:b/>
          <w:bCs/>
          <w:kern w:val="32"/>
          <w:lang w:eastAsia="ru-RU"/>
        </w:rPr>
        <w:tab/>
        <w:t xml:space="preserve">Место клинической дисциплины в </w:t>
      </w:r>
      <w:bookmarkEnd w:id="0"/>
      <w:r w:rsidRPr="00B7273A">
        <w:rPr>
          <w:rFonts w:ascii="Times New Roman" w:eastAsia="Times New Roman" w:hAnsi="Times New Roman" w:cs="Times New Roman"/>
          <w:b/>
          <w:bCs/>
          <w:kern w:val="32"/>
          <w:lang w:eastAsia="ru-RU"/>
        </w:rPr>
        <w:t xml:space="preserve">структуре </w:t>
      </w:r>
    </w:p>
    <w:p w:rsidR="00B7273A" w:rsidRPr="00B7273A" w:rsidRDefault="00B7273A" w:rsidP="00B7273A">
      <w:pPr>
        <w:widowControl w:val="0"/>
        <w:spacing w:after="0" w:line="240" w:lineRule="auto"/>
        <w:jc w:val="center"/>
        <w:outlineLvl w:val="0"/>
        <w:rPr>
          <w:rFonts w:ascii="Times New Roman" w:eastAsia="Times New Roman" w:hAnsi="Times New Roman" w:cs="Times New Roman"/>
          <w:b/>
          <w:bCs/>
          <w:kern w:val="32"/>
          <w:lang w:eastAsia="ru-RU"/>
        </w:rPr>
      </w:pPr>
      <w:r w:rsidRPr="00B7273A">
        <w:rPr>
          <w:rFonts w:ascii="Times New Roman" w:eastAsia="Times New Roman" w:hAnsi="Times New Roman" w:cs="Times New Roman"/>
          <w:b/>
          <w:bCs/>
          <w:kern w:val="32"/>
          <w:lang w:eastAsia="ru-RU"/>
        </w:rPr>
        <w:t>Основной образовательной программы Высшего профессионального образования</w:t>
      </w:r>
    </w:p>
    <w:p w:rsidR="00B7273A" w:rsidRPr="00B7273A" w:rsidRDefault="00B7273A" w:rsidP="00B7273A">
      <w:pPr>
        <w:widowControl w:val="0"/>
        <w:spacing w:after="0" w:line="240" w:lineRule="auto"/>
        <w:jc w:val="center"/>
        <w:outlineLvl w:val="0"/>
        <w:rPr>
          <w:rFonts w:ascii="Times New Roman" w:eastAsia="Times New Roman" w:hAnsi="Times New Roman" w:cs="Times New Roman"/>
          <w:b/>
          <w:bCs/>
          <w:kern w:val="32"/>
          <w:lang w:eastAsia="ru-RU"/>
        </w:rPr>
      </w:pPr>
      <w:r w:rsidRPr="00B7273A">
        <w:rPr>
          <w:rFonts w:ascii="Times New Roman" w:eastAsia="Times New Roman" w:hAnsi="Times New Roman" w:cs="Times New Roman"/>
          <w:b/>
          <w:bCs/>
          <w:kern w:val="32"/>
          <w:lang w:eastAsia="ru-RU"/>
        </w:rPr>
        <w:t xml:space="preserve">Медицинского факультета </w:t>
      </w:r>
      <w:proofErr w:type="spellStart"/>
      <w:r w:rsidRPr="00B7273A">
        <w:rPr>
          <w:rFonts w:ascii="Times New Roman" w:eastAsia="Times New Roman" w:hAnsi="Times New Roman" w:cs="Times New Roman"/>
          <w:b/>
          <w:bCs/>
          <w:kern w:val="32"/>
          <w:lang w:eastAsia="ru-RU"/>
        </w:rPr>
        <w:t>ОшГУ</w:t>
      </w:r>
      <w:proofErr w:type="spellEnd"/>
    </w:p>
    <w:p w:rsidR="00B7273A" w:rsidRPr="00B7273A" w:rsidRDefault="00B7273A" w:rsidP="00B7273A">
      <w:pPr>
        <w:spacing w:after="0" w:line="240" w:lineRule="auto"/>
        <w:ind w:firstLine="567"/>
        <w:jc w:val="both"/>
        <w:rPr>
          <w:rFonts w:ascii="Times New Roman" w:eastAsia="Times New Roman" w:hAnsi="Times New Roman" w:cs="Times New Roman"/>
          <w:lang w:eastAsia="ru-RU"/>
        </w:rPr>
      </w:pPr>
      <w:r w:rsidRPr="00B7273A">
        <w:rPr>
          <w:rFonts w:ascii="Times New Roman" w:eastAsia="Times New Roman" w:hAnsi="Times New Roman" w:cs="Times New Roman"/>
          <w:bCs/>
          <w:lang w:eastAsia="ru-RU"/>
        </w:rPr>
        <w:t xml:space="preserve">Клиническая дисциплина </w:t>
      </w:r>
      <w:r w:rsidRPr="00B7273A">
        <w:rPr>
          <w:rFonts w:ascii="Times New Roman" w:eastAsia="Times New Roman" w:hAnsi="Times New Roman" w:cs="Times New Roman"/>
          <w:b/>
          <w:bCs/>
          <w:lang w:eastAsia="ru-RU"/>
        </w:rPr>
        <w:t>«Офтальмология»</w:t>
      </w:r>
      <w:r w:rsidRPr="00B7273A">
        <w:rPr>
          <w:rFonts w:ascii="Times New Roman" w:eastAsia="Times New Roman" w:hAnsi="Times New Roman" w:cs="Times New Roman"/>
          <w:bCs/>
          <w:lang w:eastAsia="ru-RU"/>
        </w:rPr>
        <w:t xml:space="preserve"> относится к дисциплинам базовой части цикла профессиональных дисциплин Государственного образовательного стандарта Кыргызской Республики (ГОС – 3; 2015), при </w:t>
      </w:r>
      <w:proofErr w:type="spellStart"/>
      <w:r w:rsidRPr="00B7273A">
        <w:rPr>
          <w:rFonts w:ascii="Times New Roman" w:eastAsia="Times New Roman" w:hAnsi="Times New Roman" w:cs="Times New Roman"/>
          <w:bCs/>
          <w:lang w:eastAsia="ru-RU"/>
        </w:rPr>
        <w:t>додипломной</w:t>
      </w:r>
      <w:proofErr w:type="spellEnd"/>
      <w:r w:rsidRPr="00B7273A">
        <w:rPr>
          <w:rFonts w:ascii="Times New Roman" w:eastAsia="Times New Roman" w:hAnsi="Times New Roman" w:cs="Times New Roman"/>
          <w:bCs/>
          <w:lang w:eastAsia="ru-RU"/>
        </w:rPr>
        <w:t xml:space="preserve"> подготовки врачей по специальности </w:t>
      </w:r>
      <w:r w:rsidR="002F3790">
        <w:rPr>
          <w:rFonts w:ascii="Times New Roman" w:eastAsia="Times New Roman" w:hAnsi="Times New Roman" w:cs="Times New Roman"/>
          <w:b/>
          <w:bCs/>
          <w:lang w:eastAsia="ru-RU"/>
        </w:rPr>
        <w:t xml:space="preserve">«560004 – </w:t>
      </w:r>
      <w:r w:rsidR="00CA0610">
        <w:rPr>
          <w:rFonts w:ascii="Times New Roman" w:eastAsia="Times New Roman" w:hAnsi="Times New Roman" w:cs="Times New Roman"/>
          <w:b/>
          <w:bCs/>
          <w:lang w:eastAsia="ru-RU"/>
        </w:rPr>
        <w:t>Педиатрия</w:t>
      </w:r>
      <w:r w:rsidRPr="00B7273A">
        <w:rPr>
          <w:rFonts w:ascii="Times New Roman" w:eastAsia="Times New Roman" w:hAnsi="Times New Roman" w:cs="Times New Roman"/>
          <w:b/>
          <w:bCs/>
          <w:lang w:eastAsia="ru-RU"/>
        </w:rPr>
        <w:t>»</w:t>
      </w:r>
      <w:r w:rsidRPr="00B7273A">
        <w:rPr>
          <w:rFonts w:ascii="Times New Roman" w:eastAsia="Times New Roman" w:hAnsi="Times New Roman" w:cs="Times New Roman"/>
          <w:bCs/>
          <w:lang w:eastAsia="ru-RU"/>
        </w:rPr>
        <w:t>.</w:t>
      </w:r>
    </w:p>
    <w:p w:rsidR="00B7273A" w:rsidRPr="00B7273A" w:rsidRDefault="00B7273A" w:rsidP="00B7273A">
      <w:pPr>
        <w:spacing w:after="0" w:line="240" w:lineRule="auto"/>
        <w:ind w:firstLine="567"/>
        <w:jc w:val="both"/>
        <w:rPr>
          <w:rFonts w:ascii="Times New Roman" w:eastAsia="Times New Roman" w:hAnsi="Times New Roman" w:cs="Times New Roman"/>
          <w:bCs/>
          <w:lang w:eastAsia="ru-RU"/>
        </w:rPr>
      </w:pPr>
      <w:r w:rsidRPr="00B7273A">
        <w:rPr>
          <w:rFonts w:ascii="Times New Roman" w:eastAsia="Times New Roman" w:hAnsi="Times New Roman" w:cs="Times New Roman"/>
          <w:bCs/>
          <w:lang w:eastAsia="ru-RU"/>
        </w:rPr>
        <w:t xml:space="preserve">Основные знания необходимые для изучения клинической дисциплины </w:t>
      </w:r>
      <w:r w:rsidRPr="00B7273A">
        <w:rPr>
          <w:rFonts w:ascii="Times New Roman" w:eastAsia="Times New Roman" w:hAnsi="Times New Roman" w:cs="Times New Roman"/>
          <w:b/>
          <w:bCs/>
          <w:lang w:eastAsia="ru-RU"/>
        </w:rPr>
        <w:t>«Офтальмология»</w:t>
      </w:r>
      <w:r w:rsidRPr="00B7273A">
        <w:rPr>
          <w:rFonts w:ascii="Times New Roman" w:eastAsia="Times New Roman" w:hAnsi="Times New Roman" w:cs="Times New Roman"/>
          <w:bCs/>
          <w:lang w:eastAsia="ru-RU"/>
        </w:rPr>
        <w:t xml:space="preserve"> формируются в следующих циклах:</w:t>
      </w:r>
    </w:p>
    <w:p w:rsidR="00B7273A" w:rsidRPr="00B7273A" w:rsidRDefault="00B7273A" w:rsidP="000D5EA7">
      <w:pPr>
        <w:numPr>
          <w:ilvl w:val="0"/>
          <w:numId w:val="20"/>
        </w:numPr>
        <w:spacing w:after="0" w:line="240" w:lineRule="auto"/>
        <w:ind w:left="227" w:hanging="227"/>
        <w:jc w:val="both"/>
        <w:rPr>
          <w:rFonts w:ascii="Times New Roman" w:eastAsia="Times New Roman" w:hAnsi="Times New Roman" w:cs="Times New Roman"/>
          <w:bCs/>
          <w:lang w:eastAsia="ru-RU"/>
        </w:rPr>
      </w:pPr>
      <w:r w:rsidRPr="00B7273A">
        <w:rPr>
          <w:rFonts w:ascii="Times New Roman" w:eastAsia="Times New Roman" w:hAnsi="Times New Roman" w:cs="Times New Roman"/>
          <w:b/>
          <w:bCs/>
          <w:lang w:eastAsia="ru-RU"/>
        </w:rPr>
        <w:t>Гуманитарных дисциплин:</w:t>
      </w:r>
      <w:r w:rsidRPr="00B7273A">
        <w:rPr>
          <w:rFonts w:ascii="Times New Roman" w:eastAsia="Times New Roman" w:hAnsi="Times New Roman" w:cs="Times New Roman"/>
          <w:bCs/>
          <w:lang w:eastAsia="ru-RU"/>
        </w:rPr>
        <w:t xml:space="preserve"> биоэтика; история медицины; латинский язык.</w:t>
      </w:r>
    </w:p>
    <w:p w:rsidR="00B7273A" w:rsidRPr="00B7273A" w:rsidRDefault="00B7273A" w:rsidP="00B7273A">
      <w:pPr>
        <w:spacing w:after="0" w:line="240" w:lineRule="auto"/>
        <w:jc w:val="both"/>
        <w:rPr>
          <w:rFonts w:ascii="Times New Roman" w:eastAsia="Times New Roman" w:hAnsi="Times New Roman" w:cs="Times New Roman"/>
          <w:bCs/>
          <w:sz w:val="6"/>
          <w:szCs w:val="6"/>
          <w:lang w:eastAsia="ru-RU"/>
        </w:rPr>
      </w:pPr>
    </w:p>
    <w:p w:rsidR="00B7273A" w:rsidRPr="00B7273A" w:rsidRDefault="00B7273A" w:rsidP="000D5EA7">
      <w:pPr>
        <w:numPr>
          <w:ilvl w:val="0"/>
          <w:numId w:val="20"/>
        </w:numPr>
        <w:spacing w:after="0" w:line="240" w:lineRule="auto"/>
        <w:ind w:left="227" w:hanging="227"/>
        <w:jc w:val="both"/>
        <w:rPr>
          <w:rFonts w:ascii="Times New Roman" w:eastAsia="Times New Roman" w:hAnsi="Times New Roman" w:cs="Times New Roman"/>
          <w:bCs/>
          <w:lang w:eastAsia="ru-RU"/>
        </w:rPr>
      </w:pPr>
      <w:r w:rsidRPr="00B7273A">
        <w:rPr>
          <w:rFonts w:ascii="Times New Roman" w:eastAsia="Times New Roman" w:hAnsi="Times New Roman" w:cs="Times New Roman"/>
          <w:b/>
          <w:bCs/>
          <w:lang w:eastAsia="ru-RU"/>
        </w:rPr>
        <w:t xml:space="preserve">Естественнонаучных дисциплин: </w:t>
      </w:r>
      <w:r w:rsidRPr="00B7273A">
        <w:rPr>
          <w:rFonts w:ascii="Times New Roman" w:eastAsia="Times New Roman" w:hAnsi="Times New Roman" w:cs="Times New Roman"/>
          <w:bCs/>
          <w:lang w:eastAsia="ru-RU"/>
        </w:rPr>
        <w:t>физика; химия; медицинская информатика.</w:t>
      </w:r>
    </w:p>
    <w:p w:rsidR="00B7273A" w:rsidRPr="00B7273A" w:rsidRDefault="00B7273A" w:rsidP="00B7273A">
      <w:pPr>
        <w:spacing w:after="0" w:line="240" w:lineRule="auto"/>
        <w:jc w:val="both"/>
        <w:rPr>
          <w:rFonts w:ascii="Times New Roman" w:eastAsia="Times New Roman" w:hAnsi="Times New Roman" w:cs="Times New Roman"/>
          <w:bCs/>
          <w:sz w:val="6"/>
          <w:szCs w:val="6"/>
          <w:lang w:eastAsia="ru-RU"/>
        </w:rPr>
      </w:pPr>
    </w:p>
    <w:p w:rsidR="00B7273A" w:rsidRPr="00B7273A" w:rsidRDefault="00B7273A" w:rsidP="000D5EA7">
      <w:pPr>
        <w:numPr>
          <w:ilvl w:val="0"/>
          <w:numId w:val="20"/>
        </w:numPr>
        <w:spacing w:after="0" w:line="240" w:lineRule="auto"/>
        <w:ind w:left="227" w:hanging="227"/>
        <w:jc w:val="both"/>
        <w:rPr>
          <w:rFonts w:ascii="Times New Roman" w:eastAsia="Times New Roman" w:hAnsi="Times New Roman" w:cs="Times New Roman"/>
          <w:bCs/>
          <w:lang w:eastAsia="ru-RU"/>
        </w:rPr>
      </w:pPr>
      <w:r w:rsidRPr="00B7273A">
        <w:rPr>
          <w:rFonts w:ascii="Times New Roman" w:eastAsia="Times New Roman" w:hAnsi="Times New Roman" w:cs="Times New Roman"/>
          <w:b/>
          <w:bCs/>
          <w:lang w:eastAsia="ru-RU"/>
        </w:rPr>
        <w:t xml:space="preserve">Профессиональных дисциплин: </w:t>
      </w:r>
      <w:r w:rsidRPr="00B7273A">
        <w:rPr>
          <w:rFonts w:ascii="Times New Roman" w:eastAsia="Times New Roman" w:hAnsi="Times New Roman" w:cs="Times New Roman"/>
          <w:bCs/>
          <w:lang w:eastAsia="ru-RU"/>
        </w:rPr>
        <w:t>биология; биохимия; нормальная и топографическая анатомия,</w:t>
      </w:r>
    </w:p>
    <w:p w:rsidR="00B7273A" w:rsidRPr="00B7273A" w:rsidRDefault="00B7273A" w:rsidP="00B7273A">
      <w:pPr>
        <w:spacing w:after="0" w:line="240" w:lineRule="auto"/>
        <w:ind w:left="227"/>
        <w:jc w:val="both"/>
        <w:rPr>
          <w:rFonts w:ascii="Times New Roman" w:eastAsia="Times New Roman" w:hAnsi="Times New Roman" w:cs="Times New Roman"/>
          <w:bCs/>
          <w:lang w:eastAsia="ru-RU"/>
        </w:rPr>
      </w:pPr>
      <w:r w:rsidRPr="00B7273A">
        <w:rPr>
          <w:rFonts w:ascii="Times New Roman" w:eastAsia="Times New Roman" w:hAnsi="Times New Roman" w:cs="Times New Roman"/>
          <w:bCs/>
          <w:lang w:eastAsia="ru-RU"/>
        </w:rPr>
        <w:t xml:space="preserve">патологическая анатомия; нормальная и патологическая физиология; гистология; общая и </w:t>
      </w:r>
      <w:proofErr w:type="spellStart"/>
      <w:r w:rsidRPr="00B7273A">
        <w:rPr>
          <w:rFonts w:ascii="Times New Roman" w:eastAsia="Times New Roman" w:hAnsi="Times New Roman" w:cs="Times New Roman"/>
          <w:bCs/>
          <w:lang w:eastAsia="ru-RU"/>
        </w:rPr>
        <w:t>клини</w:t>
      </w:r>
      <w:proofErr w:type="spellEnd"/>
      <w:r w:rsidRPr="00B7273A">
        <w:rPr>
          <w:rFonts w:ascii="Times New Roman" w:eastAsia="Times New Roman" w:hAnsi="Times New Roman" w:cs="Times New Roman"/>
          <w:bCs/>
          <w:lang w:eastAsia="ru-RU"/>
        </w:rPr>
        <w:t>-</w:t>
      </w:r>
    </w:p>
    <w:p w:rsidR="00B7273A" w:rsidRPr="00B7273A" w:rsidRDefault="00B7273A" w:rsidP="00B7273A">
      <w:pPr>
        <w:spacing w:after="0" w:line="240" w:lineRule="auto"/>
        <w:ind w:left="227"/>
        <w:jc w:val="both"/>
        <w:rPr>
          <w:rFonts w:ascii="Times New Roman" w:eastAsia="Times New Roman" w:hAnsi="Times New Roman" w:cs="Times New Roman"/>
          <w:bCs/>
          <w:lang w:eastAsia="ru-RU"/>
        </w:rPr>
      </w:pPr>
      <w:proofErr w:type="spellStart"/>
      <w:r w:rsidRPr="00B7273A">
        <w:rPr>
          <w:rFonts w:ascii="Times New Roman" w:eastAsia="Times New Roman" w:hAnsi="Times New Roman" w:cs="Times New Roman"/>
          <w:bCs/>
          <w:lang w:eastAsia="ru-RU"/>
        </w:rPr>
        <w:t>ческая</w:t>
      </w:r>
      <w:proofErr w:type="spellEnd"/>
      <w:r w:rsidRPr="00B7273A">
        <w:rPr>
          <w:rFonts w:ascii="Times New Roman" w:eastAsia="Times New Roman" w:hAnsi="Times New Roman" w:cs="Times New Roman"/>
          <w:bCs/>
          <w:lang w:eastAsia="ru-RU"/>
        </w:rPr>
        <w:t xml:space="preserve"> фармакология; общая, факультетская и оперативная хирургия; внутренние болезни.</w:t>
      </w:r>
    </w:p>
    <w:p w:rsidR="00B7273A" w:rsidRPr="00B7273A" w:rsidRDefault="00B7273A" w:rsidP="00B7273A">
      <w:pPr>
        <w:spacing w:after="0" w:line="240" w:lineRule="auto"/>
        <w:ind w:left="57"/>
        <w:jc w:val="both"/>
        <w:rPr>
          <w:rFonts w:ascii="Times New Roman" w:eastAsia="Times New Roman" w:hAnsi="Times New Roman" w:cs="Times New Roman"/>
          <w:bCs/>
          <w:sz w:val="6"/>
          <w:szCs w:val="6"/>
          <w:lang w:eastAsia="ru-RU"/>
        </w:rPr>
      </w:pPr>
    </w:p>
    <w:p w:rsidR="00B7273A" w:rsidRPr="00B7273A" w:rsidRDefault="00B7273A" w:rsidP="00B7273A">
      <w:pPr>
        <w:spacing w:after="0" w:line="240" w:lineRule="auto"/>
        <w:ind w:firstLine="567"/>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Основные положения клинической дисциплины </w:t>
      </w:r>
      <w:r w:rsidRPr="00B7273A">
        <w:rPr>
          <w:rFonts w:ascii="Times New Roman" w:eastAsia="Times New Roman" w:hAnsi="Times New Roman" w:cs="Times New Roman"/>
          <w:b/>
          <w:lang w:eastAsia="ru-RU"/>
        </w:rPr>
        <w:t>«Офтальмология»</w:t>
      </w:r>
      <w:r w:rsidRPr="00B7273A">
        <w:rPr>
          <w:rFonts w:ascii="Times New Roman" w:eastAsia="Times New Roman" w:hAnsi="Times New Roman" w:cs="Times New Roman"/>
          <w:lang w:eastAsia="ru-RU"/>
        </w:rPr>
        <w:t xml:space="preserve"> являются предшествующими для изучения следующих в цикле:</w:t>
      </w:r>
    </w:p>
    <w:p w:rsidR="00B7273A" w:rsidRPr="00B7273A" w:rsidRDefault="00B7273A" w:rsidP="000D5EA7">
      <w:pPr>
        <w:numPr>
          <w:ilvl w:val="0"/>
          <w:numId w:val="17"/>
        </w:numPr>
        <w:spacing w:after="0" w:line="240" w:lineRule="auto"/>
        <w:ind w:left="511" w:hanging="227"/>
        <w:jc w:val="both"/>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профессиональных дисциплин</w:t>
      </w:r>
      <w:r w:rsidRPr="00B7273A">
        <w:rPr>
          <w:rFonts w:ascii="Times New Roman" w:eastAsia="Times New Roman" w:hAnsi="Times New Roman" w:cs="Times New Roman"/>
          <w:lang w:eastAsia="ru-RU"/>
        </w:rPr>
        <w:t xml:space="preserve">: поликлиническая терапия; семейная медицина; онкология; </w:t>
      </w:r>
    </w:p>
    <w:p w:rsidR="00B7273A" w:rsidRPr="00B7273A" w:rsidRDefault="00B7273A" w:rsidP="00B7273A">
      <w:pPr>
        <w:spacing w:after="0" w:line="240" w:lineRule="auto"/>
        <w:ind w:left="511"/>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поликлиническая хирургия; паллиативная медицина.</w:t>
      </w:r>
    </w:p>
    <w:p w:rsidR="00B7273A" w:rsidRPr="00B7273A" w:rsidRDefault="00B7273A" w:rsidP="00B7273A">
      <w:pPr>
        <w:spacing w:after="0" w:line="240" w:lineRule="auto"/>
        <w:jc w:val="both"/>
        <w:rPr>
          <w:rFonts w:ascii="Times New Roman" w:eastAsia="Times New Roman" w:hAnsi="Times New Roman" w:cs="Times New Roman"/>
          <w:lang w:eastAsia="ru-RU"/>
        </w:rPr>
      </w:pPr>
      <w:bookmarkStart w:id="2" w:name="_Toc296251092"/>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4.</w:t>
      </w:r>
      <w:r w:rsidRPr="00B7273A">
        <w:rPr>
          <w:rFonts w:ascii="Times New Roman" w:eastAsia="Times New Roman" w:hAnsi="Times New Roman" w:cs="Times New Roman"/>
          <w:b/>
          <w:lang w:eastAsia="ru-RU"/>
        </w:rPr>
        <w:tab/>
        <w:t>Карта компетенций клинической дисциплины</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sz w:val="6"/>
          <w:szCs w:val="6"/>
          <w:lang w:val="ky-KG" w:eastAsia="ru-RU"/>
        </w:rPr>
      </w:pPr>
    </w:p>
    <w:tbl>
      <w:tblPr>
        <w:tblStyle w:val="a7"/>
        <w:tblW w:w="0" w:type="auto"/>
        <w:jc w:val="center"/>
        <w:tblInd w:w="331" w:type="dxa"/>
        <w:tblLook w:val="04A0" w:firstRow="1" w:lastRow="0" w:firstColumn="1" w:lastColumn="0" w:noHBand="0" w:noVBand="1"/>
      </w:tblPr>
      <w:tblGrid>
        <w:gridCol w:w="466"/>
        <w:gridCol w:w="7443"/>
        <w:gridCol w:w="459"/>
        <w:gridCol w:w="459"/>
        <w:gridCol w:w="696"/>
      </w:tblGrid>
      <w:tr w:rsidR="00B7273A" w:rsidRPr="00B7273A" w:rsidTr="00EE7628">
        <w:trPr>
          <w:cantSplit/>
          <w:trHeight w:val="1525"/>
          <w:jc w:val="center"/>
        </w:trPr>
        <w:tc>
          <w:tcPr>
            <w:tcW w:w="0" w:type="auto"/>
            <w:tcBorders>
              <w:top w:val="single" w:sz="4" w:space="0" w:color="auto"/>
              <w:left w:val="single" w:sz="4" w:space="0" w:color="auto"/>
              <w:bottom w:val="single" w:sz="4" w:space="0" w:color="auto"/>
              <w:right w:val="single" w:sz="4" w:space="0" w:color="auto"/>
            </w:tcBorders>
            <w:vAlign w:val="center"/>
          </w:tcPr>
          <w:p w:rsidR="00B7273A" w:rsidRPr="00B7273A" w:rsidRDefault="00B7273A" w:rsidP="00B7273A">
            <w:pPr>
              <w:jc w:val="center"/>
              <w:rPr>
                <w:rFonts w:eastAsia="Calibri"/>
                <w:lang w:val="ky-KG"/>
              </w:rPr>
            </w:pPr>
          </w:p>
          <w:p w:rsidR="00B7273A" w:rsidRPr="00B7273A" w:rsidRDefault="00B7273A"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l2br w:val="single" w:sz="4" w:space="0" w:color="auto"/>
            </w:tcBorders>
            <w:vAlign w:val="center"/>
          </w:tcPr>
          <w:p w:rsidR="00B7273A" w:rsidRPr="00B7273A" w:rsidRDefault="00B7273A" w:rsidP="00B7273A">
            <w:pPr>
              <w:jc w:val="both"/>
              <w:rPr>
                <w:rFonts w:eastAsia="Calibri"/>
                <w:lang w:val="ky-KG"/>
              </w:rPr>
            </w:pPr>
            <w:r w:rsidRPr="00B7273A">
              <w:rPr>
                <w:rFonts w:eastAsia="Calibri"/>
                <w:lang w:val="ky-KG"/>
              </w:rPr>
              <w:t xml:space="preserve">                                                                 Компетенции</w:t>
            </w:r>
          </w:p>
          <w:p w:rsidR="00B7273A" w:rsidRPr="00B7273A" w:rsidRDefault="00B7273A" w:rsidP="00B7273A">
            <w:pPr>
              <w:jc w:val="center"/>
              <w:rPr>
                <w:rFonts w:eastAsia="Calibri"/>
                <w:lang w:val="ky-KG"/>
              </w:rPr>
            </w:pPr>
          </w:p>
          <w:p w:rsidR="00B7273A" w:rsidRPr="00B7273A" w:rsidRDefault="00B7273A" w:rsidP="00B7273A">
            <w:pPr>
              <w:jc w:val="both"/>
              <w:rPr>
                <w:rFonts w:eastAsia="Calibri"/>
                <w:lang w:val="ky-KG"/>
              </w:rPr>
            </w:pPr>
            <w:r w:rsidRPr="00B7273A">
              <w:rPr>
                <w:rFonts w:eastAsia="Calibri"/>
                <w:lang w:val="ky-KG"/>
              </w:rPr>
              <w:t xml:space="preserve">                   Темы</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CA0610">
            <w:pPr>
              <w:ind w:left="113" w:right="113"/>
              <w:jc w:val="center"/>
              <w:rPr>
                <w:rFonts w:eastAsia="Calibri"/>
                <w:lang w:val="ky-KG"/>
              </w:rPr>
            </w:pPr>
            <w:r w:rsidRPr="00B7273A">
              <w:rPr>
                <w:rFonts w:eastAsia="Calibri"/>
                <w:lang w:val="ky-KG"/>
              </w:rPr>
              <w:t>ПК-</w:t>
            </w:r>
            <w:r w:rsidR="00CA0610">
              <w:rPr>
                <w:rFonts w:eastAsia="Calibri"/>
                <w:lang w:val="ky-KG"/>
              </w:rPr>
              <w:t>2</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CA0610">
            <w:pPr>
              <w:ind w:left="113" w:right="113"/>
              <w:jc w:val="center"/>
              <w:rPr>
                <w:rFonts w:eastAsia="Calibri"/>
                <w:lang w:val="ky-KG"/>
              </w:rPr>
            </w:pPr>
            <w:r w:rsidRPr="00B7273A">
              <w:rPr>
                <w:rFonts w:eastAsia="Calibri"/>
                <w:lang w:val="ky-KG"/>
              </w:rPr>
              <w:t>ПК-</w:t>
            </w:r>
            <w:r w:rsidR="00CA0610">
              <w:rPr>
                <w:rFonts w:eastAsia="Calibri"/>
                <w:lang w:val="ky-KG"/>
              </w:rPr>
              <w:t>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ind w:left="113" w:right="113"/>
              <w:jc w:val="center"/>
              <w:rPr>
                <w:rFonts w:eastAsia="Calibri"/>
                <w:lang w:val="ky-KG"/>
              </w:rPr>
            </w:pPr>
            <w:r w:rsidRPr="00B7273A">
              <w:rPr>
                <w:rFonts w:eastAsia="Calibri"/>
                <w:lang w:val="ky-KG"/>
              </w:rPr>
              <w:t>Количество</w:t>
            </w:r>
          </w:p>
          <w:p w:rsidR="00B7273A" w:rsidRPr="00B7273A" w:rsidRDefault="00B7273A" w:rsidP="00B7273A">
            <w:pPr>
              <w:ind w:left="113" w:right="113"/>
              <w:jc w:val="center"/>
              <w:rPr>
                <w:rFonts w:eastAsia="Calibri"/>
                <w:lang w:val="ky-KG"/>
              </w:rPr>
            </w:pPr>
            <w:r w:rsidRPr="00B7273A">
              <w:rPr>
                <w:rFonts w:eastAsia="Calibri"/>
                <w:lang w:val="ky-KG"/>
              </w:rPr>
              <w:t>компетенций</w:t>
            </w:r>
          </w:p>
        </w:tc>
      </w:tr>
      <w:tr w:rsidR="00B7273A" w:rsidRPr="00B7273A" w:rsidTr="00EE7628">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r w:rsidRPr="00B7273A">
              <w:rPr>
                <w:rFonts w:eastAsia="Calibri"/>
                <w:lang w:val="ky-KG"/>
              </w:rPr>
              <w:t>Лекции (теоретический материал):</w:t>
            </w:r>
          </w:p>
        </w:tc>
      </w:tr>
      <w:tr w:rsidR="00F91B0E"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1.</w:t>
            </w:r>
          </w:p>
        </w:tc>
        <w:tc>
          <w:tcPr>
            <w:tcW w:w="0" w:type="auto"/>
            <w:tcBorders>
              <w:top w:val="single" w:sz="4" w:space="0" w:color="auto"/>
              <w:left w:val="single" w:sz="4" w:space="0" w:color="auto"/>
              <w:bottom w:val="single" w:sz="4" w:space="0" w:color="auto"/>
              <w:right w:val="single" w:sz="4" w:space="0" w:color="auto"/>
            </w:tcBorders>
            <w:hideMark/>
          </w:tcPr>
          <w:p w:rsidR="00F91B0E" w:rsidRPr="00F91B0E" w:rsidRDefault="00F91B0E" w:rsidP="00CA7309">
            <w:pPr>
              <w:rPr>
                <w:sz w:val="24"/>
                <w:szCs w:val="24"/>
              </w:rPr>
            </w:pPr>
            <w:r w:rsidRPr="00F91B0E">
              <w:rPr>
                <w:sz w:val="24"/>
                <w:szCs w:val="24"/>
              </w:rPr>
              <w:t>История развития офтальмологии.</w:t>
            </w:r>
            <w:r w:rsidR="007C1AD9">
              <w:rPr>
                <w:sz w:val="24"/>
                <w:szCs w:val="24"/>
              </w:rPr>
              <w:t xml:space="preserve"> </w:t>
            </w:r>
            <w:r w:rsidR="007C1AD9" w:rsidRPr="00F91B0E">
              <w:rPr>
                <w:sz w:val="24"/>
                <w:szCs w:val="24"/>
              </w:rPr>
              <w:t>Эмбриогенез</w:t>
            </w:r>
            <w:r w:rsidR="007C1AD9">
              <w:rPr>
                <w:sz w:val="24"/>
                <w:szCs w:val="24"/>
              </w:rPr>
              <w:t>, анатом</w:t>
            </w:r>
            <w:proofErr w:type="gramStart"/>
            <w:r w:rsidR="007C1AD9">
              <w:rPr>
                <w:sz w:val="24"/>
                <w:szCs w:val="24"/>
              </w:rPr>
              <w:t>о-</w:t>
            </w:r>
            <w:proofErr w:type="gramEnd"/>
            <w:r w:rsidR="007C1AD9">
              <w:rPr>
                <w:sz w:val="24"/>
                <w:szCs w:val="24"/>
              </w:rPr>
              <w:t xml:space="preserve"> физиологические особенности </w:t>
            </w:r>
            <w:r w:rsidR="007C1AD9" w:rsidRPr="00F91B0E">
              <w:rPr>
                <w:sz w:val="24"/>
                <w:szCs w:val="24"/>
              </w:rPr>
              <w:t xml:space="preserve"> глазного яблока.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tcPr>
          <w:p w:rsidR="00F91B0E" w:rsidRPr="00B7273A" w:rsidRDefault="00F91B0E"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1</w:t>
            </w:r>
          </w:p>
        </w:tc>
      </w:tr>
      <w:tr w:rsidR="00F91B0E"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2.</w:t>
            </w:r>
          </w:p>
        </w:tc>
        <w:tc>
          <w:tcPr>
            <w:tcW w:w="0" w:type="auto"/>
            <w:tcBorders>
              <w:top w:val="single" w:sz="4" w:space="0" w:color="auto"/>
              <w:left w:val="single" w:sz="4" w:space="0" w:color="auto"/>
              <w:bottom w:val="single" w:sz="4" w:space="0" w:color="auto"/>
              <w:right w:val="single" w:sz="4" w:space="0" w:color="auto"/>
            </w:tcBorders>
            <w:hideMark/>
          </w:tcPr>
          <w:p w:rsidR="00F91B0E" w:rsidRPr="00F91B0E" w:rsidRDefault="007C1AD9" w:rsidP="00CA7309">
            <w:pPr>
              <w:rPr>
                <w:sz w:val="24"/>
                <w:szCs w:val="24"/>
              </w:rPr>
            </w:pPr>
            <w:r>
              <w:rPr>
                <w:sz w:val="24"/>
                <w:szCs w:val="24"/>
              </w:rPr>
              <w:t>Анатом</w:t>
            </w:r>
            <w:proofErr w:type="gramStart"/>
            <w:r>
              <w:rPr>
                <w:sz w:val="24"/>
                <w:szCs w:val="24"/>
              </w:rPr>
              <w:t>о-</w:t>
            </w:r>
            <w:proofErr w:type="gramEnd"/>
            <w:r>
              <w:rPr>
                <w:sz w:val="24"/>
                <w:szCs w:val="24"/>
              </w:rPr>
              <w:t xml:space="preserve"> физиологические особенности придатков органа зрения у новорождённых и у детей</w:t>
            </w:r>
            <w:r w:rsidR="00F91B0E" w:rsidRPr="00F91B0E">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tcPr>
          <w:p w:rsidR="00F91B0E" w:rsidRPr="00B7273A" w:rsidRDefault="00F91B0E"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1</w:t>
            </w:r>
          </w:p>
        </w:tc>
      </w:tr>
      <w:tr w:rsidR="00F91B0E"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3.</w:t>
            </w:r>
          </w:p>
        </w:tc>
        <w:tc>
          <w:tcPr>
            <w:tcW w:w="0" w:type="auto"/>
            <w:tcBorders>
              <w:top w:val="single" w:sz="4" w:space="0" w:color="auto"/>
              <w:left w:val="single" w:sz="4" w:space="0" w:color="auto"/>
              <w:bottom w:val="single" w:sz="4" w:space="0" w:color="auto"/>
              <w:right w:val="single" w:sz="4" w:space="0" w:color="auto"/>
            </w:tcBorders>
            <w:hideMark/>
          </w:tcPr>
          <w:p w:rsidR="00F91B0E" w:rsidRPr="00F91B0E" w:rsidRDefault="003C4CCE" w:rsidP="00CA7309">
            <w:pPr>
              <w:rPr>
                <w:sz w:val="24"/>
                <w:szCs w:val="24"/>
              </w:rPr>
            </w:pPr>
            <w:r>
              <w:rPr>
                <w:sz w:val="24"/>
                <w:szCs w:val="24"/>
              </w:rPr>
              <w:t>Оптическая система глаза</w:t>
            </w:r>
            <w:r w:rsidR="007C1AD9" w:rsidRPr="00F91B0E">
              <w:rPr>
                <w:sz w:val="24"/>
                <w:szCs w:val="24"/>
              </w:rPr>
              <w:t xml:space="preserve">. </w:t>
            </w:r>
            <w:r w:rsidR="00F91B0E" w:rsidRPr="00F91B0E">
              <w:rPr>
                <w:sz w:val="24"/>
                <w:szCs w:val="24"/>
              </w:rPr>
              <w:t xml:space="preserve">Рефракция. </w:t>
            </w:r>
            <w:r>
              <w:rPr>
                <w:sz w:val="24"/>
                <w:szCs w:val="24"/>
              </w:rPr>
              <w:t>Различные виды клинической рефракции.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tcPr>
          <w:p w:rsidR="00F91B0E" w:rsidRPr="00B7273A" w:rsidRDefault="00F91B0E" w:rsidP="00B7273A">
            <w:pPr>
              <w:jc w:val="center"/>
              <w:rPr>
                <w:rFonts w:eastAsia="Calibri"/>
                <w:lang w:val="ky-K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1</w:t>
            </w:r>
          </w:p>
        </w:tc>
      </w:tr>
      <w:tr w:rsidR="00F91B0E"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4.</w:t>
            </w:r>
          </w:p>
        </w:tc>
        <w:tc>
          <w:tcPr>
            <w:tcW w:w="0" w:type="auto"/>
            <w:tcBorders>
              <w:top w:val="single" w:sz="4" w:space="0" w:color="auto"/>
              <w:left w:val="single" w:sz="4" w:space="0" w:color="auto"/>
              <w:bottom w:val="single" w:sz="4" w:space="0" w:color="auto"/>
              <w:right w:val="single" w:sz="4" w:space="0" w:color="auto"/>
            </w:tcBorders>
            <w:hideMark/>
          </w:tcPr>
          <w:p w:rsidR="00F91B0E" w:rsidRPr="00F91B0E" w:rsidRDefault="003C4CCE" w:rsidP="00CA7309">
            <w:pPr>
              <w:rPr>
                <w:sz w:val="24"/>
                <w:szCs w:val="24"/>
              </w:rPr>
            </w:pPr>
            <w:r>
              <w:rPr>
                <w:sz w:val="24"/>
                <w:szCs w:val="24"/>
              </w:rPr>
              <w:t xml:space="preserve">Заболевания придатков органа зрения. Различные врождённые аномалии. </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2</w:t>
            </w:r>
          </w:p>
        </w:tc>
      </w:tr>
      <w:tr w:rsidR="00F91B0E"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5.</w:t>
            </w:r>
          </w:p>
        </w:tc>
        <w:tc>
          <w:tcPr>
            <w:tcW w:w="0" w:type="auto"/>
            <w:tcBorders>
              <w:top w:val="single" w:sz="4" w:space="0" w:color="auto"/>
              <w:left w:val="single" w:sz="4" w:space="0" w:color="auto"/>
              <w:bottom w:val="single" w:sz="4" w:space="0" w:color="auto"/>
              <w:right w:val="single" w:sz="4" w:space="0" w:color="auto"/>
            </w:tcBorders>
            <w:hideMark/>
          </w:tcPr>
          <w:p w:rsidR="00F91B0E" w:rsidRPr="00F91B0E" w:rsidRDefault="003C4CCE" w:rsidP="00CA7309">
            <w:pPr>
              <w:rPr>
                <w:sz w:val="24"/>
                <w:szCs w:val="24"/>
              </w:rPr>
            </w:pPr>
            <w:r>
              <w:rPr>
                <w:sz w:val="24"/>
                <w:szCs w:val="24"/>
              </w:rPr>
              <w:t>Заболевания роговой оболочки. Заболевания сосудистой оболочки глаза.</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2</w:t>
            </w:r>
          </w:p>
        </w:tc>
      </w:tr>
      <w:tr w:rsidR="00F91B0E"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6.</w:t>
            </w:r>
          </w:p>
        </w:tc>
        <w:tc>
          <w:tcPr>
            <w:tcW w:w="0" w:type="auto"/>
            <w:tcBorders>
              <w:top w:val="single" w:sz="4" w:space="0" w:color="auto"/>
              <w:left w:val="single" w:sz="4" w:space="0" w:color="auto"/>
              <w:bottom w:val="single" w:sz="4" w:space="0" w:color="auto"/>
              <w:right w:val="single" w:sz="4" w:space="0" w:color="auto"/>
            </w:tcBorders>
            <w:hideMark/>
          </w:tcPr>
          <w:p w:rsidR="00F91B0E" w:rsidRPr="00F91B0E" w:rsidRDefault="009968A4" w:rsidP="00CA7309">
            <w:pPr>
              <w:rPr>
                <w:sz w:val="24"/>
                <w:szCs w:val="24"/>
              </w:rPr>
            </w:pPr>
            <w:r>
              <w:rPr>
                <w:sz w:val="24"/>
                <w:szCs w:val="24"/>
              </w:rPr>
              <w:t xml:space="preserve">Травмы и ожоги органа зрения у детей. Неотложная помощь. </w:t>
            </w:r>
            <w:r w:rsidR="00F91B0E" w:rsidRPr="00F91B0E">
              <w:rPr>
                <w:sz w:val="24"/>
                <w:szCs w:val="24"/>
              </w:rPr>
              <w:t>Глаукома у детей.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2</w:t>
            </w:r>
          </w:p>
        </w:tc>
      </w:tr>
      <w:tr w:rsidR="00B7273A" w:rsidRPr="00B7273A" w:rsidTr="00EE7628">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jc w:val="center"/>
              <w:rPr>
                <w:rFonts w:eastAsia="Calibri"/>
                <w:lang w:val="ky-KG"/>
              </w:rPr>
            </w:pPr>
            <w:r w:rsidRPr="00B7273A">
              <w:rPr>
                <w:rFonts w:eastAsia="Calibri"/>
                <w:lang w:val="ky-KG"/>
              </w:rPr>
              <w:t>Практические занятия (семинары):</w:t>
            </w:r>
          </w:p>
        </w:tc>
      </w:tr>
      <w:tr w:rsidR="00F91B0E"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Pr>
                <w:rFonts w:eastAsia="Calibri"/>
                <w:lang w:val="ky-KG"/>
              </w:rPr>
              <w:t>7</w:t>
            </w: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F91B0E" w:rsidRPr="00F91B0E" w:rsidRDefault="009968A4" w:rsidP="009968A4">
            <w:pPr>
              <w:rPr>
                <w:sz w:val="24"/>
                <w:szCs w:val="24"/>
              </w:rPr>
            </w:pPr>
            <w:r>
              <w:rPr>
                <w:sz w:val="24"/>
                <w:szCs w:val="24"/>
              </w:rPr>
              <w:t>АФО глазного яблока</w:t>
            </w:r>
            <w:r w:rsidR="00F91B0E" w:rsidRPr="00F91B0E">
              <w:rPr>
                <w:sz w:val="24"/>
                <w:szCs w:val="24"/>
              </w:rPr>
              <w:t xml:space="preserve"> у детей.</w:t>
            </w:r>
            <w:r>
              <w:rPr>
                <w:sz w:val="24"/>
                <w:szCs w:val="24"/>
              </w:rPr>
              <w:t xml:space="preserve"> Строения оболочек и ядро глазного яблока.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2</w:t>
            </w:r>
          </w:p>
        </w:tc>
      </w:tr>
      <w:tr w:rsidR="00F91B0E"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Pr>
                <w:rFonts w:eastAsia="Calibri"/>
                <w:lang w:val="ky-KG"/>
              </w:rPr>
              <w:t>8</w:t>
            </w: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F91B0E" w:rsidRPr="00F91B0E" w:rsidRDefault="00756E68" w:rsidP="00CA7309">
            <w:pPr>
              <w:rPr>
                <w:sz w:val="24"/>
                <w:szCs w:val="24"/>
              </w:rPr>
            </w:pPr>
            <w:r>
              <w:rPr>
                <w:sz w:val="24"/>
                <w:szCs w:val="24"/>
              </w:rPr>
              <w:t>АФО</w:t>
            </w:r>
            <w:r w:rsidR="001D0529">
              <w:rPr>
                <w:sz w:val="24"/>
                <w:szCs w:val="24"/>
              </w:rPr>
              <w:t xml:space="preserve"> придатков органа зрения у новорождённых и у детей</w:t>
            </w:r>
            <w:r w:rsidR="001D0529" w:rsidRPr="00F91B0E">
              <w:rPr>
                <w:sz w:val="24"/>
                <w:szCs w:val="24"/>
              </w:rPr>
              <w:t>.</w:t>
            </w:r>
            <w:r w:rsidR="001D0529">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2</w:t>
            </w:r>
          </w:p>
        </w:tc>
      </w:tr>
      <w:tr w:rsidR="00F91B0E"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Pr>
                <w:rFonts w:eastAsia="Calibri"/>
                <w:lang w:val="ky-KG"/>
              </w:rPr>
              <w:t>9</w:t>
            </w: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F91B0E" w:rsidRPr="00F91B0E" w:rsidRDefault="001D0529" w:rsidP="00CA7309">
            <w:pPr>
              <w:rPr>
                <w:sz w:val="24"/>
                <w:szCs w:val="24"/>
              </w:rPr>
            </w:pPr>
            <w:r>
              <w:rPr>
                <w:sz w:val="24"/>
                <w:szCs w:val="24"/>
              </w:rPr>
              <w:t xml:space="preserve">Функции органов зрения: Острота зрения, поле зрения, свето и цветоощущения. Методы исследования.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2</w:t>
            </w:r>
          </w:p>
        </w:tc>
      </w:tr>
      <w:tr w:rsidR="00F91B0E"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Pr>
                <w:rFonts w:eastAsia="Calibri"/>
                <w:lang w:val="ky-KG"/>
              </w:rPr>
              <w:t>10</w:t>
            </w: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F91B0E" w:rsidRPr="00F91B0E" w:rsidRDefault="00350F1C" w:rsidP="001D0529">
            <w:pPr>
              <w:rPr>
                <w:sz w:val="24"/>
                <w:szCs w:val="24"/>
              </w:rPr>
            </w:pPr>
            <w:r>
              <w:rPr>
                <w:sz w:val="24"/>
                <w:szCs w:val="24"/>
              </w:rPr>
              <w:t>Оптическая система глаза</w:t>
            </w:r>
            <w:r w:rsidRPr="00F91B0E">
              <w:rPr>
                <w:sz w:val="24"/>
                <w:szCs w:val="24"/>
              </w:rPr>
              <w:t xml:space="preserve">. Рефракция. </w:t>
            </w:r>
            <w:r>
              <w:rPr>
                <w:sz w:val="24"/>
                <w:szCs w:val="24"/>
              </w:rPr>
              <w:t>Различные виды клинической рефракции.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2</w:t>
            </w:r>
          </w:p>
        </w:tc>
      </w:tr>
      <w:tr w:rsidR="00F91B0E"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Pr>
                <w:rFonts w:eastAsia="Calibri"/>
                <w:lang w:val="ky-KG"/>
              </w:rPr>
              <w:t>11</w:t>
            </w: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F91B0E" w:rsidRPr="00F91B0E" w:rsidRDefault="001D0529" w:rsidP="00CA7309">
            <w:pPr>
              <w:rPr>
                <w:sz w:val="24"/>
                <w:szCs w:val="24"/>
              </w:rPr>
            </w:pPr>
            <w:proofErr w:type="gramStart"/>
            <w:r>
              <w:rPr>
                <w:sz w:val="24"/>
                <w:szCs w:val="24"/>
              </w:rPr>
              <w:t>Бинокулярное</w:t>
            </w:r>
            <w:proofErr w:type="gramEnd"/>
            <w:r>
              <w:rPr>
                <w:sz w:val="24"/>
                <w:szCs w:val="24"/>
              </w:rPr>
              <w:t xml:space="preserve"> зрения. Косоглазия у детей.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2</w:t>
            </w:r>
          </w:p>
        </w:tc>
      </w:tr>
      <w:tr w:rsidR="00F91B0E"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Pr>
                <w:rFonts w:eastAsia="Calibri"/>
                <w:lang w:val="ky-KG"/>
              </w:rPr>
              <w:t>12</w:t>
            </w: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F91B0E" w:rsidRPr="00F91B0E" w:rsidRDefault="00350F1C" w:rsidP="00CA7309">
            <w:pPr>
              <w:rPr>
                <w:sz w:val="24"/>
                <w:szCs w:val="24"/>
              </w:rPr>
            </w:pPr>
            <w:r>
              <w:rPr>
                <w:sz w:val="24"/>
                <w:szCs w:val="24"/>
              </w:rPr>
              <w:t>Заболевания придатков органа зрения. Различные врождённые аномалии.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2</w:t>
            </w:r>
          </w:p>
        </w:tc>
      </w:tr>
      <w:tr w:rsidR="00F91B0E"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Pr>
                <w:rFonts w:eastAsia="Calibri"/>
                <w:lang w:val="ky-KG"/>
              </w:rPr>
              <w:t>13</w:t>
            </w: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F91B0E" w:rsidRPr="005E0626" w:rsidRDefault="00756E68" w:rsidP="00CA7309">
            <w:pPr>
              <w:rPr>
                <w:sz w:val="24"/>
                <w:szCs w:val="24"/>
              </w:rPr>
            </w:pPr>
            <w:r>
              <w:rPr>
                <w:sz w:val="24"/>
                <w:szCs w:val="24"/>
              </w:rPr>
              <w:t>Заболевания роговой оболочки. Заболевания сосудистой оболочки глаза.</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2</w:t>
            </w:r>
          </w:p>
        </w:tc>
      </w:tr>
      <w:tr w:rsidR="00F91B0E" w:rsidRPr="00B7273A" w:rsidTr="00EE7628">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Pr>
                <w:rFonts w:eastAsia="Calibri"/>
                <w:lang w:val="ky-KG"/>
              </w:rPr>
              <w:t>14</w:t>
            </w: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F91B0E" w:rsidRDefault="00F91E6D" w:rsidP="00CA7309">
            <w:pPr>
              <w:rPr>
                <w:sz w:val="24"/>
                <w:szCs w:val="24"/>
              </w:rPr>
            </w:pPr>
            <w:r>
              <w:rPr>
                <w:sz w:val="24"/>
                <w:szCs w:val="24"/>
              </w:rPr>
              <w:t>Травмы и ожоги органа зрения у детей. Неотложная помощь.</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2</w:t>
            </w:r>
          </w:p>
        </w:tc>
      </w:tr>
      <w:tr w:rsidR="00F91B0E" w:rsidRPr="00B7273A" w:rsidTr="00F91E6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Pr>
                <w:rFonts w:eastAsia="Calibri"/>
                <w:lang w:val="ky-KG"/>
              </w:rPr>
              <w:t>15</w:t>
            </w: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hideMark/>
          </w:tcPr>
          <w:p w:rsidR="00F91B0E" w:rsidRPr="005E0626" w:rsidRDefault="00F91E6D" w:rsidP="00CA7309">
            <w:pPr>
              <w:rPr>
                <w:sz w:val="24"/>
                <w:szCs w:val="24"/>
              </w:rPr>
            </w:pPr>
            <w:r>
              <w:rPr>
                <w:sz w:val="24"/>
                <w:szCs w:val="24"/>
              </w:rPr>
              <w:t>Глаукома. Классификация. Клиника и методы лечения.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91B0E" w:rsidRPr="00B7273A" w:rsidRDefault="00F91B0E" w:rsidP="00B7273A">
            <w:pPr>
              <w:jc w:val="center"/>
              <w:rPr>
                <w:rFonts w:eastAsia="Calibri"/>
                <w:lang w:val="ky-KG"/>
              </w:rPr>
            </w:pPr>
            <w:r w:rsidRPr="00B7273A">
              <w:rPr>
                <w:rFonts w:eastAsia="Calibri"/>
                <w:lang w:val="ky-KG"/>
              </w:rPr>
              <w:t>2</w:t>
            </w:r>
          </w:p>
        </w:tc>
      </w:tr>
    </w:tbl>
    <w:p w:rsidR="00B7273A" w:rsidRPr="00B7273A" w:rsidRDefault="00B7273A" w:rsidP="00B7273A">
      <w:pPr>
        <w:spacing w:after="0" w:line="240" w:lineRule="auto"/>
        <w:jc w:val="both"/>
        <w:rPr>
          <w:rFonts w:ascii="Times New Roman" w:eastAsia="Times New Roman" w:hAnsi="Times New Roman" w:cs="Times New Roman"/>
          <w:sz w:val="12"/>
          <w:szCs w:val="12"/>
          <w:lang w:val="ky-KG" w:eastAsia="ru-RU"/>
        </w:rPr>
      </w:pPr>
    </w:p>
    <w:p w:rsidR="002F3790" w:rsidRPr="00F91E6D" w:rsidRDefault="00B7273A" w:rsidP="00F91E6D">
      <w:pPr>
        <w:spacing w:after="0" w:line="240" w:lineRule="auto"/>
        <w:jc w:val="center"/>
        <w:rPr>
          <w:rFonts w:ascii="Times New Roman" w:eastAsia="Times New Roman" w:hAnsi="Times New Roman" w:cs="Times New Roman"/>
          <w:lang w:val="ky-KG" w:eastAsia="ru-RU"/>
        </w:rPr>
      </w:pPr>
      <w:r w:rsidRPr="00B7273A">
        <w:rPr>
          <w:rFonts w:ascii="Times New Roman" w:eastAsia="Times New Roman" w:hAnsi="Times New Roman" w:cs="Times New Roman"/>
          <w:b/>
          <w:lang w:val="ky-KG" w:eastAsia="ru-RU"/>
        </w:rPr>
        <w:lastRenderedPageBreak/>
        <w:t>Условные обозначения:</w:t>
      </w:r>
      <w:r w:rsidRPr="00B7273A">
        <w:rPr>
          <w:rFonts w:ascii="Times New Roman" w:eastAsia="Times New Roman" w:hAnsi="Times New Roman" w:cs="Times New Roman"/>
          <w:lang w:val="ky-KG" w:eastAsia="ru-RU"/>
        </w:rPr>
        <w:t xml:space="preserve"> ВГД – внутриглазная давления;</w:t>
      </w:r>
      <w:r w:rsidR="00F91E6D">
        <w:rPr>
          <w:rFonts w:ascii="Times New Roman" w:eastAsia="Times New Roman" w:hAnsi="Times New Roman" w:cs="Times New Roman"/>
          <w:lang w:val="ky-KG" w:eastAsia="ru-RU"/>
        </w:rPr>
        <w:t xml:space="preserve"> АФО- анатомо физиологические особенности</w:t>
      </w:r>
      <w:bookmarkStart w:id="3" w:name="_Toc296251093"/>
      <w:bookmarkEnd w:id="2"/>
      <w:r w:rsidR="00F91E6D">
        <w:rPr>
          <w:rFonts w:ascii="Times New Roman" w:eastAsia="Times New Roman" w:hAnsi="Times New Roman" w:cs="Times New Roman"/>
          <w:lang w:val="ky-KG" w:eastAsia="ru-RU"/>
        </w:rPr>
        <w:t>;</w:t>
      </w:r>
    </w:p>
    <w:p w:rsidR="002F3790" w:rsidRDefault="002F3790" w:rsidP="00B7273A">
      <w:pPr>
        <w:widowControl w:val="0"/>
        <w:spacing w:after="0" w:line="240" w:lineRule="auto"/>
        <w:jc w:val="center"/>
        <w:outlineLvl w:val="0"/>
        <w:rPr>
          <w:rFonts w:ascii="Times New Roman" w:eastAsia="Times New Roman" w:hAnsi="Times New Roman" w:cs="Times New Roman"/>
          <w:b/>
          <w:bCs/>
          <w:kern w:val="32"/>
          <w:lang w:eastAsia="ru-RU"/>
        </w:rPr>
      </w:pPr>
    </w:p>
    <w:p w:rsidR="00B7273A" w:rsidRPr="00B7273A" w:rsidRDefault="00B7273A" w:rsidP="00B7273A">
      <w:pPr>
        <w:widowControl w:val="0"/>
        <w:spacing w:after="0" w:line="240" w:lineRule="auto"/>
        <w:jc w:val="center"/>
        <w:outlineLvl w:val="0"/>
        <w:rPr>
          <w:rFonts w:ascii="Times New Roman" w:eastAsia="Times New Roman" w:hAnsi="Times New Roman" w:cs="Times New Roman"/>
          <w:b/>
          <w:bCs/>
          <w:kern w:val="32"/>
          <w:lang w:eastAsia="ru-RU"/>
        </w:rPr>
      </w:pPr>
      <w:r w:rsidRPr="00B7273A">
        <w:rPr>
          <w:rFonts w:ascii="Times New Roman" w:eastAsia="Times New Roman" w:hAnsi="Times New Roman" w:cs="Times New Roman"/>
          <w:b/>
          <w:bCs/>
          <w:kern w:val="32"/>
          <w:lang w:eastAsia="ru-RU"/>
        </w:rPr>
        <w:t>5.</w:t>
      </w:r>
      <w:r w:rsidRPr="00B7273A">
        <w:rPr>
          <w:rFonts w:ascii="Times New Roman" w:eastAsia="Times New Roman" w:hAnsi="Times New Roman" w:cs="Times New Roman"/>
          <w:b/>
          <w:bCs/>
          <w:kern w:val="32"/>
          <w:lang w:eastAsia="ru-RU"/>
        </w:rPr>
        <w:tab/>
        <w:t>Технологическая карта клинической дисциплины</w:t>
      </w:r>
      <w:bookmarkEnd w:id="3"/>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673"/>
        <w:gridCol w:w="732"/>
        <w:gridCol w:w="732"/>
        <w:gridCol w:w="546"/>
        <w:gridCol w:w="673"/>
        <w:gridCol w:w="732"/>
        <w:gridCol w:w="732"/>
        <w:gridCol w:w="546"/>
        <w:gridCol w:w="1334"/>
      </w:tblGrid>
      <w:tr w:rsidR="00B7273A" w:rsidRPr="00B7273A" w:rsidTr="00EE7628">
        <w:trPr>
          <w:jc w:val="center"/>
        </w:trPr>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Семестр</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val="ky-KG" w:eastAsia="ru-RU"/>
              </w:rPr>
              <w:t>Всего часов</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val="ky-KG" w:eastAsia="ru-RU"/>
              </w:rPr>
              <w:t>Аудиторные занятия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Лекция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eastAsia="ru-RU"/>
              </w:rPr>
              <w:t>Практика (семинары)</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СРС</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Модуль № 1</w:t>
            </w:r>
          </w:p>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(30 баллов)</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Модуль № 2</w:t>
            </w:r>
          </w:p>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(30 баллов)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Итоговый</w:t>
            </w:r>
          </w:p>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контроль</w:t>
            </w:r>
          </w:p>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(40 баллов)</w:t>
            </w:r>
          </w:p>
        </w:tc>
      </w:tr>
      <w:tr w:rsidR="00B7273A" w:rsidRPr="00B7273A" w:rsidTr="00EE762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Текущий контроль</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Рубежный контроль</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Текущий контроль</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Рубежный контроль</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Компьютерное</w:t>
            </w:r>
          </w:p>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тестирование</w:t>
            </w:r>
          </w:p>
        </w:tc>
      </w:tr>
      <w:tr w:rsidR="00B7273A" w:rsidRPr="00B7273A" w:rsidTr="00EE7628">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 1</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 2</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 1</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 2</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r>
      <w:tr w:rsidR="00B7273A" w:rsidRPr="00B7273A" w:rsidTr="00EE7628">
        <w:trPr>
          <w:cantSplit/>
          <w:trHeight w:val="13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Лекция</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Практика</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СРС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Лекция</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Практика</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СРС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r>
      <w:tr w:rsidR="00B7273A" w:rsidRPr="00B7273A" w:rsidTr="00EE7628">
        <w:trPr>
          <w:trHeight w:val="30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2F3790" w:rsidRDefault="002F3790" w:rsidP="00B7273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V</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2F3790" w:rsidP="00B7273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B7273A" w:rsidRPr="00B7273A">
              <w:rPr>
                <w:rFonts w:ascii="Times New Roman" w:eastAsia="Times New Roman" w:hAnsi="Times New Roman" w:cs="Times New Roman"/>
                <w:b/>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2F3790" w:rsidP="00B7273A">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eastAsia="ru-RU"/>
              </w:rPr>
              <w:t>3</w:t>
            </w:r>
            <w:r w:rsidR="00B7273A" w:rsidRPr="00B7273A">
              <w:rPr>
                <w:rFonts w:ascii="Times New Roman" w:eastAsia="Times New Roman" w:hAnsi="Times New Roman" w:cs="Times New Roman"/>
                <w:b/>
                <w:lang w:val="en-US"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2F3790" w:rsidRDefault="002F3790" w:rsidP="00B7273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2F3790" w:rsidRDefault="002F3790" w:rsidP="00B7273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2F3790" w:rsidP="00B7273A">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eastAsia="ru-RU"/>
              </w:rPr>
              <w:t>3</w:t>
            </w:r>
            <w:r w:rsidR="00B7273A" w:rsidRPr="00B7273A">
              <w:rPr>
                <w:rFonts w:ascii="Times New Roman" w:eastAsia="Times New Roman" w:hAnsi="Times New Roman" w:cs="Times New Roman"/>
                <w:b/>
                <w:lang w:val="en-US"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en-US" w:eastAsia="ru-RU"/>
              </w:rPr>
            </w:pPr>
            <w:r w:rsidRPr="00B7273A">
              <w:rPr>
                <w:rFonts w:ascii="Times New Roman" w:eastAsia="Times New Roman" w:hAnsi="Times New Roman" w:cs="Times New Roman"/>
                <w:b/>
                <w:lang w:val="en-US" w:eastAsia="ru-RU"/>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2F3790" w:rsidP="002B1AAE">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eastAsia="ru-RU"/>
              </w:rPr>
              <w:t>1</w:t>
            </w:r>
            <w:r w:rsidR="002B1AAE">
              <w:rPr>
                <w:rFonts w:ascii="Times New Roman" w:eastAsia="Times New Roman" w:hAnsi="Times New Roman" w:cs="Times New Roman"/>
                <w:b/>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2F3790" w:rsidRDefault="002F3790" w:rsidP="00B7273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2F3790" w:rsidRDefault="002F3790" w:rsidP="00B7273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2B1AAE" w:rsidP="00B7273A">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val="ky-KG" w:eastAsia="ru-RU"/>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2B1AAE" w:rsidRDefault="002B1AAE" w:rsidP="00B7273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r>
      <w:tr w:rsidR="00B7273A" w:rsidRPr="00B7273A" w:rsidTr="00EE7628">
        <w:trPr>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Баллы</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5 б.</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eastAsia="ru-RU"/>
              </w:rPr>
              <w:t>1</w:t>
            </w:r>
            <w:r w:rsidRPr="00B7273A">
              <w:rPr>
                <w:rFonts w:ascii="Times New Roman" w:eastAsia="Times New Roman" w:hAnsi="Times New Roman" w:cs="Times New Roman"/>
                <w:b/>
                <w:lang w:val="en-US" w:eastAsia="ru-RU"/>
              </w:rPr>
              <w:t>0</w:t>
            </w:r>
            <w:r w:rsidRPr="00B7273A">
              <w:rPr>
                <w:rFonts w:ascii="Times New Roman" w:eastAsia="Times New Roman" w:hAnsi="Times New Roman" w:cs="Times New Roman"/>
                <w:b/>
                <w:lang w:val="ky-KG" w:eastAsia="ru-RU"/>
              </w:rPr>
              <w:t xml:space="preserve"> б.</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eastAsia="ru-RU"/>
              </w:rPr>
              <w:t>10</w:t>
            </w:r>
            <w:r w:rsidRPr="00B7273A">
              <w:rPr>
                <w:rFonts w:ascii="Times New Roman" w:eastAsia="Times New Roman" w:hAnsi="Times New Roman" w:cs="Times New Roman"/>
                <w:b/>
                <w:lang w:val="ky-KG" w:eastAsia="ru-RU"/>
              </w:rPr>
              <w:t xml:space="preserve"> б.</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5 б.</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2F3790" w:rsidP="00B7273A">
            <w:pPr>
              <w:spacing w:after="0" w:line="240" w:lineRule="auto"/>
              <w:jc w:val="center"/>
              <w:rPr>
                <w:rFonts w:ascii="Times New Roman" w:eastAsia="Times New Roman" w:hAnsi="Times New Roman" w:cs="Times New Roman"/>
                <w:b/>
                <w:lang w:val="ky-KG" w:eastAsia="ru-RU"/>
              </w:rPr>
            </w:pPr>
            <w:r>
              <w:rPr>
                <w:rFonts w:ascii="Times New Roman" w:eastAsia="Times New Roman" w:hAnsi="Times New Roman" w:cs="Times New Roman"/>
                <w:b/>
                <w:lang w:val="ky-K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2B1AAE">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1</w:t>
            </w:r>
            <w:r w:rsidR="002B1AAE">
              <w:rPr>
                <w:rFonts w:ascii="Times New Roman" w:eastAsia="Times New Roman" w:hAnsi="Times New Roman" w:cs="Times New Roman"/>
                <w:b/>
                <w:lang w:val="ky-KG" w:eastAsia="ru-RU"/>
              </w:rPr>
              <w:t>2</w:t>
            </w:r>
            <w:r w:rsidRPr="00B7273A">
              <w:rPr>
                <w:rFonts w:ascii="Times New Roman" w:eastAsia="Times New Roman" w:hAnsi="Times New Roman" w:cs="Times New Roman"/>
                <w:b/>
                <w:lang w:val="ky-KG" w:eastAsia="ru-RU"/>
              </w:rPr>
              <w:t xml:space="preserve"> б.</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en-US" w:eastAsia="ru-RU"/>
              </w:rPr>
              <w:t>1</w:t>
            </w:r>
            <w:r w:rsidRPr="00B7273A">
              <w:rPr>
                <w:rFonts w:ascii="Times New Roman" w:eastAsia="Times New Roman" w:hAnsi="Times New Roman" w:cs="Times New Roman"/>
                <w:b/>
                <w:lang w:eastAsia="ru-RU"/>
              </w:rPr>
              <w:t>0</w:t>
            </w:r>
            <w:r w:rsidRPr="00B7273A">
              <w:rPr>
                <w:rFonts w:ascii="Times New Roman" w:eastAsia="Times New Roman" w:hAnsi="Times New Roman" w:cs="Times New Roman"/>
                <w:b/>
                <w:lang w:val="ky-KG" w:eastAsia="ru-RU"/>
              </w:rPr>
              <w:t xml:space="preserve"> б.</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2B1AAE" w:rsidP="00B7273A">
            <w:pPr>
              <w:spacing w:after="0" w:line="240" w:lineRule="auto"/>
              <w:jc w:val="center"/>
              <w:rPr>
                <w:rFonts w:ascii="Times New Roman" w:eastAsia="Times New Roman" w:hAnsi="Times New Roman" w:cs="Times New Roman"/>
                <w:b/>
                <w:lang w:val="ky-KG" w:eastAsia="ru-RU"/>
              </w:rPr>
            </w:pPr>
            <w:r>
              <w:rPr>
                <w:rFonts w:ascii="Times New Roman" w:eastAsia="Times New Roman" w:hAnsi="Times New Roman" w:cs="Times New Roman"/>
                <w:b/>
                <w:lang w:val="ky-KG" w:eastAsia="ru-RU"/>
              </w:rPr>
              <w:t>8</w:t>
            </w:r>
            <w:r w:rsidR="00B7273A" w:rsidRPr="00B7273A">
              <w:rPr>
                <w:rFonts w:ascii="Times New Roman" w:eastAsia="Times New Roman" w:hAnsi="Times New Roman" w:cs="Times New Roman"/>
                <w:b/>
                <w:lang w:val="ky-KG" w:eastAsia="ru-RU"/>
              </w:rPr>
              <w:t xml:space="preserve"> 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rPr>
                <w:rFonts w:ascii="Times New Roman" w:eastAsia="Times New Roman" w:hAnsi="Times New Roman" w:cs="Times New Roman"/>
                <w:b/>
                <w:lang w:val="ky-KG" w:eastAsia="ru-RU"/>
              </w:rPr>
            </w:pPr>
          </w:p>
        </w:tc>
      </w:tr>
      <w:tr w:rsidR="00B7273A" w:rsidRPr="00B7273A" w:rsidTr="00EE7628">
        <w:trPr>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Итого модулей</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М1=5+10+10+5=30 б.</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2B1AAE">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М2=1</w:t>
            </w:r>
            <w:r w:rsidR="002B1AAE">
              <w:rPr>
                <w:rFonts w:ascii="Times New Roman" w:eastAsia="Times New Roman" w:hAnsi="Times New Roman" w:cs="Times New Roman"/>
                <w:b/>
                <w:lang w:val="ky-KG" w:eastAsia="ru-RU"/>
              </w:rPr>
              <w:t>2</w:t>
            </w:r>
            <w:r w:rsidRPr="00B7273A">
              <w:rPr>
                <w:rFonts w:ascii="Times New Roman" w:eastAsia="Times New Roman" w:hAnsi="Times New Roman" w:cs="Times New Roman"/>
                <w:b/>
                <w:lang w:val="ky-KG" w:eastAsia="ru-RU"/>
              </w:rPr>
              <w:t>+10+</w:t>
            </w:r>
            <w:r w:rsidR="002B1AAE">
              <w:rPr>
                <w:rFonts w:ascii="Times New Roman" w:eastAsia="Times New Roman" w:hAnsi="Times New Roman" w:cs="Times New Roman"/>
                <w:b/>
                <w:lang w:val="ky-KG" w:eastAsia="ru-RU"/>
              </w:rPr>
              <w:t>8</w:t>
            </w:r>
            <w:r w:rsidRPr="00B7273A">
              <w:rPr>
                <w:rFonts w:ascii="Times New Roman" w:eastAsia="Times New Roman" w:hAnsi="Times New Roman" w:cs="Times New Roman"/>
                <w:b/>
                <w:lang w:val="ky-KG" w:eastAsia="ru-RU"/>
              </w:rPr>
              <w:t>=30 б.</w:t>
            </w:r>
          </w:p>
        </w:tc>
        <w:tc>
          <w:tcPr>
            <w:tcW w:w="0" w:type="auto"/>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en-US" w:eastAsia="ru-RU"/>
              </w:rPr>
            </w:pPr>
            <w:r w:rsidRPr="00B7273A">
              <w:rPr>
                <w:rFonts w:ascii="Times New Roman" w:eastAsia="Times New Roman" w:hAnsi="Times New Roman" w:cs="Times New Roman"/>
                <w:b/>
                <w:lang w:val="ky-KG" w:eastAsia="ru-RU"/>
              </w:rPr>
              <w:t>ИК=40 б</w:t>
            </w:r>
            <w:r w:rsidRPr="00B7273A">
              <w:rPr>
                <w:rFonts w:ascii="Times New Roman" w:eastAsia="Times New Roman" w:hAnsi="Times New Roman" w:cs="Times New Roman"/>
                <w:b/>
                <w:lang w:val="en-US" w:eastAsia="ru-RU"/>
              </w:rPr>
              <w:t>.</w:t>
            </w:r>
          </w:p>
        </w:tc>
      </w:tr>
      <w:tr w:rsidR="00B7273A" w:rsidRPr="00B7273A" w:rsidTr="00EE7628">
        <w:trPr>
          <w:jc w:val="center"/>
        </w:trPr>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Общий балл</w:t>
            </w:r>
          </w:p>
        </w:tc>
        <w:tc>
          <w:tcPr>
            <w:tcW w:w="0" w:type="auto"/>
            <w:gridSpan w:val="9"/>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pPr>
              <w:spacing w:after="0" w:line="240" w:lineRule="auto"/>
              <w:jc w:val="center"/>
              <w:rPr>
                <w:rFonts w:ascii="Times New Roman" w:eastAsia="Times New Roman" w:hAnsi="Times New Roman" w:cs="Times New Roman"/>
                <w:b/>
                <w:lang w:val="ky-KG" w:eastAsia="ru-RU"/>
              </w:rPr>
            </w:pPr>
            <w:r w:rsidRPr="00B7273A">
              <w:rPr>
                <w:rFonts w:ascii="Times New Roman" w:eastAsia="Times New Roman" w:hAnsi="Times New Roman" w:cs="Times New Roman"/>
                <w:b/>
                <w:lang w:val="ky-KG" w:eastAsia="ru-RU"/>
              </w:rPr>
              <w:t>М1 + М2 + ИК = 30</w:t>
            </w:r>
            <w:r w:rsidRPr="00B7273A">
              <w:rPr>
                <w:rFonts w:ascii="Times New Roman" w:eastAsia="Times New Roman" w:hAnsi="Times New Roman" w:cs="Times New Roman"/>
                <w:b/>
                <w:lang w:eastAsia="ru-RU"/>
              </w:rPr>
              <w:t xml:space="preserve"> б.</w:t>
            </w:r>
            <w:r w:rsidRPr="00B7273A">
              <w:rPr>
                <w:rFonts w:ascii="Times New Roman" w:eastAsia="Times New Roman" w:hAnsi="Times New Roman" w:cs="Times New Roman"/>
                <w:b/>
                <w:lang w:val="ky-KG" w:eastAsia="ru-RU"/>
              </w:rPr>
              <w:t xml:space="preserve"> + 30 б. + 40 б. = 100 баллов</w:t>
            </w:r>
          </w:p>
        </w:tc>
      </w:tr>
    </w:tbl>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6.</w:t>
      </w:r>
      <w:r w:rsidRPr="00B7273A">
        <w:rPr>
          <w:rFonts w:ascii="Times New Roman" w:eastAsia="Times New Roman" w:hAnsi="Times New Roman" w:cs="Times New Roman"/>
          <w:b/>
          <w:lang w:eastAsia="ru-RU"/>
        </w:rPr>
        <w:tab/>
        <w:t>Карта накопления баллов</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tbl>
      <w:tblPr>
        <w:tblStyle w:val="a7"/>
        <w:tblW w:w="4594" w:type="pct"/>
        <w:jc w:val="center"/>
        <w:tblInd w:w="268" w:type="dxa"/>
        <w:tblLook w:val="04A0" w:firstRow="1" w:lastRow="0" w:firstColumn="1" w:lastColumn="0" w:noHBand="0" w:noVBand="1"/>
      </w:tblPr>
      <w:tblGrid>
        <w:gridCol w:w="3866"/>
        <w:gridCol w:w="1090"/>
        <w:gridCol w:w="1273"/>
        <w:gridCol w:w="1112"/>
        <w:gridCol w:w="846"/>
        <w:gridCol w:w="867"/>
      </w:tblGrid>
      <w:tr w:rsidR="00B7273A" w:rsidRPr="00B7273A" w:rsidTr="00EE7628">
        <w:trPr>
          <w:jc w:val="center"/>
        </w:trPr>
        <w:tc>
          <w:tcPr>
            <w:tcW w:w="2135" w:type="pct"/>
            <w:vMerge w:val="restart"/>
            <w:tcBorders>
              <w:top w:val="single" w:sz="4" w:space="0" w:color="auto"/>
              <w:left w:val="single" w:sz="4" w:space="0" w:color="auto"/>
              <w:bottom w:val="single" w:sz="4" w:space="0" w:color="auto"/>
              <w:right w:val="single" w:sz="4" w:space="0" w:color="auto"/>
              <w:tl2br w:val="single" w:sz="4" w:space="0" w:color="auto"/>
            </w:tcBorders>
            <w:hideMark/>
          </w:tcPr>
          <w:p w:rsidR="00B7273A" w:rsidRPr="00B7273A" w:rsidRDefault="00B7273A" w:rsidP="00B7273A">
            <w:pPr>
              <w:jc w:val="right"/>
              <w:rPr>
                <w:rFonts w:ascii="Calibri" w:eastAsia="Calibri" w:hAnsi="Calibri"/>
              </w:rPr>
            </w:pPr>
            <w:r w:rsidRPr="00B7273A">
              <w:rPr>
                <w:rFonts w:ascii="Calibri" w:eastAsia="Calibri" w:hAnsi="Calibri"/>
              </w:rPr>
              <w:t>Темы</w:t>
            </w:r>
          </w:p>
          <w:p w:rsidR="00B7273A" w:rsidRPr="00B7273A" w:rsidRDefault="00B7273A" w:rsidP="00B7273A">
            <w:pPr>
              <w:jc w:val="both"/>
              <w:rPr>
                <w:rFonts w:ascii="Calibri" w:eastAsia="Calibri" w:hAnsi="Calibri"/>
              </w:rPr>
            </w:pPr>
            <w:r w:rsidRPr="00B7273A">
              <w:rPr>
                <w:rFonts w:ascii="Calibri" w:eastAsia="Calibri" w:hAnsi="Calibri"/>
              </w:rPr>
              <w:t>Формы контроля</w:t>
            </w:r>
          </w:p>
        </w:tc>
        <w:tc>
          <w:tcPr>
            <w:tcW w:w="602"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1 – 9</w:t>
            </w:r>
          </w:p>
        </w:tc>
        <w:tc>
          <w:tcPr>
            <w:tcW w:w="703"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1 – 14</w:t>
            </w:r>
          </w:p>
        </w:tc>
        <w:tc>
          <w:tcPr>
            <w:tcW w:w="614"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СРС</w:t>
            </w:r>
          </w:p>
        </w:tc>
        <w:tc>
          <w:tcPr>
            <w:tcW w:w="467" w:type="pct"/>
            <w:vMerge w:val="restar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spacing w:before="120"/>
              <w:jc w:val="center"/>
              <w:rPr>
                <w:rFonts w:ascii="Calibri" w:eastAsia="Calibri" w:hAnsi="Calibri"/>
              </w:rPr>
            </w:pPr>
            <w:r w:rsidRPr="00B7273A">
              <w:rPr>
                <w:rFonts w:ascii="Calibri" w:eastAsia="Calibri" w:hAnsi="Calibri"/>
              </w:rPr>
              <w:t>РК</w:t>
            </w:r>
          </w:p>
        </w:tc>
        <w:tc>
          <w:tcPr>
            <w:tcW w:w="479" w:type="pct"/>
            <w:vMerge w:val="restar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spacing w:before="120"/>
              <w:jc w:val="center"/>
              <w:rPr>
                <w:rFonts w:ascii="Calibri" w:eastAsia="Calibri" w:hAnsi="Calibri"/>
              </w:rPr>
            </w:pPr>
            <w:r w:rsidRPr="00B7273A">
              <w:rPr>
                <w:rFonts w:ascii="Calibri" w:eastAsia="Calibri" w:hAnsi="Calibri"/>
              </w:rPr>
              <w:t>Всего:</w:t>
            </w:r>
          </w:p>
        </w:tc>
      </w:tr>
      <w:tr w:rsidR="00B7273A" w:rsidRPr="00B7273A" w:rsidTr="00EE762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tc>
        <w:tc>
          <w:tcPr>
            <w:tcW w:w="602"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Тк</w:t>
            </w:r>
            <w:proofErr w:type="gramStart"/>
            <w:r w:rsidRPr="00B7273A">
              <w:rPr>
                <w:rFonts w:ascii="Calibri" w:eastAsia="Calibri" w:hAnsi="Calibri"/>
              </w:rPr>
              <w:t>1</w:t>
            </w:r>
            <w:proofErr w:type="gramEnd"/>
          </w:p>
        </w:tc>
        <w:tc>
          <w:tcPr>
            <w:tcW w:w="703"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Тк</w:t>
            </w:r>
            <w:proofErr w:type="gramStart"/>
            <w:r w:rsidRPr="00B7273A">
              <w:rPr>
                <w:rFonts w:ascii="Calibri" w:eastAsia="Calibri" w:hAnsi="Calibri"/>
              </w:rPr>
              <w:t>2</w:t>
            </w:r>
            <w:proofErr w:type="gramEnd"/>
          </w:p>
        </w:tc>
        <w:tc>
          <w:tcPr>
            <w:tcW w:w="614"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Тк3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tc>
        <w:tc>
          <w:tcPr>
            <w:tcW w:w="0" w:type="auto"/>
            <w:vMerge/>
            <w:tcBorders>
              <w:top w:val="single" w:sz="4" w:space="0" w:color="auto"/>
              <w:left w:val="single" w:sz="4" w:space="0" w:color="auto"/>
              <w:bottom w:val="single" w:sz="4" w:space="0" w:color="auto"/>
              <w:right w:val="single" w:sz="4" w:space="0" w:color="auto"/>
            </w:tcBorders>
            <w:vAlign w:val="center"/>
            <w:hideMark/>
          </w:tcPr>
          <w:p w:rsidR="00B7273A" w:rsidRPr="00B7273A" w:rsidRDefault="00B7273A" w:rsidP="00B7273A"/>
        </w:tc>
      </w:tr>
      <w:tr w:rsidR="00B7273A" w:rsidRPr="00B7273A" w:rsidTr="00EE7628">
        <w:trPr>
          <w:jc w:val="center"/>
        </w:trPr>
        <w:tc>
          <w:tcPr>
            <w:tcW w:w="2135"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both"/>
              <w:rPr>
                <w:rFonts w:ascii="Calibri" w:eastAsia="Calibri" w:hAnsi="Calibri"/>
              </w:rPr>
            </w:pPr>
            <w:r w:rsidRPr="00B7273A">
              <w:rPr>
                <w:rFonts w:ascii="Calibri" w:eastAsia="Calibri" w:hAnsi="Calibri"/>
              </w:rPr>
              <w:t>Тестовые задания</w:t>
            </w:r>
          </w:p>
        </w:tc>
        <w:tc>
          <w:tcPr>
            <w:tcW w:w="602"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4</w:t>
            </w:r>
          </w:p>
        </w:tc>
        <w:tc>
          <w:tcPr>
            <w:tcW w:w="703"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4</w:t>
            </w:r>
          </w:p>
        </w:tc>
        <w:tc>
          <w:tcPr>
            <w:tcW w:w="614"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2</w:t>
            </w:r>
          </w:p>
        </w:tc>
        <w:tc>
          <w:tcPr>
            <w:tcW w:w="467"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10</w:t>
            </w:r>
          </w:p>
        </w:tc>
        <w:tc>
          <w:tcPr>
            <w:tcW w:w="479"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20</w:t>
            </w:r>
          </w:p>
        </w:tc>
      </w:tr>
      <w:tr w:rsidR="00B7273A" w:rsidRPr="00B7273A" w:rsidTr="00EE7628">
        <w:trPr>
          <w:jc w:val="center"/>
        </w:trPr>
        <w:tc>
          <w:tcPr>
            <w:tcW w:w="2135"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both"/>
              <w:rPr>
                <w:rFonts w:ascii="Calibri" w:eastAsia="Calibri" w:hAnsi="Calibri"/>
              </w:rPr>
            </w:pPr>
            <w:r w:rsidRPr="00B7273A">
              <w:rPr>
                <w:rFonts w:ascii="Calibri" w:eastAsia="Calibri" w:hAnsi="Calibri"/>
              </w:rPr>
              <w:t>Устный опрос</w:t>
            </w:r>
          </w:p>
        </w:tc>
        <w:tc>
          <w:tcPr>
            <w:tcW w:w="602"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lang w:val="en-US"/>
              </w:rPr>
            </w:pPr>
            <w:r w:rsidRPr="00B7273A">
              <w:rPr>
                <w:rFonts w:ascii="Calibri" w:eastAsia="Calibri" w:hAnsi="Calibri"/>
              </w:rPr>
              <w:t>2</w:t>
            </w:r>
          </w:p>
        </w:tc>
        <w:tc>
          <w:tcPr>
            <w:tcW w:w="703"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lang w:val="en-US"/>
              </w:rPr>
            </w:pPr>
            <w:r w:rsidRPr="00B7273A">
              <w:rPr>
                <w:rFonts w:ascii="Calibri" w:eastAsia="Calibri" w:hAnsi="Calibri"/>
              </w:rPr>
              <w:t>4</w:t>
            </w:r>
          </w:p>
        </w:tc>
        <w:tc>
          <w:tcPr>
            <w:tcW w:w="614"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2</w:t>
            </w:r>
          </w:p>
        </w:tc>
        <w:tc>
          <w:tcPr>
            <w:tcW w:w="467"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w:t>
            </w:r>
          </w:p>
        </w:tc>
        <w:tc>
          <w:tcPr>
            <w:tcW w:w="479"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8</w:t>
            </w:r>
          </w:p>
        </w:tc>
      </w:tr>
      <w:tr w:rsidR="00B7273A" w:rsidRPr="00B7273A" w:rsidTr="00EE7628">
        <w:trPr>
          <w:jc w:val="center"/>
        </w:trPr>
        <w:tc>
          <w:tcPr>
            <w:tcW w:w="2135"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both"/>
              <w:rPr>
                <w:rFonts w:ascii="Calibri" w:eastAsia="Calibri" w:hAnsi="Calibri"/>
              </w:rPr>
            </w:pPr>
            <w:r w:rsidRPr="00B7273A">
              <w:rPr>
                <w:rFonts w:ascii="Calibri" w:eastAsia="Calibri" w:hAnsi="Calibri"/>
              </w:rPr>
              <w:t>Проверка конспекта</w:t>
            </w:r>
          </w:p>
        </w:tc>
        <w:tc>
          <w:tcPr>
            <w:tcW w:w="602"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lang w:val="en-US"/>
              </w:rPr>
            </w:pPr>
            <w:r w:rsidRPr="00B7273A">
              <w:rPr>
                <w:rFonts w:ascii="Calibri" w:eastAsia="Calibri" w:hAnsi="Calibri"/>
              </w:rPr>
              <w:t>2</w:t>
            </w:r>
          </w:p>
        </w:tc>
        <w:tc>
          <w:tcPr>
            <w:tcW w:w="703"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lang w:val="en-US"/>
              </w:rPr>
            </w:pPr>
            <w:r w:rsidRPr="00B7273A">
              <w:rPr>
                <w:rFonts w:ascii="Calibri" w:eastAsia="Calibri" w:hAnsi="Calibri"/>
              </w:rPr>
              <w:t>4</w:t>
            </w:r>
          </w:p>
        </w:tc>
        <w:tc>
          <w:tcPr>
            <w:tcW w:w="614"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6</w:t>
            </w:r>
          </w:p>
        </w:tc>
        <w:tc>
          <w:tcPr>
            <w:tcW w:w="467"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w:t>
            </w:r>
          </w:p>
        </w:tc>
        <w:tc>
          <w:tcPr>
            <w:tcW w:w="479"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12</w:t>
            </w:r>
          </w:p>
        </w:tc>
      </w:tr>
      <w:tr w:rsidR="00B7273A" w:rsidRPr="00B7273A" w:rsidTr="00EE7628">
        <w:trPr>
          <w:jc w:val="center"/>
        </w:trPr>
        <w:tc>
          <w:tcPr>
            <w:tcW w:w="2135"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both"/>
              <w:rPr>
                <w:rFonts w:ascii="Calibri" w:eastAsia="Calibri" w:hAnsi="Calibri"/>
              </w:rPr>
            </w:pPr>
            <w:r w:rsidRPr="00B7273A">
              <w:rPr>
                <w:rFonts w:ascii="Calibri" w:eastAsia="Calibri" w:hAnsi="Calibri"/>
              </w:rPr>
              <w:t>Ситуационные задачи</w:t>
            </w:r>
          </w:p>
        </w:tc>
        <w:tc>
          <w:tcPr>
            <w:tcW w:w="602"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lang w:val="en-US"/>
              </w:rPr>
            </w:pPr>
            <w:r w:rsidRPr="00B7273A">
              <w:rPr>
                <w:rFonts w:ascii="Calibri" w:eastAsia="Calibri" w:hAnsi="Calibri"/>
              </w:rPr>
              <w:t>2</w:t>
            </w:r>
          </w:p>
        </w:tc>
        <w:tc>
          <w:tcPr>
            <w:tcW w:w="703"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lang w:val="en-US"/>
              </w:rPr>
            </w:pPr>
            <w:r w:rsidRPr="00B7273A">
              <w:rPr>
                <w:rFonts w:ascii="Calibri" w:eastAsia="Calibri" w:hAnsi="Calibri"/>
              </w:rPr>
              <w:t>4</w:t>
            </w:r>
          </w:p>
        </w:tc>
        <w:tc>
          <w:tcPr>
            <w:tcW w:w="614"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6</w:t>
            </w:r>
          </w:p>
        </w:tc>
        <w:tc>
          <w:tcPr>
            <w:tcW w:w="467"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w:t>
            </w:r>
          </w:p>
        </w:tc>
        <w:tc>
          <w:tcPr>
            <w:tcW w:w="479"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12</w:t>
            </w:r>
          </w:p>
        </w:tc>
      </w:tr>
      <w:tr w:rsidR="00B7273A" w:rsidRPr="00B7273A" w:rsidTr="00EE7628">
        <w:trPr>
          <w:jc w:val="center"/>
        </w:trPr>
        <w:tc>
          <w:tcPr>
            <w:tcW w:w="2135"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both"/>
              <w:rPr>
                <w:rFonts w:ascii="Calibri" w:eastAsia="Calibri" w:hAnsi="Calibri"/>
              </w:rPr>
            </w:pPr>
            <w:r w:rsidRPr="00B7273A">
              <w:rPr>
                <w:rFonts w:ascii="Calibri" w:eastAsia="Calibri" w:hAnsi="Calibri"/>
              </w:rPr>
              <w:t>Практические навыки</w:t>
            </w:r>
          </w:p>
        </w:tc>
        <w:tc>
          <w:tcPr>
            <w:tcW w:w="602"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lang w:val="en-US"/>
              </w:rPr>
            </w:pPr>
            <w:r w:rsidRPr="00B7273A">
              <w:rPr>
                <w:rFonts w:ascii="Calibri" w:eastAsia="Calibri" w:hAnsi="Calibri"/>
              </w:rPr>
              <w:t>-</w:t>
            </w:r>
          </w:p>
        </w:tc>
        <w:tc>
          <w:tcPr>
            <w:tcW w:w="703"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lang w:val="en-US"/>
              </w:rPr>
            </w:pPr>
            <w:r w:rsidRPr="00B7273A">
              <w:rPr>
                <w:rFonts w:ascii="Calibri" w:eastAsia="Calibri" w:hAnsi="Calibri"/>
              </w:rPr>
              <w:t>4</w:t>
            </w:r>
          </w:p>
        </w:tc>
        <w:tc>
          <w:tcPr>
            <w:tcW w:w="614"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4</w:t>
            </w:r>
          </w:p>
        </w:tc>
        <w:tc>
          <w:tcPr>
            <w:tcW w:w="467"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w:t>
            </w:r>
          </w:p>
        </w:tc>
        <w:tc>
          <w:tcPr>
            <w:tcW w:w="479"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8</w:t>
            </w:r>
          </w:p>
        </w:tc>
      </w:tr>
      <w:tr w:rsidR="00B7273A" w:rsidRPr="00B7273A" w:rsidTr="00EE7628">
        <w:trPr>
          <w:jc w:val="center"/>
        </w:trPr>
        <w:tc>
          <w:tcPr>
            <w:tcW w:w="2135"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Итого:</w:t>
            </w:r>
          </w:p>
        </w:tc>
        <w:tc>
          <w:tcPr>
            <w:tcW w:w="602"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lang w:val="en-US"/>
              </w:rPr>
            </w:pPr>
            <w:r w:rsidRPr="00B7273A">
              <w:rPr>
                <w:rFonts w:ascii="Calibri" w:eastAsia="Calibri" w:hAnsi="Calibri"/>
              </w:rPr>
              <w:t>10</w:t>
            </w:r>
          </w:p>
        </w:tc>
        <w:tc>
          <w:tcPr>
            <w:tcW w:w="703"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20</w:t>
            </w:r>
          </w:p>
        </w:tc>
        <w:tc>
          <w:tcPr>
            <w:tcW w:w="614"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20</w:t>
            </w:r>
          </w:p>
        </w:tc>
        <w:tc>
          <w:tcPr>
            <w:tcW w:w="467"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10</w:t>
            </w:r>
          </w:p>
        </w:tc>
        <w:tc>
          <w:tcPr>
            <w:tcW w:w="479" w:type="pct"/>
            <w:tcBorders>
              <w:top w:val="single" w:sz="4" w:space="0" w:color="auto"/>
              <w:left w:val="single" w:sz="4" w:space="0" w:color="auto"/>
              <w:bottom w:val="single" w:sz="4" w:space="0" w:color="auto"/>
              <w:right w:val="single" w:sz="4" w:space="0" w:color="auto"/>
            </w:tcBorders>
            <w:hideMark/>
          </w:tcPr>
          <w:p w:rsidR="00B7273A" w:rsidRPr="00B7273A" w:rsidRDefault="00B7273A" w:rsidP="00B7273A">
            <w:pPr>
              <w:jc w:val="center"/>
              <w:rPr>
                <w:rFonts w:ascii="Calibri" w:eastAsia="Calibri" w:hAnsi="Calibri"/>
              </w:rPr>
            </w:pPr>
            <w:r w:rsidRPr="00B7273A">
              <w:rPr>
                <w:rFonts w:ascii="Calibri" w:eastAsia="Calibri" w:hAnsi="Calibri"/>
              </w:rPr>
              <w:t>60</w:t>
            </w:r>
          </w:p>
        </w:tc>
      </w:tr>
    </w:tbl>
    <w:p w:rsidR="00B7273A" w:rsidRPr="00B7273A" w:rsidRDefault="00B7273A" w:rsidP="00B7273A">
      <w:pPr>
        <w:spacing w:after="0" w:line="240" w:lineRule="auto"/>
        <w:jc w:val="both"/>
        <w:rPr>
          <w:rFonts w:ascii="Times New Roman" w:eastAsia="Times New Roman" w:hAnsi="Times New Roman" w:cs="Times New Roman"/>
          <w:lang w:eastAsia="ru-RU"/>
        </w:rPr>
      </w:pPr>
    </w:p>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 xml:space="preserve">     </w:t>
      </w:r>
      <w:r>
        <w:rPr>
          <w:rFonts w:ascii="Times New Roman" w:hAnsi="Times New Roman" w:cs="Times New Roman"/>
          <w:b/>
          <w:sz w:val="24"/>
          <w:szCs w:val="24"/>
        </w:rPr>
        <w:t>7.</w:t>
      </w:r>
      <w:r w:rsidRPr="00F91B0E">
        <w:rPr>
          <w:rFonts w:ascii="Times New Roman" w:hAnsi="Times New Roman" w:cs="Times New Roman"/>
          <w:b/>
          <w:sz w:val="24"/>
          <w:szCs w:val="24"/>
        </w:rPr>
        <w:t xml:space="preserve">      Тематический план дисциплины </w:t>
      </w:r>
      <w:proofErr w:type="gramStart"/>
      <w:r w:rsidRPr="00F91B0E">
        <w:rPr>
          <w:rFonts w:ascii="Times New Roman" w:hAnsi="Times New Roman" w:cs="Times New Roman"/>
          <w:b/>
          <w:sz w:val="24"/>
          <w:szCs w:val="24"/>
        </w:rPr>
        <w:t xml:space="preserve">( </w:t>
      </w:r>
      <w:proofErr w:type="gramEnd"/>
      <w:r w:rsidRPr="00F91B0E">
        <w:rPr>
          <w:rFonts w:ascii="Times New Roman" w:hAnsi="Times New Roman" w:cs="Times New Roman"/>
          <w:b/>
          <w:sz w:val="24"/>
          <w:szCs w:val="24"/>
        </w:rPr>
        <w:t xml:space="preserve">в академических часах), </w:t>
      </w:r>
      <w:r w:rsidRPr="00F91B0E">
        <w:rPr>
          <w:rFonts w:ascii="Times New Roman" w:hAnsi="Times New Roman" w:cs="Times New Roman"/>
          <w:b/>
          <w:sz w:val="24"/>
          <w:szCs w:val="24"/>
          <w:lang w:val="en-US"/>
        </w:rPr>
        <w:t>VI</w:t>
      </w:r>
      <w:r w:rsidRPr="00F91B0E">
        <w:rPr>
          <w:rFonts w:ascii="Times New Roman" w:hAnsi="Times New Roman" w:cs="Times New Roman"/>
          <w:b/>
          <w:sz w:val="24"/>
          <w:szCs w:val="24"/>
        </w:rPr>
        <w:t xml:space="preserve"> семестр. Педиатрия.</w:t>
      </w:r>
    </w:p>
    <w:tbl>
      <w:tblPr>
        <w:tblStyle w:val="51"/>
        <w:tblW w:w="10682" w:type="dxa"/>
        <w:tblLayout w:type="fixed"/>
        <w:tblLook w:val="04A0" w:firstRow="1" w:lastRow="0" w:firstColumn="1" w:lastColumn="0" w:noHBand="0" w:noVBand="1"/>
      </w:tblPr>
      <w:tblGrid>
        <w:gridCol w:w="534"/>
        <w:gridCol w:w="5244"/>
        <w:gridCol w:w="851"/>
        <w:gridCol w:w="850"/>
        <w:gridCol w:w="567"/>
        <w:gridCol w:w="1276"/>
        <w:gridCol w:w="1360"/>
      </w:tblGrid>
      <w:tr w:rsidR="00F91B0E" w:rsidRPr="00F91B0E" w:rsidTr="002B1AAE">
        <w:trPr>
          <w:cantSplit/>
          <w:trHeight w:val="983"/>
        </w:trPr>
        <w:tc>
          <w:tcPr>
            <w:tcW w:w="534" w:type="dxa"/>
            <w:vMerge w:val="restart"/>
          </w:tcPr>
          <w:p w:rsidR="00F91B0E" w:rsidRPr="00F91B0E" w:rsidRDefault="00F91B0E" w:rsidP="00F91B0E">
            <w:pPr>
              <w:jc w:val="center"/>
              <w:rPr>
                <w:rFonts w:ascii="Times New Roman" w:hAnsi="Times New Roman" w:cs="Times New Roman"/>
                <w:b/>
                <w:sz w:val="24"/>
                <w:szCs w:val="24"/>
              </w:rPr>
            </w:pPr>
          </w:p>
          <w:p w:rsidR="00F91B0E" w:rsidRPr="00F91B0E" w:rsidRDefault="00F91B0E" w:rsidP="00F91B0E">
            <w:pPr>
              <w:jc w:val="center"/>
              <w:rPr>
                <w:rFonts w:ascii="Times New Roman" w:hAnsi="Times New Roman" w:cs="Times New Roman"/>
                <w:b/>
                <w:sz w:val="24"/>
                <w:szCs w:val="24"/>
              </w:rPr>
            </w:pPr>
          </w:p>
          <w:p w:rsidR="00F91B0E" w:rsidRPr="00F91B0E" w:rsidRDefault="00F91B0E" w:rsidP="00F91B0E">
            <w:pPr>
              <w:jc w:val="center"/>
              <w:rPr>
                <w:rFonts w:ascii="Times New Roman" w:hAnsi="Times New Roman" w:cs="Times New Roman"/>
                <w:b/>
                <w:sz w:val="24"/>
                <w:szCs w:val="24"/>
              </w:rPr>
            </w:pPr>
          </w:p>
          <w:p w:rsidR="00F91B0E" w:rsidRPr="00F91B0E" w:rsidRDefault="00F91B0E" w:rsidP="00F91B0E">
            <w:pPr>
              <w:jc w:val="center"/>
              <w:rPr>
                <w:rFonts w:ascii="Times New Roman" w:hAnsi="Times New Roman" w:cs="Times New Roman"/>
                <w:b/>
                <w:sz w:val="24"/>
                <w:szCs w:val="24"/>
              </w:rPr>
            </w:pPr>
          </w:p>
          <w:p w:rsidR="00F91B0E" w:rsidRPr="00F91B0E" w:rsidRDefault="00F91B0E" w:rsidP="00F91B0E">
            <w:pPr>
              <w:jc w:val="center"/>
              <w:rPr>
                <w:rFonts w:ascii="Times New Roman" w:hAnsi="Times New Roman" w:cs="Times New Roman"/>
                <w:b/>
                <w:sz w:val="24"/>
                <w:szCs w:val="24"/>
              </w:rPr>
            </w:pPr>
          </w:p>
          <w:p w:rsidR="00F91B0E" w:rsidRPr="00F91B0E" w:rsidRDefault="00F91B0E" w:rsidP="00F91B0E">
            <w:pPr>
              <w:jc w:val="center"/>
              <w:rPr>
                <w:rFonts w:ascii="Times New Roman" w:hAnsi="Times New Roman" w:cs="Times New Roman"/>
                <w:b/>
                <w:sz w:val="24"/>
                <w:szCs w:val="24"/>
              </w:rPr>
            </w:pPr>
            <w:r w:rsidRPr="00F91B0E">
              <w:rPr>
                <w:rFonts w:ascii="Times New Roman" w:hAnsi="Times New Roman" w:cs="Times New Roman"/>
                <w:b/>
                <w:sz w:val="24"/>
                <w:szCs w:val="24"/>
              </w:rPr>
              <w:t>№</w:t>
            </w:r>
          </w:p>
        </w:tc>
        <w:tc>
          <w:tcPr>
            <w:tcW w:w="5244" w:type="dxa"/>
            <w:vMerge w:val="restart"/>
          </w:tcPr>
          <w:p w:rsidR="00F91B0E" w:rsidRPr="00F91B0E" w:rsidRDefault="00F91B0E" w:rsidP="00F91B0E">
            <w:pPr>
              <w:jc w:val="center"/>
              <w:rPr>
                <w:rFonts w:ascii="Times New Roman" w:hAnsi="Times New Roman" w:cs="Times New Roman"/>
                <w:b/>
                <w:sz w:val="24"/>
                <w:szCs w:val="24"/>
              </w:rPr>
            </w:pPr>
          </w:p>
          <w:p w:rsidR="00F91B0E" w:rsidRPr="00F91B0E" w:rsidRDefault="00F91B0E" w:rsidP="00F91B0E">
            <w:pPr>
              <w:jc w:val="center"/>
              <w:rPr>
                <w:rFonts w:ascii="Times New Roman" w:hAnsi="Times New Roman" w:cs="Times New Roman"/>
                <w:b/>
                <w:sz w:val="24"/>
                <w:szCs w:val="24"/>
              </w:rPr>
            </w:pPr>
          </w:p>
          <w:p w:rsidR="00F91B0E" w:rsidRPr="00F91B0E" w:rsidRDefault="00F91B0E" w:rsidP="00F91B0E">
            <w:pPr>
              <w:jc w:val="center"/>
              <w:rPr>
                <w:rFonts w:ascii="Times New Roman" w:hAnsi="Times New Roman" w:cs="Times New Roman"/>
                <w:b/>
                <w:sz w:val="24"/>
                <w:szCs w:val="24"/>
              </w:rPr>
            </w:pPr>
          </w:p>
          <w:p w:rsidR="00F91B0E" w:rsidRPr="00F91B0E" w:rsidRDefault="00F91B0E" w:rsidP="00F91B0E">
            <w:pPr>
              <w:jc w:val="center"/>
              <w:rPr>
                <w:rFonts w:ascii="Times New Roman" w:hAnsi="Times New Roman" w:cs="Times New Roman"/>
                <w:b/>
                <w:sz w:val="24"/>
                <w:szCs w:val="24"/>
              </w:rPr>
            </w:pPr>
          </w:p>
          <w:p w:rsidR="00F91B0E" w:rsidRPr="00F91B0E" w:rsidRDefault="00F91B0E" w:rsidP="00F91B0E">
            <w:pPr>
              <w:jc w:val="center"/>
              <w:rPr>
                <w:rFonts w:ascii="Times New Roman" w:hAnsi="Times New Roman" w:cs="Times New Roman"/>
                <w:b/>
                <w:sz w:val="24"/>
                <w:szCs w:val="24"/>
              </w:rPr>
            </w:pPr>
          </w:p>
          <w:p w:rsidR="00F91B0E" w:rsidRPr="00F91B0E" w:rsidRDefault="00F91B0E" w:rsidP="00F91B0E">
            <w:pPr>
              <w:jc w:val="center"/>
              <w:rPr>
                <w:rFonts w:ascii="Times New Roman" w:hAnsi="Times New Roman" w:cs="Times New Roman"/>
                <w:b/>
                <w:sz w:val="24"/>
                <w:szCs w:val="24"/>
              </w:rPr>
            </w:pPr>
            <w:r w:rsidRPr="00F91B0E">
              <w:rPr>
                <w:rFonts w:ascii="Times New Roman" w:hAnsi="Times New Roman" w:cs="Times New Roman"/>
                <w:b/>
                <w:sz w:val="24"/>
                <w:szCs w:val="24"/>
              </w:rPr>
              <w:t xml:space="preserve">Наименование разделов  дисциплины                     </w:t>
            </w:r>
            <w:proofErr w:type="gramStart"/>
            <w:r w:rsidRPr="00F91B0E">
              <w:rPr>
                <w:rFonts w:ascii="Times New Roman" w:hAnsi="Times New Roman" w:cs="Times New Roman"/>
                <w:b/>
                <w:sz w:val="24"/>
                <w:szCs w:val="24"/>
              </w:rPr>
              <w:t xml:space="preserve">( </w:t>
            </w:r>
            <w:proofErr w:type="gramEnd"/>
            <w:r w:rsidRPr="00F91B0E">
              <w:rPr>
                <w:rFonts w:ascii="Times New Roman" w:hAnsi="Times New Roman" w:cs="Times New Roman"/>
                <w:b/>
                <w:sz w:val="24"/>
                <w:szCs w:val="24"/>
              </w:rPr>
              <w:t>модулей) и тем</w:t>
            </w:r>
          </w:p>
          <w:p w:rsidR="00F91B0E" w:rsidRPr="00F91B0E" w:rsidRDefault="00F91B0E" w:rsidP="00F91B0E">
            <w:pPr>
              <w:jc w:val="center"/>
              <w:rPr>
                <w:rFonts w:ascii="Times New Roman" w:hAnsi="Times New Roman" w:cs="Times New Roman"/>
                <w:b/>
                <w:sz w:val="24"/>
                <w:szCs w:val="24"/>
              </w:rPr>
            </w:pPr>
          </w:p>
          <w:p w:rsidR="00F91B0E" w:rsidRPr="00F91B0E" w:rsidRDefault="00F91B0E" w:rsidP="00F91B0E">
            <w:pPr>
              <w:jc w:val="center"/>
              <w:rPr>
                <w:rFonts w:ascii="Times New Roman" w:hAnsi="Times New Roman" w:cs="Times New Roman"/>
                <w:b/>
                <w:sz w:val="24"/>
                <w:szCs w:val="24"/>
              </w:rPr>
            </w:pPr>
          </w:p>
          <w:p w:rsidR="00F91B0E" w:rsidRPr="00F91B0E" w:rsidRDefault="00F91B0E" w:rsidP="00F91B0E">
            <w:pPr>
              <w:jc w:val="center"/>
              <w:rPr>
                <w:rFonts w:ascii="Times New Roman" w:hAnsi="Times New Roman" w:cs="Times New Roman"/>
                <w:b/>
                <w:sz w:val="24"/>
                <w:szCs w:val="24"/>
              </w:rPr>
            </w:pPr>
          </w:p>
          <w:p w:rsidR="00F91B0E" w:rsidRPr="00F91B0E" w:rsidRDefault="00F91B0E" w:rsidP="00F91B0E">
            <w:pPr>
              <w:jc w:val="center"/>
              <w:rPr>
                <w:rFonts w:ascii="Times New Roman" w:hAnsi="Times New Roman" w:cs="Times New Roman"/>
                <w:b/>
                <w:sz w:val="24"/>
                <w:szCs w:val="24"/>
              </w:rPr>
            </w:pPr>
          </w:p>
        </w:tc>
        <w:tc>
          <w:tcPr>
            <w:tcW w:w="1701" w:type="dxa"/>
            <w:gridSpan w:val="2"/>
          </w:tcPr>
          <w:p w:rsidR="00F91B0E" w:rsidRPr="00F91B0E" w:rsidRDefault="00F91B0E" w:rsidP="00F91B0E">
            <w:pPr>
              <w:jc w:val="center"/>
              <w:rPr>
                <w:rFonts w:ascii="Times New Roman" w:hAnsi="Times New Roman" w:cs="Times New Roman"/>
                <w:b/>
                <w:sz w:val="24"/>
                <w:szCs w:val="24"/>
              </w:rPr>
            </w:pPr>
            <w:r w:rsidRPr="00F91B0E">
              <w:rPr>
                <w:rFonts w:ascii="Times New Roman" w:hAnsi="Times New Roman" w:cs="Times New Roman"/>
                <w:b/>
                <w:sz w:val="24"/>
                <w:szCs w:val="24"/>
              </w:rPr>
              <w:t>Аудиторные занятия</w:t>
            </w:r>
          </w:p>
        </w:tc>
        <w:tc>
          <w:tcPr>
            <w:tcW w:w="567" w:type="dxa"/>
            <w:vMerge w:val="restart"/>
            <w:textDirection w:val="btLr"/>
          </w:tcPr>
          <w:p w:rsidR="00F91B0E" w:rsidRPr="00F91B0E" w:rsidRDefault="00F91B0E" w:rsidP="00F91B0E">
            <w:pPr>
              <w:ind w:left="113" w:right="113"/>
              <w:jc w:val="center"/>
              <w:rPr>
                <w:rFonts w:ascii="Times New Roman" w:hAnsi="Times New Roman" w:cs="Times New Roman"/>
                <w:b/>
                <w:sz w:val="24"/>
                <w:szCs w:val="24"/>
              </w:rPr>
            </w:pPr>
            <w:r w:rsidRPr="00F91B0E">
              <w:rPr>
                <w:rFonts w:ascii="Times New Roman" w:hAnsi="Times New Roman" w:cs="Times New Roman"/>
                <w:b/>
                <w:sz w:val="24"/>
                <w:szCs w:val="24"/>
              </w:rPr>
              <w:t>СРС</w:t>
            </w:r>
          </w:p>
        </w:tc>
        <w:tc>
          <w:tcPr>
            <w:tcW w:w="1276" w:type="dxa"/>
            <w:vMerge w:val="restart"/>
            <w:textDirection w:val="btLr"/>
          </w:tcPr>
          <w:p w:rsidR="00F91B0E" w:rsidRPr="00F91B0E" w:rsidRDefault="00F91B0E" w:rsidP="00F91B0E">
            <w:pPr>
              <w:ind w:left="113" w:right="113"/>
              <w:jc w:val="center"/>
              <w:rPr>
                <w:rFonts w:ascii="Times New Roman" w:hAnsi="Times New Roman" w:cs="Times New Roman"/>
                <w:b/>
                <w:sz w:val="24"/>
                <w:szCs w:val="24"/>
              </w:rPr>
            </w:pPr>
            <w:r w:rsidRPr="00F91B0E">
              <w:rPr>
                <w:rFonts w:ascii="Times New Roman" w:hAnsi="Times New Roman" w:cs="Times New Roman"/>
                <w:b/>
                <w:sz w:val="24"/>
                <w:szCs w:val="24"/>
              </w:rPr>
              <w:t>Используемые образовательные технологии</w:t>
            </w:r>
          </w:p>
        </w:tc>
        <w:tc>
          <w:tcPr>
            <w:tcW w:w="1360" w:type="dxa"/>
            <w:vMerge w:val="restart"/>
            <w:textDirection w:val="btLr"/>
          </w:tcPr>
          <w:p w:rsidR="00F91B0E" w:rsidRPr="00F91B0E" w:rsidRDefault="00F91B0E" w:rsidP="00F91B0E">
            <w:pPr>
              <w:ind w:left="113" w:right="113"/>
              <w:jc w:val="center"/>
              <w:rPr>
                <w:rFonts w:ascii="Times New Roman" w:hAnsi="Times New Roman" w:cs="Times New Roman"/>
                <w:b/>
                <w:sz w:val="24"/>
                <w:szCs w:val="24"/>
              </w:rPr>
            </w:pPr>
            <w:r w:rsidRPr="00F91B0E">
              <w:rPr>
                <w:rFonts w:ascii="Times New Roman" w:hAnsi="Times New Roman" w:cs="Times New Roman"/>
                <w:b/>
                <w:sz w:val="24"/>
                <w:szCs w:val="24"/>
              </w:rPr>
              <w:t xml:space="preserve">                                            Формы контроля</w:t>
            </w:r>
          </w:p>
        </w:tc>
      </w:tr>
      <w:tr w:rsidR="00F91B0E" w:rsidRPr="00F91B0E" w:rsidTr="002B1AAE">
        <w:trPr>
          <w:cantSplit/>
          <w:trHeight w:val="1734"/>
        </w:trPr>
        <w:tc>
          <w:tcPr>
            <w:tcW w:w="534" w:type="dxa"/>
            <w:vMerge/>
          </w:tcPr>
          <w:p w:rsidR="00F91B0E" w:rsidRPr="00F91B0E" w:rsidRDefault="00F91B0E" w:rsidP="00F91B0E">
            <w:pPr>
              <w:rPr>
                <w:rFonts w:ascii="Times New Roman" w:hAnsi="Times New Roman" w:cs="Times New Roman"/>
                <w:sz w:val="24"/>
                <w:szCs w:val="24"/>
              </w:rPr>
            </w:pPr>
          </w:p>
        </w:tc>
        <w:tc>
          <w:tcPr>
            <w:tcW w:w="5244" w:type="dxa"/>
            <w:vMerge/>
          </w:tcPr>
          <w:p w:rsidR="00F91B0E" w:rsidRPr="00F91B0E" w:rsidRDefault="00F91B0E" w:rsidP="00F91B0E">
            <w:pPr>
              <w:rPr>
                <w:rFonts w:ascii="Times New Roman" w:hAnsi="Times New Roman" w:cs="Times New Roman"/>
                <w:sz w:val="24"/>
                <w:szCs w:val="24"/>
              </w:rPr>
            </w:pPr>
          </w:p>
        </w:tc>
        <w:tc>
          <w:tcPr>
            <w:tcW w:w="851" w:type="dxa"/>
            <w:textDirection w:val="btLr"/>
          </w:tcPr>
          <w:p w:rsidR="00F91B0E" w:rsidRPr="00F91B0E" w:rsidRDefault="00F91B0E" w:rsidP="00F91B0E">
            <w:pPr>
              <w:ind w:left="113" w:right="113"/>
              <w:jc w:val="center"/>
              <w:rPr>
                <w:rFonts w:ascii="Times New Roman" w:hAnsi="Times New Roman" w:cs="Times New Roman"/>
                <w:b/>
                <w:sz w:val="24"/>
                <w:szCs w:val="24"/>
              </w:rPr>
            </w:pPr>
            <w:r w:rsidRPr="00F91B0E">
              <w:rPr>
                <w:rFonts w:ascii="Times New Roman" w:hAnsi="Times New Roman" w:cs="Times New Roman"/>
                <w:b/>
                <w:sz w:val="24"/>
                <w:szCs w:val="24"/>
              </w:rPr>
              <w:t>Лекции</w:t>
            </w:r>
          </w:p>
        </w:tc>
        <w:tc>
          <w:tcPr>
            <w:tcW w:w="850" w:type="dxa"/>
            <w:textDirection w:val="btLr"/>
          </w:tcPr>
          <w:p w:rsidR="00F91B0E" w:rsidRPr="00F91B0E" w:rsidRDefault="00F91B0E" w:rsidP="00F91B0E">
            <w:pPr>
              <w:ind w:left="113" w:right="113"/>
              <w:jc w:val="center"/>
              <w:rPr>
                <w:rFonts w:ascii="Times New Roman" w:hAnsi="Times New Roman" w:cs="Times New Roman"/>
                <w:b/>
                <w:sz w:val="24"/>
                <w:szCs w:val="24"/>
              </w:rPr>
            </w:pPr>
            <w:r w:rsidRPr="00F91B0E">
              <w:rPr>
                <w:rFonts w:ascii="Times New Roman" w:hAnsi="Times New Roman" w:cs="Times New Roman"/>
                <w:b/>
                <w:sz w:val="24"/>
                <w:szCs w:val="24"/>
              </w:rPr>
              <w:t>Практические                     занятия</w:t>
            </w:r>
          </w:p>
        </w:tc>
        <w:tc>
          <w:tcPr>
            <w:tcW w:w="567" w:type="dxa"/>
            <w:vMerge/>
            <w:textDirection w:val="btLr"/>
          </w:tcPr>
          <w:p w:rsidR="00F91B0E" w:rsidRPr="00F91B0E" w:rsidRDefault="00F91B0E" w:rsidP="00F91B0E">
            <w:pPr>
              <w:ind w:left="113" w:right="113"/>
              <w:jc w:val="center"/>
              <w:rPr>
                <w:rFonts w:ascii="Times New Roman" w:hAnsi="Times New Roman" w:cs="Times New Roman"/>
                <w:b/>
                <w:sz w:val="24"/>
                <w:szCs w:val="24"/>
              </w:rPr>
            </w:pPr>
          </w:p>
        </w:tc>
        <w:tc>
          <w:tcPr>
            <w:tcW w:w="1276" w:type="dxa"/>
            <w:vMerge/>
            <w:textDirection w:val="btLr"/>
          </w:tcPr>
          <w:p w:rsidR="00F91B0E" w:rsidRPr="00F91B0E" w:rsidRDefault="00F91B0E" w:rsidP="00F91B0E">
            <w:pPr>
              <w:ind w:left="113" w:right="113"/>
              <w:jc w:val="center"/>
              <w:rPr>
                <w:rFonts w:ascii="Times New Roman" w:hAnsi="Times New Roman" w:cs="Times New Roman"/>
                <w:b/>
                <w:sz w:val="24"/>
                <w:szCs w:val="24"/>
              </w:rPr>
            </w:pPr>
          </w:p>
        </w:tc>
        <w:tc>
          <w:tcPr>
            <w:tcW w:w="1360" w:type="dxa"/>
            <w:vMerge/>
            <w:textDirection w:val="btLr"/>
          </w:tcPr>
          <w:p w:rsidR="00F91B0E" w:rsidRPr="00F91B0E" w:rsidRDefault="00F91B0E" w:rsidP="00F91B0E">
            <w:pPr>
              <w:ind w:left="113" w:right="113"/>
              <w:jc w:val="center"/>
              <w:rPr>
                <w:rFonts w:ascii="Times New Roman" w:hAnsi="Times New Roman" w:cs="Times New Roman"/>
                <w:b/>
                <w:sz w:val="24"/>
                <w:szCs w:val="24"/>
              </w:rPr>
            </w:pPr>
          </w:p>
        </w:tc>
      </w:tr>
      <w:tr w:rsidR="002B1AAE" w:rsidRPr="00F91B0E" w:rsidTr="002B1AAE">
        <w:tc>
          <w:tcPr>
            <w:tcW w:w="534" w:type="dxa"/>
          </w:tcPr>
          <w:p w:rsidR="002B1AAE" w:rsidRPr="00F91B0E" w:rsidRDefault="002B1AAE" w:rsidP="00F91B0E">
            <w:pPr>
              <w:rPr>
                <w:rFonts w:ascii="Times New Roman" w:hAnsi="Times New Roman" w:cs="Times New Roman"/>
                <w:b/>
                <w:sz w:val="24"/>
                <w:szCs w:val="24"/>
              </w:rPr>
            </w:pPr>
            <w:r w:rsidRPr="00F91B0E">
              <w:rPr>
                <w:rFonts w:ascii="Times New Roman" w:hAnsi="Times New Roman" w:cs="Times New Roman"/>
                <w:b/>
                <w:sz w:val="24"/>
                <w:szCs w:val="24"/>
              </w:rPr>
              <w:t>1</w:t>
            </w:r>
          </w:p>
        </w:tc>
        <w:tc>
          <w:tcPr>
            <w:tcW w:w="5244" w:type="dxa"/>
          </w:tcPr>
          <w:p w:rsidR="002B1AAE" w:rsidRPr="002B1AAE" w:rsidRDefault="002B1AAE" w:rsidP="002B1AAE">
            <w:pPr>
              <w:rPr>
                <w:rFonts w:ascii="Times New Roman" w:hAnsi="Times New Roman" w:cs="Times New Roman"/>
                <w:sz w:val="24"/>
                <w:szCs w:val="24"/>
              </w:rPr>
            </w:pPr>
            <w:r w:rsidRPr="002B1AAE">
              <w:rPr>
                <w:rFonts w:ascii="Times New Roman" w:hAnsi="Times New Roman" w:cs="Times New Roman"/>
                <w:sz w:val="24"/>
                <w:szCs w:val="24"/>
              </w:rPr>
              <w:t>История развития офтальмологии. Эмбриогенез, анатом</w:t>
            </w:r>
            <w:proofErr w:type="gramStart"/>
            <w:r w:rsidRPr="002B1AAE">
              <w:rPr>
                <w:rFonts w:ascii="Times New Roman" w:hAnsi="Times New Roman" w:cs="Times New Roman"/>
                <w:sz w:val="24"/>
                <w:szCs w:val="24"/>
              </w:rPr>
              <w:t>о-</w:t>
            </w:r>
            <w:proofErr w:type="gramEnd"/>
            <w:r w:rsidRPr="002B1AAE">
              <w:rPr>
                <w:rFonts w:ascii="Times New Roman" w:hAnsi="Times New Roman" w:cs="Times New Roman"/>
                <w:sz w:val="24"/>
                <w:szCs w:val="24"/>
              </w:rPr>
              <w:t xml:space="preserve"> физиологические особенности  глазного яблока.</w:t>
            </w:r>
          </w:p>
        </w:tc>
        <w:tc>
          <w:tcPr>
            <w:tcW w:w="851"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2</w:t>
            </w:r>
          </w:p>
        </w:tc>
        <w:tc>
          <w:tcPr>
            <w:tcW w:w="850" w:type="dxa"/>
          </w:tcPr>
          <w:p w:rsidR="002B1AAE" w:rsidRPr="00F91B0E" w:rsidRDefault="002B1AAE" w:rsidP="00F91B0E">
            <w:pPr>
              <w:jc w:val="center"/>
              <w:rPr>
                <w:rFonts w:ascii="Times New Roman" w:hAnsi="Times New Roman" w:cs="Times New Roman"/>
                <w:sz w:val="24"/>
                <w:szCs w:val="24"/>
              </w:rPr>
            </w:pPr>
          </w:p>
        </w:tc>
        <w:tc>
          <w:tcPr>
            <w:tcW w:w="567" w:type="dxa"/>
          </w:tcPr>
          <w:p w:rsidR="002B1AAE" w:rsidRPr="00F91B0E" w:rsidRDefault="002B1AAE" w:rsidP="00F91B0E">
            <w:pPr>
              <w:jc w:val="center"/>
              <w:rPr>
                <w:rFonts w:ascii="Times New Roman" w:hAnsi="Times New Roman" w:cs="Times New Roman"/>
                <w:sz w:val="24"/>
                <w:szCs w:val="24"/>
              </w:rPr>
            </w:pPr>
          </w:p>
        </w:tc>
        <w:tc>
          <w:tcPr>
            <w:tcW w:w="1276"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МП, ДИ</w:t>
            </w:r>
          </w:p>
        </w:tc>
        <w:tc>
          <w:tcPr>
            <w:tcW w:w="1360"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БТ</w:t>
            </w:r>
          </w:p>
        </w:tc>
      </w:tr>
      <w:tr w:rsidR="002B1AAE" w:rsidRPr="00F91B0E" w:rsidTr="002B1AAE">
        <w:tc>
          <w:tcPr>
            <w:tcW w:w="534" w:type="dxa"/>
          </w:tcPr>
          <w:p w:rsidR="002B1AAE" w:rsidRPr="00F91B0E" w:rsidRDefault="002B1AAE" w:rsidP="00F91B0E">
            <w:pPr>
              <w:rPr>
                <w:rFonts w:ascii="Times New Roman" w:hAnsi="Times New Roman" w:cs="Times New Roman"/>
                <w:b/>
                <w:sz w:val="24"/>
                <w:szCs w:val="24"/>
              </w:rPr>
            </w:pPr>
            <w:r w:rsidRPr="00F91B0E">
              <w:rPr>
                <w:rFonts w:ascii="Times New Roman" w:hAnsi="Times New Roman" w:cs="Times New Roman"/>
                <w:b/>
                <w:sz w:val="24"/>
                <w:szCs w:val="24"/>
              </w:rPr>
              <w:t>2</w:t>
            </w:r>
          </w:p>
        </w:tc>
        <w:tc>
          <w:tcPr>
            <w:tcW w:w="5244" w:type="dxa"/>
          </w:tcPr>
          <w:p w:rsidR="002B1AAE" w:rsidRPr="002B1AAE" w:rsidRDefault="002B1AAE" w:rsidP="002B1AAE">
            <w:pPr>
              <w:rPr>
                <w:rFonts w:ascii="Times New Roman" w:hAnsi="Times New Roman" w:cs="Times New Roman"/>
                <w:sz w:val="24"/>
                <w:szCs w:val="24"/>
              </w:rPr>
            </w:pPr>
            <w:r w:rsidRPr="002B1AAE">
              <w:rPr>
                <w:rFonts w:ascii="Times New Roman" w:hAnsi="Times New Roman" w:cs="Times New Roman"/>
                <w:sz w:val="24"/>
                <w:szCs w:val="24"/>
              </w:rPr>
              <w:t>Анатом</w:t>
            </w:r>
            <w:proofErr w:type="gramStart"/>
            <w:r w:rsidRPr="002B1AAE">
              <w:rPr>
                <w:rFonts w:ascii="Times New Roman" w:hAnsi="Times New Roman" w:cs="Times New Roman"/>
                <w:sz w:val="24"/>
                <w:szCs w:val="24"/>
              </w:rPr>
              <w:t>о-</w:t>
            </w:r>
            <w:proofErr w:type="gramEnd"/>
            <w:r w:rsidRPr="002B1AAE">
              <w:rPr>
                <w:rFonts w:ascii="Times New Roman" w:hAnsi="Times New Roman" w:cs="Times New Roman"/>
                <w:sz w:val="24"/>
                <w:szCs w:val="24"/>
              </w:rPr>
              <w:t xml:space="preserve"> физиологические особенности придатков органа зрения у новорождённых и у детей.</w:t>
            </w:r>
          </w:p>
        </w:tc>
        <w:tc>
          <w:tcPr>
            <w:tcW w:w="851"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2</w:t>
            </w:r>
          </w:p>
        </w:tc>
        <w:tc>
          <w:tcPr>
            <w:tcW w:w="850" w:type="dxa"/>
          </w:tcPr>
          <w:p w:rsidR="002B1AAE" w:rsidRPr="00F91B0E" w:rsidRDefault="002B1AAE" w:rsidP="00F91B0E">
            <w:pPr>
              <w:jc w:val="center"/>
              <w:rPr>
                <w:rFonts w:ascii="Times New Roman" w:hAnsi="Times New Roman" w:cs="Times New Roman"/>
                <w:sz w:val="24"/>
                <w:szCs w:val="24"/>
              </w:rPr>
            </w:pPr>
          </w:p>
        </w:tc>
        <w:tc>
          <w:tcPr>
            <w:tcW w:w="567" w:type="dxa"/>
          </w:tcPr>
          <w:p w:rsidR="002B1AAE" w:rsidRPr="00F91B0E" w:rsidRDefault="002B1AAE" w:rsidP="00F91B0E">
            <w:pPr>
              <w:jc w:val="center"/>
              <w:rPr>
                <w:rFonts w:ascii="Times New Roman" w:hAnsi="Times New Roman" w:cs="Times New Roman"/>
                <w:sz w:val="24"/>
                <w:szCs w:val="24"/>
              </w:rPr>
            </w:pPr>
          </w:p>
        </w:tc>
        <w:tc>
          <w:tcPr>
            <w:tcW w:w="1276"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МП, ДИ</w:t>
            </w:r>
          </w:p>
        </w:tc>
        <w:tc>
          <w:tcPr>
            <w:tcW w:w="1360"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БТ</w:t>
            </w:r>
          </w:p>
        </w:tc>
      </w:tr>
      <w:tr w:rsidR="002B1AAE" w:rsidRPr="00F91B0E" w:rsidTr="002B1AAE">
        <w:tc>
          <w:tcPr>
            <w:tcW w:w="534" w:type="dxa"/>
          </w:tcPr>
          <w:p w:rsidR="002B1AAE" w:rsidRPr="00F91B0E" w:rsidRDefault="002B1AAE" w:rsidP="00F91B0E">
            <w:pPr>
              <w:rPr>
                <w:rFonts w:ascii="Times New Roman" w:hAnsi="Times New Roman" w:cs="Times New Roman"/>
                <w:b/>
                <w:sz w:val="24"/>
                <w:szCs w:val="24"/>
              </w:rPr>
            </w:pPr>
            <w:r w:rsidRPr="00F91B0E">
              <w:rPr>
                <w:rFonts w:ascii="Times New Roman" w:hAnsi="Times New Roman" w:cs="Times New Roman"/>
                <w:b/>
                <w:sz w:val="24"/>
                <w:szCs w:val="24"/>
              </w:rPr>
              <w:t>3</w:t>
            </w:r>
          </w:p>
        </w:tc>
        <w:tc>
          <w:tcPr>
            <w:tcW w:w="5244" w:type="dxa"/>
          </w:tcPr>
          <w:p w:rsidR="002B1AAE" w:rsidRPr="002B1AAE" w:rsidRDefault="002B1AAE" w:rsidP="002B1AAE">
            <w:pPr>
              <w:rPr>
                <w:rFonts w:ascii="Times New Roman" w:hAnsi="Times New Roman" w:cs="Times New Roman"/>
                <w:sz w:val="24"/>
                <w:szCs w:val="24"/>
              </w:rPr>
            </w:pPr>
            <w:r w:rsidRPr="002B1AAE">
              <w:rPr>
                <w:rFonts w:ascii="Times New Roman" w:hAnsi="Times New Roman" w:cs="Times New Roman"/>
                <w:sz w:val="24"/>
                <w:szCs w:val="24"/>
              </w:rPr>
              <w:t>Оптическая система глаза. Рефракция. Различные виды клинической рефракции.</w:t>
            </w:r>
          </w:p>
        </w:tc>
        <w:tc>
          <w:tcPr>
            <w:tcW w:w="851"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2</w:t>
            </w:r>
          </w:p>
        </w:tc>
        <w:tc>
          <w:tcPr>
            <w:tcW w:w="850" w:type="dxa"/>
          </w:tcPr>
          <w:p w:rsidR="002B1AAE" w:rsidRPr="00F91B0E" w:rsidRDefault="002B1AAE" w:rsidP="00F91B0E">
            <w:pPr>
              <w:jc w:val="center"/>
              <w:rPr>
                <w:rFonts w:ascii="Times New Roman" w:hAnsi="Times New Roman" w:cs="Times New Roman"/>
                <w:sz w:val="24"/>
                <w:szCs w:val="24"/>
              </w:rPr>
            </w:pPr>
          </w:p>
        </w:tc>
        <w:tc>
          <w:tcPr>
            <w:tcW w:w="567" w:type="dxa"/>
          </w:tcPr>
          <w:p w:rsidR="002B1AAE" w:rsidRPr="00F91B0E" w:rsidRDefault="002B1AAE" w:rsidP="00F91B0E">
            <w:pPr>
              <w:jc w:val="center"/>
              <w:rPr>
                <w:rFonts w:ascii="Times New Roman" w:hAnsi="Times New Roman" w:cs="Times New Roman"/>
                <w:sz w:val="24"/>
                <w:szCs w:val="24"/>
              </w:rPr>
            </w:pPr>
          </w:p>
        </w:tc>
        <w:tc>
          <w:tcPr>
            <w:tcW w:w="1276"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МП, ДИ</w:t>
            </w:r>
          </w:p>
        </w:tc>
        <w:tc>
          <w:tcPr>
            <w:tcW w:w="1360"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БТ</w:t>
            </w:r>
          </w:p>
        </w:tc>
      </w:tr>
      <w:tr w:rsidR="002B1AAE" w:rsidRPr="00F91B0E" w:rsidTr="002B1AAE">
        <w:tc>
          <w:tcPr>
            <w:tcW w:w="534" w:type="dxa"/>
          </w:tcPr>
          <w:p w:rsidR="002B1AAE" w:rsidRPr="00F91B0E" w:rsidRDefault="002B1AAE" w:rsidP="00F91B0E">
            <w:pPr>
              <w:rPr>
                <w:rFonts w:ascii="Times New Roman" w:hAnsi="Times New Roman" w:cs="Times New Roman"/>
                <w:b/>
                <w:sz w:val="24"/>
                <w:szCs w:val="24"/>
              </w:rPr>
            </w:pPr>
            <w:r w:rsidRPr="00F91B0E">
              <w:rPr>
                <w:rFonts w:ascii="Times New Roman" w:hAnsi="Times New Roman" w:cs="Times New Roman"/>
                <w:b/>
                <w:sz w:val="24"/>
                <w:szCs w:val="24"/>
              </w:rPr>
              <w:t>4</w:t>
            </w:r>
          </w:p>
        </w:tc>
        <w:tc>
          <w:tcPr>
            <w:tcW w:w="5244" w:type="dxa"/>
          </w:tcPr>
          <w:p w:rsidR="002B1AAE" w:rsidRPr="002B1AAE" w:rsidRDefault="002B1AAE" w:rsidP="002B1AAE">
            <w:pPr>
              <w:rPr>
                <w:rFonts w:ascii="Times New Roman" w:hAnsi="Times New Roman" w:cs="Times New Roman"/>
                <w:sz w:val="24"/>
                <w:szCs w:val="24"/>
              </w:rPr>
            </w:pPr>
            <w:r w:rsidRPr="002B1AAE">
              <w:rPr>
                <w:rFonts w:ascii="Times New Roman" w:hAnsi="Times New Roman" w:cs="Times New Roman"/>
                <w:sz w:val="24"/>
                <w:szCs w:val="24"/>
              </w:rPr>
              <w:t xml:space="preserve">Заболевания придатков органа зрения. Различные врождённые аномалии. </w:t>
            </w:r>
          </w:p>
        </w:tc>
        <w:tc>
          <w:tcPr>
            <w:tcW w:w="851"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2</w:t>
            </w:r>
          </w:p>
        </w:tc>
        <w:tc>
          <w:tcPr>
            <w:tcW w:w="850" w:type="dxa"/>
          </w:tcPr>
          <w:p w:rsidR="002B1AAE" w:rsidRPr="00F91B0E" w:rsidRDefault="002B1AAE" w:rsidP="00F91B0E">
            <w:pPr>
              <w:jc w:val="center"/>
              <w:rPr>
                <w:rFonts w:ascii="Times New Roman" w:hAnsi="Times New Roman" w:cs="Times New Roman"/>
                <w:sz w:val="24"/>
                <w:szCs w:val="24"/>
              </w:rPr>
            </w:pPr>
          </w:p>
        </w:tc>
        <w:tc>
          <w:tcPr>
            <w:tcW w:w="567" w:type="dxa"/>
          </w:tcPr>
          <w:p w:rsidR="002B1AAE" w:rsidRPr="00F91B0E" w:rsidRDefault="002B1AAE" w:rsidP="00F91B0E">
            <w:pPr>
              <w:jc w:val="center"/>
              <w:rPr>
                <w:rFonts w:ascii="Times New Roman" w:hAnsi="Times New Roman" w:cs="Times New Roman"/>
                <w:sz w:val="24"/>
                <w:szCs w:val="24"/>
              </w:rPr>
            </w:pPr>
          </w:p>
        </w:tc>
        <w:tc>
          <w:tcPr>
            <w:tcW w:w="1276"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МП, ДИ</w:t>
            </w:r>
          </w:p>
        </w:tc>
        <w:tc>
          <w:tcPr>
            <w:tcW w:w="1360"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БТ</w:t>
            </w:r>
          </w:p>
        </w:tc>
      </w:tr>
      <w:tr w:rsidR="002B1AAE" w:rsidRPr="00F91B0E" w:rsidTr="002B1AAE">
        <w:tc>
          <w:tcPr>
            <w:tcW w:w="534" w:type="dxa"/>
          </w:tcPr>
          <w:p w:rsidR="002B1AAE" w:rsidRPr="00F91B0E" w:rsidRDefault="002B1AAE" w:rsidP="00F91B0E">
            <w:pPr>
              <w:rPr>
                <w:rFonts w:ascii="Times New Roman" w:hAnsi="Times New Roman" w:cs="Times New Roman"/>
                <w:b/>
                <w:sz w:val="24"/>
                <w:szCs w:val="24"/>
              </w:rPr>
            </w:pPr>
            <w:r w:rsidRPr="00F91B0E">
              <w:rPr>
                <w:rFonts w:ascii="Times New Roman" w:hAnsi="Times New Roman" w:cs="Times New Roman"/>
                <w:b/>
                <w:sz w:val="24"/>
                <w:szCs w:val="24"/>
              </w:rPr>
              <w:t>5</w:t>
            </w:r>
          </w:p>
        </w:tc>
        <w:tc>
          <w:tcPr>
            <w:tcW w:w="5244" w:type="dxa"/>
          </w:tcPr>
          <w:p w:rsidR="002B1AAE" w:rsidRPr="002B1AAE" w:rsidRDefault="002B1AAE" w:rsidP="002B1AAE">
            <w:pPr>
              <w:rPr>
                <w:rFonts w:ascii="Times New Roman" w:hAnsi="Times New Roman" w:cs="Times New Roman"/>
                <w:sz w:val="24"/>
                <w:szCs w:val="24"/>
              </w:rPr>
            </w:pPr>
            <w:r w:rsidRPr="002B1AAE">
              <w:rPr>
                <w:rFonts w:ascii="Times New Roman" w:hAnsi="Times New Roman" w:cs="Times New Roman"/>
                <w:sz w:val="24"/>
                <w:szCs w:val="24"/>
              </w:rPr>
              <w:t>Заболевания роговой оболочки. Заболевания сосудистой оболочки глаза.</w:t>
            </w:r>
          </w:p>
        </w:tc>
        <w:tc>
          <w:tcPr>
            <w:tcW w:w="851"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2</w:t>
            </w:r>
          </w:p>
        </w:tc>
        <w:tc>
          <w:tcPr>
            <w:tcW w:w="850" w:type="dxa"/>
          </w:tcPr>
          <w:p w:rsidR="002B1AAE" w:rsidRPr="00F91B0E" w:rsidRDefault="002B1AAE" w:rsidP="00F91B0E">
            <w:pPr>
              <w:jc w:val="center"/>
              <w:rPr>
                <w:rFonts w:ascii="Times New Roman" w:hAnsi="Times New Roman" w:cs="Times New Roman"/>
                <w:sz w:val="24"/>
                <w:szCs w:val="24"/>
              </w:rPr>
            </w:pPr>
          </w:p>
        </w:tc>
        <w:tc>
          <w:tcPr>
            <w:tcW w:w="567" w:type="dxa"/>
          </w:tcPr>
          <w:p w:rsidR="002B1AAE" w:rsidRPr="00F91B0E" w:rsidRDefault="002B1AAE" w:rsidP="00F91B0E">
            <w:pPr>
              <w:jc w:val="center"/>
              <w:rPr>
                <w:rFonts w:ascii="Times New Roman" w:hAnsi="Times New Roman" w:cs="Times New Roman"/>
                <w:sz w:val="24"/>
                <w:szCs w:val="24"/>
              </w:rPr>
            </w:pPr>
          </w:p>
        </w:tc>
        <w:tc>
          <w:tcPr>
            <w:tcW w:w="1276"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МП, ДИ</w:t>
            </w:r>
          </w:p>
        </w:tc>
        <w:tc>
          <w:tcPr>
            <w:tcW w:w="1360"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БТ</w:t>
            </w:r>
          </w:p>
        </w:tc>
      </w:tr>
      <w:tr w:rsidR="002B1AAE" w:rsidRPr="00F91B0E" w:rsidTr="002B1AAE">
        <w:tc>
          <w:tcPr>
            <w:tcW w:w="534" w:type="dxa"/>
          </w:tcPr>
          <w:p w:rsidR="002B1AAE" w:rsidRPr="00F91B0E" w:rsidRDefault="002B1AAE" w:rsidP="00F91B0E">
            <w:pPr>
              <w:rPr>
                <w:rFonts w:ascii="Times New Roman" w:hAnsi="Times New Roman" w:cs="Times New Roman"/>
                <w:b/>
                <w:sz w:val="24"/>
                <w:szCs w:val="24"/>
              </w:rPr>
            </w:pPr>
            <w:r w:rsidRPr="00F91B0E">
              <w:rPr>
                <w:rFonts w:ascii="Times New Roman" w:hAnsi="Times New Roman" w:cs="Times New Roman"/>
                <w:b/>
                <w:sz w:val="24"/>
                <w:szCs w:val="24"/>
              </w:rPr>
              <w:lastRenderedPageBreak/>
              <w:t>6</w:t>
            </w:r>
          </w:p>
        </w:tc>
        <w:tc>
          <w:tcPr>
            <w:tcW w:w="5244" w:type="dxa"/>
          </w:tcPr>
          <w:p w:rsidR="002B1AAE" w:rsidRPr="002B1AAE" w:rsidRDefault="002B1AAE" w:rsidP="002B1AAE">
            <w:pPr>
              <w:rPr>
                <w:rFonts w:ascii="Times New Roman" w:hAnsi="Times New Roman" w:cs="Times New Roman"/>
                <w:sz w:val="24"/>
                <w:szCs w:val="24"/>
              </w:rPr>
            </w:pPr>
            <w:r w:rsidRPr="002B1AAE">
              <w:rPr>
                <w:rFonts w:ascii="Times New Roman" w:hAnsi="Times New Roman" w:cs="Times New Roman"/>
                <w:sz w:val="24"/>
                <w:szCs w:val="24"/>
              </w:rPr>
              <w:t>Травмы и ожоги органа зрения у детей. Неотложная помощь. Глаукома у детей.</w:t>
            </w:r>
          </w:p>
        </w:tc>
        <w:tc>
          <w:tcPr>
            <w:tcW w:w="851"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2</w:t>
            </w:r>
          </w:p>
        </w:tc>
        <w:tc>
          <w:tcPr>
            <w:tcW w:w="850" w:type="dxa"/>
          </w:tcPr>
          <w:p w:rsidR="002B1AAE" w:rsidRPr="00F91B0E" w:rsidRDefault="002B1AAE" w:rsidP="00F91B0E">
            <w:pPr>
              <w:jc w:val="center"/>
              <w:rPr>
                <w:rFonts w:ascii="Times New Roman" w:hAnsi="Times New Roman" w:cs="Times New Roman"/>
                <w:sz w:val="24"/>
                <w:szCs w:val="24"/>
              </w:rPr>
            </w:pPr>
          </w:p>
        </w:tc>
        <w:tc>
          <w:tcPr>
            <w:tcW w:w="567" w:type="dxa"/>
          </w:tcPr>
          <w:p w:rsidR="002B1AAE" w:rsidRPr="00F91B0E" w:rsidRDefault="002B1AAE" w:rsidP="00F91B0E">
            <w:pPr>
              <w:jc w:val="center"/>
              <w:rPr>
                <w:rFonts w:ascii="Times New Roman" w:hAnsi="Times New Roman" w:cs="Times New Roman"/>
                <w:sz w:val="24"/>
                <w:szCs w:val="24"/>
              </w:rPr>
            </w:pPr>
          </w:p>
        </w:tc>
        <w:tc>
          <w:tcPr>
            <w:tcW w:w="1276"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МП, ДИ</w:t>
            </w:r>
          </w:p>
        </w:tc>
        <w:tc>
          <w:tcPr>
            <w:tcW w:w="1360"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БТ</w:t>
            </w:r>
          </w:p>
        </w:tc>
      </w:tr>
      <w:tr w:rsidR="002B1AAE" w:rsidRPr="00F91B0E" w:rsidTr="002B1AAE">
        <w:tc>
          <w:tcPr>
            <w:tcW w:w="534" w:type="dxa"/>
          </w:tcPr>
          <w:p w:rsidR="002B1AAE" w:rsidRPr="00F91B0E" w:rsidRDefault="002B1AAE" w:rsidP="00F91B0E">
            <w:pPr>
              <w:rPr>
                <w:rFonts w:ascii="Times New Roman" w:hAnsi="Times New Roman" w:cs="Times New Roman"/>
                <w:b/>
                <w:sz w:val="24"/>
                <w:szCs w:val="24"/>
              </w:rPr>
            </w:pPr>
            <w:r w:rsidRPr="00F91B0E">
              <w:rPr>
                <w:rFonts w:ascii="Times New Roman" w:hAnsi="Times New Roman" w:cs="Times New Roman"/>
                <w:b/>
                <w:sz w:val="24"/>
                <w:szCs w:val="24"/>
              </w:rPr>
              <w:t>7</w:t>
            </w:r>
          </w:p>
        </w:tc>
        <w:tc>
          <w:tcPr>
            <w:tcW w:w="5244" w:type="dxa"/>
          </w:tcPr>
          <w:p w:rsidR="002B1AAE" w:rsidRPr="002B1AAE" w:rsidRDefault="002B1AAE" w:rsidP="002B1AAE">
            <w:pPr>
              <w:rPr>
                <w:rFonts w:ascii="Times New Roman" w:hAnsi="Times New Roman" w:cs="Times New Roman"/>
                <w:sz w:val="24"/>
                <w:szCs w:val="24"/>
              </w:rPr>
            </w:pPr>
            <w:r w:rsidRPr="002B1AAE">
              <w:rPr>
                <w:rFonts w:ascii="Times New Roman" w:hAnsi="Times New Roman" w:cs="Times New Roman"/>
                <w:sz w:val="24"/>
                <w:szCs w:val="24"/>
              </w:rPr>
              <w:t>АФО глазного яблока у детей. Строения оболочек и ядро глазного яблока.</w:t>
            </w:r>
          </w:p>
        </w:tc>
        <w:tc>
          <w:tcPr>
            <w:tcW w:w="851" w:type="dxa"/>
          </w:tcPr>
          <w:p w:rsidR="002B1AAE" w:rsidRPr="00F91B0E" w:rsidRDefault="002B1AAE" w:rsidP="00F91B0E">
            <w:pPr>
              <w:jc w:val="center"/>
              <w:rPr>
                <w:rFonts w:ascii="Times New Roman" w:hAnsi="Times New Roman" w:cs="Times New Roman"/>
                <w:sz w:val="24"/>
                <w:szCs w:val="24"/>
              </w:rPr>
            </w:pPr>
          </w:p>
        </w:tc>
        <w:tc>
          <w:tcPr>
            <w:tcW w:w="850"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2</w:t>
            </w:r>
          </w:p>
        </w:tc>
        <w:tc>
          <w:tcPr>
            <w:tcW w:w="567" w:type="dxa"/>
          </w:tcPr>
          <w:p w:rsidR="002B1AAE" w:rsidRPr="00F91B0E" w:rsidRDefault="002B1AAE" w:rsidP="00F91B0E">
            <w:pPr>
              <w:jc w:val="center"/>
              <w:rPr>
                <w:rFonts w:ascii="Times New Roman" w:hAnsi="Times New Roman" w:cs="Times New Roman"/>
                <w:sz w:val="24"/>
                <w:szCs w:val="24"/>
              </w:rPr>
            </w:pPr>
          </w:p>
        </w:tc>
        <w:tc>
          <w:tcPr>
            <w:tcW w:w="1276"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МШ</w:t>
            </w:r>
          </w:p>
        </w:tc>
        <w:tc>
          <w:tcPr>
            <w:tcW w:w="1360"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БТ</w:t>
            </w:r>
          </w:p>
        </w:tc>
      </w:tr>
      <w:tr w:rsidR="002B1AAE" w:rsidRPr="00F91B0E" w:rsidTr="002B1AAE">
        <w:tc>
          <w:tcPr>
            <w:tcW w:w="534" w:type="dxa"/>
          </w:tcPr>
          <w:p w:rsidR="002B1AAE" w:rsidRPr="00F91B0E" w:rsidRDefault="002B1AAE" w:rsidP="00F91B0E">
            <w:pPr>
              <w:rPr>
                <w:rFonts w:ascii="Times New Roman" w:hAnsi="Times New Roman" w:cs="Times New Roman"/>
                <w:b/>
                <w:sz w:val="24"/>
                <w:szCs w:val="24"/>
              </w:rPr>
            </w:pPr>
            <w:r w:rsidRPr="00F91B0E">
              <w:rPr>
                <w:rFonts w:ascii="Times New Roman" w:hAnsi="Times New Roman" w:cs="Times New Roman"/>
                <w:b/>
                <w:sz w:val="24"/>
                <w:szCs w:val="24"/>
              </w:rPr>
              <w:t>8</w:t>
            </w:r>
          </w:p>
          <w:p w:rsidR="002B1AAE" w:rsidRPr="00F91B0E" w:rsidRDefault="002B1AAE" w:rsidP="00F91B0E">
            <w:pPr>
              <w:rPr>
                <w:rFonts w:ascii="Times New Roman" w:hAnsi="Times New Roman" w:cs="Times New Roman"/>
                <w:b/>
                <w:sz w:val="24"/>
                <w:szCs w:val="24"/>
              </w:rPr>
            </w:pPr>
          </w:p>
        </w:tc>
        <w:tc>
          <w:tcPr>
            <w:tcW w:w="5244" w:type="dxa"/>
          </w:tcPr>
          <w:p w:rsidR="002B1AAE" w:rsidRPr="002B1AAE" w:rsidRDefault="002B1AAE" w:rsidP="002B1AAE">
            <w:pPr>
              <w:rPr>
                <w:rFonts w:ascii="Times New Roman" w:hAnsi="Times New Roman" w:cs="Times New Roman"/>
                <w:sz w:val="24"/>
                <w:szCs w:val="24"/>
              </w:rPr>
            </w:pPr>
            <w:r w:rsidRPr="002B1AAE">
              <w:rPr>
                <w:rFonts w:ascii="Times New Roman" w:hAnsi="Times New Roman" w:cs="Times New Roman"/>
                <w:sz w:val="24"/>
                <w:szCs w:val="24"/>
              </w:rPr>
              <w:t xml:space="preserve">АФО придатков органа зрения у новорождённых и у детей. </w:t>
            </w:r>
          </w:p>
        </w:tc>
        <w:tc>
          <w:tcPr>
            <w:tcW w:w="851" w:type="dxa"/>
          </w:tcPr>
          <w:p w:rsidR="002B1AAE" w:rsidRPr="00F91B0E" w:rsidRDefault="002B1AAE" w:rsidP="00F91B0E">
            <w:pPr>
              <w:jc w:val="center"/>
              <w:rPr>
                <w:rFonts w:ascii="Times New Roman" w:hAnsi="Times New Roman" w:cs="Times New Roman"/>
                <w:sz w:val="24"/>
                <w:szCs w:val="24"/>
              </w:rPr>
            </w:pPr>
          </w:p>
          <w:p w:rsidR="002B1AAE" w:rsidRPr="00F91B0E" w:rsidRDefault="002B1AAE" w:rsidP="00F91B0E">
            <w:pPr>
              <w:jc w:val="center"/>
              <w:rPr>
                <w:rFonts w:ascii="Times New Roman" w:hAnsi="Times New Roman" w:cs="Times New Roman"/>
                <w:sz w:val="24"/>
                <w:szCs w:val="24"/>
              </w:rPr>
            </w:pPr>
          </w:p>
        </w:tc>
        <w:tc>
          <w:tcPr>
            <w:tcW w:w="850"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2</w:t>
            </w:r>
          </w:p>
          <w:p w:rsidR="002B1AAE" w:rsidRPr="00F91B0E" w:rsidRDefault="002B1AAE" w:rsidP="00F91B0E">
            <w:pPr>
              <w:jc w:val="center"/>
              <w:rPr>
                <w:rFonts w:ascii="Times New Roman" w:hAnsi="Times New Roman" w:cs="Times New Roman"/>
                <w:sz w:val="24"/>
                <w:szCs w:val="24"/>
              </w:rPr>
            </w:pPr>
          </w:p>
        </w:tc>
        <w:tc>
          <w:tcPr>
            <w:tcW w:w="567" w:type="dxa"/>
          </w:tcPr>
          <w:p w:rsidR="002B1AAE" w:rsidRPr="00F91B0E" w:rsidRDefault="002B1AAE" w:rsidP="00F91B0E">
            <w:pPr>
              <w:jc w:val="center"/>
              <w:rPr>
                <w:rFonts w:ascii="Times New Roman" w:hAnsi="Times New Roman" w:cs="Times New Roman"/>
                <w:sz w:val="24"/>
                <w:szCs w:val="24"/>
              </w:rPr>
            </w:pPr>
          </w:p>
          <w:p w:rsidR="002B1AAE" w:rsidRPr="00F91B0E" w:rsidRDefault="002B1AAE" w:rsidP="00F91B0E">
            <w:pPr>
              <w:jc w:val="center"/>
              <w:rPr>
                <w:rFonts w:ascii="Times New Roman" w:hAnsi="Times New Roman" w:cs="Times New Roman"/>
                <w:sz w:val="24"/>
                <w:szCs w:val="24"/>
              </w:rPr>
            </w:pPr>
          </w:p>
        </w:tc>
        <w:tc>
          <w:tcPr>
            <w:tcW w:w="1276"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МШ</w:t>
            </w: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И</w:t>
            </w:r>
          </w:p>
          <w:p w:rsidR="002B1AAE" w:rsidRPr="00F91B0E" w:rsidRDefault="002B1AAE" w:rsidP="00F91B0E">
            <w:pPr>
              <w:jc w:val="center"/>
              <w:rPr>
                <w:rFonts w:ascii="Times New Roman" w:hAnsi="Times New Roman" w:cs="Times New Roman"/>
                <w:sz w:val="24"/>
                <w:szCs w:val="24"/>
              </w:rPr>
            </w:pPr>
          </w:p>
        </w:tc>
        <w:tc>
          <w:tcPr>
            <w:tcW w:w="1360"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БТ</w:t>
            </w:r>
          </w:p>
        </w:tc>
      </w:tr>
      <w:tr w:rsidR="002B1AAE" w:rsidRPr="00F91B0E" w:rsidTr="002B1AAE">
        <w:tc>
          <w:tcPr>
            <w:tcW w:w="534" w:type="dxa"/>
          </w:tcPr>
          <w:p w:rsidR="002B1AAE" w:rsidRPr="00F91B0E" w:rsidRDefault="002B1AAE" w:rsidP="00F91B0E">
            <w:pPr>
              <w:rPr>
                <w:rFonts w:ascii="Times New Roman" w:hAnsi="Times New Roman" w:cs="Times New Roman"/>
                <w:b/>
                <w:sz w:val="24"/>
                <w:szCs w:val="24"/>
              </w:rPr>
            </w:pPr>
            <w:r w:rsidRPr="00F91B0E">
              <w:rPr>
                <w:rFonts w:ascii="Times New Roman" w:hAnsi="Times New Roman" w:cs="Times New Roman"/>
                <w:b/>
                <w:sz w:val="24"/>
                <w:szCs w:val="24"/>
              </w:rPr>
              <w:t>9</w:t>
            </w:r>
          </w:p>
          <w:p w:rsidR="002B1AAE" w:rsidRPr="00F91B0E" w:rsidRDefault="002B1AAE" w:rsidP="00F91B0E">
            <w:pPr>
              <w:rPr>
                <w:rFonts w:ascii="Times New Roman" w:hAnsi="Times New Roman" w:cs="Times New Roman"/>
                <w:b/>
                <w:sz w:val="24"/>
                <w:szCs w:val="24"/>
              </w:rPr>
            </w:pPr>
          </w:p>
        </w:tc>
        <w:tc>
          <w:tcPr>
            <w:tcW w:w="5244" w:type="dxa"/>
          </w:tcPr>
          <w:p w:rsidR="002B1AAE" w:rsidRPr="002B1AAE" w:rsidRDefault="002B1AAE" w:rsidP="002B1AAE">
            <w:pPr>
              <w:rPr>
                <w:rFonts w:ascii="Times New Roman" w:hAnsi="Times New Roman" w:cs="Times New Roman"/>
                <w:sz w:val="24"/>
                <w:szCs w:val="24"/>
              </w:rPr>
            </w:pPr>
            <w:r w:rsidRPr="002B1AAE">
              <w:rPr>
                <w:rFonts w:ascii="Times New Roman" w:hAnsi="Times New Roman" w:cs="Times New Roman"/>
                <w:sz w:val="24"/>
                <w:szCs w:val="24"/>
              </w:rPr>
              <w:t xml:space="preserve">Функции органов зрения: Острота зрения, поле зрения, свето и цветоощущения. Методы исследования. </w:t>
            </w:r>
          </w:p>
        </w:tc>
        <w:tc>
          <w:tcPr>
            <w:tcW w:w="851" w:type="dxa"/>
          </w:tcPr>
          <w:p w:rsidR="002B1AAE" w:rsidRPr="00F91B0E" w:rsidRDefault="002B1AAE" w:rsidP="00F91B0E">
            <w:pPr>
              <w:jc w:val="center"/>
              <w:rPr>
                <w:rFonts w:ascii="Times New Roman" w:hAnsi="Times New Roman" w:cs="Times New Roman"/>
                <w:sz w:val="24"/>
                <w:szCs w:val="24"/>
              </w:rPr>
            </w:pPr>
          </w:p>
          <w:p w:rsidR="002B1AAE" w:rsidRPr="00F91B0E" w:rsidRDefault="002B1AAE" w:rsidP="00F91B0E">
            <w:pPr>
              <w:jc w:val="center"/>
              <w:rPr>
                <w:rFonts w:ascii="Times New Roman" w:hAnsi="Times New Roman" w:cs="Times New Roman"/>
                <w:sz w:val="24"/>
                <w:szCs w:val="24"/>
              </w:rPr>
            </w:pPr>
          </w:p>
        </w:tc>
        <w:tc>
          <w:tcPr>
            <w:tcW w:w="850"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2</w:t>
            </w:r>
          </w:p>
          <w:p w:rsidR="002B1AAE" w:rsidRPr="00F91B0E" w:rsidRDefault="002B1AAE" w:rsidP="00F91B0E">
            <w:pPr>
              <w:jc w:val="center"/>
              <w:rPr>
                <w:rFonts w:ascii="Times New Roman" w:hAnsi="Times New Roman" w:cs="Times New Roman"/>
                <w:sz w:val="24"/>
                <w:szCs w:val="24"/>
              </w:rPr>
            </w:pPr>
          </w:p>
        </w:tc>
        <w:tc>
          <w:tcPr>
            <w:tcW w:w="567" w:type="dxa"/>
          </w:tcPr>
          <w:p w:rsidR="002B1AAE" w:rsidRPr="00F91B0E" w:rsidRDefault="002B1AAE" w:rsidP="00F91B0E">
            <w:pPr>
              <w:jc w:val="center"/>
              <w:rPr>
                <w:rFonts w:ascii="Times New Roman" w:hAnsi="Times New Roman" w:cs="Times New Roman"/>
                <w:sz w:val="24"/>
                <w:szCs w:val="24"/>
              </w:rPr>
            </w:pPr>
          </w:p>
          <w:p w:rsidR="002B1AAE" w:rsidRPr="00F91B0E" w:rsidRDefault="002B1AAE" w:rsidP="00F91B0E">
            <w:pPr>
              <w:jc w:val="center"/>
              <w:rPr>
                <w:rFonts w:ascii="Times New Roman" w:hAnsi="Times New Roman" w:cs="Times New Roman"/>
                <w:sz w:val="24"/>
                <w:szCs w:val="24"/>
              </w:rPr>
            </w:pPr>
          </w:p>
        </w:tc>
        <w:tc>
          <w:tcPr>
            <w:tcW w:w="1276"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МШ, РИ</w:t>
            </w:r>
          </w:p>
        </w:tc>
        <w:tc>
          <w:tcPr>
            <w:tcW w:w="1360"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БТ</w:t>
            </w:r>
          </w:p>
        </w:tc>
      </w:tr>
      <w:tr w:rsidR="002B1AAE" w:rsidRPr="00F91B0E" w:rsidTr="002B1AAE">
        <w:tc>
          <w:tcPr>
            <w:tcW w:w="534" w:type="dxa"/>
          </w:tcPr>
          <w:p w:rsidR="002B1AAE" w:rsidRPr="00F91B0E" w:rsidRDefault="002B1AAE" w:rsidP="00F91B0E">
            <w:pPr>
              <w:rPr>
                <w:rFonts w:ascii="Times New Roman" w:hAnsi="Times New Roman" w:cs="Times New Roman"/>
                <w:b/>
                <w:sz w:val="24"/>
                <w:szCs w:val="24"/>
              </w:rPr>
            </w:pPr>
            <w:r w:rsidRPr="00F91B0E">
              <w:rPr>
                <w:rFonts w:ascii="Times New Roman" w:hAnsi="Times New Roman" w:cs="Times New Roman"/>
                <w:b/>
                <w:sz w:val="24"/>
                <w:szCs w:val="24"/>
              </w:rPr>
              <w:t>10</w:t>
            </w:r>
          </w:p>
        </w:tc>
        <w:tc>
          <w:tcPr>
            <w:tcW w:w="5244" w:type="dxa"/>
          </w:tcPr>
          <w:p w:rsidR="002B1AAE" w:rsidRPr="002B1AAE" w:rsidRDefault="002B1AAE" w:rsidP="002B1AAE">
            <w:pPr>
              <w:rPr>
                <w:rFonts w:ascii="Times New Roman" w:hAnsi="Times New Roman" w:cs="Times New Roman"/>
                <w:sz w:val="24"/>
                <w:szCs w:val="24"/>
              </w:rPr>
            </w:pPr>
            <w:r w:rsidRPr="002B1AAE">
              <w:rPr>
                <w:rFonts w:ascii="Times New Roman" w:hAnsi="Times New Roman" w:cs="Times New Roman"/>
                <w:sz w:val="24"/>
                <w:szCs w:val="24"/>
              </w:rPr>
              <w:t>Оптическая система глаза. Рефракция. Различные виды клинической рефракции.</w:t>
            </w:r>
          </w:p>
        </w:tc>
        <w:tc>
          <w:tcPr>
            <w:tcW w:w="851" w:type="dxa"/>
          </w:tcPr>
          <w:p w:rsidR="002B1AAE" w:rsidRPr="00F91B0E" w:rsidRDefault="002B1AAE" w:rsidP="00F91B0E">
            <w:pPr>
              <w:jc w:val="center"/>
              <w:rPr>
                <w:rFonts w:ascii="Times New Roman" w:hAnsi="Times New Roman" w:cs="Times New Roman"/>
                <w:sz w:val="24"/>
                <w:szCs w:val="24"/>
              </w:rPr>
            </w:pPr>
          </w:p>
        </w:tc>
        <w:tc>
          <w:tcPr>
            <w:tcW w:w="850"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2</w:t>
            </w:r>
          </w:p>
        </w:tc>
        <w:tc>
          <w:tcPr>
            <w:tcW w:w="567" w:type="dxa"/>
          </w:tcPr>
          <w:p w:rsidR="002B1AAE" w:rsidRPr="00F91B0E" w:rsidRDefault="002B1AAE" w:rsidP="00F91B0E">
            <w:pPr>
              <w:jc w:val="center"/>
              <w:rPr>
                <w:rFonts w:ascii="Times New Roman" w:hAnsi="Times New Roman" w:cs="Times New Roman"/>
                <w:sz w:val="24"/>
                <w:szCs w:val="24"/>
              </w:rPr>
            </w:pPr>
          </w:p>
        </w:tc>
        <w:tc>
          <w:tcPr>
            <w:tcW w:w="1276"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МШ, РИ</w:t>
            </w:r>
          </w:p>
        </w:tc>
        <w:tc>
          <w:tcPr>
            <w:tcW w:w="1360"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БТ</w:t>
            </w:r>
          </w:p>
        </w:tc>
      </w:tr>
      <w:tr w:rsidR="002B1AAE" w:rsidRPr="00F91B0E" w:rsidTr="002B1AAE">
        <w:tc>
          <w:tcPr>
            <w:tcW w:w="534" w:type="dxa"/>
          </w:tcPr>
          <w:p w:rsidR="002B1AAE" w:rsidRPr="00F91B0E" w:rsidRDefault="002B1AAE" w:rsidP="00F91B0E">
            <w:pPr>
              <w:rPr>
                <w:rFonts w:ascii="Times New Roman" w:hAnsi="Times New Roman" w:cs="Times New Roman"/>
                <w:b/>
                <w:sz w:val="24"/>
                <w:szCs w:val="24"/>
              </w:rPr>
            </w:pPr>
            <w:r w:rsidRPr="00F91B0E">
              <w:rPr>
                <w:rFonts w:ascii="Times New Roman" w:hAnsi="Times New Roman" w:cs="Times New Roman"/>
                <w:b/>
                <w:sz w:val="24"/>
                <w:szCs w:val="24"/>
              </w:rPr>
              <w:t>11</w:t>
            </w:r>
          </w:p>
        </w:tc>
        <w:tc>
          <w:tcPr>
            <w:tcW w:w="5244" w:type="dxa"/>
          </w:tcPr>
          <w:p w:rsidR="002B1AAE" w:rsidRPr="002B1AAE" w:rsidRDefault="002B1AAE" w:rsidP="002B1AAE">
            <w:pPr>
              <w:rPr>
                <w:rFonts w:ascii="Times New Roman" w:hAnsi="Times New Roman" w:cs="Times New Roman"/>
                <w:sz w:val="24"/>
                <w:szCs w:val="24"/>
              </w:rPr>
            </w:pPr>
            <w:proofErr w:type="gramStart"/>
            <w:r w:rsidRPr="002B1AAE">
              <w:rPr>
                <w:rFonts w:ascii="Times New Roman" w:hAnsi="Times New Roman" w:cs="Times New Roman"/>
                <w:sz w:val="24"/>
                <w:szCs w:val="24"/>
              </w:rPr>
              <w:t>Бинокулярное</w:t>
            </w:r>
            <w:proofErr w:type="gramEnd"/>
            <w:r w:rsidRPr="002B1AAE">
              <w:rPr>
                <w:rFonts w:ascii="Times New Roman" w:hAnsi="Times New Roman" w:cs="Times New Roman"/>
                <w:sz w:val="24"/>
                <w:szCs w:val="24"/>
              </w:rPr>
              <w:t xml:space="preserve"> зрения. Косоглазия у детей.</w:t>
            </w:r>
          </w:p>
        </w:tc>
        <w:tc>
          <w:tcPr>
            <w:tcW w:w="851" w:type="dxa"/>
          </w:tcPr>
          <w:p w:rsidR="002B1AAE" w:rsidRPr="00F91B0E" w:rsidRDefault="002B1AAE" w:rsidP="00F91B0E">
            <w:pPr>
              <w:jc w:val="center"/>
              <w:rPr>
                <w:rFonts w:ascii="Times New Roman" w:hAnsi="Times New Roman" w:cs="Times New Roman"/>
                <w:sz w:val="24"/>
                <w:szCs w:val="24"/>
              </w:rPr>
            </w:pPr>
          </w:p>
        </w:tc>
        <w:tc>
          <w:tcPr>
            <w:tcW w:w="850"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2</w:t>
            </w:r>
          </w:p>
        </w:tc>
        <w:tc>
          <w:tcPr>
            <w:tcW w:w="567" w:type="dxa"/>
          </w:tcPr>
          <w:p w:rsidR="002B1AAE" w:rsidRPr="00F91B0E" w:rsidRDefault="002B1AAE" w:rsidP="00F91B0E">
            <w:pPr>
              <w:jc w:val="center"/>
              <w:rPr>
                <w:rFonts w:ascii="Times New Roman" w:hAnsi="Times New Roman" w:cs="Times New Roman"/>
                <w:sz w:val="24"/>
                <w:szCs w:val="24"/>
              </w:rPr>
            </w:pPr>
          </w:p>
        </w:tc>
        <w:tc>
          <w:tcPr>
            <w:tcW w:w="1276"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МШ, РИ</w:t>
            </w:r>
          </w:p>
        </w:tc>
        <w:tc>
          <w:tcPr>
            <w:tcW w:w="1360" w:type="dxa"/>
          </w:tcPr>
          <w:p w:rsidR="002B1AAE" w:rsidRPr="00F91B0E" w:rsidRDefault="002B1AAE" w:rsidP="00F91B0E">
            <w:pPr>
              <w:jc w:val="center"/>
              <w:rPr>
                <w:rFonts w:ascii="Times New Roman" w:hAnsi="Times New Roman" w:cs="Times New Roman"/>
                <w:sz w:val="24"/>
                <w:szCs w:val="24"/>
              </w:rPr>
            </w:pPr>
            <w:r w:rsidRPr="00F91B0E">
              <w:rPr>
                <w:rFonts w:ascii="Times New Roman" w:hAnsi="Times New Roman" w:cs="Times New Roman"/>
                <w:sz w:val="24"/>
                <w:szCs w:val="24"/>
              </w:rPr>
              <w:t>БТ</w:t>
            </w:r>
          </w:p>
        </w:tc>
      </w:tr>
      <w:tr w:rsidR="00F91B0E" w:rsidRPr="00F91B0E" w:rsidTr="002B1AAE">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1</w:t>
            </w:r>
            <w:r w:rsidR="002B1AAE">
              <w:rPr>
                <w:rFonts w:ascii="Times New Roman" w:hAnsi="Times New Roman" w:cs="Times New Roman"/>
                <w:b/>
                <w:sz w:val="24"/>
                <w:szCs w:val="24"/>
              </w:rPr>
              <w:t>2</w:t>
            </w:r>
          </w:p>
        </w:tc>
        <w:tc>
          <w:tcPr>
            <w:tcW w:w="5244" w:type="dxa"/>
          </w:tcPr>
          <w:p w:rsidR="00F91B0E" w:rsidRPr="00F91B0E" w:rsidRDefault="00F91B0E" w:rsidP="00F91B0E">
            <w:pPr>
              <w:rPr>
                <w:rFonts w:ascii="Times New Roman" w:hAnsi="Times New Roman" w:cs="Times New Roman"/>
                <w:sz w:val="24"/>
                <w:szCs w:val="24"/>
              </w:rPr>
            </w:pPr>
            <w:r w:rsidRPr="00F91B0E">
              <w:rPr>
                <w:rFonts w:ascii="Times New Roman" w:hAnsi="Times New Roman" w:cs="Times New Roman"/>
                <w:sz w:val="24"/>
                <w:szCs w:val="24"/>
              </w:rPr>
              <w:t>Синдром «Красного глаза» у детей.</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rPr>
                <w:rFonts w:ascii="Times New Roman" w:hAnsi="Times New Roman" w:cs="Times New Roman"/>
                <w:sz w:val="24"/>
                <w:szCs w:val="24"/>
              </w:rPr>
            </w:pPr>
          </w:p>
        </w:tc>
        <w:tc>
          <w:tcPr>
            <w:tcW w:w="1360" w:type="dxa"/>
          </w:tcPr>
          <w:p w:rsidR="00F91B0E" w:rsidRPr="00F91B0E" w:rsidRDefault="00F91B0E" w:rsidP="00F91B0E">
            <w:pPr>
              <w:jc w:val="center"/>
              <w:rPr>
                <w:rFonts w:ascii="Times New Roman" w:hAnsi="Times New Roman" w:cs="Times New Roman"/>
                <w:sz w:val="24"/>
                <w:szCs w:val="24"/>
              </w:rP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1</w:t>
            </w:r>
            <w:r w:rsidR="002B1AAE">
              <w:rPr>
                <w:rFonts w:ascii="Times New Roman" w:hAnsi="Times New Roman" w:cs="Times New Roman"/>
                <w:b/>
                <w:sz w:val="24"/>
                <w:szCs w:val="24"/>
              </w:rPr>
              <w:t>3</w:t>
            </w:r>
          </w:p>
        </w:tc>
        <w:tc>
          <w:tcPr>
            <w:tcW w:w="5244" w:type="dxa"/>
          </w:tcPr>
          <w:p w:rsidR="00F91B0E" w:rsidRPr="00F91B0E" w:rsidRDefault="00F91B0E" w:rsidP="00F91B0E">
            <w:pPr>
              <w:rPr>
                <w:rFonts w:ascii="Times New Roman" w:hAnsi="Times New Roman" w:cs="Times New Roman"/>
                <w:sz w:val="24"/>
                <w:szCs w:val="24"/>
              </w:rPr>
            </w:pPr>
            <w:r w:rsidRPr="00F91B0E">
              <w:rPr>
                <w:rFonts w:ascii="Times New Roman" w:hAnsi="Times New Roman" w:cs="Times New Roman"/>
                <w:sz w:val="24"/>
                <w:szCs w:val="24"/>
              </w:rPr>
              <w:t>Синдром «Сухого глаза» у детей.</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rPr>
                <w:rFonts w:ascii="Times New Roman" w:hAnsi="Times New Roman" w:cs="Times New Roman"/>
                <w:sz w:val="24"/>
                <w:szCs w:val="24"/>
              </w:rPr>
            </w:pPr>
          </w:p>
        </w:tc>
        <w:tc>
          <w:tcPr>
            <w:tcW w:w="1360" w:type="dxa"/>
          </w:tcPr>
          <w:p w:rsidR="00F91B0E" w:rsidRPr="00F91B0E" w:rsidRDefault="00F91B0E" w:rsidP="00F91B0E">
            <w:pPr>
              <w:jc w:val="center"/>
              <w:rPr>
                <w:rFonts w:ascii="Times New Roman" w:hAnsi="Times New Roman" w:cs="Times New Roman"/>
                <w:sz w:val="24"/>
                <w:szCs w:val="24"/>
              </w:rP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1</w:t>
            </w:r>
            <w:r w:rsidR="002B1AAE">
              <w:rPr>
                <w:rFonts w:ascii="Times New Roman" w:hAnsi="Times New Roman" w:cs="Times New Roman"/>
                <w:b/>
                <w:sz w:val="24"/>
                <w:szCs w:val="24"/>
              </w:rPr>
              <w:t>4</w:t>
            </w:r>
          </w:p>
        </w:tc>
        <w:tc>
          <w:tcPr>
            <w:tcW w:w="5244" w:type="dxa"/>
          </w:tcPr>
          <w:p w:rsidR="00F91B0E" w:rsidRPr="00F91B0E" w:rsidRDefault="00F91B0E" w:rsidP="00F91B0E">
            <w:pPr>
              <w:rPr>
                <w:rFonts w:ascii="Times New Roman" w:hAnsi="Times New Roman" w:cs="Times New Roman"/>
                <w:sz w:val="24"/>
                <w:szCs w:val="24"/>
              </w:rPr>
            </w:pPr>
            <w:r w:rsidRPr="00F91B0E">
              <w:rPr>
                <w:rFonts w:ascii="Times New Roman" w:hAnsi="Times New Roman" w:cs="Times New Roman"/>
                <w:sz w:val="24"/>
                <w:szCs w:val="24"/>
              </w:rPr>
              <w:t>Астигматизм у детей.</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rPr>
                <w:rFonts w:ascii="Times New Roman" w:hAnsi="Times New Roman" w:cs="Times New Roman"/>
                <w:sz w:val="24"/>
                <w:szCs w:val="24"/>
              </w:rPr>
            </w:pPr>
          </w:p>
        </w:tc>
        <w:tc>
          <w:tcPr>
            <w:tcW w:w="1360" w:type="dxa"/>
          </w:tcPr>
          <w:p w:rsidR="00F91B0E" w:rsidRPr="00F91B0E" w:rsidRDefault="00F91B0E" w:rsidP="00F91B0E">
            <w:pPr>
              <w:jc w:val="center"/>
              <w:rPr>
                <w:rFonts w:ascii="Times New Roman" w:hAnsi="Times New Roman" w:cs="Times New Roman"/>
                <w:sz w:val="24"/>
                <w:szCs w:val="24"/>
              </w:rP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1</w:t>
            </w:r>
            <w:r w:rsidR="002B1AAE">
              <w:rPr>
                <w:rFonts w:ascii="Times New Roman" w:hAnsi="Times New Roman" w:cs="Times New Roman"/>
                <w:b/>
                <w:sz w:val="24"/>
                <w:szCs w:val="24"/>
              </w:rPr>
              <w:t>5</w:t>
            </w:r>
          </w:p>
        </w:tc>
        <w:tc>
          <w:tcPr>
            <w:tcW w:w="5244" w:type="dxa"/>
          </w:tcPr>
          <w:p w:rsidR="00F91B0E" w:rsidRPr="00F91B0E" w:rsidRDefault="00F91B0E" w:rsidP="00CA0610">
            <w:pPr>
              <w:rPr>
                <w:rFonts w:ascii="Times New Roman" w:hAnsi="Times New Roman" w:cs="Times New Roman"/>
                <w:sz w:val="24"/>
                <w:szCs w:val="24"/>
              </w:rPr>
            </w:pPr>
            <w:proofErr w:type="gramStart"/>
            <w:r w:rsidRPr="00F91B0E">
              <w:rPr>
                <w:rFonts w:ascii="Times New Roman" w:hAnsi="Times New Roman" w:cs="Times New Roman"/>
                <w:sz w:val="24"/>
                <w:szCs w:val="24"/>
              </w:rPr>
              <w:t xml:space="preserve">Дифференциальная диагностика </w:t>
            </w:r>
            <w:r w:rsidR="00CA0610">
              <w:rPr>
                <w:rFonts w:ascii="Times New Roman" w:hAnsi="Times New Roman" w:cs="Times New Roman"/>
                <w:sz w:val="24"/>
                <w:szCs w:val="24"/>
              </w:rPr>
              <w:t xml:space="preserve"> паралитического и </w:t>
            </w:r>
            <w:proofErr w:type="spellStart"/>
            <w:r w:rsidR="00CA0610">
              <w:rPr>
                <w:rFonts w:ascii="Times New Roman" w:hAnsi="Times New Roman" w:cs="Times New Roman"/>
                <w:sz w:val="24"/>
                <w:szCs w:val="24"/>
              </w:rPr>
              <w:t>содружественного</w:t>
            </w:r>
            <w:proofErr w:type="spellEnd"/>
            <w:r w:rsidR="00CA0610">
              <w:rPr>
                <w:rFonts w:ascii="Times New Roman" w:hAnsi="Times New Roman" w:cs="Times New Roman"/>
                <w:sz w:val="24"/>
                <w:szCs w:val="24"/>
              </w:rPr>
              <w:t xml:space="preserve"> косоглазии </w:t>
            </w:r>
            <w:r w:rsidRPr="00F91B0E">
              <w:rPr>
                <w:rFonts w:ascii="Times New Roman" w:hAnsi="Times New Roman" w:cs="Times New Roman"/>
                <w:sz w:val="24"/>
                <w:szCs w:val="24"/>
              </w:rPr>
              <w:t xml:space="preserve"> у детей. </w:t>
            </w:r>
            <w:proofErr w:type="gramEnd"/>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rPr>
                <w:rFonts w:ascii="Times New Roman" w:hAnsi="Times New Roman" w:cs="Times New Roman"/>
                <w:sz w:val="24"/>
                <w:szCs w:val="24"/>
              </w:rPr>
            </w:pPr>
          </w:p>
        </w:tc>
        <w:tc>
          <w:tcPr>
            <w:tcW w:w="1360" w:type="dxa"/>
          </w:tcPr>
          <w:p w:rsidR="00F91B0E" w:rsidRPr="00F91B0E" w:rsidRDefault="00F91B0E" w:rsidP="00F91B0E">
            <w:pPr>
              <w:jc w:val="center"/>
              <w:rPr>
                <w:rFonts w:ascii="Times New Roman" w:hAnsi="Times New Roman" w:cs="Times New Roman"/>
                <w:sz w:val="24"/>
                <w:szCs w:val="24"/>
              </w:rP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1</w:t>
            </w:r>
            <w:r w:rsidR="002B1AAE">
              <w:rPr>
                <w:rFonts w:ascii="Times New Roman" w:hAnsi="Times New Roman" w:cs="Times New Roman"/>
                <w:b/>
                <w:sz w:val="24"/>
                <w:szCs w:val="24"/>
              </w:rPr>
              <w:t>6</w:t>
            </w:r>
          </w:p>
        </w:tc>
        <w:tc>
          <w:tcPr>
            <w:tcW w:w="5244" w:type="dxa"/>
          </w:tcPr>
          <w:p w:rsidR="00F91B0E" w:rsidRPr="00F91B0E" w:rsidRDefault="00F91B0E" w:rsidP="00CA0610">
            <w:pPr>
              <w:rPr>
                <w:rFonts w:ascii="Times New Roman" w:hAnsi="Times New Roman" w:cs="Times New Roman"/>
                <w:sz w:val="24"/>
                <w:szCs w:val="24"/>
              </w:rPr>
            </w:pPr>
            <w:r w:rsidRPr="00F91B0E">
              <w:rPr>
                <w:rFonts w:ascii="Times New Roman" w:hAnsi="Times New Roman" w:cs="Times New Roman"/>
                <w:sz w:val="24"/>
                <w:szCs w:val="24"/>
              </w:rPr>
              <w:t>ДД бактериал</w:t>
            </w:r>
            <w:r w:rsidR="00CA0610">
              <w:rPr>
                <w:rFonts w:ascii="Times New Roman" w:hAnsi="Times New Roman" w:cs="Times New Roman"/>
                <w:sz w:val="24"/>
                <w:szCs w:val="24"/>
              </w:rPr>
              <w:t xml:space="preserve">ьного  и вирусного конъюнктивитов </w:t>
            </w:r>
            <w:r w:rsidRPr="00F91B0E">
              <w:rPr>
                <w:rFonts w:ascii="Times New Roman" w:hAnsi="Times New Roman" w:cs="Times New Roman"/>
                <w:sz w:val="24"/>
                <w:szCs w:val="24"/>
              </w:rPr>
              <w:t xml:space="preserve"> у детей.</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rPr>
                <w:rFonts w:ascii="Times New Roman" w:hAnsi="Times New Roman" w:cs="Times New Roman"/>
                <w:sz w:val="24"/>
                <w:szCs w:val="24"/>
              </w:rPr>
            </w:pPr>
          </w:p>
        </w:tc>
        <w:tc>
          <w:tcPr>
            <w:tcW w:w="1360" w:type="dxa"/>
          </w:tcPr>
          <w:p w:rsidR="00F91B0E" w:rsidRPr="00F91B0E" w:rsidRDefault="00F91B0E" w:rsidP="00F91B0E">
            <w:pPr>
              <w:jc w:val="center"/>
              <w:rPr>
                <w:rFonts w:ascii="Times New Roman" w:hAnsi="Times New Roman" w:cs="Times New Roman"/>
                <w:sz w:val="24"/>
                <w:szCs w:val="24"/>
              </w:rP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1</w:t>
            </w:r>
            <w:r w:rsidR="002B1AAE">
              <w:rPr>
                <w:rFonts w:ascii="Times New Roman" w:hAnsi="Times New Roman" w:cs="Times New Roman"/>
                <w:b/>
                <w:sz w:val="24"/>
                <w:szCs w:val="24"/>
              </w:rPr>
              <w:t>7</w:t>
            </w:r>
          </w:p>
        </w:tc>
        <w:tc>
          <w:tcPr>
            <w:tcW w:w="5244" w:type="dxa"/>
          </w:tcPr>
          <w:p w:rsidR="00F91B0E" w:rsidRPr="00F91B0E" w:rsidRDefault="00F91B0E" w:rsidP="00CA0610">
            <w:pPr>
              <w:rPr>
                <w:rFonts w:ascii="Times New Roman" w:hAnsi="Times New Roman" w:cs="Times New Roman"/>
                <w:sz w:val="24"/>
                <w:szCs w:val="24"/>
              </w:rPr>
            </w:pPr>
            <w:r w:rsidRPr="00F91B0E">
              <w:rPr>
                <w:rFonts w:ascii="Times New Roman" w:hAnsi="Times New Roman" w:cs="Times New Roman"/>
                <w:sz w:val="24"/>
                <w:szCs w:val="24"/>
              </w:rPr>
              <w:t xml:space="preserve">ДД </w:t>
            </w:r>
            <w:r w:rsidR="00CA0610">
              <w:rPr>
                <w:rFonts w:ascii="Times New Roman" w:hAnsi="Times New Roman" w:cs="Times New Roman"/>
                <w:sz w:val="24"/>
                <w:szCs w:val="24"/>
              </w:rPr>
              <w:t>абсцесса</w:t>
            </w:r>
            <w:r w:rsidRPr="00F91B0E">
              <w:rPr>
                <w:rFonts w:ascii="Times New Roman" w:hAnsi="Times New Roman" w:cs="Times New Roman"/>
                <w:sz w:val="24"/>
                <w:szCs w:val="24"/>
              </w:rPr>
              <w:t xml:space="preserve"> и флегмо</w:t>
            </w:r>
            <w:r w:rsidR="00CA0610">
              <w:rPr>
                <w:rFonts w:ascii="Times New Roman" w:hAnsi="Times New Roman" w:cs="Times New Roman"/>
                <w:sz w:val="24"/>
                <w:szCs w:val="24"/>
              </w:rPr>
              <w:t>ны</w:t>
            </w:r>
            <w:r w:rsidRPr="00F91B0E">
              <w:rPr>
                <w:rFonts w:ascii="Times New Roman" w:hAnsi="Times New Roman" w:cs="Times New Roman"/>
                <w:sz w:val="24"/>
                <w:szCs w:val="24"/>
              </w:rPr>
              <w:t xml:space="preserve"> век у</w:t>
            </w:r>
            <w:r w:rsidR="00CA0610">
              <w:rPr>
                <w:rFonts w:ascii="Times New Roman" w:hAnsi="Times New Roman" w:cs="Times New Roman"/>
                <w:sz w:val="24"/>
                <w:szCs w:val="24"/>
              </w:rPr>
              <w:t xml:space="preserve"> </w:t>
            </w:r>
            <w:r w:rsidRPr="00F91B0E">
              <w:rPr>
                <w:rFonts w:ascii="Times New Roman" w:hAnsi="Times New Roman" w:cs="Times New Roman"/>
                <w:sz w:val="24"/>
                <w:szCs w:val="24"/>
              </w:rPr>
              <w:t>детей.</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rPr>
                <w:rFonts w:ascii="Times New Roman" w:hAnsi="Times New Roman" w:cs="Times New Roman"/>
                <w:sz w:val="24"/>
                <w:szCs w:val="24"/>
              </w:rPr>
            </w:pPr>
          </w:p>
        </w:tc>
        <w:tc>
          <w:tcPr>
            <w:tcW w:w="1360" w:type="dxa"/>
          </w:tcPr>
          <w:p w:rsidR="00F91B0E" w:rsidRPr="00F91B0E" w:rsidRDefault="00F91B0E" w:rsidP="00F91B0E">
            <w:pPr>
              <w:jc w:val="center"/>
              <w:rPr>
                <w:rFonts w:ascii="Times New Roman" w:hAnsi="Times New Roman" w:cs="Times New Roman"/>
                <w:sz w:val="24"/>
                <w:szCs w:val="24"/>
              </w:rP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1</w:t>
            </w:r>
            <w:r w:rsidR="002B1AAE">
              <w:rPr>
                <w:rFonts w:ascii="Times New Roman" w:hAnsi="Times New Roman" w:cs="Times New Roman"/>
                <w:b/>
                <w:sz w:val="24"/>
                <w:szCs w:val="24"/>
              </w:rPr>
              <w:t>8</w:t>
            </w:r>
          </w:p>
        </w:tc>
        <w:tc>
          <w:tcPr>
            <w:tcW w:w="5244" w:type="dxa"/>
          </w:tcPr>
          <w:p w:rsidR="00F91B0E" w:rsidRPr="00F91B0E" w:rsidRDefault="00F91B0E" w:rsidP="00CA0610">
            <w:pPr>
              <w:rPr>
                <w:rFonts w:ascii="Times New Roman" w:hAnsi="Times New Roman" w:cs="Times New Roman"/>
                <w:sz w:val="24"/>
                <w:szCs w:val="24"/>
              </w:rPr>
            </w:pPr>
            <w:r w:rsidRPr="00F91B0E">
              <w:rPr>
                <w:rFonts w:ascii="Times New Roman" w:hAnsi="Times New Roman" w:cs="Times New Roman"/>
                <w:sz w:val="24"/>
                <w:szCs w:val="24"/>
              </w:rPr>
              <w:t>ДД аллергического</w:t>
            </w:r>
            <w:r w:rsidR="00CA0610">
              <w:rPr>
                <w:rFonts w:ascii="Times New Roman" w:hAnsi="Times New Roman" w:cs="Times New Roman"/>
                <w:sz w:val="24"/>
                <w:szCs w:val="24"/>
              </w:rPr>
              <w:t xml:space="preserve">  и аденовирусного конъюнктивитов </w:t>
            </w:r>
            <w:r w:rsidRPr="00F91B0E">
              <w:rPr>
                <w:rFonts w:ascii="Times New Roman" w:hAnsi="Times New Roman" w:cs="Times New Roman"/>
                <w:sz w:val="24"/>
                <w:szCs w:val="24"/>
              </w:rPr>
              <w:t xml:space="preserve"> у детей.</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rPr>
                <w:rFonts w:ascii="Times New Roman" w:hAnsi="Times New Roman" w:cs="Times New Roman"/>
                <w:sz w:val="24"/>
                <w:szCs w:val="24"/>
              </w:rPr>
            </w:pPr>
          </w:p>
        </w:tc>
        <w:tc>
          <w:tcPr>
            <w:tcW w:w="1360" w:type="dxa"/>
          </w:tcPr>
          <w:p w:rsidR="00F91B0E" w:rsidRPr="00F91B0E" w:rsidRDefault="00F91B0E" w:rsidP="00F91B0E">
            <w:pPr>
              <w:jc w:val="center"/>
              <w:rPr>
                <w:rFonts w:ascii="Times New Roman" w:hAnsi="Times New Roman" w:cs="Times New Roman"/>
                <w:sz w:val="24"/>
                <w:szCs w:val="24"/>
              </w:rP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c>
          <w:tcPr>
            <w:tcW w:w="534" w:type="dxa"/>
          </w:tcPr>
          <w:p w:rsidR="00F91B0E" w:rsidRPr="00F91B0E" w:rsidRDefault="002B1AAE" w:rsidP="00F91B0E">
            <w:pPr>
              <w:rPr>
                <w:rFonts w:ascii="Times New Roman" w:hAnsi="Times New Roman" w:cs="Times New Roman"/>
                <w:b/>
                <w:sz w:val="24"/>
                <w:szCs w:val="24"/>
              </w:rPr>
            </w:pPr>
            <w:r>
              <w:rPr>
                <w:rFonts w:ascii="Times New Roman" w:hAnsi="Times New Roman" w:cs="Times New Roman"/>
                <w:b/>
                <w:sz w:val="24"/>
                <w:szCs w:val="24"/>
              </w:rPr>
              <w:t>19</w:t>
            </w:r>
            <w:r w:rsidR="00F91B0E" w:rsidRPr="00F91B0E">
              <w:rPr>
                <w:rFonts w:ascii="Times New Roman" w:hAnsi="Times New Roman" w:cs="Times New Roman"/>
                <w:b/>
                <w:sz w:val="24"/>
                <w:szCs w:val="24"/>
              </w:rPr>
              <w:t xml:space="preserve"> </w:t>
            </w:r>
          </w:p>
        </w:tc>
        <w:tc>
          <w:tcPr>
            <w:tcW w:w="5244" w:type="dxa"/>
          </w:tcPr>
          <w:p w:rsidR="00F91B0E" w:rsidRPr="00F91B0E" w:rsidRDefault="00F91B0E" w:rsidP="00F91B0E">
            <w:pPr>
              <w:rPr>
                <w:rFonts w:ascii="Times New Roman" w:hAnsi="Times New Roman" w:cs="Times New Roman"/>
                <w:sz w:val="24"/>
                <w:szCs w:val="24"/>
              </w:rPr>
            </w:pPr>
            <w:r w:rsidRPr="00F91B0E">
              <w:rPr>
                <w:rFonts w:ascii="Times New Roman" w:hAnsi="Times New Roman" w:cs="Times New Roman"/>
                <w:sz w:val="24"/>
                <w:szCs w:val="24"/>
              </w:rPr>
              <w:t>Дакриоцистит у новорожденного и его значения для педиатра.</w:t>
            </w:r>
          </w:p>
        </w:tc>
        <w:tc>
          <w:tcPr>
            <w:tcW w:w="851" w:type="dxa"/>
          </w:tcPr>
          <w:p w:rsidR="00F91B0E" w:rsidRPr="00F91B0E" w:rsidRDefault="00F91B0E" w:rsidP="00F91B0E">
            <w:pP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rPr>
                <w:rFonts w:ascii="Times New Roman" w:hAnsi="Times New Roman" w:cs="Times New Roman"/>
                <w:sz w:val="24"/>
                <w:szCs w:val="24"/>
              </w:rPr>
            </w:pPr>
          </w:p>
        </w:tc>
        <w:tc>
          <w:tcPr>
            <w:tcW w:w="1360" w:type="dxa"/>
          </w:tcPr>
          <w:p w:rsidR="00F91B0E" w:rsidRPr="00F91B0E" w:rsidRDefault="00F91B0E" w:rsidP="00F91B0E">
            <w:pPr>
              <w:jc w:val="center"/>
              <w:rPr>
                <w:rFonts w:ascii="Times New Roman" w:hAnsi="Times New Roman" w:cs="Times New Roman"/>
                <w:sz w:val="24"/>
                <w:szCs w:val="24"/>
              </w:rP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2</w:t>
            </w:r>
            <w:r w:rsidR="002B1AAE">
              <w:rPr>
                <w:rFonts w:ascii="Times New Roman" w:hAnsi="Times New Roman" w:cs="Times New Roman"/>
                <w:b/>
                <w:sz w:val="24"/>
                <w:szCs w:val="24"/>
              </w:rPr>
              <w:t>0</w:t>
            </w:r>
          </w:p>
        </w:tc>
        <w:tc>
          <w:tcPr>
            <w:tcW w:w="5244" w:type="dxa"/>
          </w:tcPr>
          <w:p w:rsidR="00F91B0E" w:rsidRPr="00F91B0E" w:rsidRDefault="00F91B0E" w:rsidP="00CA0610">
            <w:pPr>
              <w:rPr>
                <w:rFonts w:ascii="Times New Roman" w:hAnsi="Times New Roman" w:cs="Times New Roman"/>
                <w:sz w:val="24"/>
                <w:szCs w:val="24"/>
              </w:rPr>
            </w:pPr>
            <w:r w:rsidRPr="00F91B0E">
              <w:rPr>
                <w:rFonts w:ascii="Times New Roman" w:hAnsi="Times New Roman" w:cs="Times New Roman"/>
                <w:sz w:val="24"/>
                <w:szCs w:val="24"/>
              </w:rPr>
              <w:t xml:space="preserve">ДД </w:t>
            </w:r>
            <w:r w:rsidR="00CA0610">
              <w:rPr>
                <w:rFonts w:ascii="Times New Roman" w:hAnsi="Times New Roman" w:cs="Times New Roman"/>
                <w:sz w:val="24"/>
                <w:szCs w:val="24"/>
              </w:rPr>
              <w:t xml:space="preserve"> воспалительного  и не воспалительного отёка</w:t>
            </w:r>
            <w:r w:rsidRPr="00F91B0E">
              <w:rPr>
                <w:rFonts w:ascii="Times New Roman" w:hAnsi="Times New Roman" w:cs="Times New Roman"/>
                <w:sz w:val="24"/>
                <w:szCs w:val="24"/>
              </w:rPr>
              <w:t xml:space="preserve"> век у детей.</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rPr>
                <w:rFonts w:ascii="Times New Roman" w:hAnsi="Times New Roman" w:cs="Times New Roman"/>
                <w:sz w:val="24"/>
                <w:szCs w:val="24"/>
              </w:rPr>
            </w:pPr>
          </w:p>
        </w:tc>
        <w:tc>
          <w:tcPr>
            <w:tcW w:w="1360" w:type="dxa"/>
          </w:tcPr>
          <w:p w:rsidR="00F91B0E" w:rsidRPr="00F91B0E" w:rsidRDefault="00F91B0E" w:rsidP="00F91B0E">
            <w:pPr>
              <w:jc w:val="center"/>
              <w:rPr>
                <w:rFonts w:ascii="Times New Roman" w:hAnsi="Times New Roman" w:cs="Times New Roman"/>
                <w:sz w:val="24"/>
                <w:szCs w:val="24"/>
              </w:rP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2</w:t>
            </w:r>
            <w:r w:rsidR="002B1AAE">
              <w:rPr>
                <w:rFonts w:ascii="Times New Roman" w:hAnsi="Times New Roman" w:cs="Times New Roman"/>
                <w:b/>
                <w:sz w:val="24"/>
                <w:szCs w:val="24"/>
              </w:rPr>
              <w:t>1</w:t>
            </w:r>
          </w:p>
        </w:tc>
        <w:tc>
          <w:tcPr>
            <w:tcW w:w="5244" w:type="dxa"/>
          </w:tcPr>
          <w:p w:rsidR="00F91B0E" w:rsidRPr="00F91B0E" w:rsidRDefault="00CA0610" w:rsidP="00F91B0E">
            <w:pPr>
              <w:rPr>
                <w:rFonts w:ascii="Times New Roman" w:hAnsi="Times New Roman" w:cs="Times New Roman"/>
                <w:sz w:val="24"/>
                <w:szCs w:val="24"/>
              </w:rPr>
            </w:pPr>
            <w:r>
              <w:rPr>
                <w:rFonts w:ascii="Times New Roman" w:hAnsi="Times New Roman" w:cs="Times New Roman"/>
                <w:sz w:val="24"/>
                <w:szCs w:val="24"/>
              </w:rPr>
              <w:t xml:space="preserve">ДД </w:t>
            </w:r>
            <w:r w:rsidR="004F744E">
              <w:rPr>
                <w:rFonts w:ascii="Times New Roman" w:hAnsi="Times New Roman" w:cs="Times New Roman"/>
                <w:sz w:val="24"/>
                <w:szCs w:val="24"/>
              </w:rPr>
              <w:t xml:space="preserve"> аллергического  и травматического отёка</w:t>
            </w:r>
            <w:r w:rsidR="00F91B0E" w:rsidRPr="00F91B0E">
              <w:rPr>
                <w:rFonts w:ascii="Times New Roman" w:hAnsi="Times New Roman" w:cs="Times New Roman"/>
                <w:sz w:val="24"/>
                <w:szCs w:val="24"/>
              </w:rPr>
              <w:t xml:space="preserve"> век у детей.</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rPr>
                <w:rFonts w:ascii="Times New Roman" w:hAnsi="Times New Roman" w:cs="Times New Roman"/>
                <w:sz w:val="24"/>
                <w:szCs w:val="24"/>
              </w:rPr>
            </w:pPr>
          </w:p>
        </w:tc>
        <w:tc>
          <w:tcPr>
            <w:tcW w:w="1360" w:type="dxa"/>
          </w:tcPr>
          <w:p w:rsidR="00F91B0E" w:rsidRPr="00F91B0E" w:rsidRDefault="00F91B0E" w:rsidP="00F91B0E">
            <w:pPr>
              <w:jc w:val="center"/>
              <w:rPr>
                <w:rFonts w:ascii="Times New Roman" w:hAnsi="Times New Roman" w:cs="Times New Roman"/>
                <w:sz w:val="24"/>
                <w:szCs w:val="24"/>
              </w:rP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2</w:t>
            </w:r>
            <w:r w:rsidR="002B1AAE">
              <w:rPr>
                <w:rFonts w:ascii="Times New Roman" w:hAnsi="Times New Roman" w:cs="Times New Roman"/>
                <w:b/>
                <w:sz w:val="24"/>
                <w:szCs w:val="24"/>
              </w:rPr>
              <w:t>2</w:t>
            </w:r>
          </w:p>
        </w:tc>
        <w:tc>
          <w:tcPr>
            <w:tcW w:w="5244" w:type="dxa"/>
          </w:tcPr>
          <w:p w:rsidR="00F91B0E" w:rsidRPr="00F91B0E" w:rsidRDefault="004F744E" w:rsidP="004F744E">
            <w:pPr>
              <w:rPr>
                <w:rFonts w:ascii="Times New Roman" w:hAnsi="Times New Roman" w:cs="Times New Roman"/>
                <w:sz w:val="24"/>
                <w:szCs w:val="24"/>
              </w:rPr>
            </w:pPr>
            <w:r>
              <w:rPr>
                <w:rFonts w:ascii="Times New Roman" w:hAnsi="Times New Roman" w:cs="Times New Roman"/>
                <w:sz w:val="24"/>
                <w:szCs w:val="24"/>
              </w:rPr>
              <w:t xml:space="preserve">ДД  ячменей и </w:t>
            </w:r>
            <w:proofErr w:type="spellStart"/>
            <w:r>
              <w:rPr>
                <w:rFonts w:ascii="Times New Roman" w:hAnsi="Times New Roman" w:cs="Times New Roman"/>
                <w:sz w:val="24"/>
                <w:szCs w:val="24"/>
              </w:rPr>
              <w:t>халязиона</w:t>
            </w:r>
            <w:proofErr w:type="spellEnd"/>
            <w:r w:rsidR="00F91B0E" w:rsidRPr="00F91B0E">
              <w:rPr>
                <w:rFonts w:ascii="Times New Roman" w:hAnsi="Times New Roman" w:cs="Times New Roman"/>
                <w:sz w:val="24"/>
                <w:szCs w:val="24"/>
              </w:rPr>
              <w:t xml:space="preserve"> у детей</w:t>
            </w:r>
            <w:r>
              <w:rPr>
                <w:rFonts w:ascii="Times New Roman" w:hAnsi="Times New Roman" w:cs="Times New Roman"/>
                <w:sz w:val="24"/>
                <w:szCs w:val="24"/>
              </w:rPr>
              <w:t>.</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rPr>
                <w:rFonts w:ascii="Times New Roman" w:hAnsi="Times New Roman" w:cs="Times New Roman"/>
                <w:sz w:val="24"/>
                <w:szCs w:val="24"/>
              </w:rPr>
            </w:pPr>
          </w:p>
        </w:tc>
        <w:tc>
          <w:tcPr>
            <w:tcW w:w="1360" w:type="dxa"/>
          </w:tcPr>
          <w:p w:rsidR="00F91B0E" w:rsidRPr="00F91B0E" w:rsidRDefault="00F91B0E" w:rsidP="00F91B0E">
            <w:pPr>
              <w:jc w:val="center"/>
              <w:rPr>
                <w:rFonts w:ascii="Times New Roman" w:hAnsi="Times New Roman" w:cs="Times New Roman"/>
                <w:sz w:val="24"/>
                <w:szCs w:val="24"/>
              </w:rP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2</w:t>
            </w:r>
            <w:r w:rsidR="002B1AAE">
              <w:rPr>
                <w:rFonts w:ascii="Times New Roman" w:hAnsi="Times New Roman" w:cs="Times New Roman"/>
                <w:b/>
                <w:sz w:val="24"/>
                <w:szCs w:val="24"/>
              </w:rPr>
              <w:t>3</w:t>
            </w:r>
          </w:p>
        </w:tc>
        <w:tc>
          <w:tcPr>
            <w:tcW w:w="5244" w:type="dxa"/>
          </w:tcPr>
          <w:p w:rsidR="00F91B0E" w:rsidRPr="00F91B0E" w:rsidRDefault="00F91B0E" w:rsidP="004F744E">
            <w:pPr>
              <w:rPr>
                <w:rFonts w:ascii="Times New Roman" w:hAnsi="Times New Roman" w:cs="Times New Roman"/>
                <w:sz w:val="24"/>
                <w:szCs w:val="24"/>
              </w:rPr>
            </w:pPr>
            <w:r w:rsidRPr="00F91B0E">
              <w:rPr>
                <w:rFonts w:ascii="Times New Roman" w:hAnsi="Times New Roman" w:cs="Times New Roman"/>
                <w:sz w:val="24"/>
                <w:szCs w:val="24"/>
              </w:rPr>
              <w:t xml:space="preserve">ДД </w:t>
            </w:r>
            <w:r w:rsidR="004F744E">
              <w:rPr>
                <w:rFonts w:ascii="Times New Roman" w:hAnsi="Times New Roman" w:cs="Times New Roman"/>
                <w:sz w:val="24"/>
                <w:szCs w:val="24"/>
              </w:rPr>
              <w:t>острого приступа глаукомы и острого иридоциклита</w:t>
            </w:r>
            <w:r w:rsidRPr="00F91B0E">
              <w:rPr>
                <w:rFonts w:ascii="Times New Roman" w:hAnsi="Times New Roman" w:cs="Times New Roman"/>
                <w:sz w:val="24"/>
                <w:szCs w:val="24"/>
              </w:rPr>
              <w:t xml:space="preserve"> у детей.</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rPr>
                <w:rFonts w:ascii="Times New Roman" w:hAnsi="Times New Roman" w:cs="Times New Roman"/>
                <w:sz w:val="24"/>
                <w:szCs w:val="24"/>
              </w:rPr>
            </w:pPr>
          </w:p>
        </w:tc>
        <w:tc>
          <w:tcPr>
            <w:tcW w:w="1360" w:type="dxa"/>
          </w:tcPr>
          <w:p w:rsidR="00F91B0E" w:rsidRPr="00F91B0E" w:rsidRDefault="00F91B0E" w:rsidP="00F91B0E">
            <w:pPr>
              <w:jc w:val="center"/>
              <w:rPr>
                <w:rFonts w:ascii="Times New Roman" w:hAnsi="Times New Roman" w:cs="Times New Roman"/>
                <w:sz w:val="24"/>
                <w:szCs w:val="24"/>
              </w:rP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2</w:t>
            </w:r>
            <w:r w:rsidR="002B1AAE">
              <w:rPr>
                <w:rFonts w:ascii="Times New Roman" w:hAnsi="Times New Roman" w:cs="Times New Roman"/>
                <w:b/>
                <w:sz w:val="24"/>
                <w:szCs w:val="24"/>
              </w:rPr>
              <w:t>4</w:t>
            </w:r>
          </w:p>
        </w:tc>
        <w:tc>
          <w:tcPr>
            <w:tcW w:w="5244" w:type="dxa"/>
          </w:tcPr>
          <w:p w:rsidR="00F91B0E" w:rsidRPr="00F91B0E" w:rsidRDefault="00F91B0E" w:rsidP="004F744E">
            <w:pPr>
              <w:rPr>
                <w:rFonts w:ascii="Times New Roman" w:hAnsi="Times New Roman" w:cs="Times New Roman"/>
                <w:sz w:val="24"/>
                <w:szCs w:val="24"/>
              </w:rPr>
            </w:pPr>
            <w:r w:rsidRPr="00F91B0E">
              <w:rPr>
                <w:rFonts w:ascii="Times New Roman" w:hAnsi="Times New Roman" w:cs="Times New Roman"/>
                <w:sz w:val="24"/>
                <w:szCs w:val="24"/>
              </w:rPr>
              <w:t xml:space="preserve">ДД </w:t>
            </w:r>
            <w:proofErr w:type="spellStart"/>
            <w:r w:rsidRPr="00F91B0E">
              <w:rPr>
                <w:rFonts w:ascii="Times New Roman" w:hAnsi="Times New Roman" w:cs="Times New Roman"/>
                <w:sz w:val="24"/>
                <w:szCs w:val="24"/>
              </w:rPr>
              <w:t>откры</w:t>
            </w:r>
            <w:r w:rsidR="004F744E">
              <w:rPr>
                <w:rFonts w:ascii="Times New Roman" w:hAnsi="Times New Roman" w:cs="Times New Roman"/>
                <w:sz w:val="24"/>
                <w:szCs w:val="24"/>
              </w:rPr>
              <w:t>тоугольный</w:t>
            </w:r>
            <w:proofErr w:type="spellEnd"/>
            <w:r w:rsidRPr="00F91B0E">
              <w:rPr>
                <w:rFonts w:ascii="Times New Roman" w:hAnsi="Times New Roman" w:cs="Times New Roman"/>
                <w:sz w:val="24"/>
                <w:szCs w:val="24"/>
              </w:rPr>
              <w:t xml:space="preserve">  и </w:t>
            </w:r>
            <w:proofErr w:type="spellStart"/>
            <w:r w:rsidRPr="00F91B0E">
              <w:rPr>
                <w:rFonts w:ascii="Times New Roman" w:hAnsi="Times New Roman" w:cs="Times New Roman"/>
                <w:sz w:val="24"/>
                <w:szCs w:val="24"/>
              </w:rPr>
              <w:t>закрытоугольный</w:t>
            </w:r>
            <w:proofErr w:type="spellEnd"/>
            <w:r w:rsidRPr="00F91B0E">
              <w:rPr>
                <w:rFonts w:ascii="Times New Roman" w:hAnsi="Times New Roman" w:cs="Times New Roman"/>
                <w:sz w:val="24"/>
                <w:szCs w:val="24"/>
              </w:rPr>
              <w:t xml:space="preserve"> глаукомами у юношей.</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rPr>
                <w:rFonts w:ascii="Times New Roman" w:hAnsi="Times New Roman" w:cs="Times New Roman"/>
                <w:sz w:val="24"/>
                <w:szCs w:val="24"/>
              </w:rPr>
            </w:pPr>
          </w:p>
        </w:tc>
        <w:tc>
          <w:tcPr>
            <w:tcW w:w="1360" w:type="dxa"/>
          </w:tcPr>
          <w:p w:rsidR="00F91B0E" w:rsidRPr="00F91B0E" w:rsidRDefault="00F91B0E" w:rsidP="00F91B0E">
            <w:pPr>
              <w:jc w:val="center"/>
              <w:rPr>
                <w:rFonts w:ascii="Times New Roman" w:hAnsi="Times New Roman" w:cs="Times New Roman"/>
                <w:sz w:val="24"/>
                <w:szCs w:val="24"/>
              </w:rP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2</w:t>
            </w:r>
            <w:r w:rsidR="002B1AAE">
              <w:rPr>
                <w:rFonts w:ascii="Times New Roman" w:hAnsi="Times New Roman" w:cs="Times New Roman"/>
                <w:b/>
                <w:sz w:val="24"/>
                <w:szCs w:val="24"/>
              </w:rPr>
              <w:t>5</w:t>
            </w:r>
          </w:p>
        </w:tc>
        <w:tc>
          <w:tcPr>
            <w:tcW w:w="5244" w:type="dxa"/>
          </w:tcPr>
          <w:p w:rsidR="00F91B0E" w:rsidRPr="00F91B0E" w:rsidRDefault="00F91B0E" w:rsidP="004F744E">
            <w:pPr>
              <w:rPr>
                <w:rFonts w:ascii="Times New Roman" w:hAnsi="Times New Roman" w:cs="Times New Roman"/>
                <w:sz w:val="24"/>
                <w:szCs w:val="24"/>
              </w:rPr>
            </w:pPr>
            <w:r w:rsidRPr="00F91B0E">
              <w:rPr>
                <w:rFonts w:ascii="Times New Roman" w:hAnsi="Times New Roman" w:cs="Times New Roman"/>
                <w:sz w:val="24"/>
                <w:szCs w:val="24"/>
              </w:rPr>
              <w:t>ДД первичной и вторичной глаукомой у подростков.</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rPr>
                <w:rFonts w:ascii="Times New Roman" w:hAnsi="Times New Roman" w:cs="Times New Roman"/>
                <w:sz w:val="24"/>
                <w:szCs w:val="24"/>
              </w:rPr>
            </w:pPr>
          </w:p>
        </w:tc>
        <w:tc>
          <w:tcPr>
            <w:tcW w:w="1360" w:type="dxa"/>
          </w:tcPr>
          <w:p w:rsidR="00F91B0E" w:rsidRPr="00F91B0E" w:rsidRDefault="00F91B0E" w:rsidP="00F91B0E">
            <w:pPr>
              <w:jc w:val="center"/>
              <w:rPr>
                <w:rFonts w:ascii="Times New Roman" w:hAnsi="Times New Roman" w:cs="Times New Roman"/>
                <w:sz w:val="24"/>
                <w:szCs w:val="24"/>
              </w:rP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2</w:t>
            </w:r>
            <w:r w:rsidR="002B1AAE">
              <w:rPr>
                <w:rFonts w:ascii="Times New Roman" w:hAnsi="Times New Roman" w:cs="Times New Roman"/>
                <w:b/>
                <w:sz w:val="24"/>
                <w:szCs w:val="24"/>
              </w:rPr>
              <w:t>6</w:t>
            </w:r>
          </w:p>
        </w:tc>
        <w:tc>
          <w:tcPr>
            <w:tcW w:w="5244" w:type="dxa"/>
          </w:tcPr>
          <w:p w:rsidR="00F91B0E" w:rsidRPr="00F91B0E" w:rsidRDefault="00F91B0E" w:rsidP="004F744E">
            <w:pPr>
              <w:rPr>
                <w:rFonts w:ascii="Times New Roman" w:hAnsi="Times New Roman" w:cs="Times New Roman"/>
                <w:sz w:val="24"/>
                <w:szCs w:val="24"/>
              </w:rPr>
            </w:pPr>
            <w:r w:rsidRPr="00F91B0E">
              <w:rPr>
                <w:rFonts w:ascii="Times New Roman" w:hAnsi="Times New Roman" w:cs="Times New Roman"/>
                <w:sz w:val="24"/>
                <w:szCs w:val="24"/>
              </w:rPr>
              <w:t>ДД врожденной инфантильной и ювенильной глаукомы.</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rPr>
                <w:rFonts w:ascii="Times New Roman" w:hAnsi="Times New Roman" w:cs="Times New Roman"/>
                <w:sz w:val="24"/>
                <w:szCs w:val="24"/>
              </w:rPr>
            </w:pPr>
          </w:p>
        </w:tc>
        <w:tc>
          <w:tcPr>
            <w:tcW w:w="1360" w:type="dxa"/>
          </w:tcPr>
          <w:p w:rsidR="00F91B0E" w:rsidRPr="00F91B0E" w:rsidRDefault="00F91B0E" w:rsidP="00F91B0E">
            <w:pPr>
              <w:jc w:val="center"/>
              <w:rPr>
                <w:rFonts w:ascii="Times New Roman" w:hAnsi="Times New Roman" w:cs="Times New Roman"/>
                <w:sz w:val="24"/>
                <w:szCs w:val="24"/>
              </w:rP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c>
          <w:tcPr>
            <w:tcW w:w="5778" w:type="dxa"/>
            <w:gridSpan w:val="2"/>
          </w:tcPr>
          <w:p w:rsidR="00F91B0E" w:rsidRPr="00F91B0E" w:rsidRDefault="00F91B0E" w:rsidP="00F91B0E"/>
          <w:p w:rsidR="00F91B0E" w:rsidRPr="00F91B0E" w:rsidRDefault="00F91B0E" w:rsidP="00F91B0E">
            <w:pPr>
              <w:jc w:val="center"/>
              <w:rPr>
                <w:rFonts w:ascii="Times New Roman" w:hAnsi="Times New Roman" w:cs="Times New Roman"/>
                <w:b/>
                <w:sz w:val="24"/>
                <w:szCs w:val="24"/>
              </w:rPr>
            </w:pPr>
            <w:r w:rsidRPr="00F91B0E">
              <w:rPr>
                <w:rFonts w:ascii="Times New Roman" w:hAnsi="Times New Roman" w:cs="Times New Roman"/>
                <w:b/>
                <w:sz w:val="24"/>
                <w:szCs w:val="24"/>
              </w:rPr>
              <w:t>МОДУЛЬ №1</w:t>
            </w:r>
          </w:p>
        </w:tc>
        <w:tc>
          <w:tcPr>
            <w:tcW w:w="851" w:type="dxa"/>
          </w:tcPr>
          <w:p w:rsidR="00F91B0E" w:rsidRPr="00F91B0E" w:rsidRDefault="00F91B0E" w:rsidP="00F91B0E">
            <w:pPr>
              <w:jc w:val="center"/>
              <w:rPr>
                <w:rFonts w:ascii="Times New Roman" w:hAnsi="Times New Roman" w:cs="Times New Roman"/>
                <w:b/>
                <w:sz w:val="24"/>
                <w:szCs w:val="24"/>
              </w:rPr>
            </w:pPr>
          </w:p>
          <w:p w:rsidR="00F91B0E" w:rsidRPr="00F91B0E" w:rsidRDefault="00F91B0E" w:rsidP="00F91B0E">
            <w:pPr>
              <w:jc w:val="center"/>
              <w:rPr>
                <w:rFonts w:ascii="Times New Roman" w:hAnsi="Times New Roman" w:cs="Times New Roman"/>
                <w:b/>
                <w:sz w:val="24"/>
                <w:szCs w:val="24"/>
              </w:rPr>
            </w:pPr>
            <w:r w:rsidRPr="00F91B0E">
              <w:rPr>
                <w:rFonts w:ascii="Times New Roman" w:hAnsi="Times New Roman" w:cs="Times New Roman"/>
                <w:b/>
                <w:sz w:val="24"/>
                <w:szCs w:val="24"/>
              </w:rPr>
              <w:t>12</w:t>
            </w:r>
          </w:p>
        </w:tc>
        <w:tc>
          <w:tcPr>
            <w:tcW w:w="850" w:type="dxa"/>
          </w:tcPr>
          <w:p w:rsidR="00F91B0E" w:rsidRPr="00F91B0E" w:rsidRDefault="00F91B0E" w:rsidP="00F91B0E">
            <w:pPr>
              <w:jc w:val="center"/>
              <w:rPr>
                <w:rFonts w:ascii="Times New Roman" w:hAnsi="Times New Roman" w:cs="Times New Roman"/>
                <w:b/>
                <w:sz w:val="24"/>
                <w:szCs w:val="24"/>
              </w:rPr>
            </w:pPr>
          </w:p>
          <w:p w:rsidR="00F91B0E" w:rsidRPr="00F91B0E" w:rsidRDefault="00F91B0E" w:rsidP="002B1AAE">
            <w:pPr>
              <w:jc w:val="center"/>
              <w:rPr>
                <w:rFonts w:ascii="Times New Roman" w:hAnsi="Times New Roman" w:cs="Times New Roman"/>
                <w:b/>
                <w:sz w:val="24"/>
                <w:szCs w:val="24"/>
              </w:rPr>
            </w:pPr>
            <w:r w:rsidRPr="00F91B0E">
              <w:rPr>
                <w:rFonts w:ascii="Times New Roman" w:hAnsi="Times New Roman" w:cs="Times New Roman"/>
                <w:b/>
                <w:sz w:val="24"/>
                <w:szCs w:val="24"/>
              </w:rPr>
              <w:t>1</w:t>
            </w:r>
            <w:r w:rsidR="002B1AAE">
              <w:rPr>
                <w:rFonts w:ascii="Times New Roman" w:hAnsi="Times New Roman" w:cs="Times New Roman"/>
                <w:b/>
                <w:sz w:val="24"/>
                <w:szCs w:val="24"/>
              </w:rPr>
              <w:t>0</w:t>
            </w:r>
          </w:p>
        </w:tc>
        <w:tc>
          <w:tcPr>
            <w:tcW w:w="567" w:type="dxa"/>
          </w:tcPr>
          <w:p w:rsidR="00F91B0E" w:rsidRPr="00F91B0E" w:rsidRDefault="00F91B0E" w:rsidP="00F91B0E">
            <w:pPr>
              <w:jc w:val="center"/>
              <w:rPr>
                <w:rFonts w:ascii="Times New Roman" w:hAnsi="Times New Roman" w:cs="Times New Roman"/>
                <w:b/>
                <w:sz w:val="24"/>
                <w:szCs w:val="24"/>
              </w:rPr>
            </w:pPr>
          </w:p>
          <w:p w:rsidR="00F91B0E" w:rsidRPr="00F91B0E" w:rsidRDefault="00F91B0E" w:rsidP="00F91B0E">
            <w:pPr>
              <w:jc w:val="center"/>
              <w:rPr>
                <w:rFonts w:ascii="Times New Roman" w:hAnsi="Times New Roman" w:cs="Times New Roman"/>
                <w:b/>
                <w:sz w:val="24"/>
                <w:szCs w:val="24"/>
              </w:rPr>
            </w:pPr>
            <w:r w:rsidRPr="00F91B0E">
              <w:rPr>
                <w:rFonts w:ascii="Times New Roman" w:hAnsi="Times New Roman" w:cs="Times New Roman"/>
                <w:b/>
                <w:sz w:val="24"/>
                <w:szCs w:val="24"/>
              </w:rPr>
              <w:t>15</w:t>
            </w:r>
          </w:p>
        </w:tc>
        <w:tc>
          <w:tcPr>
            <w:tcW w:w="1276" w:type="dxa"/>
          </w:tcPr>
          <w:p w:rsidR="00F91B0E" w:rsidRPr="00F91B0E" w:rsidRDefault="00F91B0E" w:rsidP="00F91B0E">
            <w:pPr>
              <w:jc w:val="center"/>
            </w:pPr>
          </w:p>
          <w:p w:rsidR="00F91B0E" w:rsidRPr="00F91B0E" w:rsidRDefault="00F91B0E" w:rsidP="00F91B0E">
            <w:pPr>
              <w:jc w:val="center"/>
            </w:pPr>
          </w:p>
        </w:tc>
        <w:tc>
          <w:tcPr>
            <w:tcW w:w="1360" w:type="dxa"/>
          </w:tcPr>
          <w:p w:rsidR="00F91B0E" w:rsidRPr="00F91B0E" w:rsidRDefault="00F91B0E" w:rsidP="00F91B0E">
            <w:pPr>
              <w:jc w:val="center"/>
            </w:pPr>
          </w:p>
          <w:p w:rsidR="00F91B0E" w:rsidRPr="00F91B0E" w:rsidRDefault="00F91B0E" w:rsidP="00F91B0E">
            <w:pPr>
              <w:jc w:val="center"/>
              <w:rPr>
                <w:rFonts w:ascii="Times New Roman" w:hAnsi="Times New Roman" w:cs="Times New Roman"/>
                <w:b/>
                <w:sz w:val="24"/>
                <w:szCs w:val="24"/>
              </w:rPr>
            </w:pPr>
            <w:r w:rsidRPr="00F91B0E">
              <w:rPr>
                <w:rFonts w:ascii="Times New Roman" w:hAnsi="Times New Roman" w:cs="Times New Roman"/>
                <w:b/>
                <w:sz w:val="24"/>
                <w:szCs w:val="24"/>
              </w:rPr>
              <w:t>БТ</w:t>
            </w:r>
          </w:p>
        </w:tc>
      </w:tr>
      <w:tr w:rsidR="00083A1E" w:rsidRPr="00F91B0E" w:rsidTr="002B1AAE">
        <w:tc>
          <w:tcPr>
            <w:tcW w:w="534" w:type="dxa"/>
          </w:tcPr>
          <w:p w:rsidR="00083A1E" w:rsidRPr="00F91B0E" w:rsidRDefault="00083A1E" w:rsidP="00F91B0E">
            <w:pPr>
              <w:rPr>
                <w:rFonts w:ascii="Times New Roman" w:hAnsi="Times New Roman" w:cs="Times New Roman"/>
                <w:b/>
                <w:sz w:val="24"/>
                <w:szCs w:val="24"/>
              </w:rPr>
            </w:pPr>
            <w:r w:rsidRPr="00F91B0E">
              <w:rPr>
                <w:rFonts w:ascii="Times New Roman" w:hAnsi="Times New Roman" w:cs="Times New Roman"/>
                <w:b/>
                <w:sz w:val="24"/>
                <w:szCs w:val="24"/>
              </w:rPr>
              <w:t>2</w:t>
            </w:r>
            <w:r>
              <w:rPr>
                <w:rFonts w:ascii="Times New Roman" w:hAnsi="Times New Roman" w:cs="Times New Roman"/>
                <w:b/>
                <w:sz w:val="24"/>
                <w:szCs w:val="24"/>
              </w:rPr>
              <w:t>7</w:t>
            </w:r>
          </w:p>
        </w:tc>
        <w:tc>
          <w:tcPr>
            <w:tcW w:w="5244" w:type="dxa"/>
          </w:tcPr>
          <w:p w:rsidR="00083A1E" w:rsidRPr="00083A1E" w:rsidRDefault="00083A1E" w:rsidP="001F2A3F">
            <w:pPr>
              <w:rPr>
                <w:rFonts w:ascii="Times New Roman" w:hAnsi="Times New Roman" w:cs="Times New Roman"/>
                <w:sz w:val="24"/>
                <w:szCs w:val="24"/>
              </w:rPr>
            </w:pPr>
            <w:r w:rsidRPr="00083A1E">
              <w:rPr>
                <w:rFonts w:ascii="Times New Roman" w:hAnsi="Times New Roman" w:cs="Times New Roman"/>
                <w:sz w:val="24"/>
                <w:szCs w:val="24"/>
              </w:rPr>
              <w:t>Заболевания придатков органа зрения. Различные врождённые аномалии.</w:t>
            </w:r>
          </w:p>
        </w:tc>
        <w:tc>
          <w:tcPr>
            <w:tcW w:w="851" w:type="dxa"/>
          </w:tcPr>
          <w:p w:rsidR="00083A1E" w:rsidRPr="00F91B0E" w:rsidRDefault="00083A1E" w:rsidP="00F91B0E">
            <w:pPr>
              <w:jc w:val="center"/>
              <w:rPr>
                <w:rFonts w:ascii="Times New Roman" w:hAnsi="Times New Roman" w:cs="Times New Roman"/>
                <w:sz w:val="24"/>
                <w:szCs w:val="24"/>
              </w:rPr>
            </w:pPr>
          </w:p>
        </w:tc>
        <w:tc>
          <w:tcPr>
            <w:tcW w:w="850" w:type="dxa"/>
          </w:tcPr>
          <w:p w:rsidR="00083A1E" w:rsidRPr="00F91B0E" w:rsidRDefault="00083A1E" w:rsidP="00F91B0E">
            <w:pPr>
              <w:jc w:val="center"/>
              <w:rPr>
                <w:rFonts w:ascii="Times New Roman" w:hAnsi="Times New Roman" w:cs="Times New Roman"/>
                <w:sz w:val="24"/>
                <w:szCs w:val="24"/>
              </w:rPr>
            </w:pPr>
            <w:r w:rsidRPr="00F91B0E">
              <w:rPr>
                <w:rFonts w:ascii="Times New Roman" w:hAnsi="Times New Roman" w:cs="Times New Roman"/>
                <w:sz w:val="24"/>
                <w:szCs w:val="24"/>
              </w:rPr>
              <w:t>2</w:t>
            </w:r>
          </w:p>
        </w:tc>
        <w:tc>
          <w:tcPr>
            <w:tcW w:w="567" w:type="dxa"/>
          </w:tcPr>
          <w:p w:rsidR="00083A1E" w:rsidRPr="00F91B0E" w:rsidRDefault="00083A1E" w:rsidP="00F91B0E">
            <w:pPr>
              <w:jc w:val="center"/>
              <w:rPr>
                <w:rFonts w:ascii="Times New Roman" w:hAnsi="Times New Roman" w:cs="Times New Roman"/>
                <w:sz w:val="24"/>
                <w:szCs w:val="24"/>
              </w:rPr>
            </w:pPr>
          </w:p>
        </w:tc>
        <w:tc>
          <w:tcPr>
            <w:tcW w:w="1276" w:type="dxa"/>
          </w:tcPr>
          <w:p w:rsidR="00083A1E" w:rsidRPr="00F91B0E" w:rsidRDefault="00083A1E" w:rsidP="00F91B0E">
            <w:pPr>
              <w:jc w:val="center"/>
              <w:rPr>
                <w:rFonts w:ascii="Times New Roman" w:hAnsi="Times New Roman" w:cs="Times New Roman"/>
                <w:sz w:val="24"/>
                <w:szCs w:val="24"/>
              </w:rPr>
            </w:pPr>
            <w:r w:rsidRPr="00F91B0E">
              <w:rPr>
                <w:rFonts w:ascii="Times New Roman" w:hAnsi="Times New Roman" w:cs="Times New Roman"/>
                <w:sz w:val="24"/>
                <w:szCs w:val="24"/>
              </w:rPr>
              <w:t>МШ, РИ</w:t>
            </w:r>
          </w:p>
        </w:tc>
        <w:tc>
          <w:tcPr>
            <w:tcW w:w="1360" w:type="dxa"/>
          </w:tcPr>
          <w:p w:rsidR="00083A1E" w:rsidRPr="00F91B0E" w:rsidRDefault="00083A1E" w:rsidP="00F91B0E">
            <w:pPr>
              <w:jc w:val="center"/>
              <w:rPr>
                <w:rFonts w:ascii="Times New Roman" w:hAnsi="Times New Roman" w:cs="Times New Roman"/>
                <w:sz w:val="24"/>
                <w:szCs w:val="24"/>
              </w:rPr>
            </w:pPr>
            <w:r w:rsidRPr="00F91B0E">
              <w:rPr>
                <w:rFonts w:ascii="Times New Roman" w:hAnsi="Times New Roman" w:cs="Times New Roman"/>
                <w:sz w:val="24"/>
                <w:szCs w:val="24"/>
              </w:rPr>
              <w:t>БТ</w:t>
            </w:r>
          </w:p>
        </w:tc>
      </w:tr>
      <w:tr w:rsidR="00083A1E" w:rsidRPr="00F91B0E" w:rsidTr="002B1AAE">
        <w:tc>
          <w:tcPr>
            <w:tcW w:w="534" w:type="dxa"/>
          </w:tcPr>
          <w:p w:rsidR="00083A1E" w:rsidRPr="00F91B0E" w:rsidRDefault="00083A1E" w:rsidP="00F91B0E">
            <w:pPr>
              <w:rPr>
                <w:rFonts w:ascii="Times New Roman" w:hAnsi="Times New Roman" w:cs="Times New Roman"/>
                <w:b/>
                <w:sz w:val="24"/>
                <w:szCs w:val="24"/>
              </w:rPr>
            </w:pPr>
            <w:r w:rsidRPr="00F91B0E">
              <w:rPr>
                <w:rFonts w:ascii="Times New Roman" w:hAnsi="Times New Roman" w:cs="Times New Roman"/>
                <w:b/>
                <w:sz w:val="24"/>
                <w:szCs w:val="24"/>
              </w:rPr>
              <w:t>2</w:t>
            </w:r>
            <w:r>
              <w:rPr>
                <w:rFonts w:ascii="Times New Roman" w:hAnsi="Times New Roman" w:cs="Times New Roman"/>
                <w:b/>
                <w:sz w:val="24"/>
                <w:szCs w:val="24"/>
              </w:rPr>
              <w:t>8</w:t>
            </w:r>
          </w:p>
        </w:tc>
        <w:tc>
          <w:tcPr>
            <w:tcW w:w="5244" w:type="dxa"/>
          </w:tcPr>
          <w:p w:rsidR="00083A1E" w:rsidRPr="00083A1E" w:rsidRDefault="00083A1E" w:rsidP="001F2A3F">
            <w:pPr>
              <w:rPr>
                <w:rFonts w:ascii="Times New Roman" w:hAnsi="Times New Roman" w:cs="Times New Roman"/>
                <w:sz w:val="24"/>
                <w:szCs w:val="24"/>
              </w:rPr>
            </w:pPr>
            <w:r w:rsidRPr="00083A1E">
              <w:rPr>
                <w:rFonts w:ascii="Times New Roman" w:hAnsi="Times New Roman" w:cs="Times New Roman"/>
                <w:sz w:val="24"/>
                <w:szCs w:val="24"/>
              </w:rPr>
              <w:t>Заболевания роговой оболочки. Заболевания сосудистой оболочки глаза.</w:t>
            </w:r>
          </w:p>
        </w:tc>
        <w:tc>
          <w:tcPr>
            <w:tcW w:w="851" w:type="dxa"/>
          </w:tcPr>
          <w:p w:rsidR="00083A1E" w:rsidRPr="00F91B0E" w:rsidRDefault="00083A1E" w:rsidP="00F91B0E">
            <w:pPr>
              <w:jc w:val="center"/>
              <w:rPr>
                <w:rFonts w:ascii="Times New Roman" w:hAnsi="Times New Roman" w:cs="Times New Roman"/>
                <w:sz w:val="24"/>
                <w:szCs w:val="24"/>
              </w:rPr>
            </w:pPr>
          </w:p>
        </w:tc>
        <w:tc>
          <w:tcPr>
            <w:tcW w:w="850" w:type="dxa"/>
          </w:tcPr>
          <w:p w:rsidR="00083A1E" w:rsidRPr="00F91B0E" w:rsidRDefault="00083A1E" w:rsidP="00F91B0E">
            <w:pPr>
              <w:jc w:val="center"/>
              <w:rPr>
                <w:rFonts w:ascii="Times New Roman" w:hAnsi="Times New Roman" w:cs="Times New Roman"/>
                <w:sz w:val="24"/>
                <w:szCs w:val="24"/>
              </w:rPr>
            </w:pPr>
            <w:r w:rsidRPr="00F91B0E">
              <w:rPr>
                <w:rFonts w:ascii="Times New Roman" w:hAnsi="Times New Roman" w:cs="Times New Roman"/>
                <w:sz w:val="24"/>
                <w:szCs w:val="24"/>
              </w:rPr>
              <w:t>2</w:t>
            </w:r>
          </w:p>
        </w:tc>
        <w:tc>
          <w:tcPr>
            <w:tcW w:w="567" w:type="dxa"/>
          </w:tcPr>
          <w:p w:rsidR="00083A1E" w:rsidRPr="00F91B0E" w:rsidRDefault="00083A1E" w:rsidP="00F91B0E">
            <w:pPr>
              <w:jc w:val="center"/>
              <w:rPr>
                <w:rFonts w:ascii="Times New Roman" w:hAnsi="Times New Roman" w:cs="Times New Roman"/>
                <w:sz w:val="24"/>
                <w:szCs w:val="24"/>
              </w:rPr>
            </w:pPr>
          </w:p>
        </w:tc>
        <w:tc>
          <w:tcPr>
            <w:tcW w:w="1276" w:type="dxa"/>
          </w:tcPr>
          <w:p w:rsidR="00083A1E" w:rsidRPr="00F91B0E" w:rsidRDefault="00083A1E" w:rsidP="00F91B0E">
            <w:pPr>
              <w:jc w:val="center"/>
              <w:rPr>
                <w:rFonts w:ascii="Times New Roman" w:hAnsi="Times New Roman" w:cs="Times New Roman"/>
                <w:sz w:val="24"/>
                <w:szCs w:val="24"/>
              </w:rPr>
            </w:pPr>
            <w:r w:rsidRPr="00F91B0E">
              <w:rPr>
                <w:rFonts w:ascii="Times New Roman" w:hAnsi="Times New Roman" w:cs="Times New Roman"/>
                <w:sz w:val="24"/>
                <w:szCs w:val="24"/>
              </w:rPr>
              <w:t>МШ, РИ</w:t>
            </w:r>
          </w:p>
        </w:tc>
        <w:tc>
          <w:tcPr>
            <w:tcW w:w="1360" w:type="dxa"/>
          </w:tcPr>
          <w:p w:rsidR="00083A1E" w:rsidRPr="00F91B0E" w:rsidRDefault="00083A1E" w:rsidP="00F91B0E">
            <w:pPr>
              <w:jc w:val="center"/>
              <w:rPr>
                <w:rFonts w:ascii="Times New Roman" w:hAnsi="Times New Roman" w:cs="Times New Roman"/>
                <w:sz w:val="24"/>
                <w:szCs w:val="24"/>
              </w:rPr>
            </w:pPr>
            <w:r w:rsidRPr="00F91B0E">
              <w:rPr>
                <w:rFonts w:ascii="Times New Roman" w:hAnsi="Times New Roman" w:cs="Times New Roman"/>
                <w:sz w:val="24"/>
                <w:szCs w:val="24"/>
              </w:rPr>
              <w:t>БТ</w:t>
            </w:r>
          </w:p>
        </w:tc>
      </w:tr>
      <w:tr w:rsidR="00083A1E" w:rsidRPr="00F91B0E" w:rsidTr="002B1AAE">
        <w:tc>
          <w:tcPr>
            <w:tcW w:w="534" w:type="dxa"/>
          </w:tcPr>
          <w:p w:rsidR="00083A1E" w:rsidRPr="00F91B0E" w:rsidRDefault="00083A1E" w:rsidP="00F91B0E">
            <w:pPr>
              <w:rPr>
                <w:rFonts w:ascii="Times New Roman" w:hAnsi="Times New Roman" w:cs="Times New Roman"/>
                <w:b/>
                <w:sz w:val="24"/>
                <w:szCs w:val="24"/>
              </w:rPr>
            </w:pPr>
            <w:r>
              <w:rPr>
                <w:rFonts w:ascii="Times New Roman" w:hAnsi="Times New Roman" w:cs="Times New Roman"/>
                <w:b/>
                <w:sz w:val="24"/>
                <w:szCs w:val="24"/>
              </w:rPr>
              <w:t>29</w:t>
            </w:r>
          </w:p>
        </w:tc>
        <w:tc>
          <w:tcPr>
            <w:tcW w:w="5244" w:type="dxa"/>
          </w:tcPr>
          <w:p w:rsidR="00083A1E" w:rsidRPr="00083A1E" w:rsidRDefault="00083A1E" w:rsidP="001F2A3F">
            <w:pPr>
              <w:rPr>
                <w:rFonts w:ascii="Times New Roman" w:hAnsi="Times New Roman" w:cs="Times New Roman"/>
                <w:sz w:val="24"/>
                <w:szCs w:val="24"/>
              </w:rPr>
            </w:pPr>
            <w:r w:rsidRPr="00083A1E">
              <w:rPr>
                <w:rFonts w:ascii="Times New Roman" w:hAnsi="Times New Roman" w:cs="Times New Roman"/>
                <w:sz w:val="24"/>
                <w:szCs w:val="24"/>
              </w:rPr>
              <w:t>Травмы и ожоги органа зрения у детей. Неотложная помощь.</w:t>
            </w:r>
          </w:p>
        </w:tc>
        <w:tc>
          <w:tcPr>
            <w:tcW w:w="851" w:type="dxa"/>
          </w:tcPr>
          <w:p w:rsidR="00083A1E" w:rsidRPr="00F91B0E" w:rsidRDefault="00083A1E" w:rsidP="00F91B0E">
            <w:pPr>
              <w:jc w:val="center"/>
              <w:rPr>
                <w:rFonts w:ascii="Times New Roman" w:hAnsi="Times New Roman" w:cs="Times New Roman"/>
                <w:sz w:val="24"/>
                <w:szCs w:val="24"/>
              </w:rPr>
            </w:pPr>
          </w:p>
        </w:tc>
        <w:tc>
          <w:tcPr>
            <w:tcW w:w="850" w:type="dxa"/>
          </w:tcPr>
          <w:p w:rsidR="00083A1E" w:rsidRPr="00F91B0E" w:rsidRDefault="00083A1E" w:rsidP="00F91B0E">
            <w:pPr>
              <w:jc w:val="center"/>
              <w:rPr>
                <w:rFonts w:ascii="Times New Roman" w:hAnsi="Times New Roman" w:cs="Times New Roman"/>
                <w:sz w:val="24"/>
                <w:szCs w:val="24"/>
              </w:rPr>
            </w:pPr>
            <w:r w:rsidRPr="00F91B0E">
              <w:rPr>
                <w:rFonts w:ascii="Times New Roman" w:hAnsi="Times New Roman" w:cs="Times New Roman"/>
                <w:sz w:val="24"/>
                <w:szCs w:val="24"/>
              </w:rPr>
              <w:t>2</w:t>
            </w:r>
          </w:p>
        </w:tc>
        <w:tc>
          <w:tcPr>
            <w:tcW w:w="567" w:type="dxa"/>
          </w:tcPr>
          <w:p w:rsidR="00083A1E" w:rsidRPr="00F91B0E" w:rsidRDefault="00083A1E" w:rsidP="00F91B0E">
            <w:pPr>
              <w:jc w:val="center"/>
              <w:rPr>
                <w:rFonts w:ascii="Times New Roman" w:hAnsi="Times New Roman" w:cs="Times New Roman"/>
                <w:sz w:val="24"/>
                <w:szCs w:val="24"/>
              </w:rPr>
            </w:pPr>
          </w:p>
        </w:tc>
        <w:tc>
          <w:tcPr>
            <w:tcW w:w="1276" w:type="dxa"/>
          </w:tcPr>
          <w:p w:rsidR="00083A1E" w:rsidRPr="00F91B0E" w:rsidRDefault="00083A1E" w:rsidP="00F91B0E">
            <w:pPr>
              <w:jc w:val="center"/>
              <w:rPr>
                <w:rFonts w:ascii="Times New Roman" w:hAnsi="Times New Roman" w:cs="Times New Roman"/>
                <w:sz w:val="24"/>
                <w:szCs w:val="24"/>
              </w:rPr>
            </w:pPr>
            <w:r w:rsidRPr="00F91B0E">
              <w:rPr>
                <w:rFonts w:ascii="Times New Roman" w:hAnsi="Times New Roman" w:cs="Times New Roman"/>
                <w:sz w:val="24"/>
                <w:szCs w:val="24"/>
              </w:rPr>
              <w:t>МШ, РИ</w:t>
            </w:r>
          </w:p>
        </w:tc>
        <w:tc>
          <w:tcPr>
            <w:tcW w:w="1360" w:type="dxa"/>
          </w:tcPr>
          <w:p w:rsidR="00083A1E" w:rsidRPr="00F91B0E" w:rsidRDefault="00083A1E" w:rsidP="00F91B0E">
            <w:pPr>
              <w:jc w:val="center"/>
              <w:rPr>
                <w:rFonts w:ascii="Times New Roman" w:hAnsi="Times New Roman" w:cs="Times New Roman"/>
                <w:sz w:val="24"/>
                <w:szCs w:val="24"/>
              </w:rPr>
            </w:pPr>
            <w:r w:rsidRPr="00F91B0E">
              <w:rPr>
                <w:rFonts w:ascii="Times New Roman" w:hAnsi="Times New Roman" w:cs="Times New Roman"/>
                <w:sz w:val="24"/>
                <w:szCs w:val="24"/>
              </w:rPr>
              <w:t>БТ</w:t>
            </w:r>
          </w:p>
        </w:tc>
      </w:tr>
      <w:tr w:rsidR="000E21DA" w:rsidRPr="00F91B0E" w:rsidTr="002B1AAE">
        <w:tc>
          <w:tcPr>
            <w:tcW w:w="534" w:type="dxa"/>
          </w:tcPr>
          <w:p w:rsidR="000E21DA" w:rsidRDefault="000E21DA" w:rsidP="00F91B0E">
            <w:pPr>
              <w:rPr>
                <w:rFonts w:ascii="Times New Roman" w:hAnsi="Times New Roman" w:cs="Times New Roman"/>
                <w:b/>
                <w:sz w:val="24"/>
                <w:szCs w:val="24"/>
              </w:rPr>
            </w:pPr>
            <w:r>
              <w:rPr>
                <w:rFonts w:ascii="Times New Roman" w:hAnsi="Times New Roman" w:cs="Times New Roman"/>
                <w:b/>
                <w:sz w:val="24"/>
                <w:szCs w:val="24"/>
              </w:rPr>
              <w:t>30</w:t>
            </w:r>
          </w:p>
        </w:tc>
        <w:tc>
          <w:tcPr>
            <w:tcW w:w="5244" w:type="dxa"/>
          </w:tcPr>
          <w:p w:rsidR="000E21DA" w:rsidRPr="00083A1E" w:rsidRDefault="000E21DA" w:rsidP="001F2A3F">
            <w:pPr>
              <w:rPr>
                <w:rFonts w:ascii="Times New Roman" w:hAnsi="Times New Roman" w:cs="Times New Roman"/>
                <w:sz w:val="24"/>
                <w:szCs w:val="24"/>
              </w:rPr>
            </w:pPr>
            <w:r w:rsidRPr="00083A1E">
              <w:rPr>
                <w:rFonts w:ascii="Times New Roman" w:hAnsi="Times New Roman" w:cs="Times New Roman"/>
                <w:sz w:val="24"/>
                <w:szCs w:val="24"/>
              </w:rPr>
              <w:t>Глаукома. Классификация. Клиника и методы лечения.</w:t>
            </w:r>
          </w:p>
        </w:tc>
        <w:tc>
          <w:tcPr>
            <w:tcW w:w="851" w:type="dxa"/>
          </w:tcPr>
          <w:p w:rsidR="000E21DA" w:rsidRPr="00F91B0E" w:rsidRDefault="000E21DA" w:rsidP="00F91B0E">
            <w:pPr>
              <w:jc w:val="center"/>
              <w:rPr>
                <w:rFonts w:ascii="Times New Roman" w:hAnsi="Times New Roman" w:cs="Times New Roman"/>
                <w:sz w:val="24"/>
                <w:szCs w:val="24"/>
              </w:rPr>
            </w:pPr>
          </w:p>
        </w:tc>
        <w:tc>
          <w:tcPr>
            <w:tcW w:w="850" w:type="dxa"/>
          </w:tcPr>
          <w:p w:rsidR="000E21DA" w:rsidRPr="00F91B0E" w:rsidRDefault="000E21DA" w:rsidP="00F91B0E">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0E21DA" w:rsidRPr="00F91B0E" w:rsidRDefault="000E21DA" w:rsidP="00F91B0E">
            <w:pPr>
              <w:jc w:val="center"/>
              <w:rPr>
                <w:rFonts w:ascii="Times New Roman" w:hAnsi="Times New Roman" w:cs="Times New Roman"/>
                <w:sz w:val="24"/>
                <w:szCs w:val="24"/>
              </w:rPr>
            </w:pPr>
          </w:p>
        </w:tc>
        <w:tc>
          <w:tcPr>
            <w:tcW w:w="1276" w:type="dxa"/>
          </w:tcPr>
          <w:p w:rsidR="000E21DA" w:rsidRPr="00F91B0E" w:rsidRDefault="000E21DA" w:rsidP="001F2A3F">
            <w:pPr>
              <w:jc w:val="center"/>
              <w:rPr>
                <w:rFonts w:ascii="Times New Roman" w:hAnsi="Times New Roman" w:cs="Times New Roman"/>
                <w:sz w:val="24"/>
                <w:szCs w:val="24"/>
              </w:rPr>
            </w:pPr>
            <w:r w:rsidRPr="00F91B0E">
              <w:rPr>
                <w:rFonts w:ascii="Times New Roman" w:hAnsi="Times New Roman" w:cs="Times New Roman"/>
                <w:sz w:val="24"/>
                <w:szCs w:val="24"/>
              </w:rPr>
              <w:t>МШ, РИ</w:t>
            </w:r>
          </w:p>
        </w:tc>
        <w:tc>
          <w:tcPr>
            <w:tcW w:w="1360" w:type="dxa"/>
          </w:tcPr>
          <w:p w:rsidR="000E21DA" w:rsidRPr="00F91B0E" w:rsidRDefault="000E21DA" w:rsidP="001F2A3F">
            <w:pPr>
              <w:jc w:val="center"/>
              <w:rPr>
                <w:rFonts w:ascii="Times New Roman" w:hAnsi="Times New Roman" w:cs="Times New Roman"/>
                <w:sz w:val="24"/>
                <w:szCs w:val="24"/>
              </w:rPr>
            </w:pPr>
            <w:r w:rsidRPr="00F91B0E">
              <w:rPr>
                <w:rFonts w:ascii="Times New Roman" w:hAnsi="Times New Roman" w:cs="Times New Roman"/>
                <w:sz w:val="24"/>
                <w:szCs w:val="24"/>
              </w:rPr>
              <w:t>БТ</w:t>
            </w:r>
          </w:p>
        </w:tc>
      </w:tr>
      <w:tr w:rsidR="00F91B0E" w:rsidRPr="00F91B0E" w:rsidTr="002B1AAE">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3</w:t>
            </w:r>
            <w:r w:rsidR="00083A1E">
              <w:rPr>
                <w:rFonts w:ascii="Times New Roman" w:hAnsi="Times New Roman" w:cs="Times New Roman"/>
                <w:b/>
                <w:sz w:val="24"/>
                <w:szCs w:val="24"/>
              </w:rPr>
              <w:t>1</w:t>
            </w:r>
          </w:p>
        </w:tc>
        <w:tc>
          <w:tcPr>
            <w:tcW w:w="5244" w:type="dxa"/>
          </w:tcPr>
          <w:p w:rsidR="00F91B0E" w:rsidRPr="00F91B0E" w:rsidRDefault="00F91B0E" w:rsidP="00F91B0E">
            <w:pPr>
              <w:rPr>
                <w:rFonts w:ascii="Times New Roman" w:hAnsi="Times New Roman" w:cs="Times New Roman"/>
                <w:sz w:val="24"/>
                <w:szCs w:val="24"/>
              </w:rPr>
            </w:pPr>
            <w:r w:rsidRPr="00F91B0E">
              <w:rPr>
                <w:rFonts w:ascii="Times New Roman" w:hAnsi="Times New Roman" w:cs="Times New Roman"/>
                <w:sz w:val="24"/>
                <w:szCs w:val="24"/>
              </w:rPr>
              <w:t>ДД между язвой роговицы и герпетическими кератитами у детей.</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pPr>
          </w:p>
        </w:tc>
        <w:tc>
          <w:tcPr>
            <w:tcW w:w="1360" w:type="dxa"/>
          </w:tcPr>
          <w:p w:rsidR="00F91B0E" w:rsidRPr="00F91B0E" w:rsidRDefault="00F91B0E" w:rsidP="00F91B0E">
            <w:pPr>
              <w:jc w:val="cente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rPr>
          <w:trHeight w:val="30"/>
        </w:trPr>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32</w:t>
            </w:r>
          </w:p>
        </w:tc>
        <w:tc>
          <w:tcPr>
            <w:tcW w:w="5244" w:type="dxa"/>
          </w:tcPr>
          <w:p w:rsidR="00F91B0E" w:rsidRPr="00F91B0E" w:rsidRDefault="00F91B0E" w:rsidP="00F91B0E">
            <w:pPr>
              <w:rPr>
                <w:rFonts w:ascii="Times New Roman" w:hAnsi="Times New Roman" w:cs="Times New Roman"/>
                <w:sz w:val="24"/>
                <w:szCs w:val="24"/>
              </w:rPr>
            </w:pPr>
            <w:r w:rsidRPr="00F91B0E">
              <w:rPr>
                <w:rFonts w:ascii="Times New Roman" w:hAnsi="Times New Roman" w:cs="Times New Roman"/>
                <w:sz w:val="24"/>
                <w:szCs w:val="24"/>
              </w:rPr>
              <w:t>ДД между иридоциклитом  и кератитами у детей.</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pPr>
          </w:p>
        </w:tc>
        <w:tc>
          <w:tcPr>
            <w:tcW w:w="1360" w:type="dxa"/>
          </w:tcPr>
          <w:p w:rsidR="00F91B0E" w:rsidRPr="00F91B0E" w:rsidRDefault="00F91B0E" w:rsidP="00F91B0E">
            <w:pPr>
              <w:jc w:val="cente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rPr>
          <w:trHeight w:val="20"/>
        </w:trPr>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33</w:t>
            </w:r>
          </w:p>
        </w:tc>
        <w:tc>
          <w:tcPr>
            <w:tcW w:w="5244" w:type="dxa"/>
          </w:tcPr>
          <w:p w:rsidR="00F91B0E" w:rsidRPr="00F91B0E" w:rsidRDefault="00F91B0E" w:rsidP="00F91B0E">
            <w:pPr>
              <w:rPr>
                <w:rFonts w:ascii="Times New Roman" w:hAnsi="Times New Roman" w:cs="Times New Roman"/>
                <w:sz w:val="24"/>
                <w:szCs w:val="24"/>
              </w:rPr>
            </w:pPr>
            <w:r w:rsidRPr="00F91B0E">
              <w:rPr>
                <w:rFonts w:ascii="Times New Roman" w:hAnsi="Times New Roman" w:cs="Times New Roman"/>
                <w:sz w:val="24"/>
                <w:szCs w:val="24"/>
              </w:rPr>
              <w:t>Деструкции стекловидного тела у юношей.</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pPr>
          </w:p>
        </w:tc>
        <w:tc>
          <w:tcPr>
            <w:tcW w:w="1360" w:type="dxa"/>
          </w:tcPr>
          <w:p w:rsidR="00F91B0E" w:rsidRPr="00F91B0E" w:rsidRDefault="00F91B0E" w:rsidP="00F91B0E">
            <w:pPr>
              <w:jc w:val="cente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rPr>
          <w:trHeight w:val="20"/>
        </w:trPr>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lastRenderedPageBreak/>
              <w:t>34</w:t>
            </w:r>
          </w:p>
        </w:tc>
        <w:tc>
          <w:tcPr>
            <w:tcW w:w="5244" w:type="dxa"/>
          </w:tcPr>
          <w:p w:rsidR="00F91B0E" w:rsidRPr="00F91B0E" w:rsidRDefault="00F91B0E" w:rsidP="00F91B0E">
            <w:pPr>
              <w:rPr>
                <w:rFonts w:ascii="Times New Roman" w:hAnsi="Times New Roman" w:cs="Times New Roman"/>
                <w:sz w:val="24"/>
                <w:szCs w:val="24"/>
              </w:rPr>
            </w:pPr>
            <w:r w:rsidRPr="00F91B0E">
              <w:rPr>
                <w:rFonts w:ascii="Times New Roman" w:hAnsi="Times New Roman" w:cs="Times New Roman"/>
                <w:sz w:val="24"/>
                <w:szCs w:val="24"/>
              </w:rPr>
              <w:t>Помутнение хрусталика у новорожденных.</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pPr>
          </w:p>
        </w:tc>
        <w:tc>
          <w:tcPr>
            <w:tcW w:w="1360" w:type="dxa"/>
          </w:tcPr>
          <w:p w:rsidR="00F91B0E" w:rsidRPr="00F91B0E" w:rsidRDefault="00F91B0E" w:rsidP="00F91B0E">
            <w:pPr>
              <w:jc w:val="center"/>
              <w:rPr>
                <w:rFonts w:ascii="Times New Roman" w:hAnsi="Times New Roman" w:cs="Times New Roman"/>
                <w:sz w:val="24"/>
                <w:szCs w:val="24"/>
              </w:rP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0E21DA" w:rsidRPr="00F91B0E" w:rsidTr="002B1AAE">
        <w:trPr>
          <w:trHeight w:val="20"/>
        </w:trPr>
        <w:tc>
          <w:tcPr>
            <w:tcW w:w="534" w:type="dxa"/>
          </w:tcPr>
          <w:p w:rsidR="000E21DA" w:rsidRPr="00F91B0E" w:rsidRDefault="000E21DA" w:rsidP="00F91B0E">
            <w:pPr>
              <w:rPr>
                <w:rFonts w:ascii="Times New Roman" w:hAnsi="Times New Roman" w:cs="Times New Roman"/>
                <w:b/>
                <w:sz w:val="24"/>
                <w:szCs w:val="24"/>
              </w:rPr>
            </w:pPr>
            <w:r w:rsidRPr="00F91B0E">
              <w:rPr>
                <w:rFonts w:ascii="Times New Roman" w:hAnsi="Times New Roman" w:cs="Times New Roman"/>
                <w:b/>
                <w:sz w:val="24"/>
                <w:szCs w:val="24"/>
              </w:rPr>
              <w:t>35</w:t>
            </w:r>
          </w:p>
        </w:tc>
        <w:tc>
          <w:tcPr>
            <w:tcW w:w="5244" w:type="dxa"/>
          </w:tcPr>
          <w:p w:rsidR="000E21DA" w:rsidRPr="00F91B0E" w:rsidRDefault="000E21DA" w:rsidP="00F91B0E">
            <w:pPr>
              <w:rPr>
                <w:rFonts w:ascii="Times New Roman" w:hAnsi="Times New Roman" w:cs="Times New Roman"/>
                <w:sz w:val="24"/>
                <w:szCs w:val="24"/>
              </w:rPr>
            </w:pPr>
            <w:r>
              <w:rPr>
                <w:rFonts w:ascii="Times New Roman" w:hAnsi="Times New Roman" w:cs="Times New Roman"/>
                <w:sz w:val="24"/>
                <w:szCs w:val="24"/>
              </w:rPr>
              <w:t>Инъекции глазного яблока</w:t>
            </w:r>
            <w:r w:rsidRPr="00F91B0E">
              <w:rPr>
                <w:rFonts w:ascii="Times New Roman" w:hAnsi="Times New Roman" w:cs="Times New Roman"/>
                <w:sz w:val="24"/>
                <w:szCs w:val="24"/>
              </w:rPr>
              <w:t xml:space="preserve"> у детей. </w:t>
            </w:r>
          </w:p>
        </w:tc>
        <w:tc>
          <w:tcPr>
            <w:tcW w:w="851" w:type="dxa"/>
          </w:tcPr>
          <w:p w:rsidR="000E21DA" w:rsidRPr="00F91B0E" w:rsidRDefault="000E21DA" w:rsidP="00F91B0E">
            <w:pPr>
              <w:jc w:val="center"/>
              <w:rPr>
                <w:rFonts w:ascii="Times New Roman" w:hAnsi="Times New Roman" w:cs="Times New Roman"/>
                <w:sz w:val="24"/>
                <w:szCs w:val="24"/>
              </w:rPr>
            </w:pPr>
          </w:p>
        </w:tc>
        <w:tc>
          <w:tcPr>
            <w:tcW w:w="850" w:type="dxa"/>
          </w:tcPr>
          <w:p w:rsidR="000E21DA" w:rsidRPr="00F91B0E" w:rsidRDefault="000E21DA" w:rsidP="00F91B0E">
            <w:pPr>
              <w:jc w:val="center"/>
              <w:rPr>
                <w:rFonts w:ascii="Times New Roman" w:hAnsi="Times New Roman" w:cs="Times New Roman"/>
                <w:sz w:val="24"/>
                <w:szCs w:val="24"/>
              </w:rPr>
            </w:pPr>
          </w:p>
        </w:tc>
        <w:tc>
          <w:tcPr>
            <w:tcW w:w="567" w:type="dxa"/>
          </w:tcPr>
          <w:p w:rsidR="000E21DA" w:rsidRPr="00F91B0E" w:rsidRDefault="000E21DA"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0E21DA" w:rsidRPr="00F91B0E" w:rsidRDefault="000E21DA" w:rsidP="00F91B0E">
            <w:pPr>
              <w:jc w:val="center"/>
            </w:pPr>
          </w:p>
        </w:tc>
        <w:tc>
          <w:tcPr>
            <w:tcW w:w="1360" w:type="dxa"/>
          </w:tcPr>
          <w:p w:rsidR="000E21DA" w:rsidRDefault="000E21DA" w:rsidP="000E21DA">
            <w:pPr>
              <w:jc w:val="center"/>
            </w:pPr>
            <w:proofErr w:type="gramStart"/>
            <w:r w:rsidRPr="00B949C1">
              <w:rPr>
                <w:rFonts w:ascii="Times New Roman" w:hAnsi="Times New Roman" w:cs="Times New Roman"/>
                <w:sz w:val="24"/>
                <w:szCs w:val="24"/>
              </w:rPr>
              <w:t>Р</w:t>
            </w:r>
            <w:proofErr w:type="gramEnd"/>
            <w:r w:rsidRPr="00B949C1">
              <w:rPr>
                <w:rFonts w:ascii="Times New Roman" w:hAnsi="Times New Roman" w:cs="Times New Roman"/>
                <w:sz w:val="24"/>
                <w:szCs w:val="24"/>
              </w:rPr>
              <w:t>, Д, МП</w:t>
            </w:r>
          </w:p>
        </w:tc>
      </w:tr>
      <w:tr w:rsidR="000E21DA" w:rsidRPr="00F91B0E" w:rsidTr="002B1AAE">
        <w:trPr>
          <w:trHeight w:val="20"/>
        </w:trPr>
        <w:tc>
          <w:tcPr>
            <w:tcW w:w="534" w:type="dxa"/>
          </w:tcPr>
          <w:p w:rsidR="000E21DA" w:rsidRPr="00F91B0E" w:rsidRDefault="000E21DA" w:rsidP="00F91B0E">
            <w:pPr>
              <w:rPr>
                <w:rFonts w:ascii="Times New Roman" w:hAnsi="Times New Roman" w:cs="Times New Roman"/>
                <w:b/>
                <w:sz w:val="24"/>
                <w:szCs w:val="24"/>
              </w:rPr>
            </w:pPr>
            <w:r w:rsidRPr="00F91B0E">
              <w:rPr>
                <w:rFonts w:ascii="Times New Roman" w:hAnsi="Times New Roman" w:cs="Times New Roman"/>
                <w:b/>
                <w:sz w:val="24"/>
                <w:szCs w:val="24"/>
              </w:rPr>
              <w:t>36</w:t>
            </w:r>
          </w:p>
        </w:tc>
        <w:tc>
          <w:tcPr>
            <w:tcW w:w="5244" w:type="dxa"/>
          </w:tcPr>
          <w:p w:rsidR="000E21DA" w:rsidRPr="00F91B0E" w:rsidRDefault="000E21DA" w:rsidP="00F91B0E">
            <w:pPr>
              <w:rPr>
                <w:rFonts w:ascii="Times New Roman" w:hAnsi="Times New Roman" w:cs="Times New Roman"/>
                <w:sz w:val="24"/>
                <w:szCs w:val="24"/>
              </w:rPr>
            </w:pPr>
            <w:r w:rsidRPr="00F91B0E">
              <w:rPr>
                <w:rFonts w:ascii="Times New Roman" w:hAnsi="Times New Roman" w:cs="Times New Roman"/>
                <w:sz w:val="24"/>
                <w:szCs w:val="24"/>
              </w:rPr>
              <w:t>ДД между острым и хроническим иридоциклитом у детей.</w:t>
            </w:r>
          </w:p>
        </w:tc>
        <w:tc>
          <w:tcPr>
            <w:tcW w:w="851" w:type="dxa"/>
          </w:tcPr>
          <w:p w:rsidR="000E21DA" w:rsidRPr="00F91B0E" w:rsidRDefault="000E21DA" w:rsidP="00F91B0E">
            <w:pPr>
              <w:jc w:val="center"/>
              <w:rPr>
                <w:rFonts w:ascii="Times New Roman" w:hAnsi="Times New Roman" w:cs="Times New Roman"/>
                <w:sz w:val="24"/>
                <w:szCs w:val="24"/>
              </w:rPr>
            </w:pPr>
          </w:p>
        </w:tc>
        <w:tc>
          <w:tcPr>
            <w:tcW w:w="850" w:type="dxa"/>
          </w:tcPr>
          <w:p w:rsidR="000E21DA" w:rsidRPr="00F91B0E" w:rsidRDefault="000E21DA" w:rsidP="00F91B0E">
            <w:pPr>
              <w:jc w:val="center"/>
              <w:rPr>
                <w:rFonts w:ascii="Times New Roman" w:hAnsi="Times New Roman" w:cs="Times New Roman"/>
                <w:sz w:val="24"/>
                <w:szCs w:val="24"/>
              </w:rPr>
            </w:pPr>
          </w:p>
        </w:tc>
        <w:tc>
          <w:tcPr>
            <w:tcW w:w="567" w:type="dxa"/>
          </w:tcPr>
          <w:p w:rsidR="000E21DA" w:rsidRPr="00F91B0E" w:rsidRDefault="000E21DA"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0E21DA" w:rsidRPr="00F91B0E" w:rsidRDefault="000E21DA" w:rsidP="00F91B0E">
            <w:pPr>
              <w:jc w:val="center"/>
            </w:pPr>
          </w:p>
        </w:tc>
        <w:tc>
          <w:tcPr>
            <w:tcW w:w="1360" w:type="dxa"/>
          </w:tcPr>
          <w:p w:rsidR="000E21DA" w:rsidRDefault="000E21DA" w:rsidP="000E21DA">
            <w:pPr>
              <w:jc w:val="center"/>
            </w:pPr>
            <w:proofErr w:type="gramStart"/>
            <w:r w:rsidRPr="00B949C1">
              <w:rPr>
                <w:rFonts w:ascii="Times New Roman" w:hAnsi="Times New Roman" w:cs="Times New Roman"/>
                <w:sz w:val="24"/>
                <w:szCs w:val="24"/>
              </w:rPr>
              <w:t>Р</w:t>
            </w:r>
            <w:proofErr w:type="gramEnd"/>
            <w:r w:rsidRPr="00B949C1">
              <w:rPr>
                <w:rFonts w:ascii="Times New Roman" w:hAnsi="Times New Roman" w:cs="Times New Roman"/>
                <w:sz w:val="24"/>
                <w:szCs w:val="24"/>
              </w:rPr>
              <w:t>, Д, МП</w:t>
            </w:r>
          </w:p>
        </w:tc>
      </w:tr>
      <w:tr w:rsidR="000E21DA" w:rsidRPr="00F91B0E" w:rsidTr="002B1AAE">
        <w:trPr>
          <w:trHeight w:val="20"/>
        </w:trPr>
        <w:tc>
          <w:tcPr>
            <w:tcW w:w="534" w:type="dxa"/>
          </w:tcPr>
          <w:p w:rsidR="000E21DA" w:rsidRPr="00F91B0E" w:rsidRDefault="000E21DA" w:rsidP="00F91B0E">
            <w:pPr>
              <w:rPr>
                <w:rFonts w:ascii="Times New Roman" w:hAnsi="Times New Roman" w:cs="Times New Roman"/>
                <w:b/>
                <w:sz w:val="24"/>
                <w:szCs w:val="24"/>
              </w:rPr>
            </w:pPr>
            <w:r w:rsidRPr="00F91B0E">
              <w:rPr>
                <w:rFonts w:ascii="Times New Roman" w:hAnsi="Times New Roman" w:cs="Times New Roman"/>
                <w:b/>
                <w:sz w:val="24"/>
                <w:szCs w:val="24"/>
              </w:rPr>
              <w:t>37</w:t>
            </w:r>
          </w:p>
        </w:tc>
        <w:tc>
          <w:tcPr>
            <w:tcW w:w="5244" w:type="dxa"/>
          </w:tcPr>
          <w:p w:rsidR="000E21DA" w:rsidRPr="00F91B0E" w:rsidRDefault="000E21DA" w:rsidP="00F91B0E">
            <w:pPr>
              <w:rPr>
                <w:rFonts w:ascii="Times New Roman" w:hAnsi="Times New Roman" w:cs="Times New Roman"/>
                <w:sz w:val="24"/>
                <w:szCs w:val="24"/>
              </w:rPr>
            </w:pPr>
            <w:r w:rsidRPr="00F91B0E">
              <w:rPr>
                <w:rFonts w:ascii="Times New Roman" w:hAnsi="Times New Roman" w:cs="Times New Roman"/>
                <w:sz w:val="24"/>
                <w:szCs w:val="24"/>
              </w:rPr>
              <w:t>ДД между острым и хроническим кератитом у детей.</w:t>
            </w:r>
          </w:p>
        </w:tc>
        <w:tc>
          <w:tcPr>
            <w:tcW w:w="851" w:type="dxa"/>
          </w:tcPr>
          <w:p w:rsidR="000E21DA" w:rsidRPr="00F91B0E" w:rsidRDefault="000E21DA" w:rsidP="00F91B0E">
            <w:pPr>
              <w:jc w:val="center"/>
              <w:rPr>
                <w:rFonts w:ascii="Times New Roman" w:hAnsi="Times New Roman" w:cs="Times New Roman"/>
                <w:sz w:val="24"/>
                <w:szCs w:val="24"/>
              </w:rPr>
            </w:pPr>
          </w:p>
        </w:tc>
        <w:tc>
          <w:tcPr>
            <w:tcW w:w="850" w:type="dxa"/>
          </w:tcPr>
          <w:p w:rsidR="000E21DA" w:rsidRPr="00F91B0E" w:rsidRDefault="000E21DA" w:rsidP="00F91B0E">
            <w:pPr>
              <w:jc w:val="center"/>
              <w:rPr>
                <w:rFonts w:ascii="Times New Roman" w:hAnsi="Times New Roman" w:cs="Times New Roman"/>
                <w:sz w:val="24"/>
                <w:szCs w:val="24"/>
              </w:rPr>
            </w:pPr>
          </w:p>
        </w:tc>
        <w:tc>
          <w:tcPr>
            <w:tcW w:w="567" w:type="dxa"/>
          </w:tcPr>
          <w:p w:rsidR="000E21DA" w:rsidRPr="00F91B0E" w:rsidRDefault="000E21DA"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0E21DA" w:rsidRPr="00F91B0E" w:rsidRDefault="000E21DA" w:rsidP="00F91B0E">
            <w:pPr>
              <w:jc w:val="center"/>
            </w:pPr>
          </w:p>
        </w:tc>
        <w:tc>
          <w:tcPr>
            <w:tcW w:w="1360" w:type="dxa"/>
          </w:tcPr>
          <w:p w:rsidR="000E21DA" w:rsidRDefault="000E21DA" w:rsidP="000E21DA">
            <w:pPr>
              <w:jc w:val="center"/>
            </w:pPr>
            <w:proofErr w:type="gramStart"/>
            <w:r w:rsidRPr="00B949C1">
              <w:rPr>
                <w:rFonts w:ascii="Times New Roman" w:hAnsi="Times New Roman" w:cs="Times New Roman"/>
                <w:sz w:val="24"/>
                <w:szCs w:val="24"/>
              </w:rPr>
              <w:t>Р</w:t>
            </w:r>
            <w:proofErr w:type="gramEnd"/>
            <w:r w:rsidRPr="00B949C1">
              <w:rPr>
                <w:rFonts w:ascii="Times New Roman" w:hAnsi="Times New Roman" w:cs="Times New Roman"/>
                <w:sz w:val="24"/>
                <w:szCs w:val="24"/>
              </w:rPr>
              <w:t>, Д, МП</w:t>
            </w:r>
          </w:p>
        </w:tc>
      </w:tr>
      <w:tr w:rsidR="00F91B0E" w:rsidRPr="00F91B0E" w:rsidTr="002B1AAE">
        <w:trPr>
          <w:trHeight w:val="20"/>
        </w:trPr>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38</w:t>
            </w:r>
          </w:p>
        </w:tc>
        <w:tc>
          <w:tcPr>
            <w:tcW w:w="5244" w:type="dxa"/>
          </w:tcPr>
          <w:p w:rsidR="00F91B0E" w:rsidRPr="00F91B0E" w:rsidRDefault="00F91B0E" w:rsidP="004F744E">
            <w:pPr>
              <w:rPr>
                <w:rFonts w:ascii="Times New Roman" w:hAnsi="Times New Roman" w:cs="Times New Roman"/>
                <w:sz w:val="24"/>
                <w:szCs w:val="24"/>
              </w:rPr>
            </w:pPr>
            <w:r w:rsidRPr="00F91B0E">
              <w:rPr>
                <w:rFonts w:ascii="Times New Roman" w:hAnsi="Times New Roman" w:cs="Times New Roman"/>
                <w:sz w:val="24"/>
                <w:szCs w:val="24"/>
              </w:rPr>
              <w:t xml:space="preserve">ДД </w:t>
            </w:r>
            <w:r w:rsidR="004F744E">
              <w:rPr>
                <w:rFonts w:ascii="Times New Roman" w:hAnsi="Times New Roman" w:cs="Times New Roman"/>
                <w:sz w:val="24"/>
                <w:szCs w:val="24"/>
              </w:rPr>
              <w:t xml:space="preserve"> </w:t>
            </w:r>
            <w:proofErr w:type="spellStart"/>
            <w:r w:rsidR="004F744E">
              <w:rPr>
                <w:rFonts w:ascii="Times New Roman" w:hAnsi="Times New Roman" w:cs="Times New Roman"/>
                <w:sz w:val="24"/>
                <w:szCs w:val="24"/>
              </w:rPr>
              <w:t>хориоретинита</w:t>
            </w:r>
            <w:proofErr w:type="spellEnd"/>
            <w:r w:rsidR="004F744E">
              <w:rPr>
                <w:rFonts w:ascii="Times New Roman" w:hAnsi="Times New Roman" w:cs="Times New Roman"/>
                <w:sz w:val="24"/>
                <w:szCs w:val="24"/>
              </w:rPr>
              <w:t xml:space="preserve">  и отслойки</w:t>
            </w:r>
            <w:r w:rsidRPr="00F91B0E">
              <w:rPr>
                <w:rFonts w:ascii="Times New Roman" w:hAnsi="Times New Roman" w:cs="Times New Roman"/>
                <w:sz w:val="24"/>
                <w:szCs w:val="24"/>
              </w:rPr>
              <w:t xml:space="preserve"> сетчатки у детей.</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pPr>
          </w:p>
        </w:tc>
        <w:tc>
          <w:tcPr>
            <w:tcW w:w="1360" w:type="dxa"/>
          </w:tcPr>
          <w:p w:rsidR="00F91B0E" w:rsidRPr="00F91B0E" w:rsidRDefault="00F91B0E" w:rsidP="00F91B0E">
            <w:pPr>
              <w:jc w:val="cente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rPr>
          <w:trHeight w:val="20"/>
        </w:trPr>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39</w:t>
            </w:r>
          </w:p>
        </w:tc>
        <w:tc>
          <w:tcPr>
            <w:tcW w:w="5244" w:type="dxa"/>
          </w:tcPr>
          <w:p w:rsidR="00F91B0E" w:rsidRPr="00F91B0E" w:rsidRDefault="00F91B0E" w:rsidP="00F91B0E">
            <w:pPr>
              <w:rPr>
                <w:rFonts w:ascii="Times New Roman" w:hAnsi="Times New Roman" w:cs="Times New Roman"/>
                <w:sz w:val="24"/>
                <w:szCs w:val="24"/>
              </w:rPr>
            </w:pPr>
            <w:r w:rsidRPr="00F91B0E">
              <w:rPr>
                <w:rFonts w:ascii="Times New Roman" w:hAnsi="Times New Roman" w:cs="Times New Roman"/>
                <w:sz w:val="24"/>
                <w:szCs w:val="24"/>
              </w:rPr>
              <w:t>Щелочные ожоги органа зрения у детей.</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pPr>
          </w:p>
        </w:tc>
        <w:tc>
          <w:tcPr>
            <w:tcW w:w="1360" w:type="dxa"/>
          </w:tcPr>
          <w:p w:rsidR="00F91B0E" w:rsidRPr="00F91B0E" w:rsidRDefault="00F91B0E" w:rsidP="00F91B0E">
            <w:pPr>
              <w:jc w:val="cente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rPr>
          <w:trHeight w:val="20"/>
        </w:trPr>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40</w:t>
            </w:r>
          </w:p>
        </w:tc>
        <w:tc>
          <w:tcPr>
            <w:tcW w:w="5244" w:type="dxa"/>
          </w:tcPr>
          <w:p w:rsidR="00F91B0E" w:rsidRPr="00F91B0E" w:rsidRDefault="00F91B0E" w:rsidP="00F91B0E">
            <w:pPr>
              <w:rPr>
                <w:rFonts w:ascii="Times New Roman" w:hAnsi="Times New Roman" w:cs="Times New Roman"/>
                <w:sz w:val="24"/>
                <w:szCs w:val="24"/>
              </w:rPr>
            </w:pPr>
            <w:r w:rsidRPr="00F91B0E">
              <w:rPr>
                <w:rFonts w:ascii="Times New Roman" w:hAnsi="Times New Roman" w:cs="Times New Roman"/>
                <w:sz w:val="24"/>
                <w:szCs w:val="24"/>
              </w:rPr>
              <w:t>Кислотные ожоги органа зрения у детей.</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pPr>
          </w:p>
        </w:tc>
        <w:tc>
          <w:tcPr>
            <w:tcW w:w="1360" w:type="dxa"/>
          </w:tcPr>
          <w:p w:rsidR="00F91B0E" w:rsidRPr="00F91B0E" w:rsidRDefault="00F91B0E" w:rsidP="00F91B0E">
            <w:pPr>
              <w:jc w:val="cente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rPr>
          <w:trHeight w:val="20"/>
        </w:trPr>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41</w:t>
            </w:r>
          </w:p>
        </w:tc>
        <w:tc>
          <w:tcPr>
            <w:tcW w:w="5244" w:type="dxa"/>
          </w:tcPr>
          <w:p w:rsidR="00F91B0E" w:rsidRPr="00F91B0E" w:rsidRDefault="00F91B0E" w:rsidP="00F91B0E">
            <w:pPr>
              <w:rPr>
                <w:rFonts w:ascii="Times New Roman" w:hAnsi="Times New Roman" w:cs="Times New Roman"/>
                <w:sz w:val="24"/>
                <w:szCs w:val="24"/>
              </w:rPr>
            </w:pPr>
            <w:r w:rsidRPr="00F91B0E">
              <w:rPr>
                <w:rFonts w:ascii="Times New Roman" w:hAnsi="Times New Roman" w:cs="Times New Roman"/>
                <w:sz w:val="24"/>
                <w:szCs w:val="24"/>
              </w:rPr>
              <w:t>Лучевые ожоги органа зрения у детей.</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pPr>
          </w:p>
        </w:tc>
        <w:tc>
          <w:tcPr>
            <w:tcW w:w="1360" w:type="dxa"/>
          </w:tcPr>
          <w:p w:rsidR="00F91B0E" w:rsidRPr="00F91B0E" w:rsidRDefault="00F91B0E" w:rsidP="00F91B0E">
            <w:pPr>
              <w:jc w:val="center"/>
              <w:rPr>
                <w:rFonts w:ascii="Times New Roman" w:hAnsi="Times New Roman" w:cs="Times New Roman"/>
                <w:sz w:val="24"/>
                <w:szCs w:val="24"/>
              </w:rP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rPr>
          <w:trHeight w:val="20"/>
        </w:trPr>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42</w:t>
            </w:r>
          </w:p>
        </w:tc>
        <w:tc>
          <w:tcPr>
            <w:tcW w:w="5244" w:type="dxa"/>
          </w:tcPr>
          <w:p w:rsidR="00F91B0E" w:rsidRPr="00F91B0E" w:rsidRDefault="00F91B0E" w:rsidP="00F91B0E">
            <w:pPr>
              <w:rPr>
                <w:rFonts w:ascii="Times New Roman" w:hAnsi="Times New Roman" w:cs="Times New Roman"/>
                <w:sz w:val="24"/>
                <w:szCs w:val="24"/>
              </w:rPr>
            </w:pPr>
            <w:r w:rsidRPr="00F91B0E">
              <w:rPr>
                <w:rFonts w:ascii="Times New Roman" w:hAnsi="Times New Roman" w:cs="Times New Roman"/>
                <w:sz w:val="24"/>
                <w:szCs w:val="24"/>
              </w:rPr>
              <w:t>Тупые травмы органа зрения у детей.</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pPr>
          </w:p>
        </w:tc>
        <w:tc>
          <w:tcPr>
            <w:tcW w:w="1360" w:type="dxa"/>
          </w:tcPr>
          <w:p w:rsidR="00F91B0E" w:rsidRPr="00F91B0E" w:rsidRDefault="00F91B0E" w:rsidP="00F91B0E">
            <w:pPr>
              <w:jc w:val="center"/>
              <w:rPr>
                <w:rFonts w:ascii="Times New Roman" w:hAnsi="Times New Roman" w:cs="Times New Roman"/>
                <w:sz w:val="24"/>
                <w:szCs w:val="24"/>
              </w:rP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rPr>
          <w:trHeight w:val="20"/>
        </w:trPr>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43</w:t>
            </w:r>
          </w:p>
        </w:tc>
        <w:tc>
          <w:tcPr>
            <w:tcW w:w="5244" w:type="dxa"/>
          </w:tcPr>
          <w:p w:rsidR="00F91B0E" w:rsidRPr="00F91B0E" w:rsidRDefault="00F91B0E" w:rsidP="004F744E">
            <w:pPr>
              <w:rPr>
                <w:rFonts w:ascii="Times New Roman" w:hAnsi="Times New Roman" w:cs="Times New Roman"/>
                <w:sz w:val="24"/>
                <w:szCs w:val="24"/>
              </w:rPr>
            </w:pPr>
            <w:r w:rsidRPr="00F91B0E">
              <w:rPr>
                <w:rFonts w:ascii="Times New Roman" w:hAnsi="Times New Roman" w:cs="Times New Roman"/>
                <w:sz w:val="24"/>
                <w:szCs w:val="24"/>
              </w:rPr>
              <w:t>Проникающ</w:t>
            </w:r>
            <w:r w:rsidR="004F744E">
              <w:rPr>
                <w:rFonts w:ascii="Times New Roman" w:hAnsi="Times New Roman" w:cs="Times New Roman"/>
                <w:sz w:val="24"/>
                <w:szCs w:val="24"/>
              </w:rPr>
              <w:t>ие ранения</w:t>
            </w:r>
            <w:r w:rsidRPr="00F91B0E">
              <w:rPr>
                <w:rFonts w:ascii="Times New Roman" w:hAnsi="Times New Roman" w:cs="Times New Roman"/>
                <w:sz w:val="24"/>
                <w:szCs w:val="24"/>
              </w:rPr>
              <w:t xml:space="preserve"> органа зрения у детей.</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pPr>
          </w:p>
        </w:tc>
        <w:tc>
          <w:tcPr>
            <w:tcW w:w="1360" w:type="dxa"/>
          </w:tcPr>
          <w:p w:rsidR="00F91B0E" w:rsidRPr="00F91B0E" w:rsidRDefault="00F91B0E" w:rsidP="00F91B0E">
            <w:pPr>
              <w:jc w:val="center"/>
              <w:rPr>
                <w:rFonts w:ascii="Times New Roman" w:hAnsi="Times New Roman" w:cs="Times New Roman"/>
                <w:sz w:val="24"/>
                <w:szCs w:val="24"/>
              </w:rP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rPr>
          <w:trHeight w:val="45"/>
        </w:trPr>
        <w:tc>
          <w:tcPr>
            <w:tcW w:w="534" w:type="dxa"/>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44</w:t>
            </w:r>
          </w:p>
        </w:tc>
        <w:tc>
          <w:tcPr>
            <w:tcW w:w="5244" w:type="dxa"/>
          </w:tcPr>
          <w:p w:rsidR="00F91B0E" w:rsidRPr="00F91B0E" w:rsidRDefault="00F91B0E" w:rsidP="00F91B0E">
            <w:pPr>
              <w:rPr>
                <w:rFonts w:ascii="Times New Roman" w:hAnsi="Times New Roman" w:cs="Times New Roman"/>
                <w:sz w:val="24"/>
                <w:szCs w:val="24"/>
              </w:rPr>
            </w:pPr>
            <w:r w:rsidRPr="00F91B0E">
              <w:rPr>
                <w:rFonts w:ascii="Times New Roman" w:hAnsi="Times New Roman" w:cs="Times New Roman"/>
                <w:sz w:val="24"/>
                <w:szCs w:val="24"/>
              </w:rPr>
              <w:t>Непроникающее ранение органа зрения у детей.</w:t>
            </w:r>
          </w:p>
        </w:tc>
        <w:tc>
          <w:tcPr>
            <w:tcW w:w="851" w:type="dxa"/>
          </w:tcPr>
          <w:p w:rsidR="00F91B0E" w:rsidRPr="00F91B0E" w:rsidRDefault="00F91B0E" w:rsidP="00F91B0E">
            <w:pPr>
              <w:jc w:val="center"/>
              <w:rPr>
                <w:rFonts w:ascii="Times New Roman" w:hAnsi="Times New Roman" w:cs="Times New Roman"/>
                <w:sz w:val="24"/>
                <w:szCs w:val="24"/>
              </w:rPr>
            </w:pPr>
          </w:p>
        </w:tc>
        <w:tc>
          <w:tcPr>
            <w:tcW w:w="850" w:type="dxa"/>
          </w:tcPr>
          <w:p w:rsidR="00F91B0E" w:rsidRPr="00F91B0E" w:rsidRDefault="00F91B0E" w:rsidP="00F91B0E">
            <w:pPr>
              <w:jc w:val="center"/>
              <w:rPr>
                <w:rFonts w:ascii="Times New Roman" w:hAnsi="Times New Roman" w:cs="Times New Roman"/>
                <w:sz w:val="24"/>
                <w:szCs w:val="24"/>
              </w:rPr>
            </w:pPr>
          </w:p>
        </w:tc>
        <w:tc>
          <w:tcPr>
            <w:tcW w:w="567" w:type="dxa"/>
          </w:tcPr>
          <w:p w:rsidR="00F91B0E" w:rsidRPr="00F91B0E" w:rsidRDefault="00F91B0E" w:rsidP="00F91B0E">
            <w:pPr>
              <w:jc w:val="center"/>
              <w:rPr>
                <w:rFonts w:ascii="Times New Roman" w:hAnsi="Times New Roman" w:cs="Times New Roman"/>
                <w:sz w:val="24"/>
                <w:szCs w:val="24"/>
              </w:rPr>
            </w:pPr>
            <w:r w:rsidRPr="00F91B0E">
              <w:rPr>
                <w:rFonts w:ascii="Times New Roman" w:hAnsi="Times New Roman" w:cs="Times New Roman"/>
                <w:sz w:val="24"/>
                <w:szCs w:val="24"/>
              </w:rPr>
              <w:t>1</w:t>
            </w:r>
          </w:p>
        </w:tc>
        <w:tc>
          <w:tcPr>
            <w:tcW w:w="1276" w:type="dxa"/>
          </w:tcPr>
          <w:p w:rsidR="00F91B0E" w:rsidRPr="00F91B0E" w:rsidRDefault="00F91B0E" w:rsidP="00F91B0E">
            <w:pPr>
              <w:jc w:val="center"/>
            </w:pPr>
          </w:p>
        </w:tc>
        <w:tc>
          <w:tcPr>
            <w:tcW w:w="1360" w:type="dxa"/>
          </w:tcPr>
          <w:p w:rsidR="00F91B0E" w:rsidRPr="00F91B0E" w:rsidRDefault="00F91B0E" w:rsidP="00F91B0E">
            <w:pPr>
              <w:jc w:val="center"/>
              <w:rPr>
                <w:rFonts w:ascii="Times New Roman" w:hAnsi="Times New Roman" w:cs="Times New Roman"/>
                <w:sz w:val="24"/>
                <w:szCs w:val="24"/>
              </w:rPr>
            </w:pPr>
            <w:proofErr w:type="gramStart"/>
            <w:r w:rsidRPr="00F91B0E">
              <w:rPr>
                <w:rFonts w:ascii="Times New Roman" w:hAnsi="Times New Roman" w:cs="Times New Roman"/>
                <w:sz w:val="24"/>
                <w:szCs w:val="24"/>
              </w:rPr>
              <w:t>Р</w:t>
            </w:r>
            <w:proofErr w:type="gramEnd"/>
            <w:r w:rsidRPr="00F91B0E">
              <w:rPr>
                <w:rFonts w:ascii="Times New Roman" w:hAnsi="Times New Roman" w:cs="Times New Roman"/>
                <w:sz w:val="24"/>
                <w:szCs w:val="24"/>
              </w:rPr>
              <w:t>, Д, МП</w:t>
            </w:r>
          </w:p>
        </w:tc>
      </w:tr>
      <w:tr w:rsidR="00F91B0E" w:rsidRPr="00F91B0E" w:rsidTr="002B1AAE">
        <w:trPr>
          <w:trHeight w:val="45"/>
        </w:trPr>
        <w:tc>
          <w:tcPr>
            <w:tcW w:w="5778" w:type="dxa"/>
            <w:gridSpan w:val="2"/>
          </w:tcPr>
          <w:p w:rsidR="00F91B0E" w:rsidRPr="00F91B0E" w:rsidRDefault="00F91B0E" w:rsidP="00F91B0E">
            <w:pPr>
              <w:rPr>
                <w:rFonts w:ascii="Times New Roman" w:hAnsi="Times New Roman" w:cs="Times New Roman"/>
                <w:b/>
                <w:sz w:val="24"/>
                <w:szCs w:val="24"/>
              </w:rPr>
            </w:pPr>
            <w:r w:rsidRPr="00F91B0E">
              <w:rPr>
                <w:rFonts w:ascii="Times New Roman" w:hAnsi="Times New Roman" w:cs="Times New Roman"/>
                <w:b/>
                <w:sz w:val="24"/>
                <w:szCs w:val="24"/>
              </w:rPr>
              <w:t xml:space="preserve">                            МОДУЛЬ №2</w:t>
            </w:r>
          </w:p>
          <w:p w:rsidR="00F91B0E" w:rsidRPr="00F91B0E" w:rsidRDefault="00F91B0E" w:rsidP="00F91B0E">
            <w:pPr>
              <w:rPr>
                <w:rFonts w:ascii="Times New Roman" w:hAnsi="Times New Roman" w:cs="Times New Roman"/>
                <w:b/>
                <w:sz w:val="24"/>
                <w:szCs w:val="24"/>
              </w:rPr>
            </w:pPr>
          </w:p>
        </w:tc>
        <w:tc>
          <w:tcPr>
            <w:tcW w:w="851" w:type="dxa"/>
          </w:tcPr>
          <w:p w:rsidR="00F91B0E" w:rsidRPr="00F91B0E" w:rsidRDefault="00F91B0E" w:rsidP="00F91B0E">
            <w:pPr>
              <w:jc w:val="center"/>
              <w:rPr>
                <w:rFonts w:ascii="Times New Roman" w:hAnsi="Times New Roman" w:cs="Times New Roman"/>
                <w:b/>
                <w:sz w:val="24"/>
                <w:szCs w:val="24"/>
              </w:rPr>
            </w:pPr>
            <w:r w:rsidRPr="00F91B0E">
              <w:rPr>
                <w:rFonts w:ascii="Times New Roman" w:hAnsi="Times New Roman" w:cs="Times New Roman"/>
                <w:b/>
                <w:sz w:val="24"/>
                <w:szCs w:val="24"/>
              </w:rPr>
              <w:t>0</w:t>
            </w:r>
          </w:p>
        </w:tc>
        <w:tc>
          <w:tcPr>
            <w:tcW w:w="850" w:type="dxa"/>
          </w:tcPr>
          <w:p w:rsidR="00F91B0E" w:rsidRPr="00F91B0E" w:rsidRDefault="000E21DA" w:rsidP="00F91B0E">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 w:type="dxa"/>
          </w:tcPr>
          <w:p w:rsidR="00F91B0E" w:rsidRPr="00F91B0E" w:rsidRDefault="00F91B0E" w:rsidP="00F91B0E">
            <w:pPr>
              <w:jc w:val="center"/>
              <w:rPr>
                <w:rFonts w:ascii="Times New Roman" w:hAnsi="Times New Roman" w:cs="Times New Roman"/>
                <w:b/>
                <w:sz w:val="24"/>
                <w:szCs w:val="24"/>
              </w:rPr>
            </w:pPr>
            <w:r w:rsidRPr="00F91B0E">
              <w:rPr>
                <w:rFonts w:ascii="Times New Roman" w:hAnsi="Times New Roman" w:cs="Times New Roman"/>
                <w:b/>
                <w:sz w:val="24"/>
                <w:szCs w:val="24"/>
              </w:rPr>
              <w:t>15</w:t>
            </w:r>
          </w:p>
        </w:tc>
        <w:tc>
          <w:tcPr>
            <w:tcW w:w="1276" w:type="dxa"/>
          </w:tcPr>
          <w:p w:rsidR="00F91B0E" w:rsidRPr="00F91B0E" w:rsidRDefault="00F91B0E" w:rsidP="00F91B0E">
            <w:pPr>
              <w:jc w:val="center"/>
              <w:rPr>
                <w:rFonts w:ascii="Times New Roman" w:hAnsi="Times New Roman" w:cs="Times New Roman"/>
                <w:b/>
                <w:sz w:val="24"/>
                <w:szCs w:val="24"/>
              </w:rPr>
            </w:pPr>
          </w:p>
        </w:tc>
        <w:tc>
          <w:tcPr>
            <w:tcW w:w="1360" w:type="dxa"/>
          </w:tcPr>
          <w:p w:rsidR="00F91B0E" w:rsidRPr="00F91B0E" w:rsidRDefault="00F91B0E" w:rsidP="00F91B0E">
            <w:pPr>
              <w:jc w:val="center"/>
              <w:rPr>
                <w:rFonts w:ascii="Times New Roman" w:hAnsi="Times New Roman" w:cs="Times New Roman"/>
                <w:b/>
                <w:sz w:val="24"/>
                <w:szCs w:val="24"/>
              </w:rPr>
            </w:pPr>
            <w:r w:rsidRPr="00F91B0E">
              <w:rPr>
                <w:rFonts w:ascii="Times New Roman" w:hAnsi="Times New Roman" w:cs="Times New Roman"/>
                <w:b/>
                <w:sz w:val="24"/>
                <w:szCs w:val="24"/>
              </w:rPr>
              <w:t>БТ</w:t>
            </w:r>
          </w:p>
        </w:tc>
      </w:tr>
      <w:tr w:rsidR="00F91B0E" w:rsidRPr="00F91B0E" w:rsidTr="002B1AAE">
        <w:trPr>
          <w:trHeight w:val="45"/>
        </w:trPr>
        <w:tc>
          <w:tcPr>
            <w:tcW w:w="5778" w:type="dxa"/>
            <w:gridSpan w:val="2"/>
          </w:tcPr>
          <w:p w:rsidR="00F91B0E" w:rsidRPr="00F91B0E" w:rsidRDefault="00F91B0E" w:rsidP="00F91B0E">
            <w:pPr>
              <w:tabs>
                <w:tab w:val="left" w:pos="1245"/>
              </w:tabs>
              <w:rPr>
                <w:rFonts w:ascii="Times New Roman" w:hAnsi="Times New Roman" w:cs="Times New Roman"/>
                <w:b/>
                <w:sz w:val="24"/>
                <w:szCs w:val="24"/>
              </w:rPr>
            </w:pPr>
            <w:r w:rsidRPr="00F91B0E">
              <w:t xml:space="preserve"> </w:t>
            </w:r>
            <w:r w:rsidRPr="00F91B0E">
              <w:rPr>
                <w:rFonts w:ascii="Times New Roman" w:hAnsi="Times New Roman" w:cs="Times New Roman"/>
                <w:b/>
                <w:sz w:val="24"/>
                <w:szCs w:val="24"/>
              </w:rPr>
              <w:t>Итого:</w:t>
            </w:r>
          </w:p>
        </w:tc>
        <w:tc>
          <w:tcPr>
            <w:tcW w:w="851" w:type="dxa"/>
          </w:tcPr>
          <w:p w:rsidR="00F91B0E" w:rsidRPr="00F91B0E" w:rsidRDefault="00F91B0E" w:rsidP="00F91B0E">
            <w:pPr>
              <w:jc w:val="center"/>
              <w:rPr>
                <w:rFonts w:ascii="Times New Roman" w:hAnsi="Times New Roman" w:cs="Times New Roman"/>
                <w:b/>
                <w:sz w:val="24"/>
                <w:szCs w:val="24"/>
              </w:rPr>
            </w:pPr>
            <w:r w:rsidRPr="00F91B0E">
              <w:rPr>
                <w:rFonts w:ascii="Times New Roman" w:hAnsi="Times New Roman" w:cs="Times New Roman"/>
                <w:b/>
                <w:sz w:val="24"/>
                <w:szCs w:val="24"/>
              </w:rPr>
              <w:t>12</w:t>
            </w:r>
          </w:p>
        </w:tc>
        <w:tc>
          <w:tcPr>
            <w:tcW w:w="850" w:type="dxa"/>
          </w:tcPr>
          <w:p w:rsidR="00F91B0E" w:rsidRPr="00F91B0E" w:rsidRDefault="00F91B0E" w:rsidP="00F91B0E">
            <w:pPr>
              <w:jc w:val="center"/>
              <w:rPr>
                <w:rFonts w:ascii="Times New Roman" w:hAnsi="Times New Roman" w:cs="Times New Roman"/>
                <w:b/>
                <w:sz w:val="24"/>
                <w:szCs w:val="24"/>
              </w:rPr>
            </w:pPr>
            <w:r w:rsidRPr="00F91B0E">
              <w:rPr>
                <w:rFonts w:ascii="Times New Roman" w:hAnsi="Times New Roman" w:cs="Times New Roman"/>
                <w:b/>
                <w:sz w:val="24"/>
                <w:szCs w:val="24"/>
              </w:rPr>
              <w:t>18</w:t>
            </w:r>
          </w:p>
        </w:tc>
        <w:tc>
          <w:tcPr>
            <w:tcW w:w="567" w:type="dxa"/>
          </w:tcPr>
          <w:p w:rsidR="00F91B0E" w:rsidRPr="00F91B0E" w:rsidRDefault="00F91B0E" w:rsidP="00F91B0E">
            <w:pPr>
              <w:jc w:val="center"/>
              <w:rPr>
                <w:rFonts w:ascii="Times New Roman" w:hAnsi="Times New Roman" w:cs="Times New Roman"/>
                <w:b/>
                <w:sz w:val="24"/>
                <w:szCs w:val="24"/>
              </w:rPr>
            </w:pPr>
            <w:r w:rsidRPr="00F91B0E">
              <w:rPr>
                <w:rFonts w:ascii="Times New Roman" w:hAnsi="Times New Roman" w:cs="Times New Roman"/>
                <w:b/>
                <w:sz w:val="24"/>
                <w:szCs w:val="24"/>
              </w:rPr>
              <w:t>30</w:t>
            </w:r>
          </w:p>
        </w:tc>
        <w:tc>
          <w:tcPr>
            <w:tcW w:w="1276" w:type="dxa"/>
          </w:tcPr>
          <w:p w:rsidR="00F91B0E" w:rsidRPr="00F91B0E" w:rsidRDefault="00F91B0E" w:rsidP="00F91B0E"/>
        </w:tc>
        <w:tc>
          <w:tcPr>
            <w:tcW w:w="1360" w:type="dxa"/>
          </w:tcPr>
          <w:p w:rsidR="00F91B0E" w:rsidRPr="00F91B0E" w:rsidRDefault="00F91B0E" w:rsidP="00F91B0E"/>
        </w:tc>
      </w:tr>
      <w:tr w:rsidR="00F91B0E" w:rsidRPr="00F91B0E" w:rsidTr="002B1AAE">
        <w:trPr>
          <w:trHeight w:val="45"/>
        </w:trPr>
        <w:tc>
          <w:tcPr>
            <w:tcW w:w="9322" w:type="dxa"/>
            <w:gridSpan w:val="6"/>
          </w:tcPr>
          <w:p w:rsidR="00F91B0E" w:rsidRPr="00F91B0E" w:rsidRDefault="00F91B0E" w:rsidP="00F91B0E">
            <w:r w:rsidRPr="00F91B0E">
              <w:rPr>
                <w:rFonts w:ascii="Times New Roman" w:hAnsi="Times New Roman" w:cs="Times New Roman"/>
                <w:b/>
                <w:sz w:val="24"/>
                <w:szCs w:val="24"/>
              </w:rPr>
              <w:t>Экзамен:</w:t>
            </w:r>
          </w:p>
        </w:tc>
        <w:tc>
          <w:tcPr>
            <w:tcW w:w="1360" w:type="dxa"/>
          </w:tcPr>
          <w:p w:rsidR="00F91B0E" w:rsidRPr="00F91B0E" w:rsidRDefault="00F91B0E" w:rsidP="00F91B0E">
            <w:pPr>
              <w:jc w:val="center"/>
              <w:rPr>
                <w:rFonts w:ascii="Times New Roman" w:hAnsi="Times New Roman" w:cs="Times New Roman"/>
                <w:b/>
                <w:sz w:val="24"/>
                <w:szCs w:val="24"/>
              </w:rPr>
            </w:pPr>
            <w:r w:rsidRPr="00F91B0E">
              <w:rPr>
                <w:rFonts w:ascii="Times New Roman" w:hAnsi="Times New Roman" w:cs="Times New Roman"/>
                <w:b/>
                <w:sz w:val="24"/>
                <w:szCs w:val="24"/>
              </w:rPr>
              <w:t>КТ</w:t>
            </w:r>
          </w:p>
        </w:tc>
      </w:tr>
    </w:tbl>
    <w:p w:rsidR="00F91B0E" w:rsidRPr="00F91B0E" w:rsidRDefault="00F91B0E" w:rsidP="00F91B0E">
      <w:pPr>
        <w:rPr>
          <w:rFonts w:ascii="Times New Roman" w:hAnsi="Times New Roman" w:cs="Times New Roman"/>
          <w:b/>
          <w:sz w:val="24"/>
          <w:szCs w:val="24"/>
        </w:rPr>
      </w:pPr>
    </w:p>
    <w:p w:rsidR="00F91B0E" w:rsidRPr="00F91B0E" w:rsidRDefault="00F91B0E" w:rsidP="00F91B0E">
      <w:pPr>
        <w:rPr>
          <w:rFonts w:ascii="Times New Roman" w:hAnsi="Times New Roman" w:cs="Times New Roman"/>
          <w:sz w:val="24"/>
          <w:szCs w:val="24"/>
        </w:rPr>
      </w:pPr>
      <w:r w:rsidRPr="00F91B0E">
        <w:rPr>
          <w:rFonts w:ascii="Times New Roman" w:hAnsi="Times New Roman" w:cs="Times New Roman"/>
          <w:b/>
          <w:sz w:val="24"/>
          <w:szCs w:val="24"/>
        </w:rPr>
        <w:t>Условные обозначения:  ОЗ</w:t>
      </w:r>
      <w:r w:rsidRPr="00F91B0E">
        <w:rPr>
          <w:rFonts w:ascii="Times New Roman" w:hAnsi="Times New Roman" w:cs="Times New Roman"/>
          <w:sz w:val="24"/>
          <w:szCs w:val="24"/>
        </w:rPr>
        <w:t xml:space="preserve"> – острота зрения; </w:t>
      </w:r>
      <w:r w:rsidRPr="00F91B0E">
        <w:rPr>
          <w:rFonts w:ascii="Times New Roman" w:hAnsi="Times New Roman" w:cs="Times New Roman"/>
          <w:b/>
          <w:sz w:val="24"/>
          <w:szCs w:val="24"/>
        </w:rPr>
        <w:t>ПЗ</w:t>
      </w:r>
      <w:r w:rsidRPr="00F91B0E">
        <w:rPr>
          <w:rFonts w:ascii="Times New Roman" w:hAnsi="Times New Roman" w:cs="Times New Roman"/>
          <w:sz w:val="24"/>
          <w:szCs w:val="24"/>
        </w:rPr>
        <w:t xml:space="preserve"> – поле зрения; </w:t>
      </w:r>
      <w:r w:rsidRPr="00F91B0E">
        <w:rPr>
          <w:rFonts w:ascii="Times New Roman" w:hAnsi="Times New Roman" w:cs="Times New Roman"/>
          <w:b/>
          <w:sz w:val="24"/>
          <w:szCs w:val="24"/>
        </w:rPr>
        <w:t>ВГД</w:t>
      </w:r>
      <w:r w:rsidRPr="00F91B0E">
        <w:rPr>
          <w:rFonts w:ascii="Times New Roman" w:hAnsi="Times New Roman" w:cs="Times New Roman"/>
          <w:sz w:val="24"/>
          <w:szCs w:val="24"/>
        </w:rPr>
        <w:t xml:space="preserve"> – внутриглазное давление;    </w:t>
      </w:r>
      <w:r w:rsidRPr="00F91B0E">
        <w:rPr>
          <w:rFonts w:ascii="Times New Roman" w:hAnsi="Times New Roman" w:cs="Times New Roman"/>
          <w:b/>
          <w:sz w:val="24"/>
          <w:szCs w:val="24"/>
        </w:rPr>
        <w:t>ЦВ</w:t>
      </w:r>
      <w:proofErr w:type="gramStart"/>
      <w:r w:rsidRPr="00F91B0E">
        <w:rPr>
          <w:rFonts w:ascii="Times New Roman" w:hAnsi="Times New Roman" w:cs="Times New Roman"/>
          <w:b/>
          <w:sz w:val="24"/>
          <w:szCs w:val="24"/>
        </w:rPr>
        <w:t>С-</w:t>
      </w:r>
      <w:proofErr w:type="gramEnd"/>
      <w:r w:rsidRPr="00F91B0E">
        <w:rPr>
          <w:rFonts w:ascii="Times New Roman" w:hAnsi="Times New Roman" w:cs="Times New Roman"/>
          <w:b/>
          <w:sz w:val="24"/>
          <w:szCs w:val="24"/>
        </w:rPr>
        <w:t xml:space="preserve"> </w:t>
      </w:r>
      <w:r w:rsidRPr="00F91B0E">
        <w:rPr>
          <w:rFonts w:ascii="Times New Roman" w:hAnsi="Times New Roman" w:cs="Times New Roman"/>
          <w:sz w:val="24"/>
          <w:szCs w:val="24"/>
        </w:rPr>
        <w:t>центральная вена сетчатки;</w:t>
      </w:r>
      <w:r w:rsidRPr="00F91B0E">
        <w:rPr>
          <w:rFonts w:ascii="Times New Roman" w:hAnsi="Times New Roman" w:cs="Times New Roman"/>
          <w:b/>
          <w:sz w:val="24"/>
          <w:szCs w:val="24"/>
        </w:rPr>
        <w:t xml:space="preserve"> ЦАС- </w:t>
      </w:r>
      <w:r w:rsidRPr="00F91B0E">
        <w:rPr>
          <w:rFonts w:ascii="Times New Roman" w:hAnsi="Times New Roman" w:cs="Times New Roman"/>
          <w:sz w:val="24"/>
          <w:szCs w:val="24"/>
        </w:rPr>
        <w:t>центральная артерия сетчатки;</w:t>
      </w:r>
      <w:r w:rsidRPr="00F91B0E">
        <w:rPr>
          <w:rFonts w:ascii="Times New Roman" w:hAnsi="Times New Roman" w:cs="Times New Roman"/>
          <w:b/>
          <w:sz w:val="24"/>
          <w:szCs w:val="24"/>
        </w:rPr>
        <w:t xml:space="preserve"> ДД- </w:t>
      </w:r>
      <w:r w:rsidRPr="00F91B0E">
        <w:rPr>
          <w:rFonts w:ascii="Times New Roman" w:hAnsi="Times New Roman" w:cs="Times New Roman"/>
          <w:sz w:val="24"/>
          <w:szCs w:val="24"/>
        </w:rPr>
        <w:t>дифференциальная диагностика;</w:t>
      </w:r>
      <w:r w:rsidRPr="00F91B0E">
        <w:rPr>
          <w:rFonts w:ascii="Times New Roman" w:hAnsi="Times New Roman" w:cs="Times New Roman"/>
          <w:b/>
          <w:sz w:val="24"/>
          <w:szCs w:val="24"/>
        </w:rPr>
        <w:t xml:space="preserve"> Д</w:t>
      </w:r>
      <w:r w:rsidRPr="00F91B0E">
        <w:rPr>
          <w:rFonts w:ascii="Times New Roman" w:hAnsi="Times New Roman" w:cs="Times New Roman"/>
          <w:sz w:val="24"/>
          <w:szCs w:val="24"/>
        </w:rPr>
        <w:t xml:space="preserve"> – доклад; </w:t>
      </w:r>
      <w:r w:rsidRPr="00F91B0E">
        <w:rPr>
          <w:rFonts w:ascii="Times New Roman" w:hAnsi="Times New Roman" w:cs="Times New Roman"/>
          <w:b/>
          <w:sz w:val="24"/>
          <w:szCs w:val="24"/>
        </w:rPr>
        <w:t>Р</w:t>
      </w:r>
      <w:r w:rsidRPr="00F91B0E">
        <w:rPr>
          <w:rFonts w:ascii="Times New Roman" w:hAnsi="Times New Roman" w:cs="Times New Roman"/>
          <w:sz w:val="24"/>
          <w:szCs w:val="24"/>
        </w:rPr>
        <w:t xml:space="preserve"> – реферат; </w:t>
      </w:r>
      <w:r w:rsidRPr="00F91B0E">
        <w:rPr>
          <w:rFonts w:ascii="Times New Roman" w:hAnsi="Times New Roman" w:cs="Times New Roman"/>
          <w:b/>
          <w:sz w:val="24"/>
          <w:szCs w:val="24"/>
        </w:rPr>
        <w:t>МП</w:t>
      </w:r>
      <w:r w:rsidRPr="00F91B0E">
        <w:rPr>
          <w:rFonts w:ascii="Times New Roman" w:hAnsi="Times New Roman" w:cs="Times New Roman"/>
          <w:sz w:val="24"/>
          <w:szCs w:val="24"/>
        </w:rPr>
        <w:t xml:space="preserve"> –мультимедийная презентация; </w:t>
      </w:r>
      <w:r w:rsidRPr="00F91B0E">
        <w:rPr>
          <w:rFonts w:ascii="Times New Roman" w:hAnsi="Times New Roman" w:cs="Times New Roman"/>
          <w:b/>
          <w:sz w:val="24"/>
          <w:szCs w:val="24"/>
        </w:rPr>
        <w:t>МШ</w:t>
      </w:r>
      <w:r w:rsidRPr="00F91B0E">
        <w:rPr>
          <w:rFonts w:ascii="Times New Roman" w:hAnsi="Times New Roman" w:cs="Times New Roman"/>
          <w:sz w:val="24"/>
          <w:szCs w:val="24"/>
        </w:rPr>
        <w:t xml:space="preserve"> – мозговой штурм; </w:t>
      </w:r>
      <w:r w:rsidRPr="00F91B0E">
        <w:rPr>
          <w:rFonts w:ascii="Times New Roman" w:hAnsi="Times New Roman" w:cs="Times New Roman"/>
          <w:b/>
          <w:sz w:val="24"/>
          <w:szCs w:val="24"/>
        </w:rPr>
        <w:t>БТ</w:t>
      </w:r>
      <w:r w:rsidRPr="00F91B0E">
        <w:rPr>
          <w:rFonts w:ascii="Times New Roman" w:hAnsi="Times New Roman" w:cs="Times New Roman"/>
          <w:sz w:val="24"/>
          <w:szCs w:val="24"/>
        </w:rPr>
        <w:t xml:space="preserve"> – бланочное тестирование; </w:t>
      </w:r>
      <w:r w:rsidRPr="00F91B0E">
        <w:rPr>
          <w:rFonts w:ascii="Times New Roman" w:hAnsi="Times New Roman" w:cs="Times New Roman"/>
          <w:b/>
          <w:sz w:val="24"/>
          <w:szCs w:val="24"/>
        </w:rPr>
        <w:t>КТ</w:t>
      </w:r>
      <w:r w:rsidRPr="00F91B0E">
        <w:rPr>
          <w:rFonts w:ascii="Times New Roman" w:hAnsi="Times New Roman" w:cs="Times New Roman"/>
          <w:sz w:val="24"/>
          <w:szCs w:val="24"/>
        </w:rPr>
        <w:t xml:space="preserve"> – компьютерное  тестирование;  </w:t>
      </w:r>
      <w:r w:rsidRPr="00F91B0E">
        <w:rPr>
          <w:rFonts w:ascii="Times New Roman" w:hAnsi="Times New Roman" w:cs="Times New Roman"/>
          <w:b/>
          <w:sz w:val="24"/>
          <w:szCs w:val="24"/>
        </w:rPr>
        <w:t>ДИ</w:t>
      </w:r>
      <w:r w:rsidRPr="00F91B0E">
        <w:rPr>
          <w:rFonts w:ascii="Times New Roman" w:hAnsi="Times New Roman" w:cs="Times New Roman"/>
          <w:sz w:val="24"/>
          <w:szCs w:val="24"/>
        </w:rPr>
        <w:t xml:space="preserve"> – доска интерактивная;               </w:t>
      </w:r>
      <w:r w:rsidRPr="00F91B0E">
        <w:rPr>
          <w:rFonts w:ascii="Times New Roman" w:hAnsi="Times New Roman" w:cs="Times New Roman"/>
          <w:b/>
          <w:sz w:val="24"/>
          <w:szCs w:val="24"/>
        </w:rPr>
        <w:t>РИ</w:t>
      </w:r>
      <w:r w:rsidRPr="00F91B0E">
        <w:rPr>
          <w:rFonts w:ascii="Times New Roman" w:hAnsi="Times New Roman" w:cs="Times New Roman"/>
          <w:sz w:val="24"/>
          <w:szCs w:val="24"/>
        </w:rPr>
        <w:t xml:space="preserve"> – ролевые игры;</w:t>
      </w:r>
    </w:p>
    <w:p w:rsidR="00F91B0E" w:rsidRDefault="00F91B0E" w:rsidP="009F6436">
      <w:pPr>
        <w:rPr>
          <w:rFonts w:ascii="Times New Roman" w:eastAsia="Times New Roman" w:hAnsi="Times New Roman" w:cs="Times New Roman"/>
          <w:b/>
          <w:lang w:eastAsia="ru-RU"/>
        </w:rPr>
      </w:pPr>
    </w:p>
    <w:p w:rsidR="00B7273A" w:rsidRPr="00B7273A" w:rsidRDefault="00B7273A" w:rsidP="00B7273A">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B7273A">
        <w:rPr>
          <w:rFonts w:ascii="Times New Roman" w:eastAsia="Times New Roman" w:hAnsi="Times New Roman" w:cs="Times New Roman"/>
          <w:b/>
          <w:lang w:eastAsia="ru-RU"/>
        </w:rPr>
        <w:t>8.</w:t>
      </w:r>
      <w:r w:rsidRPr="00B7273A">
        <w:rPr>
          <w:rFonts w:ascii="Times New Roman" w:eastAsia="Times New Roman" w:hAnsi="Times New Roman" w:cs="Times New Roman"/>
          <w:b/>
          <w:lang w:eastAsia="ru-RU"/>
        </w:rPr>
        <w:tab/>
        <w:t>Программа клинической дисциплины</w:t>
      </w:r>
    </w:p>
    <w:p w:rsidR="00B7273A" w:rsidRPr="00B7273A" w:rsidRDefault="00B7273A" w:rsidP="00B7273A">
      <w:pPr>
        <w:widowControl w:val="0"/>
        <w:spacing w:after="0" w:line="240" w:lineRule="auto"/>
        <w:jc w:val="both"/>
        <w:outlineLvl w:val="0"/>
        <w:rPr>
          <w:rFonts w:ascii="Times New Roman" w:eastAsia="Times New Roman" w:hAnsi="Times New Roman" w:cs="Times New Roman"/>
          <w:bCs/>
          <w:kern w:val="32"/>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8.1</w:t>
      </w:r>
      <w:r w:rsidRPr="00B7273A">
        <w:rPr>
          <w:rFonts w:ascii="Times New Roman" w:eastAsia="Times New Roman" w:hAnsi="Times New Roman" w:cs="Times New Roman"/>
          <w:b/>
          <w:lang w:eastAsia="ru-RU"/>
        </w:rPr>
        <w:tab/>
        <w:t xml:space="preserve">Лекции </w:t>
      </w:r>
      <w:r w:rsidRPr="00B7273A">
        <w:rPr>
          <w:rFonts w:ascii="Times New Roman" w:eastAsia="Times New Roman" w:hAnsi="Times New Roman" w:cs="Times New Roman"/>
          <w:lang w:eastAsia="ru-RU"/>
        </w:rPr>
        <w:t>(теоретический материал)</w:t>
      </w:r>
      <w:r w:rsidRPr="00B7273A">
        <w:rPr>
          <w:rFonts w:ascii="Times New Roman" w:eastAsia="Times New Roman" w:hAnsi="Times New Roman" w:cs="Times New Roman"/>
          <w:b/>
          <w:lang w:eastAsia="ru-RU"/>
        </w:rPr>
        <w:t>:</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Тема № 1</w:t>
      </w:r>
      <w:r w:rsidRPr="00B7273A">
        <w:rPr>
          <w:rFonts w:ascii="Times New Roman" w:eastAsia="Times New Roman" w:hAnsi="Times New Roman" w:cs="Times New Roman"/>
          <w:b/>
          <w:lang w:eastAsia="ru-RU"/>
        </w:rPr>
        <w:tab/>
      </w:r>
      <w:r w:rsidR="000E21DA" w:rsidRPr="000E21DA">
        <w:rPr>
          <w:rFonts w:ascii="Times New Roman" w:hAnsi="Times New Roman" w:cs="Times New Roman"/>
          <w:b/>
          <w:sz w:val="24"/>
          <w:szCs w:val="24"/>
        </w:rPr>
        <w:t>История развития офтальмологии. Эмбриогенез, анатом</w:t>
      </w:r>
      <w:proofErr w:type="gramStart"/>
      <w:r w:rsidR="000E21DA" w:rsidRPr="000E21DA">
        <w:rPr>
          <w:rFonts w:ascii="Times New Roman" w:hAnsi="Times New Roman" w:cs="Times New Roman"/>
          <w:b/>
          <w:sz w:val="24"/>
          <w:szCs w:val="24"/>
        </w:rPr>
        <w:t>о-</w:t>
      </w:r>
      <w:proofErr w:type="gramEnd"/>
      <w:r w:rsidR="000E21DA" w:rsidRPr="000E21DA">
        <w:rPr>
          <w:rFonts w:ascii="Times New Roman" w:hAnsi="Times New Roman" w:cs="Times New Roman"/>
          <w:b/>
          <w:sz w:val="24"/>
          <w:szCs w:val="24"/>
        </w:rPr>
        <w:t xml:space="preserve"> физиологические особенности  глазного яблока.</w:t>
      </w:r>
    </w:p>
    <w:p w:rsidR="000E21DA" w:rsidRPr="00B7273A" w:rsidRDefault="00B7273A" w:rsidP="000E21DA">
      <w:pPr>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Исторические аспекты развития офтальмологии. Предмет и задачи офтальмологии. Разделы офтальмологии. </w:t>
      </w:r>
      <w:r w:rsidRPr="00B7273A">
        <w:rPr>
          <w:rFonts w:ascii="Times New Roman" w:eastAsia="Times New Roman" w:hAnsi="Times New Roman" w:cs="Times New Roman"/>
          <w:sz w:val="24"/>
          <w:szCs w:val="24"/>
          <w:lang w:eastAsia="ru-RU"/>
        </w:rPr>
        <w:t xml:space="preserve">История </w:t>
      </w:r>
      <w:r w:rsidR="000E21DA">
        <w:rPr>
          <w:rFonts w:ascii="Times New Roman" w:eastAsia="Times New Roman" w:hAnsi="Times New Roman" w:cs="Times New Roman"/>
          <w:sz w:val="24"/>
          <w:szCs w:val="24"/>
          <w:lang w:eastAsia="ru-RU"/>
        </w:rPr>
        <w:t xml:space="preserve"> </w:t>
      </w:r>
      <w:r w:rsidRPr="00B7273A">
        <w:rPr>
          <w:rFonts w:ascii="Times New Roman" w:eastAsia="Times New Roman" w:hAnsi="Times New Roman" w:cs="Times New Roman"/>
          <w:sz w:val="24"/>
          <w:szCs w:val="24"/>
          <w:lang w:eastAsia="ru-RU"/>
        </w:rPr>
        <w:t xml:space="preserve">развития офтальмологии в древних цивилизаций. Развития научной и клинической офтальмологии </w:t>
      </w:r>
      <w:r w:rsidR="000E21DA">
        <w:rPr>
          <w:rFonts w:ascii="Times New Roman" w:eastAsia="Times New Roman" w:hAnsi="Times New Roman" w:cs="Times New Roman"/>
          <w:sz w:val="24"/>
          <w:szCs w:val="24"/>
          <w:lang w:val="en-US" w:eastAsia="ru-RU"/>
        </w:rPr>
        <w:t>XX</w:t>
      </w:r>
      <w:r w:rsidRPr="00B7273A">
        <w:rPr>
          <w:rFonts w:ascii="Times New Roman" w:eastAsia="Times New Roman" w:hAnsi="Times New Roman" w:cs="Times New Roman"/>
          <w:sz w:val="24"/>
          <w:szCs w:val="24"/>
          <w:lang w:eastAsia="ru-RU"/>
        </w:rPr>
        <w:t xml:space="preserve"> столетие. Развития офтальмологии в КР.</w:t>
      </w:r>
      <w:r w:rsidR="000E21DA">
        <w:rPr>
          <w:rFonts w:ascii="Times New Roman" w:eastAsia="Times New Roman" w:hAnsi="Times New Roman" w:cs="Times New Roman"/>
          <w:sz w:val="24"/>
          <w:szCs w:val="24"/>
          <w:lang w:eastAsia="ru-RU"/>
        </w:rPr>
        <w:t xml:space="preserve">                           </w:t>
      </w:r>
      <w:r w:rsidR="000E21DA" w:rsidRPr="00B7273A">
        <w:rPr>
          <w:rFonts w:ascii="Times New Roman" w:eastAsia="Times New Roman" w:hAnsi="Times New Roman" w:cs="Times New Roman"/>
          <w:lang w:eastAsia="ru-RU"/>
        </w:rPr>
        <w:t xml:space="preserve">Развитие глаза в филогенезе. Развитие глаза в онтогенезе. Анатомические особенности зрительного анализатора. 4 звенья зрительного анализатора. Оболочки глазного  яблока (наружная, средняя и внутренняя). </w:t>
      </w:r>
      <w:proofErr w:type="gramStart"/>
      <w:r w:rsidR="000E21DA" w:rsidRPr="00B7273A">
        <w:rPr>
          <w:rFonts w:ascii="Times New Roman" w:eastAsia="Times New Roman" w:hAnsi="Times New Roman" w:cs="Times New Roman"/>
          <w:lang w:eastAsia="ru-RU"/>
        </w:rPr>
        <w:t>Ядро глазного яблока передняя камера, задняя камера, хрусталик, стекловидное тело).</w:t>
      </w:r>
      <w:proofErr w:type="gramEnd"/>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D6346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Тема № 2</w:t>
      </w:r>
      <w:r w:rsidRPr="00B7273A">
        <w:rPr>
          <w:rFonts w:ascii="Times New Roman" w:eastAsia="Times New Roman" w:hAnsi="Times New Roman" w:cs="Times New Roman"/>
          <w:b/>
          <w:lang w:eastAsia="ru-RU"/>
        </w:rPr>
        <w:tab/>
      </w:r>
      <w:r w:rsidR="00D6346A" w:rsidRPr="00D6346A">
        <w:rPr>
          <w:rFonts w:ascii="Times New Roman" w:hAnsi="Times New Roman" w:cs="Times New Roman"/>
          <w:b/>
          <w:sz w:val="24"/>
          <w:szCs w:val="24"/>
        </w:rPr>
        <w:t>Анатом</w:t>
      </w:r>
      <w:proofErr w:type="gramStart"/>
      <w:r w:rsidR="00D6346A" w:rsidRPr="00D6346A">
        <w:rPr>
          <w:rFonts w:ascii="Times New Roman" w:hAnsi="Times New Roman" w:cs="Times New Roman"/>
          <w:b/>
          <w:sz w:val="24"/>
          <w:szCs w:val="24"/>
        </w:rPr>
        <w:t>о-</w:t>
      </w:r>
      <w:proofErr w:type="gramEnd"/>
      <w:r w:rsidR="00D6346A" w:rsidRPr="00D6346A">
        <w:rPr>
          <w:rFonts w:ascii="Times New Roman" w:hAnsi="Times New Roman" w:cs="Times New Roman"/>
          <w:b/>
          <w:sz w:val="24"/>
          <w:szCs w:val="24"/>
        </w:rPr>
        <w:t xml:space="preserve"> физиологические особенности придатков органа зрения у новорождённых и у детей.</w:t>
      </w:r>
    </w:p>
    <w:p w:rsidR="00D6346A" w:rsidRPr="00D6346A" w:rsidRDefault="00B7273A" w:rsidP="00D6346A">
      <w:pPr>
        <w:rPr>
          <w:rFonts w:ascii="Times New Roman" w:eastAsia="Times New Roman" w:hAnsi="Times New Roman" w:cs="Times New Roman"/>
          <w:sz w:val="24"/>
          <w:szCs w:val="24"/>
          <w:lang w:eastAsia="ru-RU"/>
        </w:rPr>
      </w:pPr>
      <w:r w:rsidRPr="00B7273A">
        <w:rPr>
          <w:rFonts w:ascii="Times New Roman" w:eastAsia="Times New Roman" w:hAnsi="Times New Roman" w:cs="Times New Roman"/>
          <w:b/>
          <w:lang w:eastAsia="ru-RU"/>
        </w:rPr>
        <w:t xml:space="preserve"> </w:t>
      </w:r>
      <w:r w:rsidR="00D6346A" w:rsidRPr="00B7273A">
        <w:rPr>
          <w:rFonts w:ascii="Times New Roman" w:eastAsia="Times New Roman" w:hAnsi="Times New Roman" w:cs="Times New Roman"/>
          <w:sz w:val="24"/>
          <w:szCs w:val="24"/>
          <w:lang w:eastAsia="ru-RU"/>
        </w:rPr>
        <w:t>Анатомо-физиологические особенности вспомогательного аппарата. Анатомия и физиология век. Слезные органы</w:t>
      </w:r>
      <w:r w:rsidR="00D6346A">
        <w:rPr>
          <w:rFonts w:ascii="Times New Roman" w:eastAsia="Times New Roman" w:hAnsi="Times New Roman" w:cs="Times New Roman"/>
          <w:sz w:val="24"/>
          <w:szCs w:val="24"/>
          <w:lang w:eastAsia="ru-RU"/>
        </w:rPr>
        <w:t xml:space="preserve">: </w:t>
      </w:r>
      <w:proofErr w:type="spellStart"/>
      <w:r w:rsidR="00D6346A">
        <w:rPr>
          <w:rFonts w:ascii="Times New Roman" w:eastAsia="Times New Roman" w:hAnsi="Times New Roman" w:cs="Times New Roman"/>
          <w:sz w:val="24"/>
          <w:szCs w:val="24"/>
          <w:lang w:eastAsia="ru-RU"/>
        </w:rPr>
        <w:t>Слезо</w:t>
      </w:r>
      <w:proofErr w:type="spellEnd"/>
      <w:r w:rsidR="00D6346A">
        <w:rPr>
          <w:rFonts w:ascii="Times New Roman" w:eastAsia="Times New Roman" w:hAnsi="Times New Roman" w:cs="Times New Roman"/>
          <w:sz w:val="24"/>
          <w:szCs w:val="24"/>
          <w:lang w:eastAsia="ru-RU"/>
        </w:rPr>
        <w:t xml:space="preserve"> продуцирующая и </w:t>
      </w:r>
      <w:proofErr w:type="spellStart"/>
      <w:r w:rsidR="00D6346A">
        <w:rPr>
          <w:rFonts w:ascii="Times New Roman" w:eastAsia="Times New Roman" w:hAnsi="Times New Roman" w:cs="Times New Roman"/>
          <w:sz w:val="24"/>
          <w:szCs w:val="24"/>
          <w:lang w:eastAsia="ru-RU"/>
        </w:rPr>
        <w:t>слзо</w:t>
      </w:r>
      <w:proofErr w:type="spellEnd"/>
      <w:r w:rsidR="00D6346A">
        <w:rPr>
          <w:rFonts w:ascii="Times New Roman" w:eastAsia="Times New Roman" w:hAnsi="Times New Roman" w:cs="Times New Roman"/>
          <w:sz w:val="24"/>
          <w:szCs w:val="24"/>
          <w:lang w:eastAsia="ru-RU"/>
        </w:rPr>
        <w:t xml:space="preserve"> проводящая часть</w:t>
      </w:r>
      <w:r w:rsidR="00D6346A" w:rsidRPr="00B7273A">
        <w:rPr>
          <w:rFonts w:ascii="Times New Roman" w:eastAsia="Times New Roman" w:hAnsi="Times New Roman" w:cs="Times New Roman"/>
          <w:sz w:val="24"/>
          <w:szCs w:val="24"/>
          <w:lang w:eastAsia="ru-RU"/>
        </w:rPr>
        <w:t>. Анатомия и физиология конъюнктивы.  Глазодвигательны</w:t>
      </w:r>
      <w:r w:rsidR="00D6346A">
        <w:rPr>
          <w:rFonts w:ascii="Times New Roman" w:eastAsia="Times New Roman" w:hAnsi="Times New Roman" w:cs="Times New Roman"/>
          <w:sz w:val="24"/>
          <w:szCs w:val="24"/>
          <w:lang w:eastAsia="ru-RU"/>
        </w:rPr>
        <w:t xml:space="preserve">е мышцы и их иннервация. Орбита: стенки, </w:t>
      </w:r>
      <w:proofErr w:type="gramStart"/>
      <w:r w:rsidR="00D6346A">
        <w:rPr>
          <w:rFonts w:ascii="Times New Roman" w:eastAsia="Times New Roman" w:hAnsi="Times New Roman" w:cs="Times New Roman"/>
          <w:sz w:val="24"/>
          <w:szCs w:val="24"/>
          <w:lang w:eastAsia="ru-RU"/>
        </w:rPr>
        <w:t>отверстии</w:t>
      </w:r>
      <w:proofErr w:type="gramEnd"/>
      <w:r w:rsidR="00D6346A">
        <w:rPr>
          <w:rFonts w:ascii="Times New Roman" w:eastAsia="Times New Roman" w:hAnsi="Times New Roman" w:cs="Times New Roman"/>
          <w:sz w:val="24"/>
          <w:szCs w:val="24"/>
          <w:lang w:eastAsia="ru-RU"/>
        </w:rPr>
        <w:t>, щели и их роль.</w:t>
      </w:r>
      <w:r w:rsidR="00D6346A" w:rsidRPr="00D6346A">
        <w:rPr>
          <w:sz w:val="24"/>
          <w:szCs w:val="24"/>
        </w:rPr>
        <w:t xml:space="preserve"> </w:t>
      </w:r>
    </w:p>
    <w:p w:rsidR="006E1CC2" w:rsidRDefault="00B7273A" w:rsidP="00B7273A">
      <w:pPr>
        <w:spacing w:after="0" w:line="240" w:lineRule="auto"/>
        <w:jc w:val="both"/>
        <w:rPr>
          <w:rFonts w:ascii="Times New Roman" w:hAnsi="Times New Roman" w:cs="Times New Roman"/>
          <w:b/>
          <w:sz w:val="24"/>
          <w:szCs w:val="24"/>
        </w:rPr>
      </w:pPr>
      <w:r w:rsidRPr="00B7273A">
        <w:rPr>
          <w:rFonts w:ascii="Times New Roman" w:eastAsia="Times New Roman" w:hAnsi="Times New Roman" w:cs="Times New Roman"/>
          <w:b/>
          <w:lang w:eastAsia="ru-RU"/>
        </w:rPr>
        <w:t>Тема № 3</w:t>
      </w:r>
      <w:r w:rsidRPr="00B7273A">
        <w:rPr>
          <w:rFonts w:ascii="Times New Roman" w:eastAsia="Times New Roman" w:hAnsi="Times New Roman" w:cs="Times New Roman"/>
          <w:b/>
          <w:lang w:eastAsia="ru-RU"/>
        </w:rPr>
        <w:tab/>
      </w:r>
      <w:r w:rsidR="00D6346A" w:rsidRPr="006E1CC2">
        <w:rPr>
          <w:rFonts w:ascii="Times New Roman" w:hAnsi="Times New Roman" w:cs="Times New Roman"/>
          <w:b/>
          <w:sz w:val="24"/>
          <w:szCs w:val="24"/>
        </w:rPr>
        <w:t>Оптическая система глаза. Рефракция. Различные виды клинической рефракции.</w:t>
      </w:r>
    </w:p>
    <w:p w:rsidR="006E1CC2" w:rsidRPr="00B7273A" w:rsidRDefault="006E1CC2" w:rsidP="006E1CC2">
      <w:pPr>
        <w:contextualSpacing/>
        <w:rPr>
          <w:rFonts w:ascii="Times New Roman" w:hAnsi="Times New Roman" w:cs="Times New Roman"/>
        </w:rPr>
      </w:pPr>
      <w:r w:rsidRPr="006E1CC2">
        <w:rPr>
          <w:rFonts w:ascii="Times New Roman" w:hAnsi="Times New Roman" w:cs="Times New Roman"/>
          <w:sz w:val="24"/>
          <w:szCs w:val="24"/>
        </w:rPr>
        <w:t>Прозрачные среды глаза и их роль при физической и клинической рефракции.</w:t>
      </w:r>
      <w:r>
        <w:rPr>
          <w:rFonts w:ascii="Times New Roman" w:hAnsi="Times New Roman" w:cs="Times New Roman"/>
          <w:sz w:val="24"/>
          <w:szCs w:val="24"/>
        </w:rPr>
        <w:t xml:space="preserve">  </w:t>
      </w:r>
      <w:r w:rsidRPr="00B7273A">
        <w:rPr>
          <w:rFonts w:ascii="Times New Roman" w:hAnsi="Times New Roman" w:cs="Times New Roman"/>
        </w:rPr>
        <w:t>Понятия «физическая рефракция». Роль прозрачных сред глазного яблока. Понятия «клиническая рефракция».</w:t>
      </w:r>
    </w:p>
    <w:p w:rsidR="006E1CC2" w:rsidRPr="00B7273A" w:rsidRDefault="006E1CC2" w:rsidP="006E1CC2">
      <w:pPr>
        <w:contextualSpacing/>
        <w:rPr>
          <w:rFonts w:ascii="Times New Roman" w:hAnsi="Times New Roman" w:cs="Times New Roman"/>
        </w:rPr>
      </w:pPr>
      <w:r w:rsidRPr="00B7273A">
        <w:rPr>
          <w:rFonts w:ascii="Times New Roman" w:hAnsi="Times New Roman" w:cs="Times New Roman"/>
        </w:rPr>
        <w:t xml:space="preserve">Виды клинической рефракции: Миопия, Гиперметропия, Астигматизм. </w:t>
      </w:r>
      <w:r>
        <w:rPr>
          <w:rFonts w:ascii="Times New Roman" w:hAnsi="Times New Roman" w:cs="Times New Roman"/>
        </w:rPr>
        <w:t xml:space="preserve"> </w:t>
      </w:r>
      <w:r w:rsidRPr="00B7273A">
        <w:rPr>
          <w:rFonts w:ascii="Times New Roman" w:hAnsi="Times New Roman" w:cs="Times New Roman"/>
        </w:rPr>
        <w:t>Правила подбора очков. Виды оптических линз.</w:t>
      </w:r>
    </w:p>
    <w:p w:rsidR="006E1CC2" w:rsidRPr="006E1CC2" w:rsidRDefault="006E1CC2" w:rsidP="00B7273A">
      <w:pPr>
        <w:spacing w:after="0" w:line="240" w:lineRule="auto"/>
        <w:jc w:val="both"/>
        <w:rPr>
          <w:rFonts w:ascii="Times New Roman" w:hAnsi="Times New Roman" w:cs="Times New Roman"/>
          <w:sz w:val="24"/>
          <w:szCs w:val="24"/>
        </w:rPr>
      </w:pPr>
    </w:p>
    <w:p w:rsidR="006E1CC2" w:rsidRDefault="006E1CC2" w:rsidP="00B7273A">
      <w:pPr>
        <w:spacing w:after="0" w:line="240" w:lineRule="auto"/>
        <w:jc w:val="both"/>
        <w:rPr>
          <w:rFonts w:ascii="Times New Roman" w:eastAsia="Times New Roman" w:hAnsi="Times New Roman" w:cs="Times New Roman"/>
          <w:b/>
          <w:lang w:eastAsia="ru-RU"/>
        </w:rPr>
      </w:pPr>
    </w:p>
    <w:p w:rsidR="00B7273A" w:rsidRDefault="00B7273A" w:rsidP="006E1CC2">
      <w:pPr>
        <w:spacing w:after="0" w:line="240" w:lineRule="auto"/>
        <w:jc w:val="both"/>
        <w:rPr>
          <w:rFonts w:ascii="Times New Roman" w:hAnsi="Times New Roman" w:cs="Times New Roman"/>
          <w:b/>
          <w:sz w:val="24"/>
          <w:szCs w:val="24"/>
        </w:rPr>
      </w:pPr>
      <w:r w:rsidRPr="00B7273A">
        <w:rPr>
          <w:rFonts w:ascii="Times New Roman" w:eastAsia="Times New Roman" w:hAnsi="Times New Roman" w:cs="Times New Roman"/>
          <w:b/>
          <w:lang w:eastAsia="ru-RU"/>
        </w:rPr>
        <w:t>Тема № 4</w:t>
      </w:r>
      <w:r w:rsidRPr="00B7273A">
        <w:rPr>
          <w:rFonts w:ascii="Times New Roman" w:eastAsia="Times New Roman" w:hAnsi="Times New Roman" w:cs="Times New Roman"/>
          <w:b/>
          <w:lang w:eastAsia="ru-RU"/>
        </w:rPr>
        <w:tab/>
      </w:r>
      <w:r w:rsidR="006E1CC2" w:rsidRPr="006E1CC2">
        <w:rPr>
          <w:rFonts w:ascii="Times New Roman" w:hAnsi="Times New Roman" w:cs="Times New Roman"/>
          <w:b/>
          <w:sz w:val="24"/>
          <w:szCs w:val="24"/>
        </w:rPr>
        <w:t>Заболевания придатков органа зрения. Различные врождённые аномалии.</w:t>
      </w:r>
    </w:p>
    <w:p w:rsidR="006E1CC2" w:rsidRPr="00BD3717" w:rsidRDefault="006E1CC2" w:rsidP="00BD3717">
      <w:pPr>
        <w:spacing w:after="0" w:line="240" w:lineRule="auto"/>
        <w:jc w:val="both"/>
        <w:rPr>
          <w:rFonts w:ascii="Times New Roman" w:hAnsi="Times New Roman"/>
        </w:rPr>
      </w:pPr>
      <w:r w:rsidRPr="00BD3717">
        <w:rPr>
          <w:rFonts w:ascii="Times New Roman" w:hAnsi="Times New Roman"/>
          <w:sz w:val="24"/>
          <w:szCs w:val="24"/>
        </w:rPr>
        <w:t xml:space="preserve">Заболевания конъюнктивы: 1. Воспалительные заболевания конъюнктивы (Конъюнктивиты). </w:t>
      </w:r>
      <w:r w:rsidR="00BD3717" w:rsidRPr="00BD3717">
        <w:rPr>
          <w:rFonts w:ascii="Times New Roman" w:hAnsi="Times New Roman"/>
          <w:sz w:val="24"/>
          <w:szCs w:val="24"/>
        </w:rPr>
        <w:t>2.</w:t>
      </w:r>
      <w:r w:rsidRPr="00BD3717">
        <w:rPr>
          <w:rFonts w:ascii="Times New Roman" w:hAnsi="Times New Roman"/>
          <w:sz w:val="24"/>
          <w:szCs w:val="24"/>
        </w:rPr>
        <w:t>Дистрофические заболевания конъюнктивы</w:t>
      </w:r>
      <w:r w:rsidR="00BD3717" w:rsidRPr="00BD3717">
        <w:rPr>
          <w:rFonts w:ascii="Times New Roman" w:hAnsi="Times New Roman"/>
          <w:sz w:val="24"/>
          <w:szCs w:val="24"/>
        </w:rPr>
        <w:t xml:space="preserve"> </w:t>
      </w:r>
      <w:r w:rsidRPr="00BD3717">
        <w:rPr>
          <w:rFonts w:ascii="Times New Roman" w:hAnsi="Times New Roman"/>
          <w:sz w:val="24"/>
          <w:szCs w:val="24"/>
        </w:rPr>
        <w:t>(</w:t>
      </w:r>
      <w:proofErr w:type="spellStart"/>
      <w:r w:rsidR="00BD3717" w:rsidRPr="00BD3717">
        <w:rPr>
          <w:rFonts w:ascii="Times New Roman" w:hAnsi="Times New Roman"/>
          <w:sz w:val="24"/>
          <w:szCs w:val="24"/>
        </w:rPr>
        <w:t>Птеригиумы</w:t>
      </w:r>
      <w:proofErr w:type="spellEnd"/>
      <w:r w:rsidR="00BD3717" w:rsidRPr="00BD3717">
        <w:rPr>
          <w:rFonts w:ascii="Times New Roman" w:hAnsi="Times New Roman"/>
          <w:sz w:val="24"/>
          <w:szCs w:val="24"/>
        </w:rPr>
        <w:t xml:space="preserve">, </w:t>
      </w:r>
      <w:proofErr w:type="spellStart"/>
      <w:r w:rsidR="00BD3717" w:rsidRPr="00BD3717">
        <w:rPr>
          <w:rFonts w:ascii="Times New Roman" w:hAnsi="Times New Roman"/>
          <w:sz w:val="24"/>
          <w:szCs w:val="24"/>
        </w:rPr>
        <w:t>Пингвекулы</w:t>
      </w:r>
      <w:proofErr w:type="spellEnd"/>
      <w:r w:rsidRPr="00BD3717">
        <w:rPr>
          <w:rFonts w:ascii="Times New Roman" w:hAnsi="Times New Roman"/>
          <w:sz w:val="24"/>
          <w:szCs w:val="24"/>
        </w:rPr>
        <w:t>)</w:t>
      </w:r>
      <w:r w:rsidR="00BD3717" w:rsidRPr="00BD3717">
        <w:rPr>
          <w:rFonts w:ascii="Times New Roman" w:hAnsi="Times New Roman"/>
          <w:sz w:val="24"/>
          <w:szCs w:val="24"/>
        </w:rPr>
        <w:t>.                                3. Новообразования конъюнктивы.</w:t>
      </w:r>
    </w:p>
    <w:p w:rsidR="00B7273A" w:rsidRDefault="00BD3717" w:rsidP="00B7273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Воспалительные заболевания век. Врождённые аномалии развития и аномалии положения век.</w:t>
      </w:r>
    </w:p>
    <w:p w:rsidR="00BD3717" w:rsidRPr="00B7273A" w:rsidRDefault="00BD3717" w:rsidP="00B7273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Заболевания слёзных органов (Дакриоадениты, Дакриоциститы, Синдром Сухого глаза).</w:t>
      </w:r>
    </w:p>
    <w:p w:rsidR="00BD3717" w:rsidRDefault="00BD3717" w:rsidP="00B7273A">
      <w:pPr>
        <w:spacing w:after="0" w:line="240" w:lineRule="auto"/>
        <w:jc w:val="both"/>
        <w:rPr>
          <w:rFonts w:ascii="Times New Roman" w:eastAsia="Times New Roman" w:hAnsi="Times New Roman" w:cs="Times New Roman"/>
          <w:b/>
          <w:lang w:eastAsia="ru-RU"/>
        </w:rPr>
      </w:pPr>
    </w:p>
    <w:p w:rsidR="00B7273A" w:rsidRPr="00BD3717" w:rsidRDefault="00B7273A" w:rsidP="00B7273A">
      <w:pPr>
        <w:spacing w:after="0" w:line="240" w:lineRule="auto"/>
        <w:jc w:val="both"/>
        <w:rPr>
          <w:rFonts w:ascii="Times New Roman" w:eastAsia="Times New Roman" w:hAnsi="Times New Roman" w:cs="Times New Roman"/>
          <w:b/>
          <w:sz w:val="6"/>
          <w:szCs w:val="6"/>
          <w:lang w:eastAsia="ru-RU"/>
        </w:rPr>
      </w:pPr>
      <w:r w:rsidRPr="00B7273A">
        <w:rPr>
          <w:rFonts w:ascii="Times New Roman" w:eastAsia="Times New Roman" w:hAnsi="Times New Roman" w:cs="Times New Roman"/>
          <w:b/>
          <w:lang w:eastAsia="ru-RU"/>
        </w:rPr>
        <w:t>Тема № 5</w:t>
      </w:r>
      <w:r w:rsidRPr="00B7273A">
        <w:rPr>
          <w:rFonts w:ascii="Times New Roman" w:eastAsia="Times New Roman" w:hAnsi="Times New Roman" w:cs="Times New Roman"/>
          <w:b/>
          <w:lang w:eastAsia="ru-RU"/>
        </w:rPr>
        <w:tab/>
      </w:r>
      <w:r w:rsidR="00BD3717" w:rsidRPr="00BD3717">
        <w:rPr>
          <w:rFonts w:ascii="Times New Roman" w:hAnsi="Times New Roman" w:cs="Times New Roman"/>
          <w:b/>
          <w:sz w:val="24"/>
          <w:szCs w:val="24"/>
        </w:rPr>
        <w:t>Заболевания роговой оболочки. Заболевания сосудистой оболочки глаза.</w:t>
      </w:r>
    </w:p>
    <w:p w:rsidR="00BD3717" w:rsidRPr="00B7273A" w:rsidRDefault="00BD3717" w:rsidP="00BD3717">
      <w:pPr>
        <w:contextualSpacing/>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Краткий обзор анатомии и физиологии роговой оболочки. Воспаления роговой оболочк</w:t>
      </w:r>
      <w:proofErr w:type="gramStart"/>
      <w:r w:rsidRPr="00B7273A">
        <w:rPr>
          <w:rFonts w:ascii="Times New Roman" w:eastAsia="Times New Roman" w:hAnsi="Times New Roman" w:cs="Times New Roman"/>
          <w:lang w:eastAsia="ru-RU"/>
        </w:rPr>
        <w:t>и-</w:t>
      </w:r>
      <w:proofErr w:type="gramEnd"/>
      <w:r w:rsidRPr="00B7273A">
        <w:rPr>
          <w:rFonts w:ascii="Times New Roman" w:eastAsia="Times New Roman" w:hAnsi="Times New Roman" w:cs="Times New Roman"/>
          <w:lang w:eastAsia="ru-RU"/>
        </w:rPr>
        <w:t xml:space="preserve"> Кератиты.</w:t>
      </w:r>
    </w:p>
    <w:p w:rsidR="00BD3717" w:rsidRPr="00B7273A" w:rsidRDefault="00BD3717" w:rsidP="00BD3717">
      <w:pPr>
        <w:contextualSpacing/>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Классификация кератитов по этиологии, тяжести и локализации.</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Основные объективные и субъективные признаки кератитов.</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Понятия «роговичный синдром».</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Особенности лечения кератитов.</w:t>
      </w:r>
      <w:r>
        <w:rPr>
          <w:rFonts w:ascii="Times New Roman" w:eastAsia="Times New Roman" w:hAnsi="Times New Roman" w:cs="Times New Roman"/>
          <w:lang w:eastAsia="ru-RU"/>
        </w:rPr>
        <w:t xml:space="preserve"> </w:t>
      </w:r>
      <w:r w:rsidRPr="00B7273A">
        <w:rPr>
          <w:rFonts w:ascii="Times New Roman" w:eastAsia="Times New Roman" w:hAnsi="Times New Roman" w:cs="Times New Roman"/>
          <w:lang w:eastAsia="ru-RU"/>
        </w:rPr>
        <w:t>Краткий обзор анатомии и физиологии сосудистой оболочки глаза. Причины и механизм развития острых иридоциклитов. Особенности клиники острого иридоциклита. Меры профилактики острых иридоциклитов.</w:t>
      </w:r>
    </w:p>
    <w:p w:rsidR="00BD3717" w:rsidRPr="00BD3717" w:rsidRDefault="00BD3717" w:rsidP="00B7273A">
      <w:pPr>
        <w:rPr>
          <w:rFonts w:ascii="Times New Roman" w:eastAsia="Times New Roman" w:hAnsi="Times New Roman" w:cs="Times New Roman"/>
          <w:b/>
          <w:lang w:eastAsia="ru-RU"/>
        </w:rPr>
      </w:pPr>
      <w:r w:rsidRPr="00B7273A">
        <w:rPr>
          <w:rFonts w:ascii="Times New Roman" w:eastAsia="Times New Roman" w:hAnsi="Times New Roman" w:cs="Times New Roman"/>
          <w:lang w:eastAsia="ru-RU"/>
        </w:rPr>
        <w:t xml:space="preserve">Исходы заболеваний сосудистого тракта. Как причина слабовидения и слепоты. Классификация иридоциклитов. </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Особенности лечения иридоциклитов.</w:t>
      </w:r>
    </w:p>
    <w:p w:rsidR="001C6FDE" w:rsidRPr="00BD3717" w:rsidRDefault="00B7273A" w:rsidP="00BD3717">
      <w:pPr>
        <w:rPr>
          <w:rFonts w:ascii="Times New Roman" w:eastAsia="Times New Roman" w:hAnsi="Times New Roman" w:cs="Times New Roman"/>
          <w:lang w:eastAsia="ru-RU"/>
        </w:rPr>
        <w:sectPr w:rsidR="001C6FDE" w:rsidRPr="00BD3717" w:rsidSect="00B7273A">
          <w:footerReference w:type="default" r:id="rId8"/>
          <w:footerReference w:type="first" r:id="rId9"/>
          <w:pgSz w:w="11906" w:h="16838" w:code="9"/>
          <w:pgMar w:top="709" w:right="1134" w:bottom="1134" w:left="1134" w:header="284" w:footer="284" w:gutter="0"/>
          <w:cols w:space="708"/>
          <w:titlePg/>
          <w:docGrid w:linePitch="381"/>
        </w:sectPr>
      </w:pPr>
      <w:r w:rsidRPr="00B7273A">
        <w:rPr>
          <w:rFonts w:ascii="Times New Roman" w:eastAsia="Times New Roman" w:hAnsi="Times New Roman"/>
          <w:b/>
          <w:lang w:eastAsia="ru-RU"/>
        </w:rPr>
        <w:t xml:space="preserve">Тема № 6     </w:t>
      </w:r>
      <w:r w:rsidR="00BD3717" w:rsidRPr="00BD3717">
        <w:rPr>
          <w:rFonts w:ascii="Times New Roman" w:hAnsi="Times New Roman" w:cs="Times New Roman"/>
          <w:b/>
          <w:sz w:val="24"/>
          <w:szCs w:val="24"/>
        </w:rPr>
        <w:t>Травмы и ожоги органа зрения у детей. Неотложная помощь. Глаукома у детей.</w:t>
      </w:r>
      <w:r w:rsidRPr="00B7273A">
        <w:rPr>
          <w:rFonts w:ascii="Times New Roman" w:eastAsia="Times New Roman" w:hAnsi="Times New Roman"/>
          <w:b/>
          <w:lang w:eastAsia="ru-RU"/>
        </w:rPr>
        <w:tab/>
      </w:r>
      <w:r w:rsidRPr="00B7273A">
        <w:rPr>
          <w:rFonts w:ascii="Times New Roman" w:eastAsia="Times New Roman" w:hAnsi="Times New Roman"/>
          <w:lang w:eastAsia="ru-RU"/>
        </w:rPr>
        <w:t xml:space="preserve">                                                                                                                                              </w:t>
      </w:r>
      <w:r w:rsidR="00BD3717">
        <w:rPr>
          <w:rFonts w:ascii="Times New Roman" w:eastAsia="Times New Roman" w:hAnsi="Times New Roman"/>
          <w:lang w:eastAsia="ru-RU"/>
        </w:rPr>
        <w:t xml:space="preserve">      </w:t>
      </w:r>
      <w:r w:rsidRPr="00B7273A">
        <w:rPr>
          <w:rFonts w:ascii="Times New Roman" w:eastAsia="Times New Roman" w:hAnsi="Times New Roman"/>
          <w:lang w:eastAsia="ru-RU"/>
        </w:rPr>
        <w:t xml:space="preserve"> </w:t>
      </w:r>
      <w:r w:rsidR="00BD3717" w:rsidRPr="00B7273A">
        <w:rPr>
          <w:rFonts w:ascii="Times New Roman" w:eastAsia="Times New Roman" w:hAnsi="Times New Roman" w:cs="Times New Roman"/>
          <w:lang w:eastAsia="ru-RU"/>
        </w:rPr>
        <w:t xml:space="preserve">Причины и механизм развития травм органа зрения. Особенности клиники тупых и открытых травм органа зрения. Меры профилактики травм органа зрения. Исходы травм, как причина слабовидения и слепоты. Классификация травм. </w:t>
      </w:r>
      <w:r w:rsidR="00BD3717" w:rsidRPr="00B7273A">
        <w:rPr>
          <w:rFonts w:ascii="Times New Roman" w:eastAsia="Times New Roman" w:hAnsi="Times New Roman" w:cs="Times New Roman"/>
          <w:b/>
          <w:lang w:eastAsia="ru-RU"/>
        </w:rPr>
        <w:t xml:space="preserve"> </w:t>
      </w:r>
      <w:r w:rsidR="00BD3717" w:rsidRPr="00B7273A">
        <w:rPr>
          <w:rFonts w:ascii="Times New Roman" w:eastAsia="Times New Roman" w:hAnsi="Times New Roman" w:cs="Times New Roman"/>
          <w:lang w:eastAsia="ru-RU"/>
        </w:rPr>
        <w:t>Особенности  неотложной помощи при т</w:t>
      </w:r>
      <w:r w:rsidR="00BD3717">
        <w:rPr>
          <w:rFonts w:ascii="Times New Roman" w:eastAsia="Times New Roman" w:hAnsi="Times New Roman" w:cs="Times New Roman"/>
          <w:lang w:eastAsia="ru-RU"/>
        </w:rPr>
        <w:t xml:space="preserve">упых травмах различной степени. </w:t>
      </w:r>
      <w:r w:rsidR="00BD3717" w:rsidRPr="00B7273A">
        <w:rPr>
          <w:rFonts w:ascii="Times New Roman" w:eastAsia="Times New Roman" w:hAnsi="Times New Roman" w:cs="Times New Roman"/>
          <w:lang w:eastAsia="ru-RU"/>
        </w:rPr>
        <w:t xml:space="preserve">Классификация ожогов. </w:t>
      </w:r>
      <w:r w:rsidR="00BD3717" w:rsidRPr="00B7273A">
        <w:rPr>
          <w:rFonts w:ascii="Times New Roman" w:eastAsia="Times New Roman" w:hAnsi="Times New Roman" w:cs="Times New Roman"/>
          <w:b/>
          <w:lang w:eastAsia="ru-RU"/>
        </w:rPr>
        <w:t xml:space="preserve"> </w:t>
      </w:r>
      <w:r w:rsidR="00BD3717" w:rsidRPr="00B7273A">
        <w:rPr>
          <w:rFonts w:ascii="Times New Roman" w:eastAsia="Times New Roman" w:hAnsi="Times New Roman" w:cs="Times New Roman"/>
          <w:lang w:eastAsia="ru-RU"/>
        </w:rPr>
        <w:t xml:space="preserve">Особенности  неотложной помощи при термических ожогах различной степени. Промывания и очистка инородных </w:t>
      </w:r>
      <w:r w:rsidR="001C6FDE">
        <w:rPr>
          <w:rFonts w:ascii="Times New Roman" w:eastAsia="Times New Roman" w:hAnsi="Times New Roman" w:cs="Times New Roman"/>
          <w:lang w:eastAsia="ru-RU"/>
        </w:rPr>
        <w:t xml:space="preserve">тел при ожогах глазного яблока.                   </w:t>
      </w:r>
      <w:r w:rsidR="001C6FDE" w:rsidRPr="00B7273A">
        <w:rPr>
          <w:rFonts w:ascii="Times New Roman" w:eastAsia="Times New Roman" w:hAnsi="Times New Roman"/>
          <w:lang w:eastAsia="ru-RU"/>
        </w:rPr>
        <w:t>Понятия  «глаукома». А</w:t>
      </w:r>
      <w:r w:rsidR="001C6FDE" w:rsidRPr="00B7273A">
        <w:rPr>
          <w:rFonts w:ascii="Times New Roman" w:eastAsia="Times New Roman" w:hAnsi="Times New Roman" w:cs="Times New Roman"/>
          <w:lang w:eastAsia="ru-RU"/>
        </w:rPr>
        <w:t>ктуальность глаукомы в странах СНГ и КР. Основные причины глаукомы.</w:t>
      </w:r>
      <w:r w:rsidR="001C6FDE" w:rsidRPr="00B7273A">
        <w:rPr>
          <w:rFonts w:ascii="Times New Roman" w:eastAsia="Times New Roman" w:hAnsi="Times New Roman"/>
          <w:lang w:eastAsia="ru-RU"/>
        </w:rPr>
        <w:t xml:space="preserve"> </w:t>
      </w:r>
      <w:r w:rsidR="001C6FDE" w:rsidRPr="00B7273A">
        <w:rPr>
          <w:rFonts w:ascii="Times New Roman" w:eastAsia="Times New Roman" w:hAnsi="Times New Roman" w:cs="Times New Roman"/>
          <w:lang w:eastAsia="ru-RU"/>
        </w:rPr>
        <w:t>Этапы диагностики глаукомы.  Классификация глаукомы.</w:t>
      </w:r>
      <w:r w:rsidR="001C6FDE" w:rsidRPr="00B7273A">
        <w:rPr>
          <w:rFonts w:ascii="Times New Roman" w:eastAsia="Times New Roman" w:hAnsi="Times New Roman"/>
          <w:lang w:eastAsia="ru-RU"/>
        </w:rPr>
        <w:t xml:space="preserve"> О</w:t>
      </w:r>
      <w:r w:rsidR="001C6FDE" w:rsidRPr="00B7273A">
        <w:rPr>
          <w:rFonts w:ascii="Times New Roman" w:eastAsia="Times New Roman" w:hAnsi="Times New Roman" w:cs="Times New Roman"/>
          <w:lang w:eastAsia="ru-RU"/>
        </w:rPr>
        <w:t>сновные клинические симптомы глаукомы. Методы лечения глаукомы.</w:t>
      </w:r>
      <w:r w:rsidR="001C6FDE" w:rsidRPr="00B7273A">
        <w:rPr>
          <w:rFonts w:ascii="Times New Roman" w:eastAsia="Times New Roman" w:hAnsi="Times New Roman"/>
          <w:lang w:eastAsia="ru-RU"/>
        </w:rPr>
        <w:t xml:space="preserve"> </w:t>
      </w:r>
      <w:r w:rsidR="001C6FDE" w:rsidRPr="00B7273A">
        <w:rPr>
          <w:rFonts w:ascii="Times New Roman" w:eastAsia="Times New Roman" w:hAnsi="Times New Roman" w:cs="Times New Roman"/>
          <w:lang w:eastAsia="ru-RU"/>
        </w:rPr>
        <w:t>Исходы  глаукомы.</w:t>
      </w:r>
    </w:p>
    <w:p w:rsidR="00B7273A" w:rsidRPr="00B7273A" w:rsidRDefault="00B7273A" w:rsidP="00B7273A">
      <w:pPr>
        <w:spacing w:after="0" w:line="240" w:lineRule="auto"/>
        <w:jc w:val="both"/>
        <w:rPr>
          <w:rFonts w:ascii="Times New Roman" w:eastAsia="Times New Roman" w:hAnsi="Times New Roman" w:cs="Times New Roman"/>
          <w:b/>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8.2</w:t>
      </w:r>
      <w:r w:rsidRPr="00B7273A">
        <w:rPr>
          <w:rFonts w:ascii="Times New Roman" w:eastAsia="Times New Roman" w:hAnsi="Times New Roman" w:cs="Times New Roman"/>
          <w:b/>
          <w:lang w:eastAsia="ru-RU"/>
        </w:rPr>
        <w:tab/>
        <w:t>Практические занятия</w:t>
      </w:r>
      <w:r w:rsidRPr="00B7273A">
        <w:rPr>
          <w:rFonts w:ascii="Times New Roman" w:eastAsia="Times New Roman" w:hAnsi="Times New Roman" w:cs="Times New Roman"/>
          <w:lang w:eastAsia="ru-RU"/>
        </w:rPr>
        <w:t xml:space="preserve"> (семинары)</w:t>
      </w:r>
      <w:r w:rsidRPr="00B7273A">
        <w:rPr>
          <w:rFonts w:ascii="Times New Roman" w:eastAsia="Times New Roman" w:hAnsi="Times New Roman" w:cs="Times New Roman"/>
          <w:b/>
          <w:lang w:eastAsia="ru-RU"/>
        </w:rPr>
        <w:t>:</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EE5685"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Тема № 1</w:t>
      </w:r>
      <w:r w:rsidRPr="00B7273A">
        <w:rPr>
          <w:rFonts w:ascii="Times New Roman" w:eastAsia="Times New Roman" w:hAnsi="Times New Roman" w:cs="Times New Roman"/>
          <w:b/>
          <w:lang w:eastAsia="ru-RU"/>
        </w:rPr>
        <w:tab/>
      </w:r>
      <w:r w:rsidR="001F2A3F">
        <w:rPr>
          <w:rFonts w:ascii="Times New Roman" w:hAnsi="Times New Roman" w:cs="Times New Roman"/>
          <w:b/>
          <w:sz w:val="24"/>
          <w:szCs w:val="24"/>
        </w:rPr>
        <w:t>Анатомо-</w:t>
      </w:r>
      <w:r w:rsidR="001F2A3F" w:rsidRPr="00D6346A">
        <w:rPr>
          <w:rFonts w:ascii="Times New Roman" w:hAnsi="Times New Roman" w:cs="Times New Roman"/>
          <w:b/>
          <w:sz w:val="24"/>
          <w:szCs w:val="24"/>
        </w:rPr>
        <w:t>физиологические особенности</w:t>
      </w:r>
      <w:r w:rsidR="001F2A3F">
        <w:rPr>
          <w:rFonts w:ascii="Times New Roman" w:hAnsi="Times New Roman" w:cs="Times New Roman"/>
          <w:b/>
          <w:sz w:val="24"/>
          <w:szCs w:val="24"/>
        </w:rPr>
        <w:t xml:space="preserve"> </w:t>
      </w:r>
      <w:r w:rsidR="00EE5685" w:rsidRPr="00EE5685">
        <w:rPr>
          <w:rFonts w:ascii="Times New Roman" w:hAnsi="Times New Roman" w:cs="Times New Roman"/>
          <w:b/>
          <w:sz w:val="24"/>
          <w:szCs w:val="24"/>
        </w:rPr>
        <w:t xml:space="preserve"> глазного яблока у детей. Строения оболочек и ядро глазного яблока.</w:t>
      </w:r>
    </w:p>
    <w:p w:rsidR="00EE5685" w:rsidRDefault="00EE5685" w:rsidP="00B7273A">
      <w:pPr>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Анатомические особенности зрительного анализатора. 4 звенья зрительного анализатора. Оболочки глазного  яблока (наружная, средняя и внутренняя). </w:t>
      </w:r>
      <w:proofErr w:type="gramStart"/>
      <w:r w:rsidRPr="00B7273A">
        <w:rPr>
          <w:rFonts w:ascii="Times New Roman" w:eastAsia="Times New Roman" w:hAnsi="Times New Roman" w:cs="Times New Roman"/>
          <w:lang w:eastAsia="ru-RU"/>
        </w:rPr>
        <w:t>Ядро глазного яблока передняя камера, задняя камера,</w:t>
      </w:r>
      <w:r>
        <w:rPr>
          <w:rFonts w:ascii="Times New Roman" w:eastAsia="Times New Roman" w:hAnsi="Times New Roman" w:cs="Times New Roman"/>
          <w:lang w:eastAsia="ru-RU"/>
        </w:rPr>
        <w:t xml:space="preserve"> хрусталик, стекловидное тело).</w:t>
      </w:r>
      <w:proofErr w:type="gramEnd"/>
    </w:p>
    <w:p w:rsidR="00B7273A" w:rsidRPr="00B7273A" w:rsidRDefault="00B7273A" w:rsidP="00B7273A">
      <w:pPr>
        <w:spacing w:after="0" w:line="240" w:lineRule="auto"/>
        <w:jc w:val="both"/>
        <w:rPr>
          <w:rFonts w:ascii="Times New Roman" w:eastAsia="Times New Roman" w:hAnsi="Times New Roman" w:cs="Times New Roman"/>
          <w:b/>
          <w:lang w:eastAsia="ru-RU"/>
        </w:rPr>
      </w:pPr>
    </w:p>
    <w:p w:rsidR="00EE5685" w:rsidRPr="00B7273A" w:rsidRDefault="00B7273A" w:rsidP="00EE5685">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Тема № 2</w:t>
      </w:r>
      <w:r w:rsidRPr="00B7273A">
        <w:rPr>
          <w:rFonts w:ascii="Times New Roman" w:eastAsia="Times New Roman" w:hAnsi="Times New Roman" w:cs="Times New Roman"/>
          <w:b/>
          <w:lang w:eastAsia="ru-RU"/>
        </w:rPr>
        <w:tab/>
      </w:r>
      <w:r w:rsidR="001F2A3F">
        <w:rPr>
          <w:rFonts w:ascii="Times New Roman" w:hAnsi="Times New Roman" w:cs="Times New Roman"/>
          <w:b/>
          <w:sz w:val="24"/>
          <w:szCs w:val="24"/>
        </w:rPr>
        <w:t>Анатомо-</w:t>
      </w:r>
      <w:r w:rsidR="00EE5685" w:rsidRPr="00D6346A">
        <w:rPr>
          <w:rFonts w:ascii="Times New Roman" w:hAnsi="Times New Roman" w:cs="Times New Roman"/>
          <w:b/>
          <w:sz w:val="24"/>
          <w:szCs w:val="24"/>
        </w:rPr>
        <w:t>физиологические особенности придатков органа зрения у новорождённых и у детей.</w:t>
      </w:r>
    </w:p>
    <w:p w:rsidR="001F2A3F" w:rsidRDefault="00EE5685" w:rsidP="001F2A3F">
      <w:pPr>
        <w:rPr>
          <w:sz w:val="24"/>
          <w:szCs w:val="24"/>
        </w:rPr>
      </w:pP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sz w:val="24"/>
          <w:szCs w:val="24"/>
          <w:lang w:eastAsia="ru-RU"/>
        </w:rPr>
        <w:t>Анатомо-физиологические особенности вспомогательного аппарата. Анатомия и физиология век. Слезные органы</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Слезо</w:t>
      </w:r>
      <w:proofErr w:type="spellEnd"/>
      <w:r>
        <w:rPr>
          <w:rFonts w:ascii="Times New Roman" w:eastAsia="Times New Roman" w:hAnsi="Times New Roman" w:cs="Times New Roman"/>
          <w:sz w:val="24"/>
          <w:szCs w:val="24"/>
          <w:lang w:eastAsia="ru-RU"/>
        </w:rPr>
        <w:t xml:space="preserve"> продуцирующая и </w:t>
      </w:r>
      <w:proofErr w:type="spellStart"/>
      <w:r>
        <w:rPr>
          <w:rFonts w:ascii="Times New Roman" w:eastAsia="Times New Roman" w:hAnsi="Times New Roman" w:cs="Times New Roman"/>
          <w:sz w:val="24"/>
          <w:szCs w:val="24"/>
          <w:lang w:eastAsia="ru-RU"/>
        </w:rPr>
        <w:t>слзо</w:t>
      </w:r>
      <w:proofErr w:type="spellEnd"/>
      <w:r>
        <w:rPr>
          <w:rFonts w:ascii="Times New Roman" w:eastAsia="Times New Roman" w:hAnsi="Times New Roman" w:cs="Times New Roman"/>
          <w:sz w:val="24"/>
          <w:szCs w:val="24"/>
          <w:lang w:eastAsia="ru-RU"/>
        </w:rPr>
        <w:t xml:space="preserve"> проводящая часть</w:t>
      </w:r>
      <w:r w:rsidRPr="00B7273A">
        <w:rPr>
          <w:rFonts w:ascii="Times New Roman" w:eastAsia="Times New Roman" w:hAnsi="Times New Roman" w:cs="Times New Roman"/>
          <w:sz w:val="24"/>
          <w:szCs w:val="24"/>
          <w:lang w:eastAsia="ru-RU"/>
        </w:rPr>
        <w:t>. Анатомия и физиология конъюнктивы.  Глазодвигательны</w:t>
      </w:r>
      <w:r>
        <w:rPr>
          <w:rFonts w:ascii="Times New Roman" w:eastAsia="Times New Roman" w:hAnsi="Times New Roman" w:cs="Times New Roman"/>
          <w:sz w:val="24"/>
          <w:szCs w:val="24"/>
          <w:lang w:eastAsia="ru-RU"/>
        </w:rPr>
        <w:t xml:space="preserve">е мышцы и их иннервация. Орбита: стенки, </w:t>
      </w:r>
      <w:proofErr w:type="gramStart"/>
      <w:r>
        <w:rPr>
          <w:rFonts w:ascii="Times New Roman" w:eastAsia="Times New Roman" w:hAnsi="Times New Roman" w:cs="Times New Roman"/>
          <w:sz w:val="24"/>
          <w:szCs w:val="24"/>
          <w:lang w:eastAsia="ru-RU"/>
        </w:rPr>
        <w:t>отверстии</w:t>
      </w:r>
      <w:proofErr w:type="gramEnd"/>
      <w:r>
        <w:rPr>
          <w:rFonts w:ascii="Times New Roman" w:eastAsia="Times New Roman" w:hAnsi="Times New Roman" w:cs="Times New Roman"/>
          <w:sz w:val="24"/>
          <w:szCs w:val="24"/>
          <w:lang w:eastAsia="ru-RU"/>
        </w:rPr>
        <w:t>, щели и их роль.</w:t>
      </w:r>
      <w:r w:rsidRPr="00D6346A">
        <w:rPr>
          <w:sz w:val="24"/>
          <w:szCs w:val="24"/>
        </w:rPr>
        <w:t xml:space="preserve"> </w:t>
      </w:r>
    </w:p>
    <w:p w:rsidR="00EE5685" w:rsidRPr="001F2A3F" w:rsidRDefault="00B7273A" w:rsidP="001F2A3F">
      <w:pPr>
        <w:rPr>
          <w:sz w:val="24"/>
          <w:szCs w:val="24"/>
        </w:rPr>
      </w:pPr>
      <w:r w:rsidRPr="00B7273A">
        <w:rPr>
          <w:rFonts w:ascii="Times New Roman" w:eastAsia="Times New Roman" w:hAnsi="Times New Roman" w:cs="Times New Roman"/>
          <w:b/>
          <w:lang w:eastAsia="ru-RU"/>
        </w:rPr>
        <w:t xml:space="preserve">                                                                                                                                                              </w:t>
      </w:r>
      <w:r w:rsidR="001F2A3F">
        <w:rPr>
          <w:rFonts w:ascii="Times New Roman" w:eastAsia="Times New Roman" w:hAnsi="Times New Roman" w:cs="Times New Roman"/>
          <w:b/>
          <w:lang w:eastAsia="ru-RU"/>
        </w:rPr>
        <w:t xml:space="preserve">                        </w:t>
      </w:r>
      <w:r w:rsidRPr="00B7273A">
        <w:rPr>
          <w:rFonts w:ascii="Times New Roman" w:eastAsia="Times New Roman" w:hAnsi="Times New Roman" w:cs="Times New Roman"/>
          <w:b/>
          <w:lang w:eastAsia="ru-RU"/>
        </w:rPr>
        <w:t>Тема № 3</w:t>
      </w:r>
      <w:r w:rsidRPr="00B7273A">
        <w:rPr>
          <w:rFonts w:ascii="Times New Roman" w:eastAsia="Times New Roman" w:hAnsi="Times New Roman" w:cs="Times New Roman"/>
          <w:b/>
          <w:lang w:eastAsia="ru-RU"/>
        </w:rPr>
        <w:tab/>
      </w:r>
      <w:r w:rsidR="00EE5685" w:rsidRPr="00462B6B">
        <w:rPr>
          <w:rFonts w:ascii="Times New Roman" w:hAnsi="Times New Roman" w:cs="Times New Roman"/>
          <w:b/>
          <w:sz w:val="24"/>
          <w:szCs w:val="24"/>
        </w:rPr>
        <w:t>Функции органов зрения: Острота зрения, поле зрения, свето и цветоощущения. Методы исследования.</w:t>
      </w:r>
    </w:p>
    <w:p w:rsidR="001F2A3F" w:rsidRPr="009F6436" w:rsidRDefault="001F2A3F" w:rsidP="001F2A3F">
      <w:pPr>
        <w:contextualSpacing/>
        <w:rPr>
          <w:rFonts w:ascii="Times New Roman" w:eastAsia="Times New Roman" w:hAnsi="Times New Roman" w:cs="Times New Roman"/>
          <w:b/>
          <w:lang w:eastAsia="ru-RU"/>
        </w:rPr>
      </w:pPr>
      <w:r w:rsidRPr="00B7273A">
        <w:rPr>
          <w:rFonts w:ascii="Times New Roman" w:eastAsia="Times New Roman" w:hAnsi="Times New Roman" w:cs="Times New Roman"/>
          <w:lang w:eastAsia="ru-RU"/>
        </w:rPr>
        <w:t>Понятия «Острота зрения» и ее единицы измерения.</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Объективные  методы исследования остроты зрения.</w:t>
      </w:r>
      <w:r>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Формула «</w:t>
      </w:r>
      <w:proofErr w:type="spellStart"/>
      <w:r w:rsidRPr="00B7273A">
        <w:rPr>
          <w:rFonts w:ascii="Times New Roman" w:eastAsia="Times New Roman" w:hAnsi="Times New Roman" w:cs="Times New Roman"/>
          <w:lang w:eastAsia="ru-RU"/>
        </w:rPr>
        <w:t>Снельенна</w:t>
      </w:r>
      <w:proofErr w:type="spellEnd"/>
      <w:r w:rsidRPr="00B7273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B7273A">
        <w:rPr>
          <w:rFonts w:ascii="Times New Roman" w:eastAsia="Times New Roman" w:hAnsi="Times New Roman" w:cs="Times New Roman"/>
          <w:lang w:eastAsia="ru-RU"/>
        </w:rPr>
        <w:t xml:space="preserve">Исследования ОЗ с помощью таблиц. Виды </w:t>
      </w:r>
      <w:proofErr w:type="spellStart"/>
      <w:r w:rsidRPr="00B7273A">
        <w:rPr>
          <w:rFonts w:ascii="Times New Roman" w:eastAsia="Times New Roman" w:hAnsi="Times New Roman" w:cs="Times New Roman"/>
          <w:lang w:eastAsia="ru-RU"/>
        </w:rPr>
        <w:t>оптотипов</w:t>
      </w:r>
      <w:proofErr w:type="spellEnd"/>
      <w:r w:rsidRPr="00B7273A">
        <w:rPr>
          <w:rFonts w:ascii="Times New Roman" w:eastAsia="Times New Roman" w:hAnsi="Times New Roman" w:cs="Times New Roman"/>
          <w:lang w:eastAsia="ru-RU"/>
        </w:rPr>
        <w:t>. Понятия «Поле зрения» и ее нормальные границы. Контрольный метод исследования ПЗ. Современные инструментальные методы исследования ПЗ.</w:t>
      </w:r>
    </w:p>
    <w:p w:rsidR="001F2A3F" w:rsidRPr="00B7273A" w:rsidRDefault="001F2A3F" w:rsidP="001F2A3F">
      <w:pPr>
        <w:contextualSpacing/>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Краткий обзор анатомии и физиологии сетчатки (колбочки и палочки). Понятия «цветовое зрение».</w:t>
      </w:r>
    </w:p>
    <w:p w:rsidR="001F2A3F" w:rsidRPr="00B7273A" w:rsidRDefault="001F2A3F" w:rsidP="001F2A3F">
      <w:pPr>
        <w:contextualSpacing/>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Современные методы исследования свето.- и цветоощущения. Схематизировать виды патологии цветоощущения: </w:t>
      </w:r>
      <w:proofErr w:type="spellStart"/>
      <w:r w:rsidRPr="00B7273A">
        <w:rPr>
          <w:rFonts w:ascii="Times New Roman" w:eastAsia="Times New Roman" w:hAnsi="Times New Roman" w:cs="Times New Roman"/>
          <w:lang w:eastAsia="ru-RU"/>
        </w:rPr>
        <w:t>монохромазия</w:t>
      </w:r>
      <w:proofErr w:type="spellEnd"/>
      <w:r w:rsidRPr="00B7273A">
        <w:rPr>
          <w:rFonts w:ascii="Times New Roman" w:eastAsia="Times New Roman" w:hAnsi="Times New Roman" w:cs="Times New Roman"/>
          <w:lang w:eastAsia="ru-RU"/>
        </w:rPr>
        <w:t xml:space="preserve">, </w:t>
      </w:r>
      <w:proofErr w:type="spellStart"/>
      <w:r w:rsidRPr="00B7273A">
        <w:rPr>
          <w:rFonts w:ascii="Times New Roman" w:eastAsia="Times New Roman" w:hAnsi="Times New Roman" w:cs="Times New Roman"/>
          <w:lang w:eastAsia="ru-RU"/>
        </w:rPr>
        <w:t>дихромазия</w:t>
      </w:r>
      <w:proofErr w:type="spellEnd"/>
      <w:r w:rsidRPr="00B7273A">
        <w:rPr>
          <w:rFonts w:ascii="Times New Roman" w:eastAsia="Times New Roman" w:hAnsi="Times New Roman" w:cs="Times New Roman"/>
          <w:lang w:eastAsia="ru-RU"/>
        </w:rPr>
        <w:t xml:space="preserve">, </w:t>
      </w:r>
      <w:proofErr w:type="spellStart"/>
      <w:r w:rsidRPr="00B7273A">
        <w:rPr>
          <w:rFonts w:ascii="Times New Roman" w:eastAsia="Times New Roman" w:hAnsi="Times New Roman" w:cs="Times New Roman"/>
          <w:lang w:eastAsia="ru-RU"/>
        </w:rPr>
        <w:t>ахромазия</w:t>
      </w:r>
      <w:proofErr w:type="spellEnd"/>
      <w:r w:rsidRPr="00B7273A">
        <w:rPr>
          <w:rFonts w:ascii="Times New Roman" w:eastAsia="Times New Roman" w:hAnsi="Times New Roman" w:cs="Times New Roman"/>
          <w:lang w:eastAsia="ru-RU"/>
        </w:rPr>
        <w:t xml:space="preserve">. Виды патологии </w:t>
      </w:r>
      <w:proofErr w:type="spellStart"/>
      <w:r w:rsidRPr="00B7273A">
        <w:rPr>
          <w:rFonts w:ascii="Times New Roman" w:eastAsia="Times New Roman" w:hAnsi="Times New Roman" w:cs="Times New Roman"/>
          <w:lang w:eastAsia="ru-RU"/>
        </w:rPr>
        <w:t>светоощущения</w:t>
      </w:r>
      <w:proofErr w:type="spellEnd"/>
      <w:r w:rsidRPr="00B7273A">
        <w:rPr>
          <w:rFonts w:ascii="Times New Roman" w:eastAsia="Times New Roman" w:hAnsi="Times New Roman" w:cs="Times New Roman"/>
          <w:lang w:eastAsia="ru-RU"/>
        </w:rPr>
        <w:t>. Понятия «гемералопия » (куриная слепота). Понятия  «Дальтонизм».</w:t>
      </w:r>
    </w:p>
    <w:p w:rsidR="00B7273A" w:rsidRPr="00B7273A" w:rsidRDefault="00B7273A" w:rsidP="00B7273A">
      <w:pPr>
        <w:contextualSpacing/>
        <w:rPr>
          <w:rFonts w:ascii="Times New Roman" w:eastAsia="Times New Roman" w:hAnsi="Times New Roman" w:cs="Times New Roman"/>
          <w:lang w:eastAsia="ru-RU"/>
        </w:rPr>
      </w:pPr>
    </w:p>
    <w:p w:rsidR="001F2A3F" w:rsidRDefault="00B7273A" w:rsidP="001F2A3F">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Тема № 4</w:t>
      </w:r>
      <w:r w:rsidRPr="00B7273A">
        <w:rPr>
          <w:rFonts w:ascii="Times New Roman" w:eastAsia="Times New Roman" w:hAnsi="Times New Roman" w:cs="Times New Roman"/>
          <w:b/>
          <w:lang w:eastAsia="ru-RU"/>
        </w:rPr>
        <w:tab/>
      </w:r>
      <w:r w:rsidR="001F2A3F" w:rsidRPr="001F2A3F">
        <w:rPr>
          <w:rFonts w:ascii="Times New Roman" w:hAnsi="Times New Roman" w:cs="Times New Roman"/>
          <w:b/>
          <w:sz w:val="24"/>
          <w:szCs w:val="24"/>
        </w:rPr>
        <w:t>Оптическая система глаза. Рефракция. Различные виды клинической рефракции.</w:t>
      </w:r>
    </w:p>
    <w:p w:rsidR="001F2A3F" w:rsidRPr="00B7273A" w:rsidRDefault="001F2A3F" w:rsidP="001F2A3F">
      <w:pPr>
        <w:contextualSpacing/>
        <w:rPr>
          <w:rFonts w:ascii="Times New Roman" w:hAnsi="Times New Roman" w:cs="Times New Roman"/>
        </w:rPr>
      </w:pPr>
      <w:r w:rsidRPr="006E1CC2">
        <w:rPr>
          <w:rFonts w:ascii="Times New Roman" w:hAnsi="Times New Roman" w:cs="Times New Roman"/>
          <w:sz w:val="24"/>
          <w:szCs w:val="24"/>
        </w:rPr>
        <w:t>Прозрачные среды глаза и их роль при физической и клинической рефракции.</w:t>
      </w:r>
      <w:r>
        <w:rPr>
          <w:rFonts w:ascii="Times New Roman" w:hAnsi="Times New Roman" w:cs="Times New Roman"/>
          <w:sz w:val="24"/>
          <w:szCs w:val="24"/>
        </w:rPr>
        <w:t xml:space="preserve">  </w:t>
      </w:r>
      <w:r w:rsidRPr="00B7273A">
        <w:rPr>
          <w:rFonts w:ascii="Times New Roman" w:hAnsi="Times New Roman" w:cs="Times New Roman"/>
        </w:rPr>
        <w:t>Понятия «физическая рефракция». Роль прозрачных сред глазного яблока. Понятия «клиническая рефракция».</w:t>
      </w:r>
    </w:p>
    <w:p w:rsidR="001F2A3F" w:rsidRPr="00B7273A" w:rsidRDefault="001F2A3F" w:rsidP="001F2A3F">
      <w:pPr>
        <w:contextualSpacing/>
        <w:rPr>
          <w:rFonts w:ascii="Times New Roman" w:hAnsi="Times New Roman" w:cs="Times New Roman"/>
        </w:rPr>
      </w:pPr>
      <w:r w:rsidRPr="00B7273A">
        <w:rPr>
          <w:rFonts w:ascii="Times New Roman" w:hAnsi="Times New Roman" w:cs="Times New Roman"/>
        </w:rPr>
        <w:t xml:space="preserve">Виды клинической рефракции: Миопия, Гиперметропия, Астигматизм. </w:t>
      </w:r>
      <w:r>
        <w:rPr>
          <w:rFonts w:ascii="Times New Roman" w:hAnsi="Times New Roman" w:cs="Times New Roman"/>
        </w:rPr>
        <w:t xml:space="preserve"> </w:t>
      </w:r>
      <w:r w:rsidRPr="00B7273A">
        <w:rPr>
          <w:rFonts w:ascii="Times New Roman" w:hAnsi="Times New Roman" w:cs="Times New Roman"/>
        </w:rPr>
        <w:t>Правила подбора очков. Виды оптических линз.</w:t>
      </w:r>
    </w:p>
    <w:p w:rsidR="00B7273A" w:rsidRPr="00B7273A" w:rsidRDefault="00B7273A" w:rsidP="00B7273A">
      <w:pPr>
        <w:contextualSpacing/>
        <w:rPr>
          <w:rFonts w:ascii="Times New Roman" w:eastAsia="Times New Roman" w:hAnsi="Times New Roman" w:cs="Times New Roman"/>
          <w:lang w:eastAsia="ru-RU"/>
        </w:rPr>
      </w:pPr>
    </w:p>
    <w:p w:rsidR="00B7273A" w:rsidRDefault="00B7273A" w:rsidP="001F2A3F">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Тема № 5</w:t>
      </w:r>
      <w:r w:rsidRPr="00B7273A">
        <w:rPr>
          <w:rFonts w:ascii="Times New Roman" w:eastAsia="Times New Roman" w:hAnsi="Times New Roman" w:cs="Times New Roman"/>
          <w:b/>
          <w:lang w:eastAsia="ru-RU"/>
        </w:rPr>
        <w:tab/>
      </w:r>
      <w:proofErr w:type="gramStart"/>
      <w:r w:rsidR="001F2A3F" w:rsidRPr="001F2A3F">
        <w:rPr>
          <w:rFonts w:ascii="Times New Roman" w:hAnsi="Times New Roman" w:cs="Times New Roman"/>
          <w:b/>
          <w:sz w:val="24"/>
          <w:szCs w:val="24"/>
        </w:rPr>
        <w:t>Бинокулярное</w:t>
      </w:r>
      <w:proofErr w:type="gramEnd"/>
      <w:r w:rsidR="001F2A3F" w:rsidRPr="001F2A3F">
        <w:rPr>
          <w:rFonts w:ascii="Times New Roman" w:hAnsi="Times New Roman" w:cs="Times New Roman"/>
          <w:b/>
          <w:sz w:val="24"/>
          <w:szCs w:val="24"/>
        </w:rPr>
        <w:t xml:space="preserve"> зрения. Косоглазия у детей.</w:t>
      </w:r>
    </w:p>
    <w:p w:rsidR="001F2A3F" w:rsidRPr="00B7273A" w:rsidRDefault="001F2A3F" w:rsidP="001F2A3F">
      <w:pPr>
        <w:contextualSpacing/>
        <w:rPr>
          <w:rFonts w:ascii="Times New Roman" w:hAnsi="Times New Roman" w:cs="Times New Roman"/>
        </w:rPr>
      </w:pPr>
      <w:r w:rsidRPr="00B7273A">
        <w:rPr>
          <w:rFonts w:ascii="Times New Roman" w:hAnsi="Times New Roman" w:cs="Times New Roman"/>
        </w:rPr>
        <w:t xml:space="preserve">Понятие «бинокулярное зрения». </w:t>
      </w:r>
      <w:proofErr w:type="gramStart"/>
      <w:r w:rsidRPr="00B7273A">
        <w:rPr>
          <w:rFonts w:ascii="Times New Roman" w:hAnsi="Times New Roman" w:cs="Times New Roman"/>
        </w:rPr>
        <w:t>Необходимые</w:t>
      </w:r>
      <w:proofErr w:type="gramEnd"/>
      <w:r w:rsidRPr="00B7273A">
        <w:rPr>
          <w:rFonts w:ascii="Times New Roman" w:hAnsi="Times New Roman" w:cs="Times New Roman"/>
        </w:rPr>
        <w:t xml:space="preserve"> условии для бинокулярной зрении. Простые способы определения </w:t>
      </w:r>
      <w:proofErr w:type="gramStart"/>
      <w:r w:rsidRPr="00B7273A">
        <w:rPr>
          <w:rFonts w:ascii="Times New Roman" w:hAnsi="Times New Roman" w:cs="Times New Roman"/>
        </w:rPr>
        <w:t>бинокулярной</w:t>
      </w:r>
      <w:proofErr w:type="gramEnd"/>
      <w:r w:rsidRPr="00B7273A">
        <w:rPr>
          <w:rFonts w:ascii="Times New Roman" w:hAnsi="Times New Roman" w:cs="Times New Roman"/>
        </w:rPr>
        <w:t xml:space="preserve"> зрении. </w:t>
      </w:r>
      <w:r w:rsidRPr="00B7273A">
        <w:rPr>
          <w:rFonts w:ascii="Times New Roman" w:eastAsia="Times New Roman" w:hAnsi="Times New Roman" w:cs="Times New Roman"/>
          <w:lang w:eastAsia="ru-RU"/>
        </w:rPr>
        <w:t xml:space="preserve">Инструментальные методы определения бинокулярной </w:t>
      </w:r>
      <w:proofErr w:type="gramStart"/>
      <w:r w:rsidRPr="00B7273A">
        <w:rPr>
          <w:rFonts w:ascii="Times New Roman" w:eastAsia="Times New Roman" w:hAnsi="Times New Roman" w:cs="Times New Roman"/>
          <w:lang w:eastAsia="ru-RU"/>
        </w:rPr>
        <w:t>зрении</w:t>
      </w:r>
      <w:proofErr w:type="gramEnd"/>
      <w:r w:rsidRPr="00B7273A">
        <w:rPr>
          <w:rFonts w:ascii="Times New Roman" w:eastAsia="Times New Roman" w:hAnsi="Times New Roman" w:cs="Times New Roman"/>
          <w:lang w:eastAsia="ru-RU"/>
        </w:rPr>
        <w:t>.</w:t>
      </w:r>
    </w:p>
    <w:p w:rsidR="001F2A3F" w:rsidRPr="00B7273A" w:rsidRDefault="001F2A3F" w:rsidP="001F2A3F">
      <w:pPr>
        <w:contextualSpacing/>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Понятие «косоглазия». Классификация косоглазия. Методы коррекции косоглазия.</w:t>
      </w:r>
    </w:p>
    <w:p w:rsidR="001F2A3F" w:rsidRPr="009F6436" w:rsidRDefault="001F2A3F" w:rsidP="001F2A3F">
      <w:pPr>
        <w:spacing w:after="0" w:line="240" w:lineRule="auto"/>
        <w:jc w:val="both"/>
        <w:rPr>
          <w:rFonts w:ascii="Times New Roman" w:eastAsia="Times New Roman" w:hAnsi="Times New Roman" w:cs="Times New Roman"/>
          <w:lang w:eastAsia="ru-RU"/>
        </w:rPr>
      </w:pPr>
    </w:p>
    <w:p w:rsidR="001F2A3F" w:rsidRDefault="009F6436" w:rsidP="001F2A3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Тема № 6</w:t>
      </w:r>
      <w:r w:rsidR="00B7273A" w:rsidRPr="00B7273A">
        <w:rPr>
          <w:rFonts w:ascii="Times New Roman" w:eastAsia="Times New Roman" w:hAnsi="Times New Roman" w:cs="Times New Roman"/>
          <w:b/>
          <w:lang w:eastAsia="ru-RU"/>
        </w:rPr>
        <w:tab/>
      </w:r>
      <w:r w:rsidR="001F2A3F" w:rsidRPr="001F2A3F">
        <w:rPr>
          <w:rFonts w:ascii="Times New Roman" w:hAnsi="Times New Roman" w:cs="Times New Roman"/>
          <w:b/>
          <w:sz w:val="24"/>
          <w:szCs w:val="24"/>
        </w:rPr>
        <w:t>Заболевания придатков органа зрения. Различные врождённые аномалии.</w:t>
      </w:r>
    </w:p>
    <w:p w:rsidR="001F2A3F" w:rsidRPr="00BD3717" w:rsidRDefault="001F2A3F" w:rsidP="001F2A3F">
      <w:pPr>
        <w:spacing w:after="0" w:line="240" w:lineRule="auto"/>
        <w:jc w:val="both"/>
        <w:rPr>
          <w:rFonts w:ascii="Times New Roman" w:hAnsi="Times New Roman"/>
        </w:rPr>
      </w:pPr>
      <w:r w:rsidRPr="00BD3717">
        <w:rPr>
          <w:rFonts w:ascii="Times New Roman" w:hAnsi="Times New Roman"/>
          <w:sz w:val="24"/>
          <w:szCs w:val="24"/>
        </w:rPr>
        <w:t>Заболевания конъюнктивы: 1. Воспалительные заболевания конъюнктивы (Конъюнктивиты). 2.Дистрофические заболевания конъюнктивы (</w:t>
      </w:r>
      <w:proofErr w:type="spellStart"/>
      <w:r w:rsidRPr="00BD3717">
        <w:rPr>
          <w:rFonts w:ascii="Times New Roman" w:hAnsi="Times New Roman"/>
          <w:sz w:val="24"/>
          <w:szCs w:val="24"/>
        </w:rPr>
        <w:t>Птеригиумы</w:t>
      </w:r>
      <w:proofErr w:type="spellEnd"/>
      <w:r w:rsidRPr="00BD3717">
        <w:rPr>
          <w:rFonts w:ascii="Times New Roman" w:hAnsi="Times New Roman"/>
          <w:sz w:val="24"/>
          <w:szCs w:val="24"/>
        </w:rPr>
        <w:t xml:space="preserve">, </w:t>
      </w:r>
      <w:proofErr w:type="spellStart"/>
      <w:r w:rsidRPr="00BD3717">
        <w:rPr>
          <w:rFonts w:ascii="Times New Roman" w:hAnsi="Times New Roman"/>
          <w:sz w:val="24"/>
          <w:szCs w:val="24"/>
        </w:rPr>
        <w:t>Пингвекулы</w:t>
      </w:r>
      <w:proofErr w:type="spellEnd"/>
      <w:r w:rsidRPr="00BD3717">
        <w:rPr>
          <w:rFonts w:ascii="Times New Roman" w:hAnsi="Times New Roman"/>
          <w:sz w:val="24"/>
          <w:szCs w:val="24"/>
        </w:rPr>
        <w:t>).                                3. Новообразования конъюнктивы.</w:t>
      </w:r>
    </w:p>
    <w:p w:rsidR="001F2A3F" w:rsidRDefault="001F2A3F" w:rsidP="001F2A3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Воспалительные заболевания век. Врождённые аномалии развития и аномалии положения век.</w:t>
      </w:r>
    </w:p>
    <w:p w:rsidR="001F2A3F" w:rsidRPr="00B7273A" w:rsidRDefault="001F2A3F" w:rsidP="001F2A3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Заболевания слёзных органов (Дакриоадениты, Дакриоциститы, Синдром Сухого глаза).</w:t>
      </w: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Default="009F6436" w:rsidP="00A452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Тема № 7</w:t>
      </w:r>
      <w:r w:rsidR="00B7273A" w:rsidRPr="00B7273A">
        <w:rPr>
          <w:rFonts w:ascii="Times New Roman" w:eastAsia="Times New Roman" w:hAnsi="Times New Roman" w:cs="Times New Roman"/>
          <w:b/>
          <w:lang w:eastAsia="ru-RU"/>
        </w:rPr>
        <w:tab/>
      </w:r>
      <w:r w:rsidR="001F2A3F" w:rsidRPr="00A45203">
        <w:rPr>
          <w:rFonts w:ascii="Times New Roman" w:hAnsi="Times New Roman" w:cs="Times New Roman"/>
          <w:b/>
          <w:sz w:val="24"/>
          <w:szCs w:val="24"/>
        </w:rPr>
        <w:t>Заболевания роговой оболочки. Заболевания сосудистой оболочки глаза.</w:t>
      </w:r>
    </w:p>
    <w:p w:rsidR="00A45203" w:rsidRPr="00B7273A" w:rsidRDefault="00A45203" w:rsidP="00A45203">
      <w:pPr>
        <w:contextualSpacing/>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Краткий обзор анатомии и физиологии роговой оболочки. Воспаления роговой оболочк</w:t>
      </w:r>
      <w:proofErr w:type="gramStart"/>
      <w:r w:rsidRPr="00B7273A">
        <w:rPr>
          <w:rFonts w:ascii="Times New Roman" w:eastAsia="Times New Roman" w:hAnsi="Times New Roman" w:cs="Times New Roman"/>
          <w:lang w:eastAsia="ru-RU"/>
        </w:rPr>
        <w:t>и-</w:t>
      </w:r>
      <w:proofErr w:type="gramEnd"/>
      <w:r w:rsidRPr="00B7273A">
        <w:rPr>
          <w:rFonts w:ascii="Times New Roman" w:eastAsia="Times New Roman" w:hAnsi="Times New Roman" w:cs="Times New Roman"/>
          <w:lang w:eastAsia="ru-RU"/>
        </w:rPr>
        <w:t xml:space="preserve"> Кератиты.</w:t>
      </w:r>
    </w:p>
    <w:p w:rsidR="00A45203" w:rsidRPr="00B7273A" w:rsidRDefault="00A45203" w:rsidP="00A45203">
      <w:pPr>
        <w:contextualSpacing/>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Классификация кератитов по этиологии, тяжести и локализации.</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Основные объективные и субъективные признаки кератитов.</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Понятия «роговичный синдром».</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Особенности лечения кератитов.</w:t>
      </w:r>
      <w:r>
        <w:rPr>
          <w:rFonts w:ascii="Times New Roman" w:eastAsia="Times New Roman" w:hAnsi="Times New Roman" w:cs="Times New Roman"/>
          <w:lang w:eastAsia="ru-RU"/>
        </w:rPr>
        <w:t xml:space="preserve"> </w:t>
      </w:r>
      <w:r w:rsidRPr="00B7273A">
        <w:rPr>
          <w:rFonts w:ascii="Times New Roman" w:eastAsia="Times New Roman" w:hAnsi="Times New Roman" w:cs="Times New Roman"/>
          <w:lang w:eastAsia="ru-RU"/>
        </w:rPr>
        <w:t xml:space="preserve">Краткий обзор анатомии и физиологии сосудистой оболочки глаза. Причины и механизм развития </w:t>
      </w:r>
      <w:r w:rsidRPr="00B7273A">
        <w:rPr>
          <w:rFonts w:ascii="Times New Roman" w:eastAsia="Times New Roman" w:hAnsi="Times New Roman" w:cs="Times New Roman"/>
          <w:lang w:eastAsia="ru-RU"/>
        </w:rPr>
        <w:lastRenderedPageBreak/>
        <w:t>острых иридоциклитов. Особенности клиники острого иридоциклита. Меры профилактики острых иридоциклитов.</w:t>
      </w:r>
    </w:p>
    <w:p w:rsidR="00A45203" w:rsidRPr="00A45203" w:rsidRDefault="00A45203" w:rsidP="00A45203">
      <w:pPr>
        <w:rPr>
          <w:rFonts w:ascii="Times New Roman" w:eastAsia="Times New Roman" w:hAnsi="Times New Roman" w:cs="Times New Roman"/>
          <w:b/>
          <w:lang w:eastAsia="ru-RU"/>
        </w:rPr>
      </w:pPr>
      <w:r w:rsidRPr="00B7273A">
        <w:rPr>
          <w:rFonts w:ascii="Times New Roman" w:eastAsia="Times New Roman" w:hAnsi="Times New Roman" w:cs="Times New Roman"/>
          <w:lang w:eastAsia="ru-RU"/>
        </w:rPr>
        <w:t xml:space="preserve">Исходы заболеваний сосудистого тракта. Как причина слабовидения и слепоты. Классификация иридоциклитов. </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Особенности лечения иридоциклитов.</w:t>
      </w:r>
    </w:p>
    <w:p w:rsidR="00B7273A" w:rsidRDefault="009F6436" w:rsidP="00A45203">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lang w:eastAsia="ru-RU"/>
        </w:rPr>
        <w:t>Тема № 8</w:t>
      </w:r>
      <w:r w:rsidR="00B7273A" w:rsidRPr="00B7273A">
        <w:rPr>
          <w:rFonts w:ascii="Times New Roman" w:eastAsia="Times New Roman" w:hAnsi="Times New Roman" w:cs="Times New Roman"/>
          <w:b/>
          <w:lang w:eastAsia="ru-RU"/>
        </w:rPr>
        <w:tab/>
      </w:r>
      <w:r w:rsidR="00A45203" w:rsidRPr="00A45203">
        <w:rPr>
          <w:rFonts w:ascii="Times New Roman" w:hAnsi="Times New Roman" w:cs="Times New Roman"/>
          <w:b/>
          <w:sz w:val="24"/>
          <w:szCs w:val="24"/>
        </w:rPr>
        <w:t>Травмы и ожоги органа зрения у детей. Неотложная помощь.</w:t>
      </w:r>
    </w:p>
    <w:p w:rsidR="00A45203" w:rsidRPr="00A45203" w:rsidRDefault="00A45203" w:rsidP="00A45203">
      <w:pPr>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Краткий обзор анатомии и физиологии глазного яблока. Причины и механизм развития травм органа зрения. Особенности клиники тупых и открытых травм органа зрения. Меры профилактики травм органа зрения. Исходы травм, как причина слабовидения и слепоты. Классификация травм. </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Особенности  неотложной помощи при тупых травмах различной степени. Неотложной помощи при открытых травмах век и конъюнктивы. ПХО при травмах глазного яблока.</w:t>
      </w:r>
      <w:r w:rsidRPr="009F6436">
        <w:rPr>
          <w:rFonts w:ascii="Times New Roman" w:eastAsia="Times New Roman" w:hAnsi="Times New Roman" w:cs="Times New Roman"/>
          <w:lang w:eastAsia="ru-RU"/>
        </w:rPr>
        <w:t xml:space="preserve"> </w:t>
      </w:r>
      <w:r w:rsidRPr="00B7273A">
        <w:rPr>
          <w:rFonts w:ascii="Times New Roman" w:eastAsia="Times New Roman" w:hAnsi="Times New Roman" w:cs="Times New Roman"/>
          <w:lang w:eastAsia="ru-RU"/>
        </w:rPr>
        <w:t xml:space="preserve">Классификация ожогов. </w:t>
      </w:r>
      <w:r w:rsidRPr="00B7273A">
        <w:rPr>
          <w:rFonts w:ascii="Times New Roman" w:eastAsia="Times New Roman" w:hAnsi="Times New Roman" w:cs="Times New Roman"/>
          <w:b/>
          <w:lang w:eastAsia="ru-RU"/>
        </w:rPr>
        <w:t xml:space="preserve"> </w:t>
      </w:r>
      <w:r w:rsidRPr="00B7273A">
        <w:rPr>
          <w:rFonts w:ascii="Times New Roman" w:eastAsia="Times New Roman" w:hAnsi="Times New Roman" w:cs="Times New Roman"/>
          <w:lang w:eastAsia="ru-RU"/>
        </w:rPr>
        <w:t xml:space="preserve">Особенности  неотложной помощи при термических ожогах различной степени. Неотложной помощи при ожогах век и конъюнктивы. Промывания и очистка инородных тел при ожогах глазного яблока. </w:t>
      </w:r>
    </w:p>
    <w:p w:rsidR="00A45203" w:rsidRPr="00A45203" w:rsidRDefault="00A45203" w:rsidP="00A45203">
      <w:pPr>
        <w:rPr>
          <w:rFonts w:ascii="Times New Roman" w:eastAsia="Times New Roman" w:hAnsi="Times New Roman" w:cs="Times New Roman"/>
          <w:lang w:eastAsia="ru-RU"/>
        </w:rPr>
        <w:sectPr w:rsidR="00A45203" w:rsidRPr="00A45203" w:rsidSect="00B7273A">
          <w:footerReference w:type="default" r:id="rId10"/>
          <w:footerReference w:type="first" r:id="rId11"/>
          <w:pgSz w:w="11906" w:h="16838" w:code="9"/>
          <w:pgMar w:top="709" w:right="1134" w:bottom="1134" w:left="1134" w:header="284" w:footer="284" w:gutter="0"/>
          <w:cols w:space="708"/>
          <w:titlePg/>
          <w:docGrid w:linePitch="381"/>
        </w:sectPr>
      </w:pPr>
      <w:r>
        <w:rPr>
          <w:rFonts w:ascii="Times New Roman" w:eastAsia="Times New Roman" w:hAnsi="Times New Roman" w:cs="Times New Roman"/>
          <w:b/>
          <w:lang w:eastAsia="ru-RU"/>
        </w:rPr>
        <w:t>Тема № 9</w:t>
      </w:r>
      <w:r w:rsidRPr="00B7273A">
        <w:rPr>
          <w:rFonts w:ascii="Times New Roman" w:eastAsia="Times New Roman" w:hAnsi="Times New Roman" w:cs="Times New Roman"/>
          <w:b/>
          <w:lang w:eastAsia="ru-RU"/>
        </w:rPr>
        <w:tab/>
      </w:r>
      <w:r w:rsidRPr="00A45203">
        <w:rPr>
          <w:rFonts w:ascii="Times New Roman" w:hAnsi="Times New Roman" w:cs="Times New Roman"/>
          <w:b/>
          <w:sz w:val="24"/>
          <w:szCs w:val="24"/>
        </w:rPr>
        <w:t>Глаукома. Классификация. Клиника и методы лечения.</w:t>
      </w:r>
      <w:r>
        <w:rPr>
          <w:rFonts w:ascii="Times New Roman" w:eastAsia="Times New Roman" w:hAnsi="Times New Roman" w:cs="Times New Roman"/>
          <w:lang w:eastAsia="ru-RU"/>
        </w:rPr>
        <w:t xml:space="preserve">                                    </w:t>
      </w:r>
      <w:r w:rsidRPr="00B7273A">
        <w:rPr>
          <w:rFonts w:ascii="Times New Roman" w:eastAsia="Times New Roman" w:hAnsi="Times New Roman"/>
          <w:lang w:eastAsia="ru-RU"/>
        </w:rPr>
        <w:t>Понятия  «глаукома». А</w:t>
      </w:r>
      <w:r w:rsidRPr="00B7273A">
        <w:rPr>
          <w:rFonts w:ascii="Times New Roman" w:eastAsia="Times New Roman" w:hAnsi="Times New Roman" w:cs="Times New Roman"/>
          <w:lang w:eastAsia="ru-RU"/>
        </w:rPr>
        <w:t>ктуальность глаукомы в странах СНГ и КР. Основные причины глаукомы.</w:t>
      </w:r>
      <w:r w:rsidRPr="00B7273A">
        <w:rPr>
          <w:rFonts w:ascii="Times New Roman" w:eastAsia="Times New Roman" w:hAnsi="Times New Roman"/>
          <w:lang w:eastAsia="ru-RU"/>
        </w:rPr>
        <w:t xml:space="preserve"> </w:t>
      </w:r>
      <w:r w:rsidRPr="00B7273A">
        <w:rPr>
          <w:rFonts w:ascii="Times New Roman" w:eastAsia="Times New Roman" w:hAnsi="Times New Roman" w:cs="Times New Roman"/>
          <w:lang w:eastAsia="ru-RU"/>
        </w:rPr>
        <w:t>Этапы диагностики глаукомы.  Классификация глаукомы.</w:t>
      </w:r>
      <w:r w:rsidRPr="00B7273A">
        <w:rPr>
          <w:rFonts w:ascii="Times New Roman" w:eastAsia="Times New Roman" w:hAnsi="Times New Roman"/>
          <w:lang w:eastAsia="ru-RU"/>
        </w:rPr>
        <w:t xml:space="preserve"> О</w:t>
      </w:r>
      <w:r w:rsidRPr="00B7273A">
        <w:rPr>
          <w:rFonts w:ascii="Times New Roman" w:eastAsia="Times New Roman" w:hAnsi="Times New Roman" w:cs="Times New Roman"/>
          <w:lang w:eastAsia="ru-RU"/>
        </w:rPr>
        <w:t>сновные клинические симптомы глаукомы. Методы лечения глаукомы.</w:t>
      </w:r>
      <w:r w:rsidRPr="00B7273A">
        <w:rPr>
          <w:rFonts w:ascii="Times New Roman" w:eastAsia="Times New Roman" w:hAnsi="Times New Roman"/>
          <w:lang w:eastAsia="ru-RU"/>
        </w:rPr>
        <w:t xml:space="preserve"> </w:t>
      </w:r>
      <w:r w:rsidRPr="00B7273A">
        <w:rPr>
          <w:rFonts w:ascii="Times New Roman" w:eastAsia="Times New Roman" w:hAnsi="Times New Roman" w:cs="Times New Roman"/>
          <w:lang w:eastAsia="ru-RU"/>
        </w:rPr>
        <w:t>Исходы  глаукомы.</w:t>
      </w:r>
    </w:p>
    <w:p w:rsidR="00611DAA" w:rsidRPr="00611DAA" w:rsidRDefault="00611DAA" w:rsidP="00611DAA">
      <w:pPr>
        <w:ind w:left="-567" w:right="-456"/>
        <w:jc w:val="center"/>
        <w:rPr>
          <w:rFonts w:ascii="Times New Roman" w:hAnsi="Times New Roman" w:cs="Times New Roman"/>
          <w:b/>
        </w:rPr>
      </w:pPr>
      <w:r>
        <w:rPr>
          <w:rFonts w:ascii="Times New Roman" w:hAnsi="Times New Roman" w:cs="Times New Roman"/>
          <w:b/>
        </w:rPr>
        <w:lastRenderedPageBreak/>
        <w:t xml:space="preserve">9.    </w:t>
      </w:r>
      <w:r w:rsidRPr="00611DAA">
        <w:rPr>
          <w:rFonts w:ascii="Times New Roman" w:hAnsi="Times New Roman" w:cs="Times New Roman"/>
          <w:b/>
        </w:rPr>
        <w:t>Календарно тематический план клинической дисциплины.</w:t>
      </w:r>
    </w:p>
    <w:p w:rsidR="00EC57E4" w:rsidRDefault="004250A2" w:rsidP="00EC57E4">
      <w:pPr>
        <w:ind w:left="-567" w:right="-456"/>
        <w:rPr>
          <w:rFonts w:ascii="Times New Roman" w:hAnsi="Times New Roman" w:cs="Times New Roman"/>
          <w:sz w:val="24"/>
          <w:szCs w:val="24"/>
        </w:rPr>
      </w:pPr>
      <w:r>
        <w:rPr>
          <w:rFonts w:ascii="Times New Roman" w:hAnsi="Times New Roman" w:cs="Times New Roman"/>
          <w:b/>
          <w:sz w:val="24"/>
          <w:szCs w:val="24"/>
        </w:rPr>
        <w:t xml:space="preserve">                         9.1.          </w:t>
      </w:r>
      <w:r w:rsidR="00EC57E4">
        <w:rPr>
          <w:rFonts w:ascii="Times New Roman" w:hAnsi="Times New Roman" w:cs="Times New Roman"/>
          <w:b/>
          <w:sz w:val="24"/>
          <w:szCs w:val="24"/>
        </w:rPr>
        <w:t xml:space="preserve">Лекции </w:t>
      </w:r>
      <w:r w:rsidR="00EC57E4">
        <w:rPr>
          <w:rFonts w:ascii="Times New Roman" w:hAnsi="Times New Roman" w:cs="Times New Roman"/>
          <w:sz w:val="24"/>
          <w:szCs w:val="24"/>
        </w:rPr>
        <w:t>(теоритический материал).</w:t>
      </w:r>
    </w:p>
    <w:tbl>
      <w:tblPr>
        <w:tblStyle w:val="a7"/>
        <w:tblW w:w="15701" w:type="dxa"/>
        <w:tblInd w:w="-567" w:type="dxa"/>
        <w:tblLook w:val="04A0" w:firstRow="1" w:lastRow="0" w:firstColumn="1" w:lastColumn="0" w:noHBand="0" w:noVBand="1"/>
      </w:tblPr>
      <w:tblGrid>
        <w:gridCol w:w="3227"/>
        <w:gridCol w:w="1134"/>
        <w:gridCol w:w="7371"/>
        <w:gridCol w:w="709"/>
        <w:gridCol w:w="708"/>
        <w:gridCol w:w="1134"/>
        <w:gridCol w:w="709"/>
        <w:gridCol w:w="709"/>
      </w:tblGrid>
      <w:tr w:rsidR="00EC57E4" w:rsidTr="00CA7309">
        <w:trPr>
          <w:cantSplit/>
          <w:trHeight w:val="1134"/>
        </w:trPr>
        <w:tc>
          <w:tcPr>
            <w:tcW w:w="3227" w:type="dxa"/>
          </w:tcPr>
          <w:p w:rsidR="00EC57E4" w:rsidRDefault="00EC57E4" w:rsidP="00CA7309">
            <w:pPr>
              <w:ind w:right="-456"/>
              <w:jc w:val="center"/>
              <w:rPr>
                <w:b/>
                <w:sz w:val="24"/>
                <w:szCs w:val="24"/>
              </w:rPr>
            </w:pPr>
          </w:p>
          <w:p w:rsidR="00EC57E4" w:rsidRDefault="00EC57E4" w:rsidP="00CA7309">
            <w:pPr>
              <w:ind w:right="-69"/>
              <w:jc w:val="center"/>
              <w:rPr>
                <w:b/>
                <w:sz w:val="24"/>
                <w:szCs w:val="24"/>
              </w:rPr>
            </w:pPr>
          </w:p>
          <w:p w:rsidR="00EC57E4" w:rsidRDefault="00EC57E4" w:rsidP="00CA7309">
            <w:pPr>
              <w:ind w:right="-69"/>
              <w:jc w:val="center"/>
              <w:rPr>
                <w:b/>
                <w:sz w:val="24"/>
                <w:szCs w:val="24"/>
              </w:rPr>
            </w:pPr>
          </w:p>
          <w:p w:rsidR="00EC57E4" w:rsidRDefault="00EC57E4" w:rsidP="00CA7309">
            <w:pPr>
              <w:ind w:right="-69"/>
              <w:jc w:val="center"/>
              <w:rPr>
                <w:b/>
                <w:sz w:val="24"/>
                <w:szCs w:val="24"/>
              </w:rPr>
            </w:pPr>
            <w:r>
              <w:rPr>
                <w:b/>
                <w:sz w:val="24"/>
                <w:szCs w:val="24"/>
              </w:rPr>
              <w:t>№ и названия темы</w:t>
            </w:r>
          </w:p>
          <w:p w:rsidR="00EC57E4" w:rsidRDefault="00EC57E4" w:rsidP="00CA7309">
            <w:pPr>
              <w:ind w:right="-456"/>
              <w:jc w:val="center"/>
              <w:rPr>
                <w:b/>
                <w:sz w:val="24"/>
                <w:szCs w:val="24"/>
              </w:rPr>
            </w:pPr>
          </w:p>
          <w:p w:rsidR="00EC57E4" w:rsidRDefault="00EC57E4" w:rsidP="00CA7309">
            <w:pPr>
              <w:ind w:right="-456"/>
              <w:jc w:val="center"/>
              <w:rPr>
                <w:b/>
                <w:sz w:val="24"/>
                <w:szCs w:val="24"/>
              </w:rPr>
            </w:pPr>
          </w:p>
          <w:p w:rsidR="00EC57E4" w:rsidRPr="002A52E2" w:rsidRDefault="00EC57E4" w:rsidP="00CA7309">
            <w:pPr>
              <w:ind w:right="-456"/>
              <w:jc w:val="center"/>
              <w:rPr>
                <w:b/>
                <w:sz w:val="24"/>
                <w:szCs w:val="24"/>
              </w:rPr>
            </w:pPr>
          </w:p>
        </w:tc>
        <w:tc>
          <w:tcPr>
            <w:tcW w:w="1134" w:type="dxa"/>
            <w:textDirection w:val="btLr"/>
          </w:tcPr>
          <w:p w:rsidR="00EC57E4" w:rsidRDefault="00EC57E4" w:rsidP="00CA7309">
            <w:pPr>
              <w:ind w:left="113" w:right="113"/>
              <w:rPr>
                <w:b/>
                <w:sz w:val="24"/>
                <w:szCs w:val="24"/>
              </w:rPr>
            </w:pPr>
          </w:p>
          <w:p w:rsidR="00EC57E4" w:rsidRPr="002A52E2" w:rsidRDefault="00EC57E4" w:rsidP="00CA7309">
            <w:pPr>
              <w:ind w:left="113" w:right="113"/>
              <w:jc w:val="center"/>
              <w:rPr>
                <w:b/>
                <w:sz w:val="24"/>
                <w:szCs w:val="24"/>
              </w:rPr>
            </w:pPr>
            <w:r>
              <w:rPr>
                <w:b/>
                <w:sz w:val="24"/>
                <w:szCs w:val="24"/>
              </w:rPr>
              <w:t xml:space="preserve">Ожидаемые </w:t>
            </w:r>
            <w:proofErr w:type="spellStart"/>
            <w:r>
              <w:rPr>
                <w:b/>
                <w:sz w:val="24"/>
                <w:szCs w:val="24"/>
              </w:rPr>
              <w:t>РОд</w:t>
            </w:r>
            <w:proofErr w:type="spellEnd"/>
            <w:r>
              <w:rPr>
                <w:b/>
                <w:sz w:val="24"/>
                <w:szCs w:val="24"/>
              </w:rPr>
              <w:t xml:space="preserve"> и компетенции</w:t>
            </w:r>
          </w:p>
        </w:tc>
        <w:tc>
          <w:tcPr>
            <w:tcW w:w="7371" w:type="dxa"/>
          </w:tcPr>
          <w:p w:rsidR="00EC57E4" w:rsidRDefault="00EC57E4" w:rsidP="00CA7309">
            <w:pPr>
              <w:ind w:right="-59"/>
              <w:jc w:val="center"/>
              <w:rPr>
                <w:b/>
                <w:sz w:val="24"/>
                <w:szCs w:val="24"/>
              </w:rPr>
            </w:pPr>
          </w:p>
          <w:p w:rsidR="00EC57E4" w:rsidRDefault="00EC57E4" w:rsidP="00CA7309">
            <w:pPr>
              <w:ind w:right="-59"/>
              <w:jc w:val="center"/>
              <w:rPr>
                <w:b/>
                <w:sz w:val="24"/>
                <w:szCs w:val="24"/>
              </w:rPr>
            </w:pPr>
          </w:p>
          <w:p w:rsidR="00EC57E4" w:rsidRDefault="00EC57E4" w:rsidP="00CA7309">
            <w:pPr>
              <w:ind w:right="-59"/>
              <w:jc w:val="center"/>
              <w:rPr>
                <w:b/>
                <w:sz w:val="24"/>
                <w:szCs w:val="24"/>
              </w:rPr>
            </w:pPr>
          </w:p>
          <w:p w:rsidR="00EC57E4" w:rsidRDefault="00EC57E4" w:rsidP="00CA7309">
            <w:pPr>
              <w:ind w:right="-59"/>
              <w:jc w:val="center"/>
              <w:rPr>
                <w:b/>
                <w:sz w:val="24"/>
                <w:szCs w:val="24"/>
              </w:rPr>
            </w:pPr>
          </w:p>
          <w:p w:rsidR="00EC57E4" w:rsidRDefault="00EC57E4" w:rsidP="00CA7309">
            <w:pPr>
              <w:ind w:right="-59"/>
              <w:jc w:val="center"/>
              <w:rPr>
                <w:b/>
                <w:sz w:val="24"/>
                <w:szCs w:val="24"/>
              </w:rPr>
            </w:pPr>
            <w:r>
              <w:rPr>
                <w:b/>
                <w:sz w:val="24"/>
                <w:szCs w:val="24"/>
              </w:rPr>
              <w:t>Название разделов модулей, темы и учебные вопросы</w:t>
            </w:r>
          </w:p>
          <w:p w:rsidR="00EC57E4" w:rsidRDefault="00EC57E4" w:rsidP="00CA7309">
            <w:pPr>
              <w:ind w:right="-59"/>
              <w:jc w:val="center"/>
              <w:rPr>
                <w:b/>
                <w:sz w:val="24"/>
                <w:szCs w:val="24"/>
              </w:rPr>
            </w:pPr>
          </w:p>
          <w:p w:rsidR="00EC57E4" w:rsidRDefault="00EC57E4" w:rsidP="00CA7309">
            <w:pPr>
              <w:ind w:right="-59"/>
              <w:jc w:val="center"/>
              <w:rPr>
                <w:b/>
                <w:sz w:val="24"/>
                <w:szCs w:val="24"/>
              </w:rPr>
            </w:pPr>
          </w:p>
          <w:p w:rsidR="00EC57E4" w:rsidRDefault="00EC57E4" w:rsidP="00CA7309">
            <w:pPr>
              <w:ind w:right="-59"/>
              <w:jc w:val="center"/>
              <w:rPr>
                <w:b/>
                <w:sz w:val="24"/>
                <w:szCs w:val="24"/>
              </w:rPr>
            </w:pPr>
          </w:p>
          <w:p w:rsidR="00EC57E4" w:rsidRDefault="00EC57E4" w:rsidP="00CA7309">
            <w:pPr>
              <w:ind w:right="-59"/>
              <w:jc w:val="center"/>
              <w:rPr>
                <w:b/>
                <w:sz w:val="24"/>
                <w:szCs w:val="24"/>
              </w:rPr>
            </w:pPr>
          </w:p>
          <w:p w:rsidR="00EC57E4" w:rsidRPr="002A52E2" w:rsidRDefault="00EC57E4" w:rsidP="00CA7309">
            <w:pPr>
              <w:ind w:right="-59"/>
              <w:jc w:val="center"/>
              <w:rPr>
                <w:b/>
                <w:sz w:val="24"/>
                <w:szCs w:val="24"/>
              </w:rPr>
            </w:pPr>
          </w:p>
        </w:tc>
        <w:tc>
          <w:tcPr>
            <w:tcW w:w="709" w:type="dxa"/>
            <w:textDirection w:val="btLr"/>
          </w:tcPr>
          <w:p w:rsidR="00EC57E4" w:rsidRPr="00D94709" w:rsidRDefault="00EC57E4" w:rsidP="00CA7309">
            <w:pPr>
              <w:ind w:left="-249" w:right="-108"/>
              <w:rPr>
                <w:b/>
                <w:sz w:val="24"/>
                <w:szCs w:val="24"/>
              </w:rPr>
            </w:pPr>
            <w:r w:rsidRPr="00D94709">
              <w:rPr>
                <w:b/>
                <w:sz w:val="24"/>
                <w:szCs w:val="24"/>
              </w:rPr>
              <w:t xml:space="preserve">       Количество часов</w:t>
            </w:r>
          </w:p>
        </w:tc>
        <w:tc>
          <w:tcPr>
            <w:tcW w:w="708" w:type="dxa"/>
            <w:textDirection w:val="btLr"/>
          </w:tcPr>
          <w:p w:rsidR="00EC57E4" w:rsidRPr="00D94709" w:rsidRDefault="00EC57E4" w:rsidP="00CA7309">
            <w:pPr>
              <w:ind w:left="-108" w:right="-190"/>
              <w:rPr>
                <w:b/>
                <w:sz w:val="24"/>
                <w:szCs w:val="24"/>
              </w:rPr>
            </w:pPr>
            <w:r w:rsidRPr="00D94709">
              <w:rPr>
                <w:b/>
                <w:sz w:val="24"/>
                <w:szCs w:val="24"/>
              </w:rPr>
              <w:t>Количество баллов</w:t>
            </w:r>
          </w:p>
        </w:tc>
        <w:tc>
          <w:tcPr>
            <w:tcW w:w="1134" w:type="dxa"/>
            <w:textDirection w:val="btLr"/>
          </w:tcPr>
          <w:p w:rsidR="00EC57E4" w:rsidRPr="00D94709" w:rsidRDefault="00EC57E4" w:rsidP="00CA7309">
            <w:pPr>
              <w:ind w:left="-108" w:right="-108"/>
              <w:rPr>
                <w:b/>
                <w:sz w:val="24"/>
                <w:szCs w:val="24"/>
              </w:rPr>
            </w:pPr>
            <w:r w:rsidRPr="00D94709">
              <w:rPr>
                <w:b/>
                <w:sz w:val="24"/>
                <w:szCs w:val="24"/>
              </w:rPr>
              <w:t>Литературы</w:t>
            </w:r>
          </w:p>
          <w:p w:rsidR="00EC57E4" w:rsidRPr="00D94709" w:rsidRDefault="00EC57E4" w:rsidP="000D5EA7">
            <w:pPr>
              <w:pStyle w:val="af8"/>
              <w:numPr>
                <w:ilvl w:val="0"/>
                <w:numId w:val="30"/>
              </w:numPr>
              <w:ind w:right="-108"/>
              <w:rPr>
                <w:rFonts w:ascii="Times New Roman" w:hAnsi="Times New Roman"/>
                <w:b/>
                <w:sz w:val="24"/>
                <w:szCs w:val="24"/>
              </w:rPr>
            </w:pPr>
            <w:r w:rsidRPr="00D94709">
              <w:rPr>
                <w:rFonts w:ascii="Times New Roman" w:hAnsi="Times New Roman"/>
                <w:b/>
                <w:sz w:val="24"/>
                <w:szCs w:val="24"/>
              </w:rPr>
              <w:t>Основная</w:t>
            </w:r>
          </w:p>
          <w:p w:rsidR="00EC57E4" w:rsidRPr="00D94709" w:rsidRDefault="00EC57E4" w:rsidP="000D5EA7">
            <w:pPr>
              <w:pStyle w:val="af8"/>
              <w:numPr>
                <w:ilvl w:val="0"/>
                <w:numId w:val="30"/>
              </w:numPr>
              <w:ind w:right="-108"/>
              <w:rPr>
                <w:rFonts w:ascii="Times New Roman" w:hAnsi="Times New Roman"/>
                <w:b/>
                <w:sz w:val="24"/>
                <w:szCs w:val="24"/>
              </w:rPr>
            </w:pPr>
            <w:r w:rsidRPr="00D94709">
              <w:rPr>
                <w:rFonts w:ascii="Times New Roman" w:hAnsi="Times New Roman"/>
                <w:b/>
                <w:sz w:val="24"/>
                <w:szCs w:val="24"/>
              </w:rPr>
              <w:t>дополнительная</w:t>
            </w:r>
          </w:p>
        </w:tc>
        <w:tc>
          <w:tcPr>
            <w:tcW w:w="709" w:type="dxa"/>
            <w:textDirection w:val="btLr"/>
          </w:tcPr>
          <w:p w:rsidR="00EC57E4" w:rsidRPr="00D94709" w:rsidRDefault="00EC57E4" w:rsidP="00CA7309">
            <w:pPr>
              <w:ind w:left="-108" w:right="-108"/>
              <w:rPr>
                <w:b/>
                <w:sz w:val="24"/>
                <w:szCs w:val="24"/>
              </w:rPr>
            </w:pPr>
            <w:r w:rsidRPr="00D94709">
              <w:rPr>
                <w:b/>
                <w:sz w:val="24"/>
                <w:szCs w:val="24"/>
              </w:rPr>
              <w:t>Форма контроля</w:t>
            </w:r>
          </w:p>
        </w:tc>
        <w:tc>
          <w:tcPr>
            <w:tcW w:w="709" w:type="dxa"/>
            <w:textDirection w:val="btLr"/>
          </w:tcPr>
          <w:p w:rsidR="00EC57E4" w:rsidRPr="00D94709" w:rsidRDefault="00EC57E4" w:rsidP="00CA7309">
            <w:pPr>
              <w:ind w:left="-108" w:right="-250"/>
              <w:rPr>
                <w:b/>
                <w:sz w:val="24"/>
                <w:szCs w:val="24"/>
              </w:rPr>
            </w:pPr>
            <w:r w:rsidRPr="00D94709">
              <w:rPr>
                <w:b/>
                <w:sz w:val="24"/>
                <w:szCs w:val="24"/>
              </w:rPr>
              <w:t>Недели</w:t>
            </w:r>
          </w:p>
        </w:tc>
      </w:tr>
      <w:tr w:rsidR="00EC57E4" w:rsidTr="00CA7309">
        <w:tc>
          <w:tcPr>
            <w:tcW w:w="3227" w:type="dxa"/>
          </w:tcPr>
          <w:p w:rsidR="00EC57E4" w:rsidRPr="002A52E2" w:rsidRDefault="00EC57E4" w:rsidP="00CA7309">
            <w:pPr>
              <w:ind w:right="-456"/>
              <w:jc w:val="center"/>
              <w:rPr>
                <w:b/>
                <w:sz w:val="24"/>
                <w:szCs w:val="24"/>
              </w:rPr>
            </w:pPr>
            <w:r>
              <w:rPr>
                <w:b/>
                <w:sz w:val="24"/>
                <w:szCs w:val="24"/>
              </w:rPr>
              <w:t>1.</w:t>
            </w:r>
          </w:p>
        </w:tc>
        <w:tc>
          <w:tcPr>
            <w:tcW w:w="1134" w:type="dxa"/>
          </w:tcPr>
          <w:p w:rsidR="00EC57E4" w:rsidRPr="002A52E2" w:rsidRDefault="00EC57E4" w:rsidP="00CA7309">
            <w:pPr>
              <w:ind w:right="-456"/>
              <w:rPr>
                <w:b/>
                <w:sz w:val="24"/>
                <w:szCs w:val="24"/>
              </w:rPr>
            </w:pPr>
            <w:r>
              <w:rPr>
                <w:b/>
                <w:sz w:val="24"/>
                <w:szCs w:val="24"/>
              </w:rPr>
              <w:t>2.</w:t>
            </w:r>
          </w:p>
        </w:tc>
        <w:tc>
          <w:tcPr>
            <w:tcW w:w="7371" w:type="dxa"/>
          </w:tcPr>
          <w:p w:rsidR="00EC57E4" w:rsidRPr="002A52E2" w:rsidRDefault="00EC57E4" w:rsidP="00CA7309">
            <w:pPr>
              <w:ind w:right="-59"/>
              <w:jc w:val="center"/>
              <w:rPr>
                <w:b/>
                <w:sz w:val="24"/>
                <w:szCs w:val="24"/>
              </w:rPr>
            </w:pPr>
            <w:r>
              <w:rPr>
                <w:b/>
                <w:sz w:val="24"/>
                <w:szCs w:val="24"/>
              </w:rPr>
              <w:t>3.</w:t>
            </w:r>
          </w:p>
        </w:tc>
        <w:tc>
          <w:tcPr>
            <w:tcW w:w="709" w:type="dxa"/>
          </w:tcPr>
          <w:p w:rsidR="00EC57E4" w:rsidRPr="002A52E2" w:rsidRDefault="00EC57E4" w:rsidP="00CA7309">
            <w:pPr>
              <w:ind w:left="-249" w:right="-108"/>
              <w:jc w:val="center"/>
              <w:rPr>
                <w:b/>
                <w:sz w:val="24"/>
                <w:szCs w:val="24"/>
              </w:rPr>
            </w:pPr>
            <w:r>
              <w:rPr>
                <w:b/>
                <w:sz w:val="24"/>
                <w:szCs w:val="24"/>
              </w:rPr>
              <w:t>4.</w:t>
            </w:r>
          </w:p>
        </w:tc>
        <w:tc>
          <w:tcPr>
            <w:tcW w:w="708" w:type="dxa"/>
          </w:tcPr>
          <w:p w:rsidR="00EC57E4" w:rsidRPr="002A52E2" w:rsidRDefault="00EC57E4" w:rsidP="00CA7309">
            <w:pPr>
              <w:ind w:left="-108" w:right="-190"/>
              <w:jc w:val="center"/>
              <w:rPr>
                <w:b/>
                <w:sz w:val="24"/>
                <w:szCs w:val="24"/>
              </w:rPr>
            </w:pPr>
            <w:r>
              <w:rPr>
                <w:b/>
                <w:sz w:val="24"/>
                <w:szCs w:val="24"/>
              </w:rPr>
              <w:t>5.</w:t>
            </w:r>
          </w:p>
        </w:tc>
        <w:tc>
          <w:tcPr>
            <w:tcW w:w="1134" w:type="dxa"/>
          </w:tcPr>
          <w:p w:rsidR="00EC57E4" w:rsidRPr="002A52E2" w:rsidRDefault="00EC57E4" w:rsidP="00CA7309">
            <w:pPr>
              <w:ind w:left="-108" w:right="-108"/>
              <w:jc w:val="center"/>
              <w:rPr>
                <w:b/>
                <w:sz w:val="24"/>
                <w:szCs w:val="24"/>
              </w:rPr>
            </w:pPr>
            <w:r>
              <w:rPr>
                <w:b/>
                <w:sz w:val="24"/>
                <w:szCs w:val="24"/>
              </w:rPr>
              <w:t>6.</w:t>
            </w:r>
          </w:p>
        </w:tc>
        <w:tc>
          <w:tcPr>
            <w:tcW w:w="709" w:type="dxa"/>
          </w:tcPr>
          <w:p w:rsidR="00EC57E4" w:rsidRPr="002A52E2" w:rsidRDefault="00EC57E4" w:rsidP="00CA7309">
            <w:pPr>
              <w:ind w:left="-108" w:right="-108"/>
              <w:jc w:val="center"/>
              <w:rPr>
                <w:b/>
                <w:sz w:val="24"/>
                <w:szCs w:val="24"/>
              </w:rPr>
            </w:pPr>
            <w:r>
              <w:rPr>
                <w:b/>
                <w:sz w:val="24"/>
                <w:szCs w:val="24"/>
              </w:rPr>
              <w:t>7.</w:t>
            </w:r>
          </w:p>
        </w:tc>
        <w:tc>
          <w:tcPr>
            <w:tcW w:w="709" w:type="dxa"/>
          </w:tcPr>
          <w:p w:rsidR="00EC57E4" w:rsidRPr="002A52E2" w:rsidRDefault="00EC57E4" w:rsidP="00CA7309">
            <w:pPr>
              <w:ind w:left="-108" w:right="-250"/>
              <w:jc w:val="center"/>
              <w:rPr>
                <w:b/>
                <w:sz w:val="24"/>
                <w:szCs w:val="24"/>
              </w:rPr>
            </w:pPr>
            <w:r>
              <w:rPr>
                <w:b/>
                <w:sz w:val="24"/>
                <w:szCs w:val="24"/>
              </w:rPr>
              <w:t>8.</w:t>
            </w:r>
          </w:p>
        </w:tc>
      </w:tr>
      <w:tr w:rsidR="00EC57E4" w:rsidTr="00CA7309">
        <w:tc>
          <w:tcPr>
            <w:tcW w:w="11732" w:type="dxa"/>
            <w:gridSpan w:val="3"/>
          </w:tcPr>
          <w:p w:rsidR="00EC57E4" w:rsidRPr="00756FC0" w:rsidRDefault="00EC57E4" w:rsidP="00CA7309">
            <w:pPr>
              <w:ind w:right="-59"/>
              <w:jc w:val="center"/>
              <w:rPr>
                <w:b/>
                <w:sz w:val="24"/>
                <w:szCs w:val="24"/>
              </w:rPr>
            </w:pPr>
            <w:r w:rsidRPr="00756FC0">
              <w:rPr>
                <w:b/>
                <w:sz w:val="24"/>
                <w:szCs w:val="24"/>
              </w:rPr>
              <w:t>Модуль №1</w:t>
            </w:r>
          </w:p>
        </w:tc>
        <w:tc>
          <w:tcPr>
            <w:tcW w:w="709" w:type="dxa"/>
          </w:tcPr>
          <w:p w:rsidR="00EC57E4" w:rsidRDefault="00EC57E4" w:rsidP="00CA7309">
            <w:pPr>
              <w:ind w:left="-249" w:right="-108"/>
              <w:jc w:val="center"/>
              <w:rPr>
                <w:sz w:val="24"/>
                <w:szCs w:val="24"/>
              </w:rPr>
            </w:pPr>
            <w:r w:rsidRPr="0022643A">
              <w:rPr>
                <w:b/>
                <w:sz w:val="24"/>
                <w:szCs w:val="24"/>
              </w:rPr>
              <w:t>12</w:t>
            </w:r>
          </w:p>
        </w:tc>
        <w:tc>
          <w:tcPr>
            <w:tcW w:w="708" w:type="dxa"/>
          </w:tcPr>
          <w:p w:rsidR="00EC57E4" w:rsidRPr="0022643A" w:rsidRDefault="00EC57E4" w:rsidP="00CA7309">
            <w:pPr>
              <w:ind w:left="-108" w:right="-190"/>
              <w:jc w:val="center"/>
              <w:rPr>
                <w:b/>
                <w:sz w:val="24"/>
                <w:szCs w:val="24"/>
              </w:rPr>
            </w:pPr>
            <w:r w:rsidRPr="0022643A">
              <w:rPr>
                <w:b/>
                <w:sz w:val="24"/>
                <w:szCs w:val="24"/>
              </w:rPr>
              <w:t>5</w:t>
            </w:r>
          </w:p>
        </w:tc>
        <w:tc>
          <w:tcPr>
            <w:tcW w:w="1134" w:type="dxa"/>
          </w:tcPr>
          <w:p w:rsidR="00EC57E4" w:rsidRDefault="00EC57E4" w:rsidP="00CA7309">
            <w:pPr>
              <w:ind w:left="-108" w:right="-108"/>
              <w:rPr>
                <w:sz w:val="24"/>
                <w:szCs w:val="24"/>
              </w:rPr>
            </w:pPr>
          </w:p>
        </w:tc>
        <w:tc>
          <w:tcPr>
            <w:tcW w:w="709" w:type="dxa"/>
          </w:tcPr>
          <w:p w:rsidR="00EC57E4" w:rsidRPr="0022643A" w:rsidRDefault="00EC57E4" w:rsidP="00CA7309">
            <w:pPr>
              <w:ind w:left="-108" w:right="-108"/>
              <w:jc w:val="center"/>
              <w:rPr>
                <w:b/>
                <w:sz w:val="24"/>
                <w:szCs w:val="24"/>
              </w:rPr>
            </w:pPr>
            <w:r w:rsidRPr="0022643A">
              <w:rPr>
                <w:b/>
                <w:sz w:val="24"/>
                <w:szCs w:val="24"/>
              </w:rPr>
              <w:t>Б.Т.</w:t>
            </w:r>
          </w:p>
        </w:tc>
        <w:tc>
          <w:tcPr>
            <w:tcW w:w="709" w:type="dxa"/>
          </w:tcPr>
          <w:p w:rsidR="00EC57E4" w:rsidRPr="0022643A" w:rsidRDefault="00EC57E4" w:rsidP="00CA7309">
            <w:pPr>
              <w:ind w:left="-108" w:right="-250"/>
              <w:jc w:val="center"/>
              <w:rPr>
                <w:b/>
                <w:sz w:val="24"/>
                <w:szCs w:val="24"/>
              </w:rPr>
            </w:pPr>
            <w:r w:rsidRPr="0022643A">
              <w:rPr>
                <w:b/>
                <w:sz w:val="24"/>
                <w:szCs w:val="24"/>
              </w:rPr>
              <w:t>6</w:t>
            </w:r>
          </w:p>
        </w:tc>
      </w:tr>
      <w:tr w:rsidR="00EC57E4" w:rsidTr="00CA7309">
        <w:trPr>
          <w:trHeight w:val="2469"/>
        </w:trPr>
        <w:tc>
          <w:tcPr>
            <w:tcW w:w="3227" w:type="dxa"/>
          </w:tcPr>
          <w:p w:rsidR="00EC57E4" w:rsidRDefault="00EC57E4" w:rsidP="00CA7309">
            <w:pPr>
              <w:ind w:right="-108"/>
              <w:jc w:val="center"/>
              <w:rPr>
                <w:sz w:val="24"/>
                <w:szCs w:val="24"/>
              </w:rPr>
            </w:pPr>
            <w:r>
              <w:rPr>
                <w:b/>
                <w:sz w:val="24"/>
                <w:szCs w:val="24"/>
              </w:rPr>
              <w:t>Тема №1.</w:t>
            </w:r>
          </w:p>
          <w:p w:rsidR="00EC57E4" w:rsidRPr="00756FC0" w:rsidRDefault="00EC57E4" w:rsidP="00CA7309">
            <w:pPr>
              <w:ind w:right="-108"/>
              <w:jc w:val="center"/>
              <w:rPr>
                <w:sz w:val="24"/>
                <w:szCs w:val="24"/>
              </w:rPr>
            </w:pPr>
            <w:r w:rsidRPr="000C7AB3">
              <w:rPr>
                <w:sz w:val="24"/>
                <w:szCs w:val="24"/>
              </w:rPr>
              <w:t>История развития  офтальмологии.</w:t>
            </w:r>
          </w:p>
        </w:tc>
        <w:tc>
          <w:tcPr>
            <w:tcW w:w="1134" w:type="dxa"/>
          </w:tcPr>
          <w:p w:rsidR="00EC57E4" w:rsidRDefault="00EC57E4" w:rsidP="00CA7309">
            <w:pPr>
              <w:ind w:right="-108"/>
              <w:jc w:val="both"/>
              <w:rPr>
                <w:sz w:val="24"/>
                <w:szCs w:val="24"/>
              </w:rPr>
            </w:pPr>
          </w:p>
        </w:tc>
        <w:tc>
          <w:tcPr>
            <w:tcW w:w="7371" w:type="dxa"/>
          </w:tcPr>
          <w:p w:rsidR="00EC57E4" w:rsidRPr="006E7142" w:rsidRDefault="00EC57E4" w:rsidP="00CA7309">
            <w:pPr>
              <w:jc w:val="both"/>
              <w:rPr>
                <w:sz w:val="24"/>
                <w:szCs w:val="24"/>
              </w:rPr>
            </w:pPr>
            <w:r>
              <w:rPr>
                <w:b/>
                <w:sz w:val="24"/>
                <w:szCs w:val="24"/>
              </w:rPr>
              <w:t>Цель изучения</w:t>
            </w:r>
            <w:r w:rsidRPr="001A2058">
              <w:rPr>
                <w:b/>
                <w:sz w:val="24"/>
                <w:szCs w:val="24"/>
              </w:rPr>
              <w:t>:</w:t>
            </w:r>
            <w:r>
              <w:rPr>
                <w:b/>
                <w:sz w:val="24"/>
                <w:szCs w:val="24"/>
              </w:rPr>
              <w:t xml:space="preserve"> </w:t>
            </w:r>
            <w:r w:rsidRPr="006E7142">
              <w:rPr>
                <w:sz w:val="24"/>
                <w:szCs w:val="24"/>
              </w:rPr>
              <w:t>систематизировать знания о</w:t>
            </w:r>
            <w:r>
              <w:rPr>
                <w:sz w:val="24"/>
                <w:szCs w:val="24"/>
              </w:rPr>
              <w:t xml:space="preserve"> </w:t>
            </w:r>
            <w:r w:rsidRPr="006E7142">
              <w:rPr>
                <w:sz w:val="24"/>
                <w:szCs w:val="24"/>
              </w:rPr>
              <w:t>краткой истории развития мировой и отечественной офтальмологии.</w:t>
            </w:r>
          </w:p>
          <w:p w:rsidR="00EC57E4" w:rsidRDefault="00EC57E4" w:rsidP="00CA7309">
            <w:pPr>
              <w:rPr>
                <w:b/>
                <w:sz w:val="24"/>
                <w:szCs w:val="24"/>
              </w:rPr>
            </w:pPr>
            <w:r w:rsidRPr="00273895">
              <w:rPr>
                <w:b/>
                <w:sz w:val="24"/>
                <w:szCs w:val="24"/>
              </w:rPr>
              <w:t>План лекци</w:t>
            </w:r>
            <w:r>
              <w:rPr>
                <w:b/>
                <w:sz w:val="24"/>
                <w:szCs w:val="24"/>
              </w:rPr>
              <w:t>и:</w:t>
            </w:r>
          </w:p>
          <w:p w:rsidR="00EC57E4" w:rsidRPr="00A369AB" w:rsidRDefault="00EC57E4" w:rsidP="000D5EA7">
            <w:pPr>
              <w:pStyle w:val="af8"/>
              <w:numPr>
                <w:ilvl w:val="0"/>
                <w:numId w:val="78"/>
              </w:numPr>
              <w:rPr>
                <w:rFonts w:ascii="Times New Roman" w:eastAsia="Times New Roman" w:hAnsi="Times New Roman"/>
                <w:sz w:val="24"/>
                <w:szCs w:val="24"/>
              </w:rPr>
            </w:pPr>
            <w:r w:rsidRPr="00A369AB">
              <w:rPr>
                <w:rFonts w:ascii="Times New Roman" w:eastAsia="Times New Roman" w:hAnsi="Times New Roman"/>
                <w:sz w:val="24"/>
                <w:szCs w:val="24"/>
              </w:rPr>
              <w:t xml:space="preserve">Понятие о науке «офтальмология». </w:t>
            </w:r>
          </w:p>
          <w:p w:rsidR="00EC57E4" w:rsidRPr="001A2058" w:rsidRDefault="00EC57E4" w:rsidP="000D5EA7">
            <w:pPr>
              <w:pStyle w:val="af8"/>
              <w:numPr>
                <w:ilvl w:val="0"/>
                <w:numId w:val="32"/>
              </w:numPr>
              <w:ind w:left="317" w:hanging="141"/>
              <w:rPr>
                <w:rFonts w:ascii="Times New Roman" w:eastAsia="Times New Roman" w:hAnsi="Times New Roman"/>
                <w:sz w:val="24"/>
                <w:szCs w:val="24"/>
              </w:rPr>
            </w:pPr>
            <w:r>
              <w:rPr>
                <w:rFonts w:ascii="Times New Roman" w:eastAsia="Times New Roman" w:hAnsi="Times New Roman"/>
                <w:sz w:val="24"/>
                <w:szCs w:val="24"/>
              </w:rPr>
              <w:t>История развития офтальмологии в древних цивилизаций Египта, Греции и Рима.</w:t>
            </w:r>
          </w:p>
          <w:p w:rsidR="00EC57E4" w:rsidRDefault="00EC57E4" w:rsidP="000D5EA7">
            <w:pPr>
              <w:pStyle w:val="af8"/>
              <w:numPr>
                <w:ilvl w:val="0"/>
                <w:numId w:val="32"/>
              </w:numPr>
              <w:ind w:left="317" w:hanging="141"/>
              <w:rPr>
                <w:rFonts w:ascii="Times New Roman" w:eastAsia="Times New Roman" w:hAnsi="Times New Roman"/>
                <w:sz w:val="24"/>
                <w:szCs w:val="24"/>
              </w:rPr>
            </w:pPr>
            <w:r>
              <w:rPr>
                <w:rFonts w:ascii="Times New Roman" w:eastAsia="Times New Roman" w:hAnsi="Times New Roman"/>
                <w:sz w:val="24"/>
                <w:szCs w:val="24"/>
              </w:rPr>
              <w:t xml:space="preserve">Развития научной офтальмологии в </w:t>
            </w:r>
            <w:proofErr w:type="gramStart"/>
            <w:r>
              <w:rPr>
                <w:rFonts w:ascii="Times New Roman" w:eastAsia="Times New Roman" w:hAnsi="Times New Roman"/>
                <w:sz w:val="24"/>
                <w:szCs w:val="24"/>
                <w:lang w:val="en-US"/>
              </w:rPr>
              <w:t>XIX</w:t>
            </w:r>
            <w:proofErr w:type="gramEnd"/>
            <w:r>
              <w:rPr>
                <w:rFonts w:ascii="Times New Roman" w:eastAsia="Times New Roman" w:hAnsi="Times New Roman"/>
                <w:sz w:val="24"/>
                <w:szCs w:val="24"/>
              </w:rPr>
              <w:t>столетие.</w:t>
            </w:r>
          </w:p>
          <w:p w:rsidR="00EC57E4" w:rsidRPr="005B3B03" w:rsidRDefault="00EC57E4" w:rsidP="000D5EA7">
            <w:pPr>
              <w:pStyle w:val="af8"/>
              <w:numPr>
                <w:ilvl w:val="0"/>
                <w:numId w:val="32"/>
              </w:numPr>
              <w:ind w:left="317" w:hanging="141"/>
              <w:rPr>
                <w:rFonts w:ascii="Times New Roman" w:eastAsia="Times New Roman" w:hAnsi="Times New Roman"/>
                <w:sz w:val="24"/>
                <w:szCs w:val="24"/>
              </w:rPr>
            </w:pPr>
            <w:r>
              <w:rPr>
                <w:rFonts w:ascii="Times New Roman" w:eastAsia="Times New Roman" w:hAnsi="Times New Roman"/>
                <w:sz w:val="24"/>
                <w:szCs w:val="24"/>
              </w:rPr>
              <w:t xml:space="preserve">Развития клинической офтальмологии </w:t>
            </w:r>
          </w:p>
          <w:p w:rsidR="00EC57E4" w:rsidRPr="001A2058" w:rsidRDefault="00EC57E4" w:rsidP="000D5EA7">
            <w:pPr>
              <w:pStyle w:val="af8"/>
              <w:numPr>
                <w:ilvl w:val="0"/>
                <w:numId w:val="32"/>
              </w:numPr>
              <w:ind w:left="317" w:hanging="141"/>
              <w:rPr>
                <w:rFonts w:ascii="Times New Roman" w:eastAsia="Times New Roman" w:hAnsi="Times New Roman"/>
                <w:sz w:val="24"/>
                <w:szCs w:val="24"/>
              </w:rPr>
            </w:pPr>
            <w:r>
              <w:rPr>
                <w:rFonts w:ascii="Times New Roman" w:eastAsia="Times New Roman" w:hAnsi="Times New Roman"/>
                <w:sz w:val="24"/>
                <w:szCs w:val="24"/>
              </w:rPr>
              <w:t>Развития офтальмологии в КР.</w:t>
            </w:r>
          </w:p>
          <w:p w:rsidR="00EC57E4" w:rsidRPr="00273895" w:rsidRDefault="00EC57E4" w:rsidP="00CA7309">
            <w:pPr>
              <w:ind w:left="317" w:hanging="141"/>
              <w:rPr>
                <w:sz w:val="24"/>
                <w:szCs w:val="24"/>
              </w:rPr>
            </w:pPr>
            <w:r w:rsidRPr="00273895">
              <w:rPr>
                <w:b/>
                <w:sz w:val="24"/>
                <w:szCs w:val="24"/>
              </w:rPr>
              <w:t xml:space="preserve">  Основные разделы и вопросы</w:t>
            </w:r>
            <w:r>
              <w:rPr>
                <w:sz w:val="24"/>
                <w:szCs w:val="24"/>
              </w:rPr>
              <w:t>:</w:t>
            </w:r>
          </w:p>
          <w:p w:rsidR="00EC57E4" w:rsidRPr="00273895" w:rsidRDefault="00EC57E4" w:rsidP="000D5EA7">
            <w:pPr>
              <w:numPr>
                <w:ilvl w:val="1"/>
                <w:numId w:val="31"/>
              </w:numPr>
              <w:tabs>
                <w:tab w:val="num" w:pos="622"/>
              </w:tabs>
              <w:ind w:left="317" w:hanging="141"/>
              <w:rPr>
                <w:sz w:val="24"/>
                <w:szCs w:val="24"/>
              </w:rPr>
            </w:pPr>
            <w:r>
              <w:rPr>
                <w:sz w:val="24"/>
                <w:szCs w:val="24"/>
              </w:rPr>
              <w:t>Охарактеризовать «Офтальмологию» как наука медицины.</w:t>
            </w:r>
          </w:p>
          <w:p w:rsidR="00EC57E4" w:rsidRPr="00273895" w:rsidRDefault="00EC57E4" w:rsidP="000D5EA7">
            <w:pPr>
              <w:numPr>
                <w:ilvl w:val="1"/>
                <w:numId w:val="31"/>
              </w:numPr>
              <w:tabs>
                <w:tab w:val="num" w:pos="622"/>
              </w:tabs>
              <w:ind w:left="317" w:hanging="141"/>
              <w:rPr>
                <w:sz w:val="24"/>
                <w:szCs w:val="24"/>
              </w:rPr>
            </w:pPr>
            <w:r>
              <w:rPr>
                <w:sz w:val="24"/>
                <w:szCs w:val="24"/>
              </w:rPr>
              <w:t xml:space="preserve">Оценить роль Гиппократа, Ибн-Сины, Гельмгольца в развитии науки. </w:t>
            </w:r>
          </w:p>
          <w:p w:rsidR="00EC57E4" w:rsidRDefault="00EC57E4" w:rsidP="000D5EA7">
            <w:pPr>
              <w:numPr>
                <w:ilvl w:val="1"/>
                <w:numId w:val="31"/>
              </w:numPr>
              <w:tabs>
                <w:tab w:val="num" w:pos="622"/>
              </w:tabs>
              <w:ind w:left="317" w:hanging="141"/>
              <w:rPr>
                <w:sz w:val="24"/>
                <w:szCs w:val="24"/>
              </w:rPr>
            </w:pPr>
            <w:r>
              <w:rPr>
                <w:sz w:val="24"/>
                <w:szCs w:val="24"/>
              </w:rPr>
              <w:t>Интерпретировать становление клинической офтальмологии.</w:t>
            </w:r>
          </w:p>
          <w:p w:rsidR="00EC57E4" w:rsidRPr="00D66F0B" w:rsidRDefault="00EC57E4" w:rsidP="000D5EA7">
            <w:pPr>
              <w:numPr>
                <w:ilvl w:val="1"/>
                <w:numId w:val="31"/>
              </w:numPr>
              <w:tabs>
                <w:tab w:val="num" w:pos="622"/>
              </w:tabs>
              <w:ind w:left="317" w:hanging="141"/>
              <w:rPr>
                <w:sz w:val="24"/>
                <w:szCs w:val="24"/>
              </w:rPr>
            </w:pPr>
            <w:r>
              <w:rPr>
                <w:sz w:val="24"/>
                <w:szCs w:val="24"/>
              </w:rPr>
              <w:t xml:space="preserve">Оценить роль Медведева А.Н., </w:t>
            </w:r>
            <w:proofErr w:type="spellStart"/>
            <w:r>
              <w:rPr>
                <w:sz w:val="24"/>
                <w:szCs w:val="24"/>
              </w:rPr>
              <w:t>Джумабаева</w:t>
            </w:r>
            <w:proofErr w:type="spellEnd"/>
            <w:r>
              <w:rPr>
                <w:sz w:val="24"/>
                <w:szCs w:val="24"/>
              </w:rPr>
              <w:t xml:space="preserve"> О.Д. и </w:t>
            </w:r>
            <w:proofErr w:type="spellStart"/>
            <w:r>
              <w:rPr>
                <w:sz w:val="24"/>
                <w:szCs w:val="24"/>
              </w:rPr>
              <w:t>Исманкулова</w:t>
            </w:r>
            <w:proofErr w:type="spellEnd"/>
            <w:r>
              <w:rPr>
                <w:sz w:val="24"/>
                <w:szCs w:val="24"/>
              </w:rPr>
              <w:t xml:space="preserve"> А.И. в развитии офтальмологической сферы в КР. </w:t>
            </w:r>
          </w:p>
          <w:p w:rsidR="00EC57E4" w:rsidRDefault="00EC57E4" w:rsidP="00CA7309">
            <w:pPr>
              <w:ind w:right="-59"/>
              <w:rPr>
                <w:sz w:val="24"/>
                <w:szCs w:val="24"/>
              </w:rPr>
            </w:pPr>
          </w:p>
        </w:tc>
        <w:tc>
          <w:tcPr>
            <w:tcW w:w="709" w:type="dxa"/>
          </w:tcPr>
          <w:p w:rsidR="00EC57E4" w:rsidRPr="0022643A" w:rsidRDefault="00EC57E4" w:rsidP="00CA7309">
            <w:pPr>
              <w:ind w:left="-249" w:right="-108"/>
              <w:jc w:val="center"/>
              <w:rPr>
                <w:b/>
                <w:sz w:val="24"/>
                <w:szCs w:val="24"/>
              </w:rPr>
            </w:pPr>
            <w:r w:rsidRPr="0022643A">
              <w:rPr>
                <w:b/>
                <w:sz w:val="24"/>
                <w:szCs w:val="24"/>
              </w:rPr>
              <w:t>2</w:t>
            </w:r>
          </w:p>
        </w:tc>
        <w:tc>
          <w:tcPr>
            <w:tcW w:w="708" w:type="dxa"/>
          </w:tcPr>
          <w:p w:rsidR="00EC57E4" w:rsidRPr="0022643A" w:rsidRDefault="00EC57E4" w:rsidP="00CA7309">
            <w:pPr>
              <w:ind w:left="-108" w:right="-190"/>
              <w:jc w:val="center"/>
              <w:rPr>
                <w:b/>
                <w:sz w:val="24"/>
                <w:szCs w:val="24"/>
              </w:rPr>
            </w:pPr>
            <w:r w:rsidRPr="0022643A">
              <w:rPr>
                <w:b/>
                <w:sz w:val="24"/>
                <w:szCs w:val="24"/>
              </w:rPr>
              <w:t>0,8</w:t>
            </w:r>
            <w:r>
              <w:rPr>
                <w:b/>
                <w:sz w:val="24"/>
                <w:szCs w:val="24"/>
              </w:rPr>
              <w:t>3</w:t>
            </w:r>
          </w:p>
        </w:tc>
        <w:tc>
          <w:tcPr>
            <w:tcW w:w="1134" w:type="dxa"/>
          </w:tcPr>
          <w:p w:rsidR="00EC57E4" w:rsidRPr="0022643A" w:rsidRDefault="00EC57E4" w:rsidP="00CA7309">
            <w:pPr>
              <w:ind w:left="-108" w:right="-108"/>
              <w:jc w:val="center"/>
              <w:rPr>
                <w:b/>
                <w:sz w:val="24"/>
                <w:szCs w:val="24"/>
              </w:rPr>
            </w:pPr>
            <w:r w:rsidRPr="0022643A">
              <w:rPr>
                <w:b/>
                <w:sz w:val="24"/>
                <w:szCs w:val="24"/>
              </w:rPr>
              <w:t>1;</w:t>
            </w:r>
          </w:p>
          <w:p w:rsidR="00EC57E4" w:rsidRPr="0022643A" w:rsidRDefault="00EC57E4" w:rsidP="00CA7309">
            <w:pPr>
              <w:ind w:left="-108" w:right="-108"/>
              <w:jc w:val="center"/>
              <w:rPr>
                <w:b/>
                <w:sz w:val="24"/>
                <w:szCs w:val="24"/>
              </w:rPr>
            </w:pPr>
            <w:r w:rsidRPr="0022643A">
              <w:rPr>
                <w:b/>
                <w:sz w:val="24"/>
                <w:szCs w:val="24"/>
              </w:rPr>
              <w:t>1;</w:t>
            </w:r>
          </w:p>
        </w:tc>
        <w:tc>
          <w:tcPr>
            <w:tcW w:w="709" w:type="dxa"/>
          </w:tcPr>
          <w:p w:rsidR="00EC57E4" w:rsidRPr="0022643A" w:rsidRDefault="00EC57E4" w:rsidP="00CA7309">
            <w:pPr>
              <w:ind w:left="-108" w:right="-108"/>
              <w:jc w:val="center"/>
              <w:rPr>
                <w:b/>
                <w:sz w:val="24"/>
                <w:szCs w:val="24"/>
              </w:rPr>
            </w:pPr>
            <w:r w:rsidRPr="0022643A">
              <w:rPr>
                <w:b/>
                <w:sz w:val="24"/>
                <w:szCs w:val="24"/>
              </w:rPr>
              <w:t>ОО;</w:t>
            </w:r>
          </w:p>
          <w:p w:rsidR="00EC57E4" w:rsidRPr="0022643A" w:rsidRDefault="00EC57E4" w:rsidP="00CA7309">
            <w:pPr>
              <w:ind w:left="-108" w:right="-108"/>
              <w:jc w:val="center"/>
              <w:rPr>
                <w:b/>
                <w:sz w:val="24"/>
                <w:szCs w:val="24"/>
              </w:rPr>
            </w:pPr>
            <w:r w:rsidRPr="0022643A">
              <w:rPr>
                <w:b/>
                <w:sz w:val="24"/>
                <w:szCs w:val="24"/>
              </w:rPr>
              <w:t>Б.Т;</w:t>
            </w:r>
          </w:p>
        </w:tc>
        <w:tc>
          <w:tcPr>
            <w:tcW w:w="709" w:type="dxa"/>
          </w:tcPr>
          <w:p w:rsidR="00EC57E4" w:rsidRPr="0022643A" w:rsidRDefault="00EC57E4" w:rsidP="00CA7309">
            <w:pPr>
              <w:ind w:left="-108" w:right="-250"/>
              <w:jc w:val="center"/>
              <w:rPr>
                <w:b/>
                <w:sz w:val="24"/>
                <w:szCs w:val="24"/>
              </w:rPr>
            </w:pPr>
            <w:r w:rsidRPr="0022643A">
              <w:rPr>
                <w:b/>
                <w:sz w:val="24"/>
                <w:szCs w:val="24"/>
              </w:rPr>
              <w:t>1</w:t>
            </w:r>
          </w:p>
        </w:tc>
      </w:tr>
      <w:tr w:rsidR="00EC57E4" w:rsidTr="00CA7309">
        <w:trPr>
          <w:trHeight w:val="983"/>
        </w:trPr>
        <w:tc>
          <w:tcPr>
            <w:tcW w:w="3227" w:type="dxa"/>
          </w:tcPr>
          <w:p w:rsidR="00EC57E4" w:rsidRDefault="00EC57E4" w:rsidP="00CA7309">
            <w:pPr>
              <w:ind w:right="-108"/>
              <w:jc w:val="center"/>
              <w:rPr>
                <w:sz w:val="24"/>
                <w:szCs w:val="24"/>
              </w:rPr>
            </w:pPr>
            <w:r>
              <w:rPr>
                <w:b/>
                <w:sz w:val="24"/>
                <w:szCs w:val="24"/>
              </w:rPr>
              <w:t>Тема № 2.</w:t>
            </w:r>
          </w:p>
          <w:p w:rsidR="00EC57E4" w:rsidRDefault="00EC57E4" w:rsidP="00CA7309">
            <w:pPr>
              <w:ind w:right="-108"/>
              <w:jc w:val="center"/>
              <w:rPr>
                <w:b/>
                <w:sz w:val="24"/>
                <w:szCs w:val="24"/>
              </w:rPr>
            </w:pPr>
            <w:r>
              <w:rPr>
                <w:sz w:val="24"/>
                <w:szCs w:val="24"/>
              </w:rPr>
              <w:t>Эмбриогенез глазного яблока</w:t>
            </w:r>
            <w:r w:rsidRPr="00756FC0">
              <w:rPr>
                <w:sz w:val="24"/>
                <w:szCs w:val="24"/>
              </w:rPr>
              <w:t xml:space="preserve">. </w:t>
            </w:r>
          </w:p>
        </w:tc>
        <w:tc>
          <w:tcPr>
            <w:tcW w:w="1134" w:type="dxa"/>
          </w:tcPr>
          <w:p w:rsidR="00EC57E4" w:rsidRDefault="00EC57E4" w:rsidP="00CA7309">
            <w:pPr>
              <w:ind w:right="-108"/>
              <w:rPr>
                <w:sz w:val="24"/>
                <w:szCs w:val="24"/>
              </w:rPr>
            </w:pPr>
          </w:p>
        </w:tc>
        <w:tc>
          <w:tcPr>
            <w:tcW w:w="7371" w:type="dxa"/>
          </w:tcPr>
          <w:p w:rsidR="00EC57E4" w:rsidRDefault="00EC57E4" w:rsidP="00CA7309">
            <w:pPr>
              <w:rPr>
                <w:sz w:val="24"/>
                <w:szCs w:val="24"/>
              </w:rPr>
            </w:pPr>
            <w:r>
              <w:rPr>
                <w:b/>
                <w:sz w:val="24"/>
                <w:szCs w:val="24"/>
              </w:rPr>
              <w:t>Цель изучении</w:t>
            </w:r>
            <w:r w:rsidRPr="001A2058">
              <w:rPr>
                <w:b/>
                <w:sz w:val="24"/>
                <w:szCs w:val="24"/>
              </w:rPr>
              <w:t>:</w:t>
            </w:r>
            <w:r>
              <w:rPr>
                <w:b/>
                <w:sz w:val="24"/>
                <w:szCs w:val="24"/>
              </w:rPr>
              <w:t xml:space="preserve"> </w:t>
            </w:r>
            <w:r>
              <w:rPr>
                <w:sz w:val="24"/>
                <w:szCs w:val="24"/>
              </w:rPr>
              <w:t>сформировать представление о значении анато</w:t>
            </w:r>
            <w:r w:rsidR="00305E4C">
              <w:rPr>
                <w:sz w:val="24"/>
                <w:szCs w:val="24"/>
              </w:rPr>
              <w:t>м</w:t>
            </w:r>
            <w:proofErr w:type="gramStart"/>
            <w:r w:rsidR="00305E4C">
              <w:rPr>
                <w:sz w:val="24"/>
                <w:szCs w:val="24"/>
              </w:rPr>
              <w:t>о-</w:t>
            </w:r>
            <w:proofErr w:type="gramEnd"/>
            <w:r w:rsidR="00305E4C">
              <w:rPr>
                <w:sz w:val="24"/>
                <w:szCs w:val="24"/>
              </w:rPr>
              <w:t xml:space="preserve"> физиологических особенностей</w:t>
            </w:r>
            <w:r>
              <w:rPr>
                <w:sz w:val="24"/>
                <w:szCs w:val="24"/>
              </w:rPr>
              <w:t xml:space="preserve"> органа зрения у детей.</w:t>
            </w:r>
          </w:p>
          <w:p w:rsidR="00EC57E4" w:rsidRPr="00273895" w:rsidRDefault="00EC57E4" w:rsidP="00CA7309">
            <w:pPr>
              <w:rPr>
                <w:sz w:val="24"/>
                <w:szCs w:val="24"/>
              </w:rPr>
            </w:pPr>
            <w:r>
              <w:rPr>
                <w:b/>
                <w:sz w:val="24"/>
                <w:szCs w:val="24"/>
              </w:rPr>
              <w:t>План лекции:</w:t>
            </w:r>
          </w:p>
          <w:p w:rsidR="00EC57E4" w:rsidRPr="001A2058" w:rsidRDefault="00EC57E4" w:rsidP="000D5EA7">
            <w:pPr>
              <w:pStyle w:val="af8"/>
              <w:numPr>
                <w:ilvl w:val="0"/>
                <w:numId w:val="32"/>
              </w:numPr>
              <w:ind w:left="317" w:hanging="141"/>
              <w:rPr>
                <w:rFonts w:ascii="Times New Roman" w:eastAsia="Times New Roman" w:hAnsi="Times New Roman"/>
                <w:sz w:val="24"/>
                <w:szCs w:val="24"/>
              </w:rPr>
            </w:pPr>
            <w:r w:rsidRPr="001A2058">
              <w:rPr>
                <w:rFonts w:ascii="Times New Roman" w:eastAsia="Times New Roman" w:hAnsi="Times New Roman"/>
                <w:sz w:val="24"/>
                <w:szCs w:val="24"/>
              </w:rPr>
              <w:t>Понятие о зрительном анализаторе</w:t>
            </w:r>
            <w:r>
              <w:rPr>
                <w:rFonts w:ascii="Times New Roman" w:eastAsia="Times New Roman" w:hAnsi="Times New Roman"/>
                <w:sz w:val="24"/>
                <w:szCs w:val="24"/>
              </w:rPr>
              <w:t>.</w:t>
            </w:r>
          </w:p>
          <w:p w:rsidR="00EC57E4" w:rsidRPr="001A2058" w:rsidRDefault="00EC57E4" w:rsidP="000D5EA7">
            <w:pPr>
              <w:pStyle w:val="af8"/>
              <w:numPr>
                <w:ilvl w:val="0"/>
                <w:numId w:val="32"/>
              </w:numPr>
              <w:ind w:left="317" w:hanging="141"/>
              <w:rPr>
                <w:rFonts w:ascii="Times New Roman" w:eastAsia="Times New Roman" w:hAnsi="Times New Roman"/>
                <w:sz w:val="24"/>
                <w:szCs w:val="24"/>
              </w:rPr>
            </w:pPr>
            <w:r w:rsidRPr="001A2058">
              <w:rPr>
                <w:rFonts w:ascii="Times New Roman" w:eastAsia="Times New Roman" w:hAnsi="Times New Roman"/>
                <w:sz w:val="24"/>
                <w:szCs w:val="24"/>
              </w:rPr>
              <w:t>4 отдела зрительного анализатора</w:t>
            </w:r>
            <w:r>
              <w:rPr>
                <w:rFonts w:ascii="Times New Roman" w:eastAsia="Times New Roman" w:hAnsi="Times New Roman"/>
                <w:sz w:val="24"/>
                <w:szCs w:val="24"/>
              </w:rPr>
              <w:t>.</w:t>
            </w:r>
          </w:p>
          <w:p w:rsidR="00EC57E4" w:rsidRPr="001A2058" w:rsidRDefault="00EC57E4" w:rsidP="000D5EA7">
            <w:pPr>
              <w:pStyle w:val="af8"/>
              <w:numPr>
                <w:ilvl w:val="0"/>
                <w:numId w:val="32"/>
              </w:numPr>
              <w:ind w:left="317" w:hanging="141"/>
              <w:rPr>
                <w:rFonts w:ascii="Times New Roman" w:eastAsia="Times New Roman" w:hAnsi="Times New Roman"/>
                <w:sz w:val="24"/>
                <w:szCs w:val="24"/>
              </w:rPr>
            </w:pPr>
            <w:r>
              <w:rPr>
                <w:rFonts w:ascii="Times New Roman" w:eastAsia="Times New Roman" w:hAnsi="Times New Roman"/>
                <w:sz w:val="24"/>
                <w:szCs w:val="24"/>
              </w:rPr>
              <w:t>Анатомия глазного яблока.</w:t>
            </w:r>
          </w:p>
          <w:p w:rsidR="00EC57E4" w:rsidRPr="00273895" w:rsidRDefault="00EC57E4" w:rsidP="00CA7309">
            <w:pPr>
              <w:ind w:left="317" w:hanging="141"/>
              <w:rPr>
                <w:sz w:val="24"/>
                <w:szCs w:val="24"/>
              </w:rPr>
            </w:pPr>
            <w:r w:rsidRPr="00273895">
              <w:rPr>
                <w:b/>
                <w:sz w:val="24"/>
                <w:szCs w:val="24"/>
              </w:rPr>
              <w:t xml:space="preserve">  Основные разделы и вопросы</w:t>
            </w:r>
            <w:r>
              <w:rPr>
                <w:sz w:val="24"/>
                <w:szCs w:val="24"/>
              </w:rPr>
              <w:t>:</w:t>
            </w:r>
          </w:p>
          <w:p w:rsidR="00EC57E4" w:rsidRPr="00273895" w:rsidRDefault="00EC57E4" w:rsidP="000D5EA7">
            <w:pPr>
              <w:numPr>
                <w:ilvl w:val="1"/>
                <w:numId w:val="31"/>
              </w:numPr>
              <w:tabs>
                <w:tab w:val="num" w:pos="622"/>
              </w:tabs>
              <w:ind w:left="317" w:hanging="141"/>
              <w:rPr>
                <w:sz w:val="24"/>
                <w:szCs w:val="24"/>
              </w:rPr>
            </w:pPr>
            <w:r>
              <w:rPr>
                <w:sz w:val="24"/>
                <w:szCs w:val="24"/>
              </w:rPr>
              <w:t>Охарактеризовать а</w:t>
            </w:r>
            <w:r w:rsidRPr="00273895">
              <w:rPr>
                <w:sz w:val="24"/>
                <w:szCs w:val="24"/>
              </w:rPr>
              <w:t>натомические особенности зрительного анализатора</w:t>
            </w:r>
            <w:r>
              <w:rPr>
                <w:sz w:val="24"/>
                <w:szCs w:val="24"/>
              </w:rPr>
              <w:t>.</w:t>
            </w:r>
          </w:p>
          <w:p w:rsidR="00EC57E4" w:rsidRPr="00273895" w:rsidRDefault="00EC57E4" w:rsidP="000D5EA7">
            <w:pPr>
              <w:numPr>
                <w:ilvl w:val="1"/>
                <w:numId w:val="31"/>
              </w:numPr>
              <w:tabs>
                <w:tab w:val="num" w:pos="622"/>
              </w:tabs>
              <w:ind w:left="317" w:hanging="141"/>
              <w:rPr>
                <w:sz w:val="24"/>
                <w:szCs w:val="24"/>
              </w:rPr>
            </w:pPr>
            <w:r>
              <w:rPr>
                <w:sz w:val="24"/>
                <w:szCs w:val="24"/>
              </w:rPr>
              <w:t xml:space="preserve">Схематизировать </w:t>
            </w:r>
            <w:r w:rsidRPr="00273895">
              <w:rPr>
                <w:sz w:val="24"/>
                <w:szCs w:val="24"/>
              </w:rPr>
              <w:t>4 зве</w:t>
            </w:r>
            <w:r>
              <w:rPr>
                <w:sz w:val="24"/>
                <w:szCs w:val="24"/>
              </w:rPr>
              <w:t>н</w:t>
            </w:r>
            <w:r w:rsidRPr="00273895">
              <w:rPr>
                <w:sz w:val="24"/>
                <w:szCs w:val="24"/>
              </w:rPr>
              <w:t>ья зрител</w:t>
            </w:r>
            <w:r>
              <w:rPr>
                <w:sz w:val="24"/>
                <w:szCs w:val="24"/>
              </w:rPr>
              <w:t>ь</w:t>
            </w:r>
            <w:r w:rsidRPr="00273895">
              <w:rPr>
                <w:sz w:val="24"/>
                <w:szCs w:val="24"/>
              </w:rPr>
              <w:t xml:space="preserve">ного анализатора </w:t>
            </w:r>
          </w:p>
          <w:p w:rsidR="00EC57E4" w:rsidRDefault="00EC57E4" w:rsidP="000D5EA7">
            <w:pPr>
              <w:numPr>
                <w:ilvl w:val="1"/>
                <w:numId w:val="31"/>
              </w:numPr>
              <w:tabs>
                <w:tab w:val="num" w:pos="622"/>
              </w:tabs>
              <w:ind w:left="317" w:hanging="141"/>
              <w:rPr>
                <w:sz w:val="24"/>
                <w:szCs w:val="24"/>
              </w:rPr>
            </w:pPr>
            <w:r>
              <w:rPr>
                <w:sz w:val="24"/>
                <w:szCs w:val="24"/>
              </w:rPr>
              <w:t>Интерпретировать строению Глазного  яблока</w:t>
            </w:r>
            <w:r w:rsidRPr="00273895">
              <w:rPr>
                <w:sz w:val="24"/>
                <w:szCs w:val="24"/>
              </w:rPr>
              <w:t xml:space="preserve">: </w:t>
            </w:r>
          </w:p>
          <w:p w:rsidR="00EC57E4" w:rsidRDefault="00EC57E4" w:rsidP="000D5EA7">
            <w:pPr>
              <w:pStyle w:val="af8"/>
              <w:numPr>
                <w:ilvl w:val="0"/>
                <w:numId w:val="76"/>
              </w:numPr>
              <w:rPr>
                <w:rFonts w:ascii="Times New Roman" w:eastAsia="Times New Roman" w:hAnsi="Times New Roman"/>
                <w:sz w:val="24"/>
                <w:szCs w:val="24"/>
              </w:rPr>
            </w:pPr>
            <w:r>
              <w:rPr>
                <w:rFonts w:ascii="Times New Roman" w:eastAsia="Times New Roman" w:hAnsi="Times New Roman"/>
                <w:sz w:val="24"/>
                <w:szCs w:val="24"/>
              </w:rPr>
              <w:t>Наружная оболочка</w:t>
            </w:r>
          </w:p>
          <w:p w:rsidR="00EC57E4" w:rsidRDefault="00EC57E4" w:rsidP="000D5EA7">
            <w:pPr>
              <w:pStyle w:val="af8"/>
              <w:numPr>
                <w:ilvl w:val="0"/>
                <w:numId w:val="76"/>
              </w:numPr>
              <w:rPr>
                <w:rFonts w:ascii="Times New Roman" w:eastAsia="Times New Roman" w:hAnsi="Times New Roman"/>
                <w:sz w:val="24"/>
                <w:szCs w:val="24"/>
              </w:rPr>
            </w:pPr>
            <w:r>
              <w:rPr>
                <w:rFonts w:ascii="Times New Roman" w:eastAsia="Times New Roman" w:hAnsi="Times New Roman"/>
                <w:sz w:val="24"/>
                <w:szCs w:val="24"/>
              </w:rPr>
              <w:t>сосудистый тракт</w:t>
            </w:r>
          </w:p>
          <w:p w:rsidR="00EC57E4" w:rsidRDefault="00EC57E4" w:rsidP="000D5EA7">
            <w:pPr>
              <w:pStyle w:val="af8"/>
              <w:numPr>
                <w:ilvl w:val="0"/>
                <w:numId w:val="76"/>
              </w:numPr>
              <w:rPr>
                <w:rFonts w:ascii="Times New Roman" w:eastAsia="Times New Roman" w:hAnsi="Times New Roman"/>
                <w:sz w:val="24"/>
                <w:szCs w:val="24"/>
              </w:rPr>
            </w:pPr>
            <w:r>
              <w:rPr>
                <w:rFonts w:ascii="Times New Roman" w:eastAsia="Times New Roman" w:hAnsi="Times New Roman"/>
                <w:sz w:val="24"/>
                <w:szCs w:val="24"/>
              </w:rPr>
              <w:t>сетчатка</w:t>
            </w:r>
          </w:p>
          <w:p w:rsidR="00EC57E4" w:rsidRDefault="00EC57E4" w:rsidP="000D5EA7">
            <w:pPr>
              <w:pStyle w:val="af8"/>
              <w:numPr>
                <w:ilvl w:val="0"/>
                <w:numId w:val="76"/>
              </w:numPr>
              <w:rPr>
                <w:rFonts w:ascii="Times New Roman" w:eastAsia="Times New Roman" w:hAnsi="Times New Roman"/>
                <w:sz w:val="24"/>
                <w:szCs w:val="24"/>
              </w:rPr>
            </w:pPr>
            <w:r>
              <w:rPr>
                <w:rFonts w:ascii="Times New Roman" w:eastAsia="Times New Roman" w:hAnsi="Times New Roman"/>
                <w:sz w:val="24"/>
                <w:szCs w:val="24"/>
              </w:rPr>
              <w:t>хрусталик</w:t>
            </w:r>
          </w:p>
          <w:p w:rsidR="00EC57E4" w:rsidRDefault="00EC57E4" w:rsidP="000D5EA7">
            <w:pPr>
              <w:pStyle w:val="af8"/>
              <w:numPr>
                <w:ilvl w:val="0"/>
                <w:numId w:val="76"/>
              </w:numPr>
              <w:rPr>
                <w:rFonts w:ascii="Times New Roman" w:eastAsia="Times New Roman" w:hAnsi="Times New Roman"/>
                <w:sz w:val="24"/>
                <w:szCs w:val="24"/>
              </w:rPr>
            </w:pPr>
            <w:r>
              <w:rPr>
                <w:rFonts w:ascii="Times New Roman" w:eastAsia="Times New Roman" w:hAnsi="Times New Roman"/>
                <w:sz w:val="24"/>
                <w:szCs w:val="24"/>
              </w:rPr>
              <w:t>стекловидное тело</w:t>
            </w:r>
          </w:p>
          <w:p w:rsidR="00EC57E4" w:rsidRDefault="00EC57E4" w:rsidP="000D5EA7">
            <w:pPr>
              <w:pStyle w:val="af8"/>
              <w:numPr>
                <w:ilvl w:val="0"/>
                <w:numId w:val="76"/>
              </w:numPr>
              <w:rPr>
                <w:rFonts w:ascii="Times New Roman" w:eastAsia="Times New Roman" w:hAnsi="Times New Roman"/>
                <w:sz w:val="24"/>
                <w:szCs w:val="24"/>
              </w:rPr>
            </w:pPr>
            <w:r w:rsidRPr="005B3B03">
              <w:rPr>
                <w:rFonts w:ascii="Times New Roman" w:eastAsia="Times New Roman" w:hAnsi="Times New Roman"/>
                <w:sz w:val="24"/>
                <w:szCs w:val="24"/>
              </w:rPr>
              <w:t>Передняя и задн</w:t>
            </w:r>
            <w:r>
              <w:rPr>
                <w:rFonts w:ascii="Times New Roman" w:eastAsia="Times New Roman" w:hAnsi="Times New Roman"/>
                <w:sz w:val="24"/>
                <w:szCs w:val="24"/>
              </w:rPr>
              <w:t>яя камеры глаз</w:t>
            </w:r>
          </w:p>
          <w:p w:rsidR="00EC57E4" w:rsidRPr="00532B62" w:rsidRDefault="00EC57E4" w:rsidP="00CA7309">
            <w:pPr>
              <w:rPr>
                <w:sz w:val="24"/>
                <w:szCs w:val="24"/>
              </w:rPr>
            </w:pPr>
          </w:p>
        </w:tc>
        <w:tc>
          <w:tcPr>
            <w:tcW w:w="709" w:type="dxa"/>
          </w:tcPr>
          <w:p w:rsidR="00EC57E4" w:rsidRPr="0022643A" w:rsidRDefault="00EC57E4" w:rsidP="00CA7309">
            <w:pPr>
              <w:ind w:left="-249" w:right="-108"/>
              <w:jc w:val="center"/>
              <w:rPr>
                <w:b/>
                <w:sz w:val="24"/>
                <w:szCs w:val="24"/>
              </w:rPr>
            </w:pPr>
            <w:r w:rsidRPr="0022643A">
              <w:rPr>
                <w:b/>
                <w:sz w:val="24"/>
                <w:szCs w:val="24"/>
              </w:rPr>
              <w:t>2</w:t>
            </w:r>
          </w:p>
        </w:tc>
        <w:tc>
          <w:tcPr>
            <w:tcW w:w="708" w:type="dxa"/>
          </w:tcPr>
          <w:p w:rsidR="00EC57E4" w:rsidRPr="0022643A" w:rsidRDefault="00EC57E4" w:rsidP="00CA7309">
            <w:pPr>
              <w:ind w:left="-108" w:right="-190"/>
              <w:jc w:val="center"/>
              <w:rPr>
                <w:b/>
                <w:sz w:val="24"/>
                <w:szCs w:val="24"/>
              </w:rPr>
            </w:pPr>
            <w:r w:rsidRPr="0022643A">
              <w:rPr>
                <w:b/>
                <w:sz w:val="24"/>
                <w:szCs w:val="24"/>
              </w:rPr>
              <w:t>0,8</w:t>
            </w:r>
            <w:r>
              <w:rPr>
                <w:b/>
                <w:sz w:val="24"/>
                <w:szCs w:val="24"/>
              </w:rPr>
              <w:t>3</w:t>
            </w:r>
          </w:p>
        </w:tc>
        <w:tc>
          <w:tcPr>
            <w:tcW w:w="1134" w:type="dxa"/>
          </w:tcPr>
          <w:p w:rsidR="00EC57E4" w:rsidRPr="0022643A" w:rsidRDefault="00EC57E4" w:rsidP="00CA7309">
            <w:pPr>
              <w:ind w:left="-108" w:right="-108"/>
              <w:jc w:val="center"/>
              <w:rPr>
                <w:b/>
                <w:sz w:val="24"/>
                <w:szCs w:val="24"/>
              </w:rPr>
            </w:pPr>
            <w:r w:rsidRPr="0022643A">
              <w:rPr>
                <w:b/>
                <w:sz w:val="24"/>
                <w:szCs w:val="24"/>
              </w:rPr>
              <w:t>1;</w:t>
            </w:r>
          </w:p>
          <w:p w:rsidR="00EC57E4" w:rsidRPr="0022643A" w:rsidRDefault="00EC57E4" w:rsidP="00CA7309">
            <w:pPr>
              <w:ind w:left="-108" w:right="-108"/>
              <w:jc w:val="center"/>
              <w:rPr>
                <w:b/>
                <w:sz w:val="24"/>
                <w:szCs w:val="24"/>
              </w:rPr>
            </w:pPr>
            <w:r w:rsidRPr="0022643A">
              <w:rPr>
                <w:b/>
                <w:sz w:val="24"/>
                <w:szCs w:val="24"/>
              </w:rPr>
              <w:t>1;</w:t>
            </w:r>
          </w:p>
        </w:tc>
        <w:tc>
          <w:tcPr>
            <w:tcW w:w="709" w:type="dxa"/>
          </w:tcPr>
          <w:p w:rsidR="00EC57E4" w:rsidRPr="0022643A" w:rsidRDefault="00EC57E4" w:rsidP="00CA7309">
            <w:pPr>
              <w:ind w:left="-108" w:right="-108"/>
              <w:jc w:val="center"/>
              <w:rPr>
                <w:b/>
                <w:sz w:val="24"/>
                <w:szCs w:val="24"/>
              </w:rPr>
            </w:pPr>
            <w:r w:rsidRPr="0022643A">
              <w:rPr>
                <w:b/>
                <w:sz w:val="24"/>
                <w:szCs w:val="24"/>
              </w:rPr>
              <w:t>ОО;</w:t>
            </w:r>
          </w:p>
          <w:p w:rsidR="00EC57E4" w:rsidRPr="0022643A" w:rsidRDefault="00EC57E4" w:rsidP="00CA7309">
            <w:pPr>
              <w:ind w:left="-108" w:right="-108"/>
              <w:jc w:val="center"/>
              <w:rPr>
                <w:b/>
                <w:sz w:val="24"/>
                <w:szCs w:val="24"/>
              </w:rPr>
            </w:pPr>
            <w:r w:rsidRPr="0022643A">
              <w:rPr>
                <w:b/>
                <w:sz w:val="24"/>
                <w:szCs w:val="24"/>
              </w:rPr>
              <w:t>Б.Т;</w:t>
            </w:r>
          </w:p>
        </w:tc>
        <w:tc>
          <w:tcPr>
            <w:tcW w:w="709" w:type="dxa"/>
          </w:tcPr>
          <w:p w:rsidR="00EC57E4" w:rsidRPr="0022643A" w:rsidRDefault="00EC57E4" w:rsidP="00CA7309">
            <w:pPr>
              <w:ind w:left="-108" w:right="-250"/>
              <w:jc w:val="center"/>
              <w:rPr>
                <w:b/>
                <w:sz w:val="24"/>
                <w:szCs w:val="24"/>
              </w:rPr>
            </w:pPr>
            <w:r w:rsidRPr="0022643A">
              <w:rPr>
                <w:b/>
                <w:sz w:val="24"/>
                <w:szCs w:val="24"/>
              </w:rPr>
              <w:t>2</w:t>
            </w:r>
          </w:p>
        </w:tc>
      </w:tr>
      <w:tr w:rsidR="00EC57E4" w:rsidTr="00CA7309">
        <w:tc>
          <w:tcPr>
            <w:tcW w:w="3227" w:type="dxa"/>
          </w:tcPr>
          <w:p w:rsidR="00EC57E4" w:rsidRDefault="00EC57E4" w:rsidP="00CA7309">
            <w:pPr>
              <w:ind w:right="-108"/>
              <w:jc w:val="center"/>
              <w:rPr>
                <w:sz w:val="24"/>
                <w:szCs w:val="24"/>
              </w:rPr>
            </w:pPr>
            <w:r w:rsidRPr="00756FC0">
              <w:rPr>
                <w:b/>
                <w:sz w:val="24"/>
                <w:szCs w:val="24"/>
              </w:rPr>
              <w:t>Тема №</w:t>
            </w:r>
            <w:r>
              <w:rPr>
                <w:b/>
                <w:sz w:val="24"/>
                <w:szCs w:val="24"/>
              </w:rPr>
              <w:t>3</w:t>
            </w:r>
          </w:p>
          <w:p w:rsidR="00EC57E4" w:rsidRPr="00756FC0" w:rsidRDefault="00EC57E4" w:rsidP="00CA7309">
            <w:pPr>
              <w:ind w:right="-108"/>
              <w:jc w:val="center"/>
              <w:rPr>
                <w:sz w:val="24"/>
                <w:szCs w:val="24"/>
              </w:rPr>
            </w:pPr>
            <w:r>
              <w:rPr>
                <w:sz w:val="24"/>
                <w:szCs w:val="24"/>
              </w:rPr>
              <w:lastRenderedPageBreak/>
              <w:t>Рефракция.</w:t>
            </w:r>
          </w:p>
        </w:tc>
        <w:tc>
          <w:tcPr>
            <w:tcW w:w="1134" w:type="dxa"/>
          </w:tcPr>
          <w:p w:rsidR="00EC57E4" w:rsidRDefault="00EC57E4" w:rsidP="00CA7309">
            <w:pPr>
              <w:ind w:right="-108"/>
              <w:rPr>
                <w:sz w:val="24"/>
                <w:szCs w:val="24"/>
              </w:rPr>
            </w:pPr>
          </w:p>
        </w:tc>
        <w:tc>
          <w:tcPr>
            <w:tcW w:w="7371" w:type="dxa"/>
          </w:tcPr>
          <w:p w:rsidR="00EC57E4" w:rsidRPr="00392BF4" w:rsidRDefault="00EC57E4" w:rsidP="00CA7309">
            <w:pPr>
              <w:rPr>
                <w:b/>
                <w:sz w:val="24"/>
                <w:szCs w:val="24"/>
              </w:rPr>
            </w:pPr>
            <w:r w:rsidRPr="001A2058">
              <w:rPr>
                <w:b/>
                <w:sz w:val="24"/>
                <w:szCs w:val="24"/>
              </w:rPr>
              <w:t>Цель лекции:</w:t>
            </w:r>
            <w:r>
              <w:rPr>
                <w:b/>
                <w:sz w:val="24"/>
                <w:szCs w:val="24"/>
              </w:rPr>
              <w:t xml:space="preserve"> </w:t>
            </w:r>
            <w:r>
              <w:rPr>
                <w:sz w:val="24"/>
                <w:szCs w:val="24"/>
              </w:rPr>
              <w:t xml:space="preserve">систематизировать знаний об оптической </w:t>
            </w:r>
            <w:r w:rsidRPr="00392BF4">
              <w:rPr>
                <w:sz w:val="24"/>
                <w:szCs w:val="24"/>
              </w:rPr>
              <w:t>систем</w:t>
            </w:r>
            <w:r>
              <w:rPr>
                <w:sz w:val="24"/>
                <w:szCs w:val="24"/>
              </w:rPr>
              <w:t xml:space="preserve">е </w:t>
            </w:r>
            <w:r>
              <w:rPr>
                <w:sz w:val="24"/>
                <w:szCs w:val="24"/>
              </w:rPr>
              <w:lastRenderedPageBreak/>
              <w:t xml:space="preserve">глаза и его составные части. </w:t>
            </w:r>
            <w:r w:rsidRPr="00392BF4">
              <w:rPr>
                <w:sz w:val="24"/>
                <w:szCs w:val="24"/>
              </w:rPr>
              <w:t>Понятие о физической рефракции глаза и возрастная динамика ее развития.</w:t>
            </w:r>
          </w:p>
          <w:p w:rsidR="00EC57E4" w:rsidRDefault="00EC57E4" w:rsidP="00CA7309">
            <w:pPr>
              <w:rPr>
                <w:b/>
                <w:sz w:val="24"/>
                <w:szCs w:val="24"/>
              </w:rPr>
            </w:pPr>
            <w:r>
              <w:rPr>
                <w:b/>
                <w:sz w:val="24"/>
                <w:szCs w:val="24"/>
              </w:rPr>
              <w:t>План лекции:</w:t>
            </w:r>
          </w:p>
          <w:p w:rsidR="00EC57E4" w:rsidRPr="00A439DC" w:rsidRDefault="00EC57E4" w:rsidP="000D5EA7">
            <w:pPr>
              <w:pStyle w:val="af8"/>
              <w:numPr>
                <w:ilvl w:val="0"/>
                <w:numId w:val="36"/>
              </w:numPr>
              <w:rPr>
                <w:rFonts w:ascii="Times New Roman" w:eastAsia="Times New Roman" w:hAnsi="Times New Roman"/>
                <w:b/>
                <w:sz w:val="24"/>
                <w:szCs w:val="24"/>
              </w:rPr>
            </w:pPr>
            <w:r w:rsidRPr="00A439DC">
              <w:rPr>
                <w:rFonts w:ascii="Times New Roman" w:eastAsia="Times New Roman" w:hAnsi="Times New Roman"/>
                <w:sz w:val="24"/>
                <w:szCs w:val="24"/>
              </w:rPr>
              <w:t>Понятие о физической рефракции глаза и возрастная динамика ее развития.</w:t>
            </w:r>
          </w:p>
          <w:p w:rsidR="00EC57E4" w:rsidRPr="00757CC0" w:rsidRDefault="00EC57E4" w:rsidP="000D5EA7">
            <w:pPr>
              <w:pStyle w:val="af8"/>
              <w:numPr>
                <w:ilvl w:val="0"/>
                <w:numId w:val="74"/>
              </w:numPr>
              <w:rPr>
                <w:rFonts w:ascii="Times New Roman" w:hAnsi="Times New Roman"/>
                <w:b/>
                <w:sz w:val="24"/>
                <w:szCs w:val="24"/>
              </w:rPr>
            </w:pPr>
            <w:r w:rsidRPr="009C6802">
              <w:rPr>
                <w:rFonts w:ascii="Times New Roman" w:hAnsi="Times New Roman"/>
                <w:sz w:val="24"/>
                <w:szCs w:val="24"/>
              </w:rPr>
              <w:t>Характеристика о клинической рефракц</w:t>
            </w:r>
            <w:proofErr w:type="gramStart"/>
            <w:r w:rsidRPr="009C6802">
              <w:rPr>
                <w:rFonts w:ascii="Times New Roman" w:hAnsi="Times New Roman"/>
                <w:sz w:val="24"/>
                <w:szCs w:val="24"/>
              </w:rPr>
              <w:t>ии и ее</w:t>
            </w:r>
            <w:proofErr w:type="gramEnd"/>
            <w:r w:rsidRPr="009C6802">
              <w:rPr>
                <w:rFonts w:ascii="Times New Roman" w:hAnsi="Times New Roman"/>
                <w:sz w:val="24"/>
                <w:szCs w:val="24"/>
              </w:rPr>
              <w:t xml:space="preserve"> разновидностей</w:t>
            </w:r>
            <w:r>
              <w:rPr>
                <w:rFonts w:ascii="Times New Roman" w:hAnsi="Times New Roman"/>
                <w:sz w:val="24"/>
                <w:szCs w:val="24"/>
              </w:rPr>
              <w:t xml:space="preserve"> у детей</w:t>
            </w:r>
            <w:r w:rsidRPr="009C6802">
              <w:rPr>
                <w:rFonts w:ascii="Times New Roman" w:hAnsi="Times New Roman"/>
                <w:sz w:val="24"/>
                <w:szCs w:val="24"/>
              </w:rPr>
              <w:t xml:space="preserve">: </w:t>
            </w:r>
          </w:p>
          <w:p w:rsidR="00EC57E4" w:rsidRPr="00757CC0" w:rsidRDefault="00EC57E4" w:rsidP="000D5EA7">
            <w:pPr>
              <w:pStyle w:val="af8"/>
              <w:numPr>
                <w:ilvl w:val="0"/>
                <w:numId w:val="77"/>
              </w:numPr>
              <w:rPr>
                <w:rFonts w:ascii="Times New Roman" w:hAnsi="Times New Roman"/>
                <w:b/>
                <w:sz w:val="24"/>
                <w:szCs w:val="24"/>
              </w:rPr>
            </w:pPr>
            <w:r>
              <w:rPr>
                <w:rFonts w:ascii="Times New Roman" w:hAnsi="Times New Roman"/>
                <w:sz w:val="24"/>
                <w:szCs w:val="24"/>
              </w:rPr>
              <w:t>Эмметропия</w:t>
            </w:r>
          </w:p>
          <w:p w:rsidR="00EC57E4" w:rsidRPr="00757CC0" w:rsidRDefault="00EC57E4" w:rsidP="000D5EA7">
            <w:pPr>
              <w:pStyle w:val="af8"/>
              <w:numPr>
                <w:ilvl w:val="0"/>
                <w:numId w:val="77"/>
              </w:numPr>
              <w:rPr>
                <w:rFonts w:ascii="Times New Roman" w:hAnsi="Times New Roman"/>
                <w:b/>
                <w:sz w:val="24"/>
                <w:szCs w:val="24"/>
              </w:rPr>
            </w:pPr>
            <w:r>
              <w:rPr>
                <w:rFonts w:ascii="Times New Roman" w:hAnsi="Times New Roman"/>
                <w:sz w:val="24"/>
                <w:szCs w:val="24"/>
              </w:rPr>
              <w:t xml:space="preserve"> Миопия,</w:t>
            </w:r>
          </w:p>
          <w:p w:rsidR="00EC57E4" w:rsidRPr="009C6802" w:rsidRDefault="00EC57E4" w:rsidP="000D5EA7">
            <w:pPr>
              <w:pStyle w:val="af8"/>
              <w:numPr>
                <w:ilvl w:val="0"/>
                <w:numId w:val="77"/>
              </w:numPr>
              <w:rPr>
                <w:rFonts w:ascii="Times New Roman" w:hAnsi="Times New Roman"/>
                <w:b/>
                <w:sz w:val="24"/>
                <w:szCs w:val="24"/>
              </w:rPr>
            </w:pPr>
            <w:r w:rsidRPr="009C6802">
              <w:rPr>
                <w:rFonts w:ascii="Times New Roman" w:hAnsi="Times New Roman"/>
                <w:sz w:val="24"/>
                <w:szCs w:val="24"/>
              </w:rPr>
              <w:t>Гиперметропия</w:t>
            </w:r>
          </w:p>
          <w:p w:rsidR="00EC57E4" w:rsidRPr="009C6802" w:rsidRDefault="00EC57E4" w:rsidP="000D5EA7">
            <w:pPr>
              <w:pStyle w:val="af8"/>
              <w:numPr>
                <w:ilvl w:val="0"/>
                <w:numId w:val="74"/>
              </w:numPr>
              <w:rPr>
                <w:b/>
                <w:sz w:val="36"/>
                <w:szCs w:val="36"/>
              </w:rPr>
            </w:pPr>
            <w:r w:rsidRPr="009C6802">
              <w:rPr>
                <w:rFonts w:ascii="Times New Roman" w:hAnsi="Times New Roman"/>
                <w:sz w:val="24"/>
                <w:szCs w:val="24"/>
              </w:rPr>
              <w:t>Понятие о соразмер</w:t>
            </w:r>
            <w:r>
              <w:rPr>
                <w:rFonts w:ascii="Times New Roman" w:hAnsi="Times New Roman"/>
                <w:sz w:val="24"/>
                <w:szCs w:val="24"/>
              </w:rPr>
              <w:t xml:space="preserve">ной и несоразмерной клинической </w:t>
            </w:r>
            <w:r w:rsidRPr="009C6802">
              <w:rPr>
                <w:rFonts w:ascii="Times New Roman" w:hAnsi="Times New Roman"/>
                <w:sz w:val="24"/>
                <w:szCs w:val="24"/>
              </w:rPr>
              <w:t>рефракции</w:t>
            </w:r>
            <w:r>
              <w:rPr>
                <w:rFonts w:ascii="Times New Roman" w:hAnsi="Times New Roman"/>
                <w:sz w:val="24"/>
                <w:szCs w:val="24"/>
              </w:rPr>
              <w:t xml:space="preserve"> у детей</w:t>
            </w:r>
            <w:r w:rsidRPr="009C6802">
              <w:rPr>
                <w:sz w:val="32"/>
                <w:szCs w:val="32"/>
              </w:rPr>
              <w:t>.</w:t>
            </w:r>
          </w:p>
          <w:p w:rsidR="00EC57E4" w:rsidRPr="00273895" w:rsidRDefault="00EC57E4" w:rsidP="00CA7309">
            <w:pPr>
              <w:ind w:left="317" w:hanging="141"/>
              <w:rPr>
                <w:sz w:val="24"/>
                <w:szCs w:val="24"/>
              </w:rPr>
            </w:pPr>
            <w:r w:rsidRPr="00273895">
              <w:rPr>
                <w:b/>
                <w:sz w:val="24"/>
                <w:szCs w:val="24"/>
              </w:rPr>
              <w:t>Основные разделы и вопросы</w:t>
            </w:r>
            <w:r>
              <w:rPr>
                <w:sz w:val="24"/>
                <w:szCs w:val="24"/>
              </w:rPr>
              <w:t>:</w:t>
            </w:r>
          </w:p>
          <w:p w:rsidR="00EC57E4" w:rsidRPr="009C6802" w:rsidRDefault="00EC57E4" w:rsidP="000D5EA7">
            <w:pPr>
              <w:pStyle w:val="af8"/>
              <w:numPr>
                <w:ilvl w:val="0"/>
                <w:numId w:val="21"/>
              </w:numPr>
              <w:rPr>
                <w:rFonts w:ascii="Times New Roman" w:hAnsi="Times New Roman"/>
                <w:sz w:val="24"/>
                <w:szCs w:val="24"/>
              </w:rPr>
            </w:pPr>
            <w:r>
              <w:rPr>
                <w:rFonts w:ascii="Times New Roman" w:hAnsi="Times New Roman"/>
                <w:sz w:val="24"/>
                <w:szCs w:val="24"/>
              </w:rPr>
              <w:t>Интерпретировать физическую</w:t>
            </w:r>
            <w:r w:rsidRPr="009C6802">
              <w:rPr>
                <w:rFonts w:ascii="Times New Roman" w:hAnsi="Times New Roman"/>
                <w:sz w:val="24"/>
                <w:szCs w:val="24"/>
              </w:rPr>
              <w:t xml:space="preserve"> и к</w:t>
            </w:r>
            <w:r>
              <w:rPr>
                <w:rFonts w:ascii="Times New Roman" w:hAnsi="Times New Roman"/>
                <w:sz w:val="24"/>
                <w:szCs w:val="24"/>
              </w:rPr>
              <w:t>линическую рефракцию.</w:t>
            </w:r>
          </w:p>
          <w:p w:rsidR="00EC57E4" w:rsidRDefault="00EC57E4" w:rsidP="000D5EA7">
            <w:pPr>
              <w:pStyle w:val="af8"/>
              <w:numPr>
                <w:ilvl w:val="0"/>
                <w:numId w:val="21"/>
              </w:numPr>
              <w:rPr>
                <w:rFonts w:ascii="Times New Roman" w:hAnsi="Times New Roman"/>
                <w:sz w:val="24"/>
                <w:szCs w:val="24"/>
              </w:rPr>
            </w:pPr>
            <w:r>
              <w:rPr>
                <w:rFonts w:ascii="Times New Roman" w:hAnsi="Times New Roman"/>
                <w:sz w:val="24"/>
                <w:szCs w:val="24"/>
              </w:rPr>
              <w:t>Охарактеризовать правил</w:t>
            </w:r>
            <w:r w:rsidRPr="009C6802">
              <w:rPr>
                <w:rFonts w:ascii="Times New Roman" w:hAnsi="Times New Roman"/>
                <w:sz w:val="24"/>
                <w:szCs w:val="24"/>
              </w:rPr>
              <w:t xml:space="preserve"> подбора очков</w:t>
            </w:r>
            <w:r>
              <w:rPr>
                <w:rFonts w:ascii="Times New Roman" w:hAnsi="Times New Roman"/>
                <w:sz w:val="24"/>
                <w:szCs w:val="24"/>
              </w:rPr>
              <w:t xml:space="preserve"> для детей.</w:t>
            </w:r>
          </w:p>
          <w:p w:rsidR="00EC57E4" w:rsidRPr="009C6802" w:rsidRDefault="00EC57E4" w:rsidP="000D5EA7">
            <w:pPr>
              <w:pStyle w:val="af8"/>
              <w:numPr>
                <w:ilvl w:val="0"/>
                <w:numId w:val="21"/>
              </w:numPr>
              <w:rPr>
                <w:rFonts w:ascii="Times New Roman" w:hAnsi="Times New Roman"/>
                <w:sz w:val="24"/>
                <w:szCs w:val="24"/>
              </w:rPr>
            </w:pPr>
            <w:r>
              <w:rPr>
                <w:rFonts w:ascii="Times New Roman" w:hAnsi="Times New Roman"/>
                <w:sz w:val="24"/>
                <w:szCs w:val="24"/>
              </w:rPr>
              <w:t>Схематизировать виды оптических линз для детей.</w:t>
            </w:r>
          </w:p>
          <w:p w:rsidR="00EC57E4" w:rsidRDefault="00EC57E4" w:rsidP="000D5EA7">
            <w:pPr>
              <w:pStyle w:val="af8"/>
              <w:numPr>
                <w:ilvl w:val="0"/>
                <w:numId w:val="21"/>
              </w:numPr>
              <w:rPr>
                <w:rFonts w:ascii="Times New Roman" w:hAnsi="Times New Roman"/>
                <w:sz w:val="24"/>
                <w:szCs w:val="24"/>
              </w:rPr>
            </w:pPr>
            <w:r>
              <w:rPr>
                <w:rFonts w:ascii="Times New Roman" w:hAnsi="Times New Roman"/>
                <w:sz w:val="24"/>
                <w:szCs w:val="24"/>
              </w:rPr>
              <w:t>Интерпретировать понятию «</w:t>
            </w:r>
            <w:r w:rsidRPr="009C6802">
              <w:rPr>
                <w:rFonts w:ascii="Times New Roman" w:hAnsi="Times New Roman"/>
                <w:sz w:val="24"/>
                <w:szCs w:val="24"/>
              </w:rPr>
              <w:t>Астигматизм</w:t>
            </w:r>
            <w:r>
              <w:rPr>
                <w:rFonts w:ascii="Times New Roman" w:hAnsi="Times New Roman"/>
                <w:sz w:val="24"/>
                <w:szCs w:val="24"/>
              </w:rPr>
              <w:t xml:space="preserve">» </w:t>
            </w:r>
          </w:p>
          <w:p w:rsidR="00EC57E4" w:rsidRDefault="00EC57E4" w:rsidP="00CA7309">
            <w:pPr>
              <w:pStyle w:val="af8"/>
              <w:rPr>
                <w:rFonts w:ascii="Times New Roman" w:hAnsi="Times New Roman"/>
                <w:sz w:val="24"/>
                <w:szCs w:val="24"/>
              </w:rPr>
            </w:pPr>
          </w:p>
        </w:tc>
        <w:tc>
          <w:tcPr>
            <w:tcW w:w="709" w:type="dxa"/>
          </w:tcPr>
          <w:p w:rsidR="00EC57E4" w:rsidRPr="0022643A" w:rsidRDefault="00EC57E4" w:rsidP="00CA7309">
            <w:pPr>
              <w:ind w:left="-249" w:right="-108"/>
              <w:jc w:val="center"/>
              <w:rPr>
                <w:b/>
                <w:sz w:val="24"/>
                <w:szCs w:val="24"/>
              </w:rPr>
            </w:pPr>
            <w:r w:rsidRPr="0022643A">
              <w:rPr>
                <w:b/>
                <w:sz w:val="24"/>
                <w:szCs w:val="24"/>
              </w:rPr>
              <w:lastRenderedPageBreak/>
              <w:t>2</w:t>
            </w:r>
          </w:p>
        </w:tc>
        <w:tc>
          <w:tcPr>
            <w:tcW w:w="708" w:type="dxa"/>
          </w:tcPr>
          <w:p w:rsidR="00EC57E4" w:rsidRPr="0022643A" w:rsidRDefault="00EC57E4" w:rsidP="00CA7309">
            <w:pPr>
              <w:ind w:left="-108" w:right="-190"/>
              <w:jc w:val="center"/>
              <w:rPr>
                <w:b/>
                <w:sz w:val="24"/>
                <w:szCs w:val="24"/>
              </w:rPr>
            </w:pPr>
            <w:r w:rsidRPr="0022643A">
              <w:rPr>
                <w:b/>
                <w:sz w:val="24"/>
                <w:szCs w:val="24"/>
              </w:rPr>
              <w:t>0,8</w:t>
            </w:r>
            <w:r>
              <w:rPr>
                <w:b/>
                <w:sz w:val="24"/>
                <w:szCs w:val="24"/>
              </w:rPr>
              <w:t>3</w:t>
            </w:r>
          </w:p>
        </w:tc>
        <w:tc>
          <w:tcPr>
            <w:tcW w:w="1134" w:type="dxa"/>
          </w:tcPr>
          <w:p w:rsidR="00EC57E4" w:rsidRPr="0022643A" w:rsidRDefault="00EC57E4" w:rsidP="00CA7309">
            <w:pPr>
              <w:ind w:left="-108" w:right="-108"/>
              <w:jc w:val="center"/>
              <w:rPr>
                <w:b/>
                <w:sz w:val="24"/>
                <w:szCs w:val="24"/>
              </w:rPr>
            </w:pPr>
            <w:r w:rsidRPr="0022643A">
              <w:rPr>
                <w:b/>
                <w:sz w:val="24"/>
                <w:szCs w:val="24"/>
              </w:rPr>
              <w:t>1;</w:t>
            </w:r>
          </w:p>
          <w:p w:rsidR="00EC57E4" w:rsidRPr="0022643A" w:rsidRDefault="00EC57E4" w:rsidP="00CA7309">
            <w:pPr>
              <w:ind w:left="-108" w:right="-108"/>
              <w:jc w:val="center"/>
              <w:rPr>
                <w:b/>
                <w:sz w:val="24"/>
                <w:szCs w:val="24"/>
              </w:rPr>
            </w:pPr>
            <w:r w:rsidRPr="0022643A">
              <w:rPr>
                <w:b/>
                <w:sz w:val="24"/>
                <w:szCs w:val="24"/>
              </w:rPr>
              <w:lastRenderedPageBreak/>
              <w:t>1;</w:t>
            </w:r>
          </w:p>
        </w:tc>
        <w:tc>
          <w:tcPr>
            <w:tcW w:w="709" w:type="dxa"/>
          </w:tcPr>
          <w:p w:rsidR="00EC57E4" w:rsidRPr="0022643A" w:rsidRDefault="00EC57E4" w:rsidP="00CA7309">
            <w:pPr>
              <w:ind w:left="-108" w:right="-108"/>
              <w:jc w:val="center"/>
              <w:rPr>
                <w:b/>
                <w:sz w:val="24"/>
                <w:szCs w:val="24"/>
              </w:rPr>
            </w:pPr>
            <w:r w:rsidRPr="0022643A">
              <w:rPr>
                <w:b/>
                <w:sz w:val="24"/>
                <w:szCs w:val="24"/>
              </w:rPr>
              <w:lastRenderedPageBreak/>
              <w:t>ОО;</w:t>
            </w:r>
          </w:p>
          <w:p w:rsidR="00EC57E4" w:rsidRPr="0022643A" w:rsidRDefault="00EC57E4" w:rsidP="00CA7309">
            <w:pPr>
              <w:ind w:left="-108" w:right="-108"/>
              <w:jc w:val="center"/>
              <w:rPr>
                <w:b/>
                <w:sz w:val="24"/>
                <w:szCs w:val="24"/>
              </w:rPr>
            </w:pPr>
            <w:r w:rsidRPr="0022643A">
              <w:rPr>
                <w:b/>
                <w:sz w:val="24"/>
                <w:szCs w:val="24"/>
              </w:rPr>
              <w:lastRenderedPageBreak/>
              <w:t>Б.Т;</w:t>
            </w:r>
          </w:p>
        </w:tc>
        <w:tc>
          <w:tcPr>
            <w:tcW w:w="709" w:type="dxa"/>
          </w:tcPr>
          <w:p w:rsidR="00EC57E4" w:rsidRPr="0022643A" w:rsidRDefault="00EC57E4" w:rsidP="00CA7309">
            <w:pPr>
              <w:ind w:left="-108" w:right="-250"/>
              <w:jc w:val="center"/>
              <w:rPr>
                <w:b/>
                <w:sz w:val="24"/>
                <w:szCs w:val="24"/>
              </w:rPr>
            </w:pPr>
            <w:r w:rsidRPr="0022643A">
              <w:rPr>
                <w:b/>
                <w:sz w:val="24"/>
                <w:szCs w:val="24"/>
              </w:rPr>
              <w:lastRenderedPageBreak/>
              <w:t>3</w:t>
            </w:r>
          </w:p>
        </w:tc>
      </w:tr>
      <w:tr w:rsidR="00EC57E4" w:rsidTr="00CA7309">
        <w:tc>
          <w:tcPr>
            <w:tcW w:w="3227" w:type="dxa"/>
          </w:tcPr>
          <w:p w:rsidR="00EC57E4" w:rsidRDefault="00EC57E4" w:rsidP="00CA7309">
            <w:pPr>
              <w:ind w:right="-108"/>
              <w:jc w:val="center"/>
              <w:rPr>
                <w:sz w:val="24"/>
                <w:szCs w:val="24"/>
              </w:rPr>
            </w:pPr>
            <w:r w:rsidRPr="00756FC0">
              <w:rPr>
                <w:b/>
                <w:sz w:val="24"/>
                <w:szCs w:val="24"/>
              </w:rPr>
              <w:lastRenderedPageBreak/>
              <w:t>Тема №</w:t>
            </w:r>
            <w:r>
              <w:rPr>
                <w:b/>
                <w:sz w:val="24"/>
                <w:szCs w:val="24"/>
              </w:rPr>
              <w:t>4</w:t>
            </w:r>
          </w:p>
          <w:p w:rsidR="00EC57E4" w:rsidRPr="00756FC0" w:rsidRDefault="00EC57E4" w:rsidP="00CA7309">
            <w:pPr>
              <w:ind w:right="-108"/>
              <w:jc w:val="center"/>
              <w:rPr>
                <w:sz w:val="24"/>
                <w:szCs w:val="24"/>
              </w:rPr>
            </w:pPr>
            <w:r>
              <w:rPr>
                <w:sz w:val="24"/>
                <w:szCs w:val="24"/>
              </w:rPr>
              <w:t>Аккомодация.</w:t>
            </w:r>
          </w:p>
        </w:tc>
        <w:tc>
          <w:tcPr>
            <w:tcW w:w="1134" w:type="dxa"/>
          </w:tcPr>
          <w:p w:rsidR="00EC57E4" w:rsidRDefault="00EC57E4" w:rsidP="00CA7309">
            <w:pPr>
              <w:ind w:right="-108"/>
              <w:rPr>
                <w:sz w:val="24"/>
                <w:szCs w:val="24"/>
              </w:rPr>
            </w:pPr>
          </w:p>
        </w:tc>
        <w:tc>
          <w:tcPr>
            <w:tcW w:w="7371" w:type="dxa"/>
          </w:tcPr>
          <w:p w:rsidR="00EC57E4" w:rsidRPr="00392BF4" w:rsidRDefault="00EC57E4" w:rsidP="00CA7309">
            <w:pPr>
              <w:rPr>
                <w:b/>
                <w:sz w:val="24"/>
                <w:szCs w:val="24"/>
              </w:rPr>
            </w:pPr>
            <w:r w:rsidRPr="001A2058">
              <w:rPr>
                <w:b/>
                <w:sz w:val="24"/>
                <w:szCs w:val="24"/>
              </w:rPr>
              <w:t>Цель лекции:</w:t>
            </w:r>
            <w:r>
              <w:rPr>
                <w:b/>
                <w:sz w:val="24"/>
                <w:szCs w:val="24"/>
              </w:rPr>
              <w:t xml:space="preserve"> </w:t>
            </w:r>
            <w:r>
              <w:rPr>
                <w:sz w:val="24"/>
                <w:szCs w:val="24"/>
              </w:rPr>
              <w:t>систематизировать знани</w:t>
            </w:r>
            <w:r w:rsidR="00305E4C">
              <w:rPr>
                <w:sz w:val="24"/>
                <w:szCs w:val="24"/>
              </w:rPr>
              <w:t>я</w:t>
            </w:r>
            <w:r>
              <w:rPr>
                <w:sz w:val="24"/>
                <w:szCs w:val="24"/>
              </w:rPr>
              <w:t xml:space="preserve"> об аккомодац</w:t>
            </w:r>
            <w:proofErr w:type="gramStart"/>
            <w:r>
              <w:rPr>
                <w:sz w:val="24"/>
                <w:szCs w:val="24"/>
              </w:rPr>
              <w:t>ии и ее</w:t>
            </w:r>
            <w:proofErr w:type="gramEnd"/>
            <w:r>
              <w:rPr>
                <w:sz w:val="24"/>
                <w:szCs w:val="24"/>
              </w:rPr>
              <w:t xml:space="preserve"> механизме. </w:t>
            </w:r>
          </w:p>
          <w:p w:rsidR="00EC57E4" w:rsidRPr="00273895" w:rsidRDefault="00EC57E4" w:rsidP="00CA7309">
            <w:pPr>
              <w:rPr>
                <w:sz w:val="24"/>
                <w:szCs w:val="24"/>
              </w:rPr>
            </w:pPr>
            <w:r>
              <w:rPr>
                <w:b/>
                <w:sz w:val="24"/>
                <w:szCs w:val="24"/>
              </w:rPr>
              <w:t>План лекции:</w:t>
            </w:r>
          </w:p>
          <w:p w:rsidR="00EC57E4" w:rsidRPr="00E102EF" w:rsidRDefault="00EC57E4" w:rsidP="000D5EA7">
            <w:pPr>
              <w:pStyle w:val="af8"/>
              <w:numPr>
                <w:ilvl w:val="0"/>
                <w:numId w:val="21"/>
              </w:numPr>
              <w:rPr>
                <w:rFonts w:ascii="Times New Roman" w:hAnsi="Times New Roman"/>
                <w:b/>
                <w:sz w:val="24"/>
                <w:szCs w:val="24"/>
              </w:rPr>
            </w:pPr>
            <w:r>
              <w:rPr>
                <w:rFonts w:ascii="Times New Roman" w:hAnsi="Times New Roman"/>
                <w:sz w:val="24"/>
                <w:szCs w:val="24"/>
              </w:rPr>
              <w:t>Аккомодация. Динамическая рефракция глаза.</w:t>
            </w:r>
          </w:p>
          <w:p w:rsidR="00EC57E4" w:rsidRPr="009C6802" w:rsidRDefault="00EC57E4" w:rsidP="000D5EA7">
            <w:pPr>
              <w:pStyle w:val="af8"/>
              <w:numPr>
                <w:ilvl w:val="0"/>
                <w:numId w:val="21"/>
              </w:numPr>
              <w:rPr>
                <w:rFonts w:ascii="Times New Roman" w:hAnsi="Times New Roman"/>
                <w:b/>
                <w:sz w:val="24"/>
                <w:szCs w:val="24"/>
              </w:rPr>
            </w:pPr>
            <w:r>
              <w:rPr>
                <w:rFonts w:ascii="Times New Roman" w:hAnsi="Times New Roman"/>
                <w:sz w:val="24"/>
                <w:szCs w:val="24"/>
              </w:rPr>
              <w:t>Механизм аккомодации.</w:t>
            </w:r>
          </w:p>
          <w:p w:rsidR="00EC57E4" w:rsidRPr="00273895" w:rsidRDefault="00EC57E4" w:rsidP="00CA7309">
            <w:pPr>
              <w:ind w:left="317" w:hanging="141"/>
              <w:rPr>
                <w:sz w:val="24"/>
                <w:szCs w:val="24"/>
              </w:rPr>
            </w:pPr>
            <w:r w:rsidRPr="00273895">
              <w:rPr>
                <w:b/>
                <w:sz w:val="24"/>
                <w:szCs w:val="24"/>
              </w:rPr>
              <w:t>Основные разделы и вопросы</w:t>
            </w:r>
            <w:r>
              <w:rPr>
                <w:sz w:val="24"/>
                <w:szCs w:val="24"/>
              </w:rPr>
              <w:t>:</w:t>
            </w:r>
          </w:p>
          <w:p w:rsidR="00EC57E4" w:rsidRPr="00970142" w:rsidRDefault="00EC57E4" w:rsidP="000D5EA7">
            <w:pPr>
              <w:pStyle w:val="af8"/>
              <w:numPr>
                <w:ilvl w:val="0"/>
                <w:numId w:val="21"/>
              </w:numPr>
              <w:rPr>
                <w:rFonts w:ascii="Times New Roman" w:hAnsi="Times New Roman"/>
                <w:b/>
                <w:sz w:val="24"/>
                <w:szCs w:val="24"/>
              </w:rPr>
            </w:pPr>
            <w:r>
              <w:rPr>
                <w:rFonts w:ascii="Times New Roman" w:hAnsi="Times New Roman"/>
                <w:sz w:val="24"/>
                <w:szCs w:val="24"/>
              </w:rPr>
              <w:t>Интерпретировать понятия «Аккомодация».</w:t>
            </w:r>
          </w:p>
          <w:p w:rsidR="00EC57E4" w:rsidRPr="009C6802" w:rsidRDefault="00EC57E4" w:rsidP="000D5EA7">
            <w:pPr>
              <w:pStyle w:val="af8"/>
              <w:numPr>
                <w:ilvl w:val="0"/>
                <w:numId w:val="21"/>
              </w:numPr>
              <w:rPr>
                <w:rFonts w:ascii="Times New Roman" w:hAnsi="Times New Roman"/>
                <w:sz w:val="24"/>
                <w:szCs w:val="24"/>
              </w:rPr>
            </w:pPr>
            <w:r>
              <w:rPr>
                <w:rFonts w:ascii="Times New Roman" w:hAnsi="Times New Roman"/>
                <w:sz w:val="24"/>
                <w:szCs w:val="24"/>
              </w:rPr>
              <w:t xml:space="preserve">Охарактеризовать механизм аккомодации. </w:t>
            </w:r>
          </w:p>
          <w:p w:rsidR="00EC57E4" w:rsidRPr="009C6802" w:rsidRDefault="00EC57E4" w:rsidP="000D5EA7">
            <w:pPr>
              <w:pStyle w:val="af8"/>
              <w:numPr>
                <w:ilvl w:val="0"/>
                <w:numId w:val="21"/>
              </w:numPr>
              <w:rPr>
                <w:rFonts w:ascii="Times New Roman" w:hAnsi="Times New Roman"/>
                <w:sz w:val="24"/>
                <w:szCs w:val="24"/>
              </w:rPr>
            </w:pPr>
            <w:r>
              <w:rPr>
                <w:rFonts w:ascii="Times New Roman" w:hAnsi="Times New Roman"/>
                <w:sz w:val="24"/>
                <w:szCs w:val="24"/>
              </w:rPr>
              <w:t xml:space="preserve">Охарактеризовать нарушения аккомодации.  </w:t>
            </w:r>
          </w:p>
          <w:p w:rsidR="00EC57E4" w:rsidRPr="009C6802" w:rsidRDefault="00EC57E4" w:rsidP="000D5EA7">
            <w:pPr>
              <w:pStyle w:val="af8"/>
              <w:numPr>
                <w:ilvl w:val="0"/>
                <w:numId w:val="21"/>
              </w:numPr>
              <w:rPr>
                <w:rFonts w:ascii="Times New Roman" w:hAnsi="Times New Roman"/>
                <w:sz w:val="24"/>
                <w:szCs w:val="24"/>
              </w:rPr>
            </w:pPr>
            <w:r>
              <w:rPr>
                <w:rFonts w:ascii="Times New Roman" w:hAnsi="Times New Roman"/>
                <w:sz w:val="24"/>
                <w:szCs w:val="24"/>
              </w:rPr>
              <w:t xml:space="preserve">Охарактеризовать звенья механизма аккомодации.  </w:t>
            </w:r>
          </w:p>
          <w:p w:rsidR="00EC57E4" w:rsidRDefault="00EC57E4" w:rsidP="00CA7309">
            <w:pPr>
              <w:pStyle w:val="af8"/>
              <w:rPr>
                <w:rFonts w:ascii="Times New Roman" w:hAnsi="Times New Roman"/>
                <w:sz w:val="24"/>
                <w:szCs w:val="24"/>
              </w:rPr>
            </w:pPr>
          </w:p>
        </w:tc>
        <w:tc>
          <w:tcPr>
            <w:tcW w:w="709" w:type="dxa"/>
          </w:tcPr>
          <w:p w:rsidR="00EC57E4" w:rsidRPr="0022643A" w:rsidRDefault="00EC57E4" w:rsidP="00CA7309">
            <w:pPr>
              <w:ind w:left="-249" w:right="-108"/>
              <w:jc w:val="center"/>
              <w:rPr>
                <w:b/>
                <w:sz w:val="24"/>
                <w:szCs w:val="24"/>
              </w:rPr>
            </w:pPr>
            <w:r w:rsidRPr="0022643A">
              <w:rPr>
                <w:b/>
                <w:sz w:val="24"/>
                <w:szCs w:val="24"/>
              </w:rPr>
              <w:t>2</w:t>
            </w:r>
          </w:p>
        </w:tc>
        <w:tc>
          <w:tcPr>
            <w:tcW w:w="708" w:type="dxa"/>
          </w:tcPr>
          <w:p w:rsidR="00EC57E4" w:rsidRPr="0022643A" w:rsidRDefault="00EC57E4" w:rsidP="00CA7309">
            <w:pPr>
              <w:ind w:left="-108" w:right="-190"/>
              <w:jc w:val="center"/>
              <w:rPr>
                <w:b/>
                <w:sz w:val="24"/>
                <w:szCs w:val="24"/>
              </w:rPr>
            </w:pPr>
            <w:r w:rsidRPr="0022643A">
              <w:rPr>
                <w:b/>
                <w:sz w:val="24"/>
                <w:szCs w:val="24"/>
              </w:rPr>
              <w:t>0,8</w:t>
            </w:r>
            <w:r>
              <w:rPr>
                <w:b/>
                <w:sz w:val="24"/>
                <w:szCs w:val="24"/>
              </w:rPr>
              <w:t>3</w:t>
            </w:r>
          </w:p>
        </w:tc>
        <w:tc>
          <w:tcPr>
            <w:tcW w:w="1134" w:type="dxa"/>
          </w:tcPr>
          <w:p w:rsidR="00EC57E4" w:rsidRPr="0022643A" w:rsidRDefault="00EC57E4" w:rsidP="00CA7309">
            <w:pPr>
              <w:ind w:left="-108" w:right="-108"/>
              <w:jc w:val="center"/>
              <w:rPr>
                <w:b/>
                <w:sz w:val="24"/>
                <w:szCs w:val="24"/>
              </w:rPr>
            </w:pPr>
            <w:r w:rsidRPr="0022643A">
              <w:rPr>
                <w:b/>
                <w:sz w:val="24"/>
                <w:szCs w:val="24"/>
              </w:rPr>
              <w:t>1;</w:t>
            </w:r>
          </w:p>
          <w:p w:rsidR="00EC57E4" w:rsidRPr="0022643A" w:rsidRDefault="00EC57E4" w:rsidP="00CA7309">
            <w:pPr>
              <w:ind w:left="-108" w:right="-108"/>
              <w:jc w:val="center"/>
              <w:rPr>
                <w:b/>
                <w:sz w:val="24"/>
                <w:szCs w:val="24"/>
              </w:rPr>
            </w:pPr>
            <w:r w:rsidRPr="0022643A">
              <w:rPr>
                <w:b/>
                <w:sz w:val="24"/>
                <w:szCs w:val="24"/>
              </w:rPr>
              <w:t>1;</w:t>
            </w:r>
          </w:p>
        </w:tc>
        <w:tc>
          <w:tcPr>
            <w:tcW w:w="709" w:type="dxa"/>
          </w:tcPr>
          <w:p w:rsidR="00EC57E4" w:rsidRPr="0022643A" w:rsidRDefault="00EC57E4" w:rsidP="00CA7309">
            <w:pPr>
              <w:ind w:left="-108" w:right="-108"/>
              <w:jc w:val="center"/>
              <w:rPr>
                <w:b/>
                <w:sz w:val="24"/>
                <w:szCs w:val="24"/>
              </w:rPr>
            </w:pPr>
            <w:r w:rsidRPr="0022643A">
              <w:rPr>
                <w:b/>
                <w:sz w:val="24"/>
                <w:szCs w:val="24"/>
              </w:rPr>
              <w:t>ОО;</w:t>
            </w:r>
          </w:p>
          <w:p w:rsidR="00EC57E4" w:rsidRPr="0022643A" w:rsidRDefault="00EC57E4" w:rsidP="00CA7309">
            <w:pPr>
              <w:ind w:left="-108" w:right="-108"/>
              <w:jc w:val="center"/>
              <w:rPr>
                <w:b/>
                <w:sz w:val="24"/>
                <w:szCs w:val="24"/>
              </w:rPr>
            </w:pPr>
            <w:r w:rsidRPr="0022643A">
              <w:rPr>
                <w:b/>
                <w:sz w:val="24"/>
                <w:szCs w:val="24"/>
              </w:rPr>
              <w:t>Б.Т;</w:t>
            </w:r>
          </w:p>
        </w:tc>
        <w:tc>
          <w:tcPr>
            <w:tcW w:w="709" w:type="dxa"/>
          </w:tcPr>
          <w:p w:rsidR="00EC57E4" w:rsidRPr="0022643A" w:rsidRDefault="00EC57E4" w:rsidP="00CA7309">
            <w:pPr>
              <w:ind w:left="-108" w:right="-250"/>
              <w:jc w:val="center"/>
              <w:rPr>
                <w:b/>
                <w:sz w:val="24"/>
                <w:szCs w:val="24"/>
              </w:rPr>
            </w:pPr>
            <w:r>
              <w:rPr>
                <w:b/>
                <w:sz w:val="24"/>
                <w:szCs w:val="24"/>
              </w:rPr>
              <w:t>4</w:t>
            </w:r>
          </w:p>
        </w:tc>
      </w:tr>
      <w:tr w:rsidR="00EC57E4" w:rsidTr="00CA7309">
        <w:tc>
          <w:tcPr>
            <w:tcW w:w="3227" w:type="dxa"/>
          </w:tcPr>
          <w:p w:rsidR="00EC57E4" w:rsidRDefault="00EC57E4" w:rsidP="00CA7309">
            <w:pPr>
              <w:ind w:right="-108"/>
              <w:jc w:val="center"/>
              <w:rPr>
                <w:sz w:val="24"/>
                <w:szCs w:val="24"/>
              </w:rPr>
            </w:pPr>
            <w:r w:rsidRPr="00756FC0">
              <w:rPr>
                <w:b/>
                <w:sz w:val="24"/>
                <w:szCs w:val="24"/>
              </w:rPr>
              <w:t>Тема №</w:t>
            </w:r>
            <w:r>
              <w:rPr>
                <w:b/>
                <w:sz w:val="24"/>
                <w:szCs w:val="24"/>
              </w:rPr>
              <w:t>5</w:t>
            </w:r>
          </w:p>
          <w:p w:rsidR="00EC57E4" w:rsidRPr="004C3227" w:rsidRDefault="00EC57E4" w:rsidP="00CA7309">
            <w:pPr>
              <w:ind w:right="-108"/>
              <w:jc w:val="center"/>
              <w:rPr>
                <w:sz w:val="24"/>
                <w:szCs w:val="24"/>
              </w:rPr>
            </w:pPr>
            <w:r>
              <w:rPr>
                <w:sz w:val="24"/>
                <w:szCs w:val="24"/>
              </w:rPr>
              <w:t>Анатомо-физиологические особенности придатков органа</w:t>
            </w:r>
            <w:r w:rsidRPr="000C7AB3">
              <w:rPr>
                <w:sz w:val="24"/>
                <w:szCs w:val="24"/>
              </w:rPr>
              <w:t xml:space="preserve"> зрения</w:t>
            </w:r>
            <w:r>
              <w:rPr>
                <w:sz w:val="24"/>
                <w:szCs w:val="24"/>
              </w:rPr>
              <w:t xml:space="preserve"> у детей.</w:t>
            </w:r>
          </w:p>
        </w:tc>
        <w:tc>
          <w:tcPr>
            <w:tcW w:w="1134" w:type="dxa"/>
          </w:tcPr>
          <w:p w:rsidR="00EC57E4" w:rsidRDefault="00EC57E4" w:rsidP="00CA7309">
            <w:pPr>
              <w:ind w:right="-108"/>
              <w:rPr>
                <w:sz w:val="24"/>
                <w:szCs w:val="24"/>
              </w:rPr>
            </w:pPr>
          </w:p>
        </w:tc>
        <w:tc>
          <w:tcPr>
            <w:tcW w:w="7371" w:type="dxa"/>
          </w:tcPr>
          <w:p w:rsidR="00EC57E4" w:rsidRDefault="00EC57E4" w:rsidP="00CA7309">
            <w:pPr>
              <w:rPr>
                <w:sz w:val="24"/>
                <w:szCs w:val="24"/>
              </w:rPr>
            </w:pPr>
            <w:r>
              <w:rPr>
                <w:b/>
                <w:sz w:val="24"/>
                <w:szCs w:val="24"/>
              </w:rPr>
              <w:t>Цель изучения</w:t>
            </w:r>
            <w:r w:rsidRPr="001A2058">
              <w:rPr>
                <w:b/>
                <w:sz w:val="24"/>
                <w:szCs w:val="24"/>
              </w:rPr>
              <w:t>:</w:t>
            </w:r>
            <w:r>
              <w:rPr>
                <w:sz w:val="24"/>
                <w:szCs w:val="24"/>
              </w:rPr>
              <w:t xml:space="preserve"> систематизировать знани</w:t>
            </w:r>
            <w:r w:rsidR="00305E4C">
              <w:rPr>
                <w:sz w:val="24"/>
                <w:szCs w:val="24"/>
              </w:rPr>
              <w:t>я</w:t>
            </w:r>
            <w:r>
              <w:rPr>
                <w:sz w:val="24"/>
                <w:szCs w:val="24"/>
              </w:rPr>
              <w:t xml:space="preserve"> о анатомо-физиологической особенности придаточного аппарата органов зрения у детей.</w:t>
            </w:r>
          </w:p>
          <w:p w:rsidR="00EC57E4" w:rsidRPr="00676E56" w:rsidRDefault="00EC57E4" w:rsidP="00CA7309">
            <w:pPr>
              <w:rPr>
                <w:sz w:val="24"/>
                <w:szCs w:val="24"/>
              </w:rPr>
            </w:pPr>
            <w:r>
              <w:rPr>
                <w:b/>
                <w:sz w:val="24"/>
                <w:szCs w:val="24"/>
              </w:rPr>
              <w:t>План лекции:</w:t>
            </w:r>
          </w:p>
          <w:p w:rsidR="00EC57E4" w:rsidRDefault="00EC57E4" w:rsidP="000D5EA7">
            <w:pPr>
              <w:pStyle w:val="af8"/>
              <w:numPr>
                <w:ilvl w:val="0"/>
                <w:numId w:val="32"/>
              </w:numPr>
              <w:ind w:left="317" w:hanging="141"/>
              <w:rPr>
                <w:rFonts w:ascii="Times New Roman" w:eastAsia="Times New Roman" w:hAnsi="Times New Roman"/>
                <w:sz w:val="24"/>
                <w:szCs w:val="24"/>
              </w:rPr>
            </w:pPr>
            <w:r>
              <w:rPr>
                <w:rFonts w:ascii="Times New Roman" w:eastAsia="Times New Roman" w:hAnsi="Times New Roman"/>
                <w:sz w:val="24"/>
                <w:szCs w:val="24"/>
              </w:rPr>
              <w:t>Анатомо-физиологические особенности вспомогательного аппарата у детей</w:t>
            </w:r>
          </w:p>
          <w:p w:rsidR="00EC57E4" w:rsidRPr="001A2058" w:rsidRDefault="00EC57E4" w:rsidP="000D5EA7">
            <w:pPr>
              <w:pStyle w:val="af8"/>
              <w:numPr>
                <w:ilvl w:val="0"/>
                <w:numId w:val="32"/>
              </w:numPr>
              <w:ind w:left="317" w:hanging="141"/>
              <w:rPr>
                <w:rFonts w:ascii="Times New Roman" w:eastAsia="Times New Roman" w:hAnsi="Times New Roman"/>
                <w:sz w:val="24"/>
                <w:szCs w:val="24"/>
              </w:rPr>
            </w:pPr>
            <w:r>
              <w:rPr>
                <w:rFonts w:ascii="Times New Roman" w:eastAsia="Times New Roman" w:hAnsi="Times New Roman"/>
                <w:sz w:val="24"/>
                <w:szCs w:val="24"/>
              </w:rPr>
              <w:t xml:space="preserve">Роль и значения придаточного аппарата у детей. </w:t>
            </w:r>
          </w:p>
          <w:p w:rsidR="00EC57E4" w:rsidRPr="00273895" w:rsidRDefault="00EC57E4" w:rsidP="00CA7309">
            <w:pPr>
              <w:ind w:left="317"/>
              <w:rPr>
                <w:sz w:val="24"/>
                <w:szCs w:val="24"/>
              </w:rPr>
            </w:pPr>
            <w:r>
              <w:rPr>
                <w:b/>
                <w:sz w:val="24"/>
                <w:szCs w:val="24"/>
              </w:rPr>
              <w:t xml:space="preserve">Контрольные </w:t>
            </w:r>
            <w:r w:rsidRPr="00273895">
              <w:rPr>
                <w:b/>
                <w:sz w:val="24"/>
                <w:szCs w:val="24"/>
              </w:rPr>
              <w:t xml:space="preserve"> вопросы</w:t>
            </w:r>
            <w:r>
              <w:rPr>
                <w:sz w:val="24"/>
                <w:szCs w:val="24"/>
              </w:rPr>
              <w:t>:</w:t>
            </w:r>
          </w:p>
          <w:p w:rsidR="00EC57E4" w:rsidRPr="006A735F" w:rsidRDefault="00EC57E4" w:rsidP="000D5EA7">
            <w:pPr>
              <w:pStyle w:val="af8"/>
              <w:numPr>
                <w:ilvl w:val="0"/>
                <w:numId w:val="32"/>
              </w:numPr>
              <w:rPr>
                <w:rFonts w:ascii="Times New Roman" w:eastAsia="Times New Roman" w:hAnsi="Times New Roman"/>
                <w:sz w:val="24"/>
                <w:szCs w:val="24"/>
              </w:rPr>
            </w:pPr>
            <w:r>
              <w:rPr>
                <w:rFonts w:ascii="Times New Roman" w:eastAsia="Times New Roman" w:hAnsi="Times New Roman"/>
                <w:sz w:val="24"/>
                <w:szCs w:val="24"/>
              </w:rPr>
              <w:t>Интерпретировать анатомию и физиологию</w:t>
            </w:r>
            <w:r w:rsidRPr="006A735F">
              <w:rPr>
                <w:rFonts w:ascii="Times New Roman" w:eastAsia="Times New Roman" w:hAnsi="Times New Roman"/>
                <w:sz w:val="24"/>
                <w:szCs w:val="24"/>
              </w:rPr>
              <w:t xml:space="preserve"> век</w:t>
            </w:r>
            <w:r>
              <w:rPr>
                <w:rFonts w:ascii="Times New Roman" w:eastAsia="Times New Roman" w:hAnsi="Times New Roman"/>
                <w:sz w:val="24"/>
                <w:szCs w:val="24"/>
              </w:rPr>
              <w:t xml:space="preserve"> у детей</w:t>
            </w:r>
            <w:r w:rsidRPr="006A735F">
              <w:rPr>
                <w:rFonts w:ascii="Times New Roman" w:eastAsia="Times New Roman" w:hAnsi="Times New Roman"/>
                <w:sz w:val="24"/>
                <w:szCs w:val="24"/>
              </w:rPr>
              <w:t>.</w:t>
            </w:r>
          </w:p>
          <w:p w:rsidR="00EC57E4" w:rsidRDefault="00EC57E4" w:rsidP="000D5EA7">
            <w:pPr>
              <w:pStyle w:val="af8"/>
              <w:numPr>
                <w:ilvl w:val="0"/>
                <w:numId w:val="32"/>
              </w:numPr>
              <w:rPr>
                <w:rFonts w:ascii="Times New Roman" w:eastAsia="Times New Roman" w:hAnsi="Times New Roman"/>
                <w:sz w:val="24"/>
                <w:szCs w:val="24"/>
              </w:rPr>
            </w:pPr>
            <w:r>
              <w:rPr>
                <w:rFonts w:ascii="Times New Roman" w:eastAsia="Times New Roman" w:hAnsi="Times New Roman"/>
                <w:sz w:val="24"/>
                <w:szCs w:val="24"/>
              </w:rPr>
              <w:t>Охарактеризовать строению слезных органов</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у детей </w:t>
            </w:r>
          </w:p>
          <w:p w:rsidR="00EC57E4" w:rsidRDefault="00EC57E4" w:rsidP="000D5EA7">
            <w:pPr>
              <w:pStyle w:val="af8"/>
              <w:numPr>
                <w:ilvl w:val="0"/>
                <w:numId w:val="79"/>
              </w:numPr>
              <w:rPr>
                <w:rFonts w:ascii="Times New Roman" w:eastAsia="Times New Roman" w:hAnsi="Times New Roman"/>
                <w:sz w:val="24"/>
                <w:szCs w:val="24"/>
              </w:rPr>
            </w:pPr>
            <w:r>
              <w:rPr>
                <w:rFonts w:ascii="Times New Roman" w:eastAsia="Times New Roman" w:hAnsi="Times New Roman"/>
                <w:sz w:val="24"/>
                <w:szCs w:val="24"/>
              </w:rPr>
              <w:t>Слезная железа.</w:t>
            </w:r>
          </w:p>
          <w:p w:rsidR="00EC57E4" w:rsidRDefault="00EC57E4" w:rsidP="000D5EA7">
            <w:pPr>
              <w:pStyle w:val="af8"/>
              <w:numPr>
                <w:ilvl w:val="0"/>
                <w:numId w:val="79"/>
              </w:numPr>
              <w:rPr>
                <w:rFonts w:ascii="Times New Roman" w:eastAsia="Times New Roman" w:hAnsi="Times New Roman"/>
                <w:sz w:val="24"/>
                <w:szCs w:val="24"/>
              </w:rPr>
            </w:pPr>
            <w:proofErr w:type="spellStart"/>
            <w:r>
              <w:rPr>
                <w:rFonts w:ascii="Times New Roman" w:eastAsia="Times New Roman" w:hAnsi="Times New Roman"/>
                <w:sz w:val="24"/>
                <w:szCs w:val="24"/>
              </w:rPr>
              <w:t>Слезоотводящие</w:t>
            </w:r>
            <w:proofErr w:type="spellEnd"/>
            <w:r>
              <w:rPr>
                <w:rFonts w:ascii="Times New Roman" w:eastAsia="Times New Roman" w:hAnsi="Times New Roman"/>
                <w:sz w:val="24"/>
                <w:szCs w:val="24"/>
              </w:rPr>
              <w:t xml:space="preserve"> пути. </w:t>
            </w:r>
          </w:p>
          <w:p w:rsidR="00EC57E4" w:rsidRPr="00CC22B8" w:rsidRDefault="00EC57E4" w:rsidP="000D5EA7">
            <w:pPr>
              <w:pStyle w:val="af8"/>
              <w:numPr>
                <w:ilvl w:val="0"/>
                <w:numId w:val="32"/>
              </w:numPr>
              <w:rPr>
                <w:rFonts w:ascii="Times New Roman" w:eastAsia="Times New Roman" w:hAnsi="Times New Roman"/>
                <w:sz w:val="24"/>
                <w:szCs w:val="24"/>
              </w:rPr>
            </w:pPr>
            <w:r>
              <w:rPr>
                <w:rFonts w:ascii="Times New Roman" w:eastAsia="Times New Roman" w:hAnsi="Times New Roman"/>
                <w:sz w:val="24"/>
                <w:szCs w:val="24"/>
              </w:rPr>
              <w:t>Интерпретировать анатомию и физиологию</w:t>
            </w:r>
            <w:r w:rsidRPr="00CC22B8">
              <w:rPr>
                <w:rFonts w:ascii="Times New Roman" w:eastAsia="Times New Roman" w:hAnsi="Times New Roman"/>
                <w:sz w:val="24"/>
                <w:szCs w:val="24"/>
              </w:rPr>
              <w:t xml:space="preserve"> конъюнктивы</w:t>
            </w:r>
          </w:p>
          <w:p w:rsidR="00EC57E4" w:rsidRDefault="00EC57E4" w:rsidP="000D5EA7">
            <w:pPr>
              <w:pStyle w:val="af8"/>
              <w:numPr>
                <w:ilvl w:val="0"/>
                <w:numId w:val="32"/>
              </w:numPr>
              <w:rPr>
                <w:rFonts w:ascii="Times New Roman" w:eastAsia="Times New Roman" w:hAnsi="Times New Roman"/>
                <w:sz w:val="24"/>
                <w:szCs w:val="24"/>
              </w:rPr>
            </w:pPr>
            <w:r>
              <w:rPr>
                <w:rFonts w:ascii="Times New Roman" w:eastAsia="Times New Roman" w:hAnsi="Times New Roman"/>
                <w:sz w:val="24"/>
                <w:szCs w:val="24"/>
              </w:rPr>
              <w:t>Охарактеризовать глазодвигательных мышц и их иннервацию у детей.</w:t>
            </w:r>
          </w:p>
          <w:p w:rsidR="00EC57E4" w:rsidRPr="001F3601" w:rsidRDefault="00EC57E4" w:rsidP="000D5EA7">
            <w:pPr>
              <w:pStyle w:val="af8"/>
              <w:numPr>
                <w:ilvl w:val="0"/>
                <w:numId w:val="32"/>
              </w:numPr>
              <w:rPr>
                <w:rFonts w:ascii="Times New Roman" w:eastAsia="Times New Roman" w:hAnsi="Times New Roman"/>
                <w:sz w:val="24"/>
                <w:szCs w:val="24"/>
              </w:rPr>
            </w:pPr>
            <w:r>
              <w:rPr>
                <w:rFonts w:ascii="Times New Roman" w:eastAsia="Times New Roman" w:hAnsi="Times New Roman"/>
                <w:sz w:val="24"/>
                <w:szCs w:val="24"/>
              </w:rPr>
              <w:t>Интерпретировать строению</w:t>
            </w:r>
            <w:r w:rsidRPr="001F3601">
              <w:rPr>
                <w:rFonts w:ascii="Times New Roman" w:eastAsia="Times New Roman" w:hAnsi="Times New Roman"/>
                <w:sz w:val="24"/>
                <w:szCs w:val="24"/>
              </w:rPr>
              <w:t xml:space="preserve"> и функции</w:t>
            </w:r>
            <w:r>
              <w:rPr>
                <w:rFonts w:ascii="Times New Roman" w:eastAsia="Times New Roman" w:hAnsi="Times New Roman"/>
                <w:sz w:val="24"/>
                <w:szCs w:val="24"/>
              </w:rPr>
              <w:t xml:space="preserve"> орбиты</w:t>
            </w:r>
            <w:r w:rsidRPr="001F3601">
              <w:rPr>
                <w:rFonts w:ascii="Times New Roman" w:eastAsia="Times New Roman" w:hAnsi="Times New Roman"/>
                <w:sz w:val="24"/>
                <w:szCs w:val="24"/>
              </w:rPr>
              <w:t xml:space="preserve">. </w:t>
            </w:r>
          </w:p>
        </w:tc>
        <w:tc>
          <w:tcPr>
            <w:tcW w:w="709" w:type="dxa"/>
          </w:tcPr>
          <w:p w:rsidR="00EC57E4" w:rsidRPr="0022643A" w:rsidRDefault="00EC57E4" w:rsidP="00CA7309">
            <w:pPr>
              <w:ind w:left="-249" w:right="-108"/>
              <w:jc w:val="center"/>
              <w:rPr>
                <w:b/>
                <w:sz w:val="24"/>
                <w:szCs w:val="24"/>
              </w:rPr>
            </w:pPr>
            <w:r w:rsidRPr="0022643A">
              <w:rPr>
                <w:b/>
                <w:sz w:val="24"/>
                <w:szCs w:val="24"/>
              </w:rPr>
              <w:t>2</w:t>
            </w:r>
          </w:p>
        </w:tc>
        <w:tc>
          <w:tcPr>
            <w:tcW w:w="708" w:type="dxa"/>
          </w:tcPr>
          <w:p w:rsidR="00EC57E4" w:rsidRPr="0022643A" w:rsidRDefault="00EC57E4" w:rsidP="00CA7309">
            <w:pPr>
              <w:ind w:left="-108" w:right="-190"/>
              <w:jc w:val="center"/>
              <w:rPr>
                <w:b/>
                <w:sz w:val="24"/>
                <w:szCs w:val="24"/>
              </w:rPr>
            </w:pPr>
            <w:r w:rsidRPr="0022643A">
              <w:rPr>
                <w:b/>
                <w:sz w:val="24"/>
                <w:szCs w:val="24"/>
              </w:rPr>
              <w:t>0,8</w:t>
            </w:r>
            <w:r>
              <w:rPr>
                <w:b/>
                <w:sz w:val="24"/>
                <w:szCs w:val="24"/>
              </w:rPr>
              <w:t>3</w:t>
            </w:r>
          </w:p>
        </w:tc>
        <w:tc>
          <w:tcPr>
            <w:tcW w:w="1134" w:type="dxa"/>
          </w:tcPr>
          <w:p w:rsidR="00EC57E4" w:rsidRPr="0022643A" w:rsidRDefault="00EC57E4" w:rsidP="00CA7309">
            <w:pPr>
              <w:ind w:left="-108" w:right="-108"/>
              <w:jc w:val="center"/>
              <w:rPr>
                <w:b/>
                <w:sz w:val="24"/>
                <w:szCs w:val="24"/>
              </w:rPr>
            </w:pPr>
            <w:r w:rsidRPr="0022643A">
              <w:rPr>
                <w:b/>
                <w:sz w:val="24"/>
                <w:szCs w:val="24"/>
              </w:rPr>
              <w:t>1;</w:t>
            </w:r>
          </w:p>
          <w:p w:rsidR="00EC57E4" w:rsidRPr="0022643A" w:rsidRDefault="00EC57E4" w:rsidP="00CA7309">
            <w:pPr>
              <w:ind w:left="-108" w:right="-108"/>
              <w:jc w:val="center"/>
              <w:rPr>
                <w:b/>
                <w:sz w:val="24"/>
                <w:szCs w:val="24"/>
              </w:rPr>
            </w:pPr>
            <w:r w:rsidRPr="0022643A">
              <w:rPr>
                <w:b/>
                <w:sz w:val="24"/>
                <w:szCs w:val="24"/>
              </w:rPr>
              <w:t>1;</w:t>
            </w:r>
          </w:p>
        </w:tc>
        <w:tc>
          <w:tcPr>
            <w:tcW w:w="709" w:type="dxa"/>
          </w:tcPr>
          <w:p w:rsidR="00EC57E4" w:rsidRPr="0022643A" w:rsidRDefault="00EC57E4" w:rsidP="00CA7309">
            <w:pPr>
              <w:ind w:left="-108" w:right="-108"/>
              <w:jc w:val="center"/>
              <w:rPr>
                <w:b/>
                <w:sz w:val="24"/>
                <w:szCs w:val="24"/>
              </w:rPr>
            </w:pPr>
            <w:r w:rsidRPr="0022643A">
              <w:rPr>
                <w:b/>
                <w:sz w:val="24"/>
                <w:szCs w:val="24"/>
              </w:rPr>
              <w:t>ОО;</w:t>
            </w:r>
          </w:p>
          <w:p w:rsidR="00EC57E4" w:rsidRPr="0022643A" w:rsidRDefault="00EC57E4" w:rsidP="00CA7309">
            <w:pPr>
              <w:ind w:left="-108" w:right="-108"/>
              <w:jc w:val="center"/>
              <w:rPr>
                <w:b/>
                <w:sz w:val="24"/>
                <w:szCs w:val="24"/>
              </w:rPr>
            </w:pPr>
            <w:r w:rsidRPr="0022643A">
              <w:rPr>
                <w:b/>
                <w:sz w:val="24"/>
                <w:szCs w:val="24"/>
              </w:rPr>
              <w:t>Б.Т;</w:t>
            </w:r>
          </w:p>
        </w:tc>
        <w:tc>
          <w:tcPr>
            <w:tcW w:w="709" w:type="dxa"/>
          </w:tcPr>
          <w:p w:rsidR="00EC57E4" w:rsidRPr="0022643A" w:rsidRDefault="00EC57E4" w:rsidP="00CA7309">
            <w:pPr>
              <w:ind w:left="-108" w:right="-250"/>
              <w:jc w:val="center"/>
              <w:rPr>
                <w:b/>
                <w:sz w:val="24"/>
                <w:szCs w:val="24"/>
              </w:rPr>
            </w:pPr>
            <w:r>
              <w:rPr>
                <w:b/>
                <w:sz w:val="24"/>
                <w:szCs w:val="24"/>
              </w:rPr>
              <w:t>5</w:t>
            </w:r>
          </w:p>
        </w:tc>
      </w:tr>
      <w:tr w:rsidR="00EC57E4" w:rsidTr="00CA7309">
        <w:trPr>
          <w:trHeight w:val="1340"/>
        </w:trPr>
        <w:tc>
          <w:tcPr>
            <w:tcW w:w="3227" w:type="dxa"/>
          </w:tcPr>
          <w:p w:rsidR="00EC57E4" w:rsidRDefault="00EC57E4" w:rsidP="00CA7309">
            <w:pPr>
              <w:ind w:right="-108"/>
              <w:jc w:val="center"/>
              <w:rPr>
                <w:sz w:val="24"/>
                <w:szCs w:val="24"/>
              </w:rPr>
            </w:pPr>
            <w:r w:rsidRPr="00756FC0">
              <w:rPr>
                <w:b/>
                <w:sz w:val="24"/>
                <w:szCs w:val="24"/>
              </w:rPr>
              <w:t>Тема №</w:t>
            </w:r>
            <w:r>
              <w:rPr>
                <w:b/>
                <w:sz w:val="24"/>
                <w:szCs w:val="24"/>
              </w:rPr>
              <w:t>6</w:t>
            </w:r>
          </w:p>
          <w:p w:rsidR="00EC57E4" w:rsidRPr="004C3227" w:rsidRDefault="00EC57E4" w:rsidP="00CA7309">
            <w:pPr>
              <w:ind w:right="-108"/>
              <w:jc w:val="center"/>
              <w:rPr>
                <w:sz w:val="24"/>
                <w:szCs w:val="24"/>
              </w:rPr>
            </w:pPr>
            <w:r>
              <w:rPr>
                <w:sz w:val="24"/>
                <w:szCs w:val="24"/>
              </w:rPr>
              <w:t xml:space="preserve"> Глаукома у детей.</w:t>
            </w:r>
          </w:p>
        </w:tc>
        <w:tc>
          <w:tcPr>
            <w:tcW w:w="1134" w:type="dxa"/>
          </w:tcPr>
          <w:p w:rsidR="00EC57E4" w:rsidRDefault="00EC57E4" w:rsidP="00CA7309">
            <w:pPr>
              <w:ind w:right="-108"/>
              <w:rPr>
                <w:sz w:val="24"/>
                <w:szCs w:val="24"/>
              </w:rPr>
            </w:pPr>
          </w:p>
        </w:tc>
        <w:tc>
          <w:tcPr>
            <w:tcW w:w="7371" w:type="dxa"/>
          </w:tcPr>
          <w:p w:rsidR="00EC57E4" w:rsidRPr="00D74E66" w:rsidRDefault="00EC57E4" w:rsidP="00CA7309">
            <w:pPr>
              <w:rPr>
                <w:sz w:val="24"/>
                <w:szCs w:val="24"/>
              </w:rPr>
            </w:pPr>
            <w:r w:rsidRPr="001A2058">
              <w:rPr>
                <w:b/>
                <w:sz w:val="24"/>
                <w:szCs w:val="24"/>
              </w:rPr>
              <w:t>Цель лекции:</w:t>
            </w:r>
            <w:r>
              <w:rPr>
                <w:sz w:val="24"/>
                <w:szCs w:val="24"/>
              </w:rPr>
              <w:t xml:space="preserve"> систематизировать знани</w:t>
            </w:r>
            <w:r w:rsidR="00305E4C">
              <w:rPr>
                <w:sz w:val="24"/>
                <w:szCs w:val="24"/>
              </w:rPr>
              <w:t>я</w:t>
            </w:r>
            <w:r>
              <w:rPr>
                <w:sz w:val="24"/>
                <w:szCs w:val="24"/>
              </w:rPr>
              <w:t xml:space="preserve"> о глаукоме и ее актуальность в Кыргызской Республике.</w:t>
            </w:r>
          </w:p>
          <w:p w:rsidR="00EC57E4" w:rsidRPr="00273895" w:rsidRDefault="00EC57E4" w:rsidP="00CA7309">
            <w:pPr>
              <w:rPr>
                <w:sz w:val="24"/>
                <w:szCs w:val="24"/>
              </w:rPr>
            </w:pPr>
            <w:r>
              <w:rPr>
                <w:b/>
                <w:sz w:val="24"/>
                <w:szCs w:val="24"/>
              </w:rPr>
              <w:t>План лекции:</w:t>
            </w:r>
          </w:p>
          <w:p w:rsidR="00EC57E4" w:rsidRPr="0040427F" w:rsidRDefault="00EC57E4" w:rsidP="000D5EA7">
            <w:pPr>
              <w:numPr>
                <w:ilvl w:val="0"/>
                <w:numId w:val="33"/>
              </w:numPr>
              <w:rPr>
                <w:sz w:val="24"/>
                <w:szCs w:val="24"/>
              </w:rPr>
            </w:pPr>
            <w:r>
              <w:rPr>
                <w:sz w:val="24"/>
                <w:szCs w:val="24"/>
              </w:rPr>
              <w:t xml:space="preserve">Определение и актуальность глаукомы у детей. </w:t>
            </w:r>
          </w:p>
          <w:p w:rsidR="00EC57E4" w:rsidRPr="0040427F" w:rsidRDefault="00EC57E4" w:rsidP="000D5EA7">
            <w:pPr>
              <w:numPr>
                <w:ilvl w:val="0"/>
                <w:numId w:val="33"/>
              </w:numPr>
              <w:rPr>
                <w:sz w:val="24"/>
                <w:szCs w:val="24"/>
              </w:rPr>
            </w:pPr>
            <w:r>
              <w:rPr>
                <w:sz w:val="24"/>
                <w:szCs w:val="24"/>
              </w:rPr>
              <w:t>Классификация глаукомы у детей.</w:t>
            </w:r>
          </w:p>
          <w:p w:rsidR="00EC57E4" w:rsidRPr="0040427F" w:rsidRDefault="00EC57E4" w:rsidP="000D5EA7">
            <w:pPr>
              <w:numPr>
                <w:ilvl w:val="0"/>
                <w:numId w:val="33"/>
              </w:numPr>
              <w:rPr>
                <w:sz w:val="24"/>
                <w:szCs w:val="24"/>
              </w:rPr>
            </w:pPr>
            <w:r>
              <w:rPr>
                <w:sz w:val="24"/>
                <w:szCs w:val="24"/>
              </w:rPr>
              <w:t>Этиология и патогенез глаукомы у детей.</w:t>
            </w:r>
          </w:p>
          <w:p w:rsidR="00EC57E4" w:rsidRPr="00273895" w:rsidRDefault="00EC57E4" w:rsidP="00CA7309">
            <w:pPr>
              <w:ind w:left="601" w:hanging="284"/>
              <w:rPr>
                <w:sz w:val="24"/>
                <w:szCs w:val="24"/>
              </w:rPr>
            </w:pPr>
            <w:r w:rsidRPr="00273895">
              <w:rPr>
                <w:b/>
                <w:sz w:val="24"/>
                <w:szCs w:val="24"/>
              </w:rPr>
              <w:lastRenderedPageBreak/>
              <w:t xml:space="preserve">  Основные разделы и вопросы</w:t>
            </w:r>
            <w:r>
              <w:rPr>
                <w:sz w:val="24"/>
                <w:szCs w:val="24"/>
              </w:rPr>
              <w:t>:</w:t>
            </w:r>
          </w:p>
          <w:p w:rsidR="00EC57E4" w:rsidRDefault="00EC57E4" w:rsidP="000D5EA7">
            <w:pPr>
              <w:numPr>
                <w:ilvl w:val="0"/>
                <w:numId w:val="33"/>
              </w:numPr>
              <w:rPr>
                <w:sz w:val="24"/>
                <w:szCs w:val="24"/>
              </w:rPr>
            </w:pPr>
            <w:r w:rsidRPr="00C44051">
              <w:rPr>
                <w:sz w:val="24"/>
                <w:szCs w:val="24"/>
              </w:rPr>
              <w:t>Интерпретировать понятия «глаукома»</w:t>
            </w:r>
            <w:r>
              <w:rPr>
                <w:sz w:val="24"/>
                <w:szCs w:val="24"/>
              </w:rPr>
              <w:t xml:space="preserve"> у детей.</w:t>
            </w:r>
          </w:p>
          <w:p w:rsidR="00EC57E4" w:rsidRDefault="00EC57E4" w:rsidP="000D5EA7">
            <w:pPr>
              <w:numPr>
                <w:ilvl w:val="0"/>
                <w:numId w:val="33"/>
              </w:numPr>
              <w:rPr>
                <w:sz w:val="24"/>
                <w:szCs w:val="24"/>
              </w:rPr>
            </w:pPr>
            <w:r>
              <w:rPr>
                <w:sz w:val="24"/>
                <w:szCs w:val="24"/>
              </w:rPr>
              <w:t>Охарактеризовать симптомы глаукомы у детей.</w:t>
            </w:r>
          </w:p>
          <w:p w:rsidR="00EC57E4" w:rsidRPr="00C44051" w:rsidRDefault="00EC57E4" w:rsidP="000D5EA7">
            <w:pPr>
              <w:numPr>
                <w:ilvl w:val="0"/>
                <w:numId w:val="33"/>
              </w:numPr>
              <w:rPr>
                <w:sz w:val="24"/>
                <w:szCs w:val="24"/>
              </w:rPr>
            </w:pPr>
            <w:r>
              <w:rPr>
                <w:sz w:val="24"/>
                <w:szCs w:val="24"/>
              </w:rPr>
              <w:t>Охарактеризовать этапы диагностики глаукомы у детей.</w:t>
            </w:r>
          </w:p>
          <w:p w:rsidR="00EC57E4" w:rsidRPr="00C44051" w:rsidRDefault="00EC57E4" w:rsidP="000D5EA7">
            <w:pPr>
              <w:numPr>
                <w:ilvl w:val="0"/>
                <w:numId w:val="33"/>
              </w:numPr>
              <w:rPr>
                <w:sz w:val="24"/>
                <w:szCs w:val="24"/>
              </w:rPr>
            </w:pPr>
            <w:r>
              <w:rPr>
                <w:sz w:val="24"/>
                <w:szCs w:val="24"/>
              </w:rPr>
              <w:t>Интерпретировать правила диспансеризации больных с глаукомой.</w:t>
            </w:r>
          </w:p>
          <w:p w:rsidR="00EC57E4" w:rsidRPr="00C44051" w:rsidRDefault="00EC57E4" w:rsidP="000D5EA7">
            <w:pPr>
              <w:numPr>
                <w:ilvl w:val="0"/>
                <w:numId w:val="33"/>
              </w:numPr>
              <w:rPr>
                <w:sz w:val="24"/>
                <w:szCs w:val="24"/>
              </w:rPr>
            </w:pPr>
            <w:r>
              <w:rPr>
                <w:sz w:val="24"/>
                <w:szCs w:val="24"/>
              </w:rPr>
              <w:t>Интерпретировать методы лечения глаукомы у детей.</w:t>
            </w:r>
          </w:p>
          <w:p w:rsidR="00EC57E4" w:rsidRDefault="00EC57E4" w:rsidP="000D5EA7">
            <w:pPr>
              <w:numPr>
                <w:ilvl w:val="0"/>
                <w:numId w:val="33"/>
              </w:numPr>
              <w:rPr>
                <w:sz w:val="24"/>
                <w:szCs w:val="24"/>
              </w:rPr>
            </w:pPr>
            <w:r>
              <w:rPr>
                <w:sz w:val="24"/>
                <w:szCs w:val="24"/>
              </w:rPr>
              <w:t>Интерпретировать исходы  глаукомы у детей.</w:t>
            </w:r>
          </w:p>
        </w:tc>
        <w:tc>
          <w:tcPr>
            <w:tcW w:w="709" w:type="dxa"/>
          </w:tcPr>
          <w:p w:rsidR="00EC57E4" w:rsidRPr="0022643A" w:rsidRDefault="00EC57E4" w:rsidP="00CA7309">
            <w:pPr>
              <w:ind w:left="-249" w:right="-108"/>
              <w:jc w:val="center"/>
              <w:rPr>
                <w:b/>
                <w:sz w:val="24"/>
                <w:szCs w:val="24"/>
              </w:rPr>
            </w:pPr>
            <w:r w:rsidRPr="0022643A">
              <w:rPr>
                <w:b/>
                <w:sz w:val="24"/>
                <w:szCs w:val="24"/>
              </w:rPr>
              <w:lastRenderedPageBreak/>
              <w:t>2</w:t>
            </w:r>
          </w:p>
        </w:tc>
        <w:tc>
          <w:tcPr>
            <w:tcW w:w="708" w:type="dxa"/>
          </w:tcPr>
          <w:p w:rsidR="00EC57E4" w:rsidRPr="0022643A" w:rsidRDefault="00EC57E4" w:rsidP="00CA7309">
            <w:pPr>
              <w:ind w:left="-108" w:right="-190"/>
              <w:jc w:val="center"/>
              <w:rPr>
                <w:b/>
                <w:sz w:val="24"/>
                <w:szCs w:val="24"/>
              </w:rPr>
            </w:pPr>
            <w:r w:rsidRPr="0022643A">
              <w:rPr>
                <w:b/>
                <w:sz w:val="24"/>
                <w:szCs w:val="24"/>
              </w:rPr>
              <w:t>0,8</w:t>
            </w:r>
            <w:r>
              <w:rPr>
                <w:b/>
                <w:sz w:val="24"/>
                <w:szCs w:val="24"/>
              </w:rPr>
              <w:t>3</w:t>
            </w:r>
          </w:p>
        </w:tc>
        <w:tc>
          <w:tcPr>
            <w:tcW w:w="1134" w:type="dxa"/>
          </w:tcPr>
          <w:p w:rsidR="00EC57E4" w:rsidRPr="0022643A" w:rsidRDefault="00EC57E4" w:rsidP="00CA7309">
            <w:pPr>
              <w:ind w:left="-108" w:right="-108"/>
              <w:jc w:val="center"/>
              <w:rPr>
                <w:b/>
                <w:sz w:val="24"/>
                <w:szCs w:val="24"/>
              </w:rPr>
            </w:pPr>
            <w:r w:rsidRPr="0022643A">
              <w:rPr>
                <w:b/>
                <w:sz w:val="24"/>
                <w:szCs w:val="24"/>
              </w:rPr>
              <w:t>1;</w:t>
            </w:r>
          </w:p>
          <w:p w:rsidR="00EC57E4" w:rsidRPr="0022643A" w:rsidRDefault="00EC57E4" w:rsidP="00CA7309">
            <w:pPr>
              <w:ind w:left="-108" w:right="-108"/>
              <w:jc w:val="center"/>
              <w:rPr>
                <w:b/>
                <w:sz w:val="24"/>
                <w:szCs w:val="24"/>
              </w:rPr>
            </w:pPr>
            <w:r w:rsidRPr="0022643A">
              <w:rPr>
                <w:b/>
                <w:sz w:val="24"/>
                <w:szCs w:val="24"/>
              </w:rPr>
              <w:t>1;</w:t>
            </w:r>
          </w:p>
        </w:tc>
        <w:tc>
          <w:tcPr>
            <w:tcW w:w="709" w:type="dxa"/>
          </w:tcPr>
          <w:p w:rsidR="00EC57E4" w:rsidRPr="0022643A" w:rsidRDefault="00EC57E4" w:rsidP="00CA7309">
            <w:pPr>
              <w:ind w:left="-108" w:right="-108"/>
              <w:jc w:val="center"/>
              <w:rPr>
                <w:b/>
                <w:sz w:val="24"/>
                <w:szCs w:val="24"/>
              </w:rPr>
            </w:pPr>
            <w:r w:rsidRPr="0022643A">
              <w:rPr>
                <w:b/>
                <w:sz w:val="24"/>
                <w:szCs w:val="24"/>
              </w:rPr>
              <w:t>ОО;</w:t>
            </w:r>
          </w:p>
          <w:p w:rsidR="00EC57E4" w:rsidRPr="0022643A" w:rsidRDefault="00EC57E4" w:rsidP="00CA7309">
            <w:pPr>
              <w:ind w:left="-108" w:right="-108"/>
              <w:jc w:val="center"/>
              <w:rPr>
                <w:b/>
                <w:sz w:val="24"/>
                <w:szCs w:val="24"/>
              </w:rPr>
            </w:pPr>
            <w:r w:rsidRPr="0022643A">
              <w:rPr>
                <w:b/>
                <w:sz w:val="24"/>
                <w:szCs w:val="24"/>
              </w:rPr>
              <w:t>Б.Т;</w:t>
            </w:r>
          </w:p>
        </w:tc>
        <w:tc>
          <w:tcPr>
            <w:tcW w:w="709" w:type="dxa"/>
          </w:tcPr>
          <w:p w:rsidR="00EC57E4" w:rsidRPr="0022643A" w:rsidRDefault="00EC57E4" w:rsidP="00CA7309">
            <w:pPr>
              <w:ind w:left="-108" w:right="-250"/>
              <w:rPr>
                <w:b/>
                <w:sz w:val="24"/>
                <w:szCs w:val="24"/>
              </w:rPr>
            </w:pPr>
            <w:r>
              <w:rPr>
                <w:b/>
                <w:sz w:val="24"/>
                <w:szCs w:val="24"/>
              </w:rPr>
              <w:t xml:space="preserve">    6</w:t>
            </w:r>
          </w:p>
        </w:tc>
      </w:tr>
      <w:tr w:rsidR="00EC57E4" w:rsidTr="00CA7309">
        <w:trPr>
          <w:trHeight w:val="295"/>
        </w:trPr>
        <w:tc>
          <w:tcPr>
            <w:tcW w:w="11732" w:type="dxa"/>
            <w:gridSpan w:val="3"/>
          </w:tcPr>
          <w:p w:rsidR="00EC57E4" w:rsidRPr="001A2058" w:rsidRDefault="00EC57E4" w:rsidP="00CA7309">
            <w:pPr>
              <w:rPr>
                <w:b/>
                <w:sz w:val="24"/>
                <w:szCs w:val="24"/>
              </w:rPr>
            </w:pPr>
            <w:r>
              <w:rPr>
                <w:b/>
                <w:sz w:val="24"/>
                <w:szCs w:val="24"/>
              </w:rPr>
              <w:lastRenderedPageBreak/>
              <w:t xml:space="preserve">                                                                                          ИТОГО:</w:t>
            </w:r>
          </w:p>
        </w:tc>
        <w:tc>
          <w:tcPr>
            <w:tcW w:w="709" w:type="dxa"/>
          </w:tcPr>
          <w:p w:rsidR="00EC57E4" w:rsidRPr="0022643A" w:rsidRDefault="00EC57E4" w:rsidP="00CA7309">
            <w:pPr>
              <w:ind w:left="-249" w:right="-108"/>
              <w:jc w:val="center"/>
              <w:rPr>
                <w:b/>
                <w:sz w:val="24"/>
                <w:szCs w:val="24"/>
              </w:rPr>
            </w:pPr>
            <w:r>
              <w:rPr>
                <w:b/>
                <w:sz w:val="24"/>
                <w:szCs w:val="24"/>
              </w:rPr>
              <w:t>12</w:t>
            </w:r>
          </w:p>
        </w:tc>
        <w:tc>
          <w:tcPr>
            <w:tcW w:w="708" w:type="dxa"/>
          </w:tcPr>
          <w:p w:rsidR="00EC57E4" w:rsidRPr="0022643A" w:rsidRDefault="00EC57E4" w:rsidP="00CA7309">
            <w:pPr>
              <w:ind w:left="-108" w:right="-190"/>
              <w:rPr>
                <w:b/>
                <w:sz w:val="24"/>
                <w:szCs w:val="24"/>
              </w:rPr>
            </w:pPr>
            <w:r>
              <w:rPr>
                <w:b/>
                <w:sz w:val="24"/>
                <w:szCs w:val="24"/>
              </w:rPr>
              <w:t xml:space="preserve">    5</w:t>
            </w:r>
          </w:p>
        </w:tc>
        <w:tc>
          <w:tcPr>
            <w:tcW w:w="1134" w:type="dxa"/>
          </w:tcPr>
          <w:p w:rsidR="00EC57E4" w:rsidRPr="0022643A" w:rsidRDefault="00EC57E4" w:rsidP="00CA7309">
            <w:pPr>
              <w:ind w:left="-108" w:right="-108"/>
              <w:jc w:val="center"/>
              <w:rPr>
                <w:b/>
                <w:sz w:val="24"/>
                <w:szCs w:val="24"/>
              </w:rPr>
            </w:pPr>
          </w:p>
        </w:tc>
        <w:tc>
          <w:tcPr>
            <w:tcW w:w="709" w:type="dxa"/>
          </w:tcPr>
          <w:p w:rsidR="00EC57E4" w:rsidRPr="0022643A" w:rsidRDefault="00EC57E4" w:rsidP="00CA7309">
            <w:pPr>
              <w:ind w:left="-108" w:right="-108"/>
              <w:jc w:val="center"/>
              <w:rPr>
                <w:b/>
                <w:sz w:val="24"/>
                <w:szCs w:val="24"/>
              </w:rPr>
            </w:pPr>
          </w:p>
        </w:tc>
        <w:tc>
          <w:tcPr>
            <w:tcW w:w="709" w:type="dxa"/>
          </w:tcPr>
          <w:p w:rsidR="00EC57E4" w:rsidRDefault="00EC57E4" w:rsidP="00CA7309">
            <w:pPr>
              <w:ind w:left="-108" w:right="-250"/>
              <w:jc w:val="center"/>
              <w:rPr>
                <w:b/>
                <w:sz w:val="24"/>
                <w:szCs w:val="24"/>
              </w:rPr>
            </w:pPr>
          </w:p>
        </w:tc>
      </w:tr>
      <w:tr w:rsidR="00EC57E4" w:rsidTr="00CA7309">
        <w:trPr>
          <w:trHeight w:val="267"/>
        </w:trPr>
        <w:tc>
          <w:tcPr>
            <w:tcW w:w="11732" w:type="dxa"/>
            <w:gridSpan w:val="3"/>
          </w:tcPr>
          <w:p w:rsidR="00EC57E4" w:rsidRPr="003962CE" w:rsidRDefault="00EC57E4" w:rsidP="00CA7309">
            <w:pPr>
              <w:rPr>
                <w:b/>
              </w:rPr>
            </w:pPr>
            <w:r w:rsidRPr="003962CE">
              <w:rPr>
                <w:b/>
              </w:rPr>
              <w:t>ИТОГОВЫЙ КОНТРОЛЬ</w:t>
            </w:r>
            <w:r>
              <w:rPr>
                <w:b/>
              </w:rPr>
              <w:t xml:space="preserve">:                      Экзамен </w:t>
            </w:r>
            <w:r w:rsidRPr="003962CE">
              <w:t>(</w:t>
            </w:r>
            <w:proofErr w:type="gramStart"/>
            <w:r w:rsidRPr="003962CE">
              <w:t>согласно</w:t>
            </w:r>
            <w:proofErr w:type="gramEnd"/>
            <w:r w:rsidRPr="003962CE">
              <w:t xml:space="preserve"> утверждённого графика)</w:t>
            </w:r>
          </w:p>
        </w:tc>
        <w:tc>
          <w:tcPr>
            <w:tcW w:w="709" w:type="dxa"/>
          </w:tcPr>
          <w:p w:rsidR="00EC57E4" w:rsidRPr="0022643A" w:rsidRDefault="00EC57E4" w:rsidP="00CA7309">
            <w:pPr>
              <w:ind w:left="-249" w:right="-108"/>
              <w:jc w:val="center"/>
              <w:rPr>
                <w:b/>
                <w:sz w:val="24"/>
                <w:szCs w:val="24"/>
              </w:rPr>
            </w:pPr>
          </w:p>
        </w:tc>
        <w:tc>
          <w:tcPr>
            <w:tcW w:w="708" w:type="dxa"/>
          </w:tcPr>
          <w:p w:rsidR="00EC57E4" w:rsidRPr="0022643A" w:rsidRDefault="00EC57E4" w:rsidP="00CA7309">
            <w:pPr>
              <w:ind w:left="-108" w:right="-190"/>
              <w:jc w:val="center"/>
              <w:rPr>
                <w:b/>
                <w:sz w:val="24"/>
                <w:szCs w:val="24"/>
              </w:rPr>
            </w:pPr>
          </w:p>
        </w:tc>
        <w:tc>
          <w:tcPr>
            <w:tcW w:w="1134" w:type="dxa"/>
          </w:tcPr>
          <w:p w:rsidR="00EC57E4" w:rsidRPr="0022643A" w:rsidRDefault="00EC57E4" w:rsidP="00CA7309">
            <w:pPr>
              <w:ind w:left="-108" w:right="-108"/>
              <w:jc w:val="center"/>
              <w:rPr>
                <w:b/>
                <w:sz w:val="24"/>
                <w:szCs w:val="24"/>
              </w:rPr>
            </w:pPr>
          </w:p>
        </w:tc>
        <w:tc>
          <w:tcPr>
            <w:tcW w:w="709" w:type="dxa"/>
          </w:tcPr>
          <w:p w:rsidR="00EC57E4" w:rsidRPr="0022643A" w:rsidRDefault="00EC57E4" w:rsidP="00CA7309">
            <w:pPr>
              <w:ind w:left="-108" w:right="-108"/>
              <w:jc w:val="center"/>
              <w:rPr>
                <w:b/>
                <w:sz w:val="24"/>
                <w:szCs w:val="24"/>
              </w:rPr>
            </w:pPr>
            <w:r>
              <w:rPr>
                <w:b/>
                <w:sz w:val="24"/>
                <w:szCs w:val="24"/>
              </w:rPr>
              <w:t>КТ</w:t>
            </w:r>
          </w:p>
        </w:tc>
        <w:tc>
          <w:tcPr>
            <w:tcW w:w="709" w:type="dxa"/>
          </w:tcPr>
          <w:p w:rsidR="00EC57E4" w:rsidRDefault="00EC57E4" w:rsidP="00CA7309">
            <w:pPr>
              <w:ind w:left="-108" w:right="-250"/>
              <w:jc w:val="center"/>
              <w:rPr>
                <w:b/>
                <w:sz w:val="24"/>
                <w:szCs w:val="24"/>
              </w:rPr>
            </w:pPr>
          </w:p>
        </w:tc>
      </w:tr>
    </w:tbl>
    <w:p w:rsidR="0053297F" w:rsidRDefault="0053297F" w:rsidP="0053297F">
      <w:pPr>
        <w:ind w:right="-456"/>
        <w:rPr>
          <w:rFonts w:ascii="Times New Roman" w:eastAsia="Calibri" w:hAnsi="Times New Roman" w:cs="Times New Roman"/>
          <w:b/>
        </w:rPr>
      </w:pPr>
    </w:p>
    <w:p w:rsidR="0053297F" w:rsidRPr="002615C6" w:rsidRDefault="0053297F" w:rsidP="0053297F">
      <w:pPr>
        <w:ind w:right="-456"/>
        <w:rPr>
          <w:rFonts w:ascii="Times New Roman" w:hAnsi="Times New Roman" w:cs="Times New Roman"/>
          <w:b/>
          <w:sz w:val="24"/>
          <w:szCs w:val="24"/>
        </w:rPr>
      </w:pPr>
      <w:r w:rsidRPr="00B7273A">
        <w:rPr>
          <w:rFonts w:ascii="Times New Roman" w:eastAsia="Calibri" w:hAnsi="Times New Roman" w:cs="Times New Roman"/>
          <w:b/>
        </w:rPr>
        <w:t>Условные обозначения:</w:t>
      </w:r>
      <w:r w:rsidRPr="00B7273A">
        <w:rPr>
          <w:rFonts w:ascii="Times New Roman" w:eastAsia="Calibri" w:hAnsi="Times New Roman" w:cs="Times New Roman"/>
          <w:b/>
          <w:i/>
        </w:rPr>
        <w:t xml:space="preserve">  ОЗ</w:t>
      </w:r>
      <w:r w:rsidRPr="00B7273A">
        <w:rPr>
          <w:rFonts w:ascii="Times New Roman" w:eastAsia="Calibri" w:hAnsi="Times New Roman" w:cs="Times New Roman"/>
          <w:i/>
        </w:rPr>
        <w:t xml:space="preserve"> – острота зрения; </w:t>
      </w:r>
      <w:r w:rsidRPr="00B7273A">
        <w:rPr>
          <w:rFonts w:ascii="Times New Roman" w:eastAsia="Calibri" w:hAnsi="Times New Roman" w:cs="Times New Roman"/>
          <w:b/>
          <w:i/>
        </w:rPr>
        <w:t>ПЗ</w:t>
      </w:r>
      <w:r w:rsidRPr="00B7273A">
        <w:rPr>
          <w:rFonts w:ascii="Times New Roman" w:eastAsia="Calibri" w:hAnsi="Times New Roman" w:cs="Times New Roman"/>
          <w:i/>
        </w:rPr>
        <w:t xml:space="preserve"> – поле зрения; </w:t>
      </w:r>
      <w:r w:rsidRPr="00B7273A">
        <w:rPr>
          <w:rFonts w:ascii="Times New Roman" w:eastAsia="Calibri" w:hAnsi="Times New Roman" w:cs="Times New Roman"/>
          <w:b/>
          <w:i/>
        </w:rPr>
        <w:t>ВГД</w:t>
      </w:r>
      <w:r w:rsidRPr="00B7273A">
        <w:rPr>
          <w:rFonts w:ascii="Times New Roman" w:eastAsia="Calibri" w:hAnsi="Times New Roman" w:cs="Times New Roman"/>
          <w:i/>
        </w:rPr>
        <w:t xml:space="preserve"> – внутриглазное да</w:t>
      </w:r>
      <w:r>
        <w:rPr>
          <w:rFonts w:ascii="Times New Roman" w:eastAsia="Calibri" w:hAnsi="Times New Roman" w:cs="Times New Roman"/>
          <w:i/>
        </w:rPr>
        <w:t xml:space="preserve">вление; </w:t>
      </w:r>
      <w:r w:rsidRPr="00B7273A">
        <w:rPr>
          <w:rFonts w:ascii="Times New Roman" w:eastAsia="Calibri" w:hAnsi="Times New Roman" w:cs="Times New Roman"/>
          <w:b/>
          <w:i/>
        </w:rPr>
        <w:t>ЦВ</w:t>
      </w:r>
      <w:proofErr w:type="gramStart"/>
      <w:r w:rsidRPr="00B7273A">
        <w:rPr>
          <w:rFonts w:ascii="Times New Roman" w:eastAsia="Calibri" w:hAnsi="Times New Roman" w:cs="Times New Roman"/>
          <w:b/>
          <w:i/>
        </w:rPr>
        <w:t>С-</w:t>
      </w:r>
      <w:proofErr w:type="gramEnd"/>
      <w:r w:rsidRPr="00B7273A">
        <w:rPr>
          <w:rFonts w:ascii="Times New Roman" w:eastAsia="Calibri" w:hAnsi="Times New Roman" w:cs="Times New Roman"/>
          <w:b/>
          <w:i/>
        </w:rPr>
        <w:t xml:space="preserve"> </w:t>
      </w:r>
      <w:r w:rsidRPr="00B7273A">
        <w:rPr>
          <w:rFonts w:ascii="Times New Roman" w:eastAsia="Calibri" w:hAnsi="Times New Roman" w:cs="Times New Roman"/>
          <w:i/>
        </w:rPr>
        <w:t>центральная вена сетчатки;</w:t>
      </w:r>
      <w:r w:rsidRPr="00B7273A">
        <w:rPr>
          <w:rFonts w:ascii="Times New Roman" w:eastAsia="Calibri" w:hAnsi="Times New Roman" w:cs="Times New Roman"/>
          <w:b/>
          <w:i/>
        </w:rPr>
        <w:t xml:space="preserve"> ЦАС- </w:t>
      </w:r>
      <w:r w:rsidRPr="00B7273A">
        <w:rPr>
          <w:rFonts w:ascii="Times New Roman" w:eastAsia="Calibri" w:hAnsi="Times New Roman" w:cs="Times New Roman"/>
          <w:i/>
        </w:rPr>
        <w:t>центральная артерия сетчатки;</w:t>
      </w:r>
      <w:r>
        <w:rPr>
          <w:rFonts w:ascii="Times New Roman" w:eastAsia="Calibri" w:hAnsi="Times New Roman" w:cs="Times New Roman"/>
          <w:i/>
        </w:rPr>
        <w:t xml:space="preserve"> </w:t>
      </w:r>
      <w:r w:rsidRPr="00B7273A">
        <w:rPr>
          <w:rFonts w:ascii="Times New Roman" w:eastAsia="Calibri" w:hAnsi="Times New Roman" w:cs="Times New Roman"/>
          <w:b/>
          <w:i/>
        </w:rPr>
        <w:t>МП</w:t>
      </w:r>
      <w:r w:rsidRPr="00B7273A">
        <w:rPr>
          <w:rFonts w:ascii="Times New Roman" w:eastAsia="Calibri" w:hAnsi="Times New Roman" w:cs="Times New Roman"/>
          <w:i/>
        </w:rPr>
        <w:t xml:space="preserve"> –мультимедийная презентация; </w:t>
      </w:r>
      <w:r>
        <w:rPr>
          <w:rFonts w:ascii="Times New Roman" w:eastAsia="Calibri" w:hAnsi="Times New Roman" w:cs="Times New Roman"/>
          <w:b/>
          <w:i/>
        </w:rPr>
        <w:t>ОО</w:t>
      </w:r>
      <w:r>
        <w:rPr>
          <w:rFonts w:ascii="Times New Roman" w:eastAsia="Calibri" w:hAnsi="Times New Roman" w:cs="Times New Roman"/>
          <w:i/>
        </w:rPr>
        <w:t xml:space="preserve"> – оперативный опрос</w:t>
      </w:r>
      <w:r w:rsidRPr="00B7273A">
        <w:rPr>
          <w:rFonts w:ascii="Times New Roman" w:eastAsia="Calibri" w:hAnsi="Times New Roman" w:cs="Times New Roman"/>
          <w:i/>
        </w:rPr>
        <w:t xml:space="preserve">; </w:t>
      </w:r>
      <w:r w:rsidRPr="00B7273A">
        <w:rPr>
          <w:rFonts w:ascii="Times New Roman" w:eastAsia="Calibri" w:hAnsi="Times New Roman" w:cs="Times New Roman"/>
          <w:b/>
          <w:i/>
        </w:rPr>
        <w:t>БТ</w:t>
      </w:r>
      <w:r w:rsidRPr="00B7273A">
        <w:rPr>
          <w:rFonts w:ascii="Times New Roman" w:eastAsia="Calibri" w:hAnsi="Times New Roman" w:cs="Times New Roman"/>
          <w:i/>
        </w:rPr>
        <w:t xml:space="preserve"> </w:t>
      </w:r>
      <w:r>
        <w:rPr>
          <w:rFonts w:ascii="Times New Roman" w:eastAsia="Calibri" w:hAnsi="Times New Roman" w:cs="Times New Roman"/>
          <w:i/>
        </w:rPr>
        <w:t>– бланочное тестирование;</w:t>
      </w:r>
      <w:r w:rsidRPr="00B7273A">
        <w:rPr>
          <w:rFonts w:ascii="Times New Roman" w:eastAsia="Calibri" w:hAnsi="Times New Roman" w:cs="Times New Roman"/>
          <w:i/>
        </w:rPr>
        <w:t xml:space="preserve"> </w:t>
      </w:r>
      <w:r w:rsidRPr="00B7273A">
        <w:rPr>
          <w:rFonts w:ascii="Times New Roman" w:eastAsia="Calibri" w:hAnsi="Times New Roman" w:cs="Times New Roman"/>
          <w:b/>
          <w:i/>
        </w:rPr>
        <w:t>КТ</w:t>
      </w:r>
      <w:r w:rsidRPr="00B7273A">
        <w:rPr>
          <w:rFonts w:ascii="Times New Roman" w:eastAsia="Calibri" w:hAnsi="Times New Roman" w:cs="Times New Roman"/>
          <w:i/>
        </w:rPr>
        <w:t xml:space="preserve"> – компьютерное  тестирование; </w:t>
      </w:r>
      <w:r>
        <w:rPr>
          <w:rFonts w:ascii="Times New Roman" w:eastAsia="Calibri" w:hAnsi="Times New Roman" w:cs="Times New Roman"/>
          <w:i/>
        </w:rPr>
        <w:t xml:space="preserve">    </w:t>
      </w:r>
      <w:r w:rsidRPr="00B7273A">
        <w:rPr>
          <w:rFonts w:ascii="Times New Roman" w:eastAsia="Calibri" w:hAnsi="Times New Roman" w:cs="Times New Roman"/>
          <w:i/>
        </w:rPr>
        <w:t xml:space="preserve"> </w:t>
      </w:r>
      <w:r w:rsidRPr="002615C6">
        <w:rPr>
          <w:rFonts w:ascii="Times New Roman" w:eastAsia="Calibri" w:hAnsi="Times New Roman" w:cs="Times New Roman"/>
          <w:b/>
          <w:i/>
        </w:rPr>
        <w:t xml:space="preserve">ЛПУ </w:t>
      </w:r>
      <w:r>
        <w:rPr>
          <w:rFonts w:ascii="Times New Roman" w:eastAsia="Calibri" w:hAnsi="Times New Roman" w:cs="Times New Roman"/>
          <w:i/>
        </w:rPr>
        <w:t xml:space="preserve">– лечебное профилактическое учреждения; </w:t>
      </w:r>
      <w:r w:rsidRPr="002615C6">
        <w:rPr>
          <w:rFonts w:ascii="Times New Roman" w:eastAsia="Calibri" w:hAnsi="Times New Roman" w:cs="Times New Roman"/>
          <w:b/>
          <w:i/>
        </w:rPr>
        <w:t>ОС</w:t>
      </w:r>
      <w:r>
        <w:rPr>
          <w:rFonts w:ascii="Times New Roman" w:eastAsia="Calibri" w:hAnsi="Times New Roman" w:cs="Times New Roman"/>
          <w:i/>
        </w:rPr>
        <w:t xml:space="preserve">- офтальмологическая служба; </w:t>
      </w:r>
      <w:r w:rsidRPr="002615C6">
        <w:rPr>
          <w:rFonts w:ascii="Times New Roman" w:eastAsia="Calibri" w:hAnsi="Times New Roman" w:cs="Times New Roman"/>
          <w:b/>
          <w:i/>
        </w:rPr>
        <w:t>ХЗС</w:t>
      </w:r>
      <w:r>
        <w:rPr>
          <w:rFonts w:ascii="Times New Roman" w:eastAsia="Calibri" w:hAnsi="Times New Roman" w:cs="Times New Roman"/>
          <w:i/>
        </w:rPr>
        <w:t>- хроническая заболевания сетчатки;</w:t>
      </w:r>
    </w:p>
    <w:p w:rsidR="00EC57E4" w:rsidRDefault="00EC57E4" w:rsidP="00EC57E4">
      <w:pPr>
        <w:ind w:right="-456"/>
        <w:rPr>
          <w:rFonts w:ascii="Times New Roman" w:hAnsi="Times New Roman" w:cs="Times New Roman"/>
          <w:b/>
          <w:sz w:val="24"/>
          <w:szCs w:val="24"/>
        </w:rPr>
      </w:pPr>
    </w:p>
    <w:p w:rsidR="004250A2" w:rsidRDefault="004250A2" w:rsidP="004250A2">
      <w:pPr>
        <w:ind w:left="-567" w:right="-456"/>
        <w:rPr>
          <w:rFonts w:ascii="Times New Roman" w:hAnsi="Times New Roman" w:cs="Times New Roman"/>
          <w:sz w:val="24"/>
          <w:szCs w:val="24"/>
        </w:rPr>
      </w:pPr>
      <w:r>
        <w:rPr>
          <w:rFonts w:ascii="Times New Roman" w:hAnsi="Times New Roman" w:cs="Times New Roman"/>
          <w:b/>
          <w:sz w:val="24"/>
          <w:szCs w:val="24"/>
        </w:rPr>
        <w:t xml:space="preserve">        9.2.      Практические заняти</w:t>
      </w:r>
      <w:proofErr w:type="gramStart"/>
      <w:r>
        <w:rPr>
          <w:rFonts w:ascii="Times New Roman" w:hAnsi="Times New Roman" w:cs="Times New Roman"/>
          <w:b/>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семинары).</w:t>
      </w:r>
    </w:p>
    <w:tbl>
      <w:tblPr>
        <w:tblStyle w:val="a7"/>
        <w:tblW w:w="15701" w:type="dxa"/>
        <w:tblInd w:w="-567" w:type="dxa"/>
        <w:tblLook w:val="04A0" w:firstRow="1" w:lastRow="0" w:firstColumn="1" w:lastColumn="0" w:noHBand="0" w:noVBand="1"/>
      </w:tblPr>
      <w:tblGrid>
        <w:gridCol w:w="3227"/>
        <w:gridCol w:w="1134"/>
        <w:gridCol w:w="6946"/>
        <w:gridCol w:w="708"/>
        <w:gridCol w:w="709"/>
        <w:gridCol w:w="1559"/>
        <w:gridCol w:w="709"/>
        <w:gridCol w:w="709"/>
      </w:tblGrid>
      <w:tr w:rsidR="004250A2" w:rsidTr="00CA7309">
        <w:trPr>
          <w:cantSplit/>
          <w:trHeight w:val="3307"/>
        </w:trPr>
        <w:tc>
          <w:tcPr>
            <w:tcW w:w="3227" w:type="dxa"/>
          </w:tcPr>
          <w:p w:rsidR="004250A2" w:rsidRDefault="004250A2" w:rsidP="00CA7309">
            <w:pPr>
              <w:ind w:right="-456"/>
              <w:jc w:val="center"/>
              <w:rPr>
                <w:b/>
                <w:sz w:val="24"/>
                <w:szCs w:val="24"/>
              </w:rPr>
            </w:pPr>
          </w:p>
          <w:p w:rsidR="004250A2" w:rsidRDefault="004250A2" w:rsidP="00CA7309">
            <w:pPr>
              <w:ind w:right="-69"/>
              <w:jc w:val="center"/>
              <w:rPr>
                <w:b/>
                <w:sz w:val="24"/>
                <w:szCs w:val="24"/>
              </w:rPr>
            </w:pPr>
          </w:p>
          <w:p w:rsidR="004250A2" w:rsidRDefault="004250A2" w:rsidP="00CA7309">
            <w:pPr>
              <w:ind w:right="-69"/>
              <w:jc w:val="center"/>
              <w:rPr>
                <w:b/>
                <w:sz w:val="24"/>
                <w:szCs w:val="24"/>
              </w:rPr>
            </w:pPr>
          </w:p>
          <w:p w:rsidR="004250A2" w:rsidRDefault="004250A2" w:rsidP="00CA7309">
            <w:pPr>
              <w:ind w:right="-69"/>
              <w:jc w:val="center"/>
              <w:rPr>
                <w:b/>
                <w:sz w:val="24"/>
                <w:szCs w:val="24"/>
              </w:rPr>
            </w:pPr>
            <w:r>
              <w:rPr>
                <w:b/>
                <w:sz w:val="24"/>
                <w:szCs w:val="24"/>
              </w:rPr>
              <w:t>№ и названия темы</w:t>
            </w:r>
          </w:p>
          <w:p w:rsidR="004250A2" w:rsidRDefault="004250A2" w:rsidP="00CA7309">
            <w:pPr>
              <w:ind w:right="-456"/>
              <w:jc w:val="center"/>
              <w:rPr>
                <w:b/>
                <w:sz w:val="24"/>
                <w:szCs w:val="24"/>
              </w:rPr>
            </w:pPr>
          </w:p>
          <w:p w:rsidR="004250A2" w:rsidRDefault="004250A2" w:rsidP="00CA7309">
            <w:pPr>
              <w:ind w:right="-456"/>
              <w:jc w:val="center"/>
              <w:rPr>
                <w:b/>
                <w:sz w:val="24"/>
                <w:szCs w:val="24"/>
              </w:rPr>
            </w:pPr>
          </w:p>
          <w:p w:rsidR="004250A2" w:rsidRPr="002A52E2" w:rsidRDefault="004250A2" w:rsidP="00CA7309">
            <w:pPr>
              <w:ind w:right="-456"/>
              <w:jc w:val="center"/>
              <w:rPr>
                <w:b/>
                <w:sz w:val="24"/>
                <w:szCs w:val="24"/>
              </w:rPr>
            </w:pPr>
          </w:p>
        </w:tc>
        <w:tc>
          <w:tcPr>
            <w:tcW w:w="1134" w:type="dxa"/>
            <w:textDirection w:val="btLr"/>
          </w:tcPr>
          <w:p w:rsidR="004250A2" w:rsidRDefault="004250A2" w:rsidP="00CA7309">
            <w:pPr>
              <w:ind w:left="113" w:right="113"/>
              <w:rPr>
                <w:b/>
                <w:sz w:val="24"/>
                <w:szCs w:val="24"/>
              </w:rPr>
            </w:pPr>
          </w:p>
          <w:p w:rsidR="004250A2" w:rsidRPr="002A52E2" w:rsidRDefault="004250A2" w:rsidP="00CA7309">
            <w:pPr>
              <w:ind w:left="113" w:right="113"/>
              <w:jc w:val="center"/>
              <w:rPr>
                <w:b/>
                <w:sz w:val="24"/>
                <w:szCs w:val="24"/>
              </w:rPr>
            </w:pPr>
            <w:r>
              <w:rPr>
                <w:b/>
                <w:sz w:val="24"/>
                <w:szCs w:val="24"/>
              </w:rPr>
              <w:t xml:space="preserve">Ожидаемые </w:t>
            </w:r>
            <w:proofErr w:type="spellStart"/>
            <w:r>
              <w:rPr>
                <w:b/>
                <w:sz w:val="24"/>
                <w:szCs w:val="24"/>
              </w:rPr>
              <w:t>РОд</w:t>
            </w:r>
            <w:proofErr w:type="spellEnd"/>
            <w:r>
              <w:rPr>
                <w:b/>
                <w:sz w:val="24"/>
                <w:szCs w:val="24"/>
              </w:rPr>
              <w:t xml:space="preserve"> и компетенции</w:t>
            </w:r>
          </w:p>
        </w:tc>
        <w:tc>
          <w:tcPr>
            <w:tcW w:w="6946" w:type="dxa"/>
          </w:tcPr>
          <w:p w:rsidR="004250A2" w:rsidRDefault="004250A2" w:rsidP="00CA7309">
            <w:pPr>
              <w:ind w:right="-59"/>
              <w:jc w:val="center"/>
              <w:rPr>
                <w:b/>
                <w:sz w:val="24"/>
                <w:szCs w:val="24"/>
              </w:rPr>
            </w:pPr>
          </w:p>
          <w:p w:rsidR="004250A2" w:rsidRDefault="004250A2" w:rsidP="00CA7309">
            <w:pPr>
              <w:ind w:right="-59"/>
              <w:jc w:val="center"/>
              <w:rPr>
                <w:b/>
                <w:sz w:val="24"/>
                <w:szCs w:val="24"/>
              </w:rPr>
            </w:pPr>
          </w:p>
          <w:p w:rsidR="004250A2" w:rsidRDefault="004250A2" w:rsidP="00CA7309">
            <w:pPr>
              <w:ind w:right="-59"/>
              <w:jc w:val="center"/>
              <w:rPr>
                <w:b/>
                <w:sz w:val="24"/>
                <w:szCs w:val="24"/>
              </w:rPr>
            </w:pPr>
          </w:p>
          <w:p w:rsidR="004250A2" w:rsidRDefault="004250A2" w:rsidP="00CA7309">
            <w:pPr>
              <w:ind w:right="-59"/>
              <w:jc w:val="center"/>
              <w:rPr>
                <w:b/>
                <w:sz w:val="24"/>
                <w:szCs w:val="24"/>
              </w:rPr>
            </w:pPr>
          </w:p>
          <w:p w:rsidR="004250A2" w:rsidRDefault="004250A2" w:rsidP="00CA7309">
            <w:pPr>
              <w:ind w:right="-59"/>
              <w:jc w:val="center"/>
              <w:rPr>
                <w:b/>
                <w:sz w:val="24"/>
                <w:szCs w:val="24"/>
              </w:rPr>
            </w:pPr>
            <w:r>
              <w:rPr>
                <w:b/>
                <w:sz w:val="24"/>
                <w:szCs w:val="24"/>
              </w:rPr>
              <w:t>Название разделов модулей, темы и учебные вопросы</w:t>
            </w:r>
          </w:p>
          <w:p w:rsidR="004250A2" w:rsidRDefault="004250A2" w:rsidP="00CA7309">
            <w:pPr>
              <w:ind w:right="-59"/>
              <w:jc w:val="center"/>
              <w:rPr>
                <w:b/>
                <w:sz w:val="24"/>
                <w:szCs w:val="24"/>
              </w:rPr>
            </w:pPr>
          </w:p>
          <w:p w:rsidR="004250A2" w:rsidRDefault="004250A2" w:rsidP="00CA7309">
            <w:pPr>
              <w:ind w:right="-59"/>
              <w:jc w:val="center"/>
              <w:rPr>
                <w:b/>
                <w:sz w:val="24"/>
                <w:szCs w:val="24"/>
              </w:rPr>
            </w:pPr>
          </w:p>
          <w:p w:rsidR="004250A2" w:rsidRDefault="004250A2" w:rsidP="00CA7309">
            <w:pPr>
              <w:ind w:right="-59"/>
              <w:jc w:val="center"/>
              <w:rPr>
                <w:b/>
                <w:sz w:val="24"/>
                <w:szCs w:val="24"/>
              </w:rPr>
            </w:pPr>
          </w:p>
          <w:p w:rsidR="004250A2" w:rsidRDefault="004250A2" w:rsidP="00CA7309">
            <w:pPr>
              <w:ind w:right="-59"/>
              <w:jc w:val="center"/>
              <w:rPr>
                <w:b/>
                <w:sz w:val="24"/>
                <w:szCs w:val="24"/>
              </w:rPr>
            </w:pPr>
          </w:p>
          <w:p w:rsidR="004250A2" w:rsidRPr="002A52E2" w:rsidRDefault="004250A2" w:rsidP="00CA7309">
            <w:pPr>
              <w:ind w:right="-59"/>
              <w:jc w:val="center"/>
              <w:rPr>
                <w:b/>
                <w:sz w:val="24"/>
                <w:szCs w:val="24"/>
              </w:rPr>
            </w:pPr>
          </w:p>
        </w:tc>
        <w:tc>
          <w:tcPr>
            <w:tcW w:w="708" w:type="dxa"/>
            <w:textDirection w:val="btLr"/>
          </w:tcPr>
          <w:p w:rsidR="004250A2" w:rsidRPr="002A52E2" w:rsidRDefault="004250A2" w:rsidP="00CA7309">
            <w:pPr>
              <w:ind w:left="-249" w:right="-108"/>
              <w:rPr>
                <w:b/>
                <w:sz w:val="24"/>
                <w:szCs w:val="24"/>
              </w:rPr>
            </w:pPr>
            <w:r>
              <w:rPr>
                <w:b/>
                <w:sz w:val="24"/>
                <w:szCs w:val="24"/>
              </w:rPr>
              <w:t xml:space="preserve">       Количество часов</w:t>
            </w:r>
          </w:p>
        </w:tc>
        <w:tc>
          <w:tcPr>
            <w:tcW w:w="709" w:type="dxa"/>
            <w:textDirection w:val="btLr"/>
          </w:tcPr>
          <w:p w:rsidR="004250A2" w:rsidRPr="002A52E2" w:rsidRDefault="004250A2" w:rsidP="00CA7309">
            <w:pPr>
              <w:ind w:left="-108" w:right="-190"/>
              <w:rPr>
                <w:b/>
                <w:sz w:val="24"/>
                <w:szCs w:val="24"/>
              </w:rPr>
            </w:pPr>
            <w:r w:rsidRPr="002A52E2">
              <w:rPr>
                <w:b/>
                <w:sz w:val="24"/>
                <w:szCs w:val="24"/>
              </w:rPr>
              <w:t>Количество</w:t>
            </w:r>
            <w:r>
              <w:rPr>
                <w:b/>
                <w:sz w:val="24"/>
                <w:szCs w:val="24"/>
              </w:rPr>
              <w:t xml:space="preserve"> баллов</w:t>
            </w:r>
          </w:p>
        </w:tc>
        <w:tc>
          <w:tcPr>
            <w:tcW w:w="1559" w:type="dxa"/>
            <w:textDirection w:val="btLr"/>
          </w:tcPr>
          <w:p w:rsidR="004250A2" w:rsidRPr="00756FC0" w:rsidRDefault="004250A2" w:rsidP="00CA7309">
            <w:pPr>
              <w:ind w:left="-108" w:right="-108"/>
              <w:rPr>
                <w:b/>
                <w:sz w:val="24"/>
                <w:szCs w:val="24"/>
              </w:rPr>
            </w:pPr>
            <w:r w:rsidRPr="00756FC0">
              <w:rPr>
                <w:b/>
                <w:sz w:val="24"/>
                <w:szCs w:val="24"/>
              </w:rPr>
              <w:t>Литературы</w:t>
            </w:r>
          </w:p>
          <w:p w:rsidR="004250A2" w:rsidRPr="00756FC0" w:rsidRDefault="004250A2" w:rsidP="000D5EA7">
            <w:pPr>
              <w:pStyle w:val="af8"/>
              <w:numPr>
                <w:ilvl w:val="0"/>
                <w:numId w:val="30"/>
              </w:numPr>
              <w:ind w:right="-108"/>
              <w:rPr>
                <w:rFonts w:ascii="Times New Roman" w:hAnsi="Times New Roman"/>
                <w:b/>
                <w:sz w:val="24"/>
                <w:szCs w:val="24"/>
              </w:rPr>
            </w:pPr>
            <w:r w:rsidRPr="00756FC0">
              <w:rPr>
                <w:rFonts w:ascii="Times New Roman" w:hAnsi="Times New Roman"/>
                <w:b/>
                <w:sz w:val="24"/>
                <w:szCs w:val="24"/>
              </w:rPr>
              <w:t>Основная</w:t>
            </w:r>
            <w:r>
              <w:rPr>
                <w:rFonts w:ascii="Times New Roman" w:hAnsi="Times New Roman"/>
                <w:b/>
                <w:sz w:val="24"/>
                <w:szCs w:val="24"/>
              </w:rPr>
              <w:t>;</w:t>
            </w:r>
          </w:p>
          <w:p w:rsidR="004250A2" w:rsidRDefault="004250A2" w:rsidP="000D5EA7">
            <w:pPr>
              <w:pStyle w:val="af8"/>
              <w:numPr>
                <w:ilvl w:val="0"/>
                <w:numId w:val="30"/>
              </w:numPr>
              <w:ind w:right="-108"/>
              <w:rPr>
                <w:rFonts w:ascii="Times New Roman" w:hAnsi="Times New Roman"/>
                <w:b/>
                <w:sz w:val="24"/>
                <w:szCs w:val="24"/>
              </w:rPr>
            </w:pPr>
            <w:r w:rsidRPr="00BF317A">
              <w:rPr>
                <w:rFonts w:ascii="Times New Roman" w:hAnsi="Times New Roman"/>
                <w:b/>
                <w:sz w:val="24"/>
                <w:szCs w:val="24"/>
              </w:rPr>
              <w:t>Дополнительная</w:t>
            </w:r>
            <w:r>
              <w:rPr>
                <w:rFonts w:ascii="Times New Roman" w:hAnsi="Times New Roman"/>
                <w:b/>
                <w:sz w:val="24"/>
                <w:szCs w:val="24"/>
              </w:rPr>
              <w:t>;</w:t>
            </w:r>
          </w:p>
          <w:p w:rsidR="004250A2" w:rsidRPr="00BF317A" w:rsidRDefault="004250A2" w:rsidP="000D5EA7">
            <w:pPr>
              <w:pStyle w:val="af8"/>
              <w:numPr>
                <w:ilvl w:val="0"/>
                <w:numId w:val="30"/>
              </w:numPr>
              <w:ind w:right="-108"/>
              <w:rPr>
                <w:rFonts w:ascii="Times New Roman" w:hAnsi="Times New Roman"/>
                <w:b/>
                <w:sz w:val="24"/>
                <w:szCs w:val="24"/>
              </w:rPr>
            </w:pPr>
            <w:r>
              <w:rPr>
                <w:rFonts w:ascii="Times New Roman" w:hAnsi="Times New Roman"/>
                <w:b/>
                <w:sz w:val="24"/>
                <w:szCs w:val="24"/>
              </w:rPr>
              <w:t>Литература кафедры;</w:t>
            </w:r>
          </w:p>
        </w:tc>
        <w:tc>
          <w:tcPr>
            <w:tcW w:w="709" w:type="dxa"/>
            <w:textDirection w:val="btLr"/>
          </w:tcPr>
          <w:p w:rsidR="004250A2" w:rsidRPr="002A52E2" w:rsidRDefault="004250A2" w:rsidP="00CA7309">
            <w:pPr>
              <w:ind w:left="-108" w:right="-108"/>
              <w:rPr>
                <w:b/>
                <w:sz w:val="24"/>
                <w:szCs w:val="24"/>
              </w:rPr>
            </w:pPr>
            <w:r>
              <w:rPr>
                <w:b/>
                <w:sz w:val="24"/>
                <w:szCs w:val="24"/>
              </w:rPr>
              <w:t xml:space="preserve">    Форма контроля</w:t>
            </w:r>
          </w:p>
        </w:tc>
        <w:tc>
          <w:tcPr>
            <w:tcW w:w="709" w:type="dxa"/>
            <w:textDirection w:val="btLr"/>
          </w:tcPr>
          <w:p w:rsidR="004250A2" w:rsidRPr="002A52E2" w:rsidRDefault="004250A2" w:rsidP="00CA7309">
            <w:pPr>
              <w:ind w:left="-108" w:right="-250"/>
              <w:rPr>
                <w:b/>
                <w:sz w:val="24"/>
                <w:szCs w:val="24"/>
              </w:rPr>
            </w:pPr>
            <w:r>
              <w:rPr>
                <w:b/>
                <w:sz w:val="24"/>
                <w:szCs w:val="24"/>
              </w:rPr>
              <w:t xml:space="preserve">    Недели</w:t>
            </w:r>
          </w:p>
        </w:tc>
      </w:tr>
      <w:tr w:rsidR="004250A2" w:rsidTr="00CA7309">
        <w:tc>
          <w:tcPr>
            <w:tcW w:w="3227" w:type="dxa"/>
          </w:tcPr>
          <w:p w:rsidR="004250A2" w:rsidRPr="002A52E2" w:rsidRDefault="004250A2" w:rsidP="00CA7309">
            <w:pPr>
              <w:ind w:right="-456"/>
              <w:jc w:val="center"/>
              <w:rPr>
                <w:b/>
                <w:sz w:val="24"/>
                <w:szCs w:val="24"/>
              </w:rPr>
            </w:pPr>
            <w:r>
              <w:rPr>
                <w:b/>
                <w:sz w:val="24"/>
                <w:szCs w:val="24"/>
              </w:rPr>
              <w:t>1.</w:t>
            </w:r>
          </w:p>
        </w:tc>
        <w:tc>
          <w:tcPr>
            <w:tcW w:w="1134" w:type="dxa"/>
          </w:tcPr>
          <w:p w:rsidR="004250A2" w:rsidRPr="002A52E2" w:rsidRDefault="004250A2" w:rsidP="00CA7309">
            <w:pPr>
              <w:ind w:right="-456"/>
              <w:rPr>
                <w:b/>
                <w:sz w:val="24"/>
                <w:szCs w:val="24"/>
              </w:rPr>
            </w:pPr>
            <w:r>
              <w:rPr>
                <w:b/>
                <w:sz w:val="24"/>
                <w:szCs w:val="24"/>
              </w:rPr>
              <w:t>2.</w:t>
            </w:r>
          </w:p>
        </w:tc>
        <w:tc>
          <w:tcPr>
            <w:tcW w:w="6946" w:type="dxa"/>
          </w:tcPr>
          <w:p w:rsidR="004250A2" w:rsidRPr="002A52E2" w:rsidRDefault="004250A2" w:rsidP="00CA7309">
            <w:pPr>
              <w:ind w:right="-59"/>
              <w:jc w:val="center"/>
              <w:rPr>
                <w:b/>
                <w:sz w:val="24"/>
                <w:szCs w:val="24"/>
              </w:rPr>
            </w:pPr>
            <w:r>
              <w:rPr>
                <w:b/>
                <w:sz w:val="24"/>
                <w:szCs w:val="24"/>
              </w:rPr>
              <w:t>3.</w:t>
            </w:r>
          </w:p>
        </w:tc>
        <w:tc>
          <w:tcPr>
            <w:tcW w:w="708" w:type="dxa"/>
          </w:tcPr>
          <w:p w:rsidR="004250A2" w:rsidRPr="002A52E2" w:rsidRDefault="004250A2" w:rsidP="00CA7309">
            <w:pPr>
              <w:ind w:left="-249" w:right="-108"/>
              <w:jc w:val="center"/>
              <w:rPr>
                <w:b/>
                <w:sz w:val="24"/>
                <w:szCs w:val="24"/>
              </w:rPr>
            </w:pPr>
            <w:r>
              <w:rPr>
                <w:b/>
                <w:sz w:val="24"/>
                <w:szCs w:val="24"/>
              </w:rPr>
              <w:t>4.</w:t>
            </w:r>
          </w:p>
        </w:tc>
        <w:tc>
          <w:tcPr>
            <w:tcW w:w="709" w:type="dxa"/>
          </w:tcPr>
          <w:p w:rsidR="004250A2" w:rsidRPr="002A52E2" w:rsidRDefault="004250A2" w:rsidP="00CA7309">
            <w:pPr>
              <w:ind w:left="-108" w:right="-190"/>
              <w:jc w:val="center"/>
              <w:rPr>
                <w:b/>
                <w:sz w:val="24"/>
                <w:szCs w:val="24"/>
              </w:rPr>
            </w:pPr>
            <w:r>
              <w:rPr>
                <w:b/>
                <w:sz w:val="24"/>
                <w:szCs w:val="24"/>
              </w:rPr>
              <w:t>5.</w:t>
            </w:r>
          </w:p>
        </w:tc>
        <w:tc>
          <w:tcPr>
            <w:tcW w:w="1559" w:type="dxa"/>
          </w:tcPr>
          <w:p w:rsidR="004250A2" w:rsidRPr="002A52E2" w:rsidRDefault="004250A2" w:rsidP="00CA7309">
            <w:pPr>
              <w:ind w:left="-108" w:right="-108"/>
              <w:jc w:val="center"/>
              <w:rPr>
                <w:b/>
                <w:sz w:val="24"/>
                <w:szCs w:val="24"/>
              </w:rPr>
            </w:pPr>
            <w:r>
              <w:rPr>
                <w:b/>
                <w:sz w:val="24"/>
                <w:szCs w:val="24"/>
              </w:rPr>
              <w:t>6.</w:t>
            </w:r>
          </w:p>
        </w:tc>
        <w:tc>
          <w:tcPr>
            <w:tcW w:w="709" w:type="dxa"/>
          </w:tcPr>
          <w:p w:rsidR="004250A2" w:rsidRPr="002A52E2" w:rsidRDefault="004250A2" w:rsidP="00CA7309">
            <w:pPr>
              <w:ind w:left="-108" w:right="-108"/>
              <w:jc w:val="center"/>
              <w:rPr>
                <w:b/>
                <w:sz w:val="24"/>
                <w:szCs w:val="24"/>
              </w:rPr>
            </w:pPr>
            <w:r>
              <w:rPr>
                <w:b/>
                <w:sz w:val="24"/>
                <w:szCs w:val="24"/>
              </w:rPr>
              <w:t>7.</w:t>
            </w:r>
          </w:p>
        </w:tc>
        <w:tc>
          <w:tcPr>
            <w:tcW w:w="709" w:type="dxa"/>
          </w:tcPr>
          <w:p w:rsidR="004250A2" w:rsidRPr="002A52E2" w:rsidRDefault="004250A2" w:rsidP="00CA7309">
            <w:pPr>
              <w:ind w:left="-108" w:right="-250"/>
              <w:jc w:val="center"/>
              <w:rPr>
                <w:b/>
                <w:sz w:val="24"/>
                <w:szCs w:val="24"/>
              </w:rPr>
            </w:pPr>
            <w:r>
              <w:rPr>
                <w:b/>
                <w:sz w:val="24"/>
                <w:szCs w:val="24"/>
              </w:rPr>
              <w:t>8.</w:t>
            </w:r>
          </w:p>
        </w:tc>
      </w:tr>
      <w:tr w:rsidR="004250A2" w:rsidTr="00CA7309">
        <w:tc>
          <w:tcPr>
            <w:tcW w:w="11307" w:type="dxa"/>
            <w:gridSpan w:val="3"/>
          </w:tcPr>
          <w:p w:rsidR="004250A2" w:rsidRPr="00756FC0" w:rsidRDefault="004250A2" w:rsidP="00CA7309">
            <w:pPr>
              <w:ind w:right="-59"/>
              <w:jc w:val="center"/>
              <w:rPr>
                <w:b/>
                <w:sz w:val="24"/>
                <w:szCs w:val="24"/>
              </w:rPr>
            </w:pPr>
            <w:r w:rsidRPr="00756FC0">
              <w:rPr>
                <w:b/>
                <w:sz w:val="24"/>
                <w:szCs w:val="24"/>
              </w:rPr>
              <w:t>Модуль №1</w:t>
            </w:r>
          </w:p>
        </w:tc>
        <w:tc>
          <w:tcPr>
            <w:tcW w:w="708" w:type="dxa"/>
          </w:tcPr>
          <w:p w:rsidR="004250A2" w:rsidRPr="00B3665F" w:rsidRDefault="004250A2" w:rsidP="00CA7309">
            <w:pPr>
              <w:ind w:left="-249" w:right="-108"/>
              <w:jc w:val="center"/>
              <w:rPr>
                <w:b/>
                <w:sz w:val="24"/>
                <w:szCs w:val="24"/>
              </w:rPr>
            </w:pPr>
            <w:r w:rsidRPr="00B3665F">
              <w:rPr>
                <w:b/>
                <w:sz w:val="24"/>
                <w:szCs w:val="24"/>
              </w:rPr>
              <w:t>12</w:t>
            </w:r>
          </w:p>
        </w:tc>
        <w:tc>
          <w:tcPr>
            <w:tcW w:w="709" w:type="dxa"/>
          </w:tcPr>
          <w:p w:rsidR="004250A2" w:rsidRDefault="004250A2" w:rsidP="00CA7309">
            <w:pPr>
              <w:ind w:left="-108" w:right="-190"/>
              <w:rPr>
                <w:sz w:val="24"/>
                <w:szCs w:val="24"/>
              </w:rPr>
            </w:pPr>
          </w:p>
        </w:tc>
        <w:tc>
          <w:tcPr>
            <w:tcW w:w="1559" w:type="dxa"/>
          </w:tcPr>
          <w:p w:rsidR="004250A2" w:rsidRDefault="004250A2" w:rsidP="00CA7309">
            <w:pPr>
              <w:ind w:left="-108" w:right="-108"/>
              <w:rPr>
                <w:sz w:val="24"/>
                <w:szCs w:val="24"/>
              </w:rPr>
            </w:pPr>
          </w:p>
        </w:tc>
        <w:tc>
          <w:tcPr>
            <w:tcW w:w="709" w:type="dxa"/>
          </w:tcPr>
          <w:p w:rsidR="004250A2" w:rsidRPr="00B3665F" w:rsidRDefault="004250A2" w:rsidP="00CA7309">
            <w:pPr>
              <w:ind w:left="-108" w:right="-108"/>
              <w:jc w:val="center"/>
              <w:rPr>
                <w:b/>
                <w:sz w:val="24"/>
                <w:szCs w:val="24"/>
              </w:rPr>
            </w:pPr>
            <w:r w:rsidRPr="00B3665F">
              <w:rPr>
                <w:b/>
                <w:sz w:val="24"/>
                <w:szCs w:val="24"/>
              </w:rPr>
              <w:t>БТ</w:t>
            </w:r>
          </w:p>
        </w:tc>
        <w:tc>
          <w:tcPr>
            <w:tcW w:w="709" w:type="dxa"/>
          </w:tcPr>
          <w:p w:rsidR="004250A2" w:rsidRDefault="004250A2" w:rsidP="00CA7309">
            <w:pPr>
              <w:ind w:left="-108" w:right="-250"/>
              <w:rPr>
                <w:sz w:val="24"/>
                <w:szCs w:val="24"/>
              </w:rPr>
            </w:pPr>
          </w:p>
        </w:tc>
      </w:tr>
      <w:tr w:rsidR="004250A2" w:rsidTr="00CA7309">
        <w:tc>
          <w:tcPr>
            <w:tcW w:w="3227" w:type="dxa"/>
          </w:tcPr>
          <w:p w:rsidR="004250A2" w:rsidRDefault="004250A2" w:rsidP="00CA7309">
            <w:pPr>
              <w:ind w:right="-108"/>
              <w:jc w:val="center"/>
              <w:rPr>
                <w:sz w:val="24"/>
                <w:szCs w:val="24"/>
              </w:rPr>
            </w:pPr>
            <w:r>
              <w:rPr>
                <w:b/>
                <w:sz w:val="24"/>
                <w:szCs w:val="24"/>
              </w:rPr>
              <w:t>Тема №1</w:t>
            </w:r>
          </w:p>
          <w:p w:rsidR="004250A2" w:rsidRPr="00756FC0" w:rsidRDefault="004250A2" w:rsidP="00CA7309">
            <w:pPr>
              <w:ind w:right="-108"/>
              <w:jc w:val="center"/>
              <w:rPr>
                <w:sz w:val="24"/>
                <w:szCs w:val="24"/>
              </w:rPr>
            </w:pPr>
            <w:r w:rsidRPr="000C7AB3">
              <w:rPr>
                <w:sz w:val="24"/>
                <w:szCs w:val="24"/>
              </w:rPr>
              <w:t>Методы исследования остроты зрения и поле зрения</w:t>
            </w:r>
            <w:r>
              <w:rPr>
                <w:sz w:val="24"/>
                <w:szCs w:val="24"/>
              </w:rPr>
              <w:t xml:space="preserve"> у детей.</w:t>
            </w:r>
          </w:p>
        </w:tc>
        <w:tc>
          <w:tcPr>
            <w:tcW w:w="1134" w:type="dxa"/>
          </w:tcPr>
          <w:p w:rsidR="004250A2" w:rsidRDefault="004250A2" w:rsidP="00CA7309">
            <w:pPr>
              <w:ind w:right="-108"/>
              <w:rPr>
                <w:sz w:val="24"/>
                <w:szCs w:val="24"/>
              </w:rPr>
            </w:pPr>
          </w:p>
        </w:tc>
        <w:tc>
          <w:tcPr>
            <w:tcW w:w="6946" w:type="dxa"/>
          </w:tcPr>
          <w:p w:rsidR="004250A2" w:rsidRDefault="004250A2" w:rsidP="00CA7309">
            <w:pPr>
              <w:rPr>
                <w:sz w:val="24"/>
                <w:szCs w:val="24"/>
              </w:rPr>
            </w:pPr>
            <w:r>
              <w:rPr>
                <w:b/>
                <w:sz w:val="24"/>
                <w:szCs w:val="24"/>
              </w:rPr>
              <w:t>Цель изучения</w:t>
            </w:r>
            <w:r w:rsidRPr="001A2058">
              <w:rPr>
                <w:b/>
                <w:sz w:val="24"/>
                <w:szCs w:val="24"/>
              </w:rPr>
              <w:t>:</w:t>
            </w:r>
            <w:r>
              <w:rPr>
                <w:b/>
                <w:sz w:val="24"/>
                <w:szCs w:val="24"/>
              </w:rPr>
              <w:t xml:space="preserve"> </w:t>
            </w:r>
            <w:r>
              <w:rPr>
                <w:sz w:val="24"/>
                <w:szCs w:val="24"/>
              </w:rPr>
              <w:t xml:space="preserve">интерпретировать знаний о методах исследований центрального и периферического зрения у детей.      </w:t>
            </w:r>
          </w:p>
          <w:p w:rsidR="004250A2" w:rsidRPr="00273895" w:rsidRDefault="004250A2" w:rsidP="00CA7309">
            <w:pPr>
              <w:rPr>
                <w:sz w:val="24"/>
                <w:szCs w:val="24"/>
              </w:rPr>
            </w:pPr>
            <w:r>
              <w:rPr>
                <w:b/>
                <w:sz w:val="24"/>
                <w:szCs w:val="24"/>
              </w:rPr>
              <w:t>План урока:</w:t>
            </w:r>
          </w:p>
          <w:p w:rsidR="004250A2" w:rsidRPr="001A2058" w:rsidRDefault="004250A2" w:rsidP="000D5EA7">
            <w:pPr>
              <w:pStyle w:val="af8"/>
              <w:numPr>
                <w:ilvl w:val="0"/>
                <w:numId w:val="37"/>
              </w:numPr>
              <w:rPr>
                <w:rFonts w:ascii="Times New Roman" w:eastAsia="Times New Roman" w:hAnsi="Times New Roman"/>
                <w:sz w:val="24"/>
                <w:szCs w:val="24"/>
              </w:rPr>
            </w:pPr>
            <w:r>
              <w:rPr>
                <w:rFonts w:ascii="Times New Roman" w:eastAsia="Times New Roman" w:hAnsi="Times New Roman"/>
                <w:sz w:val="24"/>
                <w:szCs w:val="24"/>
              </w:rPr>
              <w:t>Схематизировать теоретический материал по теме.</w:t>
            </w:r>
          </w:p>
          <w:p w:rsidR="004250A2" w:rsidRDefault="004250A2" w:rsidP="000D5EA7">
            <w:pPr>
              <w:pStyle w:val="af8"/>
              <w:numPr>
                <w:ilvl w:val="0"/>
                <w:numId w:val="37"/>
              </w:numPr>
              <w:rPr>
                <w:rFonts w:ascii="Times New Roman" w:eastAsia="Times New Roman" w:hAnsi="Times New Roman"/>
                <w:sz w:val="24"/>
                <w:szCs w:val="24"/>
              </w:rPr>
            </w:pPr>
            <w:r>
              <w:rPr>
                <w:rFonts w:ascii="Times New Roman" w:eastAsia="Times New Roman" w:hAnsi="Times New Roman"/>
                <w:sz w:val="24"/>
                <w:szCs w:val="24"/>
              </w:rPr>
              <w:t xml:space="preserve">Оценивать  остроту зрения с помощью таблицы Сивцева </w:t>
            </w:r>
            <w:proofErr w:type="gramStart"/>
            <w:r>
              <w:rPr>
                <w:rFonts w:ascii="Times New Roman" w:eastAsia="Times New Roman" w:hAnsi="Times New Roman"/>
                <w:sz w:val="24"/>
                <w:szCs w:val="24"/>
              </w:rPr>
              <w:t>–Г</w:t>
            </w:r>
            <w:proofErr w:type="gramEnd"/>
            <w:r>
              <w:rPr>
                <w:rFonts w:ascii="Times New Roman" w:eastAsia="Times New Roman" w:hAnsi="Times New Roman"/>
                <w:sz w:val="24"/>
                <w:szCs w:val="24"/>
              </w:rPr>
              <w:t>оловина и Орлова у студентов.</w:t>
            </w:r>
          </w:p>
          <w:p w:rsidR="004250A2" w:rsidRPr="001A2058" w:rsidRDefault="004250A2" w:rsidP="000D5EA7">
            <w:pPr>
              <w:pStyle w:val="af8"/>
              <w:numPr>
                <w:ilvl w:val="0"/>
                <w:numId w:val="37"/>
              </w:numPr>
              <w:rPr>
                <w:rFonts w:ascii="Times New Roman" w:eastAsia="Times New Roman" w:hAnsi="Times New Roman"/>
                <w:sz w:val="24"/>
                <w:szCs w:val="24"/>
              </w:rPr>
            </w:pPr>
            <w:r>
              <w:rPr>
                <w:rFonts w:ascii="Times New Roman" w:eastAsia="Times New Roman" w:hAnsi="Times New Roman"/>
                <w:sz w:val="24"/>
                <w:szCs w:val="24"/>
              </w:rPr>
              <w:t xml:space="preserve">Проверять поле зрения с помощью периметра </w:t>
            </w:r>
            <w:proofErr w:type="spellStart"/>
            <w:r>
              <w:rPr>
                <w:rFonts w:ascii="Times New Roman" w:eastAsia="Times New Roman" w:hAnsi="Times New Roman"/>
                <w:sz w:val="24"/>
                <w:szCs w:val="24"/>
              </w:rPr>
              <w:t>Ферстера</w:t>
            </w:r>
            <w:proofErr w:type="spellEnd"/>
            <w:r>
              <w:rPr>
                <w:rFonts w:ascii="Times New Roman" w:eastAsia="Times New Roman" w:hAnsi="Times New Roman"/>
                <w:sz w:val="24"/>
                <w:szCs w:val="24"/>
              </w:rPr>
              <w:t>.</w:t>
            </w:r>
          </w:p>
          <w:p w:rsidR="004250A2" w:rsidRPr="00273895" w:rsidRDefault="004250A2" w:rsidP="00CA7309">
            <w:pPr>
              <w:rPr>
                <w:sz w:val="24"/>
                <w:szCs w:val="24"/>
              </w:rPr>
            </w:pPr>
            <w:r>
              <w:rPr>
                <w:b/>
                <w:sz w:val="24"/>
                <w:szCs w:val="24"/>
              </w:rPr>
              <w:t xml:space="preserve">Контрольные </w:t>
            </w:r>
            <w:r w:rsidRPr="00273895">
              <w:rPr>
                <w:b/>
                <w:sz w:val="24"/>
                <w:szCs w:val="24"/>
              </w:rPr>
              <w:t xml:space="preserve"> вопросы</w:t>
            </w:r>
            <w:r>
              <w:rPr>
                <w:sz w:val="24"/>
                <w:szCs w:val="24"/>
              </w:rPr>
              <w:t>:</w:t>
            </w:r>
          </w:p>
          <w:p w:rsidR="004250A2" w:rsidRPr="00BA6488" w:rsidRDefault="004250A2" w:rsidP="000D5EA7">
            <w:pPr>
              <w:pStyle w:val="af8"/>
              <w:numPr>
                <w:ilvl w:val="0"/>
                <w:numId w:val="22"/>
              </w:numPr>
              <w:rPr>
                <w:rFonts w:ascii="Times New Roman" w:eastAsia="Times New Roman" w:hAnsi="Times New Roman"/>
                <w:b/>
                <w:sz w:val="24"/>
                <w:szCs w:val="24"/>
              </w:rPr>
            </w:pPr>
            <w:r>
              <w:rPr>
                <w:rFonts w:ascii="Times New Roman" w:eastAsia="Times New Roman" w:hAnsi="Times New Roman"/>
                <w:sz w:val="24"/>
                <w:szCs w:val="24"/>
              </w:rPr>
              <w:t xml:space="preserve">Интерпретировать </w:t>
            </w:r>
            <w:r w:rsidRPr="00BA6488">
              <w:rPr>
                <w:rFonts w:ascii="Times New Roman" w:eastAsia="Times New Roman" w:hAnsi="Times New Roman"/>
                <w:sz w:val="24"/>
                <w:szCs w:val="24"/>
              </w:rPr>
              <w:t xml:space="preserve"> состояния проводящих путей и зрительных нервов в акте зрения.</w:t>
            </w:r>
          </w:p>
          <w:p w:rsidR="004250A2" w:rsidRPr="00BA6488" w:rsidRDefault="004250A2" w:rsidP="000D5EA7">
            <w:pPr>
              <w:pStyle w:val="af8"/>
              <w:numPr>
                <w:ilvl w:val="0"/>
                <w:numId w:val="22"/>
              </w:numPr>
              <w:rPr>
                <w:rFonts w:ascii="Times New Roman" w:eastAsia="Times New Roman" w:hAnsi="Times New Roman"/>
                <w:b/>
                <w:sz w:val="24"/>
                <w:szCs w:val="24"/>
              </w:rPr>
            </w:pPr>
            <w:r>
              <w:rPr>
                <w:rFonts w:ascii="Times New Roman" w:eastAsia="Times New Roman" w:hAnsi="Times New Roman"/>
                <w:sz w:val="24"/>
                <w:szCs w:val="24"/>
              </w:rPr>
              <w:t>Охарактеризовать роль</w:t>
            </w:r>
            <w:r w:rsidRPr="00BA6488">
              <w:rPr>
                <w:rFonts w:ascii="Times New Roman" w:eastAsia="Times New Roman" w:hAnsi="Times New Roman"/>
                <w:sz w:val="24"/>
                <w:szCs w:val="24"/>
              </w:rPr>
              <w:t xml:space="preserve"> Павлова и Сеченова в изучении зрительных функций.</w:t>
            </w:r>
          </w:p>
          <w:p w:rsidR="004250A2" w:rsidRPr="00BA6488" w:rsidRDefault="004250A2" w:rsidP="000D5EA7">
            <w:pPr>
              <w:pStyle w:val="af8"/>
              <w:numPr>
                <w:ilvl w:val="0"/>
                <w:numId w:val="22"/>
              </w:numPr>
              <w:rPr>
                <w:rFonts w:ascii="Times New Roman" w:eastAsia="Times New Roman" w:hAnsi="Times New Roman"/>
                <w:b/>
                <w:sz w:val="24"/>
                <w:szCs w:val="24"/>
              </w:rPr>
            </w:pPr>
            <w:r>
              <w:rPr>
                <w:rFonts w:ascii="Times New Roman" w:eastAsia="Times New Roman" w:hAnsi="Times New Roman"/>
                <w:sz w:val="24"/>
                <w:szCs w:val="24"/>
              </w:rPr>
              <w:t>Интерпретировать понятия «</w:t>
            </w:r>
            <w:r w:rsidRPr="00BA6488">
              <w:rPr>
                <w:rFonts w:ascii="Times New Roman" w:eastAsia="Times New Roman" w:hAnsi="Times New Roman"/>
                <w:sz w:val="24"/>
                <w:szCs w:val="24"/>
              </w:rPr>
              <w:t>Острота зрения</w:t>
            </w:r>
            <w:r>
              <w:rPr>
                <w:rFonts w:ascii="Times New Roman" w:eastAsia="Times New Roman" w:hAnsi="Times New Roman"/>
                <w:sz w:val="24"/>
                <w:szCs w:val="24"/>
              </w:rPr>
              <w:t>»</w:t>
            </w:r>
            <w:r w:rsidRPr="00BA6488">
              <w:rPr>
                <w:rFonts w:ascii="Times New Roman" w:eastAsia="Times New Roman" w:hAnsi="Times New Roman"/>
                <w:sz w:val="24"/>
                <w:szCs w:val="24"/>
              </w:rPr>
              <w:t>. Единицы ее измерения и методы определения</w:t>
            </w:r>
            <w:r>
              <w:rPr>
                <w:rFonts w:ascii="Times New Roman" w:eastAsia="Times New Roman" w:hAnsi="Times New Roman"/>
                <w:sz w:val="24"/>
                <w:szCs w:val="24"/>
              </w:rPr>
              <w:t xml:space="preserve"> у детей.</w:t>
            </w:r>
          </w:p>
          <w:p w:rsidR="004250A2" w:rsidRPr="004E2017" w:rsidRDefault="004250A2" w:rsidP="000D5EA7">
            <w:pPr>
              <w:pStyle w:val="af8"/>
              <w:numPr>
                <w:ilvl w:val="0"/>
                <w:numId w:val="22"/>
              </w:numPr>
              <w:rPr>
                <w:rFonts w:ascii="Times New Roman" w:eastAsia="Times New Roman" w:hAnsi="Times New Roman"/>
                <w:b/>
                <w:sz w:val="24"/>
                <w:szCs w:val="24"/>
              </w:rPr>
            </w:pPr>
            <w:r>
              <w:rPr>
                <w:rFonts w:ascii="Times New Roman" w:eastAsia="Times New Roman" w:hAnsi="Times New Roman"/>
                <w:sz w:val="24"/>
                <w:szCs w:val="24"/>
              </w:rPr>
              <w:t xml:space="preserve">Интерпретировать понятия «Поле зрения». </w:t>
            </w:r>
            <w:r w:rsidRPr="00BA6488">
              <w:rPr>
                <w:rFonts w:ascii="Times New Roman" w:eastAsia="Times New Roman" w:hAnsi="Times New Roman"/>
                <w:sz w:val="24"/>
                <w:szCs w:val="24"/>
              </w:rPr>
              <w:t xml:space="preserve">Роль определения поле зрения в диагностике патологических </w:t>
            </w:r>
            <w:r w:rsidRPr="00BA6488">
              <w:rPr>
                <w:rFonts w:ascii="Times New Roman" w:eastAsia="Times New Roman" w:hAnsi="Times New Roman"/>
                <w:sz w:val="24"/>
                <w:szCs w:val="24"/>
              </w:rPr>
              <w:lastRenderedPageBreak/>
              <w:t>процессов в глазу и ЦНС</w:t>
            </w:r>
            <w:r>
              <w:rPr>
                <w:rFonts w:ascii="Times New Roman" w:eastAsia="Times New Roman" w:hAnsi="Times New Roman"/>
                <w:sz w:val="24"/>
                <w:szCs w:val="24"/>
              </w:rPr>
              <w:t xml:space="preserve"> </w:t>
            </w:r>
            <w:r>
              <w:rPr>
                <w:rFonts w:ascii="Times New Roman" w:hAnsi="Times New Roman"/>
                <w:sz w:val="24"/>
                <w:szCs w:val="24"/>
              </w:rPr>
              <w:t>у детей</w:t>
            </w:r>
            <w:r>
              <w:rPr>
                <w:rFonts w:ascii="Times New Roman" w:eastAsia="Times New Roman" w:hAnsi="Times New Roman"/>
                <w:sz w:val="24"/>
                <w:szCs w:val="24"/>
              </w:rPr>
              <w:t>.</w:t>
            </w:r>
          </w:p>
          <w:p w:rsidR="004250A2" w:rsidRPr="00BA6488" w:rsidRDefault="004250A2" w:rsidP="000D5EA7">
            <w:pPr>
              <w:pStyle w:val="af8"/>
              <w:numPr>
                <w:ilvl w:val="0"/>
                <w:numId w:val="22"/>
              </w:numPr>
              <w:rPr>
                <w:rFonts w:ascii="Times New Roman" w:eastAsia="Times New Roman" w:hAnsi="Times New Roman"/>
                <w:b/>
                <w:sz w:val="24"/>
                <w:szCs w:val="24"/>
              </w:rPr>
            </w:pPr>
            <w:r>
              <w:rPr>
                <w:rFonts w:ascii="Times New Roman" w:eastAsia="Times New Roman" w:hAnsi="Times New Roman"/>
                <w:sz w:val="24"/>
                <w:szCs w:val="24"/>
              </w:rPr>
              <w:t>Охарактеризовать контрольные и инструментальные исследования поле зрения.</w:t>
            </w:r>
          </w:p>
          <w:p w:rsidR="004250A2" w:rsidRPr="006A735F" w:rsidRDefault="004250A2" w:rsidP="00CA7309">
            <w:pPr>
              <w:pStyle w:val="af8"/>
              <w:ind w:right="-59"/>
              <w:rPr>
                <w:rFonts w:ascii="Times New Roman" w:hAnsi="Times New Roman"/>
                <w:sz w:val="24"/>
                <w:szCs w:val="24"/>
              </w:rPr>
            </w:pPr>
          </w:p>
        </w:tc>
        <w:tc>
          <w:tcPr>
            <w:tcW w:w="708" w:type="dxa"/>
          </w:tcPr>
          <w:p w:rsidR="004250A2" w:rsidRPr="00B3665F" w:rsidRDefault="004250A2" w:rsidP="00CA7309">
            <w:pPr>
              <w:ind w:left="-249" w:right="-108"/>
              <w:jc w:val="center"/>
              <w:rPr>
                <w:b/>
                <w:sz w:val="24"/>
                <w:szCs w:val="24"/>
              </w:rPr>
            </w:pPr>
            <w:r w:rsidRPr="00B3665F">
              <w:rPr>
                <w:b/>
                <w:sz w:val="24"/>
                <w:szCs w:val="24"/>
              </w:rPr>
              <w:lastRenderedPageBreak/>
              <w:t>2</w:t>
            </w:r>
          </w:p>
        </w:tc>
        <w:tc>
          <w:tcPr>
            <w:tcW w:w="709" w:type="dxa"/>
          </w:tcPr>
          <w:p w:rsidR="004250A2" w:rsidRPr="00B3665F" w:rsidRDefault="004250A2" w:rsidP="00CA7309">
            <w:pPr>
              <w:ind w:left="-108" w:right="-190"/>
              <w:jc w:val="center"/>
              <w:rPr>
                <w:b/>
                <w:sz w:val="24"/>
                <w:szCs w:val="24"/>
              </w:rPr>
            </w:pPr>
            <w:r w:rsidRPr="00B3665F">
              <w:rPr>
                <w:b/>
                <w:sz w:val="24"/>
                <w:szCs w:val="24"/>
              </w:rPr>
              <w:t>2,0</w:t>
            </w:r>
          </w:p>
        </w:tc>
        <w:tc>
          <w:tcPr>
            <w:tcW w:w="1559" w:type="dxa"/>
          </w:tcPr>
          <w:p w:rsidR="004250A2" w:rsidRPr="00B3665F" w:rsidRDefault="004250A2" w:rsidP="00CA7309">
            <w:pPr>
              <w:ind w:left="-108" w:right="-108"/>
              <w:jc w:val="center"/>
              <w:rPr>
                <w:b/>
                <w:sz w:val="24"/>
                <w:szCs w:val="24"/>
              </w:rPr>
            </w:pPr>
            <w:r w:rsidRPr="00B3665F">
              <w:rPr>
                <w:b/>
                <w:sz w:val="24"/>
                <w:szCs w:val="24"/>
              </w:rPr>
              <w:t>1;</w:t>
            </w:r>
          </w:p>
          <w:p w:rsidR="004250A2" w:rsidRPr="00B3665F" w:rsidRDefault="004250A2" w:rsidP="00CA7309">
            <w:pPr>
              <w:ind w:left="-108" w:right="-108"/>
              <w:jc w:val="center"/>
              <w:rPr>
                <w:b/>
                <w:sz w:val="24"/>
                <w:szCs w:val="24"/>
              </w:rPr>
            </w:pPr>
            <w:r w:rsidRPr="00B3665F">
              <w:rPr>
                <w:b/>
                <w:sz w:val="24"/>
                <w:szCs w:val="24"/>
              </w:rPr>
              <w:t>1;</w:t>
            </w:r>
          </w:p>
        </w:tc>
        <w:tc>
          <w:tcPr>
            <w:tcW w:w="709" w:type="dxa"/>
          </w:tcPr>
          <w:p w:rsidR="004250A2" w:rsidRPr="00B3665F" w:rsidRDefault="004250A2" w:rsidP="00CA7309">
            <w:pPr>
              <w:ind w:left="-108" w:right="-108"/>
              <w:jc w:val="center"/>
              <w:rPr>
                <w:b/>
                <w:sz w:val="24"/>
                <w:szCs w:val="24"/>
              </w:rPr>
            </w:pPr>
            <w:r>
              <w:rPr>
                <w:b/>
                <w:sz w:val="24"/>
                <w:szCs w:val="24"/>
              </w:rPr>
              <w:t>БТ;</w:t>
            </w:r>
          </w:p>
          <w:p w:rsidR="004250A2" w:rsidRPr="00B3665F" w:rsidRDefault="004250A2" w:rsidP="00CA7309">
            <w:pPr>
              <w:ind w:left="-108" w:right="-108"/>
              <w:jc w:val="center"/>
              <w:rPr>
                <w:b/>
                <w:sz w:val="24"/>
                <w:szCs w:val="24"/>
              </w:rPr>
            </w:pPr>
            <w:r>
              <w:rPr>
                <w:b/>
                <w:sz w:val="24"/>
                <w:szCs w:val="24"/>
              </w:rPr>
              <w:t>МШ;</w:t>
            </w:r>
          </w:p>
          <w:p w:rsidR="004250A2" w:rsidRPr="00B3665F" w:rsidRDefault="004250A2" w:rsidP="00CA7309">
            <w:pPr>
              <w:ind w:left="-108" w:right="-108"/>
              <w:jc w:val="center"/>
              <w:rPr>
                <w:b/>
                <w:sz w:val="24"/>
                <w:szCs w:val="24"/>
              </w:rPr>
            </w:pPr>
            <w:r>
              <w:rPr>
                <w:b/>
                <w:sz w:val="24"/>
                <w:szCs w:val="24"/>
              </w:rPr>
              <w:t>РИ;</w:t>
            </w:r>
          </w:p>
          <w:p w:rsidR="004250A2" w:rsidRDefault="004250A2" w:rsidP="00CA7309">
            <w:pPr>
              <w:ind w:left="-108" w:right="-108"/>
              <w:jc w:val="center"/>
              <w:rPr>
                <w:b/>
                <w:sz w:val="24"/>
                <w:szCs w:val="24"/>
              </w:rPr>
            </w:pPr>
            <w:r>
              <w:rPr>
                <w:b/>
                <w:sz w:val="24"/>
                <w:szCs w:val="24"/>
              </w:rPr>
              <w:t>ОО;</w:t>
            </w:r>
          </w:p>
          <w:p w:rsidR="004250A2" w:rsidRPr="00B3665F" w:rsidRDefault="004250A2" w:rsidP="00CA7309">
            <w:pPr>
              <w:ind w:left="-108" w:right="-108"/>
              <w:jc w:val="center"/>
              <w:rPr>
                <w:b/>
                <w:sz w:val="24"/>
                <w:szCs w:val="24"/>
              </w:rPr>
            </w:pPr>
            <w:r>
              <w:rPr>
                <w:b/>
                <w:sz w:val="24"/>
                <w:szCs w:val="24"/>
              </w:rPr>
              <w:t>СЗ;</w:t>
            </w:r>
          </w:p>
        </w:tc>
        <w:tc>
          <w:tcPr>
            <w:tcW w:w="709" w:type="dxa"/>
          </w:tcPr>
          <w:p w:rsidR="004250A2" w:rsidRPr="00B3665F" w:rsidRDefault="004250A2" w:rsidP="00CA7309">
            <w:pPr>
              <w:ind w:left="-108" w:right="-250"/>
              <w:jc w:val="center"/>
              <w:rPr>
                <w:b/>
                <w:sz w:val="24"/>
                <w:szCs w:val="24"/>
              </w:rPr>
            </w:pPr>
            <w:r w:rsidRPr="00B3665F">
              <w:rPr>
                <w:b/>
                <w:sz w:val="24"/>
                <w:szCs w:val="24"/>
              </w:rPr>
              <w:t>1</w:t>
            </w:r>
          </w:p>
        </w:tc>
      </w:tr>
      <w:tr w:rsidR="004250A2" w:rsidTr="00CA7309">
        <w:tc>
          <w:tcPr>
            <w:tcW w:w="3227" w:type="dxa"/>
          </w:tcPr>
          <w:p w:rsidR="004250A2" w:rsidRDefault="004250A2" w:rsidP="00CA7309">
            <w:pPr>
              <w:ind w:right="-108"/>
              <w:jc w:val="center"/>
              <w:rPr>
                <w:sz w:val="24"/>
                <w:szCs w:val="24"/>
              </w:rPr>
            </w:pPr>
            <w:r w:rsidRPr="00756FC0">
              <w:rPr>
                <w:b/>
                <w:sz w:val="24"/>
                <w:szCs w:val="24"/>
              </w:rPr>
              <w:lastRenderedPageBreak/>
              <w:t>Тема №</w:t>
            </w:r>
            <w:r>
              <w:rPr>
                <w:b/>
                <w:sz w:val="24"/>
                <w:szCs w:val="24"/>
              </w:rPr>
              <w:t>2</w:t>
            </w:r>
          </w:p>
          <w:p w:rsidR="004250A2" w:rsidRPr="00756FC0" w:rsidRDefault="004250A2" w:rsidP="00CA7309">
            <w:pPr>
              <w:ind w:right="-108"/>
              <w:jc w:val="center"/>
              <w:rPr>
                <w:sz w:val="24"/>
                <w:szCs w:val="24"/>
              </w:rPr>
            </w:pPr>
            <w:r w:rsidRPr="000C7AB3">
              <w:rPr>
                <w:sz w:val="24"/>
                <w:szCs w:val="24"/>
              </w:rPr>
              <w:t>Методы исследования цветоощущени</w:t>
            </w:r>
            <w:r>
              <w:rPr>
                <w:sz w:val="24"/>
                <w:szCs w:val="24"/>
              </w:rPr>
              <w:t>я</w:t>
            </w:r>
            <w:r w:rsidRPr="000C7AB3">
              <w:rPr>
                <w:sz w:val="24"/>
                <w:szCs w:val="24"/>
              </w:rPr>
              <w:t xml:space="preserve"> и </w:t>
            </w:r>
            <w:proofErr w:type="spellStart"/>
            <w:r w:rsidRPr="000C7AB3">
              <w:rPr>
                <w:sz w:val="24"/>
                <w:szCs w:val="24"/>
              </w:rPr>
              <w:t>свет</w:t>
            </w:r>
            <w:r>
              <w:rPr>
                <w:sz w:val="24"/>
                <w:szCs w:val="24"/>
              </w:rPr>
              <w:t>о</w:t>
            </w:r>
            <w:r w:rsidRPr="000C7AB3">
              <w:rPr>
                <w:sz w:val="24"/>
                <w:szCs w:val="24"/>
              </w:rPr>
              <w:t>ощущени</w:t>
            </w:r>
            <w:r>
              <w:rPr>
                <w:sz w:val="24"/>
                <w:szCs w:val="24"/>
              </w:rPr>
              <w:t>я</w:t>
            </w:r>
            <w:proofErr w:type="spellEnd"/>
            <w:r>
              <w:rPr>
                <w:sz w:val="24"/>
                <w:szCs w:val="24"/>
              </w:rPr>
              <w:t xml:space="preserve"> у детей.</w:t>
            </w:r>
          </w:p>
        </w:tc>
        <w:tc>
          <w:tcPr>
            <w:tcW w:w="1134" w:type="dxa"/>
          </w:tcPr>
          <w:p w:rsidR="004250A2" w:rsidRDefault="004250A2" w:rsidP="00CA7309">
            <w:pPr>
              <w:ind w:right="-108"/>
              <w:rPr>
                <w:sz w:val="24"/>
                <w:szCs w:val="24"/>
              </w:rPr>
            </w:pPr>
          </w:p>
        </w:tc>
        <w:tc>
          <w:tcPr>
            <w:tcW w:w="6946" w:type="dxa"/>
          </w:tcPr>
          <w:p w:rsidR="004250A2" w:rsidRDefault="004250A2"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методы  исследование цветового зрения и роль цветовой зрения в деятельности человека.      </w:t>
            </w:r>
          </w:p>
          <w:p w:rsidR="004250A2" w:rsidRPr="00273895" w:rsidRDefault="004250A2" w:rsidP="00CA7309">
            <w:pPr>
              <w:rPr>
                <w:sz w:val="24"/>
                <w:szCs w:val="24"/>
              </w:rPr>
            </w:pPr>
            <w:r>
              <w:rPr>
                <w:b/>
                <w:sz w:val="24"/>
                <w:szCs w:val="24"/>
              </w:rPr>
              <w:t>План урока:</w:t>
            </w:r>
          </w:p>
          <w:p w:rsidR="004250A2" w:rsidRDefault="004250A2" w:rsidP="000D5EA7">
            <w:pPr>
              <w:pStyle w:val="af8"/>
              <w:numPr>
                <w:ilvl w:val="0"/>
                <w:numId w:val="38"/>
              </w:numPr>
              <w:rPr>
                <w:rFonts w:ascii="Times New Roman" w:eastAsia="Times New Roman" w:hAnsi="Times New Roman"/>
                <w:sz w:val="24"/>
                <w:szCs w:val="24"/>
              </w:rPr>
            </w:pPr>
            <w:r>
              <w:rPr>
                <w:rFonts w:ascii="Times New Roman" w:eastAsia="Times New Roman" w:hAnsi="Times New Roman"/>
                <w:sz w:val="24"/>
                <w:szCs w:val="24"/>
              </w:rPr>
              <w:t>Интерпретировать кратко анатомо-функциональную характеристику</w:t>
            </w:r>
            <w:r w:rsidRPr="00DF7C46">
              <w:rPr>
                <w:rFonts w:ascii="Times New Roman" w:eastAsia="Times New Roman" w:hAnsi="Times New Roman"/>
                <w:sz w:val="24"/>
                <w:szCs w:val="24"/>
              </w:rPr>
              <w:t xml:space="preserve"> сетчатки (палочки и колбочки). </w:t>
            </w:r>
          </w:p>
          <w:p w:rsidR="004250A2" w:rsidRPr="00DF7C46" w:rsidRDefault="004250A2" w:rsidP="000D5EA7">
            <w:pPr>
              <w:pStyle w:val="af8"/>
              <w:numPr>
                <w:ilvl w:val="0"/>
                <w:numId w:val="38"/>
              </w:numPr>
              <w:rPr>
                <w:rFonts w:ascii="Times New Roman" w:eastAsia="Times New Roman" w:hAnsi="Times New Roman"/>
                <w:sz w:val="24"/>
                <w:szCs w:val="24"/>
              </w:rPr>
            </w:pPr>
            <w:r>
              <w:rPr>
                <w:rFonts w:ascii="Times New Roman" w:eastAsia="Times New Roman" w:hAnsi="Times New Roman"/>
                <w:sz w:val="24"/>
                <w:szCs w:val="24"/>
              </w:rPr>
              <w:t>Охарактеризовать с</w:t>
            </w:r>
            <w:r w:rsidRPr="00DF7C46">
              <w:rPr>
                <w:rFonts w:ascii="Times New Roman" w:eastAsia="Times New Roman" w:hAnsi="Times New Roman"/>
                <w:sz w:val="24"/>
                <w:szCs w:val="24"/>
              </w:rPr>
              <w:t>овременные ме</w:t>
            </w:r>
            <w:r>
              <w:rPr>
                <w:rFonts w:ascii="Times New Roman" w:eastAsia="Times New Roman" w:hAnsi="Times New Roman"/>
                <w:sz w:val="24"/>
                <w:szCs w:val="24"/>
              </w:rPr>
              <w:t>тоды определения цветовой зрения</w:t>
            </w:r>
            <w:r w:rsidRPr="00DF7C46">
              <w:rPr>
                <w:rFonts w:ascii="Times New Roman" w:eastAsia="Times New Roman" w:hAnsi="Times New Roman"/>
                <w:sz w:val="24"/>
                <w:szCs w:val="24"/>
              </w:rPr>
              <w:t xml:space="preserve"> и </w:t>
            </w:r>
            <w:proofErr w:type="spellStart"/>
            <w:r w:rsidRPr="00DF7C46">
              <w:rPr>
                <w:rFonts w:ascii="Times New Roman" w:eastAsia="Times New Roman" w:hAnsi="Times New Roman"/>
                <w:sz w:val="24"/>
                <w:szCs w:val="24"/>
              </w:rPr>
              <w:t>све</w:t>
            </w:r>
            <w:r>
              <w:rPr>
                <w:rFonts w:ascii="Times New Roman" w:eastAsia="Times New Roman" w:hAnsi="Times New Roman"/>
                <w:sz w:val="24"/>
                <w:szCs w:val="24"/>
              </w:rPr>
              <w:t>тоощущения</w:t>
            </w:r>
            <w:proofErr w:type="spellEnd"/>
            <w:r>
              <w:rPr>
                <w:rFonts w:ascii="Times New Roman" w:eastAsia="Times New Roman" w:hAnsi="Times New Roman"/>
                <w:sz w:val="24"/>
                <w:szCs w:val="24"/>
              </w:rPr>
              <w:t xml:space="preserve"> </w:t>
            </w:r>
            <w:r>
              <w:rPr>
                <w:rFonts w:ascii="Times New Roman" w:hAnsi="Times New Roman"/>
                <w:sz w:val="24"/>
                <w:szCs w:val="24"/>
              </w:rPr>
              <w:t>у детей</w:t>
            </w:r>
            <w:r w:rsidRPr="00DF7C46">
              <w:rPr>
                <w:rFonts w:ascii="Times New Roman" w:eastAsia="Times New Roman" w:hAnsi="Times New Roman"/>
                <w:sz w:val="24"/>
                <w:szCs w:val="24"/>
              </w:rPr>
              <w:t xml:space="preserve">. </w:t>
            </w:r>
          </w:p>
          <w:p w:rsidR="004250A2" w:rsidRPr="00BA6488" w:rsidRDefault="004250A2" w:rsidP="00CA7309">
            <w:pPr>
              <w:pStyle w:val="af8"/>
              <w:ind w:left="317"/>
              <w:rPr>
                <w:rFonts w:ascii="Times New Roman" w:eastAsia="Times New Roman" w:hAnsi="Times New Roman"/>
                <w:sz w:val="24"/>
                <w:szCs w:val="24"/>
              </w:rPr>
            </w:pPr>
            <w:r w:rsidRPr="00BA6488">
              <w:rPr>
                <w:rFonts w:ascii="Times New Roman" w:eastAsia="Times New Roman" w:hAnsi="Times New Roman"/>
                <w:b/>
                <w:sz w:val="24"/>
                <w:szCs w:val="24"/>
              </w:rPr>
              <w:t>Контрольные  вопросы</w:t>
            </w:r>
            <w:r w:rsidRPr="00BA6488">
              <w:rPr>
                <w:rFonts w:ascii="Times New Roman" w:eastAsia="Times New Roman" w:hAnsi="Times New Roman"/>
                <w:sz w:val="24"/>
                <w:szCs w:val="24"/>
              </w:rPr>
              <w:t>.</w:t>
            </w:r>
          </w:p>
          <w:p w:rsidR="004250A2" w:rsidRPr="00483B73" w:rsidRDefault="004250A2" w:rsidP="000D5EA7">
            <w:pPr>
              <w:numPr>
                <w:ilvl w:val="0"/>
                <w:numId w:val="75"/>
              </w:numPr>
              <w:rPr>
                <w:sz w:val="24"/>
                <w:szCs w:val="24"/>
              </w:rPr>
            </w:pPr>
            <w:r>
              <w:rPr>
                <w:sz w:val="24"/>
                <w:szCs w:val="24"/>
              </w:rPr>
              <w:t>Интерпретировать понятия ц</w:t>
            </w:r>
            <w:r w:rsidRPr="00483B73">
              <w:rPr>
                <w:sz w:val="24"/>
                <w:szCs w:val="24"/>
              </w:rPr>
              <w:t>ветовое зрение</w:t>
            </w:r>
            <w:r>
              <w:rPr>
                <w:sz w:val="24"/>
                <w:szCs w:val="24"/>
              </w:rPr>
              <w:t xml:space="preserve"> у детей</w:t>
            </w:r>
            <w:r w:rsidRPr="00483B73">
              <w:rPr>
                <w:sz w:val="24"/>
                <w:szCs w:val="24"/>
              </w:rPr>
              <w:t>.</w:t>
            </w:r>
          </w:p>
          <w:p w:rsidR="004250A2" w:rsidRDefault="004250A2" w:rsidP="000D5EA7">
            <w:pPr>
              <w:numPr>
                <w:ilvl w:val="0"/>
                <w:numId w:val="75"/>
              </w:numPr>
              <w:rPr>
                <w:sz w:val="24"/>
                <w:szCs w:val="24"/>
              </w:rPr>
            </w:pPr>
            <w:r>
              <w:rPr>
                <w:sz w:val="24"/>
                <w:szCs w:val="24"/>
              </w:rPr>
              <w:t>Интерпретировать ц</w:t>
            </w:r>
            <w:r w:rsidRPr="009E4124">
              <w:rPr>
                <w:sz w:val="24"/>
                <w:szCs w:val="24"/>
              </w:rPr>
              <w:t>вет и его основные признаки</w:t>
            </w:r>
            <w:r>
              <w:rPr>
                <w:sz w:val="24"/>
                <w:szCs w:val="24"/>
              </w:rPr>
              <w:t xml:space="preserve"> у детей</w:t>
            </w:r>
            <w:r w:rsidRPr="009E4124">
              <w:rPr>
                <w:sz w:val="24"/>
                <w:szCs w:val="24"/>
              </w:rPr>
              <w:t xml:space="preserve">. </w:t>
            </w:r>
          </w:p>
          <w:p w:rsidR="004250A2" w:rsidRPr="009E4124" w:rsidRDefault="004250A2" w:rsidP="000D5EA7">
            <w:pPr>
              <w:numPr>
                <w:ilvl w:val="0"/>
                <w:numId w:val="75"/>
              </w:numPr>
              <w:rPr>
                <w:sz w:val="24"/>
                <w:szCs w:val="24"/>
              </w:rPr>
            </w:pPr>
            <w:r>
              <w:rPr>
                <w:sz w:val="24"/>
                <w:szCs w:val="24"/>
              </w:rPr>
              <w:t xml:space="preserve">Оценивать </w:t>
            </w:r>
            <w:proofErr w:type="spellStart"/>
            <w:r>
              <w:rPr>
                <w:sz w:val="24"/>
                <w:szCs w:val="24"/>
              </w:rPr>
              <w:t>Изополихроматические</w:t>
            </w:r>
            <w:proofErr w:type="spellEnd"/>
            <w:r>
              <w:rPr>
                <w:sz w:val="24"/>
                <w:szCs w:val="24"/>
              </w:rPr>
              <w:t xml:space="preserve"> </w:t>
            </w:r>
            <w:proofErr w:type="spellStart"/>
            <w:r>
              <w:rPr>
                <w:sz w:val="24"/>
                <w:szCs w:val="24"/>
              </w:rPr>
              <w:t>таблицы</w:t>
            </w:r>
            <w:r w:rsidRPr="009E4124">
              <w:rPr>
                <w:sz w:val="24"/>
                <w:szCs w:val="24"/>
              </w:rPr>
              <w:t>Рабкина</w:t>
            </w:r>
            <w:proofErr w:type="spellEnd"/>
            <w:r>
              <w:rPr>
                <w:sz w:val="24"/>
                <w:szCs w:val="24"/>
              </w:rPr>
              <w:t>.</w:t>
            </w:r>
          </w:p>
          <w:p w:rsidR="004250A2" w:rsidRDefault="004250A2" w:rsidP="000D5EA7">
            <w:pPr>
              <w:numPr>
                <w:ilvl w:val="0"/>
                <w:numId w:val="75"/>
              </w:numPr>
              <w:rPr>
                <w:sz w:val="24"/>
                <w:szCs w:val="24"/>
              </w:rPr>
            </w:pPr>
            <w:r>
              <w:rPr>
                <w:sz w:val="24"/>
                <w:szCs w:val="24"/>
              </w:rPr>
              <w:t>Охарактеризовать в</w:t>
            </w:r>
            <w:r w:rsidRPr="00483B73">
              <w:rPr>
                <w:sz w:val="24"/>
                <w:szCs w:val="24"/>
              </w:rPr>
              <w:t>иды патологии цветоощущения</w:t>
            </w:r>
            <w:r>
              <w:rPr>
                <w:sz w:val="24"/>
                <w:szCs w:val="24"/>
              </w:rPr>
              <w:t>:</w:t>
            </w:r>
          </w:p>
          <w:p w:rsidR="004250A2" w:rsidRDefault="004250A2" w:rsidP="000D5EA7">
            <w:pPr>
              <w:pStyle w:val="af8"/>
              <w:numPr>
                <w:ilvl w:val="0"/>
                <w:numId w:val="23"/>
              </w:numPr>
              <w:rPr>
                <w:rFonts w:ascii="Times New Roman" w:eastAsia="Times New Roman" w:hAnsi="Times New Roman"/>
                <w:sz w:val="24"/>
                <w:szCs w:val="24"/>
              </w:rPr>
            </w:pPr>
            <w:proofErr w:type="spellStart"/>
            <w:r>
              <w:rPr>
                <w:rFonts w:ascii="Times New Roman" w:eastAsia="Times New Roman" w:hAnsi="Times New Roman"/>
                <w:sz w:val="24"/>
                <w:szCs w:val="24"/>
              </w:rPr>
              <w:t>Монохромазия</w:t>
            </w:r>
            <w:proofErr w:type="spellEnd"/>
            <w:r>
              <w:rPr>
                <w:rFonts w:ascii="Times New Roman" w:eastAsia="Times New Roman" w:hAnsi="Times New Roman"/>
                <w:sz w:val="24"/>
                <w:szCs w:val="24"/>
              </w:rPr>
              <w:t>.</w:t>
            </w:r>
          </w:p>
          <w:p w:rsidR="004250A2" w:rsidRDefault="004250A2" w:rsidP="000D5EA7">
            <w:pPr>
              <w:pStyle w:val="af8"/>
              <w:numPr>
                <w:ilvl w:val="0"/>
                <w:numId w:val="23"/>
              </w:numPr>
              <w:rPr>
                <w:rFonts w:ascii="Times New Roman" w:eastAsia="Times New Roman" w:hAnsi="Times New Roman"/>
                <w:sz w:val="24"/>
                <w:szCs w:val="24"/>
              </w:rPr>
            </w:pPr>
            <w:proofErr w:type="spellStart"/>
            <w:r>
              <w:rPr>
                <w:rFonts w:ascii="Times New Roman" w:eastAsia="Times New Roman" w:hAnsi="Times New Roman"/>
                <w:sz w:val="24"/>
                <w:szCs w:val="24"/>
              </w:rPr>
              <w:t>Дихромазия</w:t>
            </w:r>
            <w:proofErr w:type="spellEnd"/>
            <w:r>
              <w:rPr>
                <w:rFonts w:ascii="Times New Roman" w:eastAsia="Times New Roman" w:hAnsi="Times New Roman"/>
                <w:sz w:val="24"/>
                <w:szCs w:val="24"/>
              </w:rPr>
              <w:t>.</w:t>
            </w:r>
          </w:p>
          <w:p w:rsidR="004250A2" w:rsidRPr="009E4124" w:rsidRDefault="004250A2" w:rsidP="000D5EA7">
            <w:pPr>
              <w:pStyle w:val="af8"/>
              <w:numPr>
                <w:ilvl w:val="0"/>
                <w:numId w:val="23"/>
              </w:numPr>
              <w:rPr>
                <w:rFonts w:ascii="Times New Roman" w:eastAsia="Times New Roman" w:hAnsi="Times New Roman"/>
                <w:sz w:val="24"/>
                <w:szCs w:val="24"/>
              </w:rPr>
            </w:pPr>
            <w:proofErr w:type="spellStart"/>
            <w:r>
              <w:rPr>
                <w:rFonts w:ascii="Times New Roman" w:eastAsia="Times New Roman" w:hAnsi="Times New Roman"/>
                <w:sz w:val="24"/>
                <w:szCs w:val="24"/>
              </w:rPr>
              <w:t>Трихромазия</w:t>
            </w:r>
            <w:proofErr w:type="spellEnd"/>
            <w:r>
              <w:rPr>
                <w:rFonts w:ascii="Times New Roman" w:eastAsia="Times New Roman" w:hAnsi="Times New Roman"/>
                <w:sz w:val="24"/>
                <w:szCs w:val="24"/>
              </w:rPr>
              <w:t>.</w:t>
            </w:r>
          </w:p>
          <w:p w:rsidR="004250A2" w:rsidRDefault="004250A2" w:rsidP="000D5EA7">
            <w:pPr>
              <w:numPr>
                <w:ilvl w:val="0"/>
                <w:numId w:val="75"/>
              </w:numPr>
              <w:rPr>
                <w:sz w:val="24"/>
                <w:szCs w:val="24"/>
              </w:rPr>
            </w:pPr>
            <w:r>
              <w:rPr>
                <w:sz w:val="24"/>
                <w:szCs w:val="24"/>
              </w:rPr>
              <w:t xml:space="preserve">Охарактеризовать виды патологии </w:t>
            </w:r>
            <w:proofErr w:type="spellStart"/>
            <w:r>
              <w:rPr>
                <w:sz w:val="24"/>
                <w:szCs w:val="24"/>
              </w:rPr>
              <w:t>светоощущения</w:t>
            </w:r>
            <w:proofErr w:type="spellEnd"/>
            <w:r>
              <w:rPr>
                <w:sz w:val="24"/>
                <w:szCs w:val="24"/>
              </w:rPr>
              <w:t>:</w:t>
            </w:r>
          </w:p>
          <w:p w:rsidR="004250A2" w:rsidRDefault="004250A2" w:rsidP="000D5EA7">
            <w:pPr>
              <w:pStyle w:val="af8"/>
              <w:numPr>
                <w:ilvl w:val="0"/>
                <w:numId w:val="24"/>
              </w:numPr>
              <w:rPr>
                <w:rFonts w:ascii="Times New Roman" w:eastAsia="Times New Roman" w:hAnsi="Times New Roman"/>
                <w:sz w:val="24"/>
                <w:szCs w:val="24"/>
              </w:rPr>
            </w:pPr>
            <w:r>
              <w:rPr>
                <w:rFonts w:ascii="Times New Roman" w:eastAsia="Times New Roman" w:hAnsi="Times New Roman"/>
                <w:sz w:val="24"/>
                <w:szCs w:val="24"/>
              </w:rPr>
              <w:t>Дневное.</w:t>
            </w:r>
          </w:p>
          <w:p w:rsidR="004250A2" w:rsidRDefault="004250A2" w:rsidP="000D5EA7">
            <w:pPr>
              <w:pStyle w:val="af8"/>
              <w:numPr>
                <w:ilvl w:val="0"/>
                <w:numId w:val="24"/>
              </w:numPr>
              <w:rPr>
                <w:rFonts w:ascii="Times New Roman" w:eastAsia="Times New Roman" w:hAnsi="Times New Roman"/>
                <w:sz w:val="24"/>
                <w:szCs w:val="24"/>
              </w:rPr>
            </w:pPr>
            <w:r>
              <w:rPr>
                <w:rFonts w:ascii="Times New Roman" w:eastAsia="Times New Roman" w:hAnsi="Times New Roman"/>
                <w:sz w:val="24"/>
                <w:szCs w:val="24"/>
              </w:rPr>
              <w:t>Сумеречное.</w:t>
            </w:r>
          </w:p>
          <w:p w:rsidR="004250A2" w:rsidRPr="00880AAD" w:rsidRDefault="004250A2" w:rsidP="000D5EA7">
            <w:pPr>
              <w:pStyle w:val="af8"/>
              <w:numPr>
                <w:ilvl w:val="0"/>
                <w:numId w:val="24"/>
              </w:numPr>
              <w:rPr>
                <w:rFonts w:ascii="Times New Roman" w:eastAsia="Times New Roman" w:hAnsi="Times New Roman"/>
                <w:sz w:val="24"/>
                <w:szCs w:val="24"/>
              </w:rPr>
            </w:pPr>
            <w:r>
              <w:rPr>
                <w:rFonts w:ascii="Times New Roman" w:eastAsia="Times New Roman" w:hAnsi="Times New Roman"/>
                <w:sz w:val="24"/>
                <w:szCs w:val="24"/>
              </w:rPr>
              <w:t>Ночное зрение.</w:t>
            </w:r>
          </w:p>
          <w:p w:rsidR="004250A2" w:rsidRPr="00483B73" w:rsidRDefault="004250A2" w:rsidP="000D5EA7">
            <w:pPr>
              <w:numPr>
                <w:ilvl w:val="0"/>
                <w:numId w:val="75"/>
              </w:numPr>
              <w:rPr>
                <w:sz w:val="24"/>
                <w:szCs w:val="24"/>
              </w:rPr>
            </w:pPr>
            <w:r>
              <w:rPr>
                <w:sz w:val="24"/>
                <w:szCs w:val="24"/>
              </w:rPr>
              <w:t>Интерпретировать с</w:t>
            </w:r>
            <w:r w:rsidRPr="00483B73">
              <w:rPr>
                <w:sz w:val="24"/>
                <w:szCs w:val="24"/>
              </w:rPr>
              <w:t>корость адаптации к свету и темноте.</w:t>
            </w:r>
          </w:p>
          <w:p w:rsidR="004250A2" w:rsidRPr="00483B73" w:rsidRDefault="004250A2" w:rsidP="000D5EA7">
            <w:pPr>
              <w:numPr>
                <w:ilvl w:val="0"/>
                <w:numId w:val="75"/>
              </w:numPr>
              <w:rPr>
                <w:sz w:val="24"/>
                <w:szCs w:val="24"/>
              </w:rPr>
            </w:pPr>
            <w:r>
              <w:rPr>
                <w:sz w:val="24"/>
                <w:szCs w:val="24"/>
              </w:rPr>
              <w:t>Интерпретировать т</w:t>
            </w:r>
            <w:r w:rsidRPr="00483B73">
              <w:rPr>
                <w:sz w:val="24"/>
                <w:szCs w:val="24"/>
              </w:rPr>
              <w:t>ри особенности сумеречного зрения (</w:t>
            </w:r>
            <w:proofErr w:type="spellStart"/>
            <w:r w:rsidRPr="00483B73">
              <w:rPr>
                <w:sz w:val="24"/>
                <w:szCs w:val="24"/>
              </w:rPr>
              <w:t>ахро</w:t>
            </w:r>
            <w:r>
              <w:rPr>
                <w:sz w:val="24"/>
                <w:szCs w:val="24"/>
              </w:rPr>
              <w:t>матичность</w:t>
            </w:r>
            <w:proofErr w:type="spellEnd"/>
            <w:r>
              <w:rPr>
                <w:sz w:val="24"/>
                <w:szCs w:val="24"/>
              </w:rPr>
              <w:t xml:space="preserve">, изменение светлоты и </w:t>
            </w:r>
            <w:r w:rsidRPr="00483B73">
              <w:rPr>
                <w:sz w:val="24"/>
                <w:szCs w:val="24"/>
              </w:rPr>
              <w:t>периферический характер)</w:t>
            </w:r>
          </w:p>
          <w:p w:rsidR="004250A2" w:rsidRPr="00483B73" w:rsidRDefault="004250A2" w:rsidP="000D5EA7">
            <w:pPr>
              <w:numPr>
                <w:ilvl w:val="0"/>
                <w:numId w:val="75"/>
              </w:numPr>
              <w:rPr>
                <w:sz w:val="32"/>
                <w:szCs w:val="32"/>
              </w:rPr>
            </w:pPr>
            <w:r>
              <w:rPr>
                <w:sz w:val="24"/>
                <w:szCs w:val="24"/>
              </w:rPr>
              <w:t>Интерпретировать в</w:t>
            </w:r>
            <w:r w:rsidRPr="00483B73">
              <w:rPr>
                <w:sz w:val="24"/>
                <w:szCs w:val="24"/>
              </w:rPr>
              <w:t>иды и частота патологии</w:t>
            </w:r>
            <w:r>
              <w:rPr>
                <w:sz w:val="24"/>
                <w:szCs w:val="24"/>
              </w:rPr>
              <w:t>.</w:t>
            </w:r>
          </w:p>
          <w:p w:rsidR="004250A2" w:rsidRDefault="004250A2" w:rsidP="00CA7309">
            <w:pPr>
              <w:ind w:right="-59"/>
              <w:rPr>
                <w:sz w:val="24"/>
                <w:szCs w:val="24"/>
              </w:rPr>
            </w:pPr>
          </w:p>
        </w:tc>
        <w:tc>
          <w:tcPr>
            <w:tcW w:w="708" w:type="dxa"/>
          </w:tcPr>
          <w:p w:rsidR="004250A2" w:rsidRPr="00B3665F" w:rsidRDefault="004250A2" w:rsidP="00CA7309">
            <w:pPr>
              <w:ind w:left="-249" w:right="-108"/>
              <w:jc w:val="center"/>
              <w:rPr>
                <w:b/>
                <w:sz w:val="24"/>
                <w:szCs w:val="24"/>
              </w:rPr>
            </w:pPr>
            <w:r w:rsidRPr="00B3665F">
              <w:rPr>
                <w:b/>
                <w:sz w:val="24"/>
                <w:szCs w:val="24"/>
              </w:rPr>
              <w:t>2</w:t>
            </w:r>
          </w:p>
        </w:tc>
        <w:tc>
          <w:tcPr>
            <w:tcW w:w="709" w:type="dxa"/>
          </w:tcPr>
          <w:p w:rsidR="004250A2" w:rsidRPr="00B3665F" w:rsidRDefault="004250A2" w:rsidP="00CA7309">
            <w:pPr>
              <w:ind w:left="-108" w:right="-190"/>
              <w:jc w:val="center"/>
              <w:rPr>
                <w:b/>
                <w:sz w:val="24"/>
                <w:szCs w:val="24"/>
              </w:rPr>
            </w:pPr>
            <w:r w:rsidRPr="00B3665F">
              <w:rPr>
                <w:b/>
                <w:sz w:val="24"/>
                <w:szCs w:val="24"/>
              </w:rPr>
              <w:t>2,0</w:t>
            </w:r>
          </w:p>
        </w:tc>
        <w:tc>
          <w:tcPr>
            <w:tcW w:w="1559" w:type="dxa"/>
          </w:tcPr>
          <w:p w:rsidR="004250A2" w:rsidRPr="00B3665F" w:rsidRDefault="004250A2" w:rsidP="00CA7309">
            <w:pPr>
              <w:ind w:left="-108" w:right="-108"/>
              <w:jc w:val="center"/>
              <w:rPr>
                <w:b/>
                <w:sz w:val="24"/>
                <w:szCs w:val="24"/>
              </w:rPr>
            </w:pPr>
            <w:r w:rsidRPr="00B3665F">
              <w:rPr>
                <w:b/>
                <w:sz w:val="24"/>
                <w:szCs w:val="24"/>
              </w:rPr>
              <w:t>1;</w:t>
            </w:r>
          </w:p>
          <w:p w:rsidR="004250A2" w:rsidRPr="00B3665F" w:rsidRDefault="004250A2" w:rsidP="00CA7309">
            <w:pPr>
              <w:ind w:left="-108" w:right="-108"/>
              <w:jc w:val="center"/>
              <w:rPr>
                <w:b/>
                <w:sz w:val="24"/>
                <w:szCs w:val="24"/>
              </w:rPr>
            </w:pPr>
            <w:r w:rsidRPr="00B3665F">
              <w:rPr>
                <w:b/>
                <w:sz w:val="24"/>
                <w:szCs w:val="24"/>
              </w:rPr>
              <w:t>1;</w:t>
            </w:r>
          </w:p>
        </w:tc>
        <w:tc>
          <w:tcPr>
            <w:tcW w:w="709" w:type="dxa"/>
          </w:tcPr>
          <w:p w:rsidR="004250A2" w:rsidRPr="00B3665F" w:rsidRDefault="004250A2" w:rsidP="00CA7309">
            <w:pPr>
              <w:ind w:left="-108" w:right="-108"/>
              <w:jc w:val="center"/>
              <w:rPr>
                <w:b/>
                <w:sz w:val="24"/>
                <w:szCs w:val="24"/>
              </w:rPr>
            </w:pPr>
            <w:r>
              <w:rPr>
                <w:b/>
                <w:sz w:val="24"/>
                <w:szCs w:val="24"/>
              </w:rPr>
              <w:t>БТ;</w:t>
            </w:r>
          </w:p>
          <w:p w:rsidR="004250A2" w:rsidRPr="00B3665F" w:rsidRDefault="004250A2" w:rsidP="00CA7309">
            <w:pPr>
              <w:ind w:left="-108" w:right="-108"/>
              <w:jc w:val="center"/>
              <w:rPr>
                <w:b/>
                <w:sz w:val="24"/>
                <w:szCs w:val="24"/>
              </w:rPr>
            </w:pPr>
            <w:r>
              <w:rPr>
                <w:b/>
                <w:sz w:val="24"/>
                <w:szCs w:val="24"/>
              </w:rPr>
              <w:t>МШ;</w:t>
            </w:r>
          </w:p>
          <w:p w:rsidR="004250A2" w:rsidRPr="00B3665F" w:rsidRDefault="004250A2" w:rsidP="00CA7309">
            <w:pPr>
              <w:ind w:left="-108" w:right="-108"/>
              <w:jc w:val="center"/>
              <w:rPr>
                <w:b/>
                <w:sz w:val="24"/>
                <w:szCs w:val="24"/>
              </w:rPr>
            </w:pPr>
            <w:r>
              <w:rPr>
                <w:b/>
                <w:sz w:val="24"/>
                <w:szCs w:val="24"/>
              </w:rPr>
              <w:t>РИ;</w:t>
            </w:r>
          </w:p>
          <w:p w:rsidR="004250A2" w:rsidRDefault="004250A2" w:rsidP="00CA7309">
            <w:pPr>
              <w:ind w:left="-108" w:right="-108"/>
              <w:jc w:val="center"/>
              <w:rPr>
                <w:b/>
                <w:sz w:val="24"/>
                <w:szCs w:val="24"/>
              </w:rPr>
            </w:pPr>
            <w:r>
              <w:rPr>
                <w:b/>
                <w:sz w:val="24"/>
                <w:szCs w:val="24"/>
              </w:rPr>
              <w:t>ОО;</w:t>
            </w:r>
          </w:p>
          <w:p w:rsidR="004250A2" w:rsidRPr="00B3665F" w:rsidRDefault="004250A2" w:rsidP="00CA7309">
            <w:pPr>
              <w:ind w:left="-108" w:right="-108"/>
              <w:jc w:val="center"/>
              <w:rPr>
                <w:b/>
                <w:sz w:val="24"/>
                <w:szCs w:val="24"/>
              </w:rPr>
            </w:pPr>
            <w:r>
              <w:rPr>
                <w:b/>
                <w:sz w:val="24"/>
                <w:szCs w:val="24"/>
              </w:rPr>
              <w:t>СЗ;</w:t>
            </w:r>
          </w:p>
        </w:tc>
        <w:tc>
          <w:tcPr>
            <w:tcW w:w="709" w:type="dxa"/>
          </w:tcPr>
          <w:p w:rsidR="004250A2" w:rsidRPr="00B3665F" w:rsidRDefault="004250A2" w:rsidP="00CA7309">
            <w:pPr>
              <w:ind w:left="-108" w:right="-250"/>
              <w:jc w:val="center"/>
              <w:rPr>
                <w:b/>
                <w:sz w:val="24"/>
                <w:szCs w:val="24"/>
              </w:rPr>
            </w:pPr>
            <w:r w:rsidRPr="00B3665F">
              <w:rPr>
                <w:b/>
                <w:sz w:val="24"/>
                <w:szCs w:val="24"/>
              </w:rPr>
              <w:t>2</w:t>
            </w:r>
          </w:p>
        </w:tc>
      </w:tr>
      <w:tr w:rsidR="004250A2" w:rsidTr="00CA7309">
        <w:trPr>
          <w:trHeight w:val="3525"/>
        </w:trPr>
        <w:tc>
          <w:tcPr>
            <w:tcW w:w="3227" w:type="dxa"/>
          </w:tcPr>
          <w:p w:rsidR="004250A2" w:rsidRDefault="004250A2" w:rsidP="00CA7309">
            <w:pPr>
              <w:ind w:right="-108"/>
              <w:jc w:val="center"/>
              <w:rPr>
                <w:sz w:val="24"/>
                <w:szCs w:val="24"/>
              </w:rPr>
            </w:pPr>
            <w:r w:rsidRPr="00756FC0">
              <w:rPr>
                <w:b/>
                <w:sz w:val="24"/>
                <w:szCs w:val="24"/>
              </w:rPr>
              <w:t>Тема №</w:t>
            </w:r>
            <w:r>
              <w:rPr>
                <w:b/>
                <w:sz w:val="24"/>
                <w:szCs w:val="24"/>
              </w:rPr>
              <w:t>3</w:t>
            </w:r>
          </w:p>
          <w:p w:rsidR="004250A2" w:rsidRPr="00756FC0" w:rsidRDefault="004250A2" w:rsidP="00CA7309">
            <w:pPr>
              <w:ind w:right="-108"/>
              <w:jc w:val="center"/>
              <w:rPr>
                <w:sz w:val="24"/>
                <w:szCs w:val="24"/>
              </w:rPr>
            </w:pPr>
            <w:r>
              <w:rPr>
                <w:sz w:val="24"/>
                <w:szCs w:val="24"/>
              </w:rPr>
              <w:t>Бинокулярное зрение у детей.</w:t>
            </w:r>
          </w:p>
        </w:tc>
        <w:tc>
          <w:tcPr>
            <w:tcW w:w="1134" w:type="dxa"/>
          </w:tcPr>
          <w:p w:rsidR="004250A2" w:rsidRDefault="004250A2" w:rsidP="00CA7309">
            <w:pPr>
              <w:ind w:right="-108"/>
              <w:rPr>
                <w:sz w:val="24"/>
                <w:szCs w:val="24"/>
              </w:rPr>
            </w:pPr>
          </w:p>
        </w:tc>
        <w:tc>
          <w:tcPr>
            <w:tcW w:w="6946" w:type="dxa"/>
          </w:tcPr>
          <w:p w:rsidR="004250A2" w:rsidRPr="00D74E66" w:rsidRDefault="004250A2"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понятия  о «</w:t>
            </w:r>
            <w:r w:rsidRPr="00D74E66">
              <w:rPr>
                <w:sz w:val="24"/>
                <w:szCs w:val="24"/>
              </w:rPr>
              <w:t>монокулярном</w:t>
            </w:r>
            <w:r>
              <w:rPr>
                <w:sz w:val="24"/>
                <w:szCs w:val="24"/>
              </w:rPr>
              <w:t>»</w:t>
            </w:r>
            <w:r w:rsidRPr="00D74E66">
              <w:rPr>
                <w:sz w:val="24"/>
                <w:szCs w:val="24"/>
              </w:rPr>
              <w:t xml:space="preserve">, </w:t>
            </w:r>
            <w:r>
              <w:rPr>
                <w:sz w:val="24"/>
                <w:szCs w:val="24"/>
              </w:rPr>
              <w:t>«</w:t>
            </w:r>
            <w:r w:rsidRPr="00D74E66">
              <w:rPr>
                <w:sz w:val="24"/>
                <w:szCs w:val="24"/>
              </w:rPr>
              <w:t>одновременном</w:t>
            </w:r>
            <w:r>
              <w:rPr>
                <w:sz w:val="24"/>
                <w:szCs w:val="24"/>
              </w:rPr>
              <w:t xml:space="preserve">» </w:t>
            </w:r>
            <w:r w:rsidRPr="00D74E66">
              <w:rPr>
                <w:sz w:val="24"/>
                <w:szCs w:val="24"/>
              </w:rPr>
              <w:t xml:space="preserve"> и </w:t>
            </w:r>
            <w:r>
              <w:rPr>
                <w:sz w:val="24"/>
                <w:szCs w:val="24"/>
              </w:rPr>
              <w:t>«</w:t>
            </w:r>
            <w:r w:rsidRPr="00D74E66">
              <w:rPr>
                <w:sz w:val="24"/>
                <w:szCs w:val="24"/>
              </w:rPr>
              <w:t>бинокулярном</w:t>
            </w:r>
            <w:r>
              <w:rPr>
                <w:sz w:val="24"/>
                <w:szCs w:val="24"/>
              </w:rPr>
              <w:t>»</w:t>
            </w:r>
            <w:r w:rsidRPr="00D74E66">
              <w:rPr>
                <w:sz w:val="24"/>
                <w:szCs w:val="24"/>
              </w:rPr>
              <w:t xml:space="preserve"> зрении</w:t>
            </w:r>
            <w:r>
              <w:rPr>
                <w:sz w:val="24"/>
                <w:szCs w:val="24"/>
              </w:rPr>
              <w:t>, в</w:t>
            </w:r>
            <w:r w:rsidRPr="00D74E66">
              <w:rPr>
                <w:sz w:val="24"/>
                <w:szCs w:val="24"/>
              </w:rPr>
              <w:t>ремя появлении</w:t>
            </w:r>
            <w:r>
              <w:rPr>
                <w:sz w:val="24"/>
                <w:szCs w:val="24"/>
              </w:rPr>
              <w:t xml:space="preserve"> у детей. </w:t>
            </w:r>
          </w:p>
          <w:p w:rsidR="004250A2" w:rsidRPr="00273895" w:rsidRDefault="004250A2" w:rsidP="00CA7309">
            <w:pPr>
              <w:rPr>
                <w:sz w:val="24"/>
                <w:szCs w:val="24"/>
              </w:rPr>
            </w:pPr>
            <w:r>
              <w:rPr>
                <w:b/>
                <w:sz w:val="24"/>
                <w:szCs w:val="24"/>
              </w:rPr>
              <w:t>План урока:</w:t>
            </w:r>
          </w:p>
          <w:p w:rsidR="004250A2" w:rsidRPr="00D74E66" w:rsidRDefault="004250A2" w:rsidP="000D5EA7">
            <w:pPr>
              <w:numPr>
                <w:ilvl w:val="0"/>
                <w:numId w:val="39"/>
              </w:numPr>
              <w:rPr>
                <w:sz w:val="24"/>
                <w:szCs w:val="24"/>
              </w:rPr>
            </w:pPr>
            <w:r>
              <w:rPr>
                <w:sz w:val="24"/>
                <w:szCs w:val="24"/>
              </w:rPr>
              <w:t>Интерпретировать общи</w:t>
            </w:r>
            <w:r w:rsidRPr="00D74E66">
              <w:rPr>
                <w:sz w:val="24"/>
                <w:szCs w:val="24"/>
              </w:rPr>
              <w:t>е и местные причины нарушения бинокулярного зрения</w:t>
            </w:r>
            <w:r>
              <w:rPr>
                <w:sz w:val="24"/>
                <w:szCs w:val="24"/>
              </w:rPr>
              <w:t xml:space="preserve"> у детей.</w:t>
            </w:r>
          </w:p>
          <w:p w:rsidR="004250A2" w:rsidRPr="00D74E66" w:rsidRDefault="004250A2" w:rsidP="000D5EA7">
            <w:pPr>
              <w:numPr>
                <w:ilvl w:val="0"/>
                <w:numId w:val="39"/>
              </w:numPr>
              <w:rPr>
                <w:sz w:val="24"/>
                <w:szCs w:val="24"/>
              </w:rPr>
            </w:pPr>
            <w:r>
              <w:rPr>
                <w:sz w:val="24"/>
                <w:szCs w:val="24"/>
              </w:rPr>
              <w:t>Охарактеризовать с</w:t>
            </w:r>
            <w:r w:rsidRPr="00D74E66">
              <w:rPr>
                <w:sz w:val="24"/>
                <w:szCs w:val="24"/>
              </w:rPr>
              <w:t>пособы определения бинокулярного зрения</w:t>
            </w:r>
            <w:r>
              <w:rPr>
                <w:sz w:val="24"/>
                <w:szCs w:val="24"/>
              </w:rPr>
              <w:t xml:space="preserve"> у детей.</w:t>
            </w:r>
          </w:p>
          <w:p w:rsidR="004250A2" w:rsidRPr="00D74E66" w:rsidRDefault="004250A2" w:rsidP="000D5EA7">
            <w:pPr>
              <w:numPr>
                <w:ilvl w:val="0"/>
                <w:numId w:val="39"/>
              </w:numPr>
              <w:rPr>
                <w:sz w:val="24"/>
                <w:szCs w:val="24"/>
              </w:rPr>
            </w:pPr>
            <w:r>
              <w:rPr>
                <w:sz w:val="24"/>
                <w:szCs w:val="24"/>
              </w:rPr>
              <w:t>Интерпретировать классификацию косоглазий.</w:t>
            </w:r>
          </w:p>
          <w:p w:rsidR="004250A2" w:rsidRPr="00273895" w:rsidRDefault="004250A2" w:rsidP="00CA7309">
            <w:pPr>
              <w:ind w:left="601" w:hanging="284"/>
              <w:rPr>
                <w:sz w:val="24"/>
                <w:szCs w:val="24"/>
              </w:rPr>
            </w:pPr>
            <w:r w:rsidRPr="00273895">
              <w:rPr>
                <w:b/>
                <w:sz w:val="24"/>
                <w:szCs w:val="24"/>
              </w:rPr>
              <w:t xml:space="preserve">  Основные разделы и вопросы</w:t>
            </w:r>
            <w:r>
              <w:rPr>
                <w:sz w:val="24"/>
                <w:szCs w:val="24"/>
              </w:rPr>
              <w:t>:</w:t>
            </w:r>
          </w:p>
          <w:p w:rsidR="004250A2" w:rsidRPr="00660EE7" w:rsidRDefault="004250A2" w:rsidP="000D5EA7">
            <w:pPr>
              <w:numPr>
                <w:ilvl w:val="0"/>
                <w:numId w:val="75"/>
              </w:numPr>
              <w:rPr>
                <w:sz w:val="24"/>
                <w:szCs w:val="24"/>
              </w:rPr>
            </w:pPr>
            <w:r>
              <w:rPr>
                <w:sz w:val="24"/>
                <w:szCs w:val="24"/>
              </w:rPr>
              <w:t>Интерпретировать у</w:t>
            </w:r>
            <w:r w:rsidRPr="00660EE7">
              <w:rPr>
                <w:sz w:val="24"/>
                <w:szCs w:val="24"/>
              </w:rPr>
              <w:t>словия необходимые для осуществления бинокулярного зрения</w:t>
            </w:r>
            <w:r>
              <w:rPr>
                <w:sz w:val="24"/>
                <w:szCs w:val="24"/>
              </w:rPr>
              <w:t xml:space="preserve"> у детей</w:t>
            </w:r>
            <w:r w:rsidRPr="00660EE7">
              <w:rPr>
                <w:sz w:val="24"/>
                <w:szCs w:val="24"/>
              </w:rPr>
              <w:t>.</w:t>
            </w:r>
          </w:p>
          <w:p w:rsidR="004250A2" w:rsidRPr="00660EE7" w:rsidRDefault="004250A2" w:rsidP="000D5EA7">
            <w:pPr>
              <w:numPr>
                <w:ilvl w:val="0"/>
                <w:numId w:val="75"/>
              </w:numPr>
              <w:rPr>
                <w:sz w:val="24"/>
                <w:szCs w:val="24"/>
              </w:rPr>
            </w:pPr>
            <w:r>
              <w:rPr>
                <w:sz w:val="24"/>
                <w:szCs w:val="24"/>
              </w:rPr>
              <w:t>Охарактеризовать о</w:t>
            </w:r>
            <w:r w:rsidRPr="00660EE7">
              <w:rPr>
                <w:sz w:val="24"/>
                <w:szCs w:val="24"/>
              </w:rPr>
              <w:t>тличие между  косоглази</w:t>
            </w:r>
            <w:r>
              <w:rPr>
                <w:sz w:val="24"/>
                <w:szCs w:val="24"/>
              </w:rPr>
              <w:t>я</w:t>
            </w:r>
            <w:r w:rsidRPr="00660EE7">
              <w:rPr>
                <w:sz w:val="24"/>
                <w:szCs w:val="24"/>
              </w:rPr>
              <w:t>м</w:t>
            </w:r>
            <w:r>
              <w:rPr>
                <w:sz w:val="24"/>
                <w:szCs w:val="24"/>
              </w:rPr>
              <w:t>и.</w:t>
            </w:r>
          </w:p>
          <w:p w:rsidR="004250A2" w:rsidRPr="00660EE7" w:rsidRDefault="004250A2" w:rsidP="000D5EA7">
            <w:pPr>
              <w:numPr>
                <w:ilvl w:val="0"/>
                <w:numId w:val="75"/>
              </w:numPr>
              <w:rPr>
                <w:sz w:val="24"/>
                <w:szCs w:val="24"/>
              </w:rPr>
            </w:pPr>
            <w:r>
              <w:rPr>
                <w:sz w:val="24"/>
                <w:szCs w:val="24"/>
              </w:rPr>
              <w:t>Интерпретировать лечение косоглазий у детей.</w:t>
            </w:r>
          </w:p>
          <w:p w:rsidR="004250A2" w:rsidRPr="00483B73" w:rsidRDefault="004250A2" w:rsidP="000D5EA7">
            <w:pPr>
              <w:numPr>
                <w:ilvl w:val="0"/>
                <w:numId w:val="75"/>
              </w:numPr>
              <w:rPr>
                <w:sz w:val="32"/>
                <w:szCs w:val="32"/>
              </w:rPr>
            </w:pPr>
            <w:r>
              <w:rPr>
                <w:sz w:val="24"/>
                <w:szCs w:val="24"/>
              </w:rPr>
              <w:t xml:space="preserve">Интерпретировать профилактику косоглазий у детей. </w:t>
            </w:r>
          </w:p>
          <w:p w:rsidR="004250A2" w:rsidRDefault="004250A2" w:rsidP="00CA7309">
            <w:pPr>
              <w:ind w:right="-59"/>
              <w:rPr>
                <w:sz w:val="24"/>
                <w:szCs w:val="24"/>
              </w:rPr>
            </w:pPr>
          </w:p>
        </w:tc>
        <w:tc>
          <w:tcPr>
            <w:tcW w:w="708" w:type="dxa"/>
          </w:tcPr>
          <w:p w:rsidR="004250A2" w:rsidRPr="00B3665F" w:rsidRDefault="004250A2" w:rsidP="00CA7309">
            <w:pPr>
              <w:ind w:left="-249" w:right="-108"/>
              <w:jc w:val="center"/>
              <w:rPr>
                <w:b/>
                <w:sz w:val="24"/>
                <w:szCs w:val="24"/>
              </w:rPr>
            </w:pPr>
            <w:r w:rsidRPr="00B3665F">
              <w:rPr>
                <w:b/>
                <w:sz w:val="24"/>
                <w:szCs w:val="24"/>
              </w:rPr>
              <w:t>2</w:t>
            </w:r>
          </w:p>
        </w:tc>
        <w:tc>
          <w:tcPr>
            <w:tcW w:w="709" w:type="dxa"/>
          </w:tcPr>
          <w:p w:rsidR="004250A2" w:rsidRPr="00B3665F" w:rsidRDefault="004250A2" w:rsidP="00CA7309">
            <w:pPr>
              <w:ind w:left="-108" w:right="-190"/>
              <w:jc w:val="center"/>
              <w:rPr>
                <w:b/>
                <w:sz w:val="24"/>
                <w:szCs w:val="24"/>
              </w:rPr>
            </w:pPr>
            <w:r w:rsidRPr="00B3665F">
              <w:rPr>
                <w:b/>
                <w:sz w:val="24"/>
                <w:szCs w:val="24"/>
              </w:rPr>
              <w:t>2,0</w:t>
            </w:r>
          </w:p>
        </w:tc>
        <w:tc>
          <w:tcPr>
            <w:tcW w:w="1559" w:type="dxa"/>
          </w:tcPr>
          <w:p w:rsidR="004250A2" w:rsidRPr="00B3665F" w:rsidRDefault="004250A2" w:rsidP="00CA7309">
            <w:pPr>
              <w:ind w:left="-108" w:right="-108"/>
              <w:jc w:val="center"/>
              <w:rPr>
                <w:b/>
                <w:sz w:val="24"/>
                <w:szCs w:val="24"/>
              </w:rPr>
            </w:pPr>
            <w:r w:rsidRPr="00B3665F">
              <w:rPr>
                <w:b/>
                <w:sz w:val="24"/>
                <w:szCs w:val="24"/>
              </w:rPr>
              <w:t>1;</w:t>
            </w:r>
          </w:p>
          <w:p w:rsidR="004250A2" w:rsidRPr="00B3665F" w:rsidRDefault="004250A2" w:rsidP="00CA7309">
            <w:pPr>
              <w:ind w:left="-108" w:right="-108"/>
              <w:jc w:val="center"/>
              <w:rPr>
                <w:b/>
                <w:sz w:val="24"/>
                <w:szCs w:val="24"/>
              </w:rPr>
            </w:pPr>
            <w:r w:rsidRPr="00B3665F">
              <w:rPr>
                <w:b/>
                <w:sz w:val="24"/>
                <w:szCs w:val="24"/>
              </w:rPr>
              <w:t>1;</w:t>
            </w:r>
          </w:p>
        </w:tc>
        <w:tc>
          <w:tcPr>
            <w:tcW w:w="709" w:type="dxa"/>
          </w:tcPr>
          <w:p w:rsidR="004250A2" w:rsidRPr="00B3665F" w:rsidRDefault="004250A2" w:rsidP="00CA7309">
            <w:pPr>
              <w:ind w:left="-108" w:right="-108"/>
              <w:jc w:val="center"/>
              <w:rPr>
                <w:b/>
                <w:sz w:val="24"/>
                <w:szCs w:val="24"/>
              </w:rPr>
            </w:pPr>
            <w:r>
              <w:rPr>
                <w:b/>
                <w:sz w:val="24"/>
                <w:szCs w:val="24"/>
              </w:rPr>
              <w:t>БТ;</w:t>
            </w:r>
          </w:p>
          <w:p w:rsidR="004250A2" w:rsidRPr="00B3665F" w:rsidRDefault="004250A2" w:rsidP="00CA7309">
            <w:pPr>
              <w:ind w:left="-108" w:right="-108"/>
              <w:jc w:val="center"/>
              <w:rPr>
                <w:b/>
                <w:sz w:val="24"/>
                <w:szCs w:val="24"/>
              </w:rPr>
            </w:pPr>
            <w:r>
              <w:rPr>
                <w:b/>
                <w:sz w:val="24"/>
                <w:szCs w:val="24"/>
              </w:rPr>
              <w:t>МШ;</w:t>
            </w:r>
          </w:p>
          <w:p w:rsidR="004250A2" w:rsidRPr="00B3665F" w:rsidRDefault="004250A2" w:rsidP="00CA7309">
            <w:pPr>
              <w:ind w:left="-108" w:right="-108"/>
              <w:jc w:val="center"/>
              <w:rPr>
                <w:b/>
                <w:sz w:val="24"/>
                <w:szCs w:val="24"/>
              </w:rPr>
            </w:pPr>
            <w:r>
              <w:rPr>
                <w:b/>
                <w:sz w:val="24"/>
                <w:szCs w:val="24"/>
              </w:rPr>
              <w:t>РИ;</w:t>
            </w:r>
          </w:p>
          <w:p w:rsidR="004250A2" w:rsidRDefault="004250A2" w:rsidP="00CA7309">
            <w:pPr>
              <w:ind w:left="-108" w:right="-108"/>
              <w:jc w:val="center"/>
              <w:rPr>
                <w:b/>
                <w:sz w:val="24"/>
                <w:szCs w:val="24"/>
              </w:rPr>
            </w:pPr>
            <w:r>
              <w:rPr>
                <w:b/>
                <w:sz w:val="24"/>
                <w:szCs w:val="24"/>
              </w:rPr>
              <w:t>ОО;</w:t>
            </w:r>
          </w:p>
          <w:p w:rsidR="004250A2" w:rsidRPr="00B3665F" w:rsidRDefault="004250A2" w:rsidP="00CA7309">
            <w:pPr>
              <w:ind w:left="-108" w:right="-108"/>
              <w:jc w:val="center"/>
              <w:rPr>
                <w:b/>
                <w:sz w:val="24"/>
                <w:szCs w:val="24"/>
              </w:rPr>
            </w:pPr>
            <w:r>
              <w:rPr>
                <w:b/>
                <w:sz w:val="24"/>
                <w:szCs w:val="24"/>
              </w:rPr>
              <w:t>СЗ;</w:t>
            </w:r>
          </w:p>
        </w:tc>
        <w:tc>
          <w:tcPr>
            <w:tcW w:w="709" w:type="dxa"/>
          </w:tcPr>
          <w:p w:rsidR="004250A2" w:rsidRPr="00B3665F" w:rsidRDefault="004250A2" w:rsidP="00CA7309">
            <w:pPr>
              <w:ind w:left="-108" w:right="-250"/>
              <w:jc w:val="center"/>
              <w:rPr>
                <w:b/>
                <w:sz w:val="24"/>
                <w:szCs w:val="24"/>
              </w:rPr>
            </w:pPr>
            <w:r w:rsidRPr="00B3665F">
              <w:rPr>
                <w:b/>
                <w:sz w:val="24"/>
                <w:szCs w:val="24"/>
              </w:rPr>
              <w:t>3</w:t>
            </w:r>
          </w:p>
        </w:tc>
      </w:tr>
      <w:tr w:rsidR="004250A2" w:rsidTr="00CA7309">
        <w:trPr>
          <w:trHeight w:val="1068"/>
        </w:trPr>
        <w:tc>
          <w:tcPr>
            <w:tcW w:w="3227" w:type="dxa"/>
          </w:tcPr>
          <w:p w:rsidR="004250A2" w:rsidRDefault="004250A2" w:rsidP="00CA7309">
            <w:pPr>
              <w:ind w:right="-108"/>
              <w:jc w:val="center"/>
              <w:rPr>
                <w:sz w:val="24"/>
                <w:szCs w:val="24"/>
              </w:rPr>
            </w:pPr>
            <w:r w:rsidRPr="00756FC0">
              <w:rPr>
                <w:b/>
                <w:sz w:val="24"/>
                <w:szCs w:val="24"/>
              </w:rPr>
              <w:t>Тема №</w:t>
            </w:r>
            <w:r>
              <w:rPr>
                <w:b/>
                <w:sz w:val="24"/>
                <w:szCs w:val="24"/>
              </w:rPr>
              <w:t>4</w:t>
            </w:r>
          </w:p>
          <w:p w:rsidR="004250A2" w:rsidRPr="00756FC0" w:rsidRDefault="004250A2" w:rsidP="00CA7309">
            <w:pPr>
              <w:ind w:right="-108"/>
              <w:jc w:val="center"/>
              <w:rPr>
                <w:b/>
                <w:sz w:val="24"/>
                <w:szCs w:val="24"/>
              </w:rPr>
            </w:pPr>
            <w:r>
              <w:rPr>
                <w:sz w:val="24"/>
                <w:szCs w:val="24"/>
              </w:rPr>
              <w:t>Офтальмоскопия и исследования ВГД у детей.</w:t>
            </w:r>
          </w:p>
        </w:tc>
        <w:tc>
          <w:tcPr>
            <w:tcW w:w="1134" w:type="dxa"/>
          </w:tcPr>
          <w:p w:rsidR="004250A2" w:rsidRDefault="004250A2" w:rsidP="00CA7309">
            <w:pPr>
              <w:ind w:right="-108"/>
              <w:rPr>
                <w:sz w:val="24"/>
                <w:szCs w:val="24"/>
              </w:rPr>
            </w:pPr>
          </w:p>
        </w:tc>
        <w:tc>
          <w:tcPr>
            <w:tcW w:w="6946" w:type="dxa"/>
          </w:tcPr>
          <w:p w:rsidR="004250A2" w:rsidRDefault="004250A2" w:rsidP="00CA7309">
            <w:pPr>
              <w:rPr>
                <w:sz w:val="24"/>
                <w:szCs w:val="24"/>
              </w:rPr>
            </w:pPr>
            <w:r>
              <w:rPr>
                <w:b/>
                <w:sz w:val="24"/>
                <w:szCs w:val="24"/>
              </w:rPr>
              <w:t xml:space="preserve">Цель изучения: </w:t>
            </w:r>
            <w:r w:rsidRPr="00D579DA">
              <w:rPr>
                <w:sz w:val="24"/>
                <w:szCs w:val="24"/>
              </w:rPr>
              <w:t>Интерпретировать особенности исследования внутриглазной давлении и офтальмоскопии</w:t>
            </w:r>
            <w:r>
              <w:rPr>
                <w:sz w:val="24"/>
                <w:szCs w:val="24"/>
              </w:rPr>
              <w:t xml:space="preserve"> у детей</w:t>
            </w:r>
            <w:r w:rsidRPr="00D579DA">
              <w:rPr>
                <w:sz w:val="24"/>
                <w:szCs w:val="24"/>
              </w:rPr>
              <w:t>.</w:t>
            </w:r>
          </w:p>
          <w:p w:rsidR="004250A2" w:rsidRDefault="004250A2" w:rsidP="00CA7309">
            <w:pPr>
              <w:rPr>
                <w:b/>
                <w:sz w:val="24"/>
                <w:szCs w:val="24"/>
              </w:rPr>
            </w:pPr>
            <w:r>
              <w:rPr>
                <w:b/>
                <w:sz w:val="24"/>
                <w:szCs w:val="24"/>
              </w:rPr>
              <w:t>План урока:</w:t>
            </w:r>
          </w:p>
          <w:p w:rsidR="004250A2" w:rsidRDefault="004250A2" w:rsidP="000D5EA7">
            <w:pPr>
              <w:pStyle w:val="af8"/>
              <w:numPr>
                <w:ilvl w:val="0"/>
                <w:numId w:val="40"/>
              </w:numPr>
              <w:rPr>
                <w:rFonts w:ascii="Times New Roman" w:eastAsia="Times New Roman" w:hAnsi="Times New Roman"/>
                <w:sz w:val="24"/>
                <w:szCs w:val="24"/>
              </w:rPr>
            </w:pPr>
            <w:r>
              <w:rPr>
                <w:rFonts w:ascii="Times New Roman" w:eastAsia="Times New Roman" w:hAnsi="Times New Roman"/>
                <w:sz w:val="24"/>
                <w:szCs w:val="24"/>
              </w:rPr>
              <w:t>Интерпретировать офтальмоскопии в обратном виде.</w:t>
            </w:r>
          </w:p>
          <w:p w:rsidR="004250A2" w:rsidRDefault="004250A2" w:rsidP="000D5EA7">
            <w:pPr>
              <w:pStyle w:val="af8"/>
              <w:numPr>
                <w:ilvl w:val="0"/>
                <w:numId w:val="40"/>
              </w:numPr>
              <w:rPr>
                <w:rFonts w:ascii="Times New Roman" w:eastAsia="Times New Roman" w:hAnsi="Times New Roman"/>
                <w:sz w:val="24"/>
                <w:szCs w:val="24"/>
              </w:rPr>
            </w:pPr>
            <w:r>
              <w:rPr>
                <w:rFonts w:ascii="Times New Roman" w:eastAsia="Times New Roman" w:hAnsi="Times New Roman"/>
                <w:sz w:val="24"/>
                <w:szCs w:val="24"/>
              </w:rPr>
              <w:t>Интерпретировать офтальмоскопии в прямом виде.</w:t>
            </w:r>
          </w:p>
          <w:p w:rsidR="004250A2" w:rsidRDefault="004250A2" w:rsidP="000D5EA7">
            <w:pPr>
              <w:pStyle w:val="af8"/>
              <w:numPr>
                <w:ilvl w:val="0"/>
                <w:numId w:val="40"/>
              </w:numPr>
              <w:rPr>
                <w:rFonts w:ascii="Times New Roman" w:eastAsia="Times New Roman" w:hAnsi="Times New Roman"/>
                <w:sz w:val="24"/>
                <w:szCs w:val="24"/>
              </w:rPr>
            </w:pPr>
            <w:r>
              <w:rPr>
                <w:rFonts w:ascii="Times New Roman" w:eastAsia="Times New Roman" w:hAnsi="Times New Roman"/>
                <w:sz w:val="24"/>
                <w:szCs w:val="24"/>
              </w:rPr>
              <w:lastRenderedPageBreak/>
              <w:t>Охарактеризовать ориентировочное исследование ВГД.</w:t>
            </w:r>
          </w:p>
          <w:p w:rsidR="004250A2" w:rsidRDefault="004250A2" w:rsidP="00CA7309">
            <w:pPr>
              <w:rPr>
                <w:sz w:val="24"/>
                <w:szCs w:val="24"/>
              </w:rPr>
            </w:pPr>
            <w:r w:rsidRPr="00273895">
              <w:rPr>
                <w:b/>
                <w:sz w:val="24"/>
                <w:szCs w:val="24"/>
              </w:rPr>
              <w:t>Основные разделы и вопросы</w:t>
            </w:r>
            <w:r>
              <w:rPr>
                <w:sz w:val="24"/>
                <w:szCs w:val="24"/>
              </w:rPr>
              <w:t>:</w:t>
            </w:r>
          </w:p>
          <w:p w:rsidR="004250A2" w:rsidRDefault="004250A2" w:rsidP="000D5EA7">
            <w:pPr>
              <w:pStyle w:val="af8"/>
              <w:numPr>
                <w:ilvl w:val="0"/>
                <w:numId w:val="25"/>
              </w:numPr>
              <w:rPr>
                <w:rFonts w:ascii="Times New Roman" w:eastAsia="Times New Roman" w:hAnsi="Times New Roman"/>
                <w:sz w:val="24"/>
                <w:szCs w:val="24"/>
              </w:rPr>
            </w:pPr>
            <w:r w:rsidRPr="00C44513">
              <w:rPr>
                <w:rFonts w:ascii="Times New Roman" w:eastAsia="Times New Roman" w:hAnsi="Times New Roman"/>
                <w:sz w:val="24"/>
                <w:szCs w:val="24"/>
              </w:rPr>
              <w:t>Интерпретировать правила использования офтальмоскопа</w:t>
            </w:r>
            <w:r>
              <w:rPr>
                <w:rFonts w:ascii="Times New Roman" w:eastAsia="Times New Roman" w:hAnsi="Times New Roman"/>
                <w:sz w:val="24"/>
                <w:szCs w:val="24"/>
              </w:rPr>
              <w:t xml:space="preserve"> </w:t>
            </w:r>
            <w:r>
              <w:rPr>
                <w:rFonts w:ascii="Times New Roman" w:hAnsi="Times New Roman"/>
                <w:sz w:val="24"/>
                <w:szCs w:val="24"/>
              </w:rPr>
              <w:t>у детей</w:t>
            </w:r>
            <w:r w:rsidRPr="00C44513">
              <w:rPr>
                <w:rFonts w:ascii="Times New Roman" w:eastAsia="Times New Roman" w:hAnsi="Times New Roman"/>
                <w:sz w:val="24"/>
                <w:szCs w:val="24"/>
              </w:rPr>
              <w:t>.</w:t>
            </w:r>
          </w:p>
          <w:p w:rsidR="004250A2" w:rsidRDefault="004250A2" w:rsidP="000D5EA7">
            <w:pPr>
              <w:pStyle w:val="af8"/>
              <w:numPr>
                <w:ilvl w:val="0"/>
                <w:numId w:val="25"/>
              </w:numPr>
              <w:rPr>
                <w:rFonts w:ascii="Times New Roman" w:eastAsia="Times New Roman" w:hAnsi="Times New Roman"/>
                <w:sz w:val="24"/>
                <w:szCs w:val="24"/>
              </w:rPr>
            </w:pPr>
            <w:r>
              <w:rPr>
                <w:rFonts w:ascii="Times New Roman" w:eastAsia="Times New Roman" w:hAnsi="Times New Roman"/>
                <w:sz w:val="24"/>
                <w:szCs w:val="24"/>
              </w:rPr>
              <w:t>Интерпретировать использование ручных и электрических офтальмоскопов.</w:t>
            </w:r>
          </w:p>
          <w:p w:rsidR="004250A2" w:rsidRDefault="004250A2" w:rsidP="000D5EA7">
            <w:pPr>
              <w:pStyle w:val="af8"/>
              <w:numPr>
                <w:ilvl w:val="0"/>
                <w:numId w:val="25"/>
              </w:numPr>
              <w:rPr>
                <w:rFonts w:ascii="Times New Roman" w:eastAsia="Times New Roman" w:hAnsi="Times New Roman"/>
                <w:sz w:val="24"/>
                <w:szCs w:val="24"/>
              </w:rPr>
            </w:pPr>
            <w:r>
              <w:rPr>
                <w:rFonts w:ascii="Times New Roman" w:eastAsia="Times New Roman" w:hAnsi="Times New Roman"/>
                <w:sz w:val="24"/>
                <w:szCs w:val="24"/>
              </w:rPr>
              <w:t xml:space="preserve">Охарактеризовать показатели </w:t>
            </w:r>
            <w:proofErr w:type="spellStart"/>
            <w:r>
              <w:rPr>
                <w:rFonts w:ascii="Times New Roman" w:eastAsia="Times New Roman" w:hAnsi="Times New Roman"/>
                <w:sz w:val="24"/>
                <w:szCs w:val="24"/>
              </w:rPr>
              <w:t>пальпаторнойисследовании</w:t>
            </w:r>
            <w:proofErr w:type="spellEnd"/>
            <w:r>
              <w:rPr>
                <w:rFonts w:ascii="Times New Roman" w:eastAsia="Times New Roman" w:hAnsi="Times New Roman"/>
                <w:sz w:val="24"/>
                <w:szCs w:val="24"/>
              </w:rPr>
              <w:t xml:space="preserve"> ВГД.</w:t>
            </w:r>
          </w:p>
          <w:p w:rsidR="004250A2" w:rsidRPr="00C44513" w:rsidRDefault="004250A2" w:rsidP="000D5EA7">
            <w:pPr>
              <w:pStyle w:val="af8"/>
              <w:numPr>
                <w:ilvl w:val="0"/>
                <w:numId w:val="25"/>
              </w:numPr>
              <w:rPr>
                <w:rFonts w:ascii="Times New Roman" w:eastAsia="Times New Roman" w:hAnsi="Times New Roman"/>
                <w:sz w:val="24"/>
                <w:szCs w:val="24"/>
              </w:rPr>
            </w:pPr>
            <w:r>
              <w:rPr>
                <w:rFonts w:ascii="Times New Roman" w:eastAsia="Times New Roman" w:hAnsi="Times New Roman"/>
                <w:sz w:val="24"/>
                <w:szCs w:val="24"/>
              </w:rPr>
              <w:t xml:space="preserve">Охарактеризовать тонометрические и </w:t>
            </w:r>
            <w:proofErr w:type="spellStart"/>
            <w:r>
              <w:rPr>
                <w:rFonts w:ascii="Times New Roman" w:eastAsia="Times New Roman" w:hAnsi="Times New Roman"/>
                <w:sz w:val="24"/>
                <w:szCs w:val="24"/>
              </w:rPr>
              <w:t>тонографические</w:t>
            </w:r>
            <w:proofErr w:type="spellEnd"/>
            <w:r>
              <w:rPr>
                <w:rFonts w:ascii="Times New Roman" w:eastAsia="Times New Roman" w:hAnsi="Times New Roman"/>
                <w:sz w:val="24"/>
                <w:szCs w:val="24"/>
              </w:rPr>
              <w:t xml:space="preserve"> исследование ВГД  </w:t>
            </w:r>
            <w:r>
              <w:rPr>
                <w:rFonts w:ascii="Times New Roman" w:hAnsi="Times New Roman"/>
                <w:sz w:val="24"/>
                <w:szCs w:val="24"/>
              </w:rPr>
              <w:t>у детей</w:t>
            </w:r>
            <w:r>
              <w:rPr>
                <w:rFonts w:ascii="Times New Roman" w:eastAsia="Times New Roman" w:hAnsi="Times New Roman"/>
                <w:sz w:val="24"/>
                <w:szCs w:val="24"/>
              </w:rPr>
              <w:t>.</w:t>
            </w:r>
          </w:p>
        </w:tc>
        <w:tc>
          <w:tcPr>
            <w:tcW w:w="708" w:type="dxa"/>
          </w:tcPr>
          <w:p w:rsidR="004250A2" w:rsidRDefault="004250A2" w:rsidP="00CA7309">
            <w:pPr>
              <w:ind w:left="-249" w:right="-108"/>
              <w:jc w:val="center"/>
              <w:rPr>
                <w:sz w:val="24"/>
                <w:szCs w:val="24"/>
              </w:rPr>
            </w:pPr>
          </w:p>
        </w:tc>
        <w:tc>
          <w:tcPr>
            <w:tcW w:w="709" w:type="dxa"/>
          </w:tcPr>
          <w:p w:rsidR="004250A2" w:rsidRDefault="004250A2" w:rsidP="00CA7309">
            <w:pPr>
              <w:ind w:left="-108" w:right="-190"/>
              <w:jc w:val="center"/>
              <w:rPr>
                <w:sz w:val="24"/>
                <w:szCs w:val="24"/>
              </w:rPr>
            </w:pPr>
          </w:p>
        </w:tc>
        <w:tc>
          <w:tcPr>
            <w:tcW w:w="1559" w:type="dxa"/>
          </w:tcPr>
          <w:p w:rsidR="004250A2" w:rsidRDefault="004250A2" w:rsidP="00CA7309">
            <w:pPr>
              <w:ind w:left="-108" w:right="-108"/>
              <w:jc w:val="center"/>
              <w:rPr>
                <w:sz w:val="24"/>
                <w:szCs w:val="24"/>
              </w:rPr>
            </w:pPr>
          </w:p>
        </w:tc>
        <w:tc>
          <w:tcPr>
            <w:tcW w:w="709" w:type="dxa"/>
          </w:tcPr>
          <w:p w:rsidR="004250A2" w:rsidRPr="00B3665F" w:rsidRDefault="004250A2" w:rsidP="00CA7309">
            <w:pPr>
              <w:ind w:left="-108" w:right="-108"/>
              <w:jc w:val="center"/>
              <w:rPr>
                <w:b/>
                <w:sz w:val="24"/>
                <w:szCs w:val="24"/>
              </w:rPr>
            </w:pPr>
            <w:r>
              <w:rPr>
                <w:b/>
                <w:sz w:val="24"/>
                <w:szCs w:val="24"/>
              </w:rPr>
              <w:t>БТ;</w:t>
            </w:r>
          </w:p>
          <w:p w:rsidR="004250A2" w:rsidRPr="00B3665F" w:rsidRDefault="004250A2" w:rsidP="00CA7309">
            <w:pPr>
              <w:ind w:left="-108" w:right="-108"/>
              <w:jc w:val="center"/>
              <w:rPr>
                <w:b/>
                <w:sz w:val="24"/>
                <w:szCs w:val="24"/>
              </w:rPr>
            </w:pPr>
            <w:r>
              <w:rPr>
                <w:b/>
                <w:sz w:val="24"/>
                <w:szCs w:val="24"/>
              </w:rPr>
              <w:t>МШ;</w:t>
            </w:r>
          </w:p>
          <w:p w:rsidR="004250A2" w:rsidRPr="00B3665F" w:rsidRDefault="004250A2" w:rsidP="00CA7309">
            <w:pPr>
              <w:ind w:left="-108" w:right="-108"/>
              <w:jc w:val="center"/>
              <w:rPr>
                <w:b/>
                <w:sz w:val="24"/>
                <w:szCs w:val="24"/>
              </w:rPr>
            </w:pPr>
            <w:r>
              <w:rPr>
                <w:b/>
                <w:sz w:val="24"/>
                <w:szCs w:val="24"/>
              </w:rPr>
              <w:t>РИ;</w:t>
            </w:r>
          </w:p>
          <w:p w:rsidR="004250A2" w:rsidRDefault="004250A2" w:rsidP="00CA7309">
            <w:pPr>
              <w:ind w:left="-108" w:right="-108"/>
              <w:jc w:val="center"/>
              <w:rPr>
                <w:b/>
                <w:sz w:val="24"/>
                <w:szCs w:val="24"/>
              </w:rPr>
            </w:pPr>
            <w:r>
              <w:rPr>
                <w:b/>
                <w:sz w:val="24"/>
                <w:szCs w:val="24"/>
              </w:rPr>
              <w:t>ОО;</w:t>
            </w:r>
          </w:p>
          <w:p w:rsidR="004250A2" w:rsidRDefault="004250A2" w:rsidP="00CA7309">
            <w:pPr>
              <w:ind w:left="-108" w:right="-108"/>
              <w:jc w:val="center"/>
              <w:rPr>
                <w:sz w:val="24"/>
                <w:szCs w:val="24"/>
              </w:rPr>
            </w:pPr>
            <w:r>
              <w:rPr>
                <w:b/>
                <w:sz w:val="24"/>
                <w:szCs w:val="24"/>
              </w:rPr>
              <w:t>СЗ;</w:t>
            </w:r>
          </w:p>
        </w:tc>
        <w:tc>
          <w:tcPr>
            <w:tcW w:w="709" w:type="dxa"/>
          </w:tcPr>
          <w:p w:rsidR="004250A2" w:rsidRPr="00B3665F" w:rsidRDefault="004250A2" w:rsidP="00CA7309">
            <w:pPr>
              <w:ind w:left="-108" w:right="-250"/>
              <w:rPr>
                <w:b/>
                <w:sz w:val="24"/>
                <w:szCs w:val="24"/>
              </w:rPr>
            </w:pPr>
            <w:r w:rsidRPr="00B3665F">
              <w:rPr>
                <w:b/>
                <w:sz w:val="24"/>
                <w:szCs w:val="24"/>
              </w:rPr>
              <w:t>4</w:t>
            </w:r>
          </w:p>
        </w:tc>
      </w:tr>
      <w:tr w:rsidR="004250A2" w:rsidTr="00CA7309">
        <w:trPr>
          <w:trHeight w:val="2796"/>
        </w:trPr>
        <w:tc>
          <w:tcPr>
            <w:tcW w:w="3227" w:type="dxa"/>
          </w:tcPr>
          <w:p w:rsidR="004250A2" w:rsidRDefault="004250A2" w:rsidP="00CA7309">
            <w:pPr>
              <w:ind w:right="-108"/>
              <w:jc w:val="center"/>
              <w:rPr>
                <w:sz w:val="24"/>
                <w:szCs w:val="24"/>
              </w:rPr>
            </w:pPr>
            <w:r w:rsidRPr="00756FC0">
              <w:rPr>
                <w:b/>
                <w:sz w:val="24"/>
                <w:szCs w:val="24"/>
              </w:rPr>
              <w:lastRenderedPageBreak/>
              <w:t>Тема №</w:t>
            </w:r>
            <w:r>
              <w:rPr>
                <w:b/>
                <w:sz w:val="24"/>
                <w:szCs w:val="24"/>
              </w:rPr>
              <w:t>5</w:t>
            </w:r>
          </w:p>
          <w:p w:rsidR="004250A2" w:rsidRPr="004C3227" w:rsidRDefault="004250A2" w:rsidP="00CA7309">
            <w:pPr>
              <w:ind w:right="-108"/>
              <w:jc w:val="center"/>
              <w:rPr>
                <w:sz w:val="24"/>
                <w:szCs w:val="24"/>
              </w:rPr>
            </w:pPr>
            <w:r>
              <w:rPr>
                <w:sz w:val="24"/>
                <w:szCs w:val="24"/>
              </w:rPr>
              <w:t>Острые конъюнктивиты у детей.</w:t>
            </w:r>
          </w:p>
        </w:tc>
        <w:tc>
          <w:tcPr>
            <w:tcW w:w="1134" w:type="dxa"/>
          </w:tcPr>
          <w:p w:rsidR="004250A2" w:rsidRDefault="004250A2" w:rsidP="00CA7309">
            <w:pPr>
              <w:ind w:right="-108"/>
              <w:rPr>
                <w:sz w:val="24"/>
                <w:szCs w:val="24"/>
              </w:rPr>
            </w:pPr>
          </w:p>
        </w:tc>
        <w:tc>
          <w:tcPr>
            <w:tcW w:w="6946" w:type="dxa"/>
          </w:tcPr>
          <w:p w:rsidR="004250A2" w:rsidRDefault="004250A2"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развития,  диагностики и методы лечения острых конъюнктивитов у детей.       </w:t>
            </w:r>
          </w:p>
          <w:p w:rsidR="004250A2" w:rsidRPr="00273895" w:rsidRDefault="004250A2" w:rsidP="00CA7309">
            <w:pPr>
              <w:rPr>
                <w:sz w:val="24"/>
                <w:szCs w:val="24"/>
              </w:rPr>
            </w:pPr>
            <w:r>
              <w:rPr>
                <w:b/>
                <w:sz w:val="24"/>
                <w:szCs w:val="24"/>
              </w:rPr>
              <w:t>План урока:</w:t>
            </w:r>
          </w:p>
          <w:p w:rsidR="004250A2" w:rsidRPr="00483B73" w:rsidRDefault="004250A2" w:rsidP="00CA7309">
            <w:pPr>
              <w:rPr>
                <w:sz w:val="24"/>
                <w:szCs w:val="24"/>
              </w:rPr>
            </w:pPr>
            <w:r w:rsidRPr="00483B73">
              <w:rPr>
                <w:sz w:val="24"/>
                <w:szCs w:val="24"/>
              </w:rPr>
              <w:t>Краткая анатомо-функцио</w:t>
            </w:r>
            <w:r>
              <w:rPr>
                <w:sz w:val="24"/>
                <w:szCs w:val="24"/>
              </w:rPr>
              <w:t>нальная характеристика конъюнктивы. Методика сбора анамнеза (осмотр) современные методы лечения, профилактики и дифференциальная диагностика у детей.</w:t>
            </w:r>
          </w:p>
          <w:p w:rsidR="004250A2" w:rsidRPr="00BA6488" w:rsidRDefault="004250A2" w:rsidP="00CA7309">
            <w:pPr>
              <w:pStyle w:val="af8"/>
              <w:ind w:left="317"/>
              <w:rPr>
                <w:rFonts w:ascii="Times New Roman" w:eastAsia="Times New Roman" w:hAnsi="Times New Roman"/>
                <w:sz w:val="24"/>
                <w:szCs w:val="24"/>
              </w:rPr>
            </w:pPr>
            <w:r w:rsidRPr="00BA6488">
              <w:rPr>
                <w:rFonts w:ascii="Times New Roman" w:eastAsia="Times New Roman" w:hAnsi="Times New Roman"/>
                <w:b/>
                <w:sz w:val="24"/>
                <w:szCs w:val="24"/>
              </w:rPr>
              <w:t>Контрольные  вопросы</w:t>
            </w:r>
            <w:r w:rsidRPr="00BA6488">
              <w:rPr>
                <w:rFonts w:ascii="Times New Roman" w:eastAsia="Times New Roman" w:hAnsi="Times New Roman"/>
                <w:sz w:val="24"/>
                <w:szCs w:val="24"/>
              </w:rPr>
              <w:t>.</w:t>
            </w:r>
          </w:p>
          <w:p w:rsidR="004250A2" w:rsidRPr="00F159AF" w:rsidRDefault="004250A2" w:rsidP="000D5EA7">
            <w:pPr>
              <w:numPr>
                <w:ilvl w:val="0"/>
                <w:numId w:val="26"/>
              </w:numPr>
              <w:rPr>
                <w:sz w:val="24"/>
                <w:szCs w:val="24"/>
              </w:rPr>
            </w:pPr>
            <w:r>
              <w:rPr>
                <w:sz w:val="24"/>
                <w:szCs w:val="24"/>
              </w:rPr>
              <w:t>Интерпретировать клинику аллергических конъюнктивитов у детей.</w:t>
            </w:r>
          </w:p>
          <w:p w:rsidR="004250A2" w:rsidRDefault="004250A2" w:rsidP="000D5EA7">
            <w:pPr>
              <w:numPr>
                <w:ilvl w:val="0"/>
                <w:numId w:val="26"/>
              </w:numPr>
              <w:rPr>
                <w:sz w:val="24"/>
                <w:szCs w:val="24"/>
              </w:rPr>
            </w:pPr>
            <w:r>
              <w:rPr>
                <w:sz w:val="24"/>
                <w:szCs w:val="24"/>
              </w:rPr>
              <w:t>Интерпретировать основные субъективные и</w:t>
            </w:r>
            <w:r w:rsidRPr="00F159AF">
              <w:rPr>
                <w:sz w:val="24"/>
                <w:szCs w:val="24"/>
              </w:rPr>
              <w:t xml:space="preserve"> объективные признаки </w:t>
            </w:r>
            <w:r>
              <w:rPr>
                <w:sz w:val="24"/>
                <w:szCs w:val="24"/>
              </w:rPr>
              <w:t xml:space="preserve">острых </w:t>
            </w:r>
            <w:r w:rsidRPr="00F159AF">
              <w:rPr>
                <w:sz w:val="24"/>
                <w:szCs w:val="24"/>
              </w:rPr>
              <w:t>конъюнктивитов</w:t>
            </w:r>
            <w:r>
              <w:rPr>
                <w:sz w:val="24"/>
                <w:szCs w:val="24"/>
              </w:rPr>
              <w:t xml:space="preserve"> у детей</w:t>
            </w:r>
            <w:r w:rsidRPr="00F159AF">
              <w:rPr>
                <w:sz w:val="24"/>
                <w:szCs w:val="24"/>
              </w:rPr>
              <w:t>.</w:t>
            </w:r>
          </w:p>
          <w:p w:rsidR="004250A2" w:rsidRPr="00F159AF" w:rsidRDefault="004250A2" w:rsidP="000D5EA7">
            <w:pPr>
              <w:numPr>
                <w:ilvl w:val="0"/>
                <w:numId w:val="26"/>
              </w:numPr>
              <w:rPr>
                <w:sz w:val="24"/>
                <w:szCs w:val="24"/>
              </w:rPr>
            </w:pPr>
            <w:r>
              <w:rPr>
                <w:sz w:val="24"/>
                <w:szCs w:val="24"/>
              </w:rPr>
              <w:t>Охарактеризовать пути профилактики острых конъюнктивитов у детей.</w:t>
            </w:r>
          </w:p>
          <w:p w:rsidR="004250A2" w:rsidRPr="00F159AF" w:rsidRDefault="004250A2" w:rsidP="000D5EA7">
            <w:pPr>
              <w:numPr>
                <w:ilvl w:val="0"/>
                <w:numId w:val="26"/>
              </w:numPr>
              <w:rPr>
                <w:sz w:val="32"/>
                <w:szCs w:val="32"/>
              </w:rPr>
            </w:pPr>
            <w:r>
              <w:rPr>
                <w:sz w:val="24"/>
                <w:szCs w:val="24"/>
              </w:rPr>
              <w:t>Интерпретировать м</w:t>
            </w:r>
            <w:r w:rsidRPr="00F159AF">
              <w:rPr>
                <w:sz w:val="24"/>
                <w:szCs w:val="24"/>
              </w:rPr>
              <w:t>етоды лечения</w:t>
            </w:r>
            <w:r>
              <w:rPr>
                <w:sz w:val="24"/>
                <w:szCs w:val="24"/>
              </w:rPr>
              <w:t xml:space="preserve"> острых конъюнктивитов у детей.</w:t>
            </w:r>
          </w:p>
          <w:p w:rsidR="004250A2" w:rsidRDefault="004250A2" w:rsidP="00CA7309">
            <w:pPr>
              <w:ind w:right="-59"/>
              <w:rPr>
                <w:sz w:val="24"/>
                <w:szCs w:val="24"/>
              </w:rPr>
            </w:pPr>
          </w:p>
        </w:tc>
        <w:tc>
          <w:tcPr>
            <w:tcW w:w="708" w:type="dxa"/>
          </w:tcPr>
          <w:p w:rsidR="004250A2" w:rsidRPr="00B3665F" w:rsidRDefault="004250A2" w:rsidP="00CA7309">
            <w:pPr>
              <w:ind w:left="-249" w:right="-108"/>
              <w:jc w:val="center"/>
              <w:rPr>
                <w:b/>
                <w:sz w:val="24"/>
                <w:szCs w:val="24"/>
              </w:rPr>
            </w:pPr>
            <w:r w:rsidRPr="00B3665F">
              <w:rPr>
                <w:b/>
                <w:sz w:val="24"/>
                <w:szCs w:val="24"/>
              </w:rPr>
              <w:t>2</w:t>
            </w:r>
          </w:p>
        </w:tc>
        <w:tc>
          <w:tcPr>
            <w:tcW w:w="709" w:type="dxa"/>
          </w:tcPr>
          <w:p w:rsidR="004250A2" w:rsidRPr="00B3665F" w:rsidRDefault="004250A2" w:rsidP="00CA7309">
            <w:pPr>
              <w:ind w:left="-108" w:right="-190"/>
              <w:jc w:val="center"/>
              <w:rPr>
                <w:b/>
                <w:sz w:val="24"/>
                <w:szCs w:val="24"/>
              </w:rPr>
            </w:pPr>
            <w:r w:rsidRPr="00B3665F">
              <w:rPr>
                <w:b/>
                <w:sz w:val="24"/>
                <w:szCs w:val="24"/>
              </w:rPr>
              <w:t>2,0</w:t>
            </w:r>
          </w:p>
        </w:tc>
        <w:tc>
          <w:tcPr>
            <w:tcW w:w="1559" w:type="dxa"/>
          </w:tcPr>
          <w:p w:rsidR="004250A2" w:rsidRPr="00B3665F" w:rsidRDefault="004250A2" w:rsidP="00CA7309">
            <w:pPr>
              <w:ind w:left="-108" w:right="-108"/>
              <w:jc w:val="center"/>
              <w:rPr>
                <w:b/>
                <w:sz w:val="24"/>
                <w:szCs w:val="24"/>
              </w:rPr>
            </w:pPr>
            <w:r w:rsidRPr="00B3665F">
              <w:rPr>
                <w:b/>
                <w:sz w:val="24"/>
                <w:szCs w:val="24"/>
              </w:rPr>
              <w:t>1;</w:t>
            </w:r>
          </w:p>
          <w:p w:rsidR="004250A2" w:rsidRPr="00B3665F" w:rsidRDefault="004250A2" w:rsidP="00CA7309">
            <w:pPr>
              <w:ind w:left="-108" w:right="-108"/>
              <w:jc w:val="center"/>
              <w:rPr>
                <w:b/>
                <w:sz w:val="24"/>
                <w:szCs w:val="24"/>
              </w:rPr>
            </w:pPr>
            <w:r w:rsidRPr="00B3665F">
              <w:rPr>
                <w:b/>
                <w:sz w:val="24"/>
                <w:szCs w:val="24"/>
              </w:rPr>
              <w:t>1;</w:t>
            </w:r>
          </w:p>
        </w:tc>
        <w:tc>
          <w:tcPr>
            <w:tcW w:w="709" w:type="dxa"/>
          </w:tcPr>
          <w:p w:rsidR="004250A2" w:rsidRPr="00B3665F" w:rsidRDefault="004250A2" w:rsidP="00CA7309">
            <w:pPr>
              <w:ind w:left="-108" w:right="-108"/>
              <w:jc w:val="center"/>
              <w:rPr>
                <w:b/>
                <w:sz w:val="24"/>
                <w:szCs w:val="24"/>
              </w:rPr>
            </w:pPr>
            <w:r>
              <w:rPr>
                <w:b/>
                <w:sz w:val="24"/>
                <w:szCs w:val="24"/>
              </w:rPr>
              <w:t>БТ;</w:t>
            </w:r>
          </w:p>
          <w:p w:rsidR="004250A2" w:rsidRPr="00B3665F" w:rsidRDefault="004250A2" w:rsidP="00CA7309">
            <w:pPr>
              <w:ind w:left="-108" w:right="-108"/>
              <w:jc w:val="center"/>
              <w:rPr>
                <w:b/>
                <w:sz w:val="24"/>
                <w:szCs w:val="24"/>
              </w:rPr>
            </w:pPr>
            <w:r>
              <w:rPr>
                <w:b/>
                <w:sz w:val="24"/>
                <w:szCs w:val="24"/>
              </w:rPr>
              <w:t>МШ;</w:t>
            </w:r>
          </w:p>
          <w:p w:rsidR="004250A2" w:rsidRPr="00B3665F" w:rsidRDefault="004250A2" w:rsidP="00CA7309">
            <w:pPr>
              <w:ind w:left="-108" w:right="-108"/>
              <w:jc w:val="center"/>
              <w:rPr>
                <w:b/>
                <w:sz w:val="24"/>
                <w:szCs w:val="24"/>
              </w:rPr>
            </w:pPr>
            <w:r>
              <w:rPr>
                <w:b/>
                <w:sz w:val="24"/>
                <w:szCs w:val="24"/>
              </w:rPr>
              <w:t>РИ;</w:t>
            </w:r>
          </w:p>
          <w:p w:rsidR="004250A2" w:rsidRDefault="004250A2" w:rsidP="00CA7309">
            <w:pPr>
              <w:ind w:left="-108" w:right="-108"/>
              <w:jc w:val="center"/>
              <w:rPr>
                <w:b/>
                <w:sz w:val="24"/>
                <w:szCs w:val="24"/>
              </w:rPr>
            </w:pPr>
            <w:r>
              <w:rPr>
                <w:b/>
                <w:sz w:val="24"/>
                <w:szCs w:val="24"/>
              </w:rPr>
              <w:t>ОО;</w:t>
            </w:r>
          </w:p>
          <w:p w:rsidR="004250A2" w:rsidRPr="00B3665F" w:rsidRDefault="004250A2" w:rsidP="00CA7309">
            <w:pPr>
              <w:ind w:left="-108" w:right="-108"/>
              <w:jc w:val="center"/>
              <w:rPr>
                <w:b/>
                <w:sz w:val="24"/>
                <w:szCs w:val="24"/>
              </w:rPr>
            </w:pPr>
            <w:r>
              <w:rPr>
                <w:b/>
                <w:sz w:val="24"/>
                <w:szCs w:val="24"/>
              </w:rPr>
              <w:t>СЗ;</w:t>
            </w:r>
          </w:p>
        </w:tc>
        <w:tc>
          <w:tcPr>
            <w:tcW w:w="709" w:type="dxa"/>
          </w:tcPr>
          <w:p w:rsidR="004250A2" w:rsidRPr="00B3665F" w:rsidRDefault="004250A2" w:rsidP="00CA7309">
            <w:pPr>
              <w:ind w:left="-108" w:right="-250"/>
              <w:jc w:val="center"/>
              <w:rPr>
                <w:b/>
                <w:sz w:val="24"/>
                <w:szCs w:val="24"/>
              </w:rPr>
            </w:pPr>
            <w:r w:rsidRPr="00B3665F">
              <w:rPr>
                <w:b/>
                <w:sz w:val="24"/>
                <w:szCs w:val="24"/>
              </w:rPr>
              <w:t>5</w:t>
            </w:r>
          </w:p>
        </w:tc>
      </w:tr>
      <w:tr w:rsidR="004250A2" w:rsidTr="00CA7309">
        <w:trPr>
          <w:trHeight w:val="2520"/>
        </w:trPr>
        <w:tc>
          <w:tcPr>
            <w:tcW w:w="3227" w:type="dxa"/>
          </w:tcPr>
          <w:p w:rsidR="004250A2" w:rsidRDefault="004250A2" w:rsidP="00CA7309">
            <w:pPr>
              <w:ind w:right="-108"/>
              <w:jc w:val="center"/>
              <w:rPr>
                <w:sz w:val="24"/>
                <w:szCs w:val="24"/>
              </w:rPr>
            </w:pPr>
            <w:r w:rsidRPr="00756FC0">
              <w:rPr>
                <w:b/>
                <w:sz w:val="24"/>
                <w:szCs w:val="24"/>
              </w:rPr>
              <w:t>Тема №</w:t>
            </w:r>
            <w:r>
              <w:rPr>
                <w:b/>
                <w:sz w:val="24"/>
                <w:szCs w:val="24"/>
              </w:rPr>
              <w:t>6</w:t>
            </w:r>
          </w:p>
          <w:p w:rsidR="004250A2" w:rsidRPr="00756FC0" w:rsidRDefault="004250A2" w:rsidP="00CA7309">
            <w:pPr>
              <w:ind w:right="-108"/>
              <w:jc w:val="center"/>
              <w:rPr>
                <w:b/>
                <w:sz w:val="24"/>
                <w:szCs w:val="24"/>
              </w:rPr>
            </w:pPr>
            <w:r>
              <w:rPr>
                <w:sz w:val="24"/>
                <w:szCs w:val="24"/>
              </w:rPr>
              <w:t>Острые воспалительные заболевания век у детей.</w:t>
            </w:r>
          </w:p>
        </w:tc>
        <w:tc>
          <w:tcPr>
            <w:tcW w:w="1134" w:type="dxa"/>
          </w:tcPr>
          <w:p w:rsidR="004250A2" w:rsidRDefault="004250A2" w:rsidP="00CA7309">
            <w:pPr>
              <w:ind w:right="-108"/>
              <w:rPr>
                <w:sz w:val="24"/>
                <w:szCs w:val="24"/>
              </w:rPr>
            </w:pPr>
          </w:p>
        </w:tc>
        <w:tc>
          <w:tcPr>
            <w:tcW w:w="6946" w:type="dxa"/>
          </w:tcPr>
          <w:p w:rsidR="004250A2" w:rsidRDefault="004250A2"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развития,  диагностики и методы лечения острых воспалительных заболеваний век у детей.       </w:t>
            </w:r>
          </w:p>
          <w:p w:rsidR="004250A2" w:rsidRPr="00273895" w:rsidRDefault="004250A2" w:rsidP="00CA7309">
            <w:pPr>
              <w:rPr>
                <w:sz w:val="24"/>
                <w:szCs w:val="24"/>
              </w:rPr>
            </w:pPr>
            <w:r>
              <w:rPr>
                <w:b/>
                <w:sz w:val="24"/>
                <w:szCs w:val="24"/>
              </w:rPr>
              <w:t>План урока:</w:t>
            </w:r>
          </w:p>
          <w:p w:rsidR="004250A2" w:rsidRPr="00483B73" w:rsidRDefault="004250A2" w:rsidP="00CA7309">
            <w:pPr>
              <w:rPr>
                <w:sz w:val="24"/>
                <w:szCs w:val="24"/>
              </w:rPr>
            </w:pPr>
            <w:r w:rsidRPr="00483B73">
              <w:rPr>
                <w:sz w:val="24"/>
                <w:szCs w:val="24"/>
              </w:rPr>
              <w:t>Краткая анатомо-функцио</w:t>
            </w:r>
            <w:r>
              <w:rPr>
                <w:sz w:val="24"/>
                <w:szCs w:val="24"/>
              </w:rPr>
              <w:t>нальная характеристика век. Методика сбора анамнеза (осмотр, пальпация), современные методы лечения, профилактики и дифференциальная диагностика у детей.</w:t>
            </w:r>
          </w:p>
          <w:p w:rsidR="004250A2" w:rsidRPr="00BA6488" w:rsidRDefault="004250A2" w:rsidP="00CA7309">
            <w:pPr>
              <w:pStyle w:val="af8"/>
              <w:ind w:left="317"/>
              <w:rPr>
                <w:rFonts w:ascii="Times New Roman" w:eastAsia="Times New Roman" w:hAnsi="Times New Roman"/>
                <w:sz w:val="24"/>
                <w:szCs w:val="24"/>
              </w:rPr>
            </w:pPr>
            <w:r w:rsidRPr="00BA6488">
              <w:rPr>
                <w:rFonts w:ascii="Times New Roman" w:eastAsia="Times New Roman" w:hAnsi="Times New Roman"/>
                <w:b/>
                <w:sz w:val="24"/>
                <w:szCs w:val="24"/>
              </w:rPr>
              <w:t>Контрольные  вопросы</w:t>
            </w:r>
            <w:r>
              <w:rPr>
                <w:rFonts w:ascii="Times New Roman" w:eastAsia="Times New Roman" w:hAnsi="Times New Roman"/>
                <w:sz w:val="24"/>
                <w:szCs w:val="24"/>
              </w:rPr>
              <w:t>:</w:t>
            </w:r>
          </w:p>
          <w:p w:rsidR="004250A2" w:rsidRPr="00F159AF" w:rsidRDefault="004250A2" w:rsidP="000D5EA7">
            <w:pPr>
              <w:numPr>
                <w:ilvl w:val="0"/>
                <w:numId w:val="26"/>
              </w:numPr>
              <w:rPr>
                <w:sz w:val="24"/>
                <w:szCs w:val="24"/>
              </w:rPr>
            </w:pPr>
            <w:r>
              <w:rPr>
                <w:sz w:val="24"/>
                <w:szCs w:val="24"/>
              </w:rPr>
              <w:t xml:space="preserve">Интерпретировать патогенез, клинику ячмени и </w:t>
            </w:r>
            <w:proofErr w:type="spellStart"/>
            <w:r>
              <w:rPr>
                <w:sz w:val="24"/>
                <w:szCs w:val="24"/>
              </w:rPr>
              <w:t>халазиона</w:t>
            </w:r>
            <w:proofErr w:type="spellEnd"/>
            <w:r>
              <w:rPr>
                <w:sz w:val="24"/>
                <w:szCs w:val="24"/>
              </w:rPr>
              <w:t xml:space="preserve">  у детей.</w:t>
            </w:r>
          </w:p>
          <w:p w:rsidR="004250A2" w:rsidRDefault="004250A2" w:rsidP="000D5EA7">
            <w:pPr>
              <w:numPr>
                <w:ilvl w:val="0"/>
                <w:numId w:val="26"/>
              </w:numPr>
              <w:rPr>
                <w:sz w:val="24"/>
                <w:szCs w:val="24"/>
              </w:rPr>
            </w:pPr>
            <w:r>
              <w:rPr>
                <w:sz w:val="24"/>
                <w:szCs w:val="24"/>
              </w:rPr>
              <w:t>Интерпретировать основные субъективные и</w:t>
            </w:r>
            <w:r w:rsidRPr="00F159AF">
              <w:rPr>
                <w:sz w:val="24"/>
                <w:szCs w:val="24"/>
              </w:rPr>
              <w:t xml:space="preserve"> объективные признаки </w:t>
            </w:r>
            <w:r>
              <w:rPr>
                <w:sz w:val="24"/>
                <w:szCs w:val="24"/>
              </w:rPr>
              <w:t>острых блефарит</w:t>
            </w:r>
            <w:r w:rsidRPr="00F159AF">
              <w:rPr>
                <w:sz w:val="24"/>
                <w:szCs w:val="24"/>
              </w:rPr>
              <w:t>ов.</w:t>
            </w:r>
          </w:p>
          <w:p w:rsidR="004250A2" w:rsidRPr="00F159AF" w:rsidRDefault="004250A2" w:rsidP="000D5EA7">
            <w:pPr>
              <w:numPr>
                <w:ilvl w:val="0"/>
                <w:numId w:val="26"/>
              </w:numPr>
              <w:rPr>
                <w:sz w:val="24"/>
                <w:szCs w:val="24"/>
              </w:rPr>
            </w:pPr>
            <w:r>
              <w:rPr>
                <w:sz w:val="24"/>
                <w:szCs w:val="24"/>
              </w:rPr>
              <w:t>Охарактеризовать пути профилактики острых воспалительных заболеваний век у детей.</w:t>
            </w:r>
          </w:p>
          <w:p w:rsidR="004250A2" w:rsidRPr="007F331D" w:rsidRDefault="004250A2" w:rsidP="000D5EA7">
            <w:pPr>
              <w:numPr>
                <w:ilvl w:val="0"/>
                <w:numId w:val="26"/>
              </w:numPr>
              <w:rPr>
                <w:sz w:val="32"/>
                <w:szCs w:val="32"/>
              </w:rPr>
            </w:pPr>
            <w:r>
              <w:rPr>
                <w:sz w:val="24"/>
                <w:szCs w:val="24"/>
              </w:rPr>
              <w:t>Интерпретировать м</w:t>
            </w:r>
            <w:r w:rsidRPr="00F159AF">
              <w:rPr>
                <w:sz w:val="24"/>
                <w:szCs w:val="24"/>
              </w:rPr>
              <w:t xml:space="preserve">етоды </w:t>
            </w:r>
            <w:r>
              <w:rPr>
                <w:sz w:val="24"/>
                <w:szCs w:val="24"/>
              </w:rPr>
              <w:t>консервативной и хирургической лечения острых воспалительных заболеваний век у детей.</w:t>
            </w:r>
          </w:p>
        </w:tc>
        <w:tc>
          <w:tcPr>
            <w:tcW w:w="708" w:type="dxa"/>
          </w:tcPr>
          <w:p w:rsidR="004250A2" w:rsidRDefault="004250A2" w:rsidP="00CA7309">
            <w:pPr>
              <w:ind w:left="-249" w:right="-108"/>
              <w:jc w:val="center"/>
              <w:rPr>
                <w:sz w:val="24"/>
                <w:szCs w:val="24"/>
              </w:rPr>
            </w:pPr>
          </w:p>
        </w:tc>
        <w:tc>
          <w:tcPr>
            <w:tcW w:w="709" w:type="dxa"/>
          </w:tcPr>
          <w:p w:rsidR="004250A2" w:rsidRDefault="004250A2" w:rsidP="00CA7309">
            <w:pPr>
              <w:ind w:left="-108" w:right="-190"/>
              <w:jc w:val="center"/>
              <w:rPr>
                <w:sz w:val="24"/>
                <w:szCs w:val="24"/>
              </w:rPr>
            </w:pPr>
          </w:p>
        </w:tc>
        <w:tc>
          <w:tcPr>
            <w:tcW w:w="1559" w:type="dxa"/>
          </w:tcPr>
          <w:p w:rsidR="004250A2" w:rsidRDefault="004250A2" w:rsidP="00CA7309">
            <w:pPr>
              <w:ind w:left="-108" w:right="-108"/>
              <w:jc w:val="center"/>
              <w:rPr>
                <w:sz w:val="24"/>
                <w:szCs w:val="24"/>
              </w:rPr>
            </w:pPr>
          </w:p>
        </w:tc>
        <w:tc>
          <w:tcPr>
            <w:tcW w:w="709" w:type="dxa"/>
          </w:tcPr>
          <w:p w:rsidR="004250A2" w:rsidRPr="00B3665F" w:rsidRDefault="004250A2" w:rsidP="00CA7309">
            <w:pPr>
              <w:ind w:left="-108" w:right="-108"/>
              <w:jc w:val="center"/>
              <w:rPr>
                <w:b/>
                <w:sz w:val="24"/>
                <w:szCs w:val="24"/>
              </w:rPr>
            </w:pPr>
            <w:r w:rsidRPr="00B3665F">
              <w:rPr>
                <w:b/>
                <w:sz w:val="24"/>
                <w:szCs w:val="24"/>
              </w:rPr>
              <w:t>Б.Т.</w:t>
            </w:r>
          </w:p>
          <w:p w:rsidR="004250A2" w:rsidRPr="00B3665F" w:rsidRDefault="004250A2" w:rsidP="00CA7309">
            <w:pPr>
              <w:ind w:left="-108" w:right="-108"/>
              <w:jc w:val="center"/>
              <w:rPr>
                <w:b/>
                <w:sz w:val="24"/>
                <w:szCs w:val="24"/>
              </w:rPr>
            </w:pPr>
            <w:r w:rsidRPr="00B3665F">
              <w:rPr>
                <w:b/>
                <w:sz w:val="24"/>
                <w:szCs w:val="24"/>
              </w:rPr>
              <w:t>М.Ш.</w:t>
            </w:r>
          </w:p>
          <w:p w:rsidR="004250A2" w:rsidRPr="00B3665F" w:rsidRDefault="004250A2" w:rsidP="00CA7309">
            <w:pPr>
              <w:ind w:left="-108" w:right="-108"/>
              <w:jc w:val="center"/>
              <w:rPr>
                <w:b/>
                <w:sz w:val="24"/>
                <w:szCs w:val="24"/>
              </w:rPr>
            </w:pPr>
            <w:r w:rsidRPr="00B3665F">
              <w:rPr>
                <w:b/>
                <w:sz w:val="24"/>
                <w:szCs w:val="24"/>
              </w:rPr>
              <w:t>Р.И.</w:t>
            </w:r>
          </w:p>
          <w:p w:rsidR="004250A2" w:rsidRDefault="004250A2" w:rsidP="00CA7309">
            <w:pPr>
              <w:ind w:left="-108" w:right="-108"/>
              <w:jc w:val="center"/>
              <w:rPr>
                <w:sz w:val="24"/>
                <w:szCs w:val="24"/>
              </w:rPr>
            </w:pPr>
            <w:r w:rsidRPr="00B3665F">
              <w:rPr>
                <w:b/>
                <w:sz w:val="24"/>
                <w:szCs w:val="24"/>
              </w:rPr>
              <w:t>О.О.</w:t>
            </w:r>
          </w:p>
        </w:tc>
        <w:tc>
          <w:tcPr>
            <w:tcW w:w="709" w:type="dxa"/>
          </w:tcPr>
          <w:p w:rsidR="004250A2" w:rsidRPr="00B3665F" w:rsidRDefault="004250A2" w:rsidP="00CA7309">
            <w:pPr>
              <w:ind w:left="-108" w:right="-250"/>
              <w:rPr>
                <w:b/>
                <w:sz w:val="24"/>
                <w:szCs w:val="24"/>
              </w:rPr>
            </w:pPr>
            <w:r w:rsidRPr="00B3665F">
              <w:rPr>
                <w:b/>
                <w:sz w:val="24"/>
                <w:szCs w:val="24"/>
              </w:rPr>
              <w:t>6</w:t>
            </w:r>
          </w:p>
        </w:tc>
      </w:tr>
      <w:tr w:rsidR="004250A2" w:rsidTr="00CA7309">
        <w:trPr>
          <w:trHeight w:val="337"/>
        </w:trPr>
        <w:tc>
          <w:tcPr>
            <w:tcW w:w="11307" w:type="dxa"/>
            <w:gridSpan w:val="3"/>
          </w:tcPr>
          <w:p w:rsidR="004250A2" w:rsidRDefault="004250A2" w:rsidP="00CA7309">
            <w:pPr>
              <w:rPr>
                <w:b/>
                <w:sz w:val="24"/>
                <w:szCs w:val="24"/>
              </w:rPr>
            </w:pPr>
            <w:r>
              <w:rPr>
                <w:b/>
                <w:sz w:val="24"/>
                <w:szCs w:val="24"/>
              </w:rPr>
              <w:t xml:space="preserve">                                                                                            Модуль №2</w:t>
            </w:r>
          </w:p>
        </w:tc>
        <w:tc>
          <w:tcPr>
            <w:tcW w:w="708" w:type="dxa"/>
          </w:tcPr>
          <w:p w:rsidR="004250A2" w:rsidRDefault="004250A2" w:rsidP="00CA7309">
            <w:pPr>
              <w:ind w:left="-249" w:right="-108"/>
              <w:jc w:val="center"/>
              <w:rPr>
                <w:sz w:val="24"/>
                <w:szCs w:val="24"/>
              </w:rPr>
            </w:pPr>
            <w:r>
              <w:rPr>
                <w:sz w:val="24"/>
                <w:szCs w:val="24"/>
              </w:rPr>
              <w:t>6</w:t>
            </w:r>
          </w:p>
        </w:tc>
        <w:tc>
          <w:tcPr>
            <w:tcW w:w="709" w:type="dxa"/>
          </w:tcPr>
          <w:p w:rsidR="004250A2" w:rsidRDefault="004250A2" w:rsidP="00CA7309">
            <w:pPr>
              <w:ind w:left="-108" w:right="-190"/>
              <w:jc w:val="center"/>
              <w:rPr>
                <w:sz w:val="24"/>
                <w:szCs w:val="24"/>
              </w:rPr>
            </w:pPr>
          </w:p>
        </w:tc>
        <w:tc>
          <w:tcPr>
            <w:tcW w:w="1559" w:type="dxa"/>
          </w:tcPr>
          <w:p w:rsidR="004250A2" w:rsidRDefault="004250A2" w:rsidP="00CA7309">
            <w:pPr>
              <w:ind w:left="-108" w:right="-108"/>
              <w:jc w:val="center"/>
              <w:rPr>
                <w:sz w:val="24"/>
                <w:szCs w:val="24"/>
              </w:rPr>
            </w:pPr>
          </w:p>
        </w:tc>
        <w:tc>
          <w:tcPr>
            <w:tcW w:w="709" w:type="dxa"/>
          </w:tcPr>
          <w:p w:rsidR="004250A2" w:rsidRPr="00B3665F" w:rsidRDefault="004250A2" w:rsidP="00CA7309">
            <w:pPr>
              <w:ind w:left="-108" w:right="-108"/>
              <w:jc w:val="center"/>
              <w:rPr>
                <w:b/>
                <w:sz w:val="24"/>
                <w:szCs w:val="24"/>
              </w:rPr>
            </w:pPr>
            <w:r>
              <w:rPr>
                <w:b/>
                <w:sz w:val="24"/>
                <w:szCs w:val="24"/>
              </w:rPr>
              <w:t>БТ;</w:t>
            </w:r>
          </w:p>
        </w:tc>
        <w:tc>
          <w:tcPr>
            <w:tcW w:w="709" w:type="dxa"/>
          </w:tcPr>
          <w:p w:rsidR="004250A2" w:rsidRDefault="004250A2" w:rsidP="00CA7309">
            <w:pPr>
              <w:ind w:left="-108" w:right="-250"/>
              <w:rPr>
                <w:b/>
                <w:sz w:val="24"/>
                <w:szCs w:val="24"/>
              </w:rPr>
            </w:pPr>
            <w:r>
              <w:rPr>
                <w:b/>
                <w:sz w:val="24"/>
                <w:szCs w:val="24"/>
              </w:rPr>
              <w:t xml:space="preserve">    7</w:t>
            </w:r>
          </w:p>
        </w:tc>
      </w:tr>
      <w:tr w:rsidR="004250A2" w:rsidTr="00CA7309">
        <w:trPr>
          <w:trHeight w:val="273"/>
        </w:trPr>
        <w:tc>
          <w:tcPr>
            <w:tcW w:w="3227" w:type="dxa"/>
          </w:tcPr>
          <w:p w:rsidR="004250A2" w:rsidRDefault="004250A2" w:rsidP="00CA7309">
            <w:pPr>
              <w:ind w:right="-108"/>
              <w:jc w:val="center"/>
              <w:rPr>
                <w:sz w:val="24"/>
                <w:szCs w:val="24"/>
              </w:rPr>
            </w:pPr>
            <w:r w:rsidRPr="00756FC0">
              <w:rPr>
                <w:b/>
                <w:sz w:val="24"/>
                <w:szCs w:val="24"/>
              </w:rPr>
              <w:t>Тема №</w:t>
            </w:r>
            <w:r>
              <w:rPr>
                <w:b/>
                <w:sz w:val="24"/>
                <w:szCs w:val="24"/>
              </w:rPr>
              <w:t>7</w:t>
            </w:r>
          </w:p>
          <w:p w:rsidR="004250A2" w:rsidRPr="004C3227" w:rsidRDefault="004250A2" w:rsidP="00CA7309">
            <w:pPr>
              <w:ind w:right="-108"/>
              <w:jc w:val="center"/>
              <w:rPr>
                <w:sz w:val="24"/>
                <w:szCs w:val="24"/>
              </w:rPr>
            </w:pPr>
            <w:r>
              <w:rPr>
                <w:sz w:val="24"/>
                <w:szCs w:val="24"/>
              </w:rPr>
              <w:t>Острые кератиты у детей.</w:t>
            </w:r>
          </w:p>
        </w:tc>
        <w:tc>
          <w:tcPr>
            <w:tcW w:w="1134" w:type="dxa"/>
          </w:tcPr>
          <w:p w:rsidR="004250A2" w:rsidRDefault="004250A2" w:rsidP="00CA7309">
            <w:pPr>
              <w:ind w:right="-108"/>
              <w:rPr>
                <w:sz w:val="24"/>
                <w:szCs w:val="24"/>
              </w:rPr>
            </w:pPr>
          </w:p>
        </w:tc>
        <w:tc>
          <w:tcPr>
            <w:tcW w:w="6946" w:type="dxa"/>
          </w:tcPr>
          <w:p w:rsidR="004250A2" w:rsidRDefault="004250A2" w:rsidP="00CA7309">
            <w:pPr>
              <w:rPr>
                <w:sz w:val="24"/>
                <w:szCs w:val="24"/>
              </w:rPr>
            </w:pPr>
            <w:r>
              <w:rPr>
                <w:b/>
                <w:sz w:val="24"/>
                <w:szCs w:val="24"/>
              </w:rPr>
              <w:t xml:space="preserve">Цель </w:t>
            </w:r>
            <w:proofErr w:type="spellStart"/>
            <w:r>
              <w:rPr>
                <w:b/>
                <w:sz w:val="24"/>
                <w:szCs w:val="24"/>
              </w:rPr>
              <w:t>изучения</w:t>
            </w:r>
            <w:proofErr w:type="gramStart"/>
            <w:r w:rsidRPr="001A2058">
              <w:rPr>
                <w:b/>
                <w:sz w:val="24"/>
                <w:szCs w:val="24"/>
              </w:rPr>
              <w:t>:</w:t>
            </w:r>
            <w:r>
              <w:rPr>
                <w:sz w:val="24"/>
                <w:szCs w:val="24"/>
              </w:rPr>
              <w:t>И</w:t>
            </w:r>
            <w:proofErr w:type="gramEnd"/>
            <w:r>
              <w:rPr>
                <w:sz w:val="24"/>
                <w:szCs w:val="24"/>
              </w:rPr>
              <w:t>нтерпретировать</w:t>
            </w:r>
            <w:proofErr w:type="spellEnd"/>
            <w:r>
              <w:rPr>
                <w:sz w:val="24"/>
                <w:szCs w:val="24"/>
              </w:rPr>
              <w:t xml:space="preserve">  особенности развитии,  диагностики и методы лечении заболевании роговицы у детей.       </w:t>
            </w:r>
          </w:p>
          <w:p w:rsidR="004250A2" w:rsidRPr="00273895" w:rsidRDefault="004250A2" w:rsidP="00CA7309">
            <w:pPr>
              <w:rPr>
                <w:sz w:val="24"/>
                <w:szCs w:val="24"/>
              </w:rPr>
            </w:pPr>
            <w:r>
              <w:rPr>
                <w:b/>
                <w:sz w:val="24"/>
                <w:szCs w:val="24"/>
              </w:rPr>
              <w:t>План урока:</w:t>
            </w:r>
          </w:p>
          <w:p w:rsidR="004250A2" w:rsidRPr="00483B73" w:rsidRDefault="004250A2" w:rsidP="00CA7309">
            <w:pPr>
              <w:rPr>
                <w:sz w:val="24"/>
                <w:szCs w:val="24"/>
              </w:rPr>
            </w:pPr>
            <w:r w:rsidRPr="00483B73">
              <w:rPr>
                <w:sz w:val="24"/>
                <w:szCs w:val="24"/>
              </w:rPr>
              <w:t>Краткая анатомо-функцио</w:t>
            </w:r>
            <w:r>
              <w:rPr>
                <w:sz w:val="24"/>
                <w:szCs w:val="24"/>
              </w:rPr>
              <w:t>нальная характеристика роговицы. Методика сбора анамнеза (осмотр, проверка чувствительности роговицы), современные методы профилактики и лечения.</w:t>
            </w:r>
          </w:p>
          <w:p w:rsidR="004250A2" w:rsidRPr="00BA6488" w:rsidRDefault="004250A2" w:rsidP="00CA7309">
            <w:pPr>
              <w:pStyle w:val="af8"/>
              <w:ind w:left="317"/>
              <w:rPr>
                <w:rFonts w:ascii="Times New Roman" w:eastAsia="Times New Roman" w:hAnsi="Times New Roman"/>
                <w:sz w:val="24"/>
                <w:szCs w:val="24"/>
              </w:rPr>
            </w:pPr>
            <w:r w:rsidRPr="00BA6488">
              <w:rPr>
                <w:rFonts w:ascii="Times New Roman" w:eastAsia="Times New Roman" w:hAnsi="Times New Roman"/>
                <w:b/>
                <w:sz w:val="24"/>
                <w:szCs w:val="24"/>
              </w:rPr>
              <w:lastRenderedPageBreak/>
              <w:t>Контрольные  вопросы</w:t>
            </w:r>
            <w:r>
              <w:rPr>
                <w:rFonts w:ascii="Times New Roman" w:eastAsia="Times New Roman" w:hAnsi="Times New Roman"/>
                <w:sz w:val="24"/>
                <w:szCs w:val="24"/>
              </w:rPr>
              <w:t>:</w:t>
            </w:r>
          </w:p>
          <w:p w:rsidR="004250A2" w:rsidRPr="00F159AF" w:rsidRDefault="004250A2" w:rsidP="000D5EA7">
            <w:pPr>
              <w:numPr>
                <w:ilvl w:val="0"/>
                <w:numId w:val="27"/>
              </w:numPr>
              <w:rPr>
                <w:b/>
                <w:sz w:val="24"/>
                <w:szCs w:val="24"/>
              </w:rPr>
            </w:pPr>
            <w:r>
              <w:rPr>
                <w:sz w:val="24"/>
                <w:szCs w:val="24"/>
              </w:rPr>
              <w:t>Интерпретировать воспаления роговой оболочк</w:t>
            </w:r>
            <w:proofErr w:type="gramStart"/>
            <w:r>
              <w:rPr>
                <w:sz w:val="24"/>
                <w:szCs w:val="24"/>
              </w:rPr>
              <w:t>и-</w:t>
            </w:r>
            <w:proofErr w:type="gramEnd"/>
            <w:r>
              <w:rPr>
                <w:sz w:val="24"/>
                <w:szCs w:val="24"/>
              </w:rPr>
              <w:t xml:space="preserve"> к</w:t>
            </w:r>
            <w:r w:rsidRPr="00F159AF">
              <w:rPr>
                <w:sz w:val="24"/>
                <w:szCs w:val="24"/>
              </w:rPr>
              <w:t>ератит</w:t>
            </w:r>
            <w:r>
              <w:rPr>
                <w:sz w:val="24"/>
                <w:szCs w:val="24"/>
              </w:rPr>
              <w:t>ы у детей</w:t>
            </w:r>
            <w:r w:rsidRPr="00F159AF">
              <w:rPr>
                <w:sz w:val="24"/>
                <w:szCs w:val="24"/>
              </w:rPr>
              <w:t>.</w:t>
            </w:r>
          </w:p>
          <w:p w:rsidR="004250A2" w:rsidRPr="00F159AF" w:rsidRDefault="004250A2" w:rsidP="000D5EA7">
            <w:pPr>
              <w:numPr>
                <w:ilvl w:val="0"/>
                <w:numId w:val="27"/>
              </w:numPr>
              <w:rPr>
                <w:b/>
                <w:sz w:val="24"/>
                <w:szCs w:val="24"/>
              </w:rPr>
            </w:pPr>
            <w:r>
              <w:rPr>
                <w:sz w:val="24"/>
                <w:szCs w:val="24"/>
              </w:rPr>
              <w:t>Интерпретировать классификацию</w:t>
            </w:r>
            <w:r w:rsidRPr="00F159AF">
              <w:rPr>
                <w:sz w:val="24"/>
                <w:szCs w:val="24"/>
              </w:rPr>
              <w:t xml:space="preserve"> кератитов по этиологии, тяжести и локализации</w:t>
            </w:r>
            <w:r>
              <w:rPr>
                <w:sz w:val="24"/>
                <w:szCs w:val="24"/>
              </w:rPr>
              <w:t xml:space="preserve"> у детей.</w:t>
            </w:r>
          </w:p>
          <w:p w:rsidR="004250A2" w:rsidRPr="00821A92" w:rsidRDefault="004250A2" w:rsidP="000D5EA7">
            <w:pPr>
              <w:pStyle w:val="af8"/>
              <w:numPr>
                <w:ilvl w:val="0"/>
                <w:numId w:val="27"/>
              </w:numPr>
              <w:rPr>
                <w:rFonts w:ascii="Times New Roman" w:hAnsi="Times New Roman"/>
                <w:sz w:val="24"/>
                <w:szCs w:val="24"/>
              </w:rPr>
            </w:pPr>
            <w:r>
              <w:rPr>
                <w:rFonts w:ascii="Times New Roman" w:eastAsia="Times New Roman" w:hAnsi="Times New Roman"/>
                <w:sz w:val="24"/>
                <w:szCs w:val="24"/>
              </w:rPr>
              <w:t>Охарактеризовать о</w:t>
            </w:r>
            <w:r w:rsidRPr="008C59B8">
              <w:rPr>
                <w:rFonts w:ascii="Times New Roman" w:eastAsia="Times New Roman" w:hAnsi="Times New Roman"/>
                <w:sz w:val="24"/>
                <w:szCs w:val="24"/>
              </w:rPr>
              <w:t>сновные объективные и субъективные признаки</w:t>
            </w:r>
            <w:r>
              <w:rPr>
                <w:rFonts w:ascii="Times New Roman" w:eastAsia="Times New Roman" w:hAnsi="Times New Roman"/>
                <w:sz w:val="24"/>
                <w:szCs w:val="24"/>
              </w:rPr>
              <w:t xml:space="preserve"> кератитов </w:t>
            </w:r>
            <w:r>
              <w:rPr>
                <w:rFonts w:ascii="Times New Roman" w:hAnsi="Times New Roman"/>
                <w:sz w:val="24"/>
                <w:szCs w:val="24"/>
              </w:rPr>
              <w:t>у детей</w:t>
            </w:r>
            <w:r>
              <w:rPr>
                <w:rFonts w:ascii="Times New Roman" w:eastAsia="Times New Roman" w:hAnsi="Times New Roman"/>
                <w:sz w:val="24"/>
                <w:szCs w:val="24"/>
              </w:rPr>
              <w:t>.</w:t>
            </w:r>
          </w:p>
          <w:p w:rsidR="004250A2" w:rsidRPr="008C59B8" w:rsidRDefault="004250A2" w:rsidP="000D5EA7">
            <w:pPr>
              <w:pStyle w:val="af8"/>
              <w:numPr>
                <w:ilvl w:val="0"/>
                <w:numId w:val="27"/>
              </w:numPr>
              <w:rPr>
                <w:rFonts w:ascii="Times New Roman" w:hAnsi="Times New Roman"/>
                <w:sz w:val="24"/>
                <w:szCs w:val="24"/>
              </w:rPr>
            </w:pPr>
            <w:r>
              <w:rPr>
                <w:rFonts w:ascii="Times New Roman" w:eastAsia="Times New Roman" w:hAnsi="Times New Roman"/>
                <w:sz w:val="24"/>
                <w:szCs w:val="24"/>
              </w:rPr>
              <w:t xml:space="preserve">Интерпретировать особенности лечения кератитов </w:t>
            </w:r>
            <w:r>
              <w:rPr>
                <w:rFonts w:ascii="Times New Roman" w:hAnsi="Times New Roman"/>
                <w:sz w:val="24"/>
                <w:szCs w:val="24"/>
              </w:rPr>
              <w:t>у детей</w:t>
            </w:r>
            <w:r>
              <w:rPr>
                <w:rFonts w:ascii="Times New Roman" w:eastAsia="Times New Roman" w:hAnsi="Times New Roman"/>
                <w:sz w:val="24"/>
                <w:szCs w:val="24"/>
              </w:rPr>
              <w:t>.</w:t>
            </w:r>
          </w:p>
        </w:tc>
        <w:tc>
          <w:tcPr>
            <w:tcW w:w="708" w:type="dxa"/>
          </w:tcPr>
          <w:p w:rsidR="004250A2" w:rsidRPr="00B3665F" w:rsidRDefault="004250A2" w:rsidP="00CA7309">
            <w:pPr>
              <w:ind w:left="-249" w:right="-108"/>
              <w:jc w:val="center"/>
              <w:rPr>
                <w:b/>
                <w:sz w:val="24"/>
                <w:szCs w:val="24"/>
              </w:rPr>
            </w:pPr>
            <w:r w:rsidRPr="00B3665F">
              <w:rPr>
                <w:b/>
                <w:sz w:val="24"/>
                <w:szCs w:val="24"/>
              </w:rPr>
              <w:lastRenderedPageBreak/>
              <w:t>2</w:t>
            </w:r>
          </w:p>
        </w:tc>
        <w:tc>
          <w:tcPr>
            <w:tcW w:w="709" w:type="dxa"/>
          </w:tcPr>
          <w:p w:rsidR="004250A2" w:rsidRPr="00B3665F" w:rsidRDefault="004250A2" w:rsidP="00CA7309">
            <w:pPr>
              <w:ind w:left="-108" w:right="-190"/>
              <w:jc w:val="center"/>
              <w:rPr>
                <w:b/>
                <w:sz w:val="24"/>
                <w:szCs w:val="24"/>
              </w:rPr>
            </w:pPr>
            <w:r w:rsidRPr="00B3665F">
              <w:rPr>
                <w:b/>
                <w:sz w:val="24"/>
                <w:szCs w:val="24"/>
              </w:rPr>
              <w:t>2,0</w:t>
            </w:r>
          </w:p>
        </w:tc>
        <w:tc>
          <w:tcPr>
            <w:tcW w:w="1559" w:type="dxa"/>
          </w:tcPr>
          <w:p w:rsidR="004250A2" w:rsidRPr="00B3665F" w:rsidRDefault="004250A2" w:rsidP="00CA7309">
            <w:pPr>
              <w:ind w:left="-108" w:right="-108"/>
              <w:jc w:val="center"/>
              <w:rPr>
                <w:b/>
                <w:sz w:val="24"/>
                <w:szCs w:val="24"/>
              </w:rPr>
            </w:pPr>
            <w:r w:rsidRPr="00B3665F">
              <w:rPr>
                <w:b/>
                <w:sz w:val="24"/>
                <w:szCs w:val="24"/>
              </w:rPr>
              <w:t>1;</w:t>
            </w:r>
          </w:p>
          <w:p w:rsidR="004250A2" w:rsidRPr="00B3665F" w:rsidRDefault="004250A2" w:rsidP="00CA7309">
            <w:pPr>
              <w:ind w:left="-108" w:right="-108"/>
              <w:jc w:val="center"/>
              <w:rPr>
                <w:b/>
                <w:sz w:val="24"/>
                <w:szCs w:val="24"/>
              </w:rPr>
            </w:pPr>
            <w:r w:rsidRPr="00B3665F">
              <w:rPr>
                <w:b/>
                <w:sz w:val="24"/>
                <w:szCs w:val="24"/>
              </w:rPr>
              <w:t>1;</w:t>
            </w:r>
          </w:p>
        </w:tc>
        <w:tc>
          <w:tcPr>
            <w:tcW w:w="709" w:type="dxa"/>
          </w:tcPr>
          <w:p w:rsidR="004250A2" w:rsidRPr="00B3665F" w:rsidRDefault="004250A2" w:rsidP="00CA7309">
            <w:pPr>
              <w:ind w:left="-108" w:right="-108"/>
              <w:jc w:val="center"/>
              <w:rPr>
                <w:b/>
                <w:sz w:val="24"/>
                <w:szCs w:val="24"/>
              </w:rPr>
            </w:pPr>
            <w:r>
              <w:rPr>
                <w:b/>
                <w:sz w:val="24"/>
                <w:szCs w:val="24"/>
              </w:rPr>
              <w:t>БТ;</w:t>
            </w:r>
          </w:p>
          <w:p w:rsidR="004250A2" w:rsidRPr="00B3665F" w:rsidRDefault="004250A2" w:rsidP="00CA7309">
            <w:pPr>
              <w:ind w:left="-108" w:right="-108"/>
              <w:jc w:val="center"/>
              <w:rPr>
                <w:b/>
                <w:sz w:val="24"/>
                <w:szCs w:val="24"/>
              </w:rPr>
            </w:pPr>
            <w:r>
              <w:rPr>
                <w:b/>
                <w:sz w:val="24"/>
                <w:szCs w:val="24"/>
              </w:rPr>
              <w:t>МШ;</w:t>
            </w:r>
          </w:p>
          <w:p w:rsidR="004250A2" w:rsidRPr="00B3665F" w:rsidRDefault="004250A2" w:rsidP="00CA7309">
            <w:pPr>
              <w:ind w:left="-108" w:right="-108"/>
              <w:jc w:val="center"/>
              <w:rPr>
                <w:b/>
                <w:sz w:val="24"/>
                <w:szCs w:val="24"/>
              </w:rPr>
            </w:pPr>
            <w:r>
              <w:rPr>
                <w:b/>
                <w:sz w:val="24"/>
                <w:szCs w:val="24"/>
              </w:rPr>
              <w:t>РИ;</w:t>
            </w:r>
          </w:p>
          <w:p w:rsidR="004250A2" w:rsidRDefault="004250A2" w:rsidP="00CA7309">
            <w:pPr>
              <w:ind w:left="-108" w:right="-108"/>
              <w:jc w:val="center"/>
              <w:rPr>
                <w:b/>
                <w:sz w:val="24"/>
                <w:szCs w:val="24"/>
              </w:rPr>
            </w:pPr>
            <w:r>
              <w:rPr>
                <w:b/>
                <w:sz w:val="24"/>
                <w:szCs w:val="24"/>
              </w:rPr>
              <w:t>ОО;</w:t>
            </w:r>
          </w:p>
          <w:p w:rsidR="004250A2" w:rsidRPr="00B3665F" w:rsidRDefault="004250A2" w:rsidP="00CA7309">
            <w:pPr>
              <w:ind w:left="-108" w:right="-108"/>
              <w:jc w:val="center"/>
              <w:rPr>
                <w:b/>
                <w:sz w:val="24"/>
                <w:szCs w:val="24"/>
              </w:rPr>
            </w:pPr>
            <w:r>
              <w:rPr>
                <w:b/>
                <w:sz w:val="24"/>
                <w:szCs w:val="24"/>
              </w:rPr>
              <w:t>СЗ;</w:t>
            </w:r>
          </w:p>
        </w:tc>
        <w:tc>
          <w:tcPr>
            <w:tcW w:w="709" w:type="dxa"/>
          </w:tcPr>
          <w:p w:rsidR="004250A2" w:rsidRPr="00B3665F" w:rsidRDefault="004250A2" w:rsidP="00CA7309">
            <w:pPr>
              <w:ind w:left="-108" w:right="-250"/>
              <w:rPr>
                <w:b/>
                <w:sz w:val="24"/>
                <w:szCs w:val="24"/>
              </w:rPr>
            </w:pPr>
            <w:r>
              <w:rPr>
                <w:b/>
                <w:sz w:val="24"/>
                <w:szCs w:val="24"/>
              </w:rPr>
              <w:t>8</w:t>
            </w:r>
          </w:p>
        </w:tc>
      </w:tr>
      <w:tr w:rsidR="004250A2" w:rsidTr="00CA7309">
        <w:trPr>
          <w:trHeight w:val="1482"/>
        </w:trPr>
        <w:tc>
          <w:tcPr>
            <w:tcW w:w="3227" w:type="dxa"/>
          </w:tcPr>
          <w:p w:rsidR="004250A2" w:rsidRDefault="004250A2" w:rsidP="00CA7309">
            <w:pPr>
              <w:ind w:right="-108"/>
              <w:jc w:val="center"/>
              <w:rPr>
                <w:b/>
                <w:sz w:val="24"/>
                <w:szCs w:val="24"/>
              </w:rPr>
            </w:pPr>
            <w:r w:rsidRPr="00756FC0">
              <w:rPr>
                <w:b/>
                <w:sz w:val="24"/>
                <w:szCs w:val="24"/>
              </w:rPr>
              <w:lastRenderedPageBreak/>
              <w:t>Тема №</w:t>
            </w:r>
            <w:r>
              <w:rPr>
                <w:b/>
                <w:sz w:val="24"/>
                <w:szCs w:val="24"/>
              </w:rPr>
              <w:t>8</w:t>
            </w:r>
          </w:p>
          <w:p w:rsidR="004250A2" w:rsidRDefault="004250A2" w:rsidP="00CA7309">
            <w:pPr>
              <w:ind w:right="-108"/>
              <w:jc w:val="center"/>
              <w:rPr>
                <w:sz w:val="24"/>
                <w:szCs w:val="24"/>
              </w:rPr>
            </w:pPr>
            <w:r>
              <w:rPr>
                <w:sz w:val="24"/>
                <w:szCs w:val="24"/>
              </w:rPr>
              <w:t>Острые иридоциклиты у детей.</w:t>
            </w:r>
          </w:p>
          <w:p w:rsidR="004250A2" w:rsidRPr="004C3227" w:rsidRDefault="004250A2" w:rsidP="00CA7309">
            <w:pPr>
              <w:ind w:right="-108"/>
              <w:jc w:val="center"/>
              <w:rPr>
                <w:sz w:val="24"/>
                <w:szCs w:val="24"/>
              </w:rPr>
            </w:pPr>
          </w:p>
        </w:tc>
        <w:tc>
          <w:tcPr>
            <w:tcW w:w="1134" w:type="dxa"/>
          </w:tcPr>
          <w:p w:rsidR="004250A2" w:rsidRDefault="004250A2" w:rsidP="00CA7309">
            <w:pPr>
              <w:ind w:right="-108"/>
              <w:rPr>
                <w:sz w:val="24"/>
                <w:szCs w:val="24"/>
              </w:rPr>
            </w:pPr>
          </w:p>
        </w:tc>
        <w:tc>
          <w:tcPr>
            <w:tcW w:w="6946" w:type="dxa"/>
          </w:tcPr>
          <w:p w:rsidR="004250A2" w:rsidRDefault="004250A2" w:rsidP="00CA7309">
            <w:pPr>
              <w:rPr>
                <w:sz w:val="24"/>
                <w:szCs w:val="24"/>
              </w:rPr>
            </w:pPr>
            <w:r>
              <w:rPr>
                <w:b/>
                <w:sz w:val="24"/>
                <w:szCs w:val="24"/>
              </w:rPr>
              <w:t xml:space="preserve">Цель </w:t>
            </w:r>
            <w:proofErr w:type="spellStart"/>
            <w:r>
              <w:rPr>
                <w:b/>
                <w:sz w:val="24"/>
                <w:szCs w:val="24"/>
              </w:rPr>
              <w:t>изучения</w:t>
            </w:r>
            <w:proofErr w:type="gramStart"/>
            <w:r w:rsidRPr="001A2058">
              <w:rPr>
                <w:b/>
                <w:sz w:val="24"/>
                <w:szCs w:val="24"/>
              </w:rPr>
              <w:t>:</w:t>
            </w:r>
            <w:r>
              <w:rPr>
                <w:sz w:val="24"/>
                <w:szCs w:val="24"/>
              </w:rPr>
              <w:t>И</w:t>
            </w:r>
            <w:proofErr w:type="gramEnd"/>
            <w:r>
              <w:rPr>
                <w:sz w:val="24"/>
                <w:szCs w:val="24"/>
              </w:rPr>
              <w:t>нтерпретировать</w:t>
            </w:r>
            <w:proofErr w:type="spellEnd"/>
            <w:r>
              <w:rPr>
                <w:sz w:val="24"/>
                <w:szCs w:val="24"/>
              </w:rPr>
              <w:t xml:space="preserve">  особенности этиологии,  диагностики и методы лечения заболевании сосудистого тракта у детей.       </w:t>
            </w:r>
          </w:p>
          <w:p w:rsidR="004250A2" w:rsidRPr="00273895" w:rsidRDefault="004250A2" w:rsidP="00CA7309">
            <w:pPr>
              <w:rPr>
                <w:sz w:val="24"/>
                <w:szCs w:val="24"/>
              </w:rPr>
            </w:pPr>
            <w:r>
              <w:rPr>
                <w:b/>
                <w:sz w:val="24"/>
                <w:szCs w:val="24"/>
              </w:rPr>
              <w:t>План урока:</w:t>
            </w:r>
          </w:p>
          <w:p w:rsidR="004250A2" w:rsidRPr="00483B73" w:rsidRDefault="004250A2" w:rsidP="00CA7309">
            <w:pPr>
              <w:rPr>
                <w:sz w:val="24"/>
                <w:szCs w:val="24"/>
              </w:rPr>
            </w:pPr>
            <w:r w:rsidRPr="00483B73">
              <w:rPr>
                <w:sz w:val="24"/>
                <w:szCs w:val="24"/>
              </w:rPr>
              <w:t>Краткая анатомо-функцио</w:t>
            </w:r>
            <w:r>
              <w:rPr>
                <w:sz w:val="24"/>
                <w:szCs w:val="24"/>
              </w:rPr>
              <w:t xml:space="preserve">нальная характеристика сосудистой оболочки. Методика сбора анамнеза (осмотр, </w:t>
            </w:r>
            <w:proofErr w:type="spellStart"/>
            <w:r>
              <w:rPr>
                <w:sz w:val="24"/>
                <w:szCs w:val="24"/>
              </w:rPr>
              <w:t>биомикроскопия</w:t>
            </w:r>
            <w:proofErr w:type="spellEnd"/>
            <w:r>
              <w:rPr>
                <w:sz w:val="24"/>
                <w:szCs w:val="24"/>
              </w:rPr>
              <w:t>) современные методы лечения и дифференциальная диагностика иридоциклитов у детей.</w:t>
            </w:r>
          </w:p>
          <w:p w:rsidR="004250A2" w:rsidRPr="00BA6488" w:rsidRDefault="004250A2" w:rsidP="00CA7309">
            <w:pPr>
              <w:pStyle w:val="af8"/>
              <w:ind w:left="317"/>
              <w:rPr>
                <w:rFonts w:ascii="Times New Roman" w:eastAsia="Times New Roman" w:hAnsi="Times New Roman"/>
                <w:sz w:val="24"/>
                <w:szCs w:val="24"/>
              </w:rPr>
            </w:pPr>
            <w:r w:rsidRPr="00BA6488">
              <w:rPr>
                <w:rFonts w:ascii="Times New Roman" w:eastAsia="Times New Roman" w:hAnsi="Times New Roman"/>
                <w:b/>
                <w:sz w:val="24"/>
                <w:szCs w:val="24"/>
              </w:rPr>
              <w:t>Контрольные  вопросы</w:t>
            </w:r>
            <w:r>
              <w:rPr>
                <w:rFonts w:ascii="Times New Roman" w:eastAsia="Times New Roman" w:hAnsi="Times New Roman"/>
                <w:sz w:val="24"/>
                <w:szCs w:val="24"/>
              </w:rPr>
              <w:t>:</w:t>
            </w:r>
          </w:p>
          <w:p w:rsidR="004250A2" w:rsidRPr="008C59B8" w:rsidRDefault="004250A2" w:rsidP="000D5EA7">
            <w:pPr>
              <w:numPr>
                <w:ilvl w:val="0"/>
                <w:numId w:val="28"/>
              </w:numPr>
              <w:rPr>
                <w:b/>
                <w:sz w:val="24"/>
                <w:szCs w:val="24"/>
              </w:rPr>
            </w:pPr>
            <w:r>
              <w:rPr>
                <w:sz w:val="24"/>
                <w:szCs w:val="24"/>
              </w:rPr>
              <w:t>Интерпретировать частоту</w:t>
            </w:r>
            <w:r w:rsidRPr="008C59B8">
              <w:rPr>
                <w:sz w:val="24"/>
                <w:szCs w:val="24"/>
              </w:rPr>
              <w:t xml:space="preserve"> заболеваний сосудистого трак</w:t>
            </w:r>
            <w:r>
              <w:rPr>
                <w:sz w:val="24"/>
                <w:szCs w:val="24"/>
              </w:rPr>
              <w:t xml:space="preserve">та </w:t>
            </w:r>
            <w:proofErr w:type="gramStart"/>
            <w:r>
              <w:rPr>
                <w:sz w:val="24"/>
                <w:szCs w:val="24"/>
              </w:rPr>
              <w:t>среди обшей</w:t>
            </w:r>
            <w:proofErr w:type="gramEnd"/>
            <w:r>
              <w:rPr>
                <w:sz w:val="24"/>
                <w:szCs w:val="24"/>
              </w:rPr>
              <w:t xml:space="preserve"> глазной патологии у детей</w:t>
            </w:r>
            <w:r w:rsidRPr="008C59B8">
              <w:rPr>
                <w:sz w:val="24"/>
                <w:szCs w:val="24"/>
              </w:rPr>
              <w:t>.</w:t>
            </w:r>
            <w:r>
              <w:rPr>
                <w:sz w:val="24"/>
                <w:szCs w:val="24"/>
              </w:rPr>
              <w:t xml:space="preserve"> </w:t>
            </w:r>
          </w:p>
          <w:p w:rsidR="004250A2" w:rsidRPr="008C59B8" w:rsidRDefault="004250A2" w:rsidP="000D5EA7">
            <w:pPr>
              <w:numPr>
                <w:ilvl w:val="0"/>
                <w:numId w:val="28"/>
              </w:numPr>
              <w:rPr>
                <w:b/>
                <w:sz w:val="24"/>
                <w:szCs w:val="24"/>
              </w:rPr>
            </w:pPr>
            <w:r>
              <w:rPr>
                <w:sz w:val="24"/>
                <w:szCs w:val="24"/>
              </w:rPr>
              <w:t xml:space="preserve">Охарактеризовать </w:t>
            </w:r>
            <w:r w:rsidRPr="008C59B8">
              <w:rPr>
                <w:sz w:val="24"/>
                <w:szCs w:val="24"/>
              </w:rPr>
              <w:t xml:space="preserve"> исходы заболеваний сосудистого тракта. Как причина слабовидения и слепоты.</w:t>
            </w:r>
          </w:p>
          <w:p w:rsidR="004250A2" w:rsidRPr="008C59B8" w:rsidRDefault="004250A2" w:rsidP="000D5EA7">
            <w:pPr>
              <w:numPr>
                <w:ilvl w:val="0"/>
                <w:numId w:val="28"/>
              </w:numPr>
              <w:rPr>
                <w:b/>
                <w:sz w:val="24"/>
                <w:szCs w:val="24"/>
              </w:rPr>
            </w:pPr>
            <w:r>
              <w:rPr>
                <w:sz w:val="24"/>
                <w:szCs w:val="24"/>
              </w:rPr>
              <w:t xml:space="preserve">Интерпретировать особенности клиники </w:t>
            </w:r>
            <w:proofErr w:type="gramStart"/>
            <w:r>
              <w:rPr>
                <w:sz w:val="24"/>
                <w:szCs w:val="24"/>
              </w:rPr>
              <w:t>острого</w:t>
            </w:r>
            <w:proofErr w:type="gramEnd"/>
            <w:r>
              <w:rPr>
                <w:sz w:val="24"/>
                <w:szCs w:val="24"/>
              </w:rPr>
              <w:t xml:space="preserve"> иридоциклит у детей.</w:t>
            </w:r>
          </w:p>
          <w:p w:rsidR="004250A2" w:rsidRPr="00A237EC" w:rsidRDefault="004250A2" w:rsidP="000D5EA7">
            <w:pPr>
              <w:numPr>
                <w:ilvl w:val="0"/>
                <w:numId w:val="28"/>
              </w:numPr>
              <w:rPr>
                <w:b/>
                <w:sz w:val="24"/>
                <w:szCs w:val="24"/>
              </w:rPr>
            </w:pPr>
            <w:r>
              <w:rPr>
                <w:sz w:val="24"/>
                <w:szCs w:val="24"/>
              </w:rPr>
              <w:t xml:space="preserve">Интерпретировать классификацию </w:t>
            </w:r>
            <w:proofErr w:type="spellStart"/>
            <w:r>
              <w:rPr>
                <w:sz w:val="24"/>
                <w:szCs w:val="24"/>
              </w:rPr>
              <w:t>увеитов</w:t>
            </w:r>
            <w:proofErr w:type="spellEnd"/>
            <w:r>
              <w:rPr>
                <w:sz w:val="24"/>
                <w:szCs w:val="24"/>
              </w:rPr>
              <w:t>:</w:t>
            </w:r>
          </w:p>
          <w:p w:rsidR="004250A2" w:rsidRPr="00A237EC" w:rsidRDefault="004250A2" w:rsidP="000D5EA7">
            <w:pPr>
              <w:pStyle w:val="af8"/>
              <w:numPr>
                <w:ilvl w:val="0"/>
                <w:numId w:val="69"/>
              </w:numPr>
              <w:rPr>
                <w:rFonts w:ascii="Times New Roman" w:eastAsia="Times New Roman" w:hAnsi="Times New Roman"/>
                <w:sz w:val="24"/>
                <w:szCs w:val="24"/>
              </w:rPr>
            </w:pPr>
            <w:r w:rsidRPr="00A237EC">
              <w:rPr>
                <w:rFonts w:ascii="Times New Roman" w:eastAsia="Times New Roman" w:hAnsi="Times New Roman"/>
                <w:sz w:val="24"/>
                <w:szCs w:val="24"/>
              </w:rPr>
              <w:t xml:space="preserve">Передние </w:t>
            </w:r>
            <w:proofErr w:type="spellStart"/>
            <w:r w:rsidRPr="00A237EC">
              <w:rPr>
                <w:rFonts w:ascii="Times New Roman" w:eastAsia="Times New Roman" w:hAnsi="Times New Roman"/>
                <w:sz w:val="24"/>
                <w:szCs w:val="24"/>
              </w:rPr>
              <w:t>увеиты</w:t>
            </w:r>
            <w:proofErr w:type="spellEnd"/>
            <w:r w:rsidRPr="00A237EC">
              <w:rPr>
                <w:rFonts w:ascii="Times New Roman" w:eastAsia="Times New Roman" w:hAnsi="Times New Roman"/>
                <w:sz w:val="24"/>
                <w:szCs w:val="24"/>
              </w:rPr>
              <w:t>.</w:t>
            </w:r>
          </w:p>
          <w:p w:rsidR="004250A2" w:rsidRPr="00A237EC" w:rsidRDefault="004250A2" w:rsidP="000D5EA7">
            <w:pPr>
              <w:pStyle w:val="af8"/>
              <w:numPr>
                <w:ilvl w:val="0"/>
                <w:numId w:val="69"/>
              </w:numPr>
              <w:rPr>
                <w:rFonts w:ascii="Times New Roman" w:eastAsia="Times New Roman" w:hAnsi="Times New Roman"/>
                <w:sz w:val="24"/>
                <w:szCs w:val="24"/>
              </w:rPr>
            </w:pPr>
            <w:r w:rsidRPr="00A237EC">
              <w:rPr>
                <w:rFonts w:ascii="Times New Roman" w:eastAsia="Times New Roman" w:hAnsi="Times New Roman"/>
                <w:sz w:val="24"/>
                <w:szCs w:val="24"/>
              </w:rPr>
              <w:t xml:space="preserve">Задние </w:t>
            </w:r>
            <w:proofErr w:type="spellStart"/>
            <w:r w:rsidRPr="00A237EC">
              <w:rPr>
                <w:rFonts w:ascii="Times New Roman" w:eastAsia="Times New Roman" w:hAnsi="Times New Roman"/>
                <w:sz w:val="24"/>
                <w:szCs w:val="24"/>
              </w:rPr>
              <w:t>увеиты</w:t>
            </w:r>
            <w:proofErr w:type="spellEnd"/>
            <w:r w:rsidRPr="00A237EC">
              <w:rPr>
                <w:rFonts w:ascii="Times New Roman" w:eastAsia="Times New Roman" w:hAnsi="Times New Roman"/>
                <w:sz w:val="24"/>
                <w:szCs w:val="24"/>
              </w:rPr>
              <w:t>.</w:t>
            </w:r>
          </w:p>
          <w:p w:rsidR="004250A2" w:rsidRDefault="004250A2" w:rsidP="000D5EA7">
            <w:pPr>
              <w:pStyle w:val="af8"/>
              <w:numPr>
                <w:ilvl w:val="0"/>
                <w:numId w:val="69"/>
              </w:numPr>
              <w:rPr>
                <w:rFonts w:ascii="Times New Roman" w:eastAsia="Times New Roman" w:hAnsi="Times New Roman"/>
                <w:sz w:val="24"/>
                <w:szCs w:val="24"/>
              </w:rPr>
            </w:pPr>
            <w:proofErr w:type="spellStart"/>
            <w:r w:rsidRPr="00A237EC">
              <w:rPr>
                <w:rFonts w:ascii="Times New Roman" w:eastAsia="Times New Roman" w:hAnsi="Times New Roman"/>
                <w:sz w:val="24"/>
                <w:szCs w:val="24"/>
              </w:rPr>
              <w:t>Панувеиты</w:t>
            </w:r>
            <w:proofErr w:type="spellEnd"/>
            <w:r w:rsidRPr="00A237EC">
              <w:rPr>
                <w:rFonts w:ascii="Times New Roman" w:eastAsia="Times New Roman" w:hAnsi="Times New Roman"/>
                <w:sz w:val="24"/>
                <w:szCs w:val="24"/>
              </w:rPr>
              <w:t>.</w:t>
            </w:r>
          </w:p>
          <w:p w:rsidR="004250A2" w:rsidRPr="00A237EC" w:rsidRDefault="004250A2" w:rsidP="000D5EA7">
            <w:pPr>
              <w:pStyle w:val="af8"/>
              <w:numPr>
                <w:ilvl w:val="0"/>
                <w:numId w:val="70"/>
              </w:numPr>
              <w:rPr>
                <w:rFonts w:ascii="Times New Roman" w:eastAsia="Times New Roman" w:hAnsi="Times New Roman"/>
                <w:sz w:val="24"/>
                <w:szCs w:val="24"/>
              </w:rPr>
            </w:pPr>
            <w:r>
              <w:rPr>
                <w:rFonts w:ascii="Times New Roman" w:eastAsia="Times New Roman" w:hAnsi="Times New Roman"/>
                <w:sz w:val="24"/>
                <w:szCs w:val="24"/>
              </w:rPr>
              <w:t xml:space="preserve">Интерпретировать особенности лечения иридоциклитов </w:t>
            </w:r>
            <w:r>
              <w:rPr>
                <w:rFonts w:ascii="Times New Roman" w:hAnsi="Times New Roman"/>
                <w:sz w:val="24"/>
                <w:szCs w:val="24"/>
              </w:rPr>
              <w:t>у детей</w:t>
            </w:r>
            <w:r>
              <w:rPr>
                <w:rFonts w:ascii="Times New Roman" w:eastAsia="Times New Roman" w:hAnsi="Times New Roman"/>
                <w:sz w:val="24"/>
                <w:szCs w:val="24"/>
              </w:rPr>
              <w:t>.</w:t>
            </w:r>
          </w:p>
          <w:p w:rsidR="004250A2" w:rsidRDefault="004250A2" w:rsidP="00CA7309">
            <w:pPr>
              <w:ind w:right="-59"/>
              <w:rPr>
                <w:sz w:val="24"/>
                <w:szCs w:val="24"/>
              </w:rPr>
            </w:pPr>
          </w:p>
        </w:tc>
        <w:tc>
          <w:tcPr>
            <w:tcW w:w="708" w:type="dxa"/>
          </w:tcPr>
          <w:p w:rsidR="004250A2" w:rsidRPr="005929BE" w:rsidRDefault="004250A2" w:rsidP="00CA7309">
            <w:pPr>
              <w:ind w:left="-249" w:right="-108"/>
              <w:jc w:val="center"/>
              <w:rPr>
                <w:b/>
                <w:sz w:val="24"/>
                <w:szCs w:val="24"/>
              </w:rPr>
            </w:pPr>
            <w:r w:rsidRPr="005929BE">
              <w:rPr>
                <w:b/>
                <w:sz w:val="24"/>
                <w:szCs w:val="24"/>
              </w:rPr>
              <w:t>2</w:t>
            </w:r>
          </w:p>
          <w:p w:rsidR="004250A2" w:rsidRPr="005929BE" w:rsidRDefault="004250A2" w:rsidP="00CA7309">
            <w:pPr>
              <w:ind w:left="-249" w:right="-108"/>
              <w:jc w:val="center"/>
              <w:rPr>
                <w:b/>
                <w:sz w:val="24"/>
                <w:szCs w:val="24"/>
              </w:rPr>
            </w:pPr>
          </w:p>
        </w:tc>
        <w:tc>
          <w:tcPr>
            <w:tcW w:w="709" w:type="dxa"/>
          </w:tcPr>
          <w:p w:rsidR="004250A2" w:rsidRPr="005929BE" w:rsidRDefault="004250A2" w:rsidP="00CA7309">
            <w:pPr>
              <w:ind w:left="-108" w:right="-190"/>
              <w:jc w:val="center"/>
              <w:rPr>
                <w:b/>
                <w:sz w:val="24"/>
                <w:szCs w:val="24"/>
              </w:rPr>
            </w:pPr>
            <w:r w:rsidRPr="005929BE">
              <w:rPr>
                <w:b/>
                <w:sz w:val="24"/>
                <w:szCs w:val="24"/>
              </w:rPr>
              <w:t>2,0</w:t>
            </w:r>
          </w:p>
        </w:tc>
        <w:tc>
          <w:tcPr>
            <w:tcW w:w="1559" w:type="dxa"/>
          </w:tcPr>
          <w:p w:rsidR="004250A2" w:rsidRPr="005929BE" w:rsidRDefault="004250A2" w:rsidP="00CA7309">
            <w:pPr>
              <w:ind w:left="-108" w:right="-108"/>
              <w:jc w:val="center"/>
              <w:rPr>
                <w:b/>
                <w:sz w:val="24"/>
                <w:szCs w:val="24"/>
              </w:rPr>
            </w:pPr>
            <w:r w:rsidRPr="005929BE">
              <w:rPr>
                <w:b/>
                <w:sz w:val="24"/>
                <w:szCs w:val="24"/>
              </w:rPr>
              <w:t>1;</w:t>
            </w:r>
          </w:p>
          <w:p w:rsidR="004250A2" w:rsidRPr="005929BE" w:rsidRDefault="004250A2" w:rsidP="00CA7309">
            <w:pPr>
              <w:ind w:left="-108" w:right="-108"/>
              <w:jc w:val="center"/>
              <w:rPr>
                <w:b/>
                <w:sz w:val="24"/>
                <w:szCs w:val="24"/>
              </w:rPr>
            </w:pPr>
            <w:r w:rsidRPr="005929BE">
              <w:rPr>
                <w:b/>
                <w:sz w:val="24"/>
                <w:szCs w:val="24"/>
              </w:rPr>
              <w:t>1;</w:t>
            </w:r>
          </w:p>
          <w:p w:rsidR="004250A2" w:rsidRPr="005929BE" w:rsidRDefault="004250A2" w:rsidP="00CA7309">
            <w:pPr>
              <w:ind w:left="-108" w:right="-108"/>
              <w:jc w:val="center"/>
              <w:rPr>
                <w:b/>
                <w:sz w:val="24"/>
                <w:szCs w:val="24"/>
              </w:rPr>
            </w:pPr>
          </w:p>
        </w:tc>
        <w:tc>
          <w:tcPr>
            <w:tcW w:w="709" w:type="dxa"/>
          </w:tcPr>
          <w:p w:rsidR="004250A2" w:rsidRPr="00B3665F" w:rsidRDefault="004250A2" w:rsidP="00CA7309">
            <w:pPr>
              <w:ind w:left="-108" w:right="-108"/>
              <w:jc w:val="center"/>
              <w:rPr>
                <w:b/>
                <w:sz w:val="24"/>
                <w:szCs w:val="24"/>
              </w:rPr>
            </w:pPr>
            <w:r>
              <w:rPr>
                <w:b/>
                <w:sz w:val="24"/>
                <w:szCs w:val="24"/>
              </w:rPr>
              <w:t>БТ;</w:t>
            </w:r>
          </w:p>
          <w:p w:rsidR="004250A2" w:rsidRPr="00B3665F" w:rsidRDefault="004250A2" w:rsidP="00CA7309">
            <w:pPr>
              <w:ind w:left="-108" w:right="-108"/>
              <w:jc w:val="center"/>
              <w:rPr>
                <w:b/>
                <w:sz w:val="24"/>
                <w:szCs w:val="24"/>
              </w:rPr>
            </w:pPr>
            <w:r>
              <w:rPr>
                <w:b/>
                <w:sz w:val="24"/>
                <w:szCs w:val="24"/>
              </w:rPr>
              <w:t>МШ;</w:t>
            </w:r>
          </w:p>
          <w:p w:rsidR="004250A2" w:rsidRPr="00B3665F" w:rsidRDefault="004250A2" w:rsidP="00CA7309">
            <w:pPr>
              <w:ind w:left="-108" w:right="-108"/>
              <w:jc w:val="center"/>
              <w:rPr>
                <w:b/>
                <w:sz w:val="24"/>
                <w:szCs w:val="24"/>
              </w:rPr>
            </w:pPr>
            <w:r>
              <w:rPr>
                <w:b/>
                <w:sz w:val="24"/>
                <w:szCs w:val="24"/>
              </w:rPr>
              <w:t>РИ;</w:t>
            </w:r>
          </w:p>
          <w:p w:rsidR="004250A2" w:rsidRDefault="004250A2" w:rsidP="00CA7309">
            <w:pPr>
              <w:ind w:left="-108" w:right="-108"/>
              <w:jc w:val="center"/>
              <w:rPr>
                <w:b/>
                <w:sz w:val="24"/>
                <w:szCs w:val="24"/>
              </w:rPr>
            </w:pPr>
            <w:r>
              <w:rPr>
                <w:b/>
                <w:sz w:val="24"/>
                <w:szCs w:val="24"/>
              </w:rPr>
              <w:t>ОО;</w:t>
            </w:r>
          </w:p>
          <w:p w:rsidR="004250A2" w:rsidRPr="005929BE" w:rsidRDefault="004250A2" w:rsidP="00CA7309">
            <w:pPr>
              <w:ind w:left="-108" w:right="-108"/>
              <w:jc w:val="center"/>
              <w:rPr>
                <w:b/>
                <w:sz w:val="24"/>
                <w:szCs w:val="24"/>
              </w:rPr>
            </w:pPr>
            <w:r>
              <w:rPr>
                <w:b/>
                <w:sz w:val="24"/>
                <w:szCs w:val="24"/>
              </w:rPr>
              <w:t>СЗ;</w:t>
            </w:r>
          </w:p>
        </w:tc>
        <w:tc>
          <w:tcPr>
            <w:tcW w:w="709" w:type="dxa"/>
          </w:tcPr>
          <w:p w:rsidR="004250A2" w:rsidRPr="005929BE" w:rsidRDefault="004250A2" w:rsidP="00CA7309">
            <w:pPr>
              <w:ind w:left="-108" w:right="-250"/>
              <w:jc w:val="center"/>
              <w:rPr>
                <w:b/>
                <w:sz w:val="24"/>
                <w:szCs w:val="24"/>
              </w:rPr>
            </w:pPr>
            <w:r>
              <w:rPr>
                <w:b/>
                <w:sz w:val="24"/>
                <w:szCs w:val="24"/>
              </w:rPr>
              <w:t>9</w:t>
            </w:r>
          </w:p>
          <w:p w:rsidR="004250A2" w:rsidRPr="005929BE" w:rsidRDefault="004250A2" w:rsidP="00CA7309">
            <w:pPr>
              <w:ind w:left="-108" w:right="-250"/>
              <w:jc w:val="center"/>
              <w:rPr>
                <w:b/>
                <w:sz w:val="24"/>
                <w:szCs w:val="24"/>
              </w:rPr>
            </w:pPr>
          </w:p>
        </w:tc>
      </w:tr>
      <w:tr w:rsidR="004250A2" w:rsidTr="00CA7309">
        <w:trPr>
          <w:trHeight w:val="1405"/>
        </w:trPr>
        <w:tc>
          <w:tcPr>
            <w:tcW w:w="3227" w:type="dxa"/>
          </w:tcPr>
          <w:p w:rsidR="004250A2" w:rsidRDefault="004250A2" w:rsidP="00CA7309">
            <w:pPr>
              <w:ind w:right="-108"/>
              <w:jc w:val="center"/>
              <w:rPr>
                <w:b/>
                <w:sz w:val="24"/>
                <w:szCs w:val="24"/>
              </w:rPr>
            </w:pPr>
            <w:r w:rsidRPr="00756FC0">
              <w:rPr>
                <w:b/>
                <w:sz w:val="24"/>
                <w:szCs w:val="24"/>
              </w:rPr>
              <w:t>Тема №</w:t>
            </w:r>
            <w:r>
              <w:rPr>
                <w:b/>
                <w:sz w:val="24"/>
                <w:szCs w:val="24"/>
              </w:rPr>
              <w:t>9.</w:t>
            </w:r>
          </w:p>
          <w:p w:rsidR="004250A2" w:rsidRPr="00756FC0" w:rsidRDefault="004250A2" w:rsidP="00CA7309">
            <w:pPr>
              <w:ind w:right="-108"/>
              <w:jc w:val="center"/>
              <w:rPr>
                <w:b/>
                <w:sz w:val="24"/>
                <w:szCs w:val="24"/>
              </w:rPr>
            </w:pPr>
            <w:r w:rsidRPr="005E0626">
              <w:rPr>
                <w:sz w:val="24"/>
                <w:szCs w:val="24"/>
              </w:rPr>
              <w:t xml:space="preserve">Неотложная помощь при </w:t>
            </w:r>
            <w:r>
              <w:rPr>
                <w:sz w:val="24"/>
                <w:szCs w:val="24"/>
              </w:rPr>
              <w:t xml:space="preserve">травмах и </w:t>
            </w:r>
            <w:r w:rsidRPr="005E0626">
              <w:rPr>
                <w:sz w:val="24"/>
                <w:szCs w:val="24"/>
              </w:rPr>
              <w:t>ожогах органа зрении</w:t>
            </w:r>
            <w:r>
              <w:rPr>
                <w:sz w:val="24"/>
                <w:szCs w:val="24"/>
              </w:rPr>
              <w:t xml:space="preserve"> у детей.</w:t>
            </w:r>
          </w:p>
        </w:tc>
        <w:tc>
          <w:tcPr>
            <w:tcW w:w="1134" w:type="dxa"/>
          </w:tcPr>
          <w:p w:rsidR="004250A2" w:rsidRDefault="004250A2" w:rsidP="00CA7309">
            <w:pPr>
              <w:ind w:right="-108"/>
              <w:rPr>
                <w:sz w:val="24"/>
                <w:szCs w:val="24"/>
              </w:rPr>
            </w:pPr>
          </w:p>
        </w:tc>
        <w:tc>
          <w:tcPr>
            <w:tcW w:w="6946" w:type="dxa"/>
          </w:tcPr>
          <w:p w:rsidR="004250A2" w:rsidRDefault="004250A2"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оказываемой   неотложной помощи при травмах и ожогах органа зрения у детей. </w:t>
            </w:r>
          </w:p>
          <w:p w:rsidR="004250A2" w:rsidRPr="00483B73" w:rsidRDefault="004250A2" w:rsidP="00CA7309">
            <w:pPr>
              <w:rPr>
                <w:sz w:val="24"/>
                <w:szCs w:val="24"/>
              </w:rPr>
            </w:pPr>
            <w:r>
              <w:rPr>
                <w:b/>
                <w:sz w:val="24"/>
                <w:szCs w:val="24"/>
              </w:rPr>
              <w:t xml:space="preserve">План урока: </w:t>
            </w:r>
            <w:r w:rsidRPr="00B84F2C">
              <w:rPr>
                <w:sz w:val="24"/>
                <w:szCs w:val="24"/>
              </w:rPr>
              <w:t>Интерпретировать</w:t>
            </w:r>
            <w:r>
              <w:rPr>
                <w:b/>
                <w:sz w:val="24"/>
                <w:szCs w:val="24"/>
              </w:rPr>
              <w:t xml:space="preserve"> о </w:t>
            </w:r>
            <w:r>
              <w:rPr>
                <w:sz w:val="24"/>
                <w:szCs w:val="24"/>
              </w:rPr>
              <w:t xml:space="preserve">месте глазных повреждений </w:t>
            </w:r>
            <w:proofErr w:type="gramStart"/>
            <w:r>
              <w:rPr>
                <w:sz w:val="24"/>
                <w:szCs w:val="24"/>
              </w:rPr>
              <w:t>в обшей</w:t>
            </w:r>
            <w:proofErr w:type="gramEnd"/>
            <w:r w:rsidRPr="0040427F">
              <w:rPr>
                <w:sz w:val="24"/>
                <w:szCs w:val="24"/>
              </w:rPr>
              <w:t xml:space="preserve"> травматизме, частота бытовых, школьных </w:t>
            </w:r>
            <w:r>
              <w:rPr>
                <w:sz w:val="24"/>
                <w:szCs w:val="24"/>
              </w:rPr>
              <w:t>и производственных травм и оказания первой доврачебной и врачебной помощи у детей.</w:t>
            </w:r>
          </w:p>
          <w:p w:rsidR="004250A2" w:rsidRPr="00BA6488" w:rsidRDefault="004250A2" w:rsidP="00CA7309">
            <w:pPr>
              <w:pStyle w:val="af8"/>
              <w:ind w:left="317"/>
              <w:rPr>
                <w:rFonts w:ascii="Times New Roman" w:eastAsia="Times New Roman" w:hAnsi="Times New Roman"/>
                <w:sz w:val="24"/>
                <w:szCs w:val="24"/>
              </w:rPr>
            </w:pPr>
            <w:r w:rsidRPr="00BA6488">
              <w:rPr>
                <w:rFonts w:ascii="Times New Roman" w:eastAsia="Times New Roman" w:hAnsi="Times New Roman"/>
                <w:b/>
                <w:sz w:val="24"/>
                <w:szCs w:val="24"/>
              </w:rPr>
              <w:t>Контрольные  вопросы</w:t>
            </w:r>
            <w:r>
              <w:rPr>
                <w:rFonts w:ascii="Times New Roman" w:eastAsia="Times New Roman" w:hAnsi="Times New Roman"/>
                <w:sz w:val="24"/>
                <w:szCs w:val="24"/>
              </w:rPr>
              <w:t>:</w:t>
            </w:r>
          </w:p>
          <w:p w:rsidR="004250A2" w:rsidRPr="00170EDD" w:rsidRDefault="004250A2" w:rsidP="000D5EA7">
            <w:pPr>
              <w:numPr>
                <w:ilvl w:val="0"/>
                <w:numId w:val="29"/>
              </w:numPr>
              <w:rPr>
                <w:sz w:val="24"/>
                <w:szCs w:val="24"/>
              </w:rPr>
            </w:pPr>
            <w:r>
              <w:rPr>
                <w:sz w:val="24"/>
                <w:szCs w:val="24"/>
              </w:rPr>
              <w:t>Интерпретировать неотложной помощи при тупых травмах различной степени у детей.</w:t>
            </w:r>
          </w:p>
          <w:p w:rsidR="004250A2" w:rsidRPr="00170EDD" w:rsidRDefault="004250A2" w:rsidP="000D5EA7">
            <w:pPr>
              <w:numPr>
                <w:ilvl w:val="0"/>
                <w:numId w:val="29"/>
              </w:numPr>
              <w:rPr>
                <w:sz w:val="24"/>
                <w:szCs w:val="24"/>
              </w:rPr>
            </w:pPr>
            <w:r>
              <w:rPr>
                <w:sz w:val="24"/>
                <w:szCs w:val="24"/>
              </w:rPr>
              <w:t>Интерпретировать неотложной помощи при открытых травмах век и конъюнктивы.</w:t>
            </w:r>
          </w:p>
          <w:p w:rsidR="004250A2" w:rsidRPr="00170EDD" w:rsidRDefault="004250A2" w:rsidP="000D5EA7">
            <w:pPr>
              <w:numPr>
                <w:ilvl w:val="0"/>
                <w:numId w:val="29"/>
              </w:numPr>
              <w:rPr>
                <w:sz w:val="24"/>
                <w:szCs w:val="24"/>
              </w:rPr>
            </w:pPr>
            <w:r>
              <w:rPr>
                <w:sz w:val="24"/>
                <w:szCs w:val="24"/>
              </w:rPr>
              <w:t xml:space="preserve">Охарактеризовать ПХО при травмах глазного яблока. </w:t>
            </w:r>
          </w:p>
          <w:p w:rsidR="004250A2" w:rsidRPr="00170EDD" w:rsidRDefault="004250A2" w:rsidP="000D5EA7">
            <w:pPr>
              <w:numPr>
                <w:ilvl w:val="0"/>
                <w:numId w:val="29"/>
              </w:numPr>
              <w:rPr>
                <w:sz w:val="24"/>
                <w:szCs w:val="24"/>
              </w:rPr>
            </w:pPr>
            <w:r>
              <w:rPr>
                <w:sz w:val="24"/>
                <w:szCs w:val="24"/>
              </w:rPr>
              <w:t>Интерпретировать неотложную помощь при ожогах органа зрения у детей</w:t>
            </w:r>
            <w:r w:rsidRPr="00170EDD">
              <w:rPr>
                <w:sz w:val="24"/>
                <w:szCs w:val="24"/>
              </w:rPr>
              <w:t>.</w:t>
            </w:r>
          </w:p>
          <w:p w:rsidR="004250A2" w:rsidRDefault="004250A2" w:rsidP="00CA7309">
            <w:pPr>
              <w:rPr>
                <w:b/>
                <w:sz w:val="24"/>
                <w:szCs w:val="24"/>
              </w:rPr>
            </w:pPr>
          </w:p>
        </w:tc>
        <w:tc>
          <w:tcPr>
            <w:tcW w:w="708" w:type="dxa"/>
          </w:tcPr>
          <w:p w:rsidR="004250A2" w:rsidRPr="005929BE" w:rsidRDefault="004250A2" w:rsidP="00CA7309">
            <w:pPr>
              <w:ind w:left="-249" w:right="-108"/>
              <w:jc w:val="center"/>
              <w:rPr>
                <w:b/>
                <w:sz w:val="24"/>
                <w:szCs w:val="24"/>
              </w:rPr>
            </w:pPr>
            <w:r w:rsidRPr="005929BE">
              <w:rPr>
                <w:b/>
                <w:sz w:val="24"/>
                <w:szCs w:val="24"/>
              </w:rPr>
              <w:t>2</w:t>
            </w:r>
          </w:p>
        </w:tc>
        <w:tc>
          <w:tcPr>
            <w:tcW w:w="709" w:type="dxa"/>
          </w:tcPr>
          <w:p w:rsidR="004250A2" w:rsidRPr="005929BE" w:rsidRDefault="004250A2" w:rsidP="00CA7309">
            <w:pPr>
              <w:ind w:left="-108" w:right="-190"/>
              <w:jc w:val="center"/>
              <w:rPr>
                <w:b/>
                <w:sz w:val="24"/>
                <w:szCs w:val="24"/>
              </w:rPr>
            </w:pPr>
            <w:r w:rsidRPr="005929BE">
              <w:rPr>
                <w:b/>
                <w:sz w:val="24"/>
                <w:szCs w:val="24"/>
              </w:rPr>
              <w:t>2,0</w:t>
            </w:r>
          </w:p>
        </w:tc>
        <w:tc>
          <w:tcPr>
            <w:tcW w:w="1559" w:type="dxa"/>
          </w:tcPr>
          <w:p w:rsidR="004250A2" w:rsidRPr="005929BE" w:rsidRDefault="004250A2" w:rsidP="00CA7309">
            <w:pPr>
              <w:ind w:left="-108" w:right="-108"/>
              <w:jc w:val="center"/>
              <w:rPr>
                <w:b/>
                <w:sz w:val="24"/>
                <w:szCs w:val="24"/>
              </w:rPr>
            </w:pPr>
            <w:r w:rsidRPr="005929BE">
              <w:rPr>
                <w:b/>
                <w:sz w:val="24"/>
                <w:szCs w:val="24"/>
              </w:rPr>
              <w:t>1;</w:t>
            </w:r>
          </w:p>
          <w:p w:rsidR="004250A2" w:rsidRPr="005929BE" w:rsidRDefault="004250A2" w:rsidP="00CA7309">
            <w:pPr>
              <w:ind w:left="-108" w:right="-108"/>
              <w:jc w:val="center"/>
              <w:rPr>
                <w:b/>
                <w:sz w:val="24"/>
                <w:szCs w:val="24"/>
              </w:rPr>
            </w:pPr>
            <w:r w:rsidRPr="005929BE">
              <w:rPr>
                <w:b/>
                <w:sz w:val="24"/>
                <w:szCs w:val="24"/>
              </w:rPr>
              <w:t>1;</w:t>
            </w:r>
          </w:p>
          <w:p w:rsidR="004250A2" w:rsidRPr="005929BE" w:rsidRDefault="004250A2" w:rsidP="00CA7309">
            <w:pPr>
              <w:ind w:left="-108" w:right="-108"/>
              <w:jc w:val="center"/>
              <w:rPr>
                <w:b/>
                <w:sz w:val="24"/>
                <w:szCs w:val="24"/>
              </w:rPr>
            </w:pPr>
          </w:p>
        </w:tc>
        <w:tc>
          <w:tcPr>
            <w:tcW w:w="709" w:type="dxa"/>
          </w:tcPr>
          <w:p w:rsidR="004250A2" w:rsidRPr="005929BE" w:rsidRDefault="004250A2" w:rsidP="00CA7309">
            <w:pPr>
              <w:ind w:left="-108" w:right="-108"/>
              <w:jc w:val="center"/>
              <w:rPr>
                <w:b/>
                <w:sz w:val="24"/>
                <w:szCs w:val="24"/>
              </w:rPr>
            </w:pPr>
            <w:r w:rsidRPr="005929BE">
              <w:rPr>
                <w:b/>
                <w:sz w:val="24"/>
                <w:szCs w:val="24"/>
              </w:rPr>
              <w:t>БТ;</w:t>
            </w:r>
          </w:p>
          <w:p w:rsidR="004250A2" w:rsidRPr="005929BE" w:rsidRDefault="004250A2" w:rsidP="00CA7309">
            <w:pPr>
              <w:ind w:left="-108" w:right="-108"/>
              <w:jc w:val="center"/>
              <w:rPr>
                <w:b/>
                <w:sz w:val="24"/>
                <w:szCs w:val="24"/>
              </w:rPr>
            </w:pPr>
            <w:r w:rsidRPr="005929BE">
              <w:rPr>
                <w:b/>
                <w:sz w:val="24"/>
                <w:szCs w:val="24"/>
              </w:rPr>
              <w:t>МШ;</w:t>
            </w:r>
          </w:p>
          <w:p w:rsidR="004250A2" w:rsidRPr="005929BE" w:rsidRDefault="004250A2" w:rsidP="00CA7309">
            <w:pPr>
              <w:ind w:left="-108" w:right="-108"/>
              <w:jc w:val="center"/>
              <w:rPr>
                <w:b/>
                <w:sz w:val="24"/>
                <w:szCs w:val="24"/>
              </w:rPr>
            </w:pPr>
            <w:r w:rsidRPr="005929BE">
              <w:rPr>
                <w:b/>
                <w:sz w:val="24"/>
                <w:szCs w:val="24"/>
              </w:rPr>
              <w:t>РИ;</w:t>
            </w:r>
          </w:p>
          <w:p w:rsidR="004250A2" w:rsidRPr="005929BE" w:rsidRDefault="004250A2" w:rsidP="00CA7309">
            <w:pPr>
              <w:ind w:left="-108" w:right="-108"/>
              <w:jc w:val="center"/>
              <w:rPr>
                <w:b/>
                <w:sz w:val="24"/>
                <w:szCs w:val="24"/>
              </w:rPr>
            </w:pPr>
            <w:r w:rsidRPr="005929BE">
              <w:rPr>
                <w:b/>
                <w:sz w:val="24"/>
                <w:szCs w:val="24"/>
              </w:rPr>
              <w:t>ОО;</w:t>
            </w:r>
          </w:p>
          <w:p w:rsidR="004250A2" w:rsidRPr="005929BE" w:rsidRDefault="004250A2" w:rsidP="00CA7309">
            <w:pPr>
              <w:ind w:left="-108" w:right="-108"/>
              <w:jc w:val="center"/>
              <w:rPr>
                <w:b/>
                <w:sz w:val="24"/>
                <w:szCs w:val="24"/>
              </w:rPr>
            </w:pPr>
            <w:r w:rsidRPr="005929BE">
              <w:rPr>
                <w:b/>
                <w:sz w:val="24"/>
                <w:szCs w:val="24"/>
              </w:rPr>
              <w:t>СЗ;</w:t>
            </w:r>
          </w:p>
        </w:tc>
        <w:tc>
          <w:tcPr>
            <w:tcW w:w="709" w:type="dxa"/>
          </w:tcPr>
          <w:p w:rsidR="004250A2" w:rsidRPr="005929BE" w:rsidRDefault="004250A2" w:rsidP="00CA7309">
            <w:pPr>
              <w:ind w:left="-108" w:right="-250"/>
              <w:rPr>
                <w:b/>
                <w:sz w:val="24"/>
                <w:szCs w:val="24"/>
              </w:rPr>
            </w:pPr>
            <w:r>
              <w:rPr>
                <w:b/>
                <w:sz w:val="24"/>
                <w:szCs w:val="24"/>
              </w:rPr>
              <w:t xml:space="preserve">   10</w:t>
            </w:r>
          </w:p>
        </w:tc>
      </w:tr>
      <w:tr w:rsidR="004250A2" w:rsidTr="00CA7309">
        <w:trPr>
          <w:trHeight w:val="329"/>
        </w:trPr>
        <w:tc>
          <w:tcPr>
            <w:tcW w:w="11307" w:type="dxa"/>
            <w:gridSpan w:val="3"/>
          </w:tcPr>
          <w:p w:rsidR="004250A2" w:rsidRPr="005929BE" w:rsidRDefault="004250A2" w:rsidP="00CA7309">
            <w:pPr>
              <w:rPr>
                <w:b/>
              </w:rPr>
            </w:pPr>
            <w:r w:rsidRPr="005929BE">
              <w:rPr>
                <w:b/>
              </w:rPr>
              <w:t>ИТОГО:</w:t>
            </w:r>
          </w:p>
        </w:tc>
        <w:tc>
          <w:tcPr>
            <w:tcW w:w="708" w:type="dxa"/>
          </w:tcPr>
          <w:p w:rsidR="004250A2" w:rsidRPr="005929BE" w:rsidRDefault="004250A2" w:rsidP="00CA7309">
            <w:pPr>
              <w:ind w:left="-249" w:right="-108"/>
              <w:jc w:val="center"/>
              <w:rPr>
                <w:b/>
                <w:sz w:val="24"/>
                <w:szCs w:val="24"/>
              </w:rPr>
            </w:pPr>
            <w:r>
              <w:rPr>
                <w:b/>
                <w:sz w:val="24"/>
                <w:szCs w:val="24"/>
              </w:rPr>
              <w:t>18</w:t>
            </w:r>
          </w:p>
        </w:tc>
        <w:tc>
          <w:tcPr>
            <w:tcW w:w="709" w:type="dxa"/>
          </w:tcPr>
          <w:p w:rsidR="004250A2" w:rsidRPr="005929BE" w:rsidRDefault="004250A2" w:rsidP="00CA7309">
            <w:pPr>
              <w:ind w:left="-108" w:right="-190"/>
              <w:jc w:val="center"/>
              <w:rPr>
                <w:b/>
                <w:sz w:val="24"/>
                <w:szCs w:val="24"/>
              </w:rPr>
            </w:pPr>
          </w:p>
        </w:tc>
        <w:tc>
          <w:tcPr>
            <w:tcW w:w="1559" w:type="dxa"/>
          </w:tcPr>
          <w:p w:rsidR="004250A2" w:rsidRPr="005929BE" w:rsidRDefault="004250A2" w:rsidP="00CA7309">
            <w:pPr>
              <w:ind w:left="-108" w:right="-108"/>
              <w:jc w:val="center"/>
              <w:rPr>
                <w:b/>
                <w:sz w:val="24"/>
                <w:szCs w:val="24"/>
              </w:rPr>
            </w:pPr>
          </w:p>
        </w:tc>
        <w:tc>
          <w:tcPr>
            <w:tcW w:w="709" w:type="dxa"/>
          </w:tcPr>
          <w:p w:rsidR="004250A2" w:rsidRPr="005929BE" w:rsidRDefault="004250A2" w:rsidP="00CA7309">
            <w:pPr>
              <w:ind w:left="-108" w:right="-108"/>
              <w:jc w:val="center"/>
              <w:rPr>
                <w:b/>
                <w:sz w:val="24"/>
                <w:szCs w:val="24"/>
              </w:rPr>
            </w:pPr>
          </w:p>
        </w:tc>
        <w:tc>
          <w:tcPr>
            <w:tcW w:w="709" w:type="dxa"/>
          </w:tcPr>
          <w:p w:rsidR="004250A2" w:rsidRDefault="004250A2" w:rsidP="00CA7309">
            <w:pPr>
              <w:ind w:left="-108" w:right="-250"/>
              <w:rPr>
                <w:b/>
                <w:sz w:val="24"/>
                <w:szCs w:val="24"/>
              </w:rPr>
            </w:pPr>
          </w:p>
        </w:tc>
      </w:tr>
      <w:tr w:rsidR="004250A2" w:rsidTr="00CA7309">
        <w:trPr>
          <w:trHeight w:val="405"/>
        </w:trPr>
        <w:tc>
          <w:tcPr>
            <w:tcW w:w="11307" w:type="dxa"/>
            <w:gridSpan w:val="3"/>
          </w:tcPr>
          <w:p w:rsidR="004250A2" w:rsidRPr="005929BE" w:rsidRDefault="004250A2" w:rsidP="00CA7309">
            <w:pPr>
              <w:rPr>
                <w:b/>
              </w:rPr>
            </w:pPr>
            <w:r w:rsidRPr="005929BE">
              <w:rPr>
                <w:b/>
              </w:rPr>
              <w:t>ИТОГОВЫЙ КОНТРОЛЬ:</w:t>
            </w:r>
            <w:r>
              <w:rPr>
                <w:b/>
              </w:rPr>
              <w:t xml:space="preserve">                   Экзамен </w:t>
            </w:r>
            <w:r w:rsidRPr="00A74754">
              <w:t>(</w:t>
            </w:r>
            <w:proofErr w:type="gramStart"/>
            <w:r w:rsidRPr="00A74754">
              <w:t>согласно</w:t>
            </w:r>
            <w:proofErr w:type="gramEnd"/>
            <w:r w:rsidRPr="00A74754">
              <w:t xml:space="preserve"> утверждённого графика</w:t>
            </w:r>
            <w:r>
              <w:t>)</w:t>
            </w:r>
          </w:p>
        </w:tc>
        <w:tc>
          <w:tcPr>
            <w:tcW w:w="708" w:type="dxa"/>
          </w:tcPr>
          <w:p w:rsidR="004250A2" w:rsidRPr="005929BE" w:rsidRDefault="004250A2" w:rsidP="00CA7309">
            <w:pPr>
              <w:ind w:left="-249" w:right="-108"/>
              <w:jc w:val="center"/>
              <w:rPr>
                <w:b/>
                <w:sz w:val="24"/>
                <w:szCs w:val="24"/>
              </w:rPr>
            </w:pPr>
          </w:p>
        </w:tc>
        <w:tc>
          <w:tcPr>
            <w:tcW w:w="709" w:type="dxa"/>
          </w:tcPr>
          <w:p w:rsidR="004250A2" w:rsidRPr="005929BE" w:rsidRDefault="004250A2" w:rsidP="00CA7309">
            <w:pPr>
              <w:ind w:left="-108" w:right="-190"/>
              <w:jc w:val="center"/>
              <w:rPr>
                <w:b/>
                <w:sz w:val="24"/>
                <w:szCs w:val="24"/>
              </w:rPr>
            </w:pPr>
          </w:p>
        </w:tc>
        <w:tc>
          <w:tcPr>
            <w:tcW w:w="1559" w:type="dxa"/>
          </w:tcPr>
          <w:p w:rsidR="004250A2" w:rsidRPr="005929BE" w:rsidRDefault="004250A2" w:rsidP="00CA7309">
            <w:pPr>
              <w:ind w:left="-108" w:right="-108"/>
              <w:jc w:val="center"/>
              <w:rPr>
                <w:b/>
                <w:sz w:val="24"/>
                <w:szCs w:val="24"/>
              </w:rPr>
            </w:pPr>
          </w:p>
        </w:tc>
        <w:tc>
          <w:tcPr>
            <w:tcW w:w="709" w:type="dxa"/>
          </w:tcPr>
          <w:p w:rsidR="004250A2" w:rsidRPr="005929BE" w:rsidRDefault="004250A2" w:rsidP="00CA7309">
            <w:pPr>
              <w:ind w:left="-108" w:right="-108"/>
              <w:jc w:val="center"/>
              <w:rPr>
                <w:b/>
                <w:sz w:val="24"/>
                <w:szCs w:val="24"/>
              </w:rPr>
            </w:pPr>
            <w:r>
              <w:rPr>
                <w:b/>
                <w:sz w:val="24"/>
                <w:szCs w:val="24"/>
              </w:rPr>
              <w:t>КТ</w:t>
            </w:r>
          </w:p>
        </w:tc>
        <w:tc>
          <w:tcPr>
            <w:tcW w:w="709" w:type="dxa"/>
          </w:tcPr>
          <w:p w:rsidR="004250A2" w:rsidRDefault="004250A2" w:rsidP="00CA7309">
            <w:pPr>
              <w:ind w:left="-108" w:right="-250"/>
              <w:rPr>
                <w:b/>
                <w:sz w:val="24"/>
                <w:szCs w:val="24"/>
              </w:rPr>
            </w:pPr>
          </w:p>
        </w:tc>
      </w:tr>
    </w:tbl>
    <w:p w:rsidR="00EC57E4" w:rsidRDefault="00EC57E4" w:rsidP="00EC57E4">
      <w:pPr>
        <w:ind w:left="-567" w:right="-456"/>
        <w:rPr>
          <w:rFonts w:ascii="Times New Roman" w:hAnsi="Times New Roman" w:cs="Times New Roman"/>
          <w:b/>
          <w:sz w:val="24"/>
          <w:szCs w:val="24"/>
        </w:rPr>
      </w:pPr>
    </w:p>
    <w:p w:rsidR="0053297F" w:rsidRPr="002615C6" w:rsidRDefault="0053297F" w:rsidP="0053297F">
      <w:pPr>
        <w:ind w:right="-456"/>
        <w:rPr>
          <w:rFonts w:ascii="Times New Roman" w:hAnsi="Times New Roman" w:cs="Times New Roman"/>
          <w:b/>
          <w:sz w:val="24"/>
          <w:szCs w:val="24"/>
        </w:rPr>
      </w:pPr>
      <w:r w:rsidRPr="00B7273A">
        <w:rPr>
          <w:rFonts w:ascii="Times New Roman" w:eastAsia="Calibri" w:hAnsi="Times New Roman" w:cs="Times New Roman"/>
          <w:b/>
        </w:rPr>
        <w:lastRenderedPageBreak/>
        <w:t>Условные обозначения:</w:t>
      </w:r>
      <w:r w:rsidRPr="00B7273A">
        <w:rPr>
          <w:rFonts w:ascii="Times New Roman" w:eastAsia="Calibri" w:hAnsi="Times New Roman" w:cs="Times New Roman"/>
          <w:b/>
          <w:i/>
        </w:rPr>
        <w:t xml:space="preserve">  ОЗ</w:t>
      </w:r>
      <w:r w:rsidRPr="00B7273A">
        <w:rPr>
          <w:rFonts w:ascii="Times New Roman" w:eastAsia="Calibri" w:hAnsi="Times New Roman" w:cs="Times New Roman"/>
          <w:i/>
        </w:rPr>
        <w:t xml:space="preserve"> – острота зрения; </w:t>
      </w:r>
      <w:r w:rsidRPr="00B7273A">
        <w:rPr>
          <w:rFonts w:ascii="Times New Roman" w:eastAsia="Calibri" w:hAnsi="Times New Roman" w:cs="Times New Roman"/>
          <w:b/>
          <w:i/>
        </w:rPr>
        <w:t>ПЗ</w:t>
      </w:r>
      <w:r w:rsidRPr="00B7273A">
        <w:rPr>
          <w:rFonts w:ascii="Times New Roman" w:eastAsia="Calibri" w:hAnsi="Times New Roman" w:cs="Times New Roman"/>
          <w:i/>
        </w:rPr>
        <w:t xml:space="preserve"> – поле зрения; </w:t>
      </w:r>
      <w:r w:rsidRPr="00B7273A">
        <w:rPr>
          <w:rFonts w:ascii="Times New Roman" w:eastAsia="Calibri" w:hAnsi="Times New Roman" w:cs="Times New Roman"/>
          <w:b/>
          <w:i/>
        </w:rPr>
        <w:t>ВГД</w:t>
      </w:r>
      <w:r w:rsidRPr="00B7273A">
        <w:rPr>
          <w:rFonts w:ascii="Times New Roman" w:eastAsia="Calibri" w:hAnsi="Times New Roman" w:cs="Times New Roman"/>
          <w:i/>
        </w:rPr>
        <w:t xml:space="preserve"> – внутриглазное да</w:t>
      </w:r>
      <w:r>
        <w:rPr>
          <w:rFonts w:ascii="Times New Roman" w:eastAsia="Calibri" w:hAnsi="Times New Roman" w:cs="Times New Roman"/>
          <w:i/>
        </w:rPr>
        <w:t xml:space="preserve">вление; </w:t>
      </w:r>
      <w:r w:rsidRPr="00B7273A">
        <w:rPr>
          <w:rFonts w:ascii="Times New Roman" w:eastAsia="Calibri" w:hAnsi="Times New Roman" w:cs="Times New Roman"/>
          <w:b/>
          <w:i/>
        </w:rPr>
        <w:t>ЦВ</w:t>
      </w:r>
      <w:proofErr w:type="gramStart"/>
      <w:r w:rsidRPr="00B7273A">
        <w:rPr>
          <w:rFonts w:ascii="Times New Roman" w:eastAsia="Calibri" w:hAnsi="Times New Roman" w:cs="Times New Roman"/>
          <w:b/>
          <w:i/>
        </w:rPr>
        <w:t>С-</w:t>
      </w:r>
      <w:proofErr w:type="gramEnd"/>
      <w:r w:rsidRPr="00B7273A">
        <w:rPr>
          <w:rFonts w:ascii="Times New Roman" w:eastAsia="Calibri" w:hAnsi="Times New Roman" w:cs="Times New Roman"/>
          <w:b/>
          <w:i/>
        </w:rPr>
        <w:t xml:space="preserve"> </w:t>
      </w:r>
      <w:r w:rsidRPr="00B7273A">
        <w:rPr>
          <w:rFonts w:ascii="Times New Roman" w:eastAsia="Calibri" w:hAnsi="Times New Roman" w:cs="Times New Roman"/>
          <w:i/>
        </w:rPr>
        <w:t>центральная вена сетчатки;</w:t>
      </w:r>
      <w:r w:rsidRPr="00B7273A">
        <w:rPr>
          <w:rFonts w:ascii="Times New Roman" w:eastAsia="Calibri" w:hAnsi="Times New Roman" w:cs="Times New Roman"/>
          <w:b/>
          <w:i/>
        </w:rPr>
        <w:t xml:space="preserve"> ЦАС- </w:t>
      </w:r>
      <w:r w:rsidRPr="00B7273A">
        <w:rPr>
          <w:rFonts w:ascii="Times New Roman" w:eastAsia="Calibri" w:hAnsi="Times New Roman" w:cs="Times New Roman"/>
          <w:i/>
        </w:rPr>
        <w:t>центральная артерия сетчатки;</w:t>
      </w:r>
      <w:r>
        <w:rPr>
          <w:rFonts w:ascii="Times New Roman" w:eastAsia="Calibri" w:hAnsi="Times New Roman" w:cs="Times New Roman"/>
          <w:i/>
        </w:rPr>
        <w:t xml:space="preserve"> </w:t>
      </w:r>
      <w:r w:rsidRPr="00B7273A">
        <w:rPr>
          <w:rFonts w:ascii="Times New Roman" w:eastAsia="Calibri" w:hAnsi="Times New Roman" w:cs="Times New Roman"/>
          <w:b/>
          <w:i/>
        </w:rPr>
        <w:t>МП</w:t>
      </w:r>
      <w:r w:rsidRPr="00B7273A">
        <w:rPr>
          <w:rFonts w:ascii="Times New Roman" w:eastAsia="Calibri" w:hAnsi="Times New Roman" w:cs="Times New Roman"/>
          <w:i/>
        </w:rPr>
        <w:t xml:space="preserve"> –мультимедийная презентация; </w:t>
      </w:r>
      <w:r>
        <w:rPr>
          <w:rFonts w:ascii="Times New Roman" w:eastAsia="Calibri" w:hAnsi="Times New Roman" w:cs="Times New Roman"/>
          <w:b/>
          <w:i/>
        </w:rPr>
        <w:t>ОО</w:t>
      </w:r>
      <w:r>
        <w:rPr>
          <w:rFonts w:ascii="Times New Roman" w:eastAsia="Calibri" w:hAnsi="Times New Roman" w:cs="Times New Roman"/>
          <w:i/>
        </w:rPr>
        <w:t xml:space="preserve"> – оперативный опрос</w:t>
      </w:r>
      <w:r w:rsidRPr="00B7273A">
        <w:rPr>
          <w:rFonts w:ascii="Times New Roman" w:eastAsia="Calibri" w:hAnsi="Times New Roman" w:cs="Times New Roman"/>
          <w:i/>
        </w:rPr>
        <w:t xml:space="preserve">; </w:t>
      </w:r>
      <w:r w:rsidRPr="00B7273A">
        <w:rPr>
          <w:rFonts w:ascii="Times New Roman" w:eastAsia="Calibri" w:hAnsi="Times New Roman" w:cs="Times New Roman"/>
          <w:b/>
          <w:i/>
        </w:rPr>
        <w:t>БТ</w:t>
      </w:r>
      <w:r w:rsidRPr="00B7273A">
        <w:rPr>
          <w:rFonts w:ascii="Times New Roman" w:eastAsia="Calibri" w:hAnsi="Times New Roman" w:cs="Times New Roman"/>
          <w:i/>
        </w:rPr>
        <w:t xml:space="preserve"> </w:t>
      </w:r>
      <w:r>
        <w:rPr>
          <w:rFonts w:ascii="Times New Roman" w:eastAsia="Calibri" w:hAnsi="Times New Roman" w:cs="Times New Roman"/>
          <w:i/>
        </w:rPr>
        <w:t>– бланочное тестирование;</w:t>
      </w:r>
      <w:r w:rsidRPr="00B7273A">
        <w:rPr>
          <w:rFonts w:ascii="Times New Roman" w:eastAsia="Calibri" w:hAnsi="Times New Roman" w:cs="Times New Roman"/>
          <w:i/>
        </w:rPr>
        <w:t xml:space="preserve"> </w:t>
      </w:r>
      <w:r w:rsidRPr="00B7273A">
        <w:rPr>
          <w:rFonts w:ascii="Times New Roman" w:eastAsia="Calibri" w:hAnsi="Times New Roman" w:cs="Times New Roman"/>
          <w:b/>
          <w:i/>
        </w:rPr>
        <w:t>КТ</w:t>
      </w:r>
      <w:r w:rsidRPr="00B7273A">
        <w:rPr>
          <w:rFonts w:ascii="Times New Roman" w:eastAsia="Calibri" w:hAnsi="Times New Roman" w:cs="Times New Roman"/>
          <w:i/>
        </w:rPr>
        <w:t xml:space="preserve"> – компьютерное  тестирование; </w:t>
      </w:r>
      <w:r>
        <w:rPr>
          <w:rFonts w:ascii="Times New Roman" w:eastAsia="Calibri" w:hAnsi="Times New Roman" w:cs="Times New Roman"/>
          <w:i/>
        </w:rPr>
        <w:t xml:space="preserve">    </w:t>
      </w:r>
      <w:r w:rsidRPr="00B7273A">
        <w:rPr>
          <w:rFonts w:ascii="Times New Roman" w:eastAsia="Calibri" w:hAnsi="Times New Roman" w:cs="Times New Roman"/>
          <w:i/>
        </w:rPr>
        <w:t xml:space="preserve"> </w:t>
      </w:r>
      <w:r w:rsidRPr="002615C6">
        <w:rPr>
          <w:rFonts w:ascii="Times New Roman" w:eastAsia="Calibri" w:hAnsi="Times New Roman" w:cs="Times New Roman"/>
          <w:b/>
          <w:i/>
        </w:rPr>
        <w:t xml:space="preserve">ЛПУ </w:t>
      </w:r>
      <w:r>
        <w:rPr>
          <w:rFonts w:ascii="Times New Roman" w:eastAsia="Calibri" w:hAnsi="Times New Roman" w:cs="Times New Roman"/>
          <w:i/>
        </w:rPr>
        <w:t xml:space="preserve">– лечебное профилактическое учреждения; </w:t>
      </w:r>
      <w:r w:rsidRPr="002615C6">
        <w:rPr>
          <w:rFonts w:ascii="Times New Roman" w:eastAsia="Calibri" w:hAnsi="Times New Roman" w:cs="Times New Roman"/>
          <w:b/>
          <w:i/>
        </w:rPr>
        <w:t>ОС</w:t>
      </w:r>
      <w:r>
        <w:rPr>
          <w:rFonts w:ascii="Times New Roman" w:eastAsia="Calibri" w:hAnsi="Times New Roman" w:cs="Times New Roman"/>
          <w:i/>
        </w:rPr>
        <w:t xml:space="preserve">- офтальмологическая служба; </w:t>
      </w:r>
      <w:r w:rsidRPr="002615C6">
        <w:rPr>
          <w:rFonts w:ascii="Times New Roman" w:eastAsia="Calibri" w:hAnsi="Times New Roman" w:cs="Times New Roman"/>
          <w:b/>
          <w:i/>
        </w:rPr>
        <w:t>ХЗС</w:t>
      </w:r>
      <w:r>
        <w:rPr>
          <w:rFonts w:ascii="Times New Roman" w:eastAsia="Calibri" w:hAnsi="Times New Roman" w:cs="Times New Roman"/>
          <w:i/>
        </w:rPr>
        <w:t>- хроническая заболевания сетчатки;</w:t>
      </w:r>
    </w:p>
    <w:p w:rsidR="0053297F" w:rsidRDefault="0053297F" w:rsidP="00EC57E4">
      <w:pPr>
        <w:ind w:left="-567" w:right="-456"/>
        <w:rPr>
          <w:rFonts w:ascii="Times New Roman" w:hAnsi="Times New Roman" w:cs="Times New Roman"/>
          <w:b/>
          <w:sz w:val="24"/>
          <w:szCs w:val="24"/>
        </w:rPr>
      </w:pPr>
    </w:p>
    <w:p w:rsidR="00EC57E4" w:rsidRDefault="0053297F" w:rsidP="00EC57E4">
      <w:pPr>
        <w:ind w:left="-567" w:right="-456"/>
        <w:rPr>
          <w:rFonts w:ascii="Times New Roman" w:hAnsi="Times New Roman" w:cs="Times New Roman"/>
          <w:sz w:val="24"/>
          <w:szCs w:val="24"/>
        </w:rPr>
      </w:pPr>
      <w:r>
        <w:rPr>
          <w:rFonts w:ascii="Times New Roman" w:hAnsi="Times New Roman" w:cs="Times New Roman"/>
          <w:b/>
          <w:sz w:val="24"/>
          <w:szCs w:val="24"/>
        </w:rPr>
        <w:t xml:space="preserve">            9.3.</w:t>
      </w:r>
      <w:r w:rsidR="00EC57E4">
        <w:rPr>
          <w:rFonts w:ascii="Times New Roman" w:hAnsi="Times New Roman" w:cs="Times New Roman"/>
          <w:b/>
          <w:sz w:val="24"/>
          <w:szCs w:val="24"/>
        </w:rPr>
        <w:t>Самостоятельная работа студент</w:t>
      </w:r>
      <w:proofErr w:type="gramStart"/>
      <w:r w:rsidR="00EC57E4">
        <w:rPr>
          <w:rFonts w:ascii="Times New Roman" w:hAnsi="Times New Roman" w:cs="Times New Roman"/>
          <w:b/>
          <w:sz w:val="24"/>
          <w:szCs w:val="24"/>
        </w:rPr>
        <w:t>а</w:t>
      </w:r>
      <w:r w:rsidR="00EC57E4">
        <w:rPr>
          <w:rFonts w:ascii="Times New Roman" w:hAnsi="Times New Roman" w:cs="Times New Roman"/>
          <w:sz w:val="24"/>
          <w:szCs w:val="24"/>
        </w:rPr>
        <w:t>(</w:t>
      </w:r>
      <w:proofErr w:type="gramEnd"/>
      <w:r w:rsidR="00EC57E4">
        <w:rPr>
          <w:rFonts w:ascii="Times New Roman" w:hAnsi="Times New Roman" w:cs="Times New Roman"/>
          <w:sz w:val="24"/>
          <w:szCs w:val="24"/>
        </w:rPr>
        <w:t>СРС)</w:t>
      </w:r>
      <w:r w:rsidR="00EC57E4" w:rsidRPr="0011411D">
        <w:rPr>
          <w:rFonts w:ascii="Times New Roman" w:hAnsi="Times New Roman" w:cs="Times New Roman"/>
          <w:b/>
          <w:sz w:val="24"/>
          <w:szCs w:val="24"/>
        </w:rPr>
        <w:t>и/или с помощью преподавателя</w:t>
      </w:r>
      <w:r w:rsidR="00EC57E4">
        <w:rPr>
          <w:rFonts w:ascii="Times New Roman" w:hAnsi="Times New Roman" w:cs="Times New Roman"/>
          <w:sz w:val="24"/>
          <w:szCs w:val="24"/>
        </w:rPr>
        <w:t xml:space="preserve">  (СРСП).</w:t>
      </w:r>
    </w:p>
    <w:tbl>
      <w:tblPr>
        <w:tblStyle w:val="a7"/>
        <w:tblW w:w="15701" w:type="dxa"/>
        <w:tblInd w:w="-567" w:type="dxa"/>
        <w:tblLook w:val="04A0" w:firstRow="1" w:lastRow="0" w:firstColumn="1" w:lastColumn="0" w:noHBand="0" w:noVBand="1"/>
      </w:tblPr>
      <w:tblGrid>
        <w:gridCol w:w="3076"/>
        <w:gridCol w:w="1271"/>
        <w:gridCol w:w="6637"/>
        <w:gridCol w:w="707"/>
        <w:gridCol w:w="807"/>
        <w:gridCol w:w="1883"/>
        <w:gridCol w:w="754"/>
        <w:gridCol w:w="566"/>
      </w:tblGrid>
      <w:tr w:rsidR="00EC57E4" w:rsidTr="00CA7309">
        <w:trPr>
          <w:cantSplit/>
          <w:trHeight w:val="3590"/>
        </w:trPr>
        <w:tc>
          <w:tcPr>
            <w:tcW w:w="3076" w:type="dxa"/>
          </w:tcPr>
          <w:p w:rsidR="00EC57E4" w:rsidRDefault="00EC57E4" w:rsidP="00CA7309">
            <w:pPr>
              <w:ind w:right="-456"/>
              <w:jc w:val="center"/>
              <w:rPr>
                <w:b/>
                <w:sz w:val="24"/>
                <w:szCs w:val="24"/>
              </w:rPr>
            </w:pPr>
          </w:p>
          <w:p w:rsidR="00EC57E4" w:rsidRDefault="00EC57E4" w:rsidP="00CA7309">
            <w:pPr>
              <w:ind w:right="-69"/>
              <w:jc w:val="center"/>
              <w:rPr>
                <w:b/>
                <w:sz w:val="24"/>
                <w:szCs w:val="24"/>
              </w:rPr>
            </w:pPr>
          </w:p>
          <w:p w:rsidR="00EC57E4" w:rsidRDefault="00EC57E4" w:rsidP="00CA7309">
            <w:pPr>
              <w:ind w:right="-69"/>
              <w:jc w:val="center"/>
              <w:rPr>
                <w:b/>
                <w:sz w:val="24"/>
                <w:szCs w:val="24"/>
              </w:rPr>
            </w:pPr>
          </w:p>
          <w:p w:rsidR="00EC57E4" w:rsidRDefault="00EC57E4" w:rsidP="00CA7309">
            <w:pPr>
              <w:ind w:right="-69"/>
              <w:jc w:val="center"/>
              <w:rPr>
                <w:b/>
                <w:sz w:val="24"/>
                <w:szCs w:val="24"/>
              </w:rPr>
            </w:pPr>
            <w:r>
              <w:rPr>
                <w:b/>
                <w:sz w:val="24"/>
                <w:szCs w:val="24"/>
              </w:rPr>
              <w:t>№ и названия темы</w:t>
            </w:r>
          </w:p>
          <w:p w:rsidR="00EC57E4" w:rsidRDefault="00EC57E4" w:rsidP="00CA7309">
            <w:pPr>
              <w:ind w:right="-456"/>
              <w:jc w:val="center"/>
              <w:rPr>
                <w:b/>
                <w:sz w:val="24"/>
                <w:szCs w:val="24"/>
              </w:rPr>
            </w:pPr>
          </w:p>
          <w:p w:rsidR="00EC57E4" w:rsidRDefault="00EC57E4" w:rsidP="00CA7309">
            <w:pPr>
              <w:ind w:right="-456"/>
              <w:jc w:val="center"/>
              <w:rPr>
                <w:b/>
                <w:sz w:val="24"/>
                <w:szCs w:val="24"/>
              </w:rPr>
            </w:pPr>
          </w:p>
          <w:p w:rsidR="00EC57E4" w:rsidRPr="002A52E2" w:rsidRDefault="00EC57E4" w:rsidP="00CA7309">
            <w:pPr>
              <w:ind w:right="-456"/>
              <w:jc w:val="center"/>
              <w:rPr>
                <w:b/>
                <w:sz w:val="24"/>
                <w:szCs w:val="24"/>
              </w:rPr>
            </w:pPr>
          </w:p>
        </w:tc>
        <w:tc>
          <w:tcPr>
            <w:tcW w:w="1271" w:type="dxa"/>
            <w:textDirection w:val="btLr"/>
          </w:tcPr>
          <w:p w:rsidR="00EC57E4" w:rsidRDefault="00EC57E4" w:rsidP="00CA7309">
            <w:pPr>
              <w:ind w:left="113" w:right="113"/>
              <w:rPr>
                <w:b/>
                <w:sz w:val="24"/>
                <w:szCs w:val="24"/>
              </w:rPr>
            </w:pPr>
          </w:p>
          <w:p w:rsidR="00EC57E4" w:rsidRPr="002A52E2" w:rsidRDefault="00EC57E4" w:rsidP="00CA7309">
            <w:pPr>
              <w:ind w:left="113" w:right="113"/>
              <w:jc w:val="center"/>
              <w:rPr>
                <w:b/>
                <w:sz w:val="24"/>
                <w:szCs w:val="24"/>
              </w:rPr>
            </w:pPr>
            <w:r>
              <w:rPr>
                <w:b/>
                <w:sz w:val="24"/>
                <w:szCs w:val="24"/>
              </w:rPr>
              <w:t xml:space="preserve">Ожидаемые </w:t>
            </w:r>
            <w:proofErr w:type="spellStart"/>
            <w:r>
              <w:rPr>
                <w:b/>
                <w:sz w:val="24"/>
                <w:szCs w:val="24"/>
              </w:rPr>
              <w:t>РОд</w:t>
            </w:r>
            <w:proofErr w:type="spellEnd"/>
            <w:r>
              <w:rPr>
                <w:b/>
                <w:sz w:val="24"/>
                <w:szCs w:val="24"/>
              </w:rPr>
              <w:t xml:space="preserve"> и компетенции</w:t>
            </w:r>
          </w:p>
        </w:tc>
        <w:tc>
          <w:tcPr>
            <w:tcW w:w="6637" w:type="dxa"/>
          </w:tcPr>
          <w:p w:rsidR="00EC57E4" w:rsidRDefault="00EC57E4" w:rsidP="00CA7309">
            <w:pPr>
              <w:ind w:right="-59"/>
              <w:jc w:val="center"/>
              <w:rPr>
                <w:b/>
                <w:sz w:val="24"/>
                <w:szCs w:val="24"/>
              </w:rPr>
            </w:pPr>
          </w:p>
          <w:p w:rsidR="00EC57E4" w:rsidRDefault="00EC57E4" w:rsidP="00CA7309">
            <w:pPr>
              <w:ind w:right="-59"/>
              <w:jc w:val="center"/>
              <w:rPr>
                <w:b/>
                <w:sz w:val="24"/>
                <w:szCs w:val="24"/>
              </w:rPr>
            </w:pPr>
          </w:p>
          <w:p w:rsidR="00EC57E4" w:rsidRDefault="00EC57E4" w:rsidP="00CA7309">
            <w:pPr>
              <w:ind w:right="-59"/>
              <w:jc w:val="center"/>
              <w:rPr>
                <w:b/>
                <w:sz w:val="24"/>
                <w:szCs w:val="24"/>
              </w:rPr>
            </w:pPr>
          </w:p>
          <w:p w:rsidR="00EC57E4" w:rsidRDefault="00EC57E4" w:rsidP="00CA7309">
            <w:pPr>
              <w:ind w:right="-59"/>
              <w:jc w:val="center"/>
              <w:rPr>
                <w:b/>
                <w:sz w:val="24"/>
                <w:szCs w:val="24"/>
              </w:rPr>
            </w:pPr>
          </w:p>
          <w:p w:rsidR="00EC57E4" w:rsidRDefault="00EC57E4" w:rsidP="00CA7309">
            <w:pPr>
              <w:ind w:right="-59"/>
              <w:jc w:val="center"/>
              <w:rPr>
                <w:b/>
                <w:sz w:val="24"/>
                <w:szCs w:val="24"/>
              </w:rPr>
            </w:pPr>
            <w:r>
              <w:rPr>
                <w:b/>
                <w:sz w:val="24"/>
                <w:szCs w:val="24"/>
              </w:rPr>
              <w:t>Название разделов модулей, темы и учебных вопросов</w:t>
            </w:r>
          </w:p>
          <w:p w:rsidR="00EC57E4" w:rsidRDefault="00EC57E4" w:rsidP="00CA7309">
            <w:pPr>
              <w:ind w:right="-59"/>
              <w:jc w:val="center"/>
              <w:rPr>
                <w:b/>
                <w:sz w:val="24"/>
                <w:szCs w:val="24"/>
              </w:rPr>
            </w:pPr>
          </w:p>
          <w:p w:rsidR="00EC57E4" w:rsidRDefault="00EC57E4" w:rsidP="00CA7309">
            <w:pPr>
              <w:ind w:right="-59"/>
              <w:jc w:val="center"/>
              <w:rPr>
                <w:b/>
                <w:sz w:val="24"/>
                <w:szCs w:val="24"/>
              </w:rPr>
            </w:pPr>
          </w:p>
          <w:p w:rsidR="00EC57E4" w:rsidRDefault="00EC57E4" w:rsidP="00CA7309">
            <w:pPr>
              <w:ind w:right="-59"/>
              <w:jc w:val="center"/>
              <w:rPr>
                <w:b/>
                <w:sz w:val="24"/>
                <w:szCs w:val="24"/>
              </w:rPr>
            </w:pPr>
          </w:p>
          <w:p w:rsidR="00EC57E4" w:rsidRDefault="00EC57E4" w:rsidP="00CA7309">
            <w:pPr>
              <w:ind w:right="-59"/>
              <w:jc w:val="center"/>
              <w:rPr>
                <w:b/>
                <w:sz w:val="24"/>
                <w:szCs w:val="24"/>
              </w:rPr>
            </w:pPr>
          </w:p>
          <w:p w:rsidR="00EC57E4" w:rsidRPr="002A52E2" w:rsidRDefault="00EC57E4" w:rsidP="00CA7309">
            <w:pPr>
              <w:ind w:right="-59"/>
              <w:jc w:val="center"/>
              <w:rPr>
                <w:b/>
                <w:sz w:val="24"/>
                <w:szCs w:val="24"/>
              </w:rPr>
            </w:pPr>
          </w:p>
        </w:tc>
        <w:tc>
          <w:tcPr>
            <w:tcW w:w="707" w:type="dxa"/>
            <w:textDirection w:val="btLr"/>
          </w:tcPr>
          <w:p w:rsidR="00EC57E4" w:rsidRPr="002A52E2" w:rsidRDefault="00EC57E4" w:rsidP="00CA7309">
            <w:pPr>
              <w:ind w:left="-249" w:right="-108"/>
              <w:rPr>
                <w:b/>
                <w:sz w:val="24"/>
                <w:szCs w:val="24"/>
              </w:rPr>
            </w:pPr>
            <w:r>
              <w:rPr>
                <w:b/>
                <w:sz w:val="24"/>
                <w:szCs w:val="24"/>
              </w:rPr>
              <w:t xml:space="preserve">       Количество часов</w:t>
            </w:r>
          </w:p>
        </w:tc>
        <w:tc>
          <w:tcPr>
            <w:tcW w:w="807" w:type="dxa"/>
            <w:textDirection w:val="btLr"/>
          </w:tcPr>
          <w:p w:rsidR="00EC57E4" w:rsidRPr="002A52E2" w:rsidRDefault="00EC57E4" w:rsidP="00CA7309">
            <w:pPr>
              <w:ind w:left="-108" w:right="-190"/>
              <w:rPr>
                <w:b/>
                <w:sz w:val="24"/>
                <w:szCs w:val="24"/>
              </w:rPr>
            </w:pPr>
            <w:r w:rsidRPr="002A52E2">
              <w:rPr>
                <w:b/>
                <w:sz w:val="24"/>
                <w:szCs w:val="24"/>
              </w:rPr>
              <w:t>Количество</w:t>
            </w:r>
            <w:r>
              <w:rPr>
                <w:b/>
                <w:sz w:val="24"/>
                <w:szCs w:val="24"/>
              </w:rPr>
              <w:t xml:space="preserve"> баллов</w:t>
            </w:r>
          </w:p>
        </w:tc>
        <w:tc>
          <w:tcPr>
            <w:tcW w:w="1883" w:type="dxa"/>
            <w:textDirection w:val="btLr"/>
          </w:tcPr>
          <w:p w:rsidR="00EC57E4" w:rsidRPr="00F535F6" w:rsidRDefault="00EC57E4" w:rsidP="00CA7309">
            <w:pPr>
              <w:ind w:left="-108" w:right="-108"/>
              <w:rPr>
                <w:b/>
              </w:rPr>
            </w:pPr>
            <w:r w:rsidRPr="00F535F6">
              <w:rPr>
                <w:b/>
              </w:rPr>
              <w:t>Литературы</w:t>
            </w:r>
          </w:p>
          <w:p w:rsidR="00EC57E4" w:rsidRPr="00F535F6" w:rsidRDefault="00EC57E4" w:rsidP="000D5EA7">
            <w:pPr>
              <w:pStyle w:val="af8"/>
              <w:numPr>
                <w:ilvl w:val="0"/>
                <w:numId w:val="30"/>
              </w:numPr>
              <w:ind w:right="-108"/>
              <w:rPr>
                <w:rFonts w:ascii="Times New Roman" w:hAnsi="Times New Roman"/>
                <w:b/>
              </w:rPr>
            </w:pPr>
            <w:r w:rsidRPr="00F535F6">
              <w:rPr>
                <w:rFonts w:ascii="Times New Roman" w:hAnsi="Times New Roman"/>
                <w:b/>
              </w:rPr>
              <w:t>Основная;</w:t>
            </w:r>
          </w:p>
          <w:p w:rsidR="00EC57E4" w:rsidRPr="00F535F6" w:rsidRDefault="00EC57E4" w:rsidP="000D5EA7">
            <w:pPr>
              <w:pStyle w:val="af8"/>
              <w:numPr>
                <w:ilvl w:val="0"/>
                <w:numId w:val="30"/>
              </w:numPr>
              <w:ind w:right="-108"/>
              <w:rPr>
                <w:rFonts w:ascii="Times New Roman" w:hAnsi="Times New Roman"/>
                <w:b/>
              </w:rPr>
            </w:pPr>
            <w:r w:rsidRPr="00F535F6">
              <w:rPr>
                <w:rFonts w:ascii="Times New Roman" w:hAnsi="Times New Roman"/>
                <w:b/>
              </w:rPr>
              <w:t>Дополнительная;</w:t>
            </w:r>
          </w:p>
          <w:p w:rsidR="00EC57E4" w:rsidRPr="00F535F6" w:rsidRDefault="00EC57E4" w:rsidP="000D5EA7">
            <w:pPr>
              <w:pStyle w:val="af8"/>
              <w:numPr>
                <w:ilvl w:val="0"/>
                <w:numId w:val="30"/>
              </w:numPr>
              <w:ind w:right="-108"/>
              <w:rPr>
                <w:rFonts w:ascii="Times New Roman" w:hAnsi="Times New Roman"/>
                <w:b/>
              </w:rPr>
            </w:pPr>
            <w:r w:rsidRPr="00F535F6">
              <w:rPr>
                <w:rFonts w:ascii="Times New Roman" w:hAnsi="Times New Roman"/>
                <w:b/>
              </w:rPr>
              <w:t>Литература кафедры;</w:t>
            </w:r>
          </w:p>
          <w:p w:rsidR="00EC57E4" w:rsidRPr="00F535F6" w:rsidRDefault="00EC57E4" w:rsidP="000D5EA7">
            <w:pPr>
              <w:pStyle w:val="af8"/>
              <w:numPr>
                <w:ilvl w:val="0"/>
                <w:numId w:val="30"/>
              </w:numPr>
              <w:ind w:right="-108"/>
              <w:rPr>
                <w:rFonts w:ascii="Times New Roman" w:hAnsi="Times New Roman"/>
                <w:b/>
              </w:rPr>
            </w:pPr>
            <w:r w:rsidRPr="00F535F6">
              <w:rPr>
                <w:rFonts w:ascii="Times New Roman" w:hAnsi="Times New Roman"/>
                <w:b/>
              </w:rPr>
              <w:t>Периодическая;</w:t>
            </w:r>
          </w:p>
          <w:p w:rsidR="00EC57E4" w:rsidRPr="00BF317A" w:rsidRDefault="00EC57E4" w:rsidP="000D5EA7">
            <w:pPr>
              <w:pStyle w:val="af8"/>
              <w:numPr>
                <w:ilvl w:val="0"/>
                <w:numId w:val="30"/>
              </w:numPr>
              <w:ind w:right="-108"/>
              <w:rPr>
                <w:rFonts w:ascii="Times New Roman" w:hAnsi="Times New Roman"/>
                <w:b/>
                <w:sz w:val="24"/>
                <w:szCs w:val="24"/>
              </w:rPr>
            </w:pPr>
            <w:r w:rsidRPr="00F535F6">
              <w:rPr>
                <w:rFonts w:ascii="Times New Roman" w:hAnsi="Times New Roman"/>
                <w:b/>
              </w:rPr>
              <w:t>Интернет источники;</w:t>
            </w:r>
          </w:p>
        </w:tc>
        <w:tc>
          <w:tcPr>
            <w:tcW w:w="754" w:type="dxa"/>
            <w:textDirection w:val="btLr"/>
          </w:tcPr>
          <w:p w:rsidR="00EC57E4" w:rsidRPr="002A52E2" w:rsidRDefault="00EC57E4" w:rsidP="00CA7309">
            <w:pPr>
              <w:ind w:left="-108" w:right="-108"/>
              <w:rPr>
                <w:b/>
                <w:sz w:val="24"/>
                <w:szCs w:val="24"/>
              </w:rPr>
            </w:pPr>
            <w:r>
              <w:rPr>
                <w:b/>
                <w:sz w:val="24"/>
                <w:szCs w:val="24"/>
              </w:rPr>
              <w:t xml:space="preserve">    Форма контроля</w:t>
            </w:r>
          </w:p>
        </w:tc>
        <w:tc>
          <w:tcPr>
            <w:tcW w:w="566" w:type="dxa"/>
            <w:textDirection w:val="btLr"/>
          </w:tcPr>
          <w:p w:rsidR="00EC57E4" w:rsidRPr="002A52E2" w:rsidRDefault="00EC57E4" w:rsidP="00CA7309">
            <w:pPr>
              <w:ind w:left="-108" w:right="-250"/>
              <w:rPr>
                <w:b/>
                <w:sz w:val="24"/>
                <w:szCs w:val="24"/>
              </w:rPr>
            </w:pPr>
            <w:r>
              <w:rPr>
                <w:b/>
                <w:sz w:val="24"/>
                <w:szCs w:val="24"/>
              </w:rPr>
              <w:t>Сроки сдачи: Недели</w:t>
            </w:r>
          </w:p>
        </w:tc>
      </w:tr>
      <w:tr w:rsidR="00EC57E4" w:rsidTr="00CA7309">
        <w:tc>
          <w:tcPr>
            <w:tcW w:w="3076" w:type="dxa"/>
          </w:tcPr>
          <w:p w:rsidR="00EC57E4" w:rsidRPr="002A52E2" w:rsidRDefault="00EC57E4" w:rsidP="00CA7309">
            <w:pPr>
              <w:ind w:right="-456"/>
              <w:jc w:val="center"/>
              <w:rPr>
                <w:b/>
                <w:sz w:val="24"/>
                <w:szCs w:val="24"/>
              </w:rPr>
            </w:pPr>
            <w:r>
              <w:rPr>
                <w:b/>
                <w:sz w:val="24"/>
                <w:szCs w:val="24"/>
              </w:rPr>
              <w:t>1.</w:t>
            </w:r>
          </w:p>
        </w:tc>
        <w:tc>
          <w:tcPr>
            <w:tcW w:w="1271" w:type="dxa"/>
          </w:tcPr>
          <w:p w:rsidR="00EC57E4" w:rsidRPr="002A52E2" w:rsidRDefault="00EC57E4" w:rsidP="00CA7309">
            <w:pPr>
              <w:ind w:right="-456"/>
              <w:rPr>
                <w:b/>
                <w:sz w:val="24"/>
                <w:szCs w:val="24"/>
              </w:rPr>
            </w:pPr>
            <w:r>
              <w:rPr>
                <w:b/>
                <w:sz w:val="24"/>
                <w:szCs w:val="24"/>
              </w:rPr>
              <w:t>2.</w:t>
            </w:r>
          </w:p>
        </w:tc>
        <w:tc>
          <w:tcPr>
            <w:tcW w:w="6637" w:type="dxa"/>
          </w:tcPr>
          <w:p w:rsidR="00EC57E4" w:rsidRPr="002A52E2" w:rsidRDefault="00EC57E4" w:rsidP="00CA7309">
            <w:pPr>
              <w:ind w:right="-59"/>
              <w:jc w:val="center"/>
              <w:rPr>
                <w:b/>
                <w:sz w:val="24"/>
                <w:szCs w:val="24"/>
              </w:rPr>
            </w:pPr>
            <w:r>
              <w:rPr>
                <w:b/>
                <w:sz w:val="24"/>
                <w:szCs w:val="24"/>
              </w:rPr>
              <w:t>3.</w:t>
            </w:r>
          </w:p>
        </w:tc>
        <w:tc>
          <w:tcPr>
            <w:tcW w:w="707" w:type="dxa"/>
          </w:tcPr>
          <w:p w:rsidR="00EC57E4" w:rsidRPr="002A52E2" w:rsidRDefault="00EC57E4" w:rsidP="00CA7309">
            <w:pPr>
              <w:ind w:left="-249" w:right="-108"/>
              <w:jc w:val="center"/>
              <w:rPr>
                <w:b/>
                <w:sz w:val="24"/>
                <w:szCs w:val="24"/>
              </w:rPr>
            </w:pPr>
            <w:r>
              <w:rPr>
                <w:b/>
                <w:sz w:val="24"/>
                <w:szCs w:val="24"/>
              </w:rPr>
              <w:t>4.</w:t>
            </w:r>
          </w:p>
        </w:tc>
        <w:tc>
          <w:tcPr>
            <w:tcW w:w="807" w:type="dxa"/>
          </w:tcPr>
          <w:p w:rsidR="00EC57E4" w:rsidRPr="002A52E2" w:rsidRDefault="00EC57E4" w:rsidP="00CA7309">
            <w:pPr>
              <w:ind w:left="-108" w:right="-190"/>
              <w:jc w:val="center"/>
              <w:rPr>
                <w:b/>
                <w:sz w:val="24"/>
                <w:szCs w:val="24"/>
              </w:rPr>
            </w:pPr>
            <w:r>
              <w:rPr>
                <w:b/>
                <w:sz w:val="24"/>
                <w:szCs w:val="24"/>
              </w:rPr>
              <w:t>5.</w:t>
            </w:r>
          </w:p>
        </w:tc>
        <w:tc>
          <w:tcPr>
            <w:tcW w:w="1883" w:type="dxa"/>
          </w:tcPr>
          <w:p w:rsidR="00EC57E4" w:rsidRPr="002A52E2" w:rsidRDefault="00EC57E4" w:rsidP="00CA7309">
            <w:pPr>
              <w:ind w:left="-108" w:right="-108"/>
              <w:jc w:val="center"/>
              <w:rPr>
                <w:b/>
                <w:sz w:val="24"/>
                <w:szCs w:val="24"/>
              </w:rPr>
            </w:pPr>
            <w:r>
              <w:rPr>
                <w:b/>
                <w:sz w:val="24"/>
                <w:szCs w:val="24"/>
              </w:rPr>
              <w:t>6.</w:t>
            </w:r>
          </w:p>
        </w:tc>
        <w:tc>
          <w:tcPr>
            <w:tcW w:w="754" w:type="dxa"/>
          </w:tcPr>
          <w:p w:rsidR="00EC57E4" w:rsidRPr="002A52E2" w:rsidRDefault="00EC57E4" w:rsidP="00CA7309">
            <w:pPr>
              <w:ind w:left="-108" w:right="-108"/>
              <w:jc w:val="center"/>
              <w:rPr>
                <w:b/>
                <w:sz w:val="24"/>
                <w:szCs w:val="24"/>
              </w:rPr>
            </w:pPr>
            <w:r>
              <w:rPr>
                <w:b/>
                <w:sz w:val="24"/>
                <w:szCs w:val="24"/>
              </w:rPr>
              <w:t>7.</w:t>
            </w:r>
          </w:p>
        </w:tc>
        <w:tc>
          <w:tcPr>
            <w:tcW w:w="566" w:type="dxa"/>
          </w:tcPr>
          <w:p w:rsidR="00EC57E4" w:rsidRPr="002A52E2" w:rsidRDefault="00EC57E4" w:rsidP="00CA7309">
            <w:pPr>
              <w:ind w:left="-108" w:right="-250"/>
              <w:jc w:val="center"/>
              <w:rPr>
                <w:b/>
                <w:sz w:val="24"/>
                <w:szCs w:val="24"/>
              </w:rPr>
            </w:pPr>
            <w:r>
              <w:rPr>
                <w:b/>
                <w:sz w:val="24"/>
                <w:szCs w:val="24"/>
              </w:rPr>
              <w:t>8.</w:t>
            </w:r>
          </w:p>
        </w:tc>
      </w:tr>
      <w:tr w:rsidR="00EC57E4" w:rsidTr="00CA7309">
        <w:trPr>
          <w:trHeight w:val="413"/>
        </w:trPr>
        <w:tc>
          <w:tcPr>
            <w:tcW w:w="10984" w:type="dxa"/>
            <w:gridSpan w:val="3"/>
          </w:tcPr>
          <w:p w:rsidR="00EC57E4" w:rsidRDefault="00EC57E4" w:rsidP="00CA7309">
            <w:pPr>
              <w:ind w:right="-59"/>
              <w:jc w:val="center"/>
              <w:rPr>
                <w:b/>
                <w:sz w:val="24"/>
                <w:szCs w:val="24"/>
              </w:rPr>
            </w:pPr>
            <w:r w:rsidRPr="00756FC0">
              <w:rPr>
                <w:b/>
                <w:sz w:val="24"/>
                <w:szCs w:val="24"/>
              </w:rPr>
              <w:t>Модуль №1</w:t>
            </w:r>
          </w:p>
          <w:p w:rsidR="00EC57E4" w:rsidRPr="00756FC0" w:rsidRDefault="00EC57E4" w:rsidP="00CA7309">
            <w:pPr>
              <w:ind w:right="-59"/>
              <w:jc w:val="center"/>
              <w:rPr>
                <w:b/>
                <w:sz w:val="24"/>
                <w:szCs w:val="24"/>
              </w:rPr>
            </w:pPr>
          </w:p>
        </w:tc>
        <w:tc>
          <w:tcPr>
            <w:tcW w:w="707" w:type="dxa"/>
          </w:tcPr>
          <w:p w:rsidR="00EC57E4" w:rsidRDefault="00EC57E4" w:rsidP="00CA7309">
            <w:pPr>
              <w:ind w:left="-249" w:right="-108"/>
              <w:rPr>
                <w:sz w:val="24"/>
                <w:szCs w:val="24"/>
              </w:rPr>
            </w:pPr>
          </w:p>
        </w:tc>
        <w:tc>
          <w:tcPr>
            <w:tcW w:w="807" w:type="dxa"/>
          </w:tcPr>
          <w:p w:rsidR="00EC57E4" w:rsidRDefault="00EC57E4" w:rsidP="00CA7309">
            <w:pPr>
              <w:ind w:left="-108" w:right="-190"/>
              <w:rPr>
                <w:sz w:val="24"/>
                <w:szCs w:val="24"/>
              </w:rPr>
            </w:pPr>
          </w:p>
        </w:tc>
        <w:tc>
          <w:tcPr>
            <w:tcW w:w="1883" w:type="dxa"/>
          </w:tcPr>
          <w:p w:rsidR="00EC57E4" w:rsidRDefault="00EC57E4" w:rsidP="00CA7309">
            <w:pPr>
              <w:ind w:left="-108" w:right="-108"/>
              <w:rPr>
                <w:sz w:val="24"/>
                <w:szCs w:val="24"/>
              </w:rPr>
            </w:pPr>
          </w:p>
        </w:tc>
        <w:tc>
          <w:tcPr>
            <w:tcW w:w="754" w:type="dxa"/>
          </w:tcPr>
          <w:p w:rsidR="00EC57E4" w:rsidRDefault="00EC57E4" w:rsidP="00CA7309">
            <w:pPr>
              <w:ind w:left="-108" w:right="-108"/>
              <w:rPr>
                <w:sz w:val="24"/>
                <w:szCs w:val="24"/>
              </w:rPr>
            </w:pPr>
          </w:p>
        </w:tc>
        <w:tc>
          <w:tcPr>
            <w:tcW w:w="566" w:type="dxa"/>
          </w:tcPr>
          <w:p w:rsidR="00EC57E4" w:rsidRDefault="00EC57E4" w:rsidP="00CA7309">
            <w:pPr>
              <w:ind w:left="-108" w:right="-250"/>
              <w:rPr>
                <w:sz w:val="24"/>
                <w:szCs w:val="24"/>
              </w:rPr>
            </w:pPr>
          </w:p>
        </w:tc>
      </w:tr>
      <w:tr w:rsidR="00EC57E4" w:rsidTr="00CA7309">
        <w:tc>
          <w:tcPr>
            <w:tcW w:w="3076" w:type="dxa"/>
          </w:tcPr>
          <w:p w:rsidR="00EC57E4" w:rsidRDefault="00EC57E4" w:rsidP="00CA7309">
            <w:pPr>
              <w:ind w:right="-108"/>
              <w:jc w:val="center"/>
              <w:rPr>
                <w:sz w:val="24"/>
                <w:szCs w:val="24"/>
              </w:rPr>
            </w:pPr>
            <w:r>
              <w:rPr>
                <w:b/>
                <w:sz w:val="24"/>
                <w:szCs w:val="24"/>
              </w:rPr>
              <w:t>Тема №1</w:t>
            </w:r>
          </w:p>
          <w:p w:rsidR="00EC57E4" w:rsidRPr="00644568" w:rsidRDefault="00EC57E4" w:rsidP="00CA7309">
            <w:pPr>
              <w:ind w:right="-108"/>
              <w:jc w:val="center"/>
              <w:rPr>
                <w:sz w:val="24"/>
                <w:szCs w:val="24"/>
              </w:rPr>
            </w:pPr>
            <w:r>
              <w:rPr>
                <w:sz w:val="24"/>
                <w:szCs w:val="24"/>
              </w:rPr>
              <w:t>Синдром «красного глаза»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клинические особенности синдрома «красного глаза» у детей.</w:t>
            </w:r>
          </w:p>
          <w:p w:rsidR="00EC57E4" w:rsidRPr="00273895" w:rsidRDefault="00EC57E4" w:rsidP="00CA7309">
            <w:pPr>
              <w:ind w:left="317"/>
              <w:rPr>
                <w:sz w:val="24"/>
                <w:szCs w:val="24"/>
              </w:rPr>
            </w:pPr>
            <w:r>
              <w:rPr>
                <w:b/>
                <w:sz w:val="24"/>
                <w:szCs w:val="24"/>
              </w:rPr>
              <w:t>Задания СРС</w:t>
            </w:r>
            <w:r>
              <w:rPr>
                <w:sz w:val="24"/>
                <w:szCs w:val="24"/>
              </w:rPr>
              <w:t>:</w:t>
            </w:r>
          </w:p>
          <w:p w:rsidR="00EC57E4" w:rsidRPr="00F87C22" w:rsidRDefault="00EC57E4" w:rsidP="000D5EA7">
            <w:pPr>
              <w:pStyle w:val="af8"/>
              <w:numPr>
                <w:ilvl w:val="0"/>
                <w:numId w:val="34"/>
              </w:numPr>
              <w:ind w:left="720" w:right="-59"/>
              <w:rPr>
                <w:rFonts w:ascii="Times New Roman" w:hAnsi="Times New Roman"/>
                <w:sz w:val="24"/>
                <w:szCs w:val="24"/>
              </w:rPr>
            </w:pPr>
            <w:r>
              <w:rPr>
                <w:rFonts w:ascii="Times New Roman" w:eastAsia="Times New Roman" w:hAnsi="Times New Roman"/>
                <w:sz w:val="24"/>
                <w:szCs w:val="24"/>
              </w:rPr>
              <w:t>Составить краткий обзор строению конъюнктивы глаза.</w:t>
            </w:r>
          </w:p>
          <w:p w:rsidR="00EC57E4" w:rsidRDefault="00EC57E4" w:rsidP="000D5EA7">
            <w:pPr>
              <w:pStyle w:val="af8"/>
              <w:numPr>
                <w:ilvl w:val="0"/>
                <w:numId w:val="71"/>
              </w:numPr>
              <w:ind w:right="-59"/>
              <w:rPr>
                <w:rFonts w:ascii="Times New Roman" w:hAnsi="Times New Roman"/>
                <w:sz w:val="24"/>
                <w:szCs w:val="24"/>
              </w:rPr>
            </w:pPr>
            <w:r>
              <w:rPr>
                <w:rFonts w:ascii="Times New Roman" w:hAnsi="Times New Roman"/>
                <w:sz w:val="24"/>
                <w:szCs w:val="24"/>
              </w:rPr>
              <w:t>Конъюнктива глазного яблока.</w:t>
            </w:r>
          </w:p>
          <w:p w:rsidR="00EC57E4" w:rsidRDefault="00EC57E4" w:rsidP="000D5EA7">
            <w:pPr>
              <w:pStyle w:val="af8"/>
              <w:numPr>
                <w:ilvl w:val="0"/>
                <w:numId w:val="71"/>
              </w:numPr>
              <w:ind w:right="-59"/>
              <w:rPr>
                <w:rFonts w:ascii="Times New Roman" w:hAnsi="Times New Roman"/>
                <w:sz w:val="24"/>
                <w:szCs w:val="24"/>
              </w:rPr>
            </w:pPr>
            <w:r>
              <w:rPr>
                <w:rFonts w:ascii="Times New Roman" w:hAnsi="Times New Roman"/>
                <w:sz w:val="24"/>
                <w:szCs w:val="24"/>
              </w:rPr>
              <w:t>Конъюнктива век.</w:t>
            </w:r>
          </w:p>
          <w:p w:rsidR="00EC57E4" w:rsidRPr="00F87C22" w:rsidRDefault="00EC57E4" w:rsidP="000D5EA7">
            <w:pPr>
              <w:pStyle w:val="af8"/>
              <w:numPr>
                <w:ilvl w:val="0"/>
                <w:numId w:val="71"/>
              </w:numPr>
              <w:ind w:right="-59"/>
              <w:rPr>
                <w:rFonts w:ascii="Times New Roman" w:hAnsi="Times New Roman"/>
                <w:sz w:val="24"/>
                <w:szCs w:val="24"/>
              </w:rPr>
            </w:pPr>
            <w:r>
              <w:rPr>
                <w:rFonts w:ascii="Times New Roman" w:hAnsi="Times New Roman"/>
                <w:sz w:val="24"/>
                <w:szCs w:val="24"/>
              </w:rPr>
              <w:t>Конъюнктива переходной складки.</w:t>
            </w:r>
          </w:p>
          <w:p w:rsidR="00EC57E4" w:rsidRPr="00FE462A" w:rsidRDefault="00EC57E4" w:rsidP="000D5EA7">
            <w:pPr>
              <w:pStyle w:val="af8"/>
              <w:numPr>
                <w:ilvl w:val="0"/>
                <w:numId w:val="34"/>
              </w:numPr>
              <w:ind w:left="720" w:right="-59"/>
              <w:rPr>
                <w:rFonts w:ascii="Times New Roman" w:hAnsi="Times New Roman"/>
                <w:sz w:val="24"/>
                <w:szCs w:val="24"/>
              </w:rPr>
            </w:pPr>
            <w:r>
              <w:rPr>
                <w:rFonts w:ascii="Times New Roman" w:eastAsia="Times New Roman" w:hAnsi="Times New Roman"/>
                <w:sz w:val="24"/>
                <w:szCs w:val="24"/>
              </w:rPr>
              <w:t>Охарактеризовать причины возникновение СКГ                            у детей</w:t>
            </w:r>
            <w:proofErr w:type="gramStart"/>
            <w:r>
              <w:rPr>
                <w:rFonts w:ascii="Times New Roman" w:hAnsi="Times New Roman"/>
                <w:sz w:val="24"/>
                <w:szCs w:val="24"/>
              </w:rPr>
              <w:t>.</w:t>
            </w:r>
            <w:r>
              <w:rPr>
                <w:rFonts w:ascii="Times New Roman" w:eastAsia="Times New Roman" w:hAnsi="Times New Roman"/>
                <w:sz w:val="24"/>
                <w:szCs w:val="24"/>
              </w:rPr>
              <w:t>.</w:t>
            </w:r>
            <w:proofErr w:type="gramEnd"/>
          </w:p>
          <w:p w:rsidR="00EC57E4" w:rsidRPr="00FE462A" w:rsidRDefault="00EC57E4" w:rsidP="000D5EA7">
            <w:pPr>
              <w:pStyle w:val="af8"/>
              <w:numPr>
                <w:ilvl w:val="0"/>
                <w:numId w:val="34"/>
              </w:numPr>
              <w:ind w:left="720" w:right="-59"/>
              <w:rPr>
                <w:rFonts w:ascii="Times New Roman" w:hAnsi="Times New Roman"/>
                <w:sz w:val="24"/>
                <w:szCs w:val="24"/>
              </w:rPr>
            </w:pPr>
            <w:r>
              <w:rPr>
                <w:rFonts w:ascii="Times New Roman" w:eastAsia="Times New Roman" w:hAnsi="Times New Roman"/>
                <w:sz w:val="24"/>
                <w:szCs w:val="24"/>
              </w:rPr>
              <w:t>Охарактеризовать клинические  проявления СКГ                         у детей</w:t>
            </w:r>
            <w:r>
              <w:rPr>
                <w:rFonts w:ascii="Times New Roman" w:hAnsi="Times New Roman"/>
                <w:sz w:val="24"/>
                <w:szCs w:val="24"/>
              </w:rPr>
              <w:t>.</w:t>
            </w:r>
          </w:p>
          <w:p w:rsidR="00EC57E4" w:rsidRPr="00FE462A" w:rsidRDefault="00EC57E4" w:rsidP="000D5EA7">
            <w:pPr>
              <w:pStyle w:val="af8"/>
              <w:numPr>
                <w:ilvl w:val="0"/>
                <w:numId w:val="34"/>
              </w:numPr>
              <w:ind w:left="720" w:right="-59"/>
              <w:rPr>
                <w:rFonts w:ascii="Times New Roman" w:hAnsi="Times New Roman"/>
                <w:sz w:val="24"/>
                <w:szCs w:val="24"/>
              </w:rPr>
            </w:pPr>
            <w:r>
              <w:rPr>
                <w:rFonts w:ascii="Times New Roman" w:eastAsia="Times New Roman" w:hAnsi="Times New Roman"/>
                <w:sz w:val="24"/>
                <w:szCs w:val="24"/>
              </w:rPr>
              <w:t>Интерпретировать методы профилактики СКГ у детей</w:t>
            </w:r>
            <w:r>
              <w:rPr>
                <w:rFonts w:ascii="Times New Roman" w:hAnsi="Times New Roman"/>
                <w:sz w:val="24"/>
                <w:szCs w:val="24"/>
              </w:rPr>
              <w:t>.</w:t>
            </w:r>
            <w:r>
              <w:rPr>
                <w:rFonts w:ascii="Times New Roman" w:eastAsia="Times New Roman" w:hAnsi="Times New Roman"/>
                <w:sz w:val="24"/>
                <w:szCs w:val="24"/>
              </w:rPr>
              <w:t xml:space="preserve"> </w:t>
            </w:r>
          </w:p>
          <w:p w:rsidR="00EC57E4" w:rsidRPr="00125CC7" w:rsidRDefault="00EC57E4" w:rsidP="000D5EA7">
            <w:pPr>
              <w:pStyle w:val="af8"/>
              <w:numPr>
                <w:ilvl w:val="0"/>
                <w:numId w:val="34"/>
              </w:numPr>
              <w:ind w:left="720" w:right="-59"/>
              <w:rPr>
                <w:rFonts w:ascii="Times New Roman" w:hAnsi="Times New Roman"/>
                <w:sz w:val="24"/>
                <w:szCs w:val="24"/>
              </w:rPr>
            </w:pPr>
            <w:r>
              <w:rPr>
                <w:rFonts w:ascii="Times New Roman" w:eastAsia="Times New Roman" w:hAnsi="Times New Roman"/>
                <w:sz w:val="24"/>
                <w:szCs w:val="24"/>
              </w:rPr>
              <w:t>Охарактеризовать современные методы лечения СКГ у детей.</w:t>
            </w:r>
          </w:p>
          <w:p w:rsidR="00EC57E4" w:rsidRPr="00644568" w:rsidRDefault="00EC57E4" w:rsidP="00CA7309">
            <w:pPr>
              <w:pStyle w:val="af8"/>
              <w:ind w:left="884" w:right="-59"/>
              <w:rPr>
                <w:rFonts w:ascii="Times New Roman" w:hAnsi="Times New Roman"/>
                <w:sz w:val="24"/>
                <w:szCs w:val="24"/>
              </w:rPr>
            </w:pPr>
          </w:p>
        </w:tc>
        <w:tc>
          <w:tcPr>
            <w:tcW w:w="707" w:type="dxa"/>
          </w:tcPr>
          <w:p w:rsidR="00EC57E4" w:rsidRPr="006547B0" w:rsidRDefault="00EC57E4" w:rsidP="00CA7309">
            <w:pPr>
              <w:ind w:left="-249" w:right="-108"/>
              <w:jc w:val="center"/>
              <w:rPr>
                <w:b/>
                <w:sz w:val="24"/>
                <w:szCs w:val="24"/>
              </w:rPr>
            </w:pPr>
            <w:r w:rsidRPr="006547B0">
              <w:rPr>
                <w:b/>
                <w:sz w:val="24"/>
                <w:szCs w:val="24"/>
              </w:rPr>
              <w:t>1</w:t>
            </w:r>
          </w:p>
        </w:tc>
        <w:tc>
          <w:tcPr>
            <w:tcW w:w="807" w:type="dxa"/>
          </w:tcPr>
          <w:p w:rsidR="00EC57E4" w:rsidRDefault="00EC57E4" w:rsidP="00CA7309">
            <w:pPr>
              <w:ind w:left="-108" w:right="-190"/>
              <w:jc w:val="center"/>
              <w:rPr>
                <w:sz w:val="24"/>
                <w:szCs w:val="24"/>
              </w:rPr>
            </w:pPr>
            <w:r>
              <w:rPr>
                <w:sz w:val="24"/>
                <w:szCs w:val="24"/>
              </w:rPr>
              <w:t>0,4</w:t>
            </w:r>
          </w:p>
        </w:tc>
        <w:tc>
          <w:tcPr>
            <w:tcW w:w="1883" w:type="dxa"/>
          </w:tcPr>
          <w:p w:rsidR="00EC57E4" w:rsidRDefault="00EC57E4" w:rsidP="00CA7309">
            <w:pPr>
              <w:ind w:left="-108" w:right="-108"/>
              <w:jc w:val="center"/>
              <w:rPr>
                <w:sz w:val="24"/>
                <w:szCs w:val="24"/>
              </w:rPr>
            </w:pPr>
            <w:r>
              <w:rPr>
                <w:sz w:val="24"/>
                <w:szCs w:val="24"/>
              </w:rPr>
              <w:t>1;</w:t>
            </w:r>
          </w:p>
          <w:p w:rsidR="00EC57E4" w:rsidRDefault="00EC57E4" w:rsidP="00CA7309">
            <w:pPr>
              <w:ind w:left="-108" w:right="-108"/>
              <w:jc w:val="center"/>
              <w:rPr>
                <w:sz w:val="24"/>
                <w:szCs w:val="24"/>
              </w:rPr>
            </w:pPr>
            <w:r>
              <w:rPr>
                <w:sz w:val="24"/>
                <w:szCs w:val="24"/>
              </w:rPr>
              <w:t>1;</w:t>
            </w:r>
          </w:p>
        </w:tc>
        <w:tc>
          <w:tcPr>
            <w:tcW w:w="754" w:type="dxa"/>
          </w:tcPr>
          <w:p w:rsidR="00EC57E4" w:rsidRDefault="00EC57E4" w:rsidP="00CA7309">
            <w:proofErr w:type="gramStart"/>
            <w:r w:rsidRPr="002D6BC7">
              <w:rPr>
                <w:b/>
              </w:rPr>
              <w:t>Р</w:t>
            </w:r>
            <w:proofErr w:type="gramEnd"/>
            <w:r w:rsidRPr="002D6BC7">
              <w:rPr>
                <w:b/>
              </w:rPr>
              <w:t>; Д; МП; ССТ;</w:t>
            </w:r>
          </w:p>
        </w:tc>
        <w:tc>
          <w:tcPr>
            <w:tcW w:w="566" w:type="dxa"/>
          </w:tcPr>
          <w:p w:rsidR="00EC57E4" w:rsidRDefault="00EC57E4" w:rsidP="00CA7309">
            <w:pPr>
              <w:ind w:left="-108" w:right="-250"/>
              <w:jc w:val="center"/>
              <w:rPr>
                <w:sz w:val="24"/>
                <w:szCs w:val="24"/>
              </w:rPr>
            </w:pPr>
            <w:r>
              <w:rPr>
                <w:sz w:val="24"/>
                <w:szCs w:val="24"/>
              </w:rPr>
              <w:t>1</w:t>
            </w:r>
          </w:p>
        </w:tc>
      </w:tr>
      <w:tr w:rsidR="00EC57E4" w:rsidTr="00CA7309">
        <w:tc>
          <w:tcPr>
            <w:tcW w:w="3076" w:type="dxa"/>
          </w:tcPr>
          <w:p w:rsidR="00EC57E4" w:rsidRDefault="00EC57E4" w:rsidP="00CA7309">
            <w:pPr>
              <w:ind w:right="-108"/>
              <w:jc w:val="center"/>
              <w:rPr>
                <w:sz w:val="24"/>
                <w:szCs w:val="24"/>
              </w:rPr>
            </w:pPr>
            <w:r>
              <w:rPr>
                <w:b/>
                <w:sz w:val="24"/>
                <w:szCs w:val="24"/>
              </w:rPr>
              <w:t>Тема №2</w:t>
            </w:r>
          </w:p>
          <w:p w:rsidR="00EC57E4" w:rsidRPr="00644568" w:rsidRDefault="00EC57E4" w:rsidP="00CA7309">
            <w:pPr>
              <w:ind w:right="-108"/>
              <w:jc w:val="center"/>
              <w:rPr>
                <w:sz w:val="24"/>
                <w:szCs w:val="24"/>
              </w:rPr>
            </w:pPr>
            <w:r>
              <w:rPr>
                <w:sz w:val="24"/>
                <w:szCs w:val="24"/>
              </w:rPr>
              <w:t>Синдром «Сухого глаза»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клинические особенности синдрома «сухого глаза» у детей.</w:t>
            </w:r>
          </w:p>
          <w:p w:rsidR="00EC57E4" w:rsidRPr="00273895" w:rsidRDefault="00EC57E4" w:rsidP="00CA7309">
            <w:pPr>
              <w:ind w:left="317"/>
              <w:rPr>
                <w:sz w:val="24"/>
                <w:szCs w:val="24"/>
              </w:rPr>
            </w:pPr>
            <w:r>
              <w:rPr>
                <w:b/>
                <w:sz w:val="24"/>
                <w:szCs w:val="24"/>
              </w:rPr>
              <w:t>Задания СРС</w:t>
            </w:r>
            <w:r>
              <w:rPr>
                <w:sz w:val="24"/>
                <w:szCs w:val="24"/>
              </w:rPr>
              <w:t>:</w:t>
            </w:r>
          </w:p>
          <w:p w:rsidR="00EC57E4" w:rsidRPr="00810D44" w:rsidRDefault="00EC57E4" w:rsidP="00CA7309">
            <w:pPr>
              <w:ind w:left="360" w:right="-59"/>
              <w:rPr>
                <w:sz w:val="24"/>
                <w:szCs w:val="24"/>
              </w:rPr>
            </w:pPr>
            <w:r>
              <w:rPr>
                <w:sz w:val="24"/>
                <w:szCs w:val="24"/>
              </w:rPr>
              <w:t xml:space="preserve">1. </w:t>
            </w:r>
            <w:r w:rsidRPr="00810D44">
              <w:rPr>
                <w:sz w:val="24"/>
                <w:szCs w:val="24"/>
              </w:rPr>
              <w:t>Составить краткий обзор строению слезной пленки.</w:t>
            </w:r>
          </w:p>
          <w:p w:rsidR="00EC57E4" w:rsidRDefault="00EC57E4" w:rsidP="000D5EA7">
            <w:pPr>
              <w:pStyle w:val="af8"/>
              <w:numPr>
                <w:ilvl w:val="0"/>
                <w:numId w:val="71"/>
              </w:numPr>
              <w:ind w:right="-59"/>
              <w:rPr>
                <w:rFonts w:ascii="Times New Roman" w:hAnsi="Times New Roman"/>
                <w:sz w:val="24"/>
                <w:szCs w:val="24"/>
              </w:rPr>
            </w:pPr>
            <w:proofErr w:type="spellStart"/>
            <w:r>
              <w:rPr>
                <w:rFonts w:ascii="Times New Roman" w:hAnsi="Times New Roman"/>
                <w:sz w:val="24"/>
                <w:szCs w:val="24"/>
              </w:rPr>
              <w:t>Муциновый</w:t>
            </w:r>
            <w:proofErr w:type="spellEnd"/>
            <w:r>
              <w:rPr>
                <w:rFonts w:ascii="Times New Roman" w:hAnsi="Times New Roman"/>
                <w:sz w:val="24"/>
                <w:szCs w:val="24"/>
              </w:rPr>
              <w:t xml:space="preserve"> слой.</w:t>
            </w:r>
          </w:p>
          <w:p w:rsidR="00EC57E4" w:rsidRDefault="00EC57E4" w:rsidP="000D5EA7">
            <w:pPr>
              <w:pStyle w:val="af8"/>
              <w:numPr>
                <w:ilvl w:val="0"/>
                <w:numId w:val="71"/>
              </w:numPr>
              <w:ind w:right="-59"/>
              <w:rPr>
                <w:rFonts w:ascii="Times New Roman" w:hAnsi="Times New Roman"/>
                <w:sz w:val="24"/>
                <w:szCs w:val="24"/>
              </w:rPr>
            </w:pPr>
            <w:r>
              <w:rPr>
                <w:rFonts w:ascii="Times New Roman" w:hAnsi="Times New Roman"/>
                <w:sz w:val="24"/>
                <w:szCs w:val="24"/>
              </w:rPr>
              <w:t>Водный слой.</w:t>
            </w:r>
          </w:p>
          <w:p w:rsidR="00EC57E4" w:rsidRPr="00F87C22" w:rsidRDefault="00EC57E4" w:rsidP="000D5EA7">
            <w:pPr>
              <w:pStyle w:val="af8"/>
              <w:numPr>
                <w:ilvl w:val="0"/>
                <w:numId w:val="71"/>
              </w:numPr>
              <w:ind w:right="-59"/>
              <w:rPr>
                <w:rFonts w:ascii="Times New Roman" w:hAnsi="Times New Roman"/>
                <w:sz w:val="24"/>
                <w:szCs w:val="24"/>
              </w:rPr>
            </w:pPr>
            <w:r>
              <w:rPr>
                <w:rFonts w:ascii="Times New Roman" w:hAnsi="Times New Roman"/>
                <w:sz w:val="24"/>
                <w:szCs w:val="24"/>
              </w:rPr>
              <w:t>Липидный слой.</w:t>
            </w:r>
          </w:p>
          <w:p w:rsidR="00EC57E4" w:rsidRPr="00810D44" w:rsidRDefault="00EC57E4" w:rsidP="00CA7309">
            <w:pPr>
              <w:ind w:left="360" w:right="-59"/>
              <w:rPr>
                <w:sz w:val="24"/>
                <w:szCs w:val="24"/>
              </w:rPr>
            </w:pPr>
            <w:r>
              <w:rPr>
                <w:sz w:val="24"/>
                <w:szCs w:val="24"/>
              </w:rPr>
              <w:t xml:space="preserve">2. </w:t>
            </w:r>
            <w:r w:rsidRPr="00810D44">
              <w:rPr>
                <w:sz w:val="24"/>
                <w:szCs w:val="24"/>
              </w:rPr>
              <w:t>Охарактеризовать причины возникновение ССГ у детей.</w:t>
            </w:r>
          </w:p>
          <w:p w:rsidR="00EC57E4" w:rsidRPr="00810D44" w:rsidRDefault="00EC57E4" w:rsidP="00CA7309">
            <w:pPr>
              <w:ind w:left="360" w:right="-59"/>
              <w:rPr>
                <w:sz w:val="24"/>
                <w:szCs w:val="24"/>
              </w:rPr>
            </w:pPr>
            <w:r>
              <w:rPr>
                <w:sz w:val="24"/>
                <w:szCs w:val="24"/>
              </w:rPr>
              <w:t xml:space="preserve">3. </w:t>
            </w:r>
            <w:r w:rsidRPr="00810D44">
              <w:rPr>
                <w:sz w:val="24"/>
                <w:szCs w:val="24"/>
              </w:rPr>
              <w:t>Охарактеризовать клинические  проявления ССГ у детей.</w:t>
            </w:r>
          </w:p>
          <w:p w:rsidR="00EC57E4" w:rsidRPr="00810D44" w:rsidRDefault="00EC57E4" w:rsidP="00CA7309">
            <w:pPr>
              <w:ind w:left="360" w:right="-59"/>
              <w:rPr>
                <w:sz w:val="24"/>
                <w:szCs w:val="24"/>
              </w:rPr>
            </w:pPr>
            <w:r>
              <w:rPr>
                <w:sz w:val="24"/>
                <w:szCs w:val="24"/>
              </w:rPr>
              <w:t xml:space="preserve">4. </w:t>
            </w:r>
            <w:r w:rsidRPr="00810D44">
              <w:rPr>
                <w:sz w:val="24"/>
                <w:szCs w:val="24"/>
              </w:rPr>
              <w:t>Интерпретировать методы профилактики ССГ у детей.</w:t>
            </w:r>
          </w:p>
          <w:p w:rsidR="00EC57E4" w:rsidRPr="00810D44" w:rsidRDefault="00EC57E4" w:rsidP="00CA7309">
            <w:pPr>
              <w:ind w:left="360" w:right="-59"/>
              <w:rPr>
                <w:sz w:val="24"/>
                <w:szCs w:val="24"/>
              </w:rPr>
            </w:pPr>
            <w:r>
              <w:rPr>
                <w:sz w:val="24"/>
                <w:szCs w:val="24"/>
              </w:rPr>
              <w:lastRenderedPageBreak/>
              <w:t xml:space="preserve">5. </w:t>
            </w:r>
            <w:r w:rsidRPr="00810D44">
              <w:rPr>
                <w:sz w:val="24"/>
                <w:szCs w:val="24"/>
              </w:rPr>
              <w:t>Охарактеризовать современные методы лечения ССГ у детей.</w:t>
            </w:r>
          </w:p>
          <w:p w:rsidR="00EC57E4" w:rsidRPr="00FE462A" w:rsidRDefault="00EC57E4" w:rsidP="00CA7309">
            <w:pPr>
              <w:ind w:right="-59"/>
              <w:rPr>
                <w:sz w:val="24"/>
                <w:szCs w:val="24"/>
              </w:rPr>
            </w:pPr>
          </w:p>
        </w:tc>
        <w:tc>
          <w:tcPr>
            <w:tcW w:w="707" w:type="dxa"/>
          </w:tcPr>
          <w:p w:rsidR="00EC57E4" w:rsidRDefault="00EC57E4" w:rsidP="00CA7309">
            <w:pPr>
              <w:jc w:val="center"/>
            </w:pPr>
            <w:r w:rsidRPr="009E7569">
              <w:rPr>
                <w:b/>
                <w:sz w:val="24"/>
                <w:szCs w:val="24"/>
              </w:rPr>
              <w:lastRenderedPageBreak/>
              <w:t>1</w:t>
            </w:r>
          </w:p>
        </w:tc>
        <w:tc>
          <w:tcPr>
            <w:tcW w:w="807" w:type="dxa"/>
          </w:tcPr>
          <w:p w:rsidR="00EC57E4" w:rsidRDefault="00EC57E4" w:rsidP="00CA7309">
            <w:pPr>
              <w:ind w:left="-108" w:right="-190"/>
              <w:jc w:val="center"/>
              <w:rPr>
                <w:sz w:val="24"/>
                <w:szCs w:val="24"/>
              </w:rPr>
            </w:pPr>
            <w:r>
              <w:rPr>
                <w:sz w:val="24"/>
                <w:szCs w:val="24"/>
              </w:rPr>
              <w:t>0,4</w:t>
            </w:r>
          </w:p>
        </w:tc>
        <w:tc>
          <w:tcPr>
            <w:tcW w:w="1883" w:type="dxa"/>
          </w:tcPr>
          <w:p w:rsidR="00EC57E4" w:rsidRDefault="00EC57E4" w:rsidP="00CA7309">
            <w:pPr>
              <w:ind w:left="-108" w:right="-108"/>
              <w:jc w:val="center"/>
              <w:rPr>
                <w:sz w:val="24"/>
                <w:szCs w:val="24"/>
              </w:rPr>
            </w:pPr>
            <w:r>
              <w:rPr>
                <w:sz w:val="24"/>
                <w:szCs w:val="24"/>
              </w:rPr>
              <w:t>1;</w:t>
            </w:r>
          </w:p>
          <w:p w:rsidR="00EC57E4" w:rsidRDefault="00EC57E4" w:rsidP="00CA7309">
            <w:pPr>
              <w:ind w:left="-108" w:right="-108"/>
              <w:jc w:val="center"/>
              <w:rPr>
                <w:sz w:val="24"/>
                <w:szCs w:val="24"/>
              </w:rPr>
            </w:pPr>
            <w:r>
              <w:rPr>
                <w:sz w:val="24"/>
                <w:szCs w:val="24"/>
              </w:rPr>
              <w:t>1;</w:t>
            </w:r>
          </w:p>
        </w:tc>
        <w:tc>
          <w:tcPr>
            <w:tcW w:w="754" w:type="dxa"/>
          </w:tcPr>
          <w:p w:rsidR="00EC57E4" w:rsidRDefault="00EC57E4" w:rsidP="00CA7309">
            <w:proofErr w:type="gramStart"/>
            <w:r w:rsidRPr="002D6BC7">
              <w:rPr>
                <w:b/>
              </w:rPr>
              <w:t>Р</w:t>
            </w:r>
            <w:proofErr w:type="gramEnd"/>
            <w:r w:rsidRPr="002D6BC7">
              <w:rPr>
                <w:b/>
              </w:rPr>
              <w:t>; Д; МП; ССТ;</w:t>
            </w:r>
          </w:p>
        </w:tc>
        <w:tc>
          <w:tcPr>
            <w:tcW w:w="566" w:type="dxa"/>
          </w:tcPr>
          <w:p w:rsidR="00EC57E4" w:rsidRDefault="00EC57E4" w:rsidP="00CA7309">
            <w:pPr>
              <w:ind w:left="-108" w:right="-250"/>
              <w:jc w:val="center"/>
              <w:rPr>
                <w:sz w:val="24"/>
                <w:szCs w:val="24"/>
              </w:rPr>
            </w:pPr>
            <w:r>
              <w:rPr>
                <w:sz w:val="24"/>
                <w:szCs w:val="24"/>
              </w:rPr>
              <w:t>2</w:t>
            </w:r>
          </w:p>
        </w:tc>
      </w:tr>
      <w:tr w:rsidR="00EC57E4" w:rsidTr="00CA7309">
        <w:tc>
          <w:tcPr>
            <w:tcW w:w="3076" w:type="dxa"/>
          </w:tcPr>
          <w:p w:rsidR="00EC57E4" w:rsidRDefault="00EC57E4" w:rsidP="00CA7309">
            <w:pPr>
              <w:ind w:right="-108"/>
              <w:jc w:val="center"/>
              <w:rPr>
                <w:sz w:val="24"/>
                <w:szCs w:val="24"/>
              </w:rPr>
            </w:pPr>
            <w:r w:rsidRPr="00756FC0">
              <w:rPr>
                <w:b/>
                <w:sz w:val="24"/>
                <w:szCs w:val="24"/>
              </w:rPr>
              <w:lastRenderedPageBreak/>
              <w:t>Тема №</w:t>
            </w:r>
            <w:r>
              <w:rPr>
                <w:b/>
                <w:sz w:val="24"/>
                <w:szCs w:val="24"/>
              </w:rPr>
              <w:t>3</w:t>
            </w:r>
          </w:p>
          <w:p w:rsidR="00EC57E4" w:rsidRPr="00756FC0" w:rsidRDefault="00EC57E4" w:rsidP="00CA7309">
            <w:pPr>
              <w:ind w:right="-108"/>
              <w:jc w:val="center"/>
              <w:rPr>
                <w:sz w:val="24"/>
                <w:szCs w:val="24"/>
              </w:rPr>
            </w:pPr>
            <w:r w:rsidRPr="000C7AB3">
              <w:rPr>
                <w:sz w:val="24"/>
                <w:szCs w:val="24"/>
              </w:rPr>
              <w:t>Астигматизм</w:t>
            </w:r>
            <w:r>
              <w:rPr>
                <w:sz w:val="24"/>
                <w:szCs w:val="24"/>
              </w:rPr>
              <w:t xml:space="preserve">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течение и коррекции астигматизма у детей.</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6441F0" w:rsidRDefault="00EC57E4" w:rsidP="000D5EA7">
            <w:pPr>
              <w:pStyle w:val="af8"/>
              <w:numPr>
                <w:ilvl w:val="0"/>
                <w:numId w:val="35"/>
              </w:numPr>
              <w:ind w:right="-59"/>
              <w:rPr>
                <w:rFonts w:ascii="Times New Roman" w:hAnsi="Times New Roman"/>
                <w:sz w:val="24"/>
                <w:szCs w:val="24"/>
              </w:rPr>
            </w:pPr>
            <w:r>
              <w:rPr>
                <w:rFonts w:ascii="Times New Roman" w:eastAsia="Times New Roman" w:hAnsi="Times New Roman"/>
                <w:sz w:val="24"/>
                <w:szCs w:val="24"/>
              </w:rPr>
              <w:t>Интерпретировать понятие о «астигматизме» у детей</w:t>
            </w:r>
            <w:r>
              <w:rPr>
                <w:rFonts w:ascii="Times New Roman" w:hAnsi="Times New Roman"/>
                <w:sz w:val="24"/>
                <w:szCs w:val="24"/>
              </w:rPr>
              <w:t>.</w:t>
            </w:r>
          </w:p>
          <w:p w:rsidR="00EC57E4" w:rsidRPr="00B45FB5" w:rsidRDefault="00EC57E4" w:rsidP="000D5EA7">
            <w:pPr>
              <w:pStyle w:val="af8"/>
              <w:numPr>
                <w:ilvl w:val="0"/>
                <w:numId w:val="35"/>
              </w:numPr>
              <w:ind w:right="-59"/>
              <w:rPr>
                <w:rFonts w:ascii="Times New Roman" w:hAnsi="Times New Roman"/>
                <w:sz w:val="24"/>
                <w:szCs w:val="24"/>
              </w:rPr>
            </w:pPr>
            <w:r>
              <w:rPr>
                <w:rFonts w:ascii="Times New Roman" w:eastAsia="Times New Roman" w:hAnsi="Times New Roman"/>
                <w:sz w:val="24"/>
                <w:szCs w:val="24"/>
              </w:rPr>
              <w:t>Охарактеризовать классификацию астигматизма</w:t>
            </w:r>
            <w:proofErr w:type="gramStart"/>
            <w:r>
              <w:rPr>
                <w:rFonts w:ascii="Times New Roman" w:eastAsia="Times New Roman" w:hAnsi="Times New Roman"/>
                <w:sz w:val="24"/>
                <w:szCs w:val="24"/>
              </w:rPr>
              <w:t xml:space="preserve"> :</w:t>
            </w:r>
            <w:proofErr w:type="gramEnd"/>
          </w:p>
          <w:p w:rsidR="00EC57E4" w:rsidRDefault="00EC57E4" w:rsidP="000D5EA7">
            <w:pPr>
              <w:pStyle w:val="af8"/>
              <w:numPr>
                <w:ilvl w:val="0"/>
                <w:numId w:val="41"/>
              </w:numPr>
              <w:ind w:right="-59"/>
              <w:rPr>
                <w:rFonts w:ascii="Times New Roman" w:hAnsi="Times New Roman"/>
                <w:sz w:val="24"/>
                <w:szCs w:val="24"/>
              </w:rPr>
            </w:pPr>
            <w:r>
              <w:rPr>
                <w:rFonts w:ascii="Times New Roman" w:hAnsi="Times New Roman"/>
                <w:sz w:val="24"/>
                <w:szCs w:val="24"/>
              </w:rPr>
              <w:t xml:space="preserve">Простой </w:t>
            </w:r>
          </w:p>
          <w:p w:rsidR="00EC57E4" w:rsidRDefault="00EC57E4" w:rsidP="000D5EA7">
            <w:pPr>
              <w:pStyle w:val="af8"/>
              <w:numPr>
                <w:ilvl w:val="0"/>
                <w:numId w:val="41"/>
              </w:numPr>
              <w:ind w:right="-59"/>
              <w:rPr>
                <w:rFonts w:ascii="Times New Roman" w:hAnsi="Times New Roman"/>
                <w:sz w:val="24"/>
                <w:szCs w:val="24"/>
              </w:rPr>
            </w:pPr>
            <w:r>
              <w:rPr>
                <w:rFonts w:ascii="Times New Roman" w:hAnsi="Times New Roman"/>
                <w:sz w:val="24"/>
                <w:szCs w:val="24"/>
              </w:rPr>
              <w:t>Сложный.</w:t>
            </w:r>
          </w:p>
          <w:p w:rsidR="00EC57E4" w:rsidRPr="006441F0" w:rsidRDefault="00EC57E4" w:rsidP="000D5EA7">
            <w:pPr>
              <w:pStyle w:val="af8"/>
              <w:numPr>
                <w:ilvl w:val="0"/>
                <w:numId w:val="41"/>
              </w:numPr>
              <w:ind w:right="-59"/>
              <w:rPr>
                <w:rFonts w:ascii="Times New Roman" w:hAnsi="Times New Roman"/>
                <w:sz w:val="24"/>
                <w:szCs w:val="24"/>
              </w:rPr>
            </w:pPr>
            <w:r>
              <w:rPr>
                <w:rFonts w:ascii="Times New Roman" w:hAnsi="Times New Roman"/>
                <w:sz w:val="24"/>
                <w:szCs w:val="24"/>
              </w:rPr>
              <w:t>Смешанный.</w:t>
            </w:r>
          </w:p>
          <w:p w:rsidR="00EC57E4" w:rsidRPr="00FE462A" w:rsidRDefault="00EC57E4" w:rsidP="000D5EA7">
            <w:pPr>
              <w:pStyle w:val="af8"/>
              <w:numPr>
                <w:ilvl w:val="0"/>
                <w:numId w:val="35"/>
              </w:numPr>
              <w:ind w:right="-59"/>
              <w:rPr>
                <w:rFonts w:ascii="Times New Roman" w:hAnsi="Times New Roman"/>
                <w:sz w:val="24"/>
                <w:szCs w:val="24"/>
              </w:rPr>
            </w:pPr>
            <w:r>
              <w:rPr>
                <w:rFonts w:ascii="Times New Roman" w:eastAsia="Times New Roman" w:hAnsi="Times New Roman"/>
                <w:sz w:val="24"/>
                <w:szCs w:val="24"/>
              </w:rPr>
              <w:t>Охарактеризовать методы диагностики астигматизма у детей</w:t>
            </w:r>
            <w:proofErr w:type="gramStart"/>
            <w:r>
              <w:rPr>
                <w:rFonts w:ascii="Times New Roman" w:hAnsi="Times New Roman"/>
                <w:sz w:val="24"/>
                <w:szCs w:val="24"/>
              </w:rPr>
              <w:t>.</w:t>
            </w:r>
            <w:r>
              <w:rPr>
                <w:rFonts w:ascii="Times New Roman" w:eastAsia="Times New Roman" w:hAnsi="Times New Roman"/>
                <w:sz w:val="24"/>
                <w:szCs w:val="24"/>
              </w:rPr>
              <w:t>.</w:t>
            </w:r>
            <w:proofErr w:type="gramEnd"/>
          </w:p>
          <w:p w:rsidR="00EC57E4" w:rsidRPr="00FE462A" w:rsidRDefault="00EC57E4" w:rsidP="000D5EA7">
            <w:pPr>
              <w:pStyle w:val="af8"/>
              <w:numPr>
                <w:ilvl w:val="0"/>
                <w:numId w:val="35"/>
              </w:numPr>
              <w:ind w:right="-59"/>
              <w:rPr>
                <w:rFonts w:ascii="Times New Roman" w:hAnsi="Times New Roman"/>
                <w:sz w:val="24"/>
                <w:szCs w:val="24"/>
              </w:rPr>
            </w:pPr>
            <w:r>
              <w:rPr>
                <w:rFonts w:ascii="Times New Roman" w:hAnsi="Times New Roman"/>
                <w:sz w:val="24"/>
                <w:szCs w:val="24"/>
              </w:rPr>
              <w:t>Охарактеризовать меры профилактики астигматизма.</w:t>
            </w:r>
          </w:p>
          <w:p w:rsidR="00EC57E4" w:rsidRPr="00FE462A" w:rsidRDefault="00EC57E4" w:rsidP="000D5EA7">
            <w:pPr>
              <w:pStyle w:val="af8"/>
              <w:numPr>
                <w:ilvl w:val="0"/>
                <w:numId w:val="35"/>
              </w:numPr>
              <w:ind w:right="-59"/>
              <w:rPr>
                <w:rFonts w:ascii="Times New Roman" w:hAnsi="Times New Roman"/>
                <w:sz w:val="24"/>
                <w:szCs w:val="24"/>
              </w:rPr>
            </w:pPr>
            <w:r>
              <w:rPr>
                <w:rFonts w:ascii="Times New Roman" w:hAnsi="Times New Roman"/>
                <w:sz w:val="24"/>
                <w:szCs w:val="24"/>
              </w:rPr>
              <w:t xml:space="preserve">Интерпретировать понятие о правильном и неправильном астигматизме </w:t>
            </w:r>
            <w:r>
              <w:rPr>
                <w:rFonts w:ascii="Times New Roman" w:eastAsia="Times New Roman" w:hAnsi="Times New Roman"/>
                <w:sz w:val="24"/>
                <w:szCs w:val="24"/>
              </w:rPr>
              <w:t>у детей</w:t>
            </w:r>
            <w:r>
              <w:rPr>
                <w:rFonts w:ascii="Times New Roman" w:hAnsi="Times New Roman"/>
                <w:sz w:val="24"/>
                <w:szCs w:val="24"/>
              </w:rPr>
              <w:t>.</w:t>
            </w:r>
          </w:p>
          <w:p w:rsidR="00EC57E4" w:rsidRPr="001B2145" w:rsidRDefault="00EC57E4" w:rsidP="000D5EA7">
            <w:pPr>
              <w:pStyle w:val="af8"/>
              <w:numPr>
                <w:ilvl w:val="0"/>
                <w:numId w:val="35"/>
              </w:numPr>
              <w:ind w:right="-59"/>
              <w:rPr>
                <w:rFonts w:ascii="Times New Roman" w:hAnsi="Times New Roman"/>
                <w:sz w:val="24"/>
                <w:szCs w:val="24"/>
              </w:rPr>
            </w:pPr>
            <w:r>
              <w:rPr>
                <w:rFonts w:ascii="Times New Roman" w:eastAsia="Times New Roman" w:hAnsi="Times New Roman"/>
                <w:sz w:val="24"/>
                <w:szCs w:val="24"/>
              </w:rPr>
              <w:t>Охарактеризовать методы коррекции при  астигматизме у детей</w:t>
            </w:r>
            <w:r>
              <w:rPr>
                <w:rFonts w:ascii="Times New Roman" w:hAnsi="Times New Roman"/>
                <w:sz w:val="24"/>
                <w:szCs w:val="24"/>
              </w:rPr>
              <w:t>.</w:t>
            </w:r>
          </w:p>
          <w:p w:rsidR="00EC57E4" w:rsidRPr="001B2145" w:rsidRDefault="00EC57E4" w:rsidP="00CA7309">
            <w:pPr>
              <w:pStyle w:val="af8"/>
              <w:ind w:right="-59"/>
              <w:rPr>
                <w:rFonts w:ascii="Times New Roman" w:hAnsi="Times New Roman"/>
                <w:sz w:val="24"/>
                <w:szCs w:val="24"/>
              </w:rPr>
            </w:pPr>
          </w:p>
        </w:tc>
        <w:tc>
          <w:tcPr>
            <w:tcW w:w="707" w:type="dxa"/>
          </w:tcPr>
          <w:p w:rsidR="00EC57E4" w:rsidRDefault="00EC57E4" w:rsidP="00CA7309">
            <w:pPr>
              <w:jc w:val="center"/>
            </w:pPr>
            <w:r w:rsidRPr="009E7569">
              <w:rPr>
                <w:b/>
                <w:sz w:val="24"/>
                <w:szCs w:val="24"/>
              </w:rPr>
              <w:t>1</w:t>
            </w:r>
          </w:p>
        </w:tc>
        <w:tc>
          <w:tcPr>
            <w:tcW w:w="807" w:type="dxa"/>
          </w:tcPr>
          <w:p w:rsidR="00EC57E4" w:rsidRDefault="00EC57E4" w:rsidP="00CA7309">
            <w:pPr>
              <w:ind w:left="-108" w:right="-190"/>
              <w:jc w:val="center"/>
              <w:rPr>
                <w:sz w:val="24"/>
                <w:szCs w:val="24"/>
              </w:rPr>
            </w:pPr>
            <w:r>
              <w:rPr>
                <w:sz w:val="24"/>
                <w:szCs w:val="24"/>
              </w:rPr>
              <w:t>0,4</w:t>
            </w:r>
          </w:p>
        </w:tc>
        <w:tc>
          <w:tcPr>
            <w:tcW w:w="1883" w:type="dxa"/>
          </w:tcPr>
          <w:p w:rsidR="00EC57E4" w:rsidRDefault="00EC57E4" w:rsidP="00CA7309">
            <w:pPr>
              <w:ind w:left="-108" w:right="-108"/>
              <w:jc w:val="center"/>
              <w:rPr>
                <w:sz w:val="24"/>
                <w:szCs w:val="24"/>
              </w:rPr>
            </w:pPr>
            <w:r>
              <w:rPr>
                <w:sz w:val="24"/>
                <w:szCs w:val="24"/>
              </w:rPr>
              <w:t>1;</w:t>
            </w:r>
          </w:p>
          <w:p w:rsidR="00EC57E4" w:rsidRDefault="00EC57E4" w:rsidP="00CA7309">
            <w:pPr>
              <w:ind w:left="-108" w:right="-108"/>
              <w:jc w:val="center"/>
              <w:rPr>
                <w:sz w:val="24"/>
                <w:szCs w:val="24"/>
              </w:rPr>
            </w:pPr>
            <w:r>
              <w:rPr>
                <w:sz w:val="24"/>
                <w:szCs w:val="24"/>
              </w:rPr>
              <w:t>1;</w:t>
            </w:r>
          </w:p>
        </w:tc>
        <w:tc>
          <w:tcPr>
            <w:tcW w:w="754" w:type="dxa"/>
          </w:tcPr>
          <w:p w:rsidR="00EC57E4" w:rsidRDefault="00EC57E4" w:rsidP="00CA7309">
            <w:proofErr w:type="gramStart"/>
            <w:r w:rsidRPr="002D6BC7">
              <w:rPr>
                <w:b/>
              </w:rPr>
              <w:t>Р</w:t>
            </w:r>
            <w:proofErr w:type="gramEnd"/>
            <w:r w:rsidRPr="002D6BC7">
              <w:rPr>
                <w:b/>
              </w:rPr>
              <w:t>; Д; МП; ССТ;</w:t>
            </w:r>
          </w:p>
        </w:tc>
        <w:tc>
          <w:tcPr>
            <w:tcW w:w="566" w:type="dxa"/>
          </w:tcPr>
          <w:p w:rsidR="00EC57E4" w:rsidRDefault="00EC57E4" w:rsidP="00CA7309">
            <w:pPr>
              <w:ind w:left="-108" w:right="-250"/>
              <w:jc w:val="center"/>
              <w:rPr>
                <w:sz w:val="24"/>
                <w:szCs w:val="24"/>
              </w:rPr>
            </w:pPr>
            <w:r>
              <w:rPr>
                <w:sz w:val="24"/>
                <w:szCs w:val="24"/>
              </w:rPr>
              <w:t>3</w:t>
            </w:r>
          </w:p>
        </w:tc>
      </w:tr>
      <w:tr w:rsidR="00EC57E4" w:rsidTr="00CA7309">
        <w:trPr>
          <w:trHeight w:val="240"/>
        </w:trPr>
        <w:tc>
          <w:tcPr>
            <w:tcW w:w="3076" w:type="dxa"/>
          </w:tcPr>
          <w:p w:rsidR="00EC57E4" w:rsidRDefault="00EC57E4" w:rsidP="00CA7309">
            <w:pPr>
              <w:ind w:right="-108"/>
              <w:jc w:val="center"/>
              <w:rPr>
                <w:sz w:val="24"/>
                <w:szCs w:val="24"/>
              </w:rPr>
            </w:pPr>
            <w:r w:rsidRPr="00756FC0">
              <w:rPr>
                <w:b/>
                <w:sz w:val="24"/>
                <w:szCs w:val="24"/>
              </w:rPr>
              <w:t>Тема №</w:t>
            </w:r>
            <w:r>
              <w:rPr>
                <w:b/>
                <w:sz w:val="24"/>
                <w:szCs w:val="24"/>
              </w:rPr>
              <w:t>4</w:t>
            </w:r>
          </w:p>
          <w:p w:rsidR="00EC57E4" w:rsidRPr="004C3227" w:rsidRDefault="00EC57E4" w:rsidP="004F744E">
            <w:pPr>
              <w:ind w:right="-108"/>
              <w:jc w:val="center"/>
              <w:rPr>
                <w:sz w:val="24"/>
                <w:szCs w:val="24"/>
              </w:rPr>
            </w:pPr>
            <w:proofErr w:type="gramStart"/>
            <w:r>
              <w:rPr>
                <w:sz w:val="24"/>
                <w:szCs w:val="24"/>
              </w:rPr>
              <w:t xml:space="preserve">Дифференциальная диагностика </w:t>
            </w:r>
            <w:r w:rsidR="004F744E">
              <w:rPr>
                <w:sz w:val="24"/>
                <w:szCs w:val="24"/>
              </w:rPr>
              <w:t xml:space="preserve">паралитического и </w:t>
            </w:r>
            <w:proofErr w:type="spellStart"/>
            <w:r w:rsidR="004F744E">
              <w:rPr>
                <w:sz w:val="24"/>
                <w:szCs w:val="24"/>
              </w:rPr>
              <w:t>содружественного</w:t>
            </w:r>
            <w:proofErr w:type="spellEnd"/>
            <w:r w:rsidR="004F744E">
              <w:rPr>
                <w:sz w:val="24"/>
                <w:szCs w:val="24"/>
              </w:rPr>
              <w:t xml:space="preserve"> косоглазий </w:t>
            </w:r>
            <w:r>
              <w:rPr>
                <w:sz w:val="24"/>
                <w:szCs w:val="24"/>
              </w:rPr>
              <w:t xml:space="preserve"> у детей.</w:t>
            </w:r>
            <w:proofErr w:type="gramEnd"/>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дифференциальной диагностики косоглазии у детей.</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020E44" w:rsidRDefault="00EC57E4" w:rsidP="000D5EA7">
            <w:pPr>
              <w:pStyle w:val="af8"/>
              <w:numPr>
                <w:ilvl w:val="0"/>
                <w:numId w:val="72"/>
              </w:numPr>
              <w:ind w:right="-59"/>
              <w:rPr>
                <w:rFonts w:ascii="Times New Roman" w:hAnsi="Times New Roman"/>
                <w:sz w:val="24"/>
                <w:szCs w:val="24"/>
              </w:rPr>
            </w:pPr>
            <w:r>
              <w:rPr>
                <w:rFonts w:ascii="Times New Roman" w:eastAsia="Times New Roman" w:hAnsi="Times New Roman"/>
                <w:sz w:val="24"/>
                <w:szCs w:val="24"/>
              </w:rPr>
              <w:t>Составить краткий обзор о косоглазиях у детей</w:t>
            </w:r>
            <w:r>
              <w:rPr>
                <w:rFonts w:ascii="Times New Roman" w:hAnsi="Times New Roman"/>
                <w:sz w:val="24"/>
                <w:szCs w:val="24"/>
              </w:rPr>
              <w:t>.</w:t>
            </w:r>
          </w:p>
          <w:p w:rsidR="00EC57E4" w:rsidRPr="00020E44" w:rsidRDefault="00EC57E4" w:rsidP="000D5EA7">
            <w:pPr>
              <w:pStyle w:val="af8"/>
              <w:numPr>
                <w:ilvl w:val="0"/>
                <w:numId w:val="72"/>
              </w:numPr>
              <w:ind w:right="-59"/>
              <w:rPr>
                <w:rFonts w:ascii="Times New Roman" w:hAnsi="Times New Roman"/>
                <w:sz w:val="24"/>
                <w:szCs w:val="24"/>
              </w:rPr>
            </w:pPr>
            <w:r>
              <w:rPr>
                <w:rFonts w:ascii="Times New Roman" w:eastAsia="Times New Roman" w:hAnsi="Times New Roman"/>
                <w:sz w:val="24"/>
                <w:szCs w:val="24"/>
              </w:rPr>
              <w:t>Охарактеризовать основные симптомы косоглазия у детей</w:t>
            </w:r>
            <w:r>
              <w:rPr>
                <w:rFonts w:ascii="Times New Roman" w:hAnsi="Times New Roman"/>
                <w:sz w:val="24"/>
                <w:szCs w:val="24"/>
              </w:rPr>
              <w:t>.</w:t>
            </w:r>
          </w:p>
          <w:p w:rsidR="00EC57E4" w:rsidRPr="00FE462A" w:rsidRDefault="00EC57E4" w:rsidP="000D5EA7">
            <w:pPr>
              <w:pStyle w:val="af8"/>
              <w:numPr>
                <w:ilvl w:val="0"/>
                <w:numId w:val="72"/>
              </w:numPr>
              <w:ind w:right="-59"/>
              <w:rPr>
                <w:rFonts w:ascii="Times New Roman" w:hAnsi="Times New Roman"/>
                <w:sz w:val="24"/>
                <w:szCs w:val="24"/>
              </w:rPr>
            </w:pPr>
            <w:r>
              <w:rPr>
                <w:rFonts w:ascii="Times New Roman" w:eastAsia="Times New Roman" w:hAnsi="Times New Roman"/>
                <w:sz w:val="24"/>
                <w:szCs w:val="24"/>
              </w:rPr>
              <w:t xml:space="preserve">Охарактеризовать угол отклонения глазного яблока по </w:t>
            </w:r>
            <w:proofErr w:type="spellStart"/>
            <w:r>
              <w:rPr>
                <w:rFonts w:ascii="Times New Roman" w:eastAsia="Times New Roman" w:hAnsi="Times New Roman"/>
                <w:sz w:val="24"/>
                <w:szCs w:val="24"/>
              </w:rPr>
              <w:t>Гиршбергу</w:t>
            </w:r>
            <w:proofErr w:type="spellEnd"/>
            <w:r>
              <w:rPr>
                <w:rFonts w:ascii="Times New Roman" w:eastAsia="Times New Roman" w:hAnsi="Times New Roman"/>
                <w:sz w:val="24"/>
                <w:szCs w:val="24"/>
              </w:rPr>
              <w:t xml:space="preserve"> у детей</w:t>
            </w:r>
            <w:r>
              <w:rPr>
                <w:rFonts w:ascii="Times New Roman" w:hAnsi="Times New Roman"/>
                <w:sz w:val="24"/>
                <w:szCs w:val="24"/>
              </w:rPr>
              <w:t>.</w:t>
            </w:r>
          </w:p>
          <w:p w:rsidR="00EC57E4" w:rsidRPr="00020E44" w:rsidRDefault="00EC57E4" w:rsidP="000D5EA7">
            <w:pPr>
              <w:pStyle w:val="af8"/>
              <w:numPr>
                <w:ilvl w:val="0"/>
                <w:numId w:val="72"/>
              </w:numPr>
              <w:ind w:right="-59"/>
              <w:rPr>
                <w:rFonts w:ascii="Times New Roman" w:hAnsi="Times New Roman"/>
                <w:sz w:val="24"/>
                <w:szCs w:val="24"/>
              </w:rPr>
            </w:pPr>
            <w:r>
              <w:rPr>
                <w:rFonts w:ascii="Times New Roman" w:hAnsi="Times New Roman"/>
                <w:sz w:val="24"/>
                <w:szCs w:val="24"/>
              </w:rPr>
              <w:t xml:space="preserve">Составить сравнительную схему </w:t>
            </w:r>
            <w:proofErr w:type="gramStart"/>
            <w:r>
              <w:rPr>
                <w:rFonts w:ascii="Times New Roman" w:hAnsi="Times New Roman"/>
                <w:sz w:val="24"/>
                <w:szCs w:val="24"/>
              </w:rPr>
              <w:t>по</w:t>
            </w:r>
            <w:proofErr w:type="gramEnd"/>
            <w:r>
              <w:rPr>
                <w:rFonts w:ascii="Times New Roman" w:hAnsi="Times New Roman"/>
                <w:sz w:val="24"/>
                <w:szCs w:val="24"/>
              </w:rPr>
              <w:t xml:space="preserve"> сенсорными и функциональными нарушениями </w:t>
            </w:r>
            <w:r>
              <w:rPr>
                <w:rFonts w:ascii="Times New Roman" w:eastAsia="Times New Roman" w:hAnsi="Times New Roman"/>
                <w:sz w:val="24"/>
                <w:szCs w:val="24"/>
              </w:rPr>
              <w:t>у детей</w:t>
            </w:r>
            <w:r>
              <w:rPr>
                <w:rFonts w:ascii="Times New Roman" w:hAnsi="Times New Roman"/>
                <w:sz w:val="24"/>
                <w:szCs w:val="24"/>
              </w:rPr>
              <w:t>.</w:t>
            </w:r>
          </w:p>
          <w:p w:rsidR="00EC57E4" w:rsidRPr="001B2145" w:rsidRDefault="00EC57E4" w:rsidP="00CA7309">
            <w:pPr>
              <w:ind w:right="-59"/>
              <w:rPr>
                <w:sz w:val="24"/>
                <w:szCs w:val="24"/>
              </w:rPr>
            </w:pPr>
          </w:p>
        </w:tc>
        <w:tc>
          <w:tcPr>
            <w:tcW w:w="707" w:type="dxa"/>
          </w:tcPr>
          <w:p w:rsidR="00EC57E4" w:rsidRDefault="00EC57E4" w:rsidP="00CA7309">
            <w:pPr>
              <w:jc w:val="center"/>
            </w:pPr>
            <w:r w:rsidRPr="009E7569">
              <w:rPr>
                <w:b/>
                <w:sz w:val="24"/>
                <w:szCs w:val="24"/>
              </w:rPr>
              <w:t>1</w:t>
            </w:r>
          </w:p>
        </w:tc>
        <w:tc>
          <w:tcPr>
            <w:tcW w:w="807" w:type="dxa"/>
          </w:tcPr>
          <w:p w:rsidR="00EC57E4" w:rsidRDefault="00EC57E4" w:rsidP="00CA7309">
            <w:pPr>
              <w:ind w:left="-108" w:right="-190"/>
              <w:jc w:val="center"/>
              <w:rPr>
                <w:sz w:val="24"/>
                <w:szCs w:val="24"/>
              </w:rPr>
            </w:pPr>
            <w:r>
              <w:rPr>
                <w:sz w:val="24"/>
                <w:szCs w:val="24"/>
              </w:rPr>
              <w:t>2,0</w:t>
            </w:r>
          </w:p>
        </w:tc>
        <w:tc>
          <w:tcPr>
            <w:tcW w:w="1883" w:type="dxa"/>
          </w:tcPr>
          <w:p w:rsidR="00EC57E4" w:rsidRDefault="00EC57E4" w:rsidP="00CA7309">
            <w:pPr>
              <w:ind w:left="-108" w:right="-108"/>
              <w:jc w:val="center"/>
              <w:rPr>
                <w:sz w:val="24"/>
                <w:szCs w:val="24"/>
              </w:rPr>
            </w:pPr>
            <w:r>
              <w:rPr>
                <w:sz w:val="24"/>
                <w:szCs w:val="24"/>
              </w:rPr>
              <w:t>1;</w:t>
            </w:r>
          </w:p>
          <w:p w:rsidR="00EC57E4" w:rsidRDefault="00EC57E4" w:rsidP="00CA7309">
            <w:pPr>
              <w:ind w:left="-108" w:right="-108"/>
              <w:jc w:val="center"/>
              <w:rPr>
                <w:sz w:val="24"/>
                <w:szCs w:val="24"/>
              </w:rPr>
            </w:pPr>
            <w:r>
              <w:rPr>
                <w:sz w:val="24"/>
                <w:szCs w:val="24"/>
              </w:rPr>
              <w:t>1;</w:t>
            </w:r>
          </w:p>
        </w:tc>
        <w:tc>
          <w:tcPr>
            <w:tcW w:w="754" w:type="dxa"/>
          </w:tcPr>
          <w:p w:rsidR="00EC57E4" w:rsidRDefault="00EC57E4" w:rsidP="00CA7309">
            <w:proofErr w:type="gramStart"/>
            <w:r w:rsidRPr="002D6BC7">
              <w:rPr>
                <w:b/>
              </w:rPr>
              <w:t>Р</w:t>
            </w:r>
            <w:proofErr w:type="gramEnd"/>
            <w:r w:rsidRPr="002D6BC7">
              <w:rPr>
                <w:b/>
              </w:rPr>
              <w:t>; Д; МП; ССТ;</w:t>
            </w:r>
          </w:p>
        </w:tc>
        <w:tc>
          <w:tcPr>
            <w:tcW w:w="566" w:type="dxa"/>
          </w:tcPr>
          <w:p w:rsidR="00EC57E4" w:rsidRDefault="00EC57E4" w:rsidP="00CA7309">
            <w:pPr>
              <w:ind w:left="-108" w:right="-250"/>
              <w:jc w:val="center"/>
              <w:rPr>
                <w:sz w:val="24"/>
                <w:szCs w:val="24"/>
              </w:rPr>
            </w:pPr>
            <w:r>
              <w:rPr>
                <w:sz w:val="24"/>
                <w:szCs w:val="24"/>
              </w:rPr>
              <w:t>4</w:t>
            </w:r>
          </w:p>
        </w:tc>
      </w:tr>
      <w:tr w:rsidR="00EC57E4" w:rsidTr="00CA7309">
        <w:trPr>
          <w:trHeight w:val="70"/>
        </w:trPr>
        <w:tc>
          <w:tcPr>
            <w:tcW w:w="3076" w:type="dxa"/>
          </w:tcPr>
          <w:p w:rsidR="00EC57E4" w:rsidRDefault="00EC57E4" w:rsidP="00CA7309">
            <w:pPr>
              <w:ind w:right="-108"/>
              <w:jc w:val="center"/>
              <w:rPr>
                <w:sz w:val="24"/>
                <w:szCs w:val="24"/>
              </w:rPr>
            </w:pPr>
            <w:r w:rsidRPr="00756FC0">
              <w:rPr>
                <w:b/>
                <w:sz w:val="24"/>
                <w:szCs w:val="24"/>
              </w:rPr>
              <w:t>Тема №</w:t>
            </w:r>
            <w:r>
              <w:rPr>
                <w:b/>
                <w:sz w:val="24"/>
                <w:szCs w:val="24"/>
              </w:rPr>
              <w:t>5</w:t>
            </w:r>
          </w:p>
          <w:p w:rsidR="00EC57E4" w:rsidRPr="00756FC0" w:rsidRDefault="00EC57E4" w:rsidP="004F744E">
            <w:pPr>
              <w:ind w:right="-108"/>
              <w:jc w:val="center"/>
              <w:rPr>
                <w:b/>
                <w:sz w:val="24"/>
                <w:szCs w:val="24"/>
              </w:rPr>
            </w:pPr>
            <w:r>
              <w:rPr>
                <w:sz w:val="24"/>
                <w:szCs w:val="24"/>
              </w:rPr>
              <w:t>ДД бактериал</w:t>
            </w:r>
            <w:r w:rsidR="004F744E">
              <w:rPr>
                <w:sz w:val="24"/>
                <w:szCs w:val="24"/>
              </w:rPr>
              <w:t>ьного  и вирусного конъюнктивитов</w:t>
            </w:r>
            <w:r>
              <w:rPr>
                <w:sz w:val="24"/>
                <w:szCs w:val="24"/>
              </w:rPr>
              <w:t xml:space="preserve">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дифференциальной диагностики конъюнктивитов у детей.</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BE766E" w:rsidRDefault="00EC57E4" w:rsidP="000D5EA7">
            <w:pPr>
              <w:pStyle w:val="af8"/>
              <w:numPr>
                <w:ilvl w:val="0"/>
                <w:numId w:val="42"/>
              </w:numPr>
              <w:ind w:right="-59"/>
              <w:rPr>
                <w:rFonts w:ascii="Times New Roman" w:hAnsi="Times New Roman"/>
                <w:sz w:val="24"/>
                <w:szCs w:val="24"/>
              </w:rPr>
            </w:pPr>
            <w:r w:rsidRPr="00BE766E">
              <w:rPr>
                <w:rFonts w:ascii="Times New Roman" w:eastAsia="Times New Roman" w:hAnsi="Times New Roman"/>
                <w:sz w:val="24"/>
                <w:szCs w:val="24"/>
              </w:rPr>
              <w:t>Соста</w:t>
            </w:r>
            <w:r>
              <w:rPr>
                <w:rFonts w:ascii="Times New Roman" w:eastAsia="Times New Roman" w:hAnsi="Times New Roman"/>
                <w:sz w:val="24"/>
                <w:szCs w:val="24"/>
              </w:rPr>
              <w:t>вить краткий обзор анатомии и физиологии конъюнктивы у детей</w:t>
            </w:r>
            <w:r>
              <w:rPr>
                <w:rFonts w:ascii="Times New Roman" w:hAnsi="Times New Roman"/>
                <w:sz w:val="24"/>
                <w:szCs w:val="24"/>
              </w:rPr>
              <w:t>.</w:t>
            </w:r>
          </w:p>
          <w:p w:rsidR="00EC57E4" w:rsidRPr="00020E44" w:rsidRDefault="00EC57E4" w:rsidP="000D5EA7">
            <w:pPr>
              <w:pStyle w:val="af8"/>
              <w:numPr>
                <w:ilvl w:val="0"/>
                <w:numId w:val="42"/>
              </w:numPr>
              <w:ind w:right="-59"/>
              <w:rPr>
                <w:rFonts w:ascii="Times New Roman" w:hAnsi="Times New Roman"/>
                <w:sz w:val="24"/>
                <w:szCs w:val="24"/>
              </w:rPr>
            </w:pPr>
            <w:r>
              <w:rPr>
                <w:rFonts w:ascii="Times New Roman" w:eastAsia="Times New Roman" w:hAnsi="Times New Roman"/>
                <w:sz w:val="24"/>
                <w:szCs w:val="24"/>
              </w:rPr>
              <w:t>Охарактеризовать основные симптомы конъюнктивитов у детей</w:t>
            </w:r>
            <w:r>
              <w:rPr>
                <w:rFonts w:ascii="Times New Roman" w:hAnsi="Times New Roman"/>
                <w:sz w:val="24"/>
                <w:szCs w:val="24"/>
              </w:rPr>
              <w:t>.</w:t>
            </w:r>
          </w:p>
          <w:p w:rsidR="00EC57E4" w:rsidRPr="00FE462A" w:rsidRDefault="00EC57E4" w:rsidP="000D5EA7">
            <w:pPr>
              <w:pStyle w:val="af8"/>
              <w:numPr>
                <w:ilvl w:val="0"/>
                <w:numId w:val="42"/>
              </w:numPr>
              <w:ind w:right="-59"/>
              <w:rPr>
                <w:rFonts w:ascii="Times New Roman" w:hAnsi="Times New Roman"/>
                <w:sz w:val="24"/>
                <w:szCs w:val="24"/>
              </w:rPr>
            </w:pPr>
            <w:r>
              <w:rPr>
                <w:rFonts w:ascii="Times New Roman" w:eastAsia="Times New Roman" w:hAnsi="Times New Roman"/>
                <w:sz w:val="24"/>
                <w:szCs w:val="24"/>
              </w:rPr>
              <w:t>Охарактеризовать методы профилактики и лечения конъюнктивитов у детей</w:t>
            </w:r>
            <w:r>
              <w:rPr>
                <w:rFonts w:ascii="Times New Roman" w:hAnsi="Times New Roman"/>
                <w:sz w:val="24"/>
                <w:szCs w:val="24"/>
              </w:rPr>
              <w:t>.</w:t>
            </w:r>
          </w:p>
          <w:p w:rsidR="00EC57E4" w:rsidRDefault="00EC57E4" w:rsidP="000D5EA7">
            <w:pPr>
              <w:pStyle w:val="af8"/>
              <w:numPr>
                <w:ilvl w:val="0"/>
                <w:numId w:val="42"/>
              </w:numPr>
              <w:ind w:right="-59"/>
              <w:rPr>
                <w:rFonts w:ascii="Times New Roman" w:hAnsi="Times New Roman"/>
                <w:sz w:val="24"/>
                <w:szCs w:val="24"/>
              </w:rPr>
            </w:pPr>
            <w:r>
              <w:rPr>
                <w:rFonts w:ascii="Times New Roman" w:hAnsi="Times New Roman"/>
                <w:sz w:val="24"/>
                <w:szCs w:val="24"/>
              </w:rPr>
              <w:t>Составить сравнительную схему дифференциальную диагностики между бактериальным и вирусным конъюнктивитом</w:t>
            </w:r>
            <w:r>
              <w:rPr>
                <w:rFonts w:ascii="Times New Roman" w:eastAsia="Times New Roman" w:hAnsi="Times New Roman"/>
                <w:sz w:val="24"/>
                <w:szCs w:val="24"/>
              </w:rPr>
              <w:t xml:space="preserve"> у детей</w:t>
            </w:r>
            <w:r>
              <w:rPr>
                <w:rFonts w:ascii="Times New Roman" w:hAnsi="Times New Roman"/>
                <w:sz w:val="24"/>
                <w:szCs w:val="24"/>
              </w:rPr>
              <w:t>.</w:t>
            </w:r>
          </w:p>
          <w:p w:rsidR="00EC57E4" w:rsidRPr="004762DF" w:rsidRDefault="00EC57E4" w:rsidP="00CA7309">
            <w:pPr>
              <w:pStyle w:val="af8"/>
              <w:ind w:right="-59"/>
              <w:rPr>
                <w:rFonts w:ascii="Times New Roman" w:hAnsi="Times New Roman"/>
                <w:sz w:val="24"/>
                <w:szCs w:val="24"/>
              </w:rPr>
            </w:pPr>
          </w:p>
        </w:tc>
        <w:tc>
          <w:tcPr>
            <w:tcW w:w="707" w:type="dxa"/>
          </w:tcPr>
          <w:p w:rsidR="00EC57E4" w:rsidRDefault="00EC57E4" w:rsidP="00CA7309">
            <w:pPr>
              <w:jc w:val="center"/>
            </w:pPr>
            <w:r w:rsidRPr="009E7569">
              <w:rPr>
                <w:b/>
                <w:sz w:val="24"/>
                <w:szCs w:val="24"/>
              </w:rPr>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2D6BC7">
              <w:rPr>
                <w:b/>
              </w:rPr>
              <w:t>Р</w:t>
            </w:r>
            <w:proofErr w:type="gramEnd"/>
            <w:r w:rsidRPr="002D6BC7">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35"/>
        </w:trPr>
        <w:tc>
          <w:tcPr>
            <w:tcW w:w="3076" w:type="dxa"/>
          </w:tcPr>
          <w:p w:rsidR="00EC57E4" w:rsidRDefault="00EC57E4" w:rsidP="00CA7309">
            <w:pPr>
              <w:ind w:right="-108"/>
              <w:jc w:val="center"/>
              <w:rPr>
                <w:sz w:val="24"/>
                <w:szCs w:val="24"/>
              </w:rPr>
            </w:pPr>
            <w:r w:rsidRPr="00756FC0">
              <w:rPr>
                <w:b/>
                <w:sz w:val="24"/>
                <w:szCs w:val="24"/>
              </w:rPr>
              <w:t>Тема №</w:t>
            </w:r>
            <w:r>
              <w:rPr>
                <w:b/>
                <w:sz w:val="24"/>
                <w:szCs w:val="24"/>
              </w:rPr>
              <w:t>6</w:t>
            </w:r>
          </w:p>
          <w:p w:rsidR="00EC57E4" w:rsidRPr="00756FC0" w:rsidRDefault="00586EE2" w:rsidP="00CA7309">
            <w:pPr>
              <w:ind w:right="-108"/>
              <w:jc w:val="center"/>
              <w:rPr>
                <w:b/>
                <w:sz w:val="24"/>
                <w:szCs w:val="24"/>
              </w:rPr>
            </w:pPr>
            <w:r>
              <w:rPr>
                <w:sz w:val="24"/>
                <w:szCs w:val="24"/>
              </w:rPr>
              <w:t>ДД между абсцесса и флегмоны</w:t>
            </w:r>
            <w:r w:rsidR="00EC57E4">
              <w:rPr>
                <w:sz w:val="24"/>
                <w:szCs w:val="24"/>
              </w:rPr>
              <w:t xml:space="preserve"> век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дифференциальной диагностики воспалительных заболеваний век у детей.</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EC5648" w:rsidRDefault="00EC57E4" w:rsidP="000D5EA7">
            <w:pPr>
              <w:pStyle w:val="af8"/>
              <w:numPr>
                <w:ilvl w:val="0"/>
                <w:numId w:val="43"/>
              </w:numPr>
              <w:ind w:right="-59"/>
              <w:rPr>
                <w:rFonts w:ascii="Times New Roman" w:hAnsi="Times New Roman"/>
                <w:sz w:val="24"/>
                <w:szCs w:val="24"/>
              </w:rPr>
            </w:pPr>
            <w:r w:rsidRPr="00EC5648">
              <w:rPr>
                <w:rFonts w:ascii="Times New Roman" w:eastAsia="Times New Roman" w:hAnsi="Times New Roman"/>
                <w:sz w:val="24"/>
                <w:szCs w:val="24"/>
              </w:rPr>
              <w:t>Составить краткий обзор а</w:t>
            </w:r>
            <w:r>
              <w:rPr>
                <w:rFonts w:ascii="Times New Roman" w:eastAsia="Times New Roman" w:hAnsi="Times New Roman"/>
                <w:sz w:val="24"/>
                <w:szCs w:val="24"/>
              </w:rPr>
              <w:t>натомии и физиологии век у детей</w:t>
            </w:r>
            <w:r>
              <w:rPr>
                <w:rFonts w:ascii="Times New Roman" w:hAnsi="Times New Roman"/>
                <w:sz w:val="24"/>
                <w:szCs w:val="24"/>
              </w:rPr>
              <w:t>.</w:t>
            </w:r>
          </w:p>
          <w:p w:rsidR="00EC57E4" w:rsidRPr="00020E44" w:rsidRDefault="00EC57E4" w:rsidP="000D5EA7">
            <w:pPr>
              <w:pStyle w:val="af8"/>
              <w:numPr>
                <w:ilvl w:val="0"/>
                <w:numId w:val="43"/>
              </w:numPr>
              <w:ind w:right="-59"/>
              <w:rPr>
                <w:rFonts w:ascii="Times New Roman" w:hAnsi="Times New Roman"/>
                <w:sz w:val="24"/>
                <w:szCs w:val="24"/>
              </w:rPr>
            </w:pPr>
            <w:r>
              <w:rPr>
                <w:rFonts w:ascii="Times New Roman" w:eastAsia="Times New Roman" w:hAnsi="Times New Roman"/>
                <w:sz w:val="24"/>
                <w:szCs w:val="24"/>
              </w:rPr>
              <w:t>Охарактеризовать основные симптомы при абсцессе и флегмоне век у детей</w:t>
            </w:r>
            <w:r>
              <w:rPr>
                <w:rFonts w:ascii="Times New Roman" w:hAnsi="Times New Roman"/>
                <w:sz w:val="24"/>
                <w:szCs w:val="24"/>
              </w:rPr>
              <w:t>.</w:t>
            </w:r>
            <w:r>
              <w:rPr>
                <w:rFonts w:ascii="Times New Roman" w:eastAsia="Times New Roman" w:hAnsi="Times New Roman"/>
                <w:sz w:val="24"/>
                <w:szCs w:val="24"/>
              </w:rPr>
              <w:t xml:space="preserve"> </w:t>
            </w:r>
          </w:p>
          <w:p w:rsidR="00EC57E4" w:rsidRPr="00FE462A" w:rsidRDefault="00EC57E4" w:rsidP="000D5EA7">
            <w:pPr>
              <w:pStyle w:val="af8"/>
              <w:numPr>
                <w:ilvl w:val="0"/>
                <w:numId w:val="43"/>
              </w:numPr>
              <w:ind w:right="-59"/>
              <w:rPr>
                <w:rFonts w:ascii="Times New Roman" w:hAnsi="Times New Roman"/>
                <w:sz w:val="24"/>
                <w:szCs w:val="24"/>
              </w:rPr>
            </w:pPr>
            <w:r>
              <w:rPr>
                <w:rFonts w:ascii="Times New Roman" w:eastAsia="Times New Roman" w:hAnsi="Times New Roman"/>
                <w:sz w:val="24"/>
                <w:szCs w:val="24"/>
              </w:rPr>
              <w:t xml:space="preserve">Охарактеризовать методы профилактики и лечения </w:t>
            </w:r>
            <w:r>
              <w:rPr>
                <w:rFonts w:ascii="Times New Roman" w:eastAsia="Times New Roman" w:hAnsi="Times New Roman"/>
                <w:sz w:val="24"/>
                <w:szCs w:val="24"/>
              </w:rPr>
              <w:lastRenderedPageBreak/>
              <w:t>воспалительных заболеваний век у детей</w:t>
            </w:r>
            <w:r>
              <w:rPr>
                <w:rFonts w:ascii="Times New Roman" w:hAnsi="Times New Roman"/>
                <w:sz w:val="24"/>
                <w:szCs w:val="24"/>
              </w:rPr>
              <w:t>.</w:t>
            </w:r>
          </w:p>
          <w:p w:rsidR="00EC57E4" w:rsidRPr="00020E44" w:rsidRDefault="00EC57E4" w:rsidP="000D5EA7">
            <w:pPr>
              <w:pStyle w:val="af8"/>
              <w:numPr>
                <w:ilvl w:val="0"/>
                <w:numId w:val="43"/>
              </w:numPr>
              <w:ind w:right="-59"/>
              <w:rPr>
                <w:rFonts w:ascii="Times New Roman" w:hAnsi="Times New Roman"/>
                <w:sz w:val="24"/>
                <w:szCs w:val="24"/>
              </w:rPr>
            </w:pPr>
            <w:r>
              <w:rPr>
                <w:rFonts w:ascii="Times New Roman" w:hAnsi="Times New Roman"/>
                <w:sz w:val="24"/>
                <w:szCs w:val="24"/>
              </w:rPr>
              <w:t xml:space="preserve">Составить сравнительную схему дифференциальную диагностики между абсцессом и флегмоной век </w:t>
            </w:r>
            <w:r>
              <w:rPr>
                <w:rFonts w:ascii="Times New Roman" w:eastAsia="Times New Roman" w:hAnsi="Times New Roman"/>
                <w:sz w:val="24"/>
                <w:szCs w:val="24"/>
              </w:rPr>
              <w:t>у детей</w:t>
            </w:r>
            <w:r>
              <w:rPr>
                <w:rFonts w:ascii="Times New Roman" w:hAnsi="Times New Roman"/>
                <w:sz w:val="24"/>
                <w:szCs w:val="24"/>
              </w:rPr>
              <w:t>.</w:t>
            </w:r>
          </w:p>
          <w:p w:rsidR="00EC57E4" w:rsidRDefault="00EC57E4" w:rsidP="00CA7309">
            <w:pPr>
              <w:rPr>
                <w:b/>
                <w:sz w:val="24"/>
                <w:szCs w:val="24"/>
              </w:rPr>
            </w:pPr>
          </w:p>
        </w:tc>
        <w:tc>
          <w:tcPr>
            <w:tcW w:w="707" w:type="dxa"/>
          </w:tcPr>
          <w:p w:rsidR="00EC57E4" w:rsidRDefault="00EC57E4" w:rsidP="00CA7309">
            <w:pPr>
              <w:jc w:val="center"/>
            </w:pPr>
            <w:r w:rsidRPr="009E7569">
              <w:rPr>
                <w:b/>
                <w:sz w:val="24"/>
                <w:szCs w:val="24"/>
              </w:rPr>
              <w:lastRenderedPageBreak/>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2D6BC7">
              <w:rPr>
                <w:b/>
              </w:rPr>
              <w:t>Р</w:t>
            </w:r>
            <w:proofErr w:type="gramEnd"/>
            <w:r w:rsidRPr="002D6BC7">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35"/>
        </w:trPr>
        <w:tc>
          <w:tcPr>
            <w:tcW w:w="3076" w:type="dxa"/>
          </w:tcPr>
          <w:p w:rsidR="00EC57E4" w:rsidRDefault="00EC57E4" w:rsidP="00CA7309">
            <w:pPr>
              <w:ind w:right="-108"/>
              <w:jc w:val="center"/>
              <w:rPr>
                <w:sz w:val="24"/>
                <w:szCs w:val="24"/>
              </w:rPr>
            </w:pPr>
            <w:r w:rsidRPr="00756FC0">
              <w:rPr>
                <w:b/>
                <w:sz w:val="24"/>
                <w:szCs w:val="24"/>
              </w:rPr>
              <w:lastRenderedPageBreak/>
              <w:t>Тема №</w:t>
            </w:r>
            <w:r>
              <w:rPr>
                <w:b/>
                <w:sz w:val="24"/>
                <w:szCs w:val="24"/>
              </w:rPr>
              <w:t>7</w:t>
            </w:r>
          </w:p>
          <w:p w:rsidR="00EC57E4" w:rsidRPr="00756FC0" w:rsidRDefault="00EC57E4" w:rsidP="00586EE2">
            <w:pPr>
              <w:ind w:right="-108"/>
              <w:jc w:val="center"/>
              <w:rPr>
                <w:b/>
                <w:sz w:val="24"/>
                <w:szCs w:val="24"/>
              </w:rPr>
            </w:pPr>
            <w:r>
              <w:rPr>
                <w:sz w:val="24"/>
                <w:szCs w:val="24"/>
              </w:rPr>
              <w:t>ДД между аллергического  и аденовирусного конъюнктивит</w:t>
            </w:r>
            <w:r w:rsidR="00586EE2">
              <w:rPr>
                <w:sz w:val="24"/>
                <w:szCs w:val="24"/>
              </w:rPr>
              <w:t>ов</w:t>
            </w:r>
            <w:r>
              <w:rPr>
                <w:sz w:val="24"/>
                <w:szCs w:val="24"/>
              </w:rPr>
              <w:t xml:space="preserve">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дифференциальной диагностики конъюнктивитов у детей.</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BE766E" w:rsidRDefault="00EC57E4" w:rsidP="000D5EA7">
            <w:pPr>
              <w:pStyle w:val="af8"/>
              <w:numPr>
                <w:ilvl w:val="0"/>
                <w:numId w:val="44"/>
              </w:numPr>
              <w:ind w:right="-59"/>
              <w:rPr>
                <w:rFonts w:ascii="Times New Roman" w:hAnsi="Times New Roman"/>
                <w:sz w:val="24"/>
                <w:szCs w:val="24"/>
              </w:rPr>
            </w:pPr>
            <w:r w:rsidRPr="00BE766E">
              <w:rPr>
                <w:rFonts w:ascii="Times New Roman" w:eastAsia="Times New Roman" w:hAnsi="Times New Roman"/>
                <w:sz w:val="24"/>
                <w:szCs w:val="24"/>
              </w:rPr>
              <w:t>Соста</w:t>
            </w:r>
            <w:r>
              <w:rPr>
                <w:rFonts w:ascii="Times New Roman" w:eastAsia="Times New Roman" w:hAnsi="Times New Roman"/>
                <w:sz w:val="24"/>
                <w:szCs w:val="24"/>
              </w:rPr>
              <w:t>вить краткий обзор анатомии и физиологии конъюнктивы у детей</w:t>
            </w:r>
            <w:r>
              <w:rPr>
                <w:rFonts w:ascii="Times New Roman" w:hAnsi="Times New Roman"/>
                <w:sz w:val="24"/>
                <w:szCs w:val="24"/>
              </w:rPr>
              <w:t>.</w:t>
            </w:r>
          </w:p>
          <w:p w:rsidR="00EC57E4" w:rsidRPr="00020E44" w:rsidRDefault="00EC57E4" w:rsidP="000D5EA7">
            <w:pPr>
              <w:pStyle w:val="af8"/>
              <w:numPr>
                <w:ilvl w:val="0"/>
                <w:numId w:val="44"/>
              </w:numPr>
              <w:ind w:right="-59"/>
              <w:rPr>
                <w:rFonts w:ascii="Times New Roman" w:hAnsi="Times New Roman"/>
                <w:sz w:val="24"/>
                <w:szCs w:val="24"/>
              </w:rPr>
            </w:pPr>
            <w:r>
              <w:rPr>
                <w:rFonts w:ascii="Times New Roman" w:eastAsia="Times New Roman" w:hAnsi="Times New Roman"/>
                <w:sz w:val="24"/>
                <w:szCs w:val="24"/>
              </w:rPr>
              <w:t>Охарактеризовать основные симптомы конъюнктивитов у детей</w:t>
            </w:r>
            <w:r>
              <w:rPr>
                <w:rFonts w:ascii="Times New Roman" w:hAnsi="Times New Roman"/>
                <w:sz w:val="24"/>
                <w:szCs w:val="24"/>
              </w:rPr>
              <w:t>.</w:t>
            </w:r>
          </w:p>
          <w:p w:rsidR="00EC57E4" w:rsidRPr="00FE462A" w:rsidRDefault="00EC57E4" w:rsidP="000D5EA7">
            <w:pPr>
              <w:pStyle w:val="af8"/>
              <w:numPr>
                <w:ilvl w:val="0"/>
                <w:numId w:val="44"/>
              </w:numPr>
              <w:spacing w:after="200" w:line="276" w:lineRule="auto"/>
              <w:ind w:right="-59"/>
              <w:rPr>
                <w:rFonts w:ascii="Times New Roman" w:hAnsi="Times New Roman"/>
                <w:sz w:val="24"/>
                <w:szCs w:val="24"/>
              </w:rPr>
            </w:pPr>
            <w:r>
              <w:rPr>
                <w:rFonts w:ascii="Times New Roman" w:eastAsia="Times New Roman" w:hAnsi="Times New Roman"/>
                <w:sz w:val="24"/>
                <w:szCs w:val="24"/>
              </w:rPr>
              <w:t>Охарактеризовать методы профилактики и лечения конъюнктивитов у детей</w:t>
            </w:r>
            <w:r>
              <w:rPr>
                <w:rFonts w:ascii="Times New Roman" w:hAnsi="Times New Roman"/>
                <w:sz w:val="24"/>
                <w:szCs w:val="24"/>
              </w:rPr>
              <w:t>.</w:t>
            </w:r>
          </w:p>
          <w:p w:rsidR="00EC57E4" w:rsidRPr="00020E44" w:rsidRDefault="00EC57E4" w:rsidP="000D5EA7">
            <w:pPr>
              <w:pStyle w:val="af8"/>
              <w:numPr>
                <w:ilvl w:val="0"/>
                <w:numId w:val="44"/>
              </w:numPr>
              <w:ind w:right="-59"/>
              <w:rPr>
                <w:rFonts w:ascii="Times New Roman" w:hAnsi="Times New Roman"/>
                <w:sz w:val="24"/>
                <w:szCs w:val="24"/>
              </w:rPr>
            </w:pPr>
            <w:r>
              <w:rPr>
                <w:rFonts w:ascii="Times New Roman" w:hAnsi="Times New Roman"/>
                <w:sz w:val="24"/>
                <w:szCs w:val="24"/>
              </w:rPr>
              <w:t xml:space="preserve">Составить сравнительную схему дифференциальную диагностики между аллергическим и аденовирусным конъюнктивитом </w:t>
            </w:r>
            <w:r>
              <w:rPr>
                <w:rFonts w:ascii="Times New Roman" w:eastAsia="Times New Roman" w:hAnsi="Times New Roman"/>
                <w:sz w:val="24"/>
                <w:szCs w:val="24"/>
              </w:rPr>
              <w:t>у детей</w:t>
            </w:r>
            <w:r>
              <w:rPr>
                <w:rFonts w:ascii="Times New Roman" w:hAnsi="Times New Roman"/>
                <w:sz w:val="24"/>
                <w:szCs w:val="24"/>
              </w:rPr>
              <w:t>.</w:t>
            </w:r>
          </w:p>
          <w:p w:rsidR="00EC57E4" w:rsidRDefault="00EC57E4" w:rsidP="00CA7309">
            <w:pPr>
              <w:rPr>
                <w:b/>
                <w:sz w:val="24"/>
                <w:szCs w:val="24"/>
              </w:rPr>
            </w:pPr>
          </w:p>
        </w:tc>
        <w:tc>
          <w:tcPr>
            <w:tcW w:w="707" w:type="dxa"/>
          </w:tcPr>
          <w:p w:rsidR="00EC57E4" w:rsidRDefault="00EC57E4" w:rsidP="00CA7309">
            <w:pPr>
              <w:jc w:val="center"/>
            </w:pPr>
            <w:r w:rsidRPr="009E7569">
              <w:rPr>
                <w:b/>
                <w:sz w:val="24"/>
                <w:szCs w:val="24"/>
              </w:rPr>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2D6BC7">
              <w:rPr>
                <w:b/>
              </w:rPr>
              <w:t>Р</w:t>
            </w:r>
            <w:proofErr w:type="gramEnd"/>
            <w:r w:rsidRPr="002D6BC7">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35"/>
        </w:trPr>
        <w:tc>
          <w:tcPr>
            <w:tcW w:w="3076" w:type="dxa"/>
          </w:tcPr>
          <w:p w:rsidR="00EC57E4" w:rsidRDefault="00EC57E4" w:rsidP="00CA7309">
            <w:pPr>
              <w:ind w:right="-108"/>
              <w:jc w:val="center"/>
              <w:rPr>
                <w:sz w:val="24"/>
                <w:szCs w:val="24"/>
              </w:rPr>
            </w:pPr>
            <w:r w:rsidRPr="00756FC0">
              <w:rPr>
                <w:b/>
                <w:sz w:val="24"/>
                <w:szCs w:val="24"/>
              </w:rPr>
              <w:t>Тема №</w:t>
            </w:r>
            <w:r>
              <w:rPr>
                <w:b/>
                <w:sz w:val="24"/>
                <w:szCs w:val="24"/>
              </w:rPr>
              <w:t>8</w:t>
            </w:r>
          </w:p>
          <w:p w:rsidR="00EC57E4" w:rsidRPr="00756FC0" w:rsidRDefault="00EC57E4" w:rsidP="00CA7309">
            <w:pPr>
              <w:ind w:right="-108"/>
              <w:jc w:val="center"/>
              <w:rPr>
                <w:b/>
                <w:sz w:val="24"/>
                <w:szCs w:val="24"/>
              </w:rPr>
            </w:pPr>
            <w:r>
              <w:rPr>
                <w:sz w:val="24"/>
                <w:szCs w:val="24"/>
              </w:rPr>
              <w:t>Дакриоцистит у новорождённого и его значения для педиатра.</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клиники и лечения дакриоцистита у новорождённых.</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6441F0" w:rsidRDefault="00EC57E4" w:rsidP="000D5EA7">
            <w:pPr>
              <w:pStyle w:val="af8"/>
              <w:numPr>
                <w:ilvl w:val="0"/>
                <w:numId w:val="73"/>
              </w:numPr>
              <w:ind w:right="-59"/>
              <w:rPr>
                <w:rFonts w:ascii="Times New Roman" w:hAnsi="Times New Roman"/>
                <w:sz w:val="24"/>
                <w:szCs w:val="24"/>
              </w:rPr>
            </w:pPr>
            <w:r>
              <w:rPr>
                <w:rFonts w:ascii="Times New Roman" w:eastAsia="Times New Roman" w:hAnsi="Times New Roman"/>
                <w:sz w:val="24"/>
                <w:szCs w:val="24"/>
              </w:rPr>
              <w:t>Интерпретировать понятие о дакриоцистите у новорождённых.</w:t>
            </w:r>
          </w:p>
          <w:p w:rsidR="00EC57E4" w:rsidRPr="00B45FB5" w:rsidRDefault="00EC57E4" w:rsidP="000D5EA7">
            <w:pPr>
              <w:pStyle w:val="af8"/>
              <w:numPr>
                <w:ilvl w:val="0"/>
                <w:numId w:val="73"/>
              </w:numPr>
              <w:ind w:right="-59"/>
              <w:rPr>
                <w:rFonts w:ascii="Times New Roman" w:hAnsi="Times New Roman"/>
                <w:sz w:val="24"/>
                <w:szCs w:val="24"/>
              </w:rPr>
            </w:pPr>
            <w:r>
              <w:rPr>
                <w:rFonts w:ascii="Times New Roman" w:eastAsia="Times New Roman" w:hAnsi="Times New Roman"/>
                <w:sz w:val="24"/>
                <w:szCs w:val="24"/>
              </w:rPr>
              <w:t>Охарактеризовать классификацию дакриоциститов.</w:t>
            </w:r>
          </w:p>
          <w:p w:rsidR="00EC57E4" w:rsidRPr="00FE462A" w:rsidRDefault="00EC57E4" w:rsidP="000D5EA7">
            <w:pPr>
              <w:pStyle w:val="af8"/>
              <w:numPr>
                <w:ilvl w:val="0"/>
                <w:numId w:val="73"/>
              </w:numPr>
              <w:ind w:right="-59"/>
              <w:rPr>
                <w:rFonts w:ascii="Times New Roman" w:hAnsi="Times New Roman"/>
                <w:sz w:val="24"/>
                <w:szCs w:val="24"/>
              </w:rPr>
            </w:pPr>
            <w:r>
              <w:rPr>
                <w:rFonts w:ascii="Times New Roman" w:eastAsia="Times New Roman" w:hAnsi="Times New Roman"/>
                <w:sz w:val="24"/>
                <w:szCs w:val="24"/>
              </w:rPr>
              <w:t>Охарактеризовать методы диагностики дакриоциститов у новорождённых.</w:t>
            </w:r>
          </w:p>
          <w:p w:rsidR="00EC57E4" w:rsidRPr="00FE462A" w:rsidRDefault="00EC57E4" w:rsidP="000D5EA7">
            <w:pPr>
              <w:pStyle w:val="af8"/>
              <w:numPr>
                <w:ilvl w:val="0"/>
                <w:numId w:val="73"/>
              </w:numPr>
              <w:ind w:right="-59"/>
              <w:rPr>
                <w:rFonts w:ascii="Times New Roman" w:hAnsi="Times New Roman"/>
                <w:sz w:val="24"/>
                <w:szCs w:val="24"/>
              </w:rPr>
            </w:pPr>
            <w:r>
              <w:rPr>
                <w:rFonts w:ascii="Times New Roman" w:hAnsi="Times New Roman"/>
                <w:sz w:val="24"/>
                <w:szCs w:val="24"/>
              </w:rPr>
              <w:t xml:space="preserve">Охарактеризовать меры профилактики и методы лечения дакриоциститов </w:t>
            </w:r>
            <w:r>
              <w:rPr>
                <w:rFonts w:ascii="Times New Roman" w:eastAsia="Times New Roman" w:hAnsi="Times New Roman"/>
                <w:sz w:val="24"/>
                <w:szCs w:val="24"/>
              </w:rPr>
              <w:t>новорождённых</w:t>
            </w:r>
            <w:r>
              <w:rPr>
                <w:rFonts w:ascii="Times New Roman" w:hAnsi="Times New Roman"/>
                <w:sz w:val="24"/>
                <w:szCs w:val="24"/>
              </w:rPr>
              <w:t>.</w:t>
            </w:r>
          </w:p>
          <w:p w:rsidR="00EC57E4" w:rsidRPr="00183B5B" w:rsidRDefault="00EC57E4" w:rsidP="000D5EA7">
            <w:pPr>
              <w:pStyle w:val="af8"/>
              <w:numPr>
                <w:ilvl w:val="0"/>
                <w:numId w:val="73"/>
              </w:numPr>
              <w:ind w:right="-59"/>
              <w:rPr>
                <w:rFonts w:ascii="Times New Roman" w:hAnsi="Times New Roman"/>
                <w:sz w:val="24"/>
                <w:szCs w:val="24"/>
              </w:rPr>
            </w:pPr>
            <w:r>
              <w:rPr>
                <w:rFonts w:ascii="Times New Roman" w:eastAsia="Times New Roman" w:hAnsi="Times New Roman"/>
                <w:sz w:val="24"/>
                <w:szCs w:val="24"/>
              </w:rPr>
              <w:t>Охарактеризовать осложнения острых  и хронических дакриоциститов новорождённых.</w:t>
            </w:r>
          </w:p>
          <w:p w:rsidR="00EC57E4" w:rsidRPr="001B2145" w:rsidRDefault="00EC57E4" w:rsidP="000D5EA7">
            <w:pPr>
              <w:pStyle w:val="af8"/>
              <w:numPr>
                <w:ilvl w:val="0"/>
                <w:numId w:val="73"/>
              </w:numPr>
              <w:ind w:right="-59"/>
              <w:rPr>
                <w:rFonts w:ascii="Times New Roman" w:hAnsi="Times New Roman"/>
                <w:sz w:val="24"/>
                <w:szCs w:val="24"/>
              </w:rPr>
            </w:pPr>
            <w:r>
              <w:rPr>
                <w:rFonts w:ascii="Times New Roman" w:hAnsi="Times New Roman"/>
                <w:sz w:val="24"/>
                <w:szCs w:val="24"/>
              </w:rPr>
              <w:t>Охарактеризовать значения диагноза в практике врача педиатра</w:t>
            </w:r>
            <w:proofErr w:type="gramStart"/>
            <w:r>
              <w:rPr>
                <w:rFonts w:ascii="Times New Roman" w:hAnsi="Times New Roman"/>
                <w:sz w:val="24"/>
                <w:szCs w:val="24"/>
              </w:rPr>
              <w:t xml:space="preserve"> .</w:t>
            </w:r>
            <w:proofErr w:type="gramEnd"/>
          </w:p>
          <w:p w:rsidR="00EC57E4" w:rsidRDefault="00EC57E4" w:rsidP="00CA7309">
            <w:pPr>
              <w:rPr>
                <w:b/>
                <w:sz w:val="24"/>
                <w:szCs w:val="24"/>
              </w:rPr>
            </w:pPr>
          </w:p>
        </w:tc>
        <w:tc>
          <w:tcPr>
            <w:tcW w:w="707" w:type="dxa"/>
          </w:tcPr>
          <w:p w:rsidR="00EC57E4" w:rsidRDefault="00EC57E4" w:rsidP="00CA7309">
            <w:pPr>
              <w:jc w:val="center"/>
            </w:pPr>
            <w:r w:rsidRPr="009E7569">
              <w:rPr>
                <w:b/>
                <w:sz w:val="24"/>
                <w:szCs w:val="24"/>
              </w:rPr>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2D6BC7">
              <w:rPr>
                <w:b/>
              </w:rPr>
              <w:t>Р</w:t>
            </w:r>
            <w:proofErr w:type="gramEnd"/>
            <w:r w:rsidRPr="002D6BC7">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35"/>
        </w:trPr>
        <w:tc>
          <w:tcPr>
            <w:tcW w:w="3076" w:type="dxa"/>
          </w:tcPr>
          <w:p w:rsidR="00EC57E4" w:rsidRDefault="00EC57E4" w:rsidP="00CA7309">
            <w:pPr>
              <w:ind w:right="-108"/>
              <w:jc w:val="center"/>
              <w:rPr>
                <w:sz w:val="24"/>
                <w:szCs w:val="24"/>
              </w:rPr>
            </w:pPr>
            <w:r w:rsidRPr="00756FC0">
              <w:rPr>
                <w:b/>
                <w:sz w:val="24"/>
                <w:szCs w:val="24"/>
              </w:rPr>
              <w:t>Тема №</w:t>
            </w:r>
            <w:r>
              <w:rPr>
                <w:b/>
                <w:sz w:val="24"/>
                <w:szCs w:val="24"/>
              </w:rPr>
              <w:t>9</w:t>
            </w:r>
          </w:p>
          <w:p w:rsidR="00EC57E4" w:rsidRPr="00756FC0" w:rsidRDefault="00EC57E4" w:rsidP="00586EE2">
            <w:pPr>
              <w:ind w:right="-108"/>
              <w:jc w:val="center"/>
              <w:rPr>
                <w:b/>
                <w:sz w:val="24"/>
                <w:szCs w:val="24"/>
              </w:rPr>
            </w:pPr>
            <w:r>
              <w:rPr>
                <w:sz w:val="24"/>
                <w:szCs w:val="24"/>
              </w:rPr>
              <w:t xml:space="preserve">ДД </w:t>
            </w:r>
            <w:r w:rsidR="00586EE2">
              <w:rPr>
                <w:sz w:val="24"/>
                <w:szCs w:val="24"/>
              </w:rPr>
              <w:t>воспалительного  и не воспалительного</w:t>
            </w:r>
            <w:r>
              <w:rPr>
                <w:sz w:val="24"/>
                <w:szCs w:val="24"/>
              </w:rPr>
              <w:t xml:space="preserve"> от</w:t>
            </w:r>
            <w:r w:rsidR="00586EE2">
              <w:rPr>
                <w:sz w:val="24"/>
                <w:szCs w:val="24"/>
              </w:rPr>
              <w:t>ёка</w:t>
            </w:r>
            <w:r>
              <w:rPr>
                <w:sz w:val="24"/>
                <w:szCs w:val="24"/>
              </w:rPr>
              <w:t xml:space="preserve"> век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дифференциальной диагностики воспалительных и не воспалительных отёков век у детей.</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EC5648" w:rsidRDefault="00EC57E4" w:rsidP="000D5EA7">
            <w:pPr>
              <w:pStyle w:val="af8"/>
              <w:numPr>
                <w:ilvl w:val="0"/>
                <w:numId w:val="46"/>
              </w:numPr>
              <w:ind w:right="-59"/>
              <w:rPr>
                <w:rFonts w:ascii="Times New Roman" w:hAnsi="Times New Roman"/>
                <w:sz w:val="24"/>
                <w:szCs w:val="24"/>
              </w:rPr>
            </w:pPr>
            <w:r w:rsidRPr="00EC5648">
              <w:rPr>
                <w:rFonts w:ascii="Times New Roman" w:eastAsia="Times New Roman" w:hAnsi="Times New Roman"/>
                <w:sz w:val="24"/>
                <w:szCs w:val="24"/>
              </w:rPr>
              <w:t>Составить краткий обзор а</w:t>
            </w:r>
            <w:r>
              <w:rPr>
                <w:rFonts w:ascii="Times New Roman" w:eastAsia="Times New Roman" w:hAnsi="Times New Roman"/>
                <w:sz w:val="24"/>
                <w:szCs w:val="24"/>
              </w:rPr>
              <w:t xml:space="preserve">натомии и физиологии век </w:t>
            </w:r>
            <w:r>
              <w:rPr>
                <w:rFonts w:ascii="Times New Roman" w:hAnsi="Times New Roman"/>
                <w:sz w:val="24"/>
                <w:szCs w:val="24"/>
              </w:rPr>
              <w:t>у детей</w:t>
            </w:r>
            <w:r w:rsidRPr="00EC5648">
              <w:rPr>
                <w:rFonts w:ascii="Times New Roman" w:eastAsia="Times New Roman" w:hAnsi="Times New Roman"/>
                <w:sz w:val="24"/>
                <w:szCs w:val="24"/>
              </w:rPr>
              <w:t>.</w:t>
            </w:r>
          </w:p>
          <w:p w:rsidR="00EC57E4" w:rsidRPr="00020E44" w:rsidRDefault="00EC57E4" w:rsidP="000D5EA7">
            <w:pPr>
              <w:pStyle w:val="af8"/>
              <w:numPr>
                <w:ilvl w:val="0"/>
                <w:numId w:val="46"/>
              </w:numPr>
              <w:ind w:right="-59"/>
              <w:rPr>
                <w:rFonts w:ascii="Times New Roman" w:hAnsi="Times New Roman"/>
                <w:sz w:val="24"/>
                <w:szCs w:val="24"/>
              </w:rPr>
            </w:pPr>
            <w:r>
              <w:rPr>
                <w:rFonts w:ascii="Times New Roman" w:eastAsia="Times New Roman" w:hAnsi="Times New Roman"/>
                <w:sz w:val="24"/>
                <w:szCs w:val="24"/>
              </w:rPr>
              <w:t xml:space="preserve">Охарактеризовать основные симптомы при отёке век </w:t>
            </w:r>
            <w:r>
              <w:rPr>
                <w:rFonts w:ascii="Times New Roman" w:hAnsi="Times New Roman"/>
                <w:sz w:val="24"/>
                <w:szCs w:val="24"/>
              </w:rPr>
              <w:t>у детей</w:t>
            </w:r>
            <w:r>
              <w:rPr>
                <w:rFonts w:ascii="Times New Roman" w:eastAsia="Times New Roman" w:hAnsi="Times New Roman"/>
                <w:sz w:val="24"/>
                <w:szCs w:val="24"/>
              </w:rPr>
              <w:t>.</w:t>
            </w:r>
          </w:p>
          <w:p w:rsidR="00EC57E4" w:rsidRPr="00FE462A" w:rsidRDefault="00EC57E4" w:rsidP="000D5EA7">
            <w:pPr>
              <w:pStyle w:val="af8"/>
              <w:numPr>
                <w:ilvl w:val="0"/>
                <w:numId w:val="46"/>
              </w:numPr>
              <w:ind w:right="-59"/>
              <w:rPr>
                <w:rFonts w:ascii="Times New Roman" w:hAnsi="Times New Roman"/>
                <w:sz w:val="24"/>
                <w:szCs w:val="24"/>
              </w:rPr>
            </w:pPr>
            <w:r>
              <w:rPr>
                <w:rFonts w:ascii="Times New Roman" w:eastAsia="Times New Roman" w:hAnsi="Times New Roman"/>
                <w:sz w:val="24"/>
                <w:szCs w:val="24"/>
              </w:rPr>
              <w:t xml:space="preserve">Охарактеризовать методы профилактики и лечения отёков век </w:t>
            </w:r>
            <w:r>
              <w:rPr>
                <w:rFonts w:ascii="Times New Roman" w:hAnsi="Times New Roman"/>
                <w:sz w:val="24"/>
                <w:szCs w:val="24"/>
              </w:rPr>
              <w:t>у детей</w:t>
            </w:r>
            <w:r>
              <w:rPr>
                <w:rFonts w:ascii="Times New Roman" w:eastAsia="Times New Roman" w:hAnsi="Times New Roman"/>
                <w:sz w:val="24"/>
                <w:szCs w:val="24"/>
              </w:rPr>
              <w:t>.</w:t>
            </w:r>
          </w:p>
          <w:p w:rsidR="00EC57E4" w:rsidRPr="00020E44" w:rsidRDefault="00EC57E4" w:rsidP="000D5EA7">
            <w:pPr>
              <w:pStyle w:val="af8"/>
              <w:numPr>
                <w:ilvl w:val="0"/>
                <w:numId w:val="46"/>
              </w:numPr>
              <w:ind w:right="-59"/>
              <w:rPr>
                <w:rFonts w:ascii="Times New Roman" w:hAnsi="Times New Roman"/>
                <w:sz w:val="24"/>
                <w:szCs w:val="24"/>
              </w:rPr>
            </w:pPr>
            <w:r>
              <w:rPr>
                <w:rFonts w:ascii="Times New Roman" w:hAnsi="Times New Roman"/>
                <w:sz w:val="24"/>
                <w:szCs w:val="24"/>
              </w:rPr>
              <w:t xml:space="preserve">Составить сравнительную схему дифференциальную диагностики между воспалительным и не воспалительным отёком век у детей. </w:t>
            </w:r>
          </w:p>
          <w:p w:rsidR="00EC57E4" w:rsidRDefault="00EC57E4" w:rsidP="00CA7309">
            <w:pPr>
              <w:rPr>
                <w:b/>
                <w:sz w:val="24"/>
                <w:szCs w:val="24"/>
              </w:rPr>
            </w:pPr>
          </w:p>
        </w:tc>
        <w:tc>
          <w:tcPr>
            <w:tcW w:w="707" w:type="dxa"/>
          </w:tcPr>
          <w:p w:rsidR="00EC57E4" w:rsidRDefault="00EC57E4" w:rsidP="00CA7309">
            <w:pPr>
              <w:jc w:val="center"/>
            </w:pPr>
            <w:r w:rsidRPr="009E7569">
              <w:rPr>
                <w:b/>
                <w:sz w:val="24"/>
                <w:szCs w:val="24"/>
              </w:rPr>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2D6BC7">
              <w:rPr>
                <w:b/>
              </w:rPr>
              <w:t>Р</w:t>
            </w:r>
            <w:proofErr w:type="gramEnd"/>
            <w:r w:rsidRPr="002D6BC7">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35"/>
        </w:trPr>
        <w:tc>
          <w:tcPr>
            <w:tcW w:w="3076" w:type="dxa"/>
          </w:tcPr>
          <w:p w:rsidR="00EC57E4" w:rsidRDefault="00EC57E4" w:rsidP="00CA7309">
            <w:pPr>
              <w:ind w:right="-108"/>
              <w:jc w:val="center"/>
              <w:rPr>
                <w:sz w:val="24"/>
                <w:szCs w:val="24"/>
              </w:rPr>
            </w:pPr>
            <w:r w:rsidRPr="00756FC0">
              <w:rPr>
                <w:b/>
                <w:sz w:val="24"/>
                <w:szCs w:val="24"/>
              </w:rPr>
              <w:t>Тема №</w:t>
            </w:r>
            <w:r>
              <w:rPr>
                <w:b/>
                <w:sz w:val="24"/>
                <w:szCs w:val="24"/>
              </w:rPr>
              <w:t>10</w:t>
            </w:r>
          </w:p>
          <w:p w:rsidR="00EC57E4" w:rsidRPr="00756FC0" w:rsidRDefault="00EC57E4" w:rsidP="00586EE2">
            <w:pPr>
              <w:ind w:right="-108"/>
              <w:jc w:val="center"/>
              <w:rPr>
                <w:b/>
                <w:sz w:val="24"/>
                <w:szCs w:val="24"/>
              </w:rPr>
            </w:pPr>
            <w:r>
              <w:rPr>
                <w:sz w:val="24"/>
                <w:szCs w:val="24"/>
              </w:rPr>
              <w:t xml:space="preserve">ДД </w:t>
            </w:r>
            <w:r w:rsidR="00586EE2">
              <w:rPr>
                <w:sz w:val="24"/>
                <w:szCs w:val="24"/>
              </w:rPr>
              <w:t>аллергического  и травматического</w:t>
            </w:r>
            <w:r>
              <w:rPr>
                <w:sz w:val="24"/>
                <w:szCs w:val="24"/>
              </w:rPr>
              <w:t xml:space="preserve"> от</w:t>
            </w:r>
            <w:r w:rsidR="00586EE2">
              <w:rPr>
                <w:sz w:val="24"/>
                <w:szCs w:val="24"/>
              </w:rPr>
              <w:t>ёка</w:t>
            </w:r>
            <w:r>
              <w:rPr>
                <w:sz w:val="24"/>
                <w:szCs w:val="24"/>
              </w:rPr>
              <w:t xml:space="preserve"> век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дифференциальной диагностики аллергическим и травматическим отёком век у детей.</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EC5648" w:rsidRDefault="00EC57E4" w:rsidP="000D5EA7">
            <w:pPr>
              <w:pStyle w:val="af8"/>
              <w:numPr>
                <w:ilvl w:val="0"/>
                <w:numId w:val="47"/>
              </w:numPr>
              <w:ind w:right="-59"/>
              <w:rPr>
                <w:rFonts w:ascii="Times New Roman" w:hAnsi="Times New Roman"/>
                <w:sz w:val="24"/>
                <w:szCs w:val="24"/>
              </w:rPr>
            </w:pPr>
            <w:r w:rsidRPr="00EC5648">
              <w:rPr>
                <w:rFonts w:ascii="Times New Roman" w:eastAsia="Times New Roman" w:hAnsi="Times New Roman"/>
                <w:sz w:val="24"/>
                <w:szCs w:val="24"/>
              </w:rPr>
              <w:t>Составить краткий обзор а</w:t>
            </w:r>
            <w:r>
              <w:rPr>
                <w:rFonts w:ascii="Times New Roman" w:eastAsia="Times New Roman" w:hAnsi="Times New Roman"/>
                <w:sz w:val="24"/>
                <w:szCs w:val="24"/>
              </w:rPr>
              <w:t xml:space="preserve">натомии и физиологии век </w:t>
            </w:r>
            <w:r>
              <w:rPr>
                <w:rFonts w:ascii="Times New Roman" w:hAnsi="Times New Roman"/>
                <w:sz w:val="24"/>
                <w:szCs w:val="24"/>
              </w:rPr>
              <w:t xml:space="preserve">у </w:t>
            </w:r>
            <w:r>
              <w:rPr>
                <w:rFonts w:ascii="Times New Roman" w:hAnsi="Times New Roman"/>
                <w:sz w:val="24"/>
                <w:szCs w:val="24"/>
              </w:rPr>
              <w:lastRenderedPageBreak/>
              <w:t>детей.</w:t>
            </w:r>
          </w:p>
          <w:p w:rsidR="00EC57E4" w:rsidRPr="00020E44" w:rsidRDefault="00EC57E4" w:rsidP="000D5EA7">
            <w:pPr>
              <w:pStyle w:val="af8"/>
              <w:numPr>
                <w:ilvl w:val="0"/>
                <w:numId w:val="47"/>
              </w:numPr>
              <w:ind w:right="-59"/>
              <w:rPr>
                <w:rFonts w:ascii="Times New Roman" w:hAnsi="Times New Roman"/>
                <w:sz w:val="24"/>
                <w:szCs w:val="24"/>
              </w:rPr>
            </w:pPr>
            <w:r>
              <w:rPr>
                <w:rFonts w:ascii="Times New Roman" w:eastAsia="Times New Roman" w:hAnsi="Times New Roman"/>
                <w:sz w:val="24"/>
                <w:szCs w:val="24"/>
              </w:rPr>
              <w:t xml:space="preserve">Охарактеризовать основные симптомы при отёке век </w:t>
            </w:r>
            <w:r>
              <w:rPr>
                <w:rFonts w:ascii="Times New Roman" w:hAnsi="Times New Roman"/>
                <w:sz w:val="24"/>
                <w:szCs w:val="24"/>
              </w:rPr>
              <w:t>у детей</w:t>
            </w:r>
            <w:r>
              <w:rPr>
                <w:rFonts w:ascii="Times New Roman" w:eastAsia="Times New Roman" w:hAnsi="Times New Roman"/>
                <w:sz w:val="24"/>
                <w:szCs w:val="24"/>
              </w:rPr>
              <w:t>.</w:t>
            </w:r>
          </w:p>
          <w:p w:rsidR="00EC57E4" w:rsidRPr="00FE462A" w:rsidRDefault="00EC57E4" w:rsidP="000D5EA7">
            <w:pPr>
              <w:pStyle w:val="af8"/>
              <w:numPr>
                <w:ilvl w:val="0"/>
                <w:numId w:val="47"/>
              </w:numPr>
              <w:ind w:right="-59"/>
              <w:rPr>
                <w:rFonts w:ascii="Times New Roman" w:hAnsi="Times New Roman"/>
                <w:sz w:val="24"/>
                <w:szCs w:val="24"/>
              </w:rPr>
            </w:pPr>
            <w:r>
              <w:rPr>
                <w:rFonts w:ascii="Times New Roman" w:eastAsia="Times New Roman" w:hAnsi="Times New Roman"/>
                <w:sz w:val="24"/>
                <w:szCs w:val="24"/>
              </w:rPr>
              <w:t xml:space="preserve">Охарактеризовать методы профилактики и лечения отёков век </w:t>
            </w:r>
            <w:r>
              <w:rPr>
                <w:rFonts w:ascii="Times New Roman" w:hAnsi="Times New Roman"/>
                <w:sz w:val="24"/>
                <w:szCs w:val="24"/>
              </w:rPr>
              <w:t>у детей</w:t>
            </w:r>
            <w:r>
              <w:rPr>
                <w:rFonts w:ascii="Times New Roman" w:eastAsia="Times New Roman" w:hAnsi="Times New Roman"/>
                <w:sz w:val="24"/>
                <w:szCs w:val="24"/>
              </w:rPr>
              <w:t>.</w:t>
            </w:r>
          </w:p>
          <w:p w:rsidR="00EC57E4" w:rsidRPr="004762DF" w:rsidRDefault="00EC57E4" w:rsidP="000D5EA7">
            <w:pPr>
              <w:pStyle w:val="af8"/>
              <w:numPr>
                <w:ilvl w:val="0"/>
                <w:numId w:val="47"/>
              </w:numPr>
              <w:ind w:right="-59"/>
              <w:rPr>
                <w:rFonts w:ascii="Times New Roman" w:hAnsi="Times New Roman"/>
                <w:sz w:val="24"/>
                <w:szCs w:val="24"/>
              </w:rPr>
            </w:pPr>
            <w:r>
              <w:rPr>
                <w:rFonts w:ascii="Times New Roman" w:hAnsi="Times New Roman"/>
                <w:sz w:val="24"/>
                <w:szCs w:val="24"/>
              </w:rPr>
              <w:t xml:space="preserve">Составить сравнительную схему дифференциальную диагностики между аллергическим и травматическим отёком век у детей. </w:t>
            </w:r>
          </w:p>
        </w:tc>
        <w:tc>
          <w:tcPr>
            <w:tcW w:w="707" w:type="dxa"/>
          </w:tcPr>
          <w:p w:rsidR="00EC57E4" w:rsidRDefault="00EC57E4" w:rsidP="00CA7309">
            <w:pPr>
              <w:jc w:val="center"/>
            </w:pPr>
            <w:r w:rsidRPr="009E7569">
              <w:rPr>
                <w:b/>
                <w:sz w:val="24"/>
                <w:szCs w:val="24"/>
              </w:rPr>
              <w:lastRenderedPageBreak/>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2D6BC7">
              <w:rPr>
                <w:b/>
              </w:rPr>
              <w:t>Р</w:t>
            </w:r>
            <w:proofErr w:type="gramEnd"/>
            <w:r w:rsidRPr="002D6BC7">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35"/>
        </w:trPr>
        <w:tc>
          <w:tcPr>
            <w:tcW w:w="3076" w:type="dxa"/>
          </w:tcPr>
          <w:p w:rsidR="00EC57E4" w:rsidRDefault="00EC57E4" w:rsidP="00CA7309">
            <w:pPr>
              <w:ind w:right="-108"/>
              <w:jc w:val="center"/>
              <w:rPr>
                <w:sz w:val="24"/>
                <w:szCs w:val="24"/>
              </w:rPr>
            </w:pPr>
            <w:r w:rsidRPr="00756FC0">
              <w:rPr>
                <w:b/>
                <w:sz w:val="24"/>
                <w:szCs w:val="24"/>
              </w:rPr>
              <w:lastRenderedPageBreak/>
              <w:t>Тема №</w:t>
            </w:r>
            <w:r>
              <w:rPr>
                <w:b/>
                <w:sz w:val="24"/>
                <w:szCs w:val="24"/>
              </w:rPr>
              <w:t>11</w:t>
            </w:r>
          </w:p>
          <w:p w:rsidR="00EC57E4" w:rsidRPr="00756FC0" w:rsidRDefault="00EC57E4" w:rsidP="00586EE2">
            <w:pPr>
              <w:ind w:right="-108"/>
              <w:jc w:val="center"/>
              <w:rPr>
                <w:b/>
                <w:sz w:val="24"/>
                <w:szCs w:val="24"/>
              </w:rPr>
            </w:pPr>
            <w:r>
              <w:rPr>
                <w:sz w:val="24"/>
                <w:szCs w:val="24"/>
              </w:rPr>
              <w:t>ДД между ячмен</w:t>
            </w:r>
            <w:r w:rsidR="00586EE2">
              <w:rPr>
                <w:sz w:val="24"/>
                <w:szCs w:val="24"/>
              </w:rPr>
              <w:t xml:space="preserve">я и </w:t>
            </w:r>
            <w:proofErr w:type="spellStart"/>
            <w:r w:rsidR="00586EE2">
              <w:rPr>
                <w:sz w:val="24"/>
                <w:szCs w:val="24"/>
              </w:rPr>
              <w:t>халазиона</w:t>
            </w:r>
            <w:proofErr w:type="spellEnd"/>
            <w:r>
              <w:rPr>
                <w:sz w:val="24"/>
                <w:szCs w:val="24"/>
              </w:rPr>
              <w:t xml:space="preserve">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дифференциальной диагностики ячменем  и </w:t>
            </w:r>
            <w:proofErr w:type="spellStart"/>
            <w:r>
              <w:rPr>
                <w:sz w:val="24"/>
                <w:szCs w:val="24"/>
              </w:rPr>
              <w:t>халазионом</w:t>
            </w:r>
            <w:proofErr w:type="spellEnd"/>
            <w:r>
              <w:rPr>
                <w:sz w:val="24"/>
                <w:szCs w:val="24"/>
              </w:rPr>
              <w:t xml:space="preserve"> у детей.</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EC5648" w:rsidRDefault="00EC57E4" w:rsidP="000D5EA7">
            <w:pPr>
              <w:pStyle w:val="af8"/>
              <w:numPr>
                <w:ilvl w:val="0"/>
                <w:numId w:val="48"/>
              </w:numPr>
              <w:ind w:right="-59"/>
              <w:rPr>
                <w:rFonts w:ascii="Times New Roman" w:hAnsi="Times New Roman"/>
                <w:sz w:val="24"/>
                <w:szCs w:val="24"/>
              </w:rPr>
            </w:pPr>
            <w:r w:rsidRPr="00EC5648">
              <w:rPr>
                <w:rFonts w:ascii="Times New Roman" w:eastAsia="Times New Roman" w:hAnsi="Times New Roman"/>
                <w:sz w:val="24"/>
                <w:szCs w:val="24"/>
              </w:rPr>
              <w:t>Составить краткий обзор а</w:t>
            </w:r>
            <w:r>
              <w:rPr>
                <w:rFonts w:ascii="Times New Roman" w:eastAsia="Times New Roman" w:hAnsi="Times New Roman"/>
                <w:sz w:val="24"/>
                <w:szCs w:val="24"/>
              </w:rPr>
              <w:t>натомии и физиологии век</w:t>
            </w:r>
            <w:proofErr w:type="gramStart"/>
            <w:r>
              <w:rPr>
                <w:rFonts w:ascii="Times New Roman" w:eastAsia="Times New Roman" w:hAnsi="Times New Roman"/>
                <w:sz w:val="24"/>
                <w:szCs w:val="24"/>
              </w:rPr>
              <w:t xml:space="preserve"> </w:t>
            </w:r>
            <w:r w:rsidRPr="00EC5648">
              <w:rPr>
                <w:rFonts w:ascii="Times New Roman" w:eastAsia="Times New Roman" w:hAnsi="Times New Roman"/>
                <w:sz w:val="24"/>
                <w:szCs w:val="24"/>
              </w:rPr>
              <w:t>.</w:t>
            </w:r>
            <w:proofErr w:type="gramEnd"/>
            <w:r>
              <w:rPr>
                <w:rFonts w:ascii="Times New Roman" w:hAnsi="Times New Roman"/>
                <w:sz w:val="24"/>
                <w:szCs w:val="24"/>
              </w:rPr>
              <w:t xml:space="preserve"> у детей</w:t>
            </w:r>
          </w:p>
          <w:p w:rsidR="00EC57E4" w:rsidRPr="00020E44" w:rsidRDefault="00EC57E4" w:rsidP="000D5EA7">
            <w:pPr>
              <w:pStyle w:val="af8"/>
              <w:numPr>
                <w:ilvl w:val="0"/>
                <w:numId w:val="48"/>
              </w:numPr>
              <w:ind w:right="-59"/>
              <w:rPr>
                <w:rFonts w:ascii="Times New Roman" w:hAnsi="Times New Roman"/>
                <w:sz w:val="24"/>
                <w:szCs w:val="24"/>
              </w:rPr>
            </w:pPr>
            <w:r>
              <w:rPr>
                <w:rFonts w:ascii="Times New Roman" w:eastAsia="Times New Roman" w:hAnsi="Times New Roman"/>
                <w:sz w:val="24"/>
                <w:szCs w:val="24"/>
              </w:rPr>
              <w:t xml:space="preserve">Охарактеризовать основные симптомы ячмени и </w:t>
            </w:r>
            <w:proofErr w:type="spellStart"/>
            <w:r>
              <w:rPr>
                <w:rFonts w:ascii="Times New Roman" w:eastAsia="Times New Roman" w:hAnsi="Times New Roman"/>
                <w:sz w:val="24"/>
                <w:szCs w:val="24"/>
              </w:rPr>
              <w:t>халазиона</w:t>
            </w:r>
            <w:proofErr w:type="spellEnd"/>
            <w:r>
              <w:rPr>
                <w:rFonts w:ascii="Times New Roman" w:eastAsia="Times New Roman" w:hAnsi="Times New Roman"/>
                <w:sz w:val="24"/>
                <w:szCs w:val="24"/>
              </w:rPr>
              <w:t xml:space="preserve"> </w:t>
            </w:r>
            <w:r>
              <w:rPr>
                <w:rFonts w:ascii="Times New Roman" w:hAnsi="Times New Roman"/>
                <w:sz w:val="24"/>
                <w:szCs w:val="24"/>
              </w:rPr>
              <w:t>у детей</w:t>
            </w:r>
            <w:r>
              <w:rPr>
                <w:rFonts w:ascii="Times New Roman" w:eastAsia="Times New Roman" w:hAnsi="Times New Roman"/>
                <w:sz w:val="24"/>
                <w:szCs w:val="24"/>
              </w:rPr>
              <w:t>.</w:t>
            </w:r>
          </w:p>
          <w:p w:rsidR="00EC57E4" w:rsidRPr="00FE462A" w:rsidRDefault="00EC57E4" w:rsidP="000D5EA7">
            <w:pPr>
              <w:pStyle w:val="af8"/>
              <w:numPr>
                <w:ilvl w:val="0"/>
                <w:numId w:val="48"/>
              </w:numPr>
              <w:ind w:right="-59"/>
              <w:rPr>
                <w:rFonts w:ascii="Times New Roman" w:hAnsi="Times New Roman"/>
                <w:sz w:val="24"/>
                <w:szCs w:val="24"/>
              </w:rPr>
            </w:pPr>
            <w:r>
              <w:rPr>
                <w:rFonts w:ascii="Times New Roman" w:eastAsia="Times New Roman" w:hAnsi="Times New Roman"/>
                <w:sz w:val="24"/>
                <w:szCs w:val="24"/>
              </w:rPr>
              <w:t xml:space="preserve">Охарактеризовать методы профилактики и лечения при </w:t>
            </w:r>
            <w:proofErr w:type="spellStart"/>
            <w:r>
              <w:rPr>
                <w:rFonts w:ascii="Times New Roman" w:eastAsia="Times New Roman" w:hAnsi="Times New Roman"/>
                <w:sz w:val="24"/>
                <w:szCs w:val="24"/>
              </w:rPr>
              <w:t>халазионе</w:t>
            </w:r>
            <w:proofErr w:type="spellEnd"/>
            <w:r>
              <w:rPr>
                <w:rFonts w:ascii="Times New Roman" w:eastAsia="Times New Roman" w:hAnsi="Times New Roman"/>
                <w:sz w:val="24"/>
                <w:szCs w:val="24"/>
              </w:rPr>
              <w:t xml:space="preserve"> и ячмене век.</w:t>
            </w:r>
          </w:p>
          <w:p w:rsidR="00EC57E4" w:rsidRPr="00020E44" w:rsidRDefault="00EC57E4" w:rsidP="000D5EA7">
            <w:pPr>
              <w:pStyle w:val="af8"/>
              <w:numPr>
                <w:ilvl w:val="0"/>
                <w:numId w:val="48"/>
              </w:numPr>
              <w:ind w:right="-59"/>
              <w:rPr>
                <w:rFonts w:ascii="Times New Roman" w:hAnsi="Times New Roman"/>
                <w:sz w:val="24"/>
                <w:szCs w:val="24"/>
              </w:rPr>
            </w:pPr>
            <w:r>
              <w:rPr>
                <w:rFonts w:ascii="Times New Roman" w:hAnsi="Times New Roman"/>
                <w:sz w:val="24"/>
                <w:szCs w:val="24"/>
              </w:rPr>
              <w:t xml:space="preserve">Составить сравнительную схему дифференциальную диагностики между ячменем и </w:t>
            </w:r>
            <w:proofErr w:type="spellStart"/>
            <w:r>
              <w:rPr>
                <w:rFonts w:ascii="Times New Roman" w:hAnsi="Times New Roman"/>
                <w:sz w:val="24"/>
                <w:szCs w:val="24"/>
              </w:rPr>
              <w:t>халазионом</w:t>
            </w:r>
            <w:proofErr w:type="spellEnd"/>
            <w:r>
              <w:rPr>
                <w:rFonts w:ascii="Times New Roman" w:hAnsi="Times New Roman"/>
                <w:sz w:val="24"/>
                <w:szCs w:val="24"/>
              </w:rPr>
              <w:t xml:space="preserve"> век у детей. </w:t>
            </w:r>
          </w:p>
          <w:p w:rsidR="00EC57E4" w:rsidRDefault="00EC57E4" w:rsidP="00CA7309">
            <w:pPr>
              <w:rPr>
                <w:b/>
                <w:sz w:val="24"/>
                <w:szCs w:val="24"/>
              </w:rPr>
            </w:pPr>
          </w:p>
        </w:tc>
        <w:tc>
          <w:tcPr>
            <w:tcW w:w="707" w:type="dxa"/>
          </w:tcPr>
          <w:p w:rsidR="00EC57E4" w:rsidRDefault="00EC57E4" w:rsidP="00CA7309">
            <w:pPr>
              <w:jc w:val="center"/>
            </w:pPr>
            <w:r w:rsidRPr="009E7569">
              <w:rPr>
                <w:b/>
                <w:sz w:val="24"/>
                <w:szCs w:val="24"/>
              </w:rPr>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2D6BC7">
              <w:rPr>
                <w:b/>
              </w:rPr>
              <w:t>Р</w:t>
            </w:r>
            <w:proofErr w:type="gramEnd"/>
            <w:r w:rsidRPr="002D6BC7">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35"/>
        </w:trPr>
        <w:tc>
          <w:tcPr>
            <w:tcW w:w="3076" w:type="dxa"/>
          </w:tcPr>
          <w:p w:rsidR="00EC57E4" w:rsidRDefault="00EC57E4" w:rsidP="00CA7309">
            <w:pPr>
              <w:ind w:right="-108"/>
              <w:rPr>
                <w:sz w:val="24"/>
                <w:szCs w:val="24"/>
              </w:rPr>
            </w:pPr>
            <w:r>
              <w:rPr>
                <w:b/>
                <w:sz w:val="24"/>
                <w:szCs w:val="24"/>
              </w:rPr>
              <w:t xml:space="preserve">               </w:t>
            </w:r>
            <w:r w:rsidRPr="00756FC0">
              <w:rPr>
                <w:b/>
                <w:sz w:val="24"/>
                <w:szCs w:val="24"/>
              </w:rPr>
              <w:t>Тема №</w:t>
            </w:r>
            <w:r>
              <w:rPr>
                <w:b/>
                <w:sz w:val="24"/>
                <w:szCs w:val="24"/>
              </w:rPr>
              <w:t>12</w:t>
            </w:r>
          </w:p>
          <w:p w:rsidR="00EC57E4" w:rsidRPr="00756FC0" w:rsidRDefault="00EC57E4" w:rsidP="00586EE2">
            <w:pPr>
              <w:ind w:right="-108"/>
              <w:jc w:val="center"/>
              <w:rPr>
                <w:b/>
                <w:sz w:val="24"/>
                <w:szCs w:val="24"/>
              </w:rPr>
            </w:pPr>
            <w:r>
              <w:rPr>
                <w:sz w:val="24"/>
                <w:szCs w:val="24"/>
              </w:rPr>
              <w:t>ДД</w:t>
            </w:r>
            <w:r w:rsidRPr="005E0626">
              <w:rPr>
                <w:sz w:val="24"/>
                <w:szCs w:val="24"/>
              </w:rPr>
              <w:t xml:space="preserve"> </w:t>
            </w:r>
            <w:r w:rsidR="00586EE2">
              <w:rPr>
                <w:sz w:val="24"/>
                <w:szCs w:val="24"/>
              </w:rPr>
              <w:t>острого приступа глаукомы и острого иридоциклита</w:t>
            </w:r>
            <w:r>
              <w:rPr>
                <w:sz w:val="24"/>
                <w:szCs w:val="24"/>
              </w:rPr>
              <w:t xml:space="preserve">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дифференциальной диагностики острым приступом глаукомы  и острым иридоциклитом у детей.</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EC5648" w:rsidRDefault="00EC57E4" w:rsidP="000D5EA7">
            <w:pPr>
              <w:pStyle w:val="af8"/>
              <w:numPr>
                <w:ilvl w:val="0"/>
                <w:numId w:val="49"/>
              </w:numPr>
              <w:ind w:right="-59"/>
              <w:rPr>
                <w:rFonts w:ascii="Times New Roman" w:hAnsi="Times New Roman"/>
                <w:sz w:val="24"/>
                <w:szCs w:val="24"/>
              </w:rPr>
            </w:pPr>
            <w:r w:rsidRPr="00EC5648">
              <w:rPr>
                <w:rFonts w:ascii="Times New Roman" w:eastAsia="Times New Roman" w:hAnsi="Times New Roman"/>
                <w:sz w:val="24"/>
                <w:szCs w:val="24"/>
              </w:rPr>
              <w:t>Составить краткий обзор а</w:t>
            </w:r>
            <w:r>
              <w:rPr>
                <w:rFonts w:ascii="Times New Roman" w:eastAsia="Times New Roman" w:hAnsi="Times New Roman"/>
                <w:sz w:val="24"/>
                <w:szCs w:val="24"/>
              </w:rPr>
              <w:t xml:space="preserve">натомии и физиологии сосудистой оболочки глазного яблока </w:t>
            </w:r>
            <w:r>
              <w:rPr>
                <w:rFonts w:ascii="Times New Roman" w:hAnsi="Times New Roman"/>
                <w:sz w:val="24"/>
                <w:szCs w:val="24"/>
              </w:rPr>
              <w:t>у детей</w:t>
            </w:r>
            <w:r w:rsidRPr="00EC5648">
              <w:rPr>
                <w:rFonts w:ascii="Times New Roman" w:eastAsia="Times New Roman" w:hAnsi="Times New Roman"/>
                <w:sz w:val="24"/>
                <w:szCs w:val="24"/>
              </w:rPr>
              <w:t>.</w:t>
            </w:r>
          </w:p>
          <w:p w:rsidR="00EC57E4" w:rsidRPr="00020E44" w:rsidRDefault="00EC57E4" w:rsidP="000D5EA7">
            <w:pPr>
              <w:pStyle w:val="af8"/>
              <w:numPr>
                <w:ilvl w:val="0"/>
                <w:numId w:val="49"/>
              </w:numPr>
              <w:ind w:right="-59"/>
              <w:rPr>
                <w:rFonts w:ascii="Times New Roman" w:hAnsi="Times New Roman"/>
                <w:sz w:val="24"/>
                <w:szCs w:val="24"/>
              </w:rPr>
            </w:pPr>
            <w:r>
              <w:rPr>
                <w:rFonts w:ascii="Times New Roman" w:eastAsia="Times New Roman" w:hAnsi="Times New Roman"/>
                <w:sz w:val="24"/>
                <w:szCs w:val="24"/>
              </w:rPr>
              <w:t>Охарактеризовать основные симптомы ОПГ и ОИ.</w:t>
            </w:r>
          </w:p>
          <w:p w:rsidR="00EC57E4" w:rsidRPr="00FE462A" w:rsidRDefault="00EC57E4" w:rsidP="000D5EA7">
            <w:pPr>
              <w:pStyle w:val="af8"/>
              <w:numPr>
                <w:ilvl w:val="0"/>
                <w:numId w:val="49"/>
              </w:numPr>
              <w:ind w:right="-59"/>
              <w:rPr>
                <w:rFonts w:ascii="Times New Roman" w:hAnsi="Times New Roman"/>
                <w:sz w:val="24"/>
                <w:szCs w:val="24"/>
              </w:rPr>
            </w:pPr>
            <w:r>
              <w:rPr>
                <w:rFonts w:ascii="Times New Roman" w:eastAsia="Times New Roman" w:hAnsi="Times New Roman"/>
                <w:sz w:val="24"/>
                <w:szCs w:val="24"/>
              </w:rPr>
              <w:t xml:space="preserve">Охарактеризовать методы профилактики и лечения при ОПГ и ОИ </w:t>
            </w:r>
            <w:r>
              <w:rPr>
                <w:rFonts w:ascii="Times New Roman" w:hAnsi="Times New Roman"/>
                <w:sz w:val="24"/>
                <w:szCs w:val="24"/>
              </w:rPr>
              <w:t>у детей</w:t>
            </w:r>
            <w:r>
              <w:rPr>
                <w:rFonts w:ascii="Times New Roman" w:eastAsia="Times New Roman" w:hAnsi="Times New Roman"/>
                <w:sz w:val="24"/>
                <w:szCs w:val="24"/>
              </w:rPr>
              <w:t>.</w:t>
            </w:r>
          </w:p>
          <w:p w:rsidR="00EC57E4" w:rsidRPr="00020E44" w:rsidRDefault="00EC57E4" w:rsidP="000D5EA7">
            <w:pPr>
              <w:pStyle w:val="af8"/>
              <w:numPr>
                <w:ilvl w:val="0"/>
                <w:numId w:val="49"/>
              </w:numPr>
              <w:ind w:right="-59"/>
              <w:rPr>
                <w:rFonts w:ascii="Times New Roman" w:hAnsi="Times New Roman"/>
                <w:sz w:val="24"/>
                <w:szCs w:val="24"/>
              </w:rPr>
            </w:pPr>
            <w:r>
              <w:rPr>
                <w:rFonts w:ascii="Times New Roman" w:hAnsi="Times New Roman"/>
                <w:sz w:val="24"/>
                <w:szCs w:val="24"/>
              </w:rPr>
              <w:t xml:space="preserve">Составить сравнительную схему дифференциальную диагностики между ОПГ и ОИ у детей. </w:t>
            </w:r>
          </w:p>
          <w:p w:rsidR="00EC57E4" w:rsidRDefault="00EC57E4" w:rsidP="00CA7309">
            <w:pPr>
              <w:rPr>
                <w:b/>
                <w:sz w:val="24"/>
                <w:szCs w:val="24"/>
              </w:rPr>
            </w:pPr>
          </w:p>
        </w:tc>
        <w:tc>
          <w:tcPr>
            <w:tcW w:w="707" w:type="dxa"/>
          </w:tcPr>
          <w:p w:rsidR="00EC57E4" w:rsidRDefault="00EC57E4" w:rsidP="00CA7309">
            <w:pPr>
              <w:jc w:val="center"/>
            </w:pPr>
            <w:r w:rsidRPr="009E7569">
              <w:rPr>
                <w:b/>
                <w:sz w:val="24"/>
                <w:szCs w:val="24"/>
              </w:rPr>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2D6BC7">
              <w:rPr>
                <w:b/>
              </w:rPr>
              <w:t>Р</w:t>
            </w:r>
            <w:proofErr w:type="gramEnd"/>
            <w:r w:rsidRPr="002D6BC7">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35"/>
        </w:trPr>
        <w:tc>
          <w:tcPr>
            <w:tcW w:w="3076" w:type="dxa"/>
          </w:tcPr>
          <w:p w:rsidR="00EC57E4" w:rsidRDefault="00EC57E4" w:rsidP="00CA7309">
            <w:pPr>
              <w:ind w:right="-108"/>
              <w:jc w:val="center"/>
              <w:rPr>
                <w:sz w:val="24"/>
                <w:szCs w:val="24"/>
              </w:rPr>
            </w:pPr>
            <w:r w:rsidRPr="00756FC0">
              <w:rPr>
                <w:b/>
                <w:sz w:val="24"/>
                <w:szCs w:val="24"/>
              </w:rPr>
              <w:t>Тема №</w:t>
            </w:r>
            <w:r>
              <w:rPr>
                <w:b/>
                <w:sz w:val="24"/>
                <w:szCs w:val="24"/>
              </w:rPr>
              <w:t>13</w:t>
            </w:r>
          </w:p>
          <w:p w:rsidR="00EC57E4" w:rsidRPr="00756FC0" w:rsidRDefault="00EC57E4" w:rsidP="00586EE2">
            <w:pPr>
              <w:ind w:right="-108"/>
              <w:jc w:val="center"/>
              <w:rPr>
                <w:b/>
                <w:sz w:val="24"/>
                <w:szCs w:val="24"/>
              </w:rPr>
            </w:pPr>
            <w:r>
              <w:rPr>
                <w:sz w:val="24"/>
                <w:szCs w:val="24"/>
              </w:rPr>
              <w:t xml:space="preserve">ДД  </w:t>
            </w:r>
            <w:proofErr w:type="spellStart"/>
            <w:r>
              <w:rPr>
                <w:sz w:val="24"/>
                <w:szCs w:val="24"/>
              </w:rPr>
              <w:t>открытоугольн</w:t>
            </w:r>
            <w:r w:rsidR="00586EE2">
              <w:rPr>
                <w:sz w:val="24"/>
                <w:szCs w:val="24"/>
              </w:rPr>
              <w:t>ый</w:t>
            </w:r>
            <w:proofErr w:type="spellEnd"/>
            <w:r w:rsidR="00586EE2">
              <w:rPr>
                <w:sz w:val="24"/>
                <w:szCs w:val="24"/>
              </w:rPr>
              <w:t xml:space="preserve">  и </w:t>
            </w:r>
            <w:proofErr w:type="spellStart"/>
            <w:r w:rsidR="00586EE2">
              <w:rPr>
                <w:sz w:val="24"/>
                <w:szCs w:val="24"/>
              </w:rPr>
              <w:t>закрытоугольный</w:t>
            </w:r>
            <w:proofErr w:type="spellEnd"/>
            <w:r w:rsidR="00586EE2">
              <w:rPr>
                <w:sz w:val="24"/>
                <w:szCs w:val="24"/>
              </w:rPr>
              <w:t xml:space="preserve"> глаукомы</w:t>
            </w:r>
            <w:r>
              <w:rPr>
                <w:sz w:val="24"/>
                <w:szCs w:val="24"/>
              </w:rPr>
              <w:t xml:space="preserve">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дифференциальной диагностики при глаукоме у детей. </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EC5648" w:rsidRDefault="00EC57E4" w:rsidP="000D5EA7">
            <w:pPr>
              <w:pStyle w:val="af8"/>
              <w:numPr>
                <w:ilvl w:val="0"/>
                <w:numId w:val="50"/>
              </w:numPr>
              <w:ind w:right="-59"/>
              <w:rPr>
                <w:rFonts w:ascii="Times New Roman" w:hAnsi="Times New Roman"/>
                <w:sz w:val="24"/>
                <w:szCs w:val="24"/>
              </w:rPr>
            </w:pPr>
            <w:r w:rsidRPr="00EC5648">
              <w:rPr>
                <w:rFonts w:ascii="Times New Roman" w:eastAsia="Times New Roman" w:hAnsi="Times New Roman"/>
                <w:sz w:val="24"/>
                <w:szCs w:val="24"/>
              </w:rPr>
              <w:t>Составить краткий обзор а</w:t>
            </w:r>
            <w:r>
              <w:rPr>
                <w:rFonts w:ascii="Times New Roman" w:eastAsia="Times New Roman" w:hAnsi="Times New Roman"/>
                <w:sz w:val="24"/>
                <w:szCs w:val="24"/>
              </w:rPr>
              <w:t xml:space="preserve">натомии и физиологии циркуляция внутриглазной жидкости и состояние угла передней камеры </w:t>
            </w:r>
            <w:r>
              <w:rPr>
                <w:rFonts w:ascii="Times New Roman" w:hAnsi="Times New Roman"/>
                <w:sz w:val="24"/>
                <w:szCs w:val="24"/>
              </w:rPr>
              <w:t>у детей</w:t>
            </w:r>
            <w:r w:rsidRPr="00EC5648">
              <w:rPr>
                <w:rFonts w:ascii="Times New Roman" w:eastAsia="Times New Roman" w:hAnsi="Times New Roman"/>
                <w:sz w:val="24"/>
                <w:szCs w:val="24"/>
              </w:rPr>
              <w:t>.</w:t>
            </w:r>
          </w:p>
          <w:p w:rsidR="00EC57E4" w:rsidRPr="00020E44" w:rsidRDefault="00EC57E4" w:rsidP="000D5EA7">
            <w:pPr>
              <w:pStyle w:val="af8"/>
              <w:numPr>
                <w:ilvl w:val="0"/>
                <w:numId w:val="50"/>
              </w:numPr>
              <w:ind w:right="-59"/>
              <w:rPr>
                <w:rFonts w:ascii="Times New Roman" w:hAnsi="Times New Roman"/>
                <w:sz w:val="24"/>
                <w:szCs w:val="24"/>
              </w:rPr>
            </w:pPr>
            <w:r>
              <w:rPr>
                <w:rFonts w:ascii="Times New Roman" w:eastAsia="Times New Roman" w:hAnsi="Times New Roman"/>
                <w:sz w:val="24"/>
                <w:szCs w:val="24"/>
              </w:rPr>
              <w:t xml:space="preserve">Охарактеризовать основные симптомы глаукомы </w:t>
            </w:r>
            <w:r>
              <w:rPr>
                <w:rFonts w:ascii="Times New Roman" w:hAnsi="Times New Roman"/>
                <w:sz w:val="24"/>
                <w:szCs w:val="24"/>
              </w:rPr>
              <w:t>у детей</w:t>
            </w:r>
            <w:r>
              <w:rPr>
                <w:rFonts w:ascii="Times New Roman" w:eastAsia="Times New Roman" w:hAnsi="Times New Roman"/>
                <w:sz w:val="24"/>
                <w:szCs w:val="24"/>
              </w:rPr>
              <w:t>.</w:t>
            </w:r>
          </w:p>
          <w:p w:rsidR="00EC57E4" w:rsidRPr="00FE462A" w:rsidRDefault="00EC57E4" w:rsidP="000D5EA7">
            <w:pPr>
              <w:pStyle w:val="af8"/>
              <w:numPr>
                <w:ilvl w:val="0"/>
                <w:numId w:val="50"/>
              </w:numPr>
              <w:ind w:right="-59"/>
              <w:rPr>
                <w:rFonts w:ascii="Times New Roman" w:hAnsi="Times New Roman"/>
                <w:sz w:val="24"/>
                <w:szCs w:val="24"/>
              </w:rPr>
            </w:pPr>
            <w:r>
              <w:rPr>
                <w:rFonts w:ascii="Times New Roman" w:eastAsia="Times New Roman" w:hAnsi="Times New Roman"/>
                <w:sz w:val="24"/>
                <w:szCs w:val="24"/>
              </w:rPr>
              <w:t xml:space="preserve">Охарактеризовать методы профилактики и лечения при глаукоме </w:t>
            </w:r>
            <w:r>
              <w:rPr>
                <w:rFonts w:ascii="Times New Roman" w:hAnsi="Times New Roman"/>
                <w:sz w:val="24"/>
                <w:szCs w:val="24"/>
              </w:rPr>
              <w:t>у детей</w:t>
            </w:r>
            <w:r>
              <w:rPr>
                <w:rFonts w:ascii="Times New Roman" w:eastAsia="Times New Roman" w:hAnsi="Times New Roman"/>
                <w:sz w:val="24"/>
                <w:szCs w:val="24"/>
              </w:rPr>
              <w:t>.</w:t>
            </w:r>
          </w:p>
          <w:p w:rsidR="00EC57E4" w:rsidRDefault="00EC57E4" w:rsidP="000D5EA7">
            <w:pPr>
              <w:pStyle w:val="af8"/>
              <w:numPr>
                <w:ilvl w:val="0"/>
                <w:numId w:val="50"/>
              </w:numPr>
              <w:ind w:right="-59"/>
              <w:rPr>
                <w:rFonts w:ascii="Times New Roman" w:hAnsi="Times New Roman"/>
                <w:sz w:val="24"/>
                <w:szCs w:val="24"/>
              </w:rPr>
            </w:pPr>
            <w:r>
              <w:rPr>
                <w:rFonts w:ascii="Times New Roman" w:hAnsi="Times New Roman"/>
                <w:sz w:val="24"/>
                <w:szCs w:val="24"/>
              </w:rPr>
              <w:t xml:space="preserve">Составить сравнительную схему дифференциальную диагностики между глаукомами у детей. </w:t>
            </w:r>
          </w:p>
          <w:p w:rsidR="00EC57E4" w:rsidRPr="00020E44" w:rsidRDefault="00EC57E4" w:rsidP="000D5EA7">
            <w:pPr>
              <w:pStyle w:val="af8"/>
              <w:numPr>
                <w:ilvl w:val="0"/>
                <w:numId w:val="50"/>
              </w:numPr>
              <w:ind w:right="-59"/>
              <w:rPr>
                <w:rFonts w:ascii="Times New Roman" w:hAnsi="Times New Roman"/>
                <w:sz w:val="24"/>
                <w:szCs w:val="24"/>
              </w:rPr>
            </w:pPr>
            <w:r>
              <w:rPr>
                <w:rFonts w:ascii="Times New Roman" w:hAnsi="Times New Roman"/>
                <w:sz w:val="24"/>
                <w:szCs w:val="24"/>
              </w:rPr>
              <w:t xml:space="preserve">Охарактеризовать роль </w:t>
            </w:r>
            <w:proofErr w:type="spellStart"/>
            <w:r>
              <w:rPr>
                <w:rFonts w:ascii="Times New Roman" w:hAnsi="Times New Roman"/>
                <w:sz w:val="24"/>
                <w:szCs w:val="24"/>
              </w:rPr>
              <w:t>Шлеммова</w:t>
            </w:r>
            <w:proofErr w:type="spellEnd"/>
            <w:r>
              <w:rPr>
                <w:rFonts w:ascii="Times New Roman" w:hAnsi="Times New Roman"/>
                <w:sz w:val="24"/>
                <w:szCs w:val="24"/>
              </w:rPr>
              <w:t xml:space="preserve"> канала при различных видах глаукомы.</w:t>
            </w:r>
          </w:p>
          <w:p w:rsidR="00EC57E4" w:rsidRDefault="00EC57E4" w:rsidP="00CA7309">
            <w:pPr>
              <w:rPr>
                <w:b/>
                <w:sz w:val="24"/>
                <w:szCs w:val="24"/>
              </w:rPr>
            </w:pPr>
          </w:p>
        </w:tc>
        <w:tc>
          <w:tcPr>
            <w:tcW w:w="707" w:type="dxa"/>
          </w:tcPr>
          <w:p w:rsidR="00EC57E4" w:rsidRDefault="00EC57E4" w:rsidP="00CA7309">
            <w:pPr>
              <w:jc w:val="center"/>
            </w:pPr>
            <w:r w:rsidRPr="009E7569">
              <w:rPr>
                <w:b/>
                <w:sz w:val="24"/>
                <w:szCs w:val="24"/>
              </w:rPr>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2D6BC7">
              <w:rPr>
                <w:b/>
              </w:rPr>
              <w:t>Р</w:t>
            </w:r>
            <w:proofErr w:type="gramEnd"/>
            <w:r w:rsidRPr="002D6BC7">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35"/>
        </w:trPr>
        <w:tc>
          <w:tcPr>
            <w:tcW w:w="3076" w:type="dxa"/>
          </w:tcPr>
          <w:p w:rsidR="00EC57E4" w:rsidRDefault="00EC57E4" w:rsidP="00CA7309">
            <w:pPr>
              <w:ind w:right="-108"/>
              <w:jc w:val="center"/>
              <w:rPr>
                <w:sz w:val="24"/>
                <w:szCs w:val="24"/>
              </w:rPr>
            </w:pPr>
            <w:r w:rsidRPr="00756FC0">
              <w:rPr>
                <w:b/>
                <w:sz w:val="24"/>
                <w:szCs w:val="24"/>
              </w:rPr>
              <w:t>Тема №</w:t>
            </w:r>
            <w:r>
              <w:rPr>
                <w:b/>
                <w:sz w:val="24"/>
                <w:szCs w:val="24"/>
              </w:rPr>
              <w:t>14</w:t>
            </w:r>
          </w:p>
          <w:p w:rsidR="00EC57E4" w:rsidRPr="00756FC0" w:rsidRDefault="00EC57E4" w:rsidP="00586EE2">
            <w:pPr>
              <w:ind w:right="-108"/>
              <w:jc w:val="center"/>
              <w:rPr>
                <w:b/>
                <w:sz w:val="24"/>
                <w:szCs w:val="24"/>
              </w:rPr>
            </w:pPr>
            <w:r>
              <w:rPr>
                <w:sz w:val="24"/>
                <w:szCs w:val="24"/>
              </w:rPr>
              <w:t xml:space="preserve">ДД </w:t>
            </w:r>
            <w:r w:rsidR="00586EE2">
              <w:rPr>
                <w:sz w:val="24"/>
                <w:szCs w:val="24"/>
              </w:rPr>
              <w:t>первичной и вторичной глаукомы</w:t>
            </w:r>
            <w:r>
              <w:rPr>
                <w:sz w:val="24"/>
                <w:szCs w:val="24"/>
              </w:rPr>
              <w:t xml:space="preserve">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дифференциальной диагностики при глаукоме у детей. </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EC5648" w:rsidRDefault="00EC57E4" w:rsidP="000D5EA7">
            <w:pPr>
              <w:pStyle w:val="af8"/>
              <w:numPr>
                <w:ilvl w:val="0"/>
                <w:numId w:val="51"/>
              </w:numPr>
              <w:ind w:right="-59"/>
              <w:rPr>
                <w:rFonts w:ascii="Times New Roman" w:hAnsi="Times New Roman"/>
                <w:sz w:val="24"/>
                <w:szCs w:val="24"/>
              </w:rPr>
            </w:pPr>
            <w:r w:rsidRPr="00EC5648">
              <w:rPr>
                <w:rFonts w:ascii="Times New Roman" w:eastAsia="Times New Roman" w:hAnsi="Times New Roman"/>
                <w:sz w:val="24"/>
                <w:szCs w:val="24"/>
              </w:rPr>
              <w:t>Составить краткий обзор а</w:t>
            </w:r>
            <w:r>
              <w:rPr>
                <w:rFonts w:ascii="Times New Roman" w:eastAsia="Times New Roman" w:hAnsi="Times New Roman"/>
                <w:sz w:val="24"/>
                <w:szCs w:val="24"/>
              </w:rPr>
              <w:t xml:space="preserve">натомии и физиологии </w:t>
            </w:r>
            <w:r>
              <w:rPr>
                <w:rFonts w:ascii="Times New Roman" w:eastAsia="Times New Roman" w:hAnsi="Times New Roman"/>
                <w:sz w:val="24"/>
                <w:szCs w:val="24"/>
              </w:rPr>
              <w:lastRenderedPageBreak/>
              <w:t xml:space="preserve">циркуляция внутриглазной жидкости и состояние угла передней камеры </w:t>
            </w:r>
            <w:r>
              <w:rPr>
                <w:rFonts w:ascii="Times New Roman" w:hAnsi="Times New Roman"/>
                <w:sz w:val="24"/>
                <w:szCs w:val="24"/>
              </w:rPr>
              <w:t>у детей</w:t>
            </w:r>
            <w:r w:rsidRPr="00EC5648">
              <w:rPr>
                <w:rFonts w:ascii="Times New Roman" w:eastAsia="Times New Roman" w:hAnsi="Times New Roman"/>
                <w:sz w:val="24"/>
                <w:szCs w:val="24"/>
              </w:rPr>
              <w:t>.</w:t>
            </w:r>
          </w:p>
          <w:p w:rsidR="00EC57E4" w:rsidRPr="00020E44" w:rsidRDefault="00EC57E4" w:rsidP="000D5EA7">
            <w:pPr>
              <w:pStyle w:val="af8"/>
              <w:numPr>
                <w:ilvl w:val="0"/>
                <w:numId w:val="51"/>
              </w:numPr>
              <w:ind w:right="-59"/>
              <w:rPr>
                <w:rFonts w:ascii="Times New Roman" w:hAnsi="Times New Roman"/>
                <w:sz w:val="24"/>
                <w:szCs w:val="24"/>
              </w:rPr>
            </w:pPr>
            <w:r>
              <w:rPr>
                <w:rFonts w:ascii="Times New Roman" w:eastAsia="Times New Roman" w:hAnsi="Times New Roman"/>
                <w:sz w:val="24"/>
                <w:szCs w:val="24"/>
              </w:rPr>
              <w:t>Охарактеризовать основные симптомы глаукомы.</w:t>
            </w:r>
          </w:p>
          <w:p w:rsidR="00EC57E4" w:rsidRPr="00FE462A" w:rsidRDefault="00EC57E4" w:rsidP="000D5EA7">
            <w:pPr>
              <w:pStyle w:val="af8"/>
              <w:numPr>
                <w:ilvl w:val="0"/>
                <w:numId w:val="51"/>
              </w:numPr>
              <w:ind w:right="-59"/>
              <w:rPr>
                <w:rFonts w:ascii="Times New Roman" w:hAnsi="Times New Roman"/>
                <w:sz w:val="24"/>
                <w:szCs w:val="24"/>
              </w:rPr>
            </w:pPr>
            <w:r>
              <w:rPr>
                <w:rFonts w:ascii="Times New Roman" w:eastAsia="Times New Roman" w:hAnsi="Times New Roman"/>
                <w:sz w:val="24"/>
                <w:szCs w:val="24"/>
              </w:rPr>
              <w:t xml:space="preserve">Охарактеризовать методы профилактики и лечения при глаукоме </w:t>
            </w:r>
            <w:r>
              <w:rPr>
                <w:rFonts w:ascii="Times New Roman" w:hAnsi="Times New Roman"/>
                <w:sz w:val="24"/>
                <w:szCs w:val="24"/>
              </w:rPr>
              <w:t>у детей</w:t>
            </w:r>
            <w:r>
              <w:rPr>
                <w:rFonts w:ascii="Times New Roman" w:eastAsia="Times New Roman" w:hAnsi="Times New Roman"/>
                <w:sz w:val="24"/>
                <w:szCs w:val="24"/>
              </w:rPr>
              <w:t>.</w:t>
            </w:r>
          </w:p>
          <w:p w:rsidR="00EC57E4" w:rsidRDefault="00EC57E4" w:rsidP="000D5EA7">
            <w:pPr>
              <w:pStyle w:val="af8"/>
              <w:numPr>
                <w:ilvl w:val="0"/>
                <w:numId w:val="51"/>
              </w:numPr>
              <w:ind w:right="-59"/>
              <w:rPr>
                <w:rFonts w:ascii="Times New Roman" w:hAnsi="Times New Roman"/>
                <w:sz w:val="24"/>
                <w:szCs w:val="24"/>
              </w:rPr>
            </w:pPr>
            <w:r>
              <w:rPr>
                <w:rFonts w:ascii="Times New Roman" w:hAnsi="Times New Roman"/>
                <w:sz w:val="24"/>
                <w:szCs w:val="24"/>
              </w:rPr>
              <w:t xml:space="preserve">Составить сравнительную схему дифференциальную диагностики между глаукомами у детей. </w:t>
            </w:r>
          </w:p>
          <w:p w:rsidR="00EC57E4" w:rsidRPr="00020E44" w:rsidRDefault="00EC57E4" w:rsidP="000D5EA7">
            <w:pPr>
              <w:pStyle w:val="af8"/>
              <w:numPr>
                <w:ilvl w:val="0"/>
                <w:numId w:val="51"/>
              </w:numPr>
              <w:ind w:right="-59"/>
              <w:rPr>
                <w:rFonts w:ascii="Times New Roman" w:hAnsi="Times New Roman"/>
                <w:sz w:val="24"/>
                <w:szCs w:val="24"/>
              </w:rPr>
            </w:pPr>
            <w:r>
              <w:rPr>
                <w:rFonts w:ascii="Times New Roman" w:hAnsi="Times New Roman"/>
                <w:sz w:val="24"/>
                <w:szCs w:val="24"/>
              </w:rPr>
              <w:t>Охарактеризовать роль таких глазных заболеваний как травмы, иридоциклиты, перезрелые катаракты и др.  при различных видах глаукомы у детей.</w:t>
            </w:r>
          </w:p>
          <w:p w:rsidR="00EC57E4" w:rsidRDefault="00EC57E4" w:rsidP="00CA7309">
            <w:pPr>
              <w:rPr>
                <w:b/>
                <w:sz w:val="24"/>
                <w:szCs w:val="24"/>
              </w:rPr>
            </w:pPr>
          </w:p>
        </w:tc>
        <w:tc>
          <w:tcPr>
            <w:tcW w:w="707" w:type="dxa"/>
          </w:tcPr>
          <w:p w:rsidR="00EC57E4" w:rsidRDefault="00EC57E4" w:rsidP="00CA7309">
            <w:pPr>
              <w:jc w:val="center"/>
            </w:pPr>
            <w:r w:rsidRPr="009E7569">
              <w:rPr>
                <w:b/>
                <w:sz w:val="24"/>
                <w:szCs w:val="24"/>
              </w:rPr>
              <w:lastRenderedPageBreak/>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2D6BC7">
              <w:rPr>
                <w:b/>
              </w:rPr>
              <w:t>Р</w:t>
            </w:r>
            <w:proofErr w:type="gramEnd"/>
            <w:r w:rsidRPr="002D6BC7">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35"/>
        </w:trPr>
        <w:tc>
          <w:tcPr>
            <w:tcW w:w="3076" w:type="dxa"/>
          </w:tcPr>
          <w:p w:rsidR="00EC57E4" w:rsidRDefault="00EC57E4" w:rsidP="00CA7309">
            <w:pPr>
              <w:ind w:right="-108"/>
              <w:jc w:val="center"/>
              <w:rPr>
                <w:sz w:val="24"/>
                <w:szCs w:val="24"/>
              </w:rPr>
            </w:pPr>
            <w:r w:rsidRPr="00756FC0">
              <w:rPr>
                <w:b/>
                <w:sz w:val="24"/>
                <w:szCs w:val="24"/>
              </w:rPr>
              <w:lastRenderedPageBreak/>
              <w:t>Тема №</w:t>
            </w:r>
            <w:r>
              <w:rPr>
                <w:b/>
                <w:sz w:val="24"/>
                <w:szCs w:val="24"/>
              </w:rPr>
              <w:t>15</w:t>
            </w:r>
          </w:p>
          <w:p w:rsidR="00EC57E4" w:rsidRPr="00756FC0" w:rsidRDefault="00EC57E4" w:rsidP="00586EE2">
            <w:pPr>
              <w:ind w:right="-108"/>
              <w:jc w:val="center"/>
              <w:rPr>
                <w:b/>
                <w:sz w:val="24"/>
                <w:szCs w:val="24"/>
              </w:rPr>
            </w:pPr>
            <w:r>
              <w:rPr>
                <w:sz w:val="24"/>
                <w:szCs w:val="24"/>
              </w:rPr>
              <w:t>ДД врожденной инфантильной и ювенильной глаукомы.</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дифференциальной диагностики при глаукоме </w:t>
            </w:r>
            <w:proofErr w:type="gramStart"/>
            <w:r>
              <w:rPr>
                <w:sz w:val="24"/>
                <w:szCs w:val="24"/>
              </w:rPr>
              <w:t>по</w:t>
            </w:r>
            <w:proofErr w:type="gramEnd"/>
            <w:r>
              <w:rPr>
                <w:sz w:val="24"/>
                <w:szCs w:val="24"/>
              </w:rPr>
              <w:t xml:space="preserve"> возрастным показателем. </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EC5648" w:rsidRDefault="00EC57E4" w:rsidP="000D5EA7">
            <w:pPr>
              <w:pStyle w:val="af8"/>
              <w:numPr>
                <w:ilvl w:val="0"/>
                <w:numId w:val="52"/>
              </w:numPr>
              <w:ind w:right="-59"/>
              <w:rPr>
                <w:rFonts w:ascii="Times New Roman" w:hAnsi="Times New Roman"/>
                <w:sz w:val="24"/>
                <w:szCs w:val="24"/>
              </w:rPr>
            </w:pPr>
            <w:r w:rsidRPr="00EC5648">
              <w:rPr>
                <w:rFonts w:ascii="Times New Roman" w:eastAsia="Times New Roman" w:hAnsi="Times New Roman"/>
                <w:sz w:val="24"/>
                <w:szCs w:val="24"/>
              </w:rPr>
              <w:t>Составить краткий обзор а</w:t>
            </w:r>
            <w:r>
              <w:rPr>
                <w:rFonts w:ascii="Times New Roman" w:eastAsia="Times New Roman" w:hAnsi="Times New Roman"/>
                <w:sz w:val="24"/>
                <w:szCs w:val="24"/>
              </w:rPr>
              <w:t>натомии и физиологии циркуляция внутриглазной жидкости и состояние угла передней камеры</w:t>
            </w:r>
            <w:r w:rsidRPr="00EC5648">
              <w:rPr>
                <w:rFonts w:ascii="Times New Roman" w:eastAsia="Times New Roman" w:hAnsi="Times New Roman"/>
                <w:sz w:val="24"/>
                <w:szCs w:val="24"/>
              </w:rPr>
              <w:t>.</w:t>
            </w:r>
          </w:p>
          <w:p w:rsidR="00EC57E4" w:rsidRPr="00020E44" w:rsidRDefault="00EC57E4" w:rsidP="000D5EA7">
            <w:pPr>
              <w:pStyle w:val="af8"/>
              <w:numPr>
                <w:ilvl w:val="0"/>
                <w:numId w:val="52"/>
              </w:numPr>
              <w:ind w:right="-59"/>
              <w:rPr>
                <w:rFonts w:ascii="Times New Roman" w:hAnsi="Times New Roman"/>
                <w:sz w:val="24"/>
                <w:szCs w:val="24"/>
              </w:rPr>
            </w:pPr>
            <w:r>
              <w:rPr>
                <w:rFonts w:ascii="Times New Roman" w:eastAsia="Times New Roman" w:hAnsi="Times New Roman"/>
                <w:sz w:val="24"/>
                <w:szCs w:val="24"/>
              </w:rPr>
              <w:t>Охарактеризовать основные симптомы глаукомы.</w:t>
            </w:r>
          </w:p>
          <w:p w:rsidR="00EC57E4" w:rsidRPr="00FE462A" w:rsidRDefault="00EC57E4" w:rsidP="000D5EA7">
            <w:pPr>
              <w:pStyle w:val="af8"/>
              <w:numPr>
                <w:ilvl w:val="0"/>
                <w:numId w:val="52"/>
              </w:numPr>
              <w:ind w:right="-59"/>
              <w:rPr>
                <w:rFonts w:ascii="Times New Roman" w:hAnsi="Times New Roman"/>
                <w:sz w:val="24"/>
                <w:szCs w:val="24"/>
              </w:rPr>
            </w:pPr>
            <w:r>
              <w:rPr>
                <w:rFonts w:ascii="Times New Roman" w:eastAsia="Times New Roman" w:hAnsi="Times New Roman"/>
                <w:sz w:val="24"/>
                <w:szCs w:val="24"/>
              </w:rPr>
              <w:t>Охарактеризовать методы профилактики и лечения при глаукоме.</w:t>
            </w:r>
          </w:p>
          <w:p w:rsidR="00EC57E4" w:rsidRDefault="00EC57E4" w:rsidP="000D5EA7">
            <w:pPr>
              <w:pStyle w:val="af8"/>
              <w:numPr>
                <w:ilvl w:val="0"/>
                <w:numId w:val="52"/>
              </w:numPr>
              <w:ind w:right="-59"/>
              <w:rPr>
                <w:rFonts w:ascii="Times New Roman" w:hAnsi="Times New Roman"/>
                <w:sz w:val="24"/>
                <w:szCs w:val="24"/>
              </w:rPr>
            </w:pPr>
            <w:r>
              <w:rPr>
                <w:rFonts w:ascii="Times New Roman" w:hAnsi="Times New Roman"/>
                <w:sz w:val="24"/>
                <w:szCs w:val="24"/>
              </w:rPr>
              <w:t>Составить сравнительную схему дифференциальную диагностики между глаукомами:</w:t>
            </w:r>
          </w:p>
          <w:p w:rsidR="00EC57E4" w:rsidRDefault="00EC57E4" w:rsidP="000D5EA7">
            <w:pPr>
              <w:pStyle w:val="af8"/>
              <w:numPr>
                <w:ilvl w:val="0"/>
                <w:numId w:val="53"/>
              </w:numPr>
              <w:ind w:right="-59"/>
              <w:rPr>
                <w:rFonts w:ascii="Times New Roman" w:hAnsi="Times New Roman"/>
                <w:sz w:val="24"/>
                <w:szCs w:val="24"/>
              </w:rPr>
            </w:pPr>
            <w:r>
              <w:rPr>
                <w:rFonts w:ascii="Times New Roman" w:hAnsi="Times New Roman"/>
                <w:sz w:val="24"/>
                <w:szCs w:val="24"/>
              </w:rPr>
              <w:t>Врожденная</w:t>
            </w:r>
          </w:p>
          <w:p w:rsidR="00EC57E4" w:rsidRDefault="00EC57E4" w:rsidP="000D5EA7">
            <w:pPr>
              <w:pStyle w:val="af8"/>
              <w:numPr>
                <w:ilvl w:val="0"/>
                <w:numId w:val="53"/>
              </w:numPr>
              <w:ind w:right="-59"/>
              <w:rPr>
                <w:rFonts w:ascii="Times New Roman" w:hAnsi="Times New Roman"/>
                <w:sz w:val="24"/>
                <w:szCs w:val="24"/>
              </w:rPr>
            </w:pPr>
            <w:r>
              <w:rPr>
                <w:rFonts w:ascii="Times New Roman" w:hAnsi="Times New Roman"/>
                <w:sz w:val="24"/>
                <w:szCs w:val="24"/>
              </w:rPr>
              <w:t>Инфантильная</w:t>
            </w:r>
          </w:p>
          <w:p w:rsidR="00EC57E4" w:rsidRDefault="00EC57E4" w:rsidP="000D5EA7">
            <w:pPr>
              <w:pStyle w:val="af8"/>
              <w:numPr>
                <w:ilvl w:val="0"/>
                <w:numId w:val="53"/>
              </w:numPr>
              <w:ind w:right="-59"/>
              <w:rPr>
                <w:rFonts w:ascii="Times New Roman" w:hAnsi="Times New Roman"/>
                <w:sz w:val="24"/>
                <w:szCs w:val="24"/>
              </w:rPr>
            </w:pPr>
            <w:r>
              <w:rPr>
                <w:rFonts w:ascii="Times New Roman" w:hAnsi="Times New Roman"/>
                <w:sz w:val="24"/>
                <w:szCs w:val="24"/>
              </w:rPr>
              <w:t xml:space="preserve">Ювенильная </w:t>
            </w:r>
          </w:p>
          <w:p w:rsidR="00EC57E4" w:rsidRPr="00020E44" w:rsidRDefault="00EC57E4" w:rsidP="000D5EA7">
            <w:pPr>
              <w:pStyle w:val="af8"/>
              <w:numPr>
                <w:ilvl w:val="0"/>
                <w:numId w:val="52"/>
              </w:numPr>
              <w:ind w:right="-59"/>
              <w:rPr>
                <w:rFonts w:ascii="Times New Roman" w:hAnsi="Times New Roman"/>
                <w:sz w:val="24"/>
                <w:szCs w:val="24"/>
              </w:rPr>
            </w:pPr>
            <w:proofErr w:type="spellStart"/>
            <w:r>
              <w:rPr>
                <w:rFonts w:ascii="Times New Roman" w:hAnsi="Times New Roman"/>
                <w:sz w:val="24"/>
                <w:szCs w:val="24"/>
              </w:rPr>
              <w:t>Охарактеризоватьпоказании</w:t>
            </w:r>
            <w:proofErr w:type="spellEnd"/>
            <w:r>
              <w:rPr>
                <w:rFonts w:ascii="Times New Roman" w:hAnsi="Times New Roman"/>
                <w:sz w:val="24"/>
                <w:szCs w:val="24"/>
              </w:rPr>
              <w:t xml:space="preserve"> и </w:t>
            </w:r>
            <w:proofErr w:type="gramStart"/>
            <w:r>
              <w:rPr>
                <w:rFonts w:ascii="Times New Roman" w:hAnsi="Times New Roman"/>
                <w:sz w:val="24"/>
                <w:szCs w:val="24"/>
              </w:rPr>
              <w:t>противопоказании</w:t>
            </w:r>
            <w:proofErr w:type="gramEnd"/>
            <w:r>
              <w:rPr>
                <w:rFonts w:ascii="Times New Roman" w:hAnsi="Times New Roman"/>
                <w:sz w:val="24"/>
                <w:szCs w:val="24"/>
              </w:rPr>
              <w:t xml:space="preserve"> к хирургическому методу лечения глаукомы.</w:t>
            </w:r>
          </w:p>
          <w:p w:rsidR="00EC57E4" w:rsidRDefault="00EC57E4" w:rsidP="00CA7309">
            <w:pPr>
              <w:rPr>
                <w:b/>
                <w:sz w:val="24"/>
                <w:szCs w:val="24"/>
              </w:rPr>
            </w:pPr>
          </w:p>
        </w:tc>
        <w:tc>
          <w:tcPr>
            <w:tcW w:w="707" w:type="dxa"/>
          </w:tcPr>
          <w:p w:rsidR="00EC57E4" w:rsidRDefault="00EC57E4" w:rsidP="00CA7309">
            <w:pPr>
              <w:jc w:val="center"/>
            </w:pPr>
            <w:r w:rsidRPr="009E7569">
              <w:rPr>
                <w:b/>
                <w:sz w:val="24"/>
                <w:szCs w:val="24"/>
              </w:rPr>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Pr="006547B0" w:rsidRDefault="00EC57E4" w:rsidP="00CA7309">
            <w:pPr>
              <w:rPr>
                <w:b/>
              </w:rPr>
            </w:pPr>
            <w:proofErr w:type="gramStart"/>
            <w:r w:rsidRPr="006547B0">
              <w:rPr>
                <w:b/>
              </w:rPr>
              <w:t>Р</w:t>
            </w:r>
            <w:proofErr w:type="gramEnd"/>
            <w:r w:rsidRPr="006547B0">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35"/>
        </w:trPr>
        <w:tc>
          <w:tcPr>
            <w:tcW w:w="10984" w:type="dxa"/>
            <w:gridSpan w:val="3"/>
          </w:tcPr>
          <w:p w:rsidR="00EC57E4" w:rsidRDefault="00EC57E4" w:rsidP="00CA7309">
            <w:pPr>
              <w:rPr>
                <w:b/>
                <w:sz w:val="24"/>
                <w:szCs w:val="24"/>
              </w:rPr>
            </w:pPr>
            <w:r>
              <w:rPr>
                <w:b/>
                <w:sz w:val="24"/>
                <w:szCs w:val="24"/>
              </w:rPr>
              <w:t xml:space="preserve">                                                                МОДУЛЬ №2</w:t>
            </w:r>
          </w:p>
        </w:tc>
        <w:tc>
          <w:tcPr>
            <w:tcW w:w="707" w:type="dxa"/>
          </w:tcPr>
          <w:p w:rsidR="00EC57E4" w:rsidRPr="00FC7AE7" w:rsidRDefault="00EC57E4" w:rsidP="00CA7309">
            <w:pPr>
              <w:ind w:left="-249" w:right="-108"/>
              <w:jc w:val="center"/>
              <w:rPr>
                <w:b/>
                <w:sz w:val="24"/>
                <w:szCs w:val="24"/>
              </w:rPr>
            </w:pPr>
            <w:r w:rsidRPr="00FC7AE7">
              <w:rPr>
                <w:b/>
                <w:sz w:val="24"/>
                <w:szCs w:val="24"/>
              </w:rPr>
              <w:t>15</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Pr>
              <w:ind w:left="-108" w:right="-108"/>
              <w:jc w:val="center"/>
              <w:rPr>
                <w:sz w:val="24"/>
                <w:szCs w:val="24"/>
              </w:rPr>
            </w:pPr>
          </w:p>
        </w:tc>
        <w:tc>
          <w:tcPr>
            <w:tcW w:w="566" w:type="dxa"/>
          </w:tcPr>
          <w:p w:rsidR="00EC57E4" w:rsidRDefault="00EC57E4" w:rsidP="00CA7309">
            <w:pPr>
              <w:ind w:left="-108" w:right="-250"/>
              <w:jc w:val="center"/>
              <w:rPr>
                <w:sz w:val="24"/>
                <w:szCs w:val="24"/>
              </w:rPr>
            </w:pPr>
          </w:p>
        </w:tc>
      </w:tr>
      <w:tr w:rsidR="00EC57E4" w:rsidTr="00CA7309">
        <w:trPr>
          <w:trHeight w:val="235"/>
        </w:trPr>
        <w:tc>
          <w:tcPr>
            <w:tcW w:w="3076" w:type="dxa"/>
          </w:tcPr>
          <w:p w:rsidR="00EC57E4" w:rsidRDefault="00EC57E4" w:rsidP="00CA7309">
            <w:pPr>
              <w:ind w:right="-108"/>
              <w:jc w:val="center"/>
              <w:rPr>
                <w:sz w:val="24"/>
                <w:szCs w:val="24"/>
              </w:rPr>
            </w:pPr>
            <w:r w:rsidRPr="00756FC0">
              <w:rPr>
                <w:b/>
                <w:sz w:val="24"/>
                <w:szCs w:val="24"/>
              </w:rPr>
              <w:t>Тема №</w:t>
            </w:r>
            <w:r>
              <w:rPr>
                <w:b/>
                <w:sz w:val="24"/>
                <w:szCs w:val="24"/>
              </w:rPr>
              <w:t>16</w:t>
            </w:r>
          </w:p>
          <w:p w:rsidR="00EC57E4" w:rsidRPr="00756FC0" w:rsidRDefault="00EC57E4" w:rsidP="00586EE2">
            <w:pPr>
              <w:ind w:right="-108"/>
              <w:jc w:val="center"/>
              <w:rPr>
                <w:b/>
                <w:sz w:val="24"/>
                <w:szCs w:val="24"/>
              </w:rPr>
            </w:pPr>
            <w:r>
              <w:rPr>
                <w:sz w:val="24"/>
                <w:szCs w:val="24"/>
              </w:rPr>
              <w:t xml:space="preserve">ДД </w:t>
            </w:r>
            <w:r w:rsidR="00586EE2">
              <w:rPr>
                <w:sz w:val="24"/>
                <w:szCs w:val="24"/>
              </w:rPr>
              <w:t>язвы роговицы и герпетического кератита</w:t>
            </w:r>
            <w:r>
              <w:rPr>
                <w:sz w:val="24"/>
                <w:szCs w:val="24"/>
              </w:rPr>
              <w:t xml:space="preserve">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дифференциальной диагностики при кератитах различной этиологии у детей.</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915ECD" w:rsidRDefault="00EC57E4" w:rsidP="000D5EA7">
            <w:pPr>
              <w:pStyle w:val="af8"/>
              <w:numPr>
                <w:ilvl w:val="0"/>
                <w:numId w:val="54"/>
              </w:numPr>
              <w:ind w:right="-59"/>
              <w:rPr>
                <w:rFonts w:ascii="Times New Roman" w:hAnsi="Times New Roman"/>
                <w:sz w:val="24"/>
                <w:szCs w:val="24"/>
              </w:rPr>
            </w:pPr>
            <w:r w:rsidRPr="00915ECD">
              <w:rPr>
                <w:rFonts w:ascii="Times New Roman" w:eastAsia="Times New Roman" w:hAnsi="Times New Roman"/>
                <w:sz w:val="24"/>
                <w:szCs w:val="24"/>
              </w:rPr>
              <w:t xml:space="preserve">Составить краткий обзор анатомии и физиологии </w:t>
            </w:r>
            <w:r>
              <w:rPr>
                <w:rFonts w:ascii="Times New Roman" w:eastAsia="Times New Roman" w:hAnsi="Times New Roman"/>
                <w:sz w:val="24"/>
                <w:szCs w:val="24"/>
              </w:rPr>
              <w:t xml:space="preserve">роговой оболочки глаза </w:t>
            </w:r>
            <w:r>
              <w:rPr>
                <w:rFonts w:ascii="Times New Roman" w:hAnsi="Times New Roman"/>
                <w:sz w:val="24"/>
                <w:szCs w:val="24"/>
              </w:rPr>
              <w:t>у детей</w:t>
            </w:r>
            <w:r w:rsidRPr="00915ECD">
              <w:rPr>
                <w:rFonts w:ascii="Times New Roman" w:eastAsia="Times New Roman" w:hAnsi="Times New Roman"/>
                <w:sz w:val="24"/>
                <w:szCs w:val="24"/>
              </w:rPr>
              <w:t>.</w:t>
            </w:r>
          </w:p>
          <w:p w:rsidR="00EC57E4" w:rsidRPr="00020E44" w:rsidRDefault="00EC57E4" w:rsidP="000D5EA7">
            <w:pPr>
              <w:pStyle w:val="af8"/>
              <w:numPr>
                <w:ilvl w:val="0"/>
                <w:numId w:val="54"/>
              </w:numPr>
              <w:ind w:right="-59"/>
              <w:rPr>
                <w:rFonts w:ascii="Times New Roman" w:hAnsi="Times New Roman"/>
                <w:sz w:val="24"/>
                <w:szCs w:val="24"/>
              </w:rPr>
            </w:pPr>
            <w:r>
              <w:rPr>
                <w:rFonts w:ascii="Times New Roman" w:eastAsia="Times New Roman" w:hAnsi="Times New Roman"/>
                <w:sz w:val="24"/>
                <w:szCs w:val="24"/>
              </w:rPr>
              <w:t xml:space="preserve">Охарактеризовать роговичный синдром </w:t>
            </w:r>
            <w:r>
              <w:rPr>
                <w:rFonts w:ascii="Times New Roman" w:hAnsi="Times New Roman"/>
                <w:sz w:val="24"/>
                <w:szCs w:val="24"/>
              </w:rPr>
              <w:t>у детей</w:t>
            </w:r>
            <w:r>
              <w:rPr>
                <w:rFonts w:ascii="Times New Roman" w:eastAsia="Times New Roman" w:hAnsi="Times New Roman"/>
                <w:sz w:val="24"/>
                <w:szCs w:val="24"/>
              </w:rPr>
              <w:t>.</w:t>
            </w:r>
          </w:p>
          <w:p w:rsidR="00EC57E4" w:rsidRPr="00FE462A" w:rsidRDefault="00EC57E4" w:rsidP="000D5EA7">
            <w:pPr>
              <w:pStyle w:val="af8"/>
              <w:numPr>
                <w:ilvl w:val="0"/>
                <w:numId w:val="54"/>
              </w:numPr>
              <w:ind w:right="-59"/>
              <w:rPr>
                <w:rFonts w:ascii="Times New Roman" w:hAnsi="Times New Roman"/>
                <w:sz w:val="24"/>
                <w:szCs w:val="24"/>
              </w:rPr>
            </w:pPr>
            <w:r>
              <w:rPr>
                <w:rFonts w:ascii="Times New Roman" w:eastAsia="Times New Roman" w:hAnsi="Times New Roman"/>
                <w:sz w:val="24"/>
                <w:szCs w:val="24"/>
              </w:rPr>
              <w:t>Охарактеризовать методы профилактики и лечения при кератитах.</w:t>
            </w:r>
          </w:p>
          <w:p w:rsidR="00EC57E4" w:rsidRPr="00161531" w:rsidRDefault="00EC57E4" w:rsidP="000D5EA7">
            <w:pPr>
              <w:pStyle w:val="af8"/>
              <w:numPr>
                <w:ilvl w:val="0"/>
                <w:numId w:val="54"/>
              </w:numPr>
              <w:ind w:right="-59"/>
              <w:rPr>
                <w:rFonts w:ascii="Times New Roman" w:hAnsi="Times New Roman"/>
                <w:sz w:val="24"/>
                <w:szCs w:val="24"/>
              </w:rPr>
            </w:pPr>
            <w:r>
              <w:rPr>
                <w:rFonts w:ascii="Times New Roman" w:hAnsi="Times New Roman"/>
                <w:sz w:val="24"/>
                <w:szCs w:val="24"/>
              </w:rPr>
              <w:t>Составить сравнительную схему дифференциальную диагностики между язвой роговицы и герпетическим кератитом у детей.</w:t>
            </w:r>
          </w:p>
          <w:p w:rsidR="00EC57E4" w:rsidRDefault="00EC57E4" w:rsidP="000D5EA7">
            <w:pPr>
              <w:pStyle w:val="af8"/>
              <w:numPr>
                <w:ilvl w:val="0"/>
                <w:numId w:val="54"/>
              </w:numPr>
              <w:ind w:right="-59"/>
              <w:rPr>
                <w:rFonts w:ascii="Times New Roman" w:hAnsi="Times New Roman"/>
                <w:sz w:val="24"/>
                <w:szCs w:val="24"/>
              </w:rPr>
            </w:pPr>
            <w:r>
              <w:rPr>
                <w:rFonts w:ascii="Times New Roman" w:hAnsi="Times New Roman"/>
                <w:sz w:val="24"/>
                <w:szCs w:val="24"/>
              </w:rPr>
              <w:t xml:space="preserve">Охарактеризовать </w:t>
            </w:r>
            <w:proofErr w:type="gramStart"/>
            <w:r>
              <w:rPr>
                <w:rFonts w:ascii="Times New Roman" w:hAnsi="Times New Roman"/>
                <w:sz w:val="24"/>
                <w:szCs w:val="24"/>
              </w:rPr>
              <w:t>показании</w:t>
            </w:r>
            <w:proofErr w:type="gramEnd"/>
            <w:r>
              <w:rPr>
                <w:rFonts w:ascii="Times New Roman" w:hAnsi="Times New Roman"/>
                <w:sz w:val="24"/>
                <w:szCs w:val="24"/>
              </w:rPr>
              <w:t xml:space="preserve"> к </w:t>
            </w:r>
            <w:proofErr w:type="spellStart"/>
            <w:r>
              <w:rPr>
                <w:rFonts w:ascii="Times New Roman" w:hAnsi="Times New Roman"/>
                <w:sz w:val="24"/>
                <w:szCs w:val="24"/>
              </w:rPr>
              <w:t>кератопротезированию</w:t>
            </w:r>
            <w:proofErr w:type="spellEnd"/>
            <w:r>
              <w:rPr>
                <w:rFonts w:ascii="Times New Roman" w:hAnsi="Times New Roman"/>
                <w:sz w:val="24"/>
                <w:szCs w:val="24"/>
              </w:rPr>
              <w:t xml:space="preserve"> и кератопластику у детей.</w:t>
            </w:r>
          </w:p>
          <w:p w:rsidR="00EC57E4" w:rsidRPr="00020E44" w:rsidRDefault="00EC57E4" w:rsidP="000D5EA7">
            <w:pPr>
              <w:pStyle w:val="af8"/>
              <w:numPr>
                <w:ilvl w:val="0"/>
                <w:numId w:val="54"/>
              </w:numPr>
              <w:ind w:right="-59"/>
              <w:rPr>
                <w:rFonts w:ascii="Times New Roman" w:hAnsi="Times New Roman"/>
                <w:sz w:val="24"/>
                <w:szCs w:val="24"/>
              </w:rPr>
            </w:pPr>
            <w:r>
              <w:rPr>
                <w:rFonts w:ascii="Times New Roman" w:hAnsi="Times New Roman"/>
                <w:sz w:val="24"/>
                <w:szCs w:val="24"/>
              </w:rPr>
              <w:t>Охарактеризовать синдром «отторжения» после кератопластики у детей.</w:t>
            </w:r>
          </w:p>
          <w:p w:rsidR="00EC57E4" w:rsidRDefault="00EC57E4" w:rsidP="00CA7309">
            <w:pPr>
              <w:rPr>
                <w:b/>
                <w:sz w:val="24"/>
                <w:szCs w:val="24"/>
              </w:rPr>
            </w:pPr>
          </w:p>
        </w:tc>
        <w:tc>
          <w:tcPr>
            <w:tcW w:w="707" w:type="dxa"/>
          </w:tcPr>
          <w:p w:rsidR="00EC57E4" w:rsidRDefault="00EC57E4" w:rsidP="00CA7309">
            <w:pPr>
              <w:jc w:val="center"/>
            </w:pPr>
            <w:r w:rsidRPr="00440E45">
              <w:rPr>
                <w:b/>
                <w:sz w:val="24"/>
                <w:szCs w:val="24"/>
              </w:rPr>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6100AB">
              <w:rPr>
                <w:b/>
              </w:rPr>
              <w:t>Р</w:t>
            </w:r>
            <w:proofErr w:type="gramEnd"/>
            <w:r w:rsidRPr="006100AB">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35"/>
        </w:trPr>
        <w:tc>
          <w:tcPr>
            <w:tcW w:w="3076" w:type="dxa"/>
          </w:tcPr>
          <w:p w:rsidR="00EC57E4" w:rsidRDefault="00EC57E4" w:rsidP="00CA7309">
            <w:pPr>
              <w:ind w:right="-108"/>
              <w:rPr>
                <w:sz w:val="24"/>
                <w:szCs w:val="24"/>
              </w:rPr>
            </w:pPr>
            <w:r>
              <w:rPr>
                <w:b/>
                <w:sz w:val="24"/>
                <w:szCs w:val="24"/>
              </w:rPr>
              <w:t xml:space="preserve">              </w:t>
            </w:r>
            <w:r w:rsidRPr="00756FC0">
              <w:rPr>
                <w:b/>
                <w:sz w:val="24"/>
                <w:szCs w:val="24"/>
              </w:rPr>
              <w:t>Тема №</w:t>
            </w:r>
            <w:r>
              <w:rPr>
                <w:b/>
                <w:sz w:val="24"/>
                <w:szCs w:val="24"/>
              </w:rPr>
              <w:t>17</w:t>
            </w:r>
          </w:p>
          <w:p w:rsidR="00EC57E4" w:rsidRPr="00756FC0" w:rsidRDefault="00EC57E4" w:rsidP="00586EE2">
            <w:pPr>
              <w:ind w:right="-108"/>
              <w:jc w:val="center"/>
              <w:rPr>
                <w:b/>
                <w:sz w:val="24"/>
                <w:szCs w:val="24"/>
              </w:rPr>
            </w:pPr>
            <w:r>
              <w:rPr>
                <w:sz w:val="24"/>
                <w:szCs w:val="24"/>
              </w:rPr>
              <w:t xml:space="preserve">ДД </w:t>
            </w:r>
            <w:r w:rsidR="00586EE2">
              <w:rPr>
                <w:sz w:val="24"/>
                <w:szCs w:val="24"/>
              </w:rPr>
              <w:t>иридоциклита  и кератита</w:t>
            </w:r>
            <w:r>
              <w:rPr>
                <w:sz w:val="24"/>
                <w:szCs w:val="24"/>
              </w:rPr>
              <w:t xml:space="preserve">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дифференциальной диагностики между кератитом и иридоциклитом у детей.</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915ECD" w:rsidRDefault="00EC57E4" w:rsidP="000D5EA7">
            <w:pPr>
              <w:pStyle w:val="af8"/>
              <w:numPr>
                <w:ilvl w:val="0"/>
                <w:numId w:val="55"/>
              </w:numPr>
              <w:ind w:right="-59"/>
              <w:rPr>
                <w:rFonts w:ascii="Times New Roman" w:hAnsi="Times New Roman"/>
                <w:sz w:val="24"/>
                <w:szCs w:val="24"/>
              </w:rPr>
            </w:pPr>
            <w:r w:rsidRPr="00915ECD">
              <w:rPr>
                <w:rFonts w:ascii="Times New Roman" w:eastAsia="Times New Roman" w:hAnsi="Times New Roman"/>
                <w:sz w:val="24"/>
                <w:szCs w:val="24"/>
              </w:rPr>
              <w:t xml:space="preserve">Составить краткий обзор анатомии и физиологии </w:t>
            </w:r>
            <w:r>
              <w:rPr>
                <w:rFonts w:ascii="Times New Roman" w:eastAsia="Times New Roman" w:hAnsi="Times New Roman"/>
                <w:sz w:val="24"/>
                <w:szCs w:val="24"/>
              </w:rPr>
              <w:lastRenderedPageBreak/>
              <w:t xml:space="preserve">роговой и сосудистой оболочек глаза </w:t>
            </w:r>
            <w:r>
              <w:rPr>
                <w:rFonts w:ascii="Times New Roman" w:hAnsi="Times New Roman"/>
                <w:sz w:val="24"/>
                <w:szCs w:val="24"/>
              </w:rPr>
              <w:t>у детей</w:t>
            </w:r>
            <w:r w:rsidRPr="00915ECD">
              <w:rPr>
                <w:rFonts w:ascii="Times New Roman" w:eastAsia="Times New Roman" w:hAnsi="Times New Roman"/>
                <w:sz w:val="24"/>
                <w:szCs w:val="24"/>
              </w:rPr>
              <w:t>.</w:t>
            </w:r>
          </w:p>
          <w:p w:rsidR="00EC57E4" w:rsidRPr="00020E44" w:rsidRDefault="00EC57E4" w:rsidP="000D5EA7">
            <w:pPr>
              <w:pStyle w:val="af8"/>
              <w:numPr>
                <w:ilvl w:val="0"/>
                <w:numId w:val="55"/>
              </w:numPr>
              <w:ind w:right="-59"/>
              <w:rPr>
                <w:rFonts w:ascii="Times New Roman" w:hAnsi="Times New Roman"/>
                <w:sz w:val="24"/>
                <w:szCs w:val="24"/>
              </w:rPr>
            </w:pPr>
            <w:r>
              <w:rPr>
                <w:rFonts w:ascii="Times New Roman" w:eastAsia="Times New Roman" w:hAnsi="Times New Roman"/>
                <w:sz w:val="24"/>
                <w:szCs w:val="24"/>
              </w:rPr>
              <w:t>Охарактеризовать основные симптомы при иридоциклите и кератитах</w:t>
            </w:r>
            <w:r>
              <w:rPr>
                <w:rFonts w:ascii="Times New Roman" w:hAnsi="Times New Roman"/>
                <w:sz w:val="24"/>
                <w:szCs w:val="24"/>
              </w:rPr>
              <w:t xml:space="preserve"> у детей</w:t>
            </w:r>
            <w:r>
              <w:rPr>
                <w:rFonts w:ascii="Times New Roman" w:eastAsia="Times New Roman" w:hAnsi="Times New Roman"/>
                <w:sz w:val="24"/>
                <w:szCs w:val="24"/>
              </w:rPr>
              <w:t>.</w:t>
            </w:r>
          </w:p>
          <w:p w:rsidR="00EC57E4" w:rsidRPr="00FE462A" w:rsidRDefault="00EC57E4" w:rsidP="000D5EA7">
            <w:pPr>
              <w:pStyle w:val="af8"/>
              <w:numPr>
                <w:ilvl w:val="0"/>
                <w:numId w:val="55"/>
              </w:numPr>
              <w:ind w:right="-59"/>
              <w:rPr>
                <w:rFonts w:ascii="Times New Roman" w:hAnsi="Times New Roman"/>
                <w:sz w:val="24"/>
                <w:szCs w:val="24"/>
              </w:rPr>
            </w:pPr>
            <w:r>
              <w:rPr>
                <w:rFonts w:ascii="Times New Roman" w:eastAsia="Times New Roman" w:hAnsi="Times New Roman"/>
                <w:sz w:val="24"/>
                <w:szCs w:val="24"/>
              </w:rPr>
              <w:t xml:space="preserve">Охарактеризовать методы профилактики и лечения при иридоциклите и кератитах </w:t>
            </w:r>
            <w:r>
              <w:rPr>
                <w:rFonts w:ascii="Times New Roman" w:hAnsi="Times New Roman"/>
                <w:sz w:val="24"/>
                <w:szCs w:val="24"/>
              </w:rPr>
              <w:t>у детей.</w:t>
            </w:r>
          </w:p>
          <w:p w:rsidR="00EC57E4" w:rsidRPr="00161531" w:rsidRDefault="00EC57E4" w:rsidP="000D5EA7">
            <w:pPr>
              <w:pStyle w:val="af8"/>
              <w:numPr>
                <w:ilvl w:val="0"/>
                <w:numId w:val="55"/>
              </w:numPr>
              <w:ind w:right="-59"/>
              <w:rPr>
                <w:rFonts w:ascii="Times New Roman" w:hAnsi="Times New Roman"/>
                <w:sz w:val="24"/>
                <w:szCs w:val="24"/>
              </w:rPr>
            </w:pPr>
            <w:r>
              <w:rPr>
                <w:rFonts w:ascii="Times New Roman" w:hAnsi="Times New Roman"/>
                <w:sz w:val="24"/>
                <w:szCs w:val="24"/>
              </w:rPr>
              <w:t>Составить сравнительную схему дифференциальную диагностики между кератитом и иридоциклитом.</w:t>
            </w:r>
          </w:p>
          <w:p w:rsidR="00EC57E4" w:rsidRDefault="00EC57E4" w:rsidP="000D5EA7">
            <w:pPr>
              <w:pStyle w:val="af8"/>
              <w:numPr>
                <w:ilvl w:val="0"/>
                <w:numId w:val="55"/>
              </w:numPr>
              <w:ind w:right="-59"/>
              <w:rPr>
                <w:rFonts w:ascii="Times New Roman" w:hAnsi="Times New Roman"/>
                <w:sz w:val="24"/>
                <w:szCs w:val="24"/>
              </w:rPr>
            </w:pPr>
            <w:r>
              <w:rPr>
                <w:rFonts w:ascii="Times New Roman" w:hAnsi="Times New Roman"/>
                <w:sz w:val="24"/>
                <w:szCs w:val="24"/>
              </w:rPr>
              <w:t>Охарактеризовать инъекцию при кератитах.</w:t>
            </w:r>
          </w:p>
          <w:p w:rsidR="00EC57E4" w:rsidRPr="00020E44" w:rsidRDefault="00EC57E4" w:rsidP="000D5EA7">
            <w:pPr>
              <w:pStyle w:val="af8"/>
              <w:numPr>
                <w:ilvl w:val="0"/>
                <w:numId w:val="55"/>
              </w:numPr>
              <w:ind w:right="-59"/>
              <w:rPr>
                <w:rFonts w:ascii="Times New Roman" w:hAnsi="Times New Roman"/>
                <w:sz w:val="24"/>
                <w:szCs w:val="24"/>
              </w:rPr>
            </w:pPr>
            <w:r>
              <w:rPr>
                <w:rFonts w:ascii="Times New Roman" w:hAnsi="Times New Roman"/>
                <w:sz w:val="24"/>
                <w:szCs w:val="24"/>
              </w:rPr>
              <w:t xml:space="preserve">Охарактеризовать </w:t>
            </w:r>
            <w:proofErr w:type="spellStart"/>
            <w:r>
              <w:rPr>
                <w:rFonts w:ascii="Times New Roman" w:hAnsi="Times New Roman"/>
                <w:sz w:val="24"/>
                <w:szCs w:val="24"/>
              </w:rPr>
              <w:t>циклитическую</w:t>
            </w:r>
            <w:proofErr w:type="spellEnd"/>
            <w:r>
              <w:rPr>
                <w:rFonts w:ascii="Times New Roman" w:hAnsi="Times New Roman"/>
                <w:sz w:val="24"/>
                <w:szCs w:val="24"/>
              </w:rPr>
              <w:t xml:space="preserve"> болезненность при иридоциклитах у детей.</w:t>
            </w:r>
          </w:p>
          <w:p w:rsidR="00EC57E4" w:rsidRDefault="00EC57E4" w:rsidP="00CA7309">
            <w:pPr>
              <w:rPr>
                <w:b/>
                <w:sz w:val="24"/>
                <w:szCs w:val="24"/>
              </w:rPr>
            </w:pPr>
          </w:p>
        </w:tc>
        <w:tc>
          <w:tcPr>
            <w:tcW w:w="707" w:type="dxa"/>
          </w:tcPr>
          <w:p w:rsidR="00EC57E4" w:rsidRDefault="00EC57E4" w:rsidP="00CA7309">
            <w:pPr>
              <w:jc w:val="center"/>
            </w:pPr>
            <w:r w:rsidRPr="00440E45">
              <w:rPr>
                <w:b/>
                <w:sz w:val="24"/>
                <w:szCs w:val="24"/>
              </w:rPr>
              <w:lastRenderedPageBreak/>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6100AB">
              <w:rPr>
                <w:b/>
              </w:rPr>
              <w:t>Р</w:t>
            </w:r>
            <w:proofErr w:type="gramEnd"/>
            <w:r w:rsidRPr="006100AB">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30"/>
        </w:trPr>
        <w:tc>
          <w:tcPr>
            <w:tcW w:w="3076" w:type="dxa"/>
          </w:tcPr>
          <w:p w:rsidR="00EC57E4" w:rsidRDefault="00EC57E4" w:rsidP="00CA7309">
            <w:pPr>
              <w:ind w:right="-108"/>
              <w:jc w:val="center"/>
              <w:rPr>
                <w:sz w:val="24"/>
                <w:szCs w:val="24"/>
              </w:rPr>
            </w:pPr>
            <w:r w:rsidRPr="00756FC0">
              <w:rPr>
                <w:b/>
                <w:sz w:val="24"/>
                <w:szCs w:val="24"/>
              </w:rPr>
              <w:lastRenderedPageBreak/>
              <w:t>Тема №</w:t>
            </w:r>
            <w:r>
              <w:rPr>
                <w:b/>
                <w:sz w:val="24"/>
                <w:szCs w:val="24"/>
              </w:rPr>
              <w:t>18</w:t>
            </w:r>
          </w:p>
          <w:p w:rsidR="00EC57E4" w:rsidRPr="00756FC0" w:rsidRDefault="00EC57E4" w:rsidP="00CA7309">
            <w:pPr>
              <w:ind w:right="-108"/>
              <w:jc w:val="center"/>
              <w:rPr>
                <w:b/>
                <w:sz w:val="24"/>
                <w:szCs w:val="24"/>
              </w:rPr>
            </w:pPr>
            <w:r>
              <w:rPr>
                <w:sz w:val="24"/>
                <w:szCs w:val="24"/>
              </w:rPr>
              <w:t>Деструкции стекловидного тела у юношей.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клинические особенности при деструкции стекловидного тела у юношей.</w:t>
            </w:r>
          </w:p>
          <w:p w:rsidR="00EC57E4" w:rsidRPr="00273895" w:rsidRDefault="00EC57E4" w:rsidP="00CA7309">
            <w:pPr>
              <w:ind w:left="317"/>
              <w:rPr>
                <w:sz w:val="24"/>
                <w:szCs w:val="24"/>
              </w:rPr>
            </w:pPr>
            <w:r>
              <w:rPr>
                <w:b/>
                <w:sz w:val="24"/>
                <w:szCs w:val="24"/>
              </w:rPr>
              <w:t>Задания СРС</w:t>
            </w:r>
            <w:r>
              <w:rPr>
                <w:sz w:val="24"/>
                <w:szCs w:val="24"/>
              </w:rPr>
              <w:t>:</w:t>
            </w:r>
          </w:p>
          <w:p w:rsidR="00EC57E4" w:rsidRPr="00915ECD" w:rsidRDefault="00EC57E4" w:rsidP="000D5EA7">
            <w:pPr>
              <w:pStyle w:val="af8"/>
              <w:numPr>
                <w:ilvl w:val="0"/>
                <w:numId w:val="56"/>
              </w:numPr>
              <w:ind w:right="-59"/>
              <w:rPr>
                <w:rFonts w:ascii="Times New Roman" w:hAnsi="Times New Roman"/>
                <w:sz w:val="24"/>
                <w:szCs w:val="24"/>
              </w:rPr>
            </w:pPr>
            <w:r w:rsidRPr="00915ECD">
              <w:rPr>
                <w:rFonts w:ascii="Times New Roman" w:eastAsia="Times New Roman" w:hAnsi="Times New Roman"/>
                <w:sz w:val="24"/>
                <w:szCs w:val="24"/>
              </w:rPr>
              <w:t xml:space="preserve">Составить краткий обзор анатомии и физиологии </w:t>
            </w:r>
            <w:r>
              <w:rPr>
                <w:rFonts w:ascii="Times New Roman" w:eastAsia="Times New Roman" w:hAnsi="Times New Roman"/>
                <w:sz w:val="24"/>
                <w:szCs w:val="24"/>
              </w:rPr>
              <w:t>стекловидного тела</w:t>
            </w:r>
            <w:r w:rsidRPr="00915ECD">
              <w:rPr>
                <w:rFonts w:ascii="Times New Roman" w:eastAsia="Times New Roman" w:hAnsi="Times New Roman"/>
                <w:sz w:val="24"/>
                <w:szCs w:val="24"/>
              </w:rPr>
              <w:t>.</w:t>
            </w:r>
          </w:p>
          <w:p w:rsidR="00EC57E4" w:rsidRPr="0020376D" w:rsidRDefault="00EC57E4" w:rsidP="000D5EA7">
            <w:pPr>
              <w:pStyle w:val="af8"/>
              <w:numPr>
                <w:ilvl w:val="0"/>
                <w:numId w:val="56"/>
              </w:numPr>
              <w:ind w:right="-59"/>
              <w:rPr>
                <w:rFonts w:ascii="Times New Roman" w:hAnsi="Times New Roman"/>
                <w:sz w:val="24"/>
                <w:szCs w:val="24"/>
              </w:rPr>
            </w:pPr>
            <w:r w:rsidRPr="0020376D">
              <w:rPr>
                <w:rFonts w:ascii="Times New Roman" w:eastAsia="Times New Roman" w:hAnsi="Times New Roman"/>
                <w:sz w:val="24"/>
                <w:szCs w:val="24"/>
              </w:rPr>
              <w:t>Охарак</w:t>
            </w:r>
            <w:r>
              <w:rPr>
                <w:rFonts w:ascii="Times New Roman" w:eastAsia="Times New Roman" w:hAnsi="Times New Roman"/>
                <w:sz w:val="24"/>
                <w:szCs w:val="24"/>
              </w:rPr>
              <w:t xml:space="preserve">теризовать этиологии и механизм развития ДСТ </w:t>
            </w:r>
          </w:p>
          <w:p w:rsidR="00EC57E4" w:rsidRPr="00FE462A" w:rsidRDefault="00EC57E4" w:rsidP="000D5EA7">
            <w:pPr>
              <w:pStyle w:val="af8"/>
              <w:numPr>
                <w:ilvl w:val="0"/>
                <w:numId w:val="56"/>
              </w:numPr>
              <w:ind w:right="-59"/>
              <w:rPr>
                <w:rFonts w:ascii="Times New Roman" w:hAnsi="Times New Roman"/>
                <w:sz w:val="24"/>
                <w:szCs w:val="24"/>
              </w:rPr>
            </w:pPr>
            <w:r>
              <w:rPr>
                <w:rFonts w:ascii="Times New Roman" w:eastAsia="Times New Roman" w:hAnsi="Times New Roman"/>
                <w:sz w:val="24"/>
                <w:szCs w:val="24"/>
              </w:rPr>
              <w:t>Охарактеризовать клинические  проявления ДСТ.</w:t>
            </w:r>
          </w:p>
          <w:p w:rsidR="00EC57E4" w:rsidRPr="00FE462A" w:rsidRDefault="00EC57E4" w:rsidP="000D5EA7">
            <w:pPr>
              <w:pStyle w:val="af8"/>
              <w:numPr>
                <w:ilvl w:val="0"/>
                <w:numId w:val="56"/>
              </w:numPr>
              <w:ind w:right="-59"/>
              <w:rPr>
                <w:rFonts w:ascii="Times New Roman" w:hAnsi="Times New Roman"/>
                <w:sz w:val="24"/>
                <w:szCs w:val="24"/>
              </w:rPr>
            </w:pPr>
            <w:r>
              <w:rPr>
                <w:rFonts w:ascii="Times New Roman" w:eastAsia="Times New Roman" w:hAnsi="Times New Roman"/>
                <w:sz w:val="24"/>
                <w:szCs w:val="24"/>
              </w:rPr>
              <w:t xml:space="preserve">Интерпретировать методы профилактики ДСТ. </w:t>
            </w:r>
          </w:p>
          <w:p w:rsidR="00EC57E4" w:rsidRPr="00125CC7" w:rsidRDefault="00EC57E4" w:rsidP="000D5EA7">
            <w:pPr>
              <w:pStyle w:val="af8"/>
              <w:numPr>
                <w:ilvl w:val="0"/>
                <w:numId w:val="56"/>
              </w:numPr>
              <w:ind w:right="-59"/>
              <w:rPr>
                <w:rFonts w:ascii="Times New Roman" w:hAnsi="Times New Roman"/>
                <w:sz w:val="24"/>
                <w:szCs w:val="24"/>
              </w:rPr>
            </w:pPr>
            <w:r>
              <w:rPr>
                <w:rFonts w:ascii="Times New Roman" w:eastAsia="Times New Roman" w:hAnsi="Times New Roman"/>
                <w:sz w:val="24"/>
                <w:szCs w:val="24"/>
              </w:rPr>
              <w:t>Охарактеризовать современные методы лечения ДСТ.</w:t>
            </w:r>
          </w:p>
          <w:p w:rsidR="00EC57E4" w:rsidRDefault="00EC57E4" w:rsidP="00CA7309">
            <w:pPr>
              <w:rPr>
                <w:b/>
                <w:sz w:val="24"/>
                <w:szCs w:val="24"/>
              </w:rPr>
            </w:pPr>
          </w:p>
        </w:tc>
        <w:tc>
          <w:tcPr>
            <w:tcW w:w="707" w:type="dxa"/>
          </w:tcPr>
          <w:p w:rsidR="00EC57E4" w:rsidRDefault="00EC57E4" w:rsidP="00CA7309">
            <w:pPr>
              <w:jc w:val="center"/>
            </w:pPr>
            <w:r w:rsidRPr="00440E45">
              <w:rPr>
                <w:b/>
                <w:sz w:val="24"/>
                <w:szCs w:val="24"/>
              </w:rPr>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6100AB">
              <w:rPr>
                <w:b/>
              </w:rPr>
              <w:t>Р</w:t>
            </w:r>
            <w:proofErr w:type="gramEnd"/>
            <w:r w:rsidRPr="006100AB">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0"/>
        </w:trPr>
        <w:tc>
          <w:tcPr>
            <w:tcW w:w="3076" w:type="dxa"/>
          </w:tcPr>
          <w:p w:rsidR="00EC57E4" w:rsidRDefault="00EC57E4" w:rsidP="00CA7309">
            <w:pPr>
              <w:ind w:right="-108"/>
              <w:jc w:val="center"/>
              <w:rPr>
                <w:sz w:val="24"/>
                <w:szCs w:val="24"/>
              </w:rPr>
            </w:pPr>
            <w:r w:rsidRPr="00756FC0">
              <w:rPr>
                <w:b/>
                <w:sz w:val="24"/>
                <w:szCs w:val="24"/>
              </w:rPr>
              <w:t>Тема №</w:t>
            </w:r>
            <w:r>
              <w:rPr>
                <w:b/>
                <w:sz w:val="24"/>
                <w:szCs w:val="24"/>
              </w:rPr>
              <w:t>19</w:t>
            </w:r>
          </w:p>
          <w:p w:rsidR="00EC57E4" w:rsidRPr="00756FC0" w:rsidRDefault="00EC57E4" w:rsidP="00CA7309">
            <w:pPr>
              <w:ind w:right="-108"/>
              <w:jc w:val="center"/>
              <w:rPr>
                <w:b/>
                <w:sz w:val="24"/>
                <w:szCs w:val="24"/>
              </w:rPr>
            </w:pPr>
            <w:r>
              <w:rPr>
                <w:sz w:val="24"/>
                <w:szCs w:val="24"/>
              </w:rPr>
              <w:t>Помутнение хрусталика у новорождённых.</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клинические особенности при различных помутнениях хрусталика у новорождённых.    </w:t>
            </w:r>
          </w:p>
          <w:p w:rsidR="00EC57E4" w:rsidRPr="00273895" w:rsidRDefault="00EC57E4" w:rsidP="00CA7309">
            <w:pPr>
              <w:ind w:left="317"/>
              <w:rPr>
                <w:sz w:val="24"/>
                <w:szCs w:val="24"/>
              </w:rPr>
            </w:pPr>
            <w:r>
              <w:rPr>
                <w:b/>
                <w:sz w:val="24"/>
                <w:szCs w:val="24"/>
              </w:rPr>
              <w:t>Задания СРС</w:t>
            </w:r>
            <w:r>
              <w:rPr>
                <w:sz w:val="24"/>
                <w:szCs w:val="24"/>
              </w:rPr>
              <w:t>:</w:t>
            </w:r>
          </w:p>
          <w:p w:rsidR="00EC57E4" w:rsidRPr="00915ECD" w:rsidRDefault="00EC57E4" w:rsidP="000D5EA7">
            <w:pPr>
              <w:pStyle w:val="af8"/>
              <w:numPr>
                <w:ilvl w:val="0"/>
                <w:numId w:val="57"/>
              </w:numPr>
              <w:ind w:right="-59"/>
              <w:rPr>
                <w:rFonts w:ascii="Times New Roman" w:hAnsi="Times New Roman"/>
                <w:sz w:val="24"/>
                <w:szCs w:val="24"/>
              </w:rPr>
            </w:pPr>
            <w:r w:rsidRPr="00915ECD">
              <w:rPr>
                <w:rFonts w:ascii="Times New Roman" w:eastAsia="Times New Roman" w:hAnsi="Times New Roman"/>
                <w:sz w:val="24"/>
                <w:szCs w:val="24"/>
              </w:rPr>
              <w:t xml:space="preserve">Составить краткий обзор анатомии и физиологии </w:t>
            </w:r>
            <w:r>
              <w:rPr>
                <w:rFonts w:ascii="Times New Roman" w:eastAsia="Times New Roman" w:hAnsi="Times New Roman"/>
                <w:sz w:val="24"/>
                <w:szCs w:val="24"/>
              </w:rPr>
              <w:t xml:space="preserve">хрусталика </w:t>
            </w:r>
            <w:r>
              <w:rPr>
                <w:rFonts w:ascii="Times New Roman" w:hAnsi="Times New Roman"/>
                <w:sz w:val="24"/>
                <w:szCs w:val="24"/>
              </w:rPr>
              <w:t>у новорождённых.</w:t>
            </w:r>
          </w:p>
          <w:p w:rsidR="00EC57E4" w:rsidRPr="004B5197" w:rsidRDefault="00EC57E4" w:rsidP="000D5EA7">
            <w:pPr>
              <w:pStyle w:val="af8"/>
              <w:numPr>
                <w:ilvl w:val="0"/>
                <w:numId w:val="57"/>
              </w:numPr>
              <w:ind w:right="-59"/>
              <w:rPr>
                <w:rFonts w:ascii="Times New Roman" w:hAnsi="Times New Roman"/>
                <w:sz w:val="24"/>
                <w:szCs w:val="24"/>
              </w:rPr>
            </w:pPr>
            <w:r w:rsidRPr="0020376D">
              <w:rPr>
                <w:rFonts w:ascii="Times New Roman" w:eastAsia="Times New Roman" w:hAnsi="Times New Roman"/>
                <w:sz w:val="24"/>
                <w:szCs w:val="24"/>
              </w:rPr>
              <w:t>Охарак</w:t>
            </w:r>
            <w:r>
              <w:rPr>
                <w:rFonts w:ascii="Times New Roman" w:eastAsia="Times New Roman" w:hAnsi="Times New Roman"/>
                <w:sz w:val="24"/>
                <w:szCs w:val="24"/>
              </w:rPr>
              <w:t xml:space="preserve">теризовать этиологии и механизм развития различных помутнений хрусталика. </w:t>
            </w:r>
          </w:p>
          <w:p w:rsidR="00EC57E4" w:rsidRPr="0020376D" w:rsidRDefault="00EC57E4" w:rsidP="000D5EA7">
            <w:pPr>
              <w:pStyle w:val="af8"/>
              <w:numPr>
                <w:ilvl w:val="0"/>
                <w:numId w:val="57"/>
              </w:numPr>
              <w:ind w:right="-59"/>
              <w:rPr>
                <w:rFonts w:ascii="Times New Roman" w:hAnsi="Times New Roman"/>
                <w:sz w:val="24"/>
                <w:szCs w:val="24"/>
              </w:rPr>
            </w:pPr>
            <w:r>
              <w:rPr>
                <w:rFonts w:ascii="Times New Roman" w:eastAsia="Times New Roman" w:hAnsi="Times New Roman"/>
                <w:sz w:val="24"/>
                <w:szCs w:val="24"/>
              </w:rPr>
              <w:t xml:space="preserve">Охарактеризовать классификацию помутнений хрусталика </w:t>
            </w:r>
            <w:r>
              <w:rPr>
                <w:rFonts w:ascii="Times New Roman" w:hAnsi="Times New Roman"/>
                <w:sz w:val="24"/>
                <w:szCs w:val="24"/>
              </w:rPr>
              <w:t>у новорождённых.</w:t>
            </w:r>
          </w:p>
          <w:p w:rsidR="00EC57E4" w:rsidRPr="00FE462A" w:rsidRDefault="00EC57E4" w:rsidP="000D5EA7">
            <w:pPr>
              <w:pStyle w:val="af8"/>
              <w:numPr>
                <w:ilvl w:val="0"/>
                <w:numId w:val="57"/>
              </w:numPr>
              <w:ind w:right="-59"/>
              <w:rPr>
                <w:rFonts w:ascii="Times New Roman" w:hAnsi="Times New Roman"/>
                <w:sz w:val="24"/>
                <w:szCs w:val="24"/>
              </w:rPr>
            </w:pPr>
            <w:r>
              <w:rPr>
                <w:rFonts w:ascii="Times New Roman" w:eastAsia="Times New Roman" w:hAnsi="Times New Roman"/>
                <w:sz w:val="24"/>
                <w:szCs w:val="24"/>
              </w:rPr>
              <w:t>Охарактеризовать клинические  проявления  ПХ.</w:t>
            </w:r>
          </w:p>
          <w:p w:rsidR="00EC57E4" w:rsidRPr="00FE462A" w:rsidRDefault="00EC57E4" w:rsidP="000D5EA7">
            <w:pPr>
              <w:pStyle w:val="af8"/>
              <w:numPr>
                <w:ilvl w:val="0"/>
                <w:numId w:val="57"/>
              </w:numPr>
              <w:ind w:right="-59"/>
              <w:rPr>
                <w:rFonts w:ascii="Times New Roman" w:hAnsi="Times New Roman"/>
                <w:sz w:val="24"/>
                <w:szCs w:val="24"/>
              </w:rPr>
            </w:pPr>
            <w:r>
              <w:rPr>
                <w:rFonts w:ascii="Times New Roman" w:eastAsia="Times New Roman" w:hAnsi="Times New Roman"/>
                <w:sz w:val="24"/>
                <w:szCs w:val="24"/>
              </w:rPr>
              <w:t xml:space="preserve">Интерпретировать методы профилактики  ПХ. </w:t>
            </w:r>
          </w:p>
          <w:p w:rsidR="00EC57E4" w:rsidRPr="002C2FAD" w:rsidRDefault="00EC57E4" w:rsidP="000D5EA7">
            <w:pPr>
              <w:pStyle w:val="af8"/>
              <w:numPr>
                <w:ilvl w:val="0"/>
                <w:numId w:val="57"/>
              </w:numPr>
              <w:ind w:right="-59"/>
              <w:rPr>
                <w:rFonts w:ascii="Times New Roman" w:hAnsi="Times New Roman"/>
                <w:sz w:val="24"/>
                <w:szCs w:val="24"/>
              </w:rPr>
            </w:pPr>
            <w:r>
              <w:rPr>
                <w:rFonts w:ascii="Times New Roman" w:eastAsia="Times New Roman" w:hAnsi="Times New Roman"/>
                <w:sz w:val="24"/>
                <w:szCs w:val="24"/>
              </w:rPr>
              <w:t>Охарактеризовать современные методы лечения ПХ.</w:t>
            </w:r>
          </w:p>
          <w:p w:rsidR="00EC57E4" w:rsidRPr="00930169" w:rsidRDefault="00EC57E4" w:rsidP="00CA7309">
            <w:pPr>
              <w:pStyle w:val="af8"/>
              <w:ind w:right="-59"/>
              <w:rPr>
                <w:rFonts w:ascii="Times New Roman" w:hAnsi="Times New Roman"/>
                <w:sz w:val="24"/>
                <w:szCs w:val="24"/>
              </w:rPr>
            </w:pPr>
          </w:p>
        </w:tc>
        <w:tc>
          <w:tcPr>
            <w:tcW w:w="707" w:type="dxa"/>
          </w:tcPr>
          <w:p w:rsidR="00EC57E4" w:rsidRDefault="00EC57E4" w:rsidP="00CA7309">
            <w:pPr>
              <w:jc w:val="center"/>
            </w:pPr>
            <w:r w:rsidRPr="00440E45">
              <w:rPr>
                <w:b/>
                <w:sz w:val="24"/>
                <w:szCs w:val="24"/>
              </w:rPr>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6100AB">
              <w:rPr>
                <w:b/>
              </w:rPr>
              <w:t>Р</w:t>
            </w:r>
            <w:proofErr w:type="gramEnd"/>
            <w:r w:rsidRPr="006100AB">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0"/>
        </w:trPr>
        <w:tc>
          <w:tcPr>
            <w:tcW w:w="3076" w:type="dxa"/>
          </w:tcPr>
          <w:p w:rsidR="00EC57E4" w:rsidRPr="00930169" w:rsidRDefault="00EC57E4" w:rsidP="00CA7309">
            <w:pPr>
              <w:ind w:right="-108"/>
              <w:jc w:val="center"/>
              <w:rPr>
                <w:b/>
                <w:sz w:val="24"/>
                <w:szCs w:val="24"/>
              </w:rPr>
            </w:pPr>
            <w:r w:rsidRPr="00756FC0">
              <w:rPr>
                <w:b/>
                <w:sz w:val="24"/>
                <w:szCs w:val="24"/>
              </w:rPr>
              <w:t>Тема №</w:t>
            </w:r>
            <w:r>
              <w:rPr>
                <w:b/>
                <w:sz w:val="24"/>
                <w:szCs w:val="24"/>
              </w:rPr>
              <w:t>20</w:t>
            </w:r>
          </w:p>
          <w:p w:rsidR="00EC57E4" w:rsidRPr="00756FC0" w:rsidRDefault="00EC57E4" w:rsidP="00CA7309">
            <w:pPr>
              <w:ind w:right="-108"/>
              <w:jc w:val="center"/>
              <w:rPr>
                <w:b/>
                <w:sz w:val="24"/>
                <w:szCs w:val="24"/>
              </w:rPr>
            </w:pPr>
            <w:r>
              <w:rPr>
                <w:sz w:val="24"/>
                <w:szCs w:val="24"/>
              </w:rPr>
              <w:t>Инъекции глазного яблока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клиники и лечения при инъекциях глазного яблока у детей.</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930169" w:rsidRDefault="00EC57E4" w:rsidP="000D5EA7">
            <w:pPr>
              <w:pStyle w:val="af8"/>
              <w:numPr>
                <w:ilvl w:val="0"/>
                <w:numId w:val="58"/>
              </w:numPr>
              <w:ind w:right="-59"/>
              <w:rPr>
                <w:rFonts w:ascii="Times New Roman" w:hAnsi="Times New Roman"/>
                <w:sz w:val="24"/>
                <w:szCs w:val="24"/>
              </w:rPr>
            </w:pPr>
            <w:r w:rsidRPr="00930169">
              <w:rPr>
                <w:rFonts w:ascii="Times New Roman" w:eastAsia="Times New Roman" w:hAnsi="Times New Roman"/>
                <w:sz w:val="24"/>
                <w:szCs w:val="24"/>
              </w:rPr>
              <w:t>Интерпре</w:t>
            </w:r>
            <w:r>
              <w:rPr>
                <w:rFonts w:ascii="Times New Roman" w:eastAsia="Times New Roman" w:hAnsi="Times New Roman"/>
                <w:sz w:val="24"/>
                <w:szCs w:val="24"/>
              </w:rPr>
              <w:t xml:space="preserve">тировать понятие об инъекциях глазного яблока </w:t>
            </w:r>
            <w:r>
              <w:rPr>
                <w:rFonts w:ascii="Times New Roman" w:hAnsi="Times New Roman"/>
                <w:sz w:val="24"/>
                <w:szCs w:val="24"/>
              </w:rPr>
              <w:t>у детей</w:t>
            </w:r>
            <w:r w:rsidRPr="00930169">
              <w:rPr>
                <w:rFonts w:ascii="Times New Roman" w:eastAsia="Times New Roman" w:hAnsi="Times New Roman"/>
                <w:sz w:val="24"/>
                <w:szCs w:val="24"/>
              </w:rPr>
              <w:t>.</w:t>
            </w:r>
          </w:p>
          <w:p w:rsidR="00EC57E4" w:rsidRPr="00930169" w:rsidRDefault="00EC57E4" w:rsidP="000D5EA7">
            <w:pPr>
              <w:pStyle w:val="af8"/>
              <w:numPr>
                <w:ilvl w:val="0"/>
                <w:numId w:val="58"/>
              </w:numPr>
              <w:ind w:right="-59"/>
              <w:rPr>
                <w:rFonts w:ascii="Times New Roman" w:hAnsi="Times New Roman"/>
                <w:sz w:val="24"/>
                <w:szCs w:val="24"/>
              </w:rPr>
            </w:pPr>
            <w:r w:rsidRPr="00930169">
              <w:rPr>
                <w:rFonts w:ascii="Times New Roman" w:eastAsia="Times New Roman" w:hAnsi="Times New Roman"/>
                <w:sz w:val="24"/>
                <w:szCs w:val="24"/>
              </w:rPr>
              <w:t>Охарактеризов</w:t>
            </w:r>
            <w:r>
              <w:rPr>
                <w:rFonts w:ascii="Times New Roman" w:eastAsia="Times New Roman" w:hAnsi="Times New Roman"/>
                <w:sz w:val="24"/>
                <w:szCs w:val="24"/>
              </w:rPr>
              <w:t>ать классификацию инъекции</w:t>
            </w:r>
            <w:r w:rsidRPr="00930169">
              <w:rPr>
                <w:rFonts w:ascii="Times New Roman" w:eastAsia="Times New Roman" w:hAnsi="Times New Roman"/>
                <w:sz w:val="24"/>
                <w:szCs w:val="24"/>
              </w:rPr>
              <w:t>:</w:t>
            </w:r>
          </w:p>
          <w:p w:rsidR="00EC57E4" w:rsidRDefault="00EC57E4" w:rsidP="000D5EA7">
            <w:pPr>
              <w:pStyle w:val="af8"/>
              <w:numPr>
                <w:ilvl w:val="0"/>
                <w:numId w:val="45"/>
              </w:numPr>
              <w:ind w:right="-59"/>
              <w:rPr>
                <w:rFonts w:ascii="Times New Roman" w:hAnsi="Times New Roman"/>
                <w:sz w:val="24"/>
                <w:szCs w:val="24"/>
              </w:rPr>
            </w:pPr>
            <w:r>
              <w:rPr>
                <w:rFonts w:ascii="Times New Roman" w:hAnsi="Times New Roman"/>
                <w:sz w:val="24"/>
                <w:szCs w:val="24"/>
              </w:rPr>
              <w:t>смешенная.</w:t>
            </w:r>
          </w:p>
          <w:p w:rsidR="00EC57E4" w:rsidRDefault="00EC57E4" w:rsidP="000D5EA7">
            <w:pPr>
              <w:pStyle w:val="af8"/>
              <w:numPr>
                <w:ilvl w:val="0"/>
                <w:numId w:val="45"/>
              </w:numPr>
              <w:ind w:right="-59"/>
              <w:rPr>
                <w:rFonts w:ascii="Times New Roman" w:hAnsi="Times New Roman"/>
                <w:sz w:val="24"/>
                <w:szCs w:val="24"/>
              </w:rPr>
            </w:pPr>
            <w:proofErr w:type="spellStart"/>
            <w:r>
              <w:rPr>
                <w:rFonts w:ascii="Times New Roman" w:hAnsi="Times New Roman"/>
                <w:sz w:val="24"/>
                <w:szCs w:val="24"/>
              </w:rPr>
              <w:t>перикорнеальная</w:t>
            </w:r>
            <w:proofErr w:type="spellEnd"/>
            <w:r>
              <w:rPr>
                <w:rFonts w:ascii="Times New Roman" w:hAnsi="Times New Roman"/>
                <w:sz w:val="24"/>
                <w:szCs w:val="24"/>
              </w:rPr>
              <w:t>.</w:t>
            </w:r>
          </w:p>
          <w:p w:rsidR="00EC57E4" w:rsidRPr="006441F0" w:rsidRDefault="00EC57E4" w:rsidP="000D5EA7">
            <w:pPr>
              <w:pStyle w:val="af8"/>
              <w:numPr>
                <w:ilvl w:val="0"/>
                <w:numId w:val="45"/>
              </w:numPr>
              <w:ind w:right="-59"/>
              <w:rPr>
                <w:rFonts w:ascii="Times New Roman" w:hAnsi="Times New Roman"/>
                <w:sz w:val="24"/>
                <w:szCs w:val="24"/>
              </w:rPr>
            </w:pPr>
            <w:r>
              <w:rPr>
                <w:rFonts w:ascii="Times New Roman" w:hAnsi="Times New Roman"/>
                <w:sz w:val="24"/>
                <w:szCs w:val="24"/>
              </w:rPr>
              <w:t>застойная.</w:t>
            </w:r>
          </w:p>
          <w:p w:rsidR="00EC57E4" w:rsidRPr="00FE462A" w:rsidRDefault="00EC57E4" w:rsidP="000D5EA7">
            <w:pPr>
              <w:pStyle w:val="af8"/>
              <w:numPr>
                <w:ilvl w:val="0"/>
                <w:numId w:val="58"/>
              </w:numPr>
              <w:ind w:right="-59"/>
              <w:rPr>
                <w:rFonts w:ascii="Times New Roman" w:hAnsi="Times New Roman"/>
                <w:sz w:val="24"/>
                <w:szCs w:val="24"/>
              </w:rPr>
            </w:pPr>
            <w:r>
              <w:rPr>
                <w:rFonts w:ascii="Times New Roman" w:eastAsia="Times New Roman" w:hAnsi="Times New Roman"/>
                <w:sz w:val="24"/>
                <w:szCs w:val="24"/>
              </w:rPr>
              <w:t>Охарактеризовать методы диагностики инъекции</w:t>
            </w:r>
            <w:r>
              <w:rPr>
                <w:rFonts w:ascii="Times New Roman" w:hAnsi="Times New Roman"/>
                <w:sz w:val="24"/>
                <w:szCs w:val="24"/>
              </w:rPr>
              <w:t xml:space="preserve"> у детей</w:t>
            </w:r>
            <w:proofErr w:type="gramStart"/>
            <w:r>
              <w:rPr>
                <w:rFonts w:ascii="Times New Roman" w:eastAsia="Times New Roman" w:hAnsi="Times New Roman"/>
                <w:sz w:val="24"/>
                <w:szCs w:val="24"/>
              </w:rPr>
              <w:t xml:space="preserve"> .</w:t>
            </w:r>
            <w:proofErr w:type="gramEnd"/>
          </w:p>
          <w:p w:rsidR="00EC57E4" w:rsidRPr="00FE462A" w:rsidRDefault="00EC57E4" w:rsidP="000D5EA7">
            <w:pPr>
              <w:pStyle w:val="af8"/>
              <w:numPr>
                <w:ilvl w:val="0"/>
                <w:numId w:val="58"/>
              </w:numPr>
              <w:ind w:right="-59"/>
              <w:rPr>
                <w:rFonts w:ascii="Times New Roman" w:hAnsi="Times New Roman"/>
                <w:sz w:val="24"/>
                <w:szCs w:val="24"/>
              </w:rPr>
            </w:pPr>
            <w:r>
              <w:rPr>
                <w:rFonts w:ascii="Times New Roman" w:hAnsi="Times New Roman"/>
                <w:sz w:val="24"/>
                <w:szCs w:val="24"/>
              </w:rPr>
              <w:t>Охарактеризовать меры профилактики и методы лечения инъекции глазного яблоко у детей.</w:t>
            </w:r>
          </w:p>
          <w:p w:rsidR="00EC57E4" w:rsidRPr="00183B5B" w:rsidRDefault="00EC57E4" w:rsidP="000D5EA7">
            <w:pPr>
              <w:pStyle w:val="af8"/>
              <w:numPr>
                <w:ilvl w:val="0"/>
                <w:numId w:val="58"/>
              </w:numPr>
              <w:ind w:right="-59"/>
              <w:rPr>
                <w:rFonts w:ascii="Times New Roman" w:hAnsi="Times New Roman"/>
                <w:sz w:val="24"/>
                <w:szCs w:val="24"/>
              </w:rPr>
            </w:pPr>
            <w:r>
              <w:rPr>
                <w:rFonts w:ascii="Times New Roman" w:eastAsia="Times New Roman" w:hAnsi="Times New Roman"/>
                <w:sz w:val="24"/>
                <w:szCs w:val="24"/>
              </w:rPr>
              <w:t xml:space="preserve">Охарактеризовать </w:t>
            </w:r>
            <w:proofErr w:type="gramStart"/>
            <w:r>
              <w:rPr>
                <w:rFonts w:ascii="Times New Roman" w:eastAsia="Times New Roman" w:hAnsi="Times New Roman"/>
                <w:sz w:val="24"/>
                <w:szCs w:val="24"/>
              </w:rPr>
              <w:t>нозология</w:t>
            </w:r>
            <w:proofErr w:type="gramEnd"/>
            <w:r>
              <w:rPr>
                <w:rFonts w:ascii="Times New Roman" w:eastAsia="Times New Roman" w:hAnsi="Times New Roman"/>
                <w:sz w:val="24"/>
                <w:szCs w:val="24"/>
              </w:rPr>
              <w:t xml:space="preserve"> при котором встречается инъекции глазного яблока </w:t>
            </w:r>
            <w:r>
              <w:rPr>
                <w:rFonts w:ascii="Times New Roman" w:hAnsi="Times New Roman"/>
                <w:sz w:val="24"/>
                <w:szCs w:val="24"/>
              </w:rPr>
              <w:t>у детей</w:t>
            </w:r>
            <w:r>
              <w:rPr>
                <w:rFonts w:ascii="Times New Roman" w:eastAsia="Times New Roman" w:hAnsi="Times New Roman"/>
                <w:sz w:val="24"/>
                <w:szCs w:val="24"/>
              </w:rPr>
              <w:t>.</w:t>
            </w:r>
          </w:p>
          <w:p w:rsidR="00EC57E4" w:rsidRDefault="00EC57E4" w:rsidP="00CA7309">
            <w:pPr>
              <w:rPr>
                <w:b/>
                <w:sz w:val="24"/>
                <w:szCs w:val="24"/>
              </w:rPr>
            </w:pPr>
          </w:p>
        </w:tc>
        <w:tc>
          <w:tcPr>
            <w:tcW w:w="707" w:type="dxa"/>
          </w:tcPr>
          <w:p w:rsidR="00EC57E4" w:rsidRDefault="00EC57E4" w:rsidP="00CA7309">
            <w:pPr>
              <w:jc w:val="center"/>
            </w:pPr>
            <w:r w:rsidRPr="00440E45">
              <w:rPr>
                <w:b/>
                <w:sz w:val="24"/>
                <w:szCs w:val="24"/>
              </w:rPr>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6100AB">
              <w:rPr>
                <w:b/>
              </w:rPr>
              <w:t>Р</w:t>
            </w:r>
            <w:proofErr w:type="gramEnd"/>
            <w:r w:rsidRPr="006100AB">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0"/>
        </w:trPr>
        <w:tc>
          <w:tcPr>
            <w:tcW w:w="3076" w:type="dxa"/>
          </w:tcPr>
          <w:p w:rsidR="00EC57E4" w:rsidRDefault="00EC57E4" w:rsidP="00CA7309">
            <w:pPr>
              <w:jc w:val="center"/>
              <w:rPr>
                <w:b/>
                <w:sz w:val="24"/>
                <w:szCs w:val="24"/>
              </w:rPr>
            </w:pPr>
            <w:r>
              <w:rPr>
                <w:b/>
                <w:sz w:val="24"/>
                <w:szCs w:val="24"/>
              </w:rPr>
              <w:t>Тема №21</w:t>
            </w:r>
          </w:p>
          <w:p w:rsidR="00EC57E4" w:rsidRDefault="00EC57E4" w:rsidP="00586EE2">
            <w:pPr>
              <w:jc w:val="center"/>
            </w:pPr>
            <w:r>
              <w:rPr>
                <w:sz w:val="24"/>
                <w:szCs w:val="24"/>
              </w:rPr>
              <w:t xml:space="preserve">ДД </w:t>
            </w:r>
            <w:r w:rsidR="00586EE2">
              <w:rPr>
                <w:sz w:val="24"/>
                <w:szCs w:val="24"/>
              </w:rPr>
              <w:t>острого и хронического</w:t>
            </w:r>
            <w:r>
              <w:rPr>
                <w:sz w:val="24"/>
                <w:szCs w:val="24"/>
              </w:rPr>
              <w:t xml:space="preserve"> </w:t>
            </w:r>
            <w:r w:rsidR="00586EE2">
              <w:rPr>
                <w:sz w:val="24"/>
                <w:szCs w:val="24"/>
              </w:rPr>
              <w:lastRenderedPageBreak/>
              <w:t>иридоциклита</w:t>
            </w:r>
            <w:r>
              <w:rPr>
                <w:sz w:val="24"/>
                <w:szCs w:val="24"/>
              </w:rPr>
              <w:t xml:space="preserve">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дифференциальной диагностики между хроническим и </w:t>
            </w:r>
            <w:r>
              <w:rPr>
                <w:sz w:val="24"/>
                <w:szCs w:val="24"/>
              </w:rPr>
              <w:lastRenderedPageBreak/>
              <w:t>острым иридоциклитом у детей.</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915ECD" w:rsidRDefault="00EC57E4" w:rsidP="000D5EA7">
            <w:pPr>
              <w:pStyle w:val="af8"/>
              <w:numPr>
                <w:ilvl w:val="0"/>
                <w:numId w:val="59"/>
              </w:numPr>
              <w:ind w:right="-59"/>
              <w:rPr>
                <w:rFonts w:ascii="Times New Roman" w:hAnsi="Times New Roman"/>
                <w:sz w:val="24"/>
                <w:szCs w:val="24"/>
              </w:rPr>
            </w:pPr>
            <w:r w:rsidRPr="00915ECD">
              <w:rPr>
                <w:rFonts w:ascii="Times New Roman" w:eastAsia="Times New Roman" w:hAnsi="Times New Roman"/>
                <w:sz w:val="24"/>
                <w:szCs w:val="24"/>
              </w:rPr>
              <w:t xml:space="preserve">Составить краткий обзор анатомии и физиологии </w:t>
            </w:r>
            <w:r>
              <w:rPr>
                <w:rFonts w:ascii="Times New Roman" w:eastAsia="Times New Roman" w:hAnsi="Times New Roman"/>
                <w:sz w:val="24"/>
                <w:szCs w:val="24"/>
              </w:rPr>
              <w:t xml:space="preserve">сосудистой оболочки глаза </w:t>
            </w:r>
            <w:r>
              <w:rPr>
                <w:rFonts w:ascii="Times New Roman" w:hAnsi="Times New Roman"/>
                <w:sz w:val="24"/>
                <w:szCs w:val="24"/>
              </w:rPr>
              <w:t>у детей</w:t>
            </w:r>
            <w:r w:rsidRPr="00915ECD">
              <w:rPr>
                <w:rFonts w:ascii="Times New Roman" w:eastAsia="Times New Roman" w:hAnsi="Times New Roman"/>
                <w:sz w:val="24"/>
                <w:szCs w:val="24"/>
              </w:rPr>
              <w:t>.</w:t>
            </w:r>
          </w:p>
          <w:p w:rsidR="00EC57E4" w:rsidRPr="00020E44" w:rsidRDefault="00EC57E4" w:rsidP="000D5EA7">
            <w:pPr>
              <w:pStyle w:val="af8"/>
              <w:numPr>
                <w:ilvl w:val="0"/>
                <w:numId w:val="59"/>
              </w:numPr>
              <w:ind w:right="-59"/>
              <w:rPr>
                <w:rFonts w:ascii="Times New Roman" w:hAnsi="Times New Roman"/>
                <w:sz w:val="24"/>
                <w:szCs w:val="24"/>
              </w:rPr>
            </w:pPr>
            <w:r>
              <w:rPr>
                <w:rFonts w:ascii="Times New Roman" w:eastAsia="Times New Roman" w:hAnsi="Times New Roman"/>
                <w:sz w:val="24"/>
                <w:szCs w:val="24"/>
              </w:rPr>
              <w:t>Охарактеризовать основные симптомы при иридоциклите</w:t>
            </w:r>
            <w:r>
              <w:rPr>
                <w:rFonts w:ascii="Times New Roman" w:hAnsi="Times New Roman"/>
                <w:sz w:val="24"/>
                <w:szCs w:val="24"/>
              </w:rPr>
              <w:t xml:space="preserve"> у детей</w:t>
            </w:r>
            <w:proofErr w:type="gramStart"/>
            <w:r>
              <w:rPr>
                <w:rFonts w:ascii="Times New Roman" w:eastAsia="Times New Roman" w:hAnsi="Times New Roman"/>
                <w:sz w:val="24"/>
                <w:szCs w:val="24"/>
              </w:rPr>
              <w:t xml:space="preserve"> .</w:t>
            </w:r>
            <w:proofErr w:type="gramEnd"/>
          </w:p>
          <w:p w:rsidR="00EC57E4" w:rsidRPr="00FE462A" w:rsidRDefault="00EC57E4" w:rsidP="000D5EA7">
            <w:pPr>
              <w:pStyle w:val="af8"/>
              <w:numPr>
                <w:ilvl w:val="0"/>
                <w:numId w:val="59"/>
              </w:numPr>
              <w:ind w:right="-59"/>
              <w:rPr>
                <w:rFonts w:ascii="Times New Roman" w:hAnsi="Times New Roman"/>
                <w:sz w:val="24"/>
                <w:szCs w:val="24"/>
              </w:rPr>
            </w:pPr>
            <w:r>
              <w:rPr>
                <w:rFonts w:ascii="Times New Roman" w:eastAsia="Times New Roman" w:hAnsi="Times New Roman"/>
                <w:sz w:val="24"/>
                <w:szCs w:val="24"/>
              </w:rPr>
              <w:t>Охарактеризовать методы профилактики и лечения при иридоциклите.</w:t>
            </w:r>
          </w:p>
          <w:p w:rsidR="00EC57E4" w:rsidRPr="00161531" w:rsidRDefault="00EC57E4" w:rsidP="000D5EA7">
            <w:pPr>
              <w:pStyle w:val="af8"/>
              <w:numPr>
                <w:ilvl w:val="0"/>
                <w:numId w:val="59"/>
              </w:numPr>
              <w:ind w:right="-59"/>
              <w:rPr>
                <w:rFonts w:ascii="Times New Roman" w:hAnsi="Times New Roman"/>
                <w:sz w:val="24"/>
                <w:szCs w:val="24"/>
              </w:rPr>
            </w:pPr>
            <w:r>
              <w:rPr>
                <w:rFonts w:ascii="Times New Roman" w:hAnsi="Times New Roman"/>
                <w:sz w:val="24"/>
                <w:szCs w:val="24"/>
              </w:rPr>
              <w:t>Составить сравнительную схему дифференциальную диагностики между острым и хроническим иридоциклитом у детей.</w:t>
            </w:r>
          </w:p>
          <w:p w:rsidR="00EC57E4" w:rsidRDefault="00EC57E4" w:rsidP="000D5EA7">
            <w:pPr>
              <w:pStyle w:val="af8"/>
              <w:numPr>
                <w:ilvl w:val="0"/>
                <w:numId w:val="59"/>
              </w:numPr>
              <w:ind w:right="-59"/>
              <w:rPr>
                <w:rFonts w:ascii="Times New Roman" w:hAnsi="Times New Roman"/>
                <w:sz w:val="24"/>
                <w:szCs w:val="24"/>
              </w:rPr>
            </w:pPr>
            <w:r>
              <w:rPr>
                <w:rFonts w:ascii="Times New Roman" w:hAnsi="Times New Roman"/>
                <w:sz w:val="24"/>
                <w:szCs w:val="24"/>
              </w:rPr>
              <w:t>Охарактеризовать инъекцию при иридоциклитах.</w:t>
            </w:r>
          </w:p>
          <w:p w:rsidR="00EC57E4" w:rsidRPr="00020E44" w:rsidRDefault="00EC57E4" w:rsidP="000D5EA7">
            <w:pPr>
              <w:pStyle w:val="af8"/>
              <w:numPr>
                <w:ilvl w:val="0"/>
                <w:numId w:val="59"/>
              </w:numPr>
              <w:ind w:right="-59"/>
              <w:rPr>
                <w:rFonts w:ascii="Times New Roman" w:hAnsi="Times New Roman"/>
                <w:sz w:val="24"/>
                <w:szCs w:val="24"/>
              </w:rPr>
            </w:pPr>
            <w:r>
              <w:rPr>
                <w:rFonts w:ascii="Times New Roman" w:hAnsi="Times New Roman"/>
                <w:sz w:val="24"/>
                <w:szCs w:val="24"/>
              </w:rPr>
              <w:t xml:space="preserve">Охарактеризовать </w:t>
            </w:r>
            <w:proofErr w:type="spellStart"/>
            <w:r>
              <w:rPr>
                <w:rFonts w:ascii="Times New Roman" w:hAnsi="Times New Roman"/>
                <w:sz w:val="24"/>
                <w:szCs w:val="24"/>
              </w:rPr>
              <w:t>циклитическую</w:t>
            </w:r>
            <w:proofErr w:type="spellEnd"/>
            <w:r>
              <w:rPr>
                <w:rFonts w:ascii="Times New Roman" w:hAnsi="Times New Roman"/>
                <w:sz w:val="24"/>
                <w:szCs w:val="24"/>
              </w:rPr>
              <w:t xml:space="preserve"> болезненность при иридоциклитах у детей.</w:t>
            </w:r>
          </w:p>
          <w:p w:rsidR="00EC57E4" w:rsidRDefault="00EC57E4" w:rsidP="00CA7309">
            <w:pPr>
              <w:rPr>
                <w:b/>
                <w:sz w:val="24"/>
                <w:szCs w:val="24"/>
              </w:rPr>
            </w:pPr>
          </w:p>
        </w:tc>
        <w:tc>
          <w:tcPr>
            <w:tcW w:w="707" w:type="dxa"/>
          </w:tcPr>
          <w:p w:rsidR="00EC57E4" w:rsidRDefault="00EC57E4" w:rsidP="00CA7309">
            <w:pPr>
              <w:jc w:val="center"/>
            </w:pPr>
            <w:r w:rsidRPr="00440E45">
              <w:rPr>
                <w:b/>
                <w:sz w:val="24"/>
                <w:szCs w:val="24"/>
              </w:rPr>
              <w:lastRenderedPageBreak/>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6100AB">
              <w:rPr>
                <w:b/>
              </w:rPr>
              <w:t>Р</w:t>
            </w:r>
            <w:proofErr w:type="gramEnd"/>
            <w:r w:rsidRPr="006100AB">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0"/>
        </w:trPr>
        <w:tc>
          <w:tcPr>
            <w:tcW w:w="3076" w:type="dxa"/>
          </w:tcPr>
          <w:p w:rsidR="00EC57E4" w:rsidRDefault="00EC57E4" w:rsidP="00CA7309">
            <w:pPr>
              <w:jc w:val="center"/>
              <w:rPr>
                <w:b/>
                <w:sz w:val="24"/>
                <w:szCs w:val="24"/>
              </w:rPr>
            </w:pPr>
            <w:r>
              <w:rPr>
                <w:b/>
                <w:sz w:val="24"/>
                <w:szCs w:val="24"/>
              </w:rPr>
              <w:lastRenderedPageBreak/>
              <w:t>Тема №22</w:t>
            </w:r>
          </w:p>
          <w:p w:rsidR="00EC57E4" w:rsidRDefault="00EC57E4" w:rsidP="00586EE2">
            <w:pPr>
              <w:jc w:val="center"/>
            </w:pPr>
            <w:r>
              <w:rPr>
                <w:sz w:val="24"/>
                <w:szCs w:val="24"/>
              </w:rPr>
              <w:t xml:space="preserve">ДД </w:t>
            </w:r>
            <w:r w:rsidR="00586EE2">
              <w:rPr>
                <w:sz w:val="24"/>
                <w:szCs w:val="24"/>
              </w:rPr>
              <w:t xml:space="preserve"> экзогенного и эндогенного кератита</w:t>
            </w:r>
            <w:r>
              <w:rPr>
                <w:sz w:val="24"/>
                <w:szCs w:val="24"/>
              </w:rPr>
              <w:t xml:space="preserve">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дифференциальной диагностики между экзогенными и эндогенными кератитами у детей.</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915ECD" w:rsidRDefault="00EC57E4" w:rsidP="000D5EA7">
            <w:pPr>
              <w:pStyle w:val="af8"/>
              <w:numPr>
                <w:ilvl w:val="0"/>
                <w:numId w:val="60"/>
              </w:numPr>
              <w:ind w:right="-59"/>
              <w:rPr>
                <w:rFonts w:ascii="Times New Roman" w:hAnsi="Times New Roman"/>
                <w:sz w:val="24"/>
                <w:szCs w:val="24"/>
              </w:rPr>
            </w:pPr>
            <w:r w:rsidRPr="00915ECD">
              <w:rPr>
                <w:rFonts w:ascii="Times New Roman" w:eastAsia="Times New Roman" w:hAnsi="Times New Roman"/>
                <w:sz w:val="24"/>
                <w:szCs w:val="24"/>
              </w:rPr>
              <w:t xml:space="preserve">Составить краткий обзор анатомии и физиологии </w:t>
            </w:r>
            <w:r>
              <w:rPr>
                <w:rFonts w:ascii="Times New Roman" w:eastAsia="Times New Roman" w:hAnsi="Times New Roman"/>
                <w:sz w:val="24"/>
                <w:szCs w:val="24"/>
              </w:rPr>
              <w:t xml:space="preserve">роговицы глаза </w:t>
            </w:r>
            <w:r>
              <w:rPr>
                <w:rFonts w:ascii="Times New Roman" w:hAnsi="Times New Roman"/>
                <w:sz w:val="24"/>
                <w:szCs w:val="24"/>
              </w:rPr>
              <w:t>у детей</w:t>
            </w:r>
            <w:r w:rsidRPr="00915ECD">
              <w:rPr>
                <w:rFonts w:ascii="Times New Roman" w:eastAsia="Times New Roman" w:hAnsi="Times New Roman"/>
                <w:sz w:val="24"/>
                <w:szCs w:val="24"/>
              </w:rPr>
              <w:t>.</w:t>
            </w:r>
          </w:p>
          <w:p w:rsidR="00EC57E4" w:rsidRPr="00020E44" w:rsidRDefault="00EC57E4" w:rsidP="000D5EA7">
            <w:pPr>
              <w:pStyle w:val="af8"/>
              <w:numPr>
                <w:ilvl w:val="0"/>
                <w:numId w:val="60"/>
              </w:numPr>
              <w:ind w:right="-59"/>
              <w:rPr>
                <w:rFonts w:ascii="Times New Roman" w:hAnsi="Times New Roman"/>
                <w:sz w:val="24"/>
                <w:szCs w:val="24"/>
              </w:rPr>
            </w:pPr>
            <w:r>
              <w:rPr>
                <w:rFonts w:ascii="Times New Roman" w:eastAsia="Times New Roman" w:hAnsi="Times New Roman"/>
                <w:sz w:val="24"/>
                <w:szCs w:val="24"/>
              </w:rPr>
              <w:t>Охарактеризовать основные симптомы при кератитах.</w:t>
            </w:r>
          </w:p>
          <w:p w:rsidR="00EC57E4" w:rsidRPr="00FE462A" w:rsidRDefault="00EC57E4" w:rsidP="000D5EA7">
            <w:pPr>
              <w:pStyle w:val="af8"/>
              <w:numPr>
                <w:ilvl w:val="0"/>
                <w:numId w:val="60"/>
              </w:numPr>
              <w:ind w:right="-59"/>
              <w:rPr>
                <w:rFonts w:ascii="Times New Roman" w:hAnsi="Times New Roman"/>
                <w:sz w:val="24"/>
                <w:szCs w:val="24"/>
              </w:rPr>
            </w:pPr>
            <w:r>
              <w:rPr>
                <w:rFonts w:ascii="Times New Roman" w:eastAsia="Times New Roman" w:hAnsi="Times New Roman"/>
                <w:sz w:val="24"/>
                <w:szCs w:val="24"/>
              </w:rPr>
              <w:t xml:space="preserve">Охарактеризовать методы профилактики и лечения кератитов </w:t>
            </w:r>
            <w:r>
              <w:rPr>
                <w:rFonts w:ascii="Times New Roman" w:hAnsi="Times New Roman"/>
                <w:sz w:val="24"/>
                <w:szCs w:val="24"/>
              </w:rPr>
              <w:t>у детей</w:t>
            </w:r>
            <w:r>
              <w:rPr>
                <w:rFonts w:ascii="Times New Roman" w:eastAsia="Times New Roman" w:hAnsi="Times New Roman"/>
                <w:sz w:val="24"/>
                <w:szCs w:val="24"/>
              </w:rPr>
              <w:t>.</w:t>
            </w:r>
          </w:p>
          <w:p w:rsidR="00EC57E4" w:rsidRPr="00161531" w:rsidRDefault="00EC57E4" w:rsidP="000D5EA7">
            <w:pPr>
              <w:pStyle w:val="af8"/>
              <w:numPr>
                <w:ilvl w:val="0"/>
                <w:numId w:val="60"/>
              </w:numPr>
              <w:ind w:right="-59"/>
              <w:rPr>
                <w:rFonts w:ascii="Times New Roman" w:hAnsi="Times New Roman"/>
                <w:sz w:val="24"/>
                <w:szCs w:val="24"/>
              </w:rPr>
            </w:pPr>
            <w:r>
              <w:rPr>
                <w:rFonts w:ascii="Times New Roman" w:hAnsi="Times New Roman"/>
                <w:sz w:val="24"/>
                <w:szCs w:val="24"/>
              </w:rPr>
              <w:t>Составить сравнительную схему дифференциальную диагностики между экзогенными и эндогенными  кератитами.</w:t>
            </w:r>
          </w:p>
          <w:p w:rsidR="00EC57E4" w:rsidRDefault="00EC57E4" w:rsidP="000D5EA7">
            <w:pPr>
              <w:pStyle w:val="af8"/>
              <w:numPr>
                <w:ilvl w:val="0"/>
                <w:numId w:val="60"/>
              </w:numPr>
              <w:ind w:right="-59"/>
              <w:rPr>
                <w:rFonts w:ascii="Times New Roman" w:hAnsi="Times New Roman"/>
                <w:sz w:val="24"/>
                <w:szCs w:val="24"/>
              </w:rPr>
            </w:pPr>
            <w:r>
              <w:rPr>
                <w:rFonts w:ascii="Times New Roman" w:hAnsi="Times New Roman"/>
                <w:sz w:val="24"/>
                <w:szCs w:val="24"/>
              </w:rPr>
              <w:t>Охарактеризовать инъекцию при кератитах у детей.</w:t>
            </w:r>
          </w:p>
          <w:p w:rsidR="00EC57E4" w:rsidRPr="00020E44" w:rsidRDefault="00EC57E4" w:rsidP="000D5EA7">
            <w:pPr>
              <w:pStyle w:val="af8"/>
              <w:numPr>
                <w:ilvl w:val="0"/>
                <w:numId w:val="60"/>
              </w:numPr>
              <w:ind w:right="-59"/>
              <w:rPr>
                <w:rFonts w:ascii="Times New Roman" w:hAnsi="Times New Roman"/>
                <w:sz w:val="24"/>
                <w:szCs w:val="24"/>
              </w:rPr>
            </w:pPr>
            <w:r>
              <w:rPr>
                <w:rFonts w:ascii="Times New Roman" w:hAnsi="Times New Roman"/>
                <w:sz w:val="24"/>
                <w:szCs w:val="24"/>
              </w:rPr>
              <w:t>Охарактеризовать осложнения кератитов у детей.</w:t>
            </w:r>
          </w:p>
          <w:p w:rsidR="00EC57E4" w:rsidRDefault="00EC57E4" w:rsidP="00CA7309">
            <w:pPr>
              <w:rPr>
                <w:b/>
                <w:sz w:val="24"/>
                <w:szCs w:val="24"/>
              </w:rPr>
            </w:pPr>
          </w:p>
        </w:tc>
        <w:tc>
          <w:tcPr>
            <w:tcW w:w="707" w:type="dxa"/>
          </w:tcPr>
          <w:p w:rsidR="00EC57E4" w:rsidRDefault="00EC57E4" w:rsidP="00CA7309">
            <w:pPr>
              <w:jc w:val="center"/>
            </w:pPr>
            <w:r w:rsidRPr="00440E45">
              <w:rPr>
                <w:b/>
                <w:sz w:val="24"/>
                <w:szCs w:val="24"/>
              </w:rPr>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6100AB">
              <w:rPr>
                <w:b/>
              </w:rPr>
              <w:t>Р</w:t>
            </w:r>
            <w:proofErr w:type="gramEnd"/>
            <w:r w:rsidRPr="006100AB">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0"/>
        </w:trPr>
        <w:tc>
          <w:tcPr>
            <w:tcW w:w="3076" w:type="dxa"/>
          </w:tcPr>
          <w:p w:rsidR="00EC57E4" w:rsidRDefault="00EC57E4" w:rsidP="00CA7309">
            <w:pPr>
              <w:jc w:val="center"/>
              <w:rPr>
                <w:b/>
                <w:sz w:val="24"/>
                <w:szCs w:val="24"/>
              </w:rPr>
            </w:pPr>
            <w:r>
              <w:rPr>
                <w:b/>
                <w:sz w:val="24"/>
                <w:szCs w:val="24"/>
              </w:rPr>
              <w:t>Тема №23</w:t>
            </w:r>
          </w:p>
          <w:p w:rsidR="00EC57E4" w:rsidRDefault="00EC57E4" w:rsidP="00586EE2">
            <w:pPr>
              <w:jc w:val="center"/>
            </w:pPr>
            <w:r>
              <w:rPr>
                <w:sz w:val="24"/>
                <w:szCs w:val="24"/>
              </w:rPr>
              <w:t xml:space="preserve">ДД </w:t>
            </w:r>
            <w:r w:rsidR="00586EE2">
              <w:rPr>
                <w:sz w:val="24"/>
                <w:szCs w:val="24"/>
              </w:rPr>
              <w:t xml:space="preserve"> окклюзии ЦАС  и тромбоза</w:t>
            </w:r>
            <w:r>
              <w:rPr>
                <w:sz w:val="24"/>
                <w:szCs w:val="24"/>
              </w:rPr>
              <w:t xml:space="preserve"> ЦВС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дифференциальной диагностики между окклюзией центральной артерии сетчатки и тромбозом центральной вены сетчатки у детей.</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915ECD" w:rsidRDefault="00EC57E4" w:rsidP="000D5EA7">
            <w:pPr>
              <w:pStyle w:val="af8"/>
              <w:numPr>
                <w:ilvl w:val="0"/>
                <w:numId w:val="61"/>
              </w:numPr>
              <w:ind w:right="-59"/>
              <w:rPr>
                <w:rFonts w:ascii="Times New Roman" w:hAnsi="Times New Roman"/>
                <w:sz w:val="24"/>
                <w:szCs w:val="24"/>
              </w:rPr>
            </w:pPr>
            <w:r w:rsidRPr="00915ECD">
              <w:rPr>
                <w:rFonts w:ascii="Times New Roman" w:eastAsia="Times New Roman" w:hAnsi="Times New Roman"/>
                <w:sz w:val="24"/>
                <w:szCs w:val="24"/>
              </w:rPr>
              <w:t xml:space="preserve">Составить краткий обзор анатомии и физиологии </w:t>
            </w:r>
            <w:r>
              <w:rPr>
                <w:rFonts w:ascii="Times New Roman" w:eastAsia="Times New Roman" w:hAnsi="Times New Roman"/>
                <w:sz w:val="24"/>
                <w:szCs w:val="24"/>
              </w:rPr>
              <w:t xml:space="preserve">сетчатки </w:t>
            </w:r>
            <w:r>
              <w:rPr>
                <w:rFonts w:ascii="Times New Roman" w:hAnsi="Times New Roman"/>
                <w:sz w:val="24"/>
                <w:szCs w:val="24"/>
              </w:rPr>
              <w:t>у детей</w:t>
            </w:r>
            <w:r w:rsidRPr="00915ECD">
              <w:rPr>
                <w:rFonts w:ascii="Times New Roman" w:eastAsia="Times New Roman" w:hAnsi="Times New Roman"/>
                <w:sz w:val="24"/>
                <w:szCs w:val="24"/>
              </w:rPr>
              <w:t>.</w:t>
            </w:r>
          </w:p>
          <w:p w:rsidR="00EC57E4" w:rsidRPr="00020E44" w:rsidRDefault="00EC57E4" w:rsidP="000D5EA7">
            <w:pPr>
              <w:pStyle w:val="af8"/>
              <w:numPr>
                <w:ilvl w:val="0"/>
                <w:numId w:val="61"/>
              </w:numPr>
              <w:ind w:right="-59"/>
              <w:rPr>
                <w:rFonts w:ascii="Times New Roman" w:hAnsi="Times New Roman"/>
                <w:sz w:val="24"/>
                <w:szCs w:val="24"/>
              </w:rPr>
            </w:pPr>
            <w:r>
              <w:rPr>
                <w:rFonts w:ascii="Times New Roman" w:eastAsia="Times New Roman" w:hAnsi="Times New Roman"/>
                <w:sz w:val="24"/>
                <w:szCs w:val="24"/>
              </w:rPr>
              <w:t xml:space="preserve">Охарактеризовать основные симптомы при нарушениях кровоснабжения сетчатки </w:t>
            </w:r>
            <w:r>
              <w:rPr>
                <w:rFonts w:ascii="Times New Roman" w:hAnsi="Times New Roman"/>
                <w:sz w:val="24"/>
                <w:szCs w:val="24"/>
              </w:rPr>
              <w:t>у детей</w:t>
            </w:r>
            <w:r>
              <w:rPr>
                <w:rFonts w:ascii="Times New Roman" w:eastAsia="Times New Roman" w:hAnsi="Times New Roman"/>
                <w:sz w:val="24"/>
                <w:szCs w:val="24"/>
              </w:rPr>
              <w:t>.</w:t>
            </w:r>
          </w:p>
          <w:p w:rsidR="00EC57E4" w:rsidRPr="00FE462A" w:rsidRDefault="00EC57E4" w:rsidP="000D5EA7">
            <w:pPr>
              <w:pStyle w:val="af8"/>
              <w:numPr>
                <w:ilvl w:val="0"/>
                <w:numId w:val="61"/>
              </w:numPr>
              <w:ind w:right="-59"/>
              <w:rPr>
                <w:rFonts w:ascii="Times New Roman" w:hAnsi="Times New Roman"/>
                <w:sz w:val="24"/>
                <w:szCs w:val="24"/>
              </w:rPr>
            </w:pPr>
            <w:r>
              <w:rPr>
                <w:rFonts w:ascii="Times New Roman" w:eastAsia="Times New Roman" w:hAnsi="Times New Roman"/>
                <w:sz w:val="24"/>
                <w:szCs w:val="24"/>
              </w:rPr>
              <w:t>Охарактеризовать методы профилактики и лечения при окклюзиях ЦАС и тромбозах ЦВС.</w:t>
            </w:r>
          </w:p>
          <w:p w:rsidR="00EC57E4" w:rsidRPr="00161531" w:rsidRDefault="00EC57E4" w:rsidP="000D5EA7">
            <w:pPr>
              <w:pStyle w:val="af8"/>
              <w:numPr>
                <w:ilvl w:val="0"/>
                <w:numId w:val="61"/>
              </w:numPr>
              <w:ind w:right="-59"/>
              <w:rPr>
                <w:rFonts w:ascii="Times New Roman" w:hAnsi="Times New Roman"/>
                <w:sz w:val="24"/>
                <w:szCs w:val="24"/>
              </w:rPr>
            </w:pPr>
            <w:r>
              <w:rPr>
                <w:rFonts w:ascii="Times New Roman" w:hAnsi="Times New Roman"/>
                <w:sz w:val="24"/>
                <w:szCs w:val="24"/>
              </w:rPr>
              <w:t xml:space="preserve">Составить сравнительную схему дифференциальную диагностики между </w:t>
            </w:r>
            <w:r>
              <w:rPr>
                <w:rFonts w:ascii="Times New Roman" w:eastAsia="Times New Roman" w:hAnsi="Times New Roman"/>
                <w:sz w:val="24"/>
                <w:szCs w:val="24"/>
              </w:rPr>
              <w:t>окклюзией ЦАС и тромбозом ЦВС</w:t>
            </w:r>
            <w:r>
              <w:rPr>
                <w:rFonts w:ascii="Times New Roman" w:hAnsi="Times New Roman"/>
                <w:sz w:val="24"/>
                <w:szCs w:val="24"/>
              </w:rPr>
              <w:t>.</w:t>
            </w:r>
          </w:p>
          <w:p w:rsidR="00EC57E4" w:rsidRDefault="00EC57E4" w:rsidP="000D5EA7">
            <w:pPr>
              <w:pStyle w:val="af8"/>
              <w:numPr>
                <w:ilvl w:val="0"/>
                <w:numId w:val="61"/>
              </w:numPr>
              <w:ind w:right="-59"/>
              <w:rPr>
                <w:rFonts w:ascii="Times New Roman" w:hAnsi="Times New Roman"/>
                <w:sz w:val="24"/>
                <w:szCs w:val="24"/>
              </w:rPr>
            </w:pPr>
            <w:r>
              <w:rPr>
                <w:rFonts w:ascii="Times New Roman" w:hAnsi="Times New Roman"/>
                <w:sz w:val="24"/>
                <w:szCs w:val="24"/>
              </w:rPr>
              <w:t xml:space="preserve">Охарактеризовать роль гипертонической болезни при  </w:t>
            </w:r>
            <w:r>
              <w:rPr>
                <w:rFonts w:ascii="Times New Roman" w:eastAsia="Times New Roman" w:hAnsi="Times New Roman"/>
                <w:sz w:val="24"/>
                <w:szCs w:val="24"/>
              </w:rPr>
              <w:t>окклюзиях ЦАС и тромбозах ЦВС</w:t>
            </w:r>
            <w:r>
              <w:rPr>
                <w:rFonts w:ascii="Times New Roman" w:hAnsi="Times New Roman"/>
                <w:sz w:val="24"/>
                <w:szCs w:val="24"/>
              </w:rPr>
              <w:t xml:space="preserve"> у детей</w:t>
            </w:r>
            <w:proofErr w:type="gramStart"/>
            <w:r>
              <w:rPr>
                <w:rFonts w:ascii="Times New Roman" w:eastAsia="Times New Roman" w:hAnsi="Times New Roman"/>
                <w:sz w:val="24"/>
                <w:szCs w:val="24"/>
              </w:rPr>
              <w:t xml:space="preserve"> </w:t>
            </w:r>
            <w:r>
              <w:rPr>
                <w:rFonts w:ascii="Times New Roman" w:hAnsi="Times New Roman"/>
                <w:sz w:val="24"/>
                <w:szCs w:val="24"/>
              </w:rPr>
              <w:t>.</w:t>
            </w:r>
            <w:proofErr w:type="gramEnd"/>
          </w:p>
          <w:p w:rsidR="00EC57E4" w:rsidRPr="00020E44" w:rsidRDefault="00EC57E4" w:rsidP="000D5EA7">
            <w:pPr>
              <w:pStyle w:val="af8"/>
              <w:numPr>
                <w:ilvl w:val="0"/>
                <w:numId w:val="61"/>
              </w:numPr>
              <w:ind w:right="-59"/>
              <w:rPr>
                <w:rFonts w:ascii="Times New Roman" w:hAnsi="Times New Roman"/>
                <w:sz w:val="24"/>
                <w:szCs w:val="24"/>
              </w:rPr>
            </w:pPr>
            <w:r>
              <w:rPr>
                <w:rFonts w:ascii="Times New Roman" w:hAnsi="Times New Roman"/>
                <w:sz w:val="24"/>
                <w:szCs w:val="24"/>
              </w:rPr>
              <w:t xml:space="preserve">Охарактеризовать исходы заболеваний и дальнейшие методы наблюдения у детей. </w:t>
            </w:r>
          </w:p>
          <w:p w:rsidR="00EC57E4" w:rsidRDefault="00EC57E4" w:rsidP="00CA7309">
            <w:pPr>
              <w:rPr>
                <w:b/>
                <w:sz w:val="24"/>
                <w:szCs w:val="24"/>
              </w:rPr>
            </w:pPr>
          </w:p>
        </w:tc>
        <w:tc>
          <w:tcPr>
            <w:tcW w:w="707" w:type="dxa"/>
          </w:tcPr>
          <w:p w:rsidR="00EC57E4" w:rsidRDefault="00EC57E4" w:rsidP="00CA7309">
            <w:pPr>
              <w:jc w:val="center"/>
            </w:pPr>
            <w:r w:rsidRPr="00440E45">
              <w:rPr>
                <w:b/>
                <w:sz w:val="24"/>
                <w:szCs w:val="24"/>
              </w:rPr>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6100AB">
              <w:rPr>
                <w:b/>
              </w:rPr>
              <w:t>Р</w:t>
            </w:r>
            <w:proofErr w:type="gramEnd"/>
            <w:r w:rsidRPr="006100AB">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0"/>
        </w:trPr>
        <w:tc>
          <w:tcPr>
            <w:tcW w:w="3076" w:type="dxa"/>
          </w:tcPr>
          <w:p w:rsidR="00EC57E4" w:rsidRDefault="00EC57E4" w:rsidP="00CA7309">
            <w:pPr>
              <w:jc w:val="center"/>
              <w:rPr>
                <w:b/>
                <w:sz w:val="24"/>
                <w:szCs w:val="24"/>
              </w:rPr>
            </w:pPr>
            <w:r>
              <w:rPr>
                <w:b/>
                <w:sz w:val="24"/>
                <w:szCs w:val="24"/>
              </w:rPr>
              <w:t>Тема №24</w:t>
            </w:r>
          </w:p>
          <w:p w:rsidR="00EC57E4" w:rsidRDefault="00EC57E4" w:rsidP="00CA7309">
            <w:pPr>
              <w:jc w:val="center"/>
            </w:pPr>
            <w:r>
              <w:rPr>
                <w:sz w:val="24"/>
                <w:szCs w:val="24"/>
              </w:rPr>
              <w:t>Щелочные ожоги органа зрения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клиники и лечения щелочных ожогов органа зрения у детей.</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6441F0" w:rsidRDefault="00EC57E4" w:rsidP="000D5EA7">
            <w:pPr>
              <w:pStyle w:val="af8"/>
              <w:numPr>
                <w:ilvl w:val="0"/>
                <w:numId w:val="62"/>
              </w:numPr>
              <w:ind w:right="-59"/>
              <w:rPr>
                <w:rFonts w:ascii="Times New Roman" w:hAnsi="Times New Roman"/>
                <w:sz w:val="24"/>
                <w:szCs w:val="24"/>
              </w:rPr>
            </w:pPr>
            <w:r>
              <w:rPr>
                <w:rFonts w:ascii="Times New Roman" w:eastAsia="Times New Roman" w:hAnsi="Times New Roman"/>
                <w:sz w:val="24"/>
                <w:szCs w:val="24"/>
              </w:rPr>
              <w:t xml:space="preserve">Интерпретировать причины и механизм щелочных </w:t>
            </w:r>
            <w:r>
              <w:rPr>
                <w:rFonts w:ascii="Times New Roman" w:eastAsia="Times New Roman" w:hAnsi="Times New Roman"/>
                <w:sz w:val="24"/>
                <w:szCs w:val="24"/>
              </w:rPr>
              <w:lastRenderedPageBreak/>
              <w:t>ожогов</w:t>
            </w:r>
            <w:r>
              <w:rPr>
                <w:rFonts w:ascii="Times New Roman" w:hAnsi="Times New Roman"/>
                <w:sz w:val="24"/>
                <w:szCs w:val="24"/>
              </w:rPr>
              <w:t xml:space="preserve"> у детей</w:t>
            </w:r>
            <w:proofErr w:type="gramStart"/>
            <w:r>
              <w:rPr>
                <w:rFonts w:ascii="Times New Roman" w:eastAsia="Times New Roman" w:hAnsi="Times New Roman"/>
                <w:sz w:val="24"/>
                <w:szCs w:val="24"/>
              </w:rPr>
              <w:t xml:space="preserve"> .</w:t>
            </w:r>
            <w:proofErr w:type="gramEnd"/>
          </w:p>
          <w:p w:rsidR="00EC57E4" w:rsidRPr="00B45FB5" w:rsidRDefault="00EC57E4" w:rsidP="000D5EA7">
            <w:pPr>
              <w:pStyle w:val="af8"/>
              <w:numPr>
                <w:ilvl w:val="0"/>
                <w:numId w:val="62"/>
              </w:numPr>
              <w:ind w:right="-59"/>
              <w:rPr>
                <w:rFonts w:ascii="Times New Roman" w:hAnsi="Times New Roman"/>
                <w:sz w:val="24"/>
                <w:szCs w:val="24"/>
              </w:rPr>
            </w:pPr>
            <w:r>
              <w:rPr>
                <w:rFonts w:ascii="Times New Roman" w:eastAsia="Times New Roman" w:hAnsi="Times New Roman"/>
                <w:sz w:val="24"/>
                <w:szCs w:val="24"/>
              </w:rPr>
              <w:t>Охарактеризовать классификацию в зависимости от глубины и протяженности поражения тканей.</w:t>
            </w:r>
          </w:p>
          <w:p w:rsidR="00EC57E4" w:rsidRPr="00FE462A" w:rsidRDefault="00EC57E4" w:rsidP="000D5EA7">
            <w:pPr>
              <w:pStyle w:val="af8"/>
              <w:numPr>
                <w:ilvl w:val="0"/>
                <w:numId w:val="62"/>
              </w:numPr>
              <w:ind w:right="-59"/>
              <w:rPr>
                <w:rFonts w:ascii="Times New Roman" w:hAnsi="Times New Roman"/>
                <w:sz w:val="24"/>
                <w:szCs w:val="24"/>
              </w:rPr>
            </w:pPr>
            <w:r>
              <w:rPr>
                <w:rFonts w:ascii="Times New Roman" w:eastAsia="Times New Roman" w:hAnsi="Times New Roman"/>
                <w:sz w:val="24"/>
                <w:szCs w:val="24"/>
              </w:rPr>
              <w:t>Охарактеризовать методы диагностики ожогов органа зрения</w:t>
            </w:r>
            <w:r>
              <w:rPr>
                <w:rFonts w:ascii="Times New Roman" w:hAnsi="Times New Roman"/>
                <w:sz w:val="24"/>
                <w:szCs w:val="24"/>
              </w:rPr>
              <w:t xml:space="preserve"> у детей</w:t>
            </w:r>
            <w:proofErr w:type="gramStart"/>
            <w:r>
              <w:rPr>
                <w:rFonts w:ascii="Times New Roman" w:eastAsia="Times New Roman" w:hAnsi="Times New Roman"/>
                <w:sz w:val="24"/>
                <w:szCs w:val="24"/>
              </w:rPr>
              <w:t xml:space="preserve"> .</w:t>
            </w:r>
            <w:proofErr w:type="gramEnd"/>
          </w:p>
          <w:p w:rsidR="00EC57E4" w:rsidRPr="00FE462A" w:rsidRDefault="00EC57E4" w:rsidP="000D5EA7">
            <w:pPr>
              <w:pStyle w:val="af8"/>
              <w:numPr>
                <w:ilvl w:val="0"/>
                <w:numId w:val="62"/>
              </w:numPr>
              <w:ind w:right="-59"/>
              <w:rPr>
                <w:rFonts w:ascii="Times New Roman" w:hAnsi="Times New Roman"/>
                <w:sz w:val="24"/>
                <w:szCs w:val="24"/>
              </w:rPr>
            </w:pPr>
            <w:r>
              <w:rPr>
                <w:rFonts w:ascii="Times New Roman" w:hAnsi="Times New Roman"/>
                <w:sz w:val="24"/>
                <w:szCs w:val="24"/>
              </w:rPr>
              <w:t>Охарактеризовать меры первой доврачебной помощи при щелочных ожогах органа зрения у детей.</w:t>
            </w:r>
          </w:p>
          <w:p w:rsidR="00EC57E4" w:rsidRPr="00774021" w:rsidRDefault="00EC57E4" w:rsidP="000D5EA7">
            <w:pPr>
              <w:pStyle w:val="af8"/>
              <w:numPr>
                <w:ilvl w:val="0"/>
                <w:numId w:val="62"/>
              </w:numPr>
              <w:ind w:right="-59"/>
              <w:rPr>
                <w:rFonts w:ascii="Times New Roman" w:hAnsi="Times New Roman"/>
                <w:sz w:val="24"/>
                <w:szCs w:val="24"/>
              </w:rPr>
            </w:pPr>
            <w:r>
              <w:rPr>
                <w:rFonts w:ascii="Times New Roman" w:hAnsi="Times New Roman"/>
                <w:sz w:val="24"/>
                <w:szCs w:val="24"/>
              </w:rPr>
              <w:t xml:space="preserve">Интерпретировать понятие о </w:t>
            </w:r>
            <w:proofErr w:type="spellStart"/>
            <w:r>
              <w:rPr>
                <w:rFonts w:ascii="Times New Roman" w:hAnsi="Times New Roman"/>
                <w:sz w:val="24"/>
                <w:szCs w:val="24"/>
              </w:rPr>
              <w:t>колликвационном</w:t>
            </w:r>
            <w:proofErr w:type="spellEnd"/>
            <w:r>
              <w:rPr>
                <w:rFonts w:ascii="Times New Roman" w:hAnsi="Times New Roman"/>
                <w:sz w:val="24"/>
                <w:szCs w:val="24"/>
              </w:rPr>
              <w:t xml:space="preserve"> некрозе у детей.</w:t>
            </w:r>
          </w:p>
        </w:tc>
        <w:tc>
          <w:tcPr>
            <w:tcW w:w="707" w:type="dxa"/>
          </w:tcPr>
          <w:p w:rsidR="00EC57E4" w:rsidRDefault="00EC57E4" w:rsidP="00CA7309">
            <w:pPr>
              <w:jc w:val="center"/>
            </w:pPr>
            <w:r w:rsidRPr="00440E45">
              <w:rPr>
                <w:b/>
                <w:sz w:val="24"/>
                <w:szCs w:val="24"/>
              </w:rPr>
              <w:lastRenderedPageBreak/>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6100AB">
              <w:rPr>
                <w:b/>
              </w:rPr>
              <w:t>Р</w:t>
            </w:r>
            <w:proofErr w:type="gramEnd"/>
            <w:r w:rsidRPr="006100AB">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0"/>
        </w:trPr>
        <w:tc>
          <w:tcPr>
            <w:tcW w:w="3076" w:type="dxa"/>
          </w:tcPr>
          <w:p w:rsidR="00EC57E4" w:rsidRDefault="00EC57E4" w:rsidP="00CA7309">
            <w:pPr>
              <w:jc w:val="center"/>
              <w:rPr>
                <w:b/>
                <w:sz w:val="24"/>
                <w:szCs w:val="24"/>
              </w:rPr>
            </w:pPr>
            <w:r>
              <w:rPr>
                <w:b/>
                <w:sz w:val="24"/>
                <w:szCs w:val="24"/>
              </w:rPr>
              <w:lastRenderedPageBreak/>
              <w:t>Тема №25</w:t>
            </w:r>
          </w:p>
          <w:p w:rsidR="00EC57E4" w:rsidRDefault="00EC57E4" w:rsidP="00CA7309">
            <w:pPr>
              <w:jc w:val="center"/>
            </w:pPr>
            <w:r>
              <w:rPr>
                <w:sz w:val="24"/>
                <w:szCs w:val="24"/>
              </w:rPr>
              <w:t>Кислотные ожоги органа зрения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клиники и лечения кислотных ожогов органа зрения у детей.</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6441F0" w:rsidRDefault="00EC57E4" w:rsidP="000D5EA7">
            <w:pPr>
              <w:pStyle w:val="af8"/>
              <w:numPr>
                <w:ilvl w:val="0"/>
                <w:numId w:val="63"/>
              </w:numPr>
              <w:ind w:right="-59"/>
              <w:rPr>
                <w:rFonts w:ascii="Times New Roman" w:hAnsi="Times New Roman"/>
                <w:sz w:val="24"/>
                <w:szCs w:val="24"/>
              </w:rPr>
            </w:pPr>
            <w:r>
              <w:rPr>
                <w:rFonts w:ascii="Times New Roman" w:eastAsia="Times New Roman" w:hAnsi="Times New Roman"/>
                <w:sz w:val="24"/>
                <w:szCs w:val="24"/>
              </w:rPr>
              <w:t>Интерпретировать причины и механизм кислотных ожогов</w:t>
            </w:r>
            <w:r>
              <w:rPr>
                <w:rFonts w:ascii="Times New Roman" w:hAnsi="Times New Roman"/>
                <w:sz w:val="24"/>
                <w:szCs w:val="24"/>
              </w:rPr>
              <w:t xml:space="preserve"> у детей</w:t>
            </w:r>
            <w:proofErr w:type="gramStart"/>
            <w:r>
              <w:rPr>
                <w:rFonts w:ascii="Times New Roman" w:eastAsia="Times New Roman" w:hAnsi="Times New Roman"/>
                <w:sz w:val="24"/>
                <w:szCs w:val="24"/>
              </w:rPr>
              <w:t xml:space="preserve"> .</w:t>
            </w:r>
            <w:proofErr w:type="gramEnd"/>
          </w:p>
          <w:p w:rsidR="00EC57E4" w:rsidRPr="00B45FB5" w:rsidRDefault="00EC57E4" w:rsidP="000D5EA7">
            <w:pPr>
              <w:pStyle w:val="af8"/>
              <w:numPr>
                <w:ilvl w:val="0"/>
                <w:numId w:val="63"/>
              </w:numPr>
              <w:ind w:right="-59"/>
              <w:rPr>
                <w:rFonts w:ascii="Times New Roman" w:hAnsi="Times New Roman"/>
                <w:sz w:val="24"/>
                <w:szCs w:val="24"/>
              </w:rPr>
            </w:pPr>
            <w:r>
              <w:rPr>
                <w:rFonts w:ascii="Times New Roman" w:eastAsia="Times New Roman" w:hAnsi="Times New Roman"/>
                <w:sz w:val="24"/>
                <w:szCs w:val="24"/>
              </w:rPr>
              <w:t>Охарактеризовать классификацию в зависимости от глубины и протяженности поражения тканей.</w:t>
            </w:r>
          </w:p>
          <w:p w:rsidR="00EC57E4" w:rsidRPr="00FE462A" w:rsidRDefault="00EC57E4" w:rsidP="000D5EA7">
            <w:pPr>
              <w:pStyle w:val="af8"/>
              <w:numPr>
                <w:ilvl w:val="0"/>
                <w:numId w:val="63"/>
              </w:numPr>
              <w:ind w:right="-59"/>
              <w:rPr>
                <w:rFonts w:ascii="Times New Roman" w:hAnsi="Times New Roman"/>
                <w:sz w:val="24"/>
                <w:szCs w:val="24"/>
              </w:rPr>
            </w:pPr>
            <w:r>
              <w:rPr>
                <w:rFonts w:ascii="Times New Roman" w:eastAsia="Times New Roman" w:hAnsi="Times New Roman"/>
                <w:sz w:val="24"/>
                <w:szCs w:val="24"/>
              </w:rPr>
              <w:t xml:space="preserve">Охарактеризовать методы диагностики кислотных ожогов органа зрения </w:t>
            </w:r>
            <w:r>
              <w:rPr>
                <w:rFonts w:ascii="Times New Roman" w:hAnsi="Times New Roman"/>
                <w:sz w:val="24"/>
                <w:szCs w:val="24"/>
              </w:rPr>
              <w:t>у детей</w:t>
            </w:r>
            <w:r>
              <w:rPr>
                <w:rFonts w:ascii="Times New Roman" w:eastAsia="Times New Roman" w:hAnsi="Times New Roman"/>
                <w:sz w:val="24"/>
                <w:szCs w:val="24"/>
              </w:rPr>
              <w:t>.</w:t>
            </w:r>
          </w:p>
          <w:p w:rsidR="00EC57E4" w:rsidRDefault="00EC57E4" w:rsidP="000D5EA7">
            <w:pPr>
              <w:pStyle w:val="af8"/>
              <w:numPr>
                <w:ilvl w:val="0"/>
                <w:numId w:val="63"/>
              </w:numPr>
              <w:ind w:right="-59"/>
              <w:rPr>
                <w:rFonts w:ascii="Times New Roman" w:hAnsi="Times New Roman"/>
                <w:sz w:val="24"/>
                <w:szCs w:val="24"/>
              </w:rPr>
            </w:pPr>
            <w:r>
              <w:rPr>
                <w:rFonts w:ascii="Times New Roman" w:hAnsi="Times New Roman"/>
                <w:sz w:val="24"/>
                <w:szCs w:val="24"/>
              </w:rPr>
              <w:t>Охарактеризовать меры первой доврачебной помощи при кислотных ожогах органа зрения.</w:t>
            </w:r>
          </w:p>
          <w:p w:rsidR="00EC57E4" w:rsidRPr="00774021" w:rsidRDefault="00EC57E4" w:rsidP="000D5EA7">
            <w:pPr>
              <w:pStyle w:val="af8"/>
              <w:numPr>
                <w:ilvl w:val="0"/>
                <w:numId w:val="63"/>
              </w:numPr>
              <w:ind w:right="-59"/>
              <w:rPr>
                <w:rFonts w:ascii="Times New Roman" w:hAnsi="Times New Roman"/>
                <w:sz w:val="24"/>
                <w:szCs w:val="24"/>
              </w:rPr>
            </w:pPr>
            <w:r w:rsidRPr="00774021">
              <w:rPr>
                <w:rFonts w:ascii="Times New Roman" w:hAnsi="Times New Roman"/>
                <w:sz w:val="24"/>
                <w:szCs w:val="24"/>
              </w:rPr>
              <w:t xml:space="preserve">Интерпретировать понятие о </w:t>
            </w:r>
            <w:proofErr w:type="spellStart"/>
            <w:r>
              <w:rPr>
                <w:rFonts w:ascii="Times New Roman" w:hAnsi="Times New Roman"/>
                <w:sz w:val="24"/>
                <w:szCs w:val="24"/>
              </w:rPr>
              <w:t>коагуляционном</w:t>
            </w:r>
            <w:proofErr w:type="spellEnd"/>
            <w:r w:rsidRPr="00774021">
              <w:rPr>
                <w:rFonts w:ascii="Times New Roman" w:hAnsi="Times New Roman"/>
                <w:sz w:val="24"/>
                <w:szCs w:val="24"/>
              </w:rPr>
              <w:t xml:space="preserve"> некрозе</w:t>
            </w:r>
            <w:r>
              <w:rPr>
                <w:rFonts w:ascii="Times New Roman" w:hAnsi="Times New Roman"/>
                <w:sz w:val="24"/>
                <w:szCs w:val="24"/>
              </w:rPr>
              <w:t xml:space="preserve"> у детей</w:t>
            </w:r>
            <w:r w:rsidRPr="00774021">
              <w:rPr>
                <w:rFonts w:ascii="Times New Roman" w:hAnsi="Times New Roman"/>
                <w:sz w:val="24"/>
                <w:szCs w:val="24"/>
              </w:rPr>
              <w:t>.</w:t>
            </w:r>
          </w:p>
        </w:tc>
        <w:tc>
          <w:tcPr>
            <w:tcW w:w="707" w:type="dxa"/>
          </w:tcPr>
          <w:p w:rsidR="00EC57E4" w:rsidRDefault="00EC57E4" w:rsidP="00CA7309">
            <w:pPr>
              <w:jc w:val="center"/>
            </w:pPr>
            <w:r w:rsidRPr="00440E45">
              <w:rPr>
                <w:b/>
                <w:sz w:val="24"/>
                <w:szCs w:val="24"/>
              </w:rPr>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6100AB">
              <w:rPr>
                <w:b/>
              </w:rPr>
              <w:t>Р</w:t>
            </w:r>
            <w:proofErr w:type="gramEnd"/>
            <w:r w:rsidRPr="006100AB">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0"/>
        </w:trPr>
        <w:tc>
          <w:tcPr>
            <w:tcW w:w="3076" w:type="dxa"/>
          </w:tcPr>
          <w:p w:rsidR="00EC57E4" w:rsidRDefault="00EC57E4" w:rsidP="00CA7309">
            <w:pPr>
              <w:jc w:val="center"/>
              <w:rPr>
                <w:b/>
                <w:sz w:val="24"/>
                <w:szCs w:val="24"/>
              </w:rPr>
            </w:pPr>
            <w:r>
              <w:rPr>
                <w:b/>
                <w:sz w:val="24"/>
                <w:szCs w:val="24"/>
              </w:rPr>
              <w:t>Тема №26</w:t>
            </w:r>
          </w:p>
          <w:p w:rsidR="00EC57E4" w:rsidRDefault="00EC57E4" w:rsidP="00CA7309">
            <w:pPr>
              <w:jc w:val="center"/>
            </w:pPr>
            <w:r>
              <w:rPr>
                <w:sz w:val="24"/>
                <w:szCs w:val="24"/>
              </w:rPr>
              <w:t>Лучевые ожоги органа зрения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клиники и лечения лучевых ожогов органа зрения у детей.</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6441F0" w:rsidRDefault="00EC57E4" w:rsidP="000D5EA7">
            <w:pPr>
              <w:pStyle w:val="af8"/>
              <w:numPr>
                <w:ilvl w:val="0"/>
                <w:numId w:val="64"/>
              </w:numPr>
              <w:ind w:right="-59"/>
              <w:rPr>
                <w:rFonts w:ascii="Times New Roman" w:hAnsi="Times New Roman"/>
                <w:sz w:val="24"/>
                <w:szCs w:val="24"/>
              </w:rPr>
            </w:pPr>
            <w:r>
              <w:rPr>
                <w:rFonts w:ascii="Times New Roman" w:eastAsia="Times New Roman" w:hAnsi="Times New Roman"/>
                <w:sz w:val="24"/>
                <w:szCs w:val="24"/>
              </w:rPr>
              <w:t xml:space="preserve">Интерпретировать причины и механизм лучевых ожогов </w:t>
            </w:r>
            <w:r>
              <w:rPr>
                <w:rFonts w:ascii="Times New Roman" w:hAnsi="Times New Roman"/>
                <w:sz w:val="24"/>
                <w:szCs w:val="24"/>
              </w:rPr>
              <w:t>у детей</w:t>
            </w:r>
            <w:r>
              <w:rPr>
                <w:rFonts w:ascii="Times New Roman" w:eastAsia="Times New Roman" w:hAnsi="Times New Roman"/>
                <w:sz w:val="24"/>
                <w:szCs w:val="24"/>
              </w:rPr>
              <w:t>.</w:t>
            </w:r>
          </w:p>
          <w:p w:rsidR="00EC57E4" w:rsidRPr="00B45FB5" w:rsidRDefault="00EC57E4" w:rsidP="000D5EA7">
            <w:pPr>
              <w:pStyle w:val="af8"/>
              <w:numPr>
                <w:ilvl w:val="0"/>
                <w:numId w:val="64"/>
              </w:numPr>
              <w:ind w:right="-59"/>
              <w:rPr>
                <w:rFonts w:ascii="Times New Roman" w:hAnsi="Times New Roman"/>
                <w:sz w:val="24"/>
                <w:szCs w:val="24"/>
              </w:rPr>
            </w:pPr>
            <w:r>
              <w:rPr>
                <w:rFonts w:ascii="Times New Roman" w:eastAsia="Times New Roman" w:hAnsi="Times New Roman"/>
                <w:sz w:val="24"/>
                <w:szCs w:val="24"/>
              </w:rPr>
              <w:t xml:space="preserve">Охарактеризовать классификацию в зависимости от глубины и протяженности поражения тканей </w:t>
            </w:r>
            <w:r>
              <w:rPr>
                <w:rFonts w:ascii="Times New Roman" w:hAnsi="Times New Roman"/>
                <w:sz w:val="24"/>
                <w:szCs w:val="24"/>
              </w:rPr>
              <w:t>у детей</w:t>
            </w:r>
            <w:r>
              <w:rPr>
                <w:rFonts w:ascii="Times New Roman" w:eastAsia="Times New Roman" w:hAnsi="Times New Roman"/>
                <w:sz w:val="24"/>
                <w:szCs w:val="24"/>
              </w:rPr>
              <w:t>.</w:t>
            </w:r>
          </w:p>
          <w:p w:rsidR="00EC57E4" w:rsidRPr="00FE462A" w:rsidRDefault="00EC57E4" w:rsidP="000D5EA7">
            <w:pPr>
              <w:pStyle w:val="af8"/>
              <w:numPr>
                <w:ilvl w:val="0"/>
                <w:numId w:val="64"/>
              </w:numPr>
              <w:ind w:right="-59"/>
              <w:rPr>
                <w:rFonts w:ascii="Times New Roman" w:hAnsi="Times New Roman"/>
                <w:sz w:val="24"/>
                <w:szCs w:val="24"/>
              </w:rPr>
            </w:pPr>
            <w:r>
              <w:rPr>
                <w:rFonts w:ascii="Times New Roman" w:eastAsia="Times New Roman" w:hAnsi="Times New Roman"/>
                <w:sz w:val="24"/>
                <w:szCs w:val="24"/>
              </w:rPr>
              <w:t xml:space="preserve">Охарактеризовать методы диагностики лучевых ожогов органа зрения </w:t>
            </w:r>
            <w:r>
              <w:rPr>
                <w:rFonts w:ascii="Times New Roman" w:hAnsi="Times New Roman"/>
                <w:sz w:val="24"/>
                <w:szCs w:val="24"/>
              </w:rPr>
              <w:t>у детей</w:t>
            </w:r>
            <w:r>
              <w:rPr>
                <w:rFonts w:ascii="Times New Roman" w:eastAsia="Times New Roman" w:hAnsi="Times New Roman"/>
                <w:sz w:val="24"/>
                <w:szCs w:val="24"/>
              </w:rPr>
              <w:t>.</w:t>
            </w:r>
          </w:p>
          <w:p w:rsidR="00EC57E4" w:rsidRDefault="00EC57E4" w:rsidP="000D5EA7">
            <w:pPr>
              <w:pStyle w:val="af8"/>
              <w:numPr>
                <w:ilvl w:val="0"/>
                <w:numId w:val="64"/>
              </w:numPr>
              <w:ind w:right="-59"/>
              <w:rPr>
                <w:rFonts w:ascii="Times New Roman" w:hAnsi="Times New Roman"/>
                <w:sz w:val="24"/>
                <w:szCs w:val="24"/>
              </w:rPr>
            </w:pPr>
            <w:r>
              <w:rPr>
                <w:rFonts w:ascii="Times New Roman" w:hAnsi="Times New Roman"/>
                <w:sz w:val="24"/>
                <w:szCs w:val="24"/>
              </w:rPr>
              <w:t>Охарактеризовать меры первой доврачебной помощи при лучевых ожогах органа зрения у детей.</w:t>
            </w:r>
          </w:p>
          <w:p w:rsidR="00EC57E4" w:rsidRDefault="00EC57E4" w:rsidP="000D5EA7">
            <w:pPr>
              <w:pStyle w:val="af8"/>
              <w:numPr>
                <w:ilvl w:val="0"/>
                <w:numId w:val="64"/>
              </w:numPr>
              <w:ind w:right="-59"/>
              <w:rPr>
                <w:rFonts w:ascii="Times New Roman" w:hAnsi="Times New Roman"/>
                <w:sz w:val="24"/>
                <w:szCs w:val="24"/>
              </w:rPr>
            </w:pPr>
            <w:r w:rsidRPr="003C1486">
              <w:rPr>
                <w:rFonts w:ascii="Times New Roman" w:hAnsi="Times New Roman"/>
                <w:sz w:val="24"/>
                <w:szCs w:val="24"/>
              </w:rPr>
              <w:t xml:space="preserve">Интерпретировать понятие о </w:t>
            </w:r>
            <w:r>
              <w:rPr>
                <w:rFonts w:ascii="Times New Roman" w:hAnsi="Times New Roman"/>
                <w:sz w:val="24"/>
                <w:szCs w:val="24"/>
              </w:rPr>
              <w:t>«снежной слепоте»</w:t>
            </w:r>
            <w:r w:rsidRPr="003C1486">
              <w:rPr>
                <w:rFonts w:ascii="Times New Roman" w:hAnsi="Times New Roman"/>
                <w:sz w:val="24"/>
                <w:szCs w:val="24"/>
              </w:rPr>
              <w:t>.</w:t>
            </w:r>
          </w:p>
          <w:p w:rsidR="00EC57E4" w:rsidRPr="003C1486" w:rsidRDefault="00EC57E4" w:rsidP="000D5EA7">
            <w:pPr>
              <w:pStyle w:val="af8"/>
              <w:numPr>
                <w:ilvl w:val="0"/>
                <w:numId w:val="64"/>
              </w:numPr>
              <w:ind w:right="-59"/>
              <w:rPr>
                <w:rFonts w:ascii="Times New Roman" w:hAnsi="Times New Roman"/>
                <w:sz w:val="24"/>
                <w:szCs w:val="24"/>
              </w:rPr>
            </w:pPr>
            <w:r w:rsidRPr="003C1486">
              <w:rPr>
                <w:rFonts w:ascii="Times New Roman" w:hAnsi="Times New Roman"/>
                <w:sz w:val="24"/>
                <w:szCs w:val="24"/>
              </w:rPr>
              <w:t xml:space="preserve">Интерпретировать понятие о </w:t>
            </w:r>
            <w:r>
              <w:rPr>
                <w:rFonts w:ascii="Times New Roman" w:hAnsi="Times New Roman"/>
                <w:sz w:val="24"/>
                <w:szCs w:val="24"/>
              </w:rPr>
              <w:t>«</w:t>
            </w:r>
            <w:proofErr w:type="spellStart"/>
            <w:r>
              <w:rPr>
                <w:rFonts w:ascii="Times New Roman" w:hAnsi="Times New Roman"/>
                <w:sz w:val="24"/>
                <w:szCs w:val="24"/>
              </w:rPr>
              <w:t>электроофтальмии</w:t>
            </w:r>
            <w:proofErr w:type="spellEnd"/>
            <w:r>
              <w:rPr>
                <w:rFonts w:ascii="Times New Roman" w:hAnsi="Times New Roman"/>
                <w:sz w:val="24"/>
                <w:szCs w:val="24"/>
              </w:rPr>
              <w:t>» у детей</w:t>
            </w:r>
            <w:r w:rsidRPr="003C1486">
              <w:rPr>
                <w:rFonts w:ascii="Times New Roman" w:hAnsi="Times New Roman"/>
                <w:sz w:val="24"/>
                <w:szCs w:val="24"/>
              </w:rPr>
              <w:t>.</w:t>
            </w:r>
          </w:p>
        </w:tc>
        <w:tc>
          <w:tcPr>
            <w:tcW w:w="707" w:type="dxa"/>
          </w:tcPr>
          <w:p w:rsidR="00EC57E4" w:rsidRDefault="00EC57E4" w:rsidP="00CA7309">
            <w:pPr>
              <w:jc w:val="center"/>
            </w:pPr>
            <w:r w:rsidRPr="00440E45">
              <w:rPr>
                <w:b/>
                <w:sz w:val="24"/>
                <w:szCs w:val="24"/>
              </w:rPr>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6100AB">
              <w:rPr>
                <w:b/>
              </w:rPr>
              <w:t>Р</w:t>
            </w:r>
            <w:proofErr w:type="gramEnd"/>
            <w:r w:rsidRPr="006100AB">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0"/>
        </w:trPr>
        <w:tc>
          <w:tcPr>
            <w:tcW w:w="3076" w:type="dxa"/>
          </w:tcPr>
          <w:p w:rsidR="00EC57E4" w:rsidRDefault="00EC57E4" w:rsidP="00CA7309">
            <w:pPr>
              <w:jc w:val="center"/>
              <w:rPr>
                <w:b/>
                <w:sz w:val="24"/>
                <w:szCs w:val="24"/>
              </w:rPr>
            </w:pPr>
            <w:r>
              <w:rPr>
                <w:b/>
                <w:sz w:val="24"/>
                <w:szCs w:val="24"/>
              </w:rPr>
              <w:t>Тема №27</w:t>
            </w:r>
          </w:p>
          <w:p w:rsidR="00EC57E4" w:rsidRDefault="00EC57E4" w:rsidP="00CA7309">
            <w:pPr>
              <w:jc w:val="center"/>
            </w:pPr>
            <w:r>
              <w:rPr>
                <w:sz w:val="24"/>
                <w:szCs w:val="24"/>
              </w:rPr>
              <w:t>Тупые травмы органа зрения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клиники и лечения тупых травм органа зрения у детей.</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6441F0" w:rsidRDefault="00EC57E4" w:rsidP="000D5EA7">
            <w:pPr>
              <w:pStyle w:val="af8"/>
              <w:numPr>
                <w:ilvl w:val="0"/>
                <w:numId w:val="65"/>
              </w:numPr>
              <w:ind w:right="-59"/>
              <w:rPr>
                <w:rFonts w:ascii="Times New Roman" w:hAnsi="Times New Roman"/>
                <w:sz w:val="24"/>
                <w:szCs w:val="24"/>
              </w:rPr>
            </w:pPr>
            <w:r>
              <w:rPr>
                <w:rFonts w:ascii="Times New Roman" w:eastAsia="Times New Roman" w:hAnsi="Times New Roman"/>
                <w:sz w:val="24"/>
                <w:szCs w:val="24"/>
              </w:rPr>
              <w:t xml:space="preserve">Интерпретировать причины и механизм тупых травм органа зрения </w:t>
            </w:r>
            <w:r>
              <w:rPr>
                <w:rFonts w:ascii="Times New Roman" w:hAnsi="Times New Roman"/>
                <w:sz w:val="24"/>
                <w:szCs w:val="24"/>
              </w:rPr>
              <w:t>у детей</w:t>
            </w:r>
            <w:r>
              <w:rPr>
                <w:rFonts w:ascii="Times New Roman" w:eastAsia="Times New Roman" w:hAnsi="Times New Roman"/>
                <w:sz w:val="24"/>
                <w:szCs w:val="24"/>
              </w:rPr>
              <w:t>.</w:t>
            </w:r>
          </w:p>
          <w:p w:rsidR="00EC57E4" w:rsidRPr="00B45FB5" w:rsidRDefault="00EC57E4" w:rsidP="000D5EA7">
            <w:pPr>
              <w:pStyle w:val="af8"/>
              <w:numPr>
                <w:ilvl w:val="0"/>
                <w:numId w:val="65"/>
              </w:numPr>
              <w:ind w:right="-59"/>
              <w:rPr>
                <w:rFonts w:ascii="Times New Roman" w:hAnsi="Times New Roman"/>
                <w:sz w:val="24"/>
                <w:szCs w:val="24"/>
              </w:rPr>
            </w:pPr>
            <w:r>
              <w:rPr>
                <w:rFonts w:ascii="Times New Roman" w:eastAsia="Times New Roman" w:hAnsi="Times New Roman"/>
                <w:sz w:val="24"/>
                <w:szCs w:val="24"/>
              </w:rPr>
              <w:t xml:space="preserve">Охарактеризовать классификацию в зависимости от степени тяжести поражения тканей </w:t>
            </w:r>
            <w:r>
              <w:rPr>
                <w:rFonts w:ascii="Times New Roman" w:hAnsi="Times New Roman"/>
                <w:sz w:val="24"/>
                <w:szCs w:val="24"/>
              </w:rPr>
              <w:t>у детей</w:t>
            </w:r>
            <w:r>
              <w:rPr>
                <w:rFonts w:ascii="Times New Roman" w:eastAsia="Times New Roman" w:hAnsi="Times New Roman"/>
                <w:sz w:val="24"/>
                <w:szCs w:val="24"/>
              </w:rPr>
              <w:t>.</w:t>
            </w:r>
          </w:p>
          <w:p w:rsidR="00EC57E4" w:rsidRPr="00FE462A" w:rsidRDefault="00EC57E4" w:rsidP="000D5EA7">
            <w:pPr>
              <w:pStyle w:val="af8"/>
              <w:numPr>
                <w:ilvl w:val="0"/>
                <w:numId w:val="65"/>
              </w:numPr>
              <w:ind w:right="-59"/>
              <w:rPr>
                <w:rFonts w:ascii="Times New Roman" w:hAnsi="Times New Roman"/>
                <w:sz w:val="24"/>
                <w:szCs w:val="24"/>
              </w:rPr>
            </w:pPr>
            <w:r>
              <w:rPr>
                <w:rFonts w:ascii="Times New Roman" w:eastAsia="Times New Roman" w:hAnsi="Times New Roman"/>
                <w:sz w:val="24"/>
                <w:szCs w:val="24"/>
              </w:rPr>
              <w:t xml:space="preserve">Охарактеризовать методы диагностики тупых травм органа зрения </w:t>
            </w:r>
            <w:r>
              <w:rPr>
                <w:rFonts w:ascii="Times New Roman" w:hAnsi="Times New Roman"/>
                <w:sz w:val="24"/>
                <w:szCs w:val="24"/>
              </w:rPr>
              <w:t>у детей</w:t>
            </w:r>
            <w:r>
              <w:rPr>
                <w:rFonts w:ascii="Times New Roman" w:eastAsia="Times New Roman" w:hAnsi="Times New Roman"/>
                <w:sz w:val="24"/>
                <w:szCs w:val="24"/>
              </w:rPr>
              <w:t>.</w:t>
            </w:r>
          </w:p>
          <w:p w:rsidR="00EC57E4" w:rsidRDefault="00EC57E4" w:rsidP="000D5EA7">
            <w:pPr>
              <w:pStyle w:val="af8"/>
              <w:numPr>
                <w:ilvl w:val="0"/>
                <w:numId w:val="65"/>
              </w:numPr>
              <w:ind w:right="-59"/>
              <w:rPr>
                <w:rFonts w:ascii="Times New Roman" w:hAnsi="Times New Roman"/>
                <w:sz w:val="24"/>
                <w:szCs w:val="24"/>
              </w:rPr>
            </w:pPr>
            <w:r>
              <w:rPr>
                <w:rFonts w:ascii="Times New Roman" w:hAnsi="Times New Roman"/>
                <w:sz w:val="24"/>
                <w:szCs w:val="24"/>
              </w:rPr>
              <w:t>Охарактеризовать меры первой доврачебной помощи при тупых травмах органа зрения.</w:t>
            </w:r>
          </w:p>
          <w:p w:rsidR="00EC57E4" w:rsidRDefault="00EC57E4" w:rsidP="000D5EA7">
            <w:pPr>
              <w:pStyle w:val="af8"/>
              <w:numPr>
                <w:ilvl w:val="0"/>
                <w:numId w:val="65"/>
              </w:numPr>
              <w:ind w:right="-59"/>
              <w:rPr>
                <w:rFonts w:ascii="Times New Roman" w:hAnsi="Times New Roman"/>
                <w:sz w:val="24"/>
                <w:szCs w:val="24"/>
              </w:rPr>
            </w:pPr>
            <w:r w:rsidRPr="003C1486">
              <w:rPr>
                <w:rFonts w:ascii="Times New Roman" w:hAnsi="Times New Roman"/>
                <w:sz w:val="24"/>
                <w:szCs w:val="24"/>
              </w:rPr>
              <w:t xml:space="preserve">Интерпретировать понятие о </w:t>
            </w:r>
            <w:r>
              <w:rPr>
                <w:rFonts w:ascii="Times New Roman" w:hAnsi="Times New Roman"/>
                <w:sz w:val="24"/>
                <w:szCs w:val="24"/>
              </w:rPr>
              <w:t>симптоме «очков»</w:t>
            </w:r>
            <w:r w:rsidRPr="003C1486">
              <w:rPr>
                <w:rFonts w:ascii="Times New Roman" w:hAnsi="Times New Roman"/>
                <w:sz w:val="24"/>
                <w:szCs w:val="24"/>
              </w:rPr>
              <w:t>.</w:t>
            </w:r>
          </w:p>
          <w:p w:rsidR="00EC57E4" w:rsidRPr="003C1486" w:rsidRDefault="00EC57E4" w:rsidP="000D5EA7">
            <w:pPr>
              <w:pStyle w:val="af8"/>
              <w:numPr>
                <w:ilvl w:val="0"/>
                <w:numId w:val="65"/>
              </w:numPr>
              <w:ind w:right="-59"/>
              <w:rPr>
                <w:rFonts w:ascii="Times New Roman" w:hAnsi="Times New Roman"/>
                <w:sz w:val="24"/>
                <w:szCs w:val="24"/>
              </w:rPr>
            </w:pPr>
            <w:r>
              <w:rPr>
                <w:rFonts w:ascii="Times New Roman" w:hAnsi="Times New Roman"/>
                <w:sz w:val="24"/>
                <w:szCs w:val="24"/>
              </w:rPr>
              <w:t>Интерпретировать клинику вывихов и подвывихов хрусталика у детей</w:t>
            </w:r>
            <w:r w:rsidRPr="003C1486">
              <w:rPr>
                <w:rFonts w:ascii="Times New Roman" w:hAnsi="Times New Roman"/>
                <w:sz w:val="24"/>
                <w:szCs w:val="24"/>
              </w:rPr>
              <w:t>.</w:t>
            </w:r>
          </w:p>
        </w:tc>
        <w:tc>
          <w:tcPr>
            <w:tcW w:w="707" w:type="dxa"/>
          </w:tcPr>
          <w:p w:rsidR="00EC57E4" w:rsidRDefault="00EC57E4" w:rsidP="00CA7309">
            <w:pPr>
              <w:jc w:val="center"/>
            </w:pPr>
            <w:r w:rsidRPr="00440E45">
              <w:rPr>
                <w:b/>
                <w:sz w:val="24"/>
                <w:szCs w:val="24"/>
              </w:rPr>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6100AB">
              <w:rPr>
                <w:b/>
              </w:rPr>
              <w:t>Р</w:t>
            </w:r>
            <w:proofErr w:type="gramEnd"/>
            <w:r w:rsidRPr="006100AB">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0"/>
        </w:trPr>
        <w:tc>
          <w:tcPr>
            <w:tcW w:w="3076" w:type="dxa"/>
          </w:tcPr>
          <w:p w:rsidR="00EC57E4" w:rsidRDefault="00EC57E4" w:rsidP="00CA7309">
            <w:pPr>
              <w:jc w:val="center"/>
              <w:rPr>
                <w:b/>
                <w:sz w:val="24"/>
                <w:szCs w:val="24"/>
              </w:rPr>
            </w:pPr>
            <w:r>
              <w:rPr>
                <w:b/>
                <w:sz w:val="24"/>
                <w:szCs w:val="24"/>
              </w:rPr>
              <w:t>Тема №28</w:t>
            </w:r>
          </w:p>
          <w:p w:rsidR="00EC57E4" w:rsidRDefault="00EC57E4" w:rsidP="00586EE2">
            <w:pPr>
              <w:jc w:val="center"/>
            </w:pPr>
            <w:r>
              <w:rPr>
                <w:sz w:val="24"/>
                <w:szCs w:val="24"/>
              </w:rPr>
              <w:t>Проникающ</w:t>
            </w:r>
            <w:r w:rsidR="00586EE2">
              <w:rPr>
                <w:sz w:val="24"/>
                <w:szCs w:val="24"/>
              </w:rPr>
              <w:t>и</w:t>
            </w:r>
            <w:r>
              <w:rPr>
                <w:sz w:val="24"/>
                <w:szCs w:val="24"/>
              </w:rPr>
              <w:t>е ранени</w:t>
            </w:r>
            <w:r w:rsidR="00586EE2">
              <w:rPr>
                <w:sz w:val="24"/>
                <w:szCs w:val="24"/>
              </w:rPr>
              <w:t>я</w:t>
            </w:r>
            <w:r>
              <w:rPr>
                <w:sz w:val="24"/>
                <w:szCs w:val="24"/>
              </w:rPr>
              <w:t xml:space="preserve"> </w:t>
            </w:r>
            <w:r>
              <w:rPr>
                <w:sz w:val="24"/>
                <w:szCs w:val="24"/>
              </w:rPr>
              <w:lastRenderedPageBreak/>
              <w:t>органа зрения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клиники и лечения проникающих ранений органа зрения у детей.</w:t>
            </w:r>
          </w:p>
          <w:p w:rsidR="00EC57E4" w:rsidRPr="00273895" w:rsidRDefault="00EC57E4" w:rsidP="00CA7309">
            <w:pPr>
              <w:ind w:left="317"/>
              <w:rPr>
                <w:sz w:val="24"/>
                <w:szCs w:val="24"/>
              </w:rPr>
            </w:pPr>
            <w:r>
              <w:rPr>
                <w:b/>
                <w:sz w:val="24"/>
                <w:szCs w:val="24"/>
              </w:rPr>
              <w:lastRenderedPageBreak/>
              <w:t>Задания СРС</w:t>
            </w:r>
            <w:r w:rsidRPr="00273895">
              <w:rPr>
                <w:sz w:val="24"/>
                <w:szCs w:val="24"/>
              </w:rPr>
              <w:t>.</w:t>
            </w:r>
          </w:p>
          <w:p w:rsidR="00EC57E4" w:rsidRPr="006441F0" w:rsidRDefault="00EC57E4" w:rsidP="000D5EA7">
            <w:pPr>
              <w:pStyle w:val="af8"/>
              <w:numPr>
                <w:ilvl w:val="0"/>
                <w:numId w:val="66"/>
              </w:numPr>
              <w:ind w:right="-59"/>
              <w:rPr>
                <w:rFonts w:ascii="Times New Roman" w:hAnsi="Times New Roman"/>
                <w:sz w:val="24"/>
                <w:szCs w:val="24"/>
              </w:rPr>
            </w:pPr>
            <w:r>
              <w:rPr>
                <w:rFonts w:ascii="Times New Roman" w:eastAsia="Times New Roman" w:hAnsi="Times New Roman"/>
                <w:sz w:val="24"/>
                <w:szCs w:val="24"/>
              </w:rPr>
              <w:t xml:space="preserve">Интерпретировать причины и механизм проникающих ранений органа зрения </w:t>
            </w:r>
            <w:r>
              <w:rPr>
                <w:rFonts w:ascii="Times New Roman" w:hAnsi="Times New Roman"/>
                <w:sz w:val="24"/>
                <w:szCs w:val="24"/>
              </w:rPr>
              <w:t>у детей</w:t>
            </w:r>
            <w:r>
              <w:rPr>
                <w:rFonts w:ascii="Times New Roman" w:eastAsia="Times New Roman" w:hAnsi="Times New Roman"/>
                <w:sz w:val="24"/>
                <w:szCs w:val="24"/>
              </w:rPr>
              <w:t>.</w:t>
            </w:r>
          </w:p>
          <w:p w:rsidR="00EC57E4" w:rsidRPr="00B45FB5" w:rsidRDefault="00EC57E4" w:rsidP="000D5EA7">
            <w:pPr>
              <w:pStyle w:val="af8"/>
              <w:numPr>
                <w:ilvl w:val="0"/>
                <w:numId w:val="66"/>
              </w:numPr>
              <w:ind w:right="-59"/>
              <w:rPr>
                <w:rFonts w:ascii="Times New Roman" w:hAnsi="Times New Roman"/>
                <w:sz w:val="24"/>
                <w:szCs w:val="24"/>
              </w:rPr>
            </w:pPr>
            <w:r>
              <w:rPr>
                <w:rFonts w:ascii="Times New Roman" w:eastAsia="Times New Roman" w:hAnsi="Times New Roman"/>
                <w:sz w:val="24"/>
                <w:szCs w:val="24"/>
              </w:rPr>
              <w:t>Охарактеризовать классификацию в зависимости от степени тяжести и от локализации поражения.</w:t>
            </w:r>
          </w:p>
          <w:p w:rsidR="00EC57E4" w:rsidRPr="00FE462A" w:rsidRDefault="00EC57E4" w:rsidP="000D5EA7">
            <w:pPr>
              <w:pStyle w:val="af8"/>
              <w:numPr>
                <w:ilvl w:val="0"/>
                <w:numId w:val="66"/>
              </w:numPr>
              <w:ind w:right="-59"/>
              <w:rPr>
                <w:rFonts w:ascii="Times New Roman" w:hAnsi="Times New Roman"/>
                <w:sz w:val="24"/>
                <w:szCs w:val="24"/>
              </w:rPr>
            </w:pPr>
            <w:r>
              <w:rPr>
                <w:rFonts w:ascii="Times New Roman" w:eastAsia="Times New Roman" w:hAnsi="Times New Roman"/>
                <w:sz w:val="24"/>
                <w:szCs w:val="24"/>
              </w:rPr>
              <w:t xml:space="preserve">Охарактеризовать методы диагностики проникающих ранений органа зрения </w:t>
            </w:r>
            <w:r>
              <w:rPr>
                <w:rFonts w:ascii="Times New Roman" w:hAnsi="Times New Roman"/>
                <w:sz w:val="24"/>
                <w:szCs w:val="24"/>
              </w:rPr>
              <w:t>у детей</w:t>
            </w:r>
            <w:r>
              <w:rPr>
                <w:rFonts w:ascii="Times New Roman" w:eastAsia="Times New Roman" w:hAnsi="Times New Roman"/>
                <w:sz w:val="24"/>
                <w:szCs w:val="24"/>
              </w:rPr>
              <w:t>.</w:t>
            </w:r>
          </w:p>
          <w:p w:rsidR="00EC57E4" w:rsidRDefault="00EC57E4" w:rsidP="000D5EA7">
            <w:pPr>
              <w:pStyle w:val="af8"/>
              <w:numPr>
                <w:ilvl w:val="0"/>
                <w:numId w:val="66"/>
              </w:numPr>
              <w:ind w:right="-59"/>
              <w:rPr>
                <w:rFonts w:ascii="Times New Roman" w:hAnsi="Times New Roman"/>
                <w:sz w:val="24"/>
                <w:szCs w:val="24"/>
              </w:rPr>
            </w:pPr>
            <w:r>
              <w:rPr>
                <w:rFonts w:ascii="Times New Roman" w:hAnsi="Times New Roman"/>
                <w:sz w:val="24"/>
                <w:szCs w:val="24"/>
              </w:rPr>
              <w:t>Охарактеризовать меры первой доврачебной помощи при проникающих ранениях органа зрения у детей.</w:t>
            </w:r>
          </w:p>
          <w:p w:rsidR="00EC57E4" w:rsidRDefault="00EC57E4" w:rsidP="000D5EA7">
            <w:pPr>
              <w:pStyle w:val="af8"/>
              <w:numPr>
                <w:ilvl w:val="0"/>
                <w:numId w:val="66"/>
              </w:numPr>
              <w:ind w:right="-59"/>
              <w:rPr>
                <w:rFonts w:ascii="Times New Roman" w:hAnsi="Times New Roman"/>
                <w:sz w:val="24"/>
                <w:szCs w:val="24"/>
              </w:rPr>
            </w:pPr>
            <w:r>
              <w:rPr>
                <w:rFonts w:ascii="Times New Roman" w:hAnsi="Times New Roman"/>
                <w:sz w:val="24"/>
                <w:szCs w:val="24"/>
              </w:rPr>
              <w:t>Интерпретировать относительные признаки органа зрения у детей</w:t>
            </w:r>
            <w:r w:rsidRPr="003C1486">
              <w:rPr>
                <w:rFonts w:ascii="Times New Roman" w:hAnsi="Times New Roman"/>
                <w:sz w:val="24"/>
                <w:szCs w:val="24"/>
              </w:rPr>
              <w:t>.</w:t>
            </w:r>
          </w:p>
          <w:p w:rsidR="00EC57E4" w:rsidRPr="00331505" w:rsidRDefault="00EC57E4" w:rsidP="000D5EA7">
            <w:pPr>
              <w:pStyle w:val="af8"/>
              <w:numPr>
                <w:ilvl w:val="0"/>
                <w:numId w:val="66"/>
              </w:numPr>
              <w:ind w:right="-59"/>
              <w:rPr>
                <w:rFonts w:ascii="Times New Roman" w:hAnsi="Times New Roman"/>
                <w:sz w:val="24"/>
                <w:szCs w:val="24"/>
              </w:rPr>
            </w:pPr>
            <w:r w:rsidRPr="00331505">
              <w:rPr>
                <w:rFonts w:ascii="Times New Roman" w:hAnsi="Times New Roman"/>
                <w:sz w:val="24"/>
                <w:szCs w:val="24"/>
              </w:rPr>
              <w:t xml:space="preserve">Интерпретировать </w:t>
            </w:r>
            <w:r>
              <w:rPr>
                <w:rFonts w:ascii="Times New Roman" w:hAnsi="Times New Roman"/>
                <w:sz w:val="24"/>
                <w:szCs w:val="24"/>
              </w:rPr>
              <w:t>абсолютные признаки проникающих ранений органа зрения.</w:t>
            </w:r>
          </w:p>
        </w:tc>
        <w:tc>
          <w:tcPr>
            <w:tcW w:w="707" w:type="dxa"/>
          </w:tcPr>
          <w:p w:rsidR="00EC57E4" w:rsidRDefault="00EC57E4" w:rsidP="00CA7309">
            <w:pPr>
              <w:jc w:val="center"/>
            </w:pPr>
            <w:r w:rsidRPr="00440E45">
              <w:rPr>
                <w:b/>
                <w:sz w:val="24"/>
                <w:szCs w:val="24"/>
              </w:rPr>
              <w:lastRenderedPageBreak/>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6100AB">
              <w:rPr>
                <w:b/>
              </w:rPr>
              <w:t>Р</w:t>
            </w:r>
            <w:proofErr w:type="gramEnd"/>
            <w:r w:rsidRPr="006100AB">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0"/>
        </w:trPr>
        <w:tc>
          <w:tcPr>
            <w:tcW w:w="3076" w:type="dxa"/>
          </w:tcPr>
          <w:p w:rsidR="00EC57E4" w:rsidRDefault="00EC57E4" w:rsidP="00CA7309">
            <w:pPr>
              <w:jc w:val="center"/>
              <w:rPr>
                <w:b/>
                <w:sz w:val="24"/>
                <w:szCs w:val="24"/>
              </w:rPr>
            </w:pPr>
            <w:r>
              <w:rPr>
                <w:b/>
                <w:sz w:val="24"/>
                <w:szCs w:val="24"/>
              </w:rPr>
              <w:lastRenderedPageBreak/>
              <w:t>Тема №29</w:t>
            </w:r>
          </w:p>
          <w:p w:rsidR="00EC57E4" w:rsidRDefault="00EC57E4" w:rsidP="00CA7309">
            <w:pPr>
              <w:jc w:val="center"/>
            </w:pPr>
            <w:r>
              <w:rPr>
                <w:sz w:val="24"/>
                <w:szCs w:val="24"/>
              </w:rPr>
              <w:t>Непроникающее ранение органа зрения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клиники и лечения непроникающих ранений органа зрения у детей.</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6441F0" w:rsidRDefault="00EC57E4" w:rsidP="000D5EA7">
            <w:pPr>
              <w:pStyle w:val="af8"/>
              <w:numPr>
                <w:ilvl w:val="0"/>
                <w:numId w:val="67"/>
              </w:numPr>
              <w:ind w:right="-59"/>
              <w:rPr>
                <w:rFonts w:ascii="Times New Roman" w:hAnsi="Times New Roman"/>
                <w:sz w:val="24"/>
                <w:szCs w:val="24"/>
              </w:rPr>
            </w:pPr>
            <w:r>
              <w:rPr>
                <w:rFonts w:ascii="Times New Roman" w:eastAsia="Times New Roman" w:hAnsi="Times New Roman"/>
                <w:sz w:val="24"/>
                <w:szCs w:val="24"/>
              </w:rPr>
              <w:t xml:space="preserve">Интерпретировать причины и механизм непроникающих ранений органа зрения </w:t>
            </w:r>
            <w:r>
              <w:rPr>
                <w:rFonts w:ascii="Times New Roman" w:hAnsi="Times New Roman"/>
                <w:sz w:val="24"/>
                <w:szCs w:val="24"/>
              </w:rPr>
              <w:t>у детей</w:t>
            </w:r>
            <w:r>
              <w:rPr>
                <w:rFonts w:ascii="Times New Roman" w:eastAsia="Times New Roman" w:hAnsi="Times New Roman"/>
                <w:sz w:val="24"/>
                <w:szCs w:val="24"/>
              </w:rPr>
              <w:t>.</w:t>
            </w:r>
          </w:p>
          <w:p w:rsidR="00EC57E4" w:rsidRPr="00B45FB5" w:rsidRDefault="00EC57E4" w:rsidP="000D5EA7">
            <w:pPr>
              <w:pStyle w:val="af8"/>
              <w:numPr>
                <w:ilvl w:val="0"/>
                <w:numId w:val="67"/>
              </w:numPr>
              <w:ind w:right="-59"/>
              <w:rPr>
                <w:rFonts w:ascii="Times New Roman" w:hAnsi="Times New Roman"/>
                <w:sz w:val="24"/>
                <w:szCs w:val="24"/>
              </w:rPr>
            </w:pPr>
            <w:r>
              <w:rPr>
                <w:rFonts w:ascii="Times New Roman" w:eastAsia="Times New Roman" w:hAnsi="Times New Roman"/>
                <w:sz w:val="24"/>
                <w:szCs w:val="24"/>
              </w:rPr>
              <w:t>Охарактеризовать классификацию в зависимости от степени тяжести и от локализации поражения.</w:t>
            </w:r>
          </w:p>
          <w:p w:rsidR="00EC57E4" w:rsidRPr="00FE462A" w:rsidRDefault="00EC57E4" w:rsidP="000D5EA7">
            <w:pPr>
              <w:pStyle w:val="af8"/>
              <w:numPr>
                <w:ilvl w:val="0"/>
                <w:numId w:val="67"/>
              </w:numPr>
              <w:ind w:right="-59"/>
              <w:rPr>
                <w:rFonts w:ascii="Times New Roman" w:hAnsi="Times New Roman"/>
                <w:sz w:val="24"/>
                <w:szCs w:val="24"/>
              </w:rPr>
            </w:pPr>
            <w:r>
              <w:rPr>
                <w:rFonts w:ascii="Times New Roman" w:eastAsia="Times New Roman" w:hAnsi="Times New Roman"/>
                <w:sz w:val="24"/>
                <w:szCs w:val="24"/>
              </w:rPr>
              <w:t xml:space="preserve">Охарактеризовать методы диагностики непроникающих ранений органа зрения </w:t>
            </w:r>
            <w:r>
              <w:rPr>
                <w:rFonts w:ascii="Times New Roman" w:hAnsi="Times New Roman"/>
                <w:sz w:val="24"/>
                <w:szCs w:val="24"/>
              </w:rPr>
              <w:t>у детей</w:t>
            </w:r>
            <w:r>
              <w:rPr>
                <w:rFonts w:ascii="Times New Roman" w:eastAsia="Times New Roman" w:hAnsi="Times New Roman"/>
                <w:sz w:val="24"/>
                <w:szCs w:val="24"/>
              </w:rPr>
              <w:t>.</w:t>
            </w:r>
          </w:p>
          <w:p w:rsidR="00EC57E4" w:rsidRDefault="00EC57E4" w:rsidP="000D5EA7">
            <w:pPr>
              <w:pStyle w:val="af8"/>
              <w:numPr>
                <w:ilvl w:val="0"/>
                <w:numId w:val="67"/>
              </w:numPr>
              <w:ind w:right="-59"/>
              <w:rPr>
                <w:rFonts w:ascii="Times New Roman" w:hAnsi="Times New Roman"/>
                <w:sz w:val="24"/>
                <w:szCs w:val="24"/>
              </w:rPr>
            </w:pPr>
            <w:r>
              <w:rPr>
                <w:rFonts w:ascii="Times New Roman" w:hAnsi="Times New Roman"/>
                <w:sz w:val="24"/>
                <w:szCs w:val="24"/>
              </w:rPr>
              <w:t>Охарактеризовать меры первой доврачебной помощи при непроникающих ранениях органа зрения.</w:t>
            </w:r>
          </w:p>
          <w:p w:rsidR="00EC57E4" w:rsidRDefault="00EC57E4" w:rsidP="000D5EA7">
            <w:pPr>
              <w:pStyle w:val="af8"/>
              <w:numPr>
                <w:ilvl w:val="0"/>
                <w:numId w:val="67"/>
              </w:numPr>
              <w:ind w:right="-59"/>
              <w:rPr>
                <w:rFonts w:ascii="Times New Roman" w:hAnsi="Times New Roman"/>
                <w:sz w:val="24"/>
                <w:szCs w:val="24"/>
              </w:rPr>
            </w:pPr>
            <w:r>
              <w:rPr>
                <w:rFonts w:ascii="Times New Roman" w:hAnsi="Times New Roman"/>
                <w:sz w:val="24"/>
                <w:szCs w:val="24"/>
              </w:rPr>
              <w:t>Интерпретировать признаки поверхностных инородных тел роговицы и конъюнктивы у детей.</w:t>
            </w:r>
          </w:p>
          <w:p w:rsidR="00EC57E4" w:rsidRPr="00331505" w:rsidRDefault="00EC57E4" w:rsidP="000D5EA7">
            <w:pPr>
              <w:pStyle w:val="af8"/>
              <w:numPr>
                <w:ilvl w:val="0"/>
                <w:numId w:val="67"/>
              </w:numPr>
              <w:ind w:right="-59"/>
              <w:rPr>
                <w:rFonts w:ascii="Times New Roman" w:hAnsi="Times New Roman"/>
                <w:sz w:val="24"/>
                <w:szCs w:val="24"/>
              </w:rPr>
            </w:pPr>
            <w:r w:rsidRPr="00331505">
              <w:rPr>
                <w:rFonts w:ascii="Times New Roman" w:hAnsi="Times New Roman"/>
                <w:sz w:val="24"/>
                <w:szCs w:val="24"/>
              </w:rPr>
              <w:t>Интерпретировать абсолютные признаки проникающих ранений органа зрения</w:t>
            </w:r>
            <w:r>
              <w:rPr>
                <w:rFonts w:ascii="Times New Roman" w:hAnsi="Times New Roman"/>
                <w:sz w:val="24"/>
                <w:szCs w:val="24"/>
              </w:rPr>
              <w:t xml:space="preserve"> у детей</w:t>
            </w:r>
            <w:r w:rsidRPr="00331505">
              <w:rPr>
                <w:rFonts w:ascii="Times New Roman" w:hAnsi="Times New Roman"/>
                <w:sz w:val="24"/>
                <w:szCs w:val="24"/>
              </w:rPr>
              <w:t>.</w:t>
            </w:r>
          </w:p>
        </w:tc>
        <w:tc>
          <w:tcPr>
            <w:tcW w:w="707" w:type="dxa"/>
          </w:tcPr>
          <w:p w:rsidR="00EC57E4" w:rsidRDefault="00EC57E4" w:rsidP="00CA7309">
            <w:pPr>
              <w:jc w:val="center"/>
            </w:pPr>
            <w:r w:rsidRPr="00440E45">
              <w:rPr>
                <w:b/>
                <w:sz w:val="24"/>
                <w:szCs w:val="24"/>
              </w:rPr>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6100AB">
              <w:rPr>
                <w:b/>
              </w:rPr>
              <w:t>Р</w:t>
            </w:r>
            <w:proofErr w:type="gramEnd"/>
            <w:r w:rsidRPr="006100AB">
              <w:rPr>
                <w:b/>
              </w:rPr>
              <w:t>; Д; МП; ССТ;</w:t>
            </w:r>
          </w:p>
        </w:tc>
        <w:tc>
          <w:tcPr>
            <w:tcW w:w="566" w:type="dxa"/>
          </w:tcPr>
          <w:p w:rsidR="00EC57E4" w:rsidRDefault="00EC57E4" w:rsidP="00CA7309">
            <w:pPr>
              <w:ind w:left="-108" w:right="-250"/>
              <w:jc w:val="center"/>
              <w:rPr>
                <w:sz w:val="24"/>
                <w:szCs w:val="24"/>
              </w:rPr>
            </w:pPr>
          </w:p>
        </w:tc>
      </w:tr>
      <w:tr w:rsidR="00EC57E4" w:rsidTr="00CA7309">
        <w:trPr>
          <w:trHeight w:val="20"/>
        </w:trPr>
        <w:tc>
          <w:tcPr>
            <w:tcW w:w="3076" w:type="dxa"/>
          </w:tcPr>
          <w:p w:rsidR="00EC57E4" w:rsidRDefault="00EC57E4" w:rsidP="00CA7309">
            <w:pPr>
              <w:jc w:val="center"/>
              <w:rPr>
                <w:b/>
                <w:sz w:val="24"/>
                <w:szCs w:val="24"/>
              </w:rPr>
            </w:pPr>
            <w:r>
              <w:rPr>
                <w:b/>
                <w:sz w:val="24"/>
                <w:szCs w:val="24"/>
              </w:rPr>
              <w:t>Тема №30</w:t>
            </w:r>
          </w:p>
          <w:p w:rsidR="00EC57E4" w:rsidRPr="00756FC0" w:rsidRDefault="00EC57E4" w:rsidP="00CA7309">
            <w:pPr>
              <w:ind w:right="-108"/>
              <w:jc w:val="center"/>
              <w:rPr>
                <w:b/>
                <w:sz w:val="24"/>
                <w:szCs w:val="24"/>
              </w:rPr>
            </w:pPr>
            <w:r>
              <w:rPr>
                <w:sz w:val="24"/>
                <w:szCs w:val="24"/>
              </w:rPr>
              <w:t>Циркуляция внутриглазной жидкости у детей.</w:t>
            </w:r>
          </w:p>
        </w:tc>
        <w:tc>
          <w:tcPr>
            <w:tcW w:w="1271" w:type="dxa"/>
          </w:tcPr>
          <w:p w:rsidR="00EC57E4" w:rsidRDefault="00EC57E4" w:rsidP="00CA7309">
            <w:pPr>
              <w:ind w:right="-108"/>
              <w:rPr>
                <w:sz w:val="24"/>
                <w:szCs w:val="24"/>
              </w:rPr>
            </w:pPr>
          </w:p>
        </w:tc>
        <w:tc>
          <w:tcPr>
            <w:tcW w:w="6637" w:type="dxa"/>
          </w:tcPr>
          <w:p w:rsidR="00EC57E4" w:rsidRPr="001A2058" w:rsidRDefault="00EC57E4" w:rsidP="00CA7309">
            <w:pPr>
              <w:rPr>
                <w:sz w:val="24"/>
                <w:szCs w:val="24"/>
              </w:rPr>
            </w:pPr>
            <w:r>
              <w:rPr>
                <w:b/>
                <w:sz w:val="24"/>
                <w:szCs w:val="24"/>
              </w:rPr>
              <w:t>Цель изучения</w:t>
            </w:r>
            <w:r w:rsidRPr="001A2058">
              <w:rPr>
                <w:b/>
                <w:sz w:val="24"/>
                <w:szCs w:val="24"/>
              </w:rPr>
              <w:t>:</w:t>
            </w:r>
            <w:r>
              <w:rPr>
                <w:sz w:val="24"/>
                <w:szCs w:val="24"/>
              </w:rPr>
              <w:t xml:space="preserve"> интерпретировать особенности циркуляции внутриглазной жидкости у детей.</w:t>
            </w:r>
          </w:p>
          <w:p w:rsidR="00EC57E4" w:rsidRPr="00273895" w:rsidRDefault="00EC57E4" w:rsidP="00CA7309">
            <w:pPr>
              <w:ind w:left="317"/>
              <w:rPr>
                <w:sz w:val="24"/>
                <w:szCs w:val="24"/>
              </w:rPr>
            </w:pPr>
            <w:r>
              <w:rPr>
                <w:b/>
                <w:sz w:val="24"/>
                <w:szCs w:val="24"/>
              </w:rPr>
              <w:t>Задания СРС</w:t>
            </w:r>
            <w:r w:rsidRPr="00273895">
              <w:rPr>
                <w:sz w:val="24"/>
                <w:szCs w:val="24"/>
              </w:rPr>
              <w:t>.</w:t>
            </w:r>
          </w:p>
          <w:p w:rsidR="00EC57E4" w:rsidRPr="00915ECD" w:rsidRDefault="00EC57E4" w:rsidP="000D5EA7">
            <w:pPr>
              <w:pStyle w:val="af8"/>
              <w:numPr>
                <w:ilvl w:val="0"/>
                <w:numId w:val="68"/>
              </w:numPr>
              <w:ind w:right="-59"/>
              <w:rPr>
                <w:rFonts w:ascii="Times New Roman" w:hAnsi="Times New Roman"/>
                <w:sz w:val="24"/>
                <w:szCs w:val="24"/>
              </w:rPr>
            </w:pPr>
            <w:r w:rsidRPr="00915ECD">
              <w:rPr>
                <w:rFonts w:ascii="Times New Roman" w:eastAsia="Times New Roman" w:hAnsi="Times New Roman"/>
                <w:sz w:val="24"/>
                <w:szCs w:val="24"/>
              </w:rPr>
              <w:t xml:space="preserve">Составить краткий обзор анатомии и физиологии </w:t>
            </w:r>
            <w:r>
              <w:rPr>
                <w:rFonts w:ascii="Times New Roman" w:eastAsia="Times New Roman" w:hAnsi="Times New Roman"/>
                <w:sz w:val="24"/>
                <w:szCs w:val="24"/>
              </w:rPr>
              <w:t xml:space="preserve">цилиарного тела </w:t>
            </w:r>
            <w:r>
              <w:rPr>
                <w:rFonts w:ascii="Times New Roman" w:hAnsi="Times New Roman"/>
                <w:sz w:val="24"/>
                <w:szCs w:val="24"/>
              </w:rPr>
              <w:t>у детей</w:t>
            </w:r>
            <w:r w:rsidRPr="00915ECD">
              <w:rPr>
                <w:rFonts w:ascii="Times New Roman" w:eastAsia="Times New Roman" w:hAnsi="Times New Roman"/>
                <w:sz w:val="24"/>
                <w:szCs w:val="24"/>
              </w:rPr>
              <w:t>.</w:t>
            </w:r>
          </w:p>
          <w:p w:rsidR="00EC57E4" w:rsidRPr="006441F0" w:rsidRDefault="00EC57E4" w:rsidP="000D5EA7">
            <w:pPr>
              <w:pStyle w:val="af8"/>
              <w:numPr>
                <w:ilvl w:val="0"/>
                <w:numId w:val="68"/>
              </w:numPr>
              <w:ind w:right="-59"/>
              <w:rPr>
                <w:rFonts w:ascii="Times New Roman" w:hAnsi="Times New Roman"/>
                <w:sz w:val="24"/>
                <w:szCs w:val="24"/>
              </w:rPr>
            </w:pPr>
            <w:r>
              <w:rPr>
                <w:rFonts w:ascii="Times New Roman" w:eastAsia="Times New Roman" w:hAnsi="Times New Roman"/>
                <w:sz w:val="24"/>
                <w:szCs w:val="24"/>
              </w:rPr>
              <w:t xml:space="preserve">Охарактеризовать состав и свойства внутриглазной жидкости </w:t>
            </w:r>
            <w:r>
              <w:rPr>
                <w:rFonts w:ascii="Times New Roman" w:hAnsi="Times New Roman"/>
                <w:sz w:val="24"/>
                <w:szCs w:val="24"/>
              </w:rPr>
              <w:t>у детей</w:t>
            </w:r>
            <w:r>
              <w:rPr>
                <w:rFonts w:ascii="Times New Roman" w:eastAsia="Times New Roman" w:hAnsi="Times New Roman"/>
                <w:sz w:val="24"/>
                <w:szCs w:val="24"/>
              </w:rPr>
              <w:t>.</w:t>
            </w:r>
          </w:p>
          <w:p w:rsidR="00EC57E4" w:rsidRPr="00B45FB5" w:rsidRDefault="00EC57E4" w:rsidP="000D5EA7">
            <w:pPr>
              <w:pStyle w:val="af8"/>
              <w:numPr>
                <w:ilvl w:val="0"/>
                <w:numId w:val="68"/>
              </w:numPr>
              <w:ind w:right="-59"/>
              <w:rPr>
                <w:rFonts w:ascii="Times New Roman" w:hAnsi="Times New Roman"/>
                <w:sz w:val="24"/>
                <w:szCs w:val="24"/>
              </w:rPr>
            </w:pPr>
            <w:r>
              <w:rPr>
                <w:rFonts w:ascii="Times New Roman" w:eastAsia="Times New Roman" w:hAnsi="Times New Roman"/>
                <w:sz w:val="24"/>
                <w:szCs w:val="24"/>
              </w:rPr>
              <w:t xml:space="preserve">Охарактеризовать строению передних и задних камер глазного яблока </w:t>
            </w:r>
            <w:r>
              <w:rPr>
                <w:rFonts w:ascii="Times New Roman" w:hAnsi="Times New Roman"/>
                <w:sz w:val="24"/>
                <w:szCs w:val="24"/>
              </w:rPr>
              <w:t>у детей</w:t>
            </w:r>
            <w:r>
              <w:rPr>
                <w:rFonts w:ascii="Times New Roman" w:eastAsia="Times New Roman" w:hAnsi="Times New Roman"/>
                <w:sz w:val="24"/>
                <w:szCs w:val="24"/>
              </w:rPr>
              <w:t>.</w:t>
            </w:r>
          </w:p>
          <w:p w:rsidR="00EC57E4" w:rsidRDefault="00EC57E4" w:rsidP="000D5EA7">
            <w:pPr>
              <w:pStyle w:val="af8"/>
              <w:numPr>
                <w:ilvl w:val="0"/>
                <w:numId w:val="68"/>
              </w:numPr>
              <w:ind w:right="-59"/>
              <w:rPr>
                <w:rFonts w:ascii="Times New Roman" w:hAnsi="Times New Roman"/>
                <w:sz w:val="24"/>
                <w:szCs w:val="24"/>
              </w:rPr>
            </w:pPr>
            <w:r>
              <w:rPr>
                <w:rFonts w:ascii="Times New Roman" w:hAnsi="Times New Roman"/>
                <w:sz w:val="24"/>
                <w:szCs w:val="24"/>
              </w:rPr>
              <w:t xml:space="preserve">Охарактеризовать роль </w:t>
            </w:r>
            <w:proofErr w:type="spellStart"/>
            <w:r>
              <w:rPr>
                <w:rFonts w:ascii="Times New Roman" w:hAnsi="Times New Roman"/>
                <w:sz w:val="24"/>
                <w:szCs w:val="24"/>
              </w:rPr>
              <w:t>Шлеммова</w:t>
            </w:r>
            <w:proofErr w:type="spellEnd"/>
            <w:r>
              <w:rPr>
                <w:rFonts w:ascii="Times New Roman" w:hAnsi="Times New Roman"/>
                <w:sz w:val="24"/>
                <w:szCs w:val="24"/>
              </w:rPr>
              <w:t xml:space="preserve"> канала и </w:t>
            </w:r>
            <w:proofErr w:type="spellStart"/>
            <w:r>
              <w:rPr>
                <w:rFonts w:ascii="Times New Roman" w:hAnsi="Times New Roman"/>
                <w:sz w:val="24"/>
                <w:szCs w:val="24"/>
              </w:rPr>
              <w:t>трабекулярной</w:t>
            </w:r>
            <w:proofErr w:type="spellEnd"/>
            <w:r>
              <w:rPr>
                <w:rFonts w:ascii="Times New Roman" w:hAnsi="Times New Roman"/>
                <w:sz w:val="24"/>
                <w:szCs w:val="24"/>
              </w:rPr>
              <w:t xml:space="preserve"> зоны при циркуляции ВГЖ у детей.</w:t>
            </w:r>
          </w:p>
          <w:p w:rsidR="00EC57E4" w:rsidRDefault="00EC57E4" w:rsidP="000D5EA7">
            <w:pPr>
              <w:pStyle w:val="af8"/>
              <w:numPr>
                <w:ilvl w:val="0"/>
                <w:numId w:val="68"/>
              </w:numPr>
              <w:ind w:right="-59"/>
              <w:rPr>
                <w:rFonts w:ascii="Times New Roman" w:hAnsi="Times New Roman"/>
                <w:sz w:val="24"/>
                <w:szCs w:val="24"/>
              </w:rPr>
            </w:pPr>
            <w:r>
              <w:rPr>
                <w:rFonts w:ascii="Times New Roman" w:hAnsi="Times New Roman"/>
                <w:sz w:val="24"/>
                <w:szCs w:val="24"/>
              </w:rPr>
              <w:t>Охарактеризовать нарушения циркуляции внутриглазной жидкости у детей.</w:t>
            </w:r>
          </w:p>
          <w:p w:rsidR="00EC57E4" w:rsidRDefault="00EC57E4" w:rsidP="00CA7309">
            <w:pPr>
              <w:pStyle w:val="af8"/>
              <w:ind w:right="-59"/>
              <w:rPr>
                <w:rFonts w:ascii="Times New Roman" w:eastAsia="Times New Roman" w:hAnsi="Times New Roman"/>
                <w:b/>
                <w:sz w:val="24"/>
                <w:szCs w:val="24"/>
              </w:rPr>
            </w:pPr>
          </w:p>
        </w:tc>
        <w:tc>
          <w:tcPr>
            <w:tcW w:w="707" w:type="dxa"/>
          </w:tcPr>
          <w:p w:rsidR="00EC57E4" w:rsidRDefault="00EC57E4" w:rsidP="00CA7309">
            <w:pPr>
              <w:jc w:val="center"/>
            </w:pPr>
            <w:r w:rsidRPr="00440E45">
              <w:rPr>
                <w:b/>
                <w:sz w:val="24"/>
                <w:szCs w:val="24"/>
              </w:rPr>
              <w:t>1</w:t>
            </w:r>
          </w:p>
        </w:tc>
        <w:tc>
          <w:tcPr>
            <w:tcW w:w="807" w:type="dxa"/>
          </w:tcPr>
          <w:p w:rsidR="00EC57E4" w:rsidRDefault="00EC57E4" w:rsidP="00CA7309">
            <w:pPr>
              <w:ind w:left="-108" w:right="-190"/>
              <w:jc w:val="center"/>
              <w:rPr>
                <w:sz w:val="24"/>
                <w:szCs w:val="24"/>
              </w:rPr>
            </w:pPr>
          </w:p>
        </w:tc>
        <w:tc>
          <w:tcPr>
            <w:tcW w:w="1883" w:type="dxa"/>
          </w:tcPr>
          <w:p w:rsidR="00EC57E4" w:rsidRDefault="00EC57E4" w:rsidP="00CA7309">
            <w:pPr>
              <w:ind w:left="-108" w:right="-108"/>
              <w:jc w:val="center"/>
              <w:rPr>
                <w:sz w:val="24"/>
                <w:szCs w:val="24"/>
              </w:rPr>
            </w:pPr>
          </w:p>
        </w:tc>
        <w:tc>
          <w:tcPr>
            <w:tcW w:w="754" w:type="dxa"/>
          </w:tcPr>
          <w:p w:rsidR="00EC57E4" w:rsidRDefault="00EC57E4" w:rsidP="00CA7309">
            <w:proofErr w:type="gramStart"/>
            <w:r w:rsidRPr="006100AB">
              <w:rPr>
                <w:b/>
              </w:rPr>
              <w:t>Р</w:t>
            </w:r>
            <w:proofErr w:type="gramEnd"/>
            <w:r w:rsidRPr="006100AB">
              <w:rPr>
                <w:b/>
              </w:rPr>
              <w:t>; Д; МП; ССТ;</w:t>
            </w:r>
          </w:p>
        </w:tc>
        <w:tc>
          <w:tcPr>
            <w:tcW w:w="566" w:type="dxa"/>
          </w:tcPr>
          <w:p w:rsidR="00EC57E4" w:rsidRDefault="00EC57E4" w:rsidP="00CA7309">
            <w:pPr>
              <w:ind w:left="-108" w:right="-250"/>
              <w:jc w:val="center"/>
              <w:rPr>
                <w:sz w:val="24"/>
                <w:szCs w:val="24"/>
              </w:rPr>
            </w:pPr>
          </w:p>
        </w:tc>
      </w:tr>
    </w:tbl>
    <w:p w:rsidR="009F6436" w:rsidRPr="009F6436" w:rsidRDefault="009F6436" w:rsidP="0053297F">
      <w:pPr>
        <w:ind w:right="-456"/>
        <w:rPr>
          <w:rFonts w:ascii="Times New Roman" w:hAnsi="Times New Roman" w:cs="Times New Roman"/>
        </w:rPr>
      </w:pPr>
    </w:p>
    <w:p w:rsidR="00704C30" w:rsidRPr="00CA7309" w:rsidRDefault="00D8435A" w:rsidP="00CA7309">
      <w:pPr>
        <w:rPr>
          <w:rFonts w:ascii="Times New Roman" w:hAnsi="Times New Roman" w:cs="Times New Roman"/>
          <w:i/>
        </w:rPr>
      </w:pPr>
      <w:r w:rsidRPr="00B7273A">
        <w:rPr>
          <w:rFonts w:ascii="Times New Roman" w:eastAsia="Calibri" w:hAnsi="Times New Roman" w:cs="Times New Roman"/>
          <w:b/>
        </w:rPr>
        <w:t>Условные обозначения:</w:t>
      </w:r>
      <w:r w:rsidRPr="00B7273A">
        <w:rPr>
          <w:rFonts w:ascii="Times New Roman" w:eastAsia="Calibri" w:hAnsi="Times New Roman" w:cs="Times New Roman"/>
          <w:b/>
          <w:i/>
        </w:rPr>
        <w:t xml:space="preserve">  </w:t>
      </w:r>
      <w:r w:rsidRPr="000B7135">
        <w:rPr>
          <w:rFonts w:ascii="Times New Roman" w:hAnsi="Times New Roman" w:cs="Times New Roman"/>
          <w:b/>
          <w:i/>
        </w:rPr>
        <w:t>ОЗ</w:t>
      </w:r>
      <w:r w:rsidRPr="000B7135">
        <w:rPr>
          <w:rFonts w:ascii="Times New Roman" w:hAnsi="Times New Roman" w:cs="Times New Roman"/>
          <w:i/>
        </w:rPr>
        <w:t xml:space="preserve"> – острота зрения; </w:t>
      </w:r>
      <w:r w:rsidRPr="000B7135">
        <w:rPr>
          <w:rFonts w:ascii="Times New Roman" w:hAnsi="Times New Roman" w:cs="Times New Roman"/>
          <w:b/>
          <w:i/>
        </w:rPr>
        <w:t>ПЗ</w:t>
      </w:r>
      <w:r w:rsidRPr="000B7135">
        <w:rPr>
          <w:rFonts w:ascii="Times New Roman" w:hAnsi="Times New Roman" w:cs="Times New Roman"/>
          <w:i/>
        </w:rPr>
        <w:t xml:space="preserve"> – поле зрения; </w:t>
      </w:r>
      <w:r w:rsidRPr="000B7135">
        <w:rPr>
          <w:rFonts w:ascii="Times New Roman" w:hAnsi="Times New Roman" w:cs="Times New Roman"/>
          <w:b/>
          <w:i/>
        </w:rPr>
        <w:t>ВГД</w:t>
      </w:r>
      <w:r w:rsidRPr="000B7135">
        <w:rPr>
          <w:rFonts w:ascii="Times New Roman" w:hAnsi="Times New Roman" w:cs="Times New Roman"/>
          <w:i/>
        </w:rPr>
        <w:t xml:space="preserve"> – внутриглазное давление;    </w:t>
      </w:r>
      <w:r w:rsidRPr="000B7135">
        <w:rPr>
          <w:rFonts w:ascii="Times New Roman" w:hAnsi="Times New Roman" w:cs="Times New Roman"/>
          <w:b/>
          <w:i/>
        </w:rPr>
        <w:t>ЦВ</w:t>
      </w:r>
      <w:proofErr w:type="gramStart"/>
      <w:r w:rsidRPr="000B7135">
        <w:rPr>
          <w:rFonts w:ascii="Times New Roman" w:hAnsi="Times New Roman" w:cs="Times New Roman"/>
          <w:b/>
          <w:i/>
        </w:rPr>
        <w:t>С-</w:t>
      </w:r>
      <w:proofErr w:type="gramEnd"/>
      <w:r w:rsidRPr="000B7135">
        <w:rPr>
          <w:rFonts w:ascii="Times New Roman" w:hAnsi="Times New Roman" w:cs="Times New Roman"/>
          <w:b/>
          <w:i/>
        </w:rPr>
        <w:t xml:space="preserve"> </w:t>
      </w:r>
      <w:r w:rsidRPr="000B7135">
        <w:rPr>
          <w:rFonts w:ascii="Times New Roman" w:hAnsi="Times New Roman" w:cs="Times New Roman"/>
          <w:i/>
        </w:rPr>
        <w:t>центральная вена сетчатки;</w:t>
      </w:r>
      <w:r w:rsidRPr="000B7135">
        <w:rPr>
          <w:rFonts w:ascii="Times New Roman" w:hAnsi="Times New Roman" w:cs="Times New Roman"/>
          <w:b/>
          <w:i/>
        </w:rPr>
        <w:t xml:space="preserve"> </w:t>
      </w:r>
      <w:r>
        <w:rPr>
          <w:rFonts w:ascii="Times New Roman" w:hAnsi="Times New Roman" w:cs="Times New Roman"/>
          <w:b/>
          <w:i/>
        </w:rPr>
        <w:t xml:space="preserve">                               </w:t>
      </w:r>
      <w:r w:rsidRPr="000B7135">
        <w:rPr>
          <w:rFonts w:ascii="Times New Roman" w:hAnsi="Times New Roman" w:cs="Times New Roman"/>
          <w:b/>
          <w:i/>
        </w:rPr>
        <w:t xml:space="preserve">ЦАС- </w:t>
      </w:r>
      <w:r w:rsidRPr="000B7135">
        <w:rPr>
          <w:rFonts w:ascii="Times New Roman" w:hAnsi="Times New Roman" w:cs="Times New Roman"/>
          <w:i/>
        </w:rPr>
        <w:t>центральная артерия сетчатки;</w:t>
      </w:r>
      <w:r w:rsidRPr="000B7135">
        <w:rPr>
          <w:rFonts w:ascii="Times New Roman" w:hAnsi="Times New Roman" w:cs="Times New Roman"/>
          <w:b/>
          <w:i/>
        </w:rPr>
        <w:t xml:space="preserve"> ДД- </w:t>
      </w:r>
      <w:r w:rsidRPr="000B7135">
        <w:rPr>
          <w:rFonts w:ascii="Times New Roman" w:hAnsi="Times New Roman" w:cs="Times New Roman"/>
          <w:i/>
        </w:rPr>
        <w:t>дифференциальная диагностика;</w:t>
      </w:r>
      <w:r w:rsidRPr="000B7135">
        <w:rPr>
          <w:rFonts w:ascii="Times New Roman" w:hAnsi="Times New Roman" w:cs="Times New Roman"/>
          <w:b/>
          <w:i/>
        </w:rPr>
        <w:t xml:space="preserve"> Д</w:t>
      </w:r>
      <w:r w:rsidRPr="000B7135">
        <w:rPr>
          <w:rFonts w:ascii="Times New Roman" w:hAnsi="Times New Roman" w:cs="Times New Roman"/>
          <w:i/>
        </w:rPr>
        <w:t xml:space="preserve"> – доклад; </w:t>
      </w:r>
      <w:r w:rsidRPr="000B7135">
        <w:rPr>
          <w:rFonts w:ascii="Times New Roman" w:hAnsi="Times New Roman" w:cs="Times New Roman"/>
          <w:b/>
          <w:i/>
        </w:rPr>
        <w:t>Р</w:t>
      </w:r>
      <w:r w:rsidRPr="000B7135">
        <w:rPr>
          <w:rFonts w:ascii="Times New Roman" w:hAnsi="Times New Roman" w:cs="Times New Roman"/>
          <w:i/>
        </w:rPr>
        <w:t xml:space="preserve"> – реферат; </w:t>
      </w:r>
      <w:r w:rsidRPr="000B7135">
        <w:rPr>
          <w:rFonts w:ascii="Times New Roman" w:hAnsi="Times New Roman" w:cs="Times New Roman"/>
          <w:b/>
          <w:i/>
        </w:rPr>
        <w:t>СРС-</w:t>
      </w:r>
      <w:r w:rsidRPr="000B7135">
        <w:rPr>
          <w:rFonts w:ascii="Times New Roman" w:hAnsi="Times New Roman" w:cs="Times New Roman"/>
          <w:i/>
        </w:rPr>
        <w:t xml:space="preserve"> самостоятельная работа студента;            </w:t>
      </w:r>
      <w:r w:rsidRPr="000B7135">
        <w:rPr>
          <w:rFonts w:ascii="Times New Roman" w:hAnsi="Times New Roman" w:cs="Times New Roman"/>
          <w:b/>
          <w:i/>
        </w:rPr>
        <w:t>СРПС</w:t>
      </w:r>
      <w:r w:rsidRPr="000B7135">
        <w:rPr>
          <w:rFonts w:ascii="Times New Roman" w:hAnsi="Times New Roman" w:cs="Times New Roman"/>
          <w:i/>
        </w:rPr>
        <w:t xml:space="preserve">- самостоятельная работа студента или с помощью преподавателя;  </w:t>
      </w:r>
      <w:r w:rsidRPr="000B7135">
        <w:rPr>
          <w:rFonts w:ascii="Times New Roman" w:hAnsi="Times New Roman" w:cs="Times New Roman"/>
          <w:b/>
          <w:i/>
        </w:rPr>
        <w:t>МП</w:t>
      </w:r>
      <w:r w:rsidRPr="000B7135">
        <w:rPr>
          <w:rFonts w:ascii="Times New Roman" w:hAnsi="Times New Roman" w:cs="Times New Roman"/>
          <w:i/>
        </w:rPr>
        <w:t xml:space="preserve"> –мультимедийная презентация; </w:t>
      </w:r>
      <w:r w:rsidRPr="000B7135">
        <w:rPr>
          <w:rFonts w:ascii="Times New Roman" w:hAnsi="Times New Roman" w:cs="Times New Roman"/>
          <w:b/>
          <w:i/>
        </w:rPr>
        <w:t xml:space="preserve">СКГ- </w:t>
      </w:r>
      <w:r w:rsidRPr="000B7135">
        <w:rPr>
          <w:rFonts w:ascii="Times New Roman" w:hAnsi="Times New Roman" w:cs="Times New Roman"/>
          <w:i/>
        </w:rPr>
        <w:t>синдром красного</w:t>
      </w:r>
      <w:r w:rsidRPr="000B7135">
        <w:rPr>
          <w:rFonts w:ascii="Times New Roman" w:hAnsi="Times New Roman" w:cs="Times New Roman"/>
          <w:b/>
          <w:i/>
        </w:rPr>
        <w:t xml:space="preserve"> </w:t>
      </w:r>
      <w:r w:rsidRPr="000B7135">
        <w:rPr>
          <w:rFonts w:ascii="Times New Roman" w:hAnsi="Times New Roman" w:cs="Times New Roman"/>
          <w:i/>
        </w:rPr>
        <w:t xml:space="preserve">глаза; </w:t>
      </w:r>
      <w:r>
        <w:rPr>
          <w:rFonts w:ascii="Times New Roman" w:hAnsi="Times New Roman" w:cs="Times New Roman"/>
          <w:i/>
        </w:rPr>
        <w:t xml:space="preserve">                       </w:t>
      </w:r>
      <w:r w:rsidRPr="000B7135">
        <w:rPr>
          <w:rFonts w:ascii="Times New Roman" w:hAnsi="Times New Roman" w:cs="Times New Roman"/>
          <w:b/>
          <w:i/>
        </w:rPr>
        <w:t>ССГ</w:t>
      </w:r>
      <w:r w:rsidRPr="000B7135">
        <w:rPr>
          <w:rFonts w:ascii="Times New Roman" w:hAnsi="Times New Roman" w:cs="Times New Roman"/>
          <w:i/>
        </w:rPr>
        <w:t xml:space="preserve">- синдром сухого глаза;  </w:t>
      </w:r>
      <w:r w:rsidRPr="000B7135">
        <w:rPr>
          <w:rFonts w:ascii="Times New Roman" w:hAnsi="Times New Roman" w:cs="Times New Roman"/>
          <w:b/>
          <w:i/>
        </w:rPr>
        <w:t>ОИ</w:t>
      </w:r>
      <w:r w:rsidRPr="000B7135">
        <w:rPr>
          <w:rFonts w:ascii="Times New Roman" w:hAnsi="Times New Roman" w:cs="Times New Roman"/>
          <w:i/>
        </w:rPr>
        <w:t xml:space="preserve">- острый иридоциклит; </w:t>
      </w:r>
      <w:r w:rsidRPr="000B7135">
        <w:rPr>
          <w:rFonts w:ascii="Times New Roman" w:hAnsi="Times New Roman" w:cs="Times New Roman"/>
          <w:b/>
          <w:i/>
        </w:rPr>
        <w:t>ОП</w:t>
      </w:r>
      <w:proofErr w:type="gramStart"/>
      <w:r w:rsidRPr="000B7135">
        <w:rPr>
          <w:rFonts w:ascii="Times New Roman" w:hAnsi="Times New Roman" w:cs="Times New Roman"/>
          <w:b/>
          <w:i/>
        </w:rPr>
        <w:t>Г</w:t>
      </w:r>
      <w:r w:rsidRPr="000B7135">
        <w:rPr>
          <w:rFonts w:ascii="Times New Roman" w:hAnsi="Times New Roman" w:cs="Times New Roman"/>
          <w:i/>
        </w:rPr>
        <w:t>-</w:t>
      </w:r>
      <w:proofErr w:type="gramEnd"/>
      <w:r w:rsidRPr="000B7135">
        <w:rPr>
          <w:rFonts w:ascii="Times New Roman" w:hAnsi="Times New Roman" w:cs="Times New Roman"/>
          <w:i/>
        </w:rPr>
        <w:t xml:space="preserve"> острый приступ глаукомы;  </w:t>
      </w:r>
      <w:r w:rsidRPr="000B7135">
        <w:rPr>
          <w:rFonts w:ascii="Times New Roman" w:hAnsi="Times New Roman" w:cs="Times New Roman"/>
          <w:b/>
          <w:i/>
        </w:rPr>
        <w:t>ДСТ</w:t>
      </w:r>
      <w:r w:rsidRPr="000B7135">
        <w:rPr>
          <w:rFonts w:ascii="Times New Roman" w:hAnsi="Times New Roman" w:cs="Times New Roman"/>
          <w:i/>
        </w:rPr>
        <w:t xml:space="preserve">-  деструкция стекловидного тела;                       </w:t>
      </w:r>
      <w:r>
        <w:rPr>
          <w:rFonts w:ascii="Times New Roman" w:hAnsi="Times New Roman" w:cs="Times New Roman"/>
          <w:i/>
        </w:rPr>
        <w:t xml:space="preserve">                  </w:t>
      </w:r>
      <w:r w:rsidRPr="000B7135">
        <w:rPr>
          <w:rFonts w:ascii="Times New Roman" w:hAnsi="Times New Roman" w:cs="Times New Roman"/>
          <w:i/>
        </w:rPr>
        <w:t xml:space="preserve">  </w:t>
      </w:r>
      <w:r w:rsidRPr="000B7135">
        <w:rPr>
          <w:rFonts w:ascii="Times New Roman" w:hAnsi="Times New Roman" w:cs="Times New Roman"/>
          <w:b/>
          <w:i/>
        </w:rPr>
        <w:t>ПХ</w:t>
      </w:r>
      <w:r w:rsidRPr="000B7135">
        <w:rPr>
          <w:rFonts w:ascii="Times New Roman" w:hAnsi="Times New Roman" w:cs="Times New Roman"/>
          <w:i/>
        </w:rPr>
        <w:t xml:space="preserve">- помутнения хрусталика; </w:t>
      </w:r>
      <w:r w:rsidRPr="000B7135">
        <w:rPr>
          <w:rFonts w:ascii="Times New Roman" w:hAnsi="Times New Roman" w:cs="Times New Roman"/>
          <w:b/>
          <w:i/>
        </w:rPr>
        <w:t>БТ</w:t>
      </w:r>
      <w:r w:rsidRPr="000B7135">
        <w:rPr>
          <w:rFonts w:ascii="Times New Roman" w:hAnsi="Times New Roman" w:cs="Times New Roman"/>
          <w:i/>
        </w:rPr>
        <w:t xml:space="preserve"> – бланочное тестирование; </w:t>
      </w:r>
    </w:p>
    <w:p w:rsidR="00704C30" w:rsidRDefault="00704C30" w:rsidP="00B7273A">
      <w:pPr>
        <w:spacing w:after="0" w:line="240" w:lineRule="auto"/>
        <w:jc w:val="center"/>
        <w:rPr>
          <w:rFonts w:ascii="Times New Roman" w:eastAsia="Times New Roman" w:hAnsi="Times New Roman" w:cs="Times New Roman"/>
          <w:b/>
          <w:lang w:eastAsia="ru-RU"/>
        </w:rPr>
      </w:pP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10.</w:t>
      </w:r>
      <w:r w:rsidRPr="00B7273A">
        <w:rPr>
          <w:rFonts w:ascii="Times New Roman" w:eastAsia="Times New Roman" w:hAnsi="Times New Roman" w:cs="Times New Roman"/>
          <w:b/>
          <w:lang w:eastAsia="ru-RU"/>
        </w:rPr>
        <w:tab/>
        <w:t>Политика выставления баллов</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Общая сумма баллов за каждый Модуль (№ 1 или № 2) складывается из совокупности баллов набранных студентом при изучении клинической дисциплины, а также в т.ч. поощрительных (дополнительных) баллов – не более </w:t>
      </w:r>
      <w:r w:rsidRPr="00B7273A">
        <w:rPr>
          <w:rFonts w:ascii="Times New Roman" w:eastAsia="Times New Roman" w:hAnsi="Times New Roman" w:cs="Times New Roman"/>
          <w:b/>
          <w:lang w:eastAsia="ru-RU"/>
        </w:rPr>
        <w:t>30 баллов</w:t>
      </w:r>
      <w:r w:rsidRPr="00B7273A">
        <w:rPr>
          <w:rFonts w:ascii="Times New Roman" w:eastAsia="Times New Roman" w:hAnsi="Times New Roman" w:cs="Times New Roman"/>
          <w:lang w:eastAsia="ru-RU"/>
        </w:rPr>
        <w:t xml:space="preserve"> (за каждый модуль):</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 xml:space="preserve">Текущий контроль 1 </w:t>
      </w:r>
      <w:r w:rsidRPr="00B7273A">
        <w:rPr>
          <w:rFonts w:ascii="Times New Roman" w:eastAsia="Times New Roman" w:hAnsi="Times New Roman" w:cs="Times New Roman"/>
          <w:lang w:eastAsia="ru-RU"/>
        </w:rPr>
        <w:t>(Тк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lang w:eastAsia="ru-RU"/>
        </w:rPr>
        <w:t>)</w:t>
      </w:r>
      <w:r w:rsidRPr="00B7273A">
        <w:rPr>
          <w:rFonts w:ascii="Times New Roman" w:eastAsia="Times New Roman" w:hAnsi="Times New Roman" w:cs="Times New Roman"/>
          <w:b/>
          <w:lang w:eastAsia="ru-RU"/>
        </w:rPr>
        <w:t xml:space="preserve"> – Лекции</w:t>
      </w:r>
      <w:r w:rsidRPr="00B7273A">
        <w:rPr>
          <w:rFonts w:ascii="Times New Roman" w:eastAsia="Times New Roman" w:hAnsi="Times New Roman" w:cs="Times New Roman"/>
          <w:lang w:eastAsia="ru-RU"/>
        </w:rPr>
        <w:t xml:space="preserve"> (</w:t>
      </w:r>
      <w:r w:rsidRPr="00B7273A">
        <w:rPr>
          <w:rFonts w:ascii="Times New Roman" w:eastAsia="Times New Roman" w:hAnsi="Times New Roman" w:cs="Times New Roman"/>
          <w:b/>
          <w:lang w:eastAsia="ru-RU"/>
        </w:rPr>
        <w:t>5 баллов)</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Если студент присутствовал на всех запланированных лекциях по клинической дисциплине и конспектировал получаемую информацию то, он в соответствии с требованиями, получает – </w:t>
      </w:r>
      <w:r w:rsidRPr="00B7273A">
        <w:rPr>
          <w:rFonts w:ascii="Times New Roman" w:eastAsia="Times New Roman" w:hAnsi="Times New Roman" w:cs="Times New Roman"/>
          <w:b/>
          <w:lang w:eastAsia="ru-RU"/>
        </w:rPr>
        <w:t>5 баллов</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Перечень</w:t>
      </w:r>
      <w:r w:rsidRPr="00B7273A">
        <w:rPr>
          <w:rFonts w:ascii="Times New Roman" w:eastAsia="Times New Roman" w:hAnsi="Times New Roman" w:cs="Times New Roman"/>
          <w:lang w:eastAsia="ru-RU"/>
        </w:rPr>
        <w:t xml:space="preserve"> нарушений студентом требований предъявляемых к этому разделу Модуля </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клинической дисциплины способствующие снижению суммы баллов за Тк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lang w:eastAsia="ru-RU"/>
        </w:rPr>
        <w:t>:</w:t>
      </w:r>
    </w:p>
    <w:p w:rsidR="00B7273A" w:rsidRPr="00B7273A" w:rsidRDefault="00B7273A" w:rsidP="000D5EA7">
      <w:pPr>
        <w:numPr>
          <w:ilvl w:val="0"/>
          <w:numId w:val="8"/>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Отсутствовал на лекции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или «</w:t>
      </w:r>
      <w:proofErr w:type="spellStart"/>
      <w:r w:rsidRPr="00B7273A">
        <w:rPr>
          <w:rFonts w:ascii="Times New Roman" w:eastAsia="Calibri" w:hAnsi="Times New Roman" w:cs="Times New Roman"/>
        </w:rPr>
        <w:t>кж</w:t>
      </w:r>
      <w:proofErr w:type="spellEnd"/>
      <w:r w:rsidRPr="00B7273A">
        <w:rPr>
          <w:rFonts w:ascii="Times New Roman" w:eastAsia="Calibri" w:hAnsi="Times New Roman" w:cs="Times New Roman"/>
        </w:rPr>
        <w:t>»): минус (« - ») 0,5 балла;</w:t>
      </w:r>
    </w:p>
    <w:p w:rsidR="00B7273A" w:rsidRPr="00B7273A" w:rsidRDefault="00B7273A" w:rsidP="000D5EA7">
      <w:pPr>
        <w:numPr>
          <w:ilvl w:val="0"/>
          <w:numId w:val="8"/>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Не отработал пропущенную тему лекции: минус (« - ») 1 балл за 1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и далее;</w:t>
      </w:r>
    </w:p>
    <w:p w:rsidR="00B7273A" w:rsidRPr="00B7273A" w:rsidRDefault="00B7273A" w:rsidP="000D5EA7">
      <w:pPr>
        <w:numPr>
          <w:ilvl w:val="0"/>
          <w:numId w:val="8"/>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Опоздал на лекцию: минус</w:t>
      </w:r>
      <w:proofErr w:type="gramStart"/>
      <w:r w:rsidRPr="00B7273A">
        <w:rPr>
          <w:rFonts w:ascii="Times New Roman" w:eastAsia="Calibri" w:hAnsi="Times New Roman" w:cs="Times New Roman"/>
        </w:rPr>
        <w:t xml:space="preserve"> (« - ») </w:t>
      </w:r>
      <w:proofErr w:type="gramEnd"/>
      <w:r w:rsidRPr="00B7273A">
        <w:rPr>
          <w:rFonts w:ascii="Times New Roman" w:eastAsia="Calibri" w:hAnsi="Times New Roman" w:cs="Times New Roman"/>
        </w:rPr>
        <w:t>до 0,5 баллов;</w:t>
      </w:r>
    </w:p>
    <w:p w:rsidR="00B7273A" w:rsidRPr="00B7273A" w:rsidRDefault="00B7273A" w:rsidP="000D5EA7">
      <w:pPr>
        <w:numPr>
          <w:ilvl w:val="0"/>
          <w:numId w:val="8"/>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Отсутствие конспекта лекции, на которую опоздал студент: минус (« - ») 1,0 балл. </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u w:val="single"/>
          <w:lang w:eastAsia="ru-RU"/>
        </w:rPr>
        <w:t>Примечание</w:t>
      </w:r>
      <w:r w:rsidRPr="00B7273A">
        <w:rPr>
          <w:rFonts w:ascii="Times New Roman" w:eastAsia="Times New Roman" w:hAnsi="Times New Roman" w:cs="Times New Roman"/>
          <w:lang w:eastAsia="ru-RU"/>
        </w:rPr>
        <w:t>: Исходя из общего количества академических часов лекционного материала (18 часов)</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баллы снижаются пропорционально набранных отрицательных данных, если студент</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набирает за модульный период (в том числе за тот или иной семестр) более чем:                         </w:t>
      </w:r>
    </w:p>
    <w:p w:rsidR="00B7273A" w:rsidRPr="00B7273A" w:rsidRDefault="00B7273A" w:rsidP="000D5EA7">
      <w:pPr>
        <w:numPr>
          <w:ilvl w:val="0"/>
          <w:numId w:val="7"/>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1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количество баллов снижается на 1 балл;</w:t>
      </w:r>
    </w:p>
    <w:p w:rsidR="00B7273A" w:rsidRPr="00B7273A" w:rsidRDefault="00B7273A" w:rsidP="000D5EA7">
      <w:pPr>
        <w:numPr>
          <w:ilvl w:val="0"/>
          <w:numId w:val="7"/>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2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количество баллов снижается на 2 балла;</w:t>
      </w:r>
    </w:p>
    <w:p w:rsidR="00B7273A" w:rsidRPr="00B7273A" w:rsidRDefault="00B7273A" w:rsidP="000D5EA7">
      <w:pPr>
        <w:numPr>
          <w:ilvl w:val="0"/>
          <w:numId w:val="7"/>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3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xml:space="preserve">», количество баллов снижается на 3 балла; </w:t>
      </w:r>
    </w:p>
    <w:p w:rsidR="00B7273A" w:rsidRPr="00B7273A" w:rsidRDefault="00B7273A" w:rsidP="000D5EA7">
      <w:pPr>
        <w:numPr>
          <w:ilvl w:val="0"/>
          <w:numId w:val="7"/>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4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количество баллов снижается на 4 балла и так далее;</w:t>
      </w:r>
    </w:p>
    <w:p w:rsidR="00B7273A" w:rsidRPr="00B7273A" w:rsidRDefault="00B7273A" w:rsidP="000D5EA7">
      <w:pPr>
        <w:numPr>
          <w:ilvl w:val="0"/>
          <w:numId w:val="7"/>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5 - 9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баллы вообще не засчитываются;</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В случае своевременной ликвидации (отработки) академической задолженности по теоретической части обучения (лекции) до начала Рубежного контроля (Рк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lang w:eastAsia="ru-RU"/>
        </w:rPr>
        <w:t xml:space="preserve"> или Рк2), то студент имеет возможность получить то количество баллов которое набрал к началу Рк1 и / или Рк2.</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 том случае если студент не ликвидировал (не отработал) академическую задолженность по теоретической части обучения (лекции) вплоть до Итогового контроля (Ик), то ему выставляется, то количество баллов, которые он набрал </w:t>
      </w:r>
      <w:proofErr w:type="gramStart"/>
      <w:r w:rsidRPr="00B7273A">
        <w:rPr>
          <w:rFonts w:ascii="Times New Roman" w:eastAsia="Times New Roman" w:hAnsi="Times New Roman" w:cs="Times New Roman"/>
          <w:lang w:eastAsia="ru-RU"/>
        </w:rPr>
        <w:t>до</w:t>
      </w:r>
      <w:proofErr w:type="gramEnd"/>
      <w:r w:rsidRPr="00B7273A">
        <w:rPr>
          <w:rFonts w:ascii="Times New Roman" w:eastAsia="Times New Roman" w:hAnsi="Times New Roman" w:cs="Times New Roman"/>
          <w:lang w:eastAsia="ru-RU"/>
        </w:rPr>
        <w:t xml:space="preserve"> Ик (экзамен – компьютерное тестирование).</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 случае болезни студента и/или нахождение его на стационарном лечении (или иных жизненных ситуаций) и в связи, с чем у не было времени своевременно ликвидировать академическую задолженность ему преподавателем при согласовании с лектором может быть выставлено до </w:t>
      </w:r>
      <w:r w:rsidRPr="00B7273A">
        <w:rPr>
          <w:rFonts w:ascii="Times New Roman" w:eastAsia="Times New Roman" w:hAnsi="Times New Roman" w:cs="Times New Roman"/>
          <w:b/>
          <w:lang w:eastAsia="ru-RU"/>
        </w:rPr>
        <w:t>2 баллов</w:t>
      </w:r>
      <w:r w:rsidRPr="00B7273A">
        <w:rPr>
          <w:rFonts w:ascii="Times New Roman" w:eastAsia="Times New Roman" w:hAnsi="Times New Roman" w:cs="Times New Roman"/>
          <w:lang w:eastAsia="ru-RU"/>
        </w:rPr>
        <w:t xml:space="preserve"> (условно). </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Все данные о полученных баллах студентами за указанный раздел модуля вносятся в </w:t>
      </w:r>
      <w:r w:rsidRPr="00B7273A">
        <w:rPr>
          <w:rFonts w:ascii="Times New Roman" w:eastAsia="Times New Roman" w:hAnsi="Times New Roman" w:cs="Times New Roman"/>
          <w:b/>
          <w:lang w:eastAsia="ru-RU"/>
        </w:rPr>
        <w:t>технологическую карту № 1 и 4</w:t>
      </w:r>
      <w:r w:rsidRPr="00B7273A">
        <w:rPr>
          <w:rFonts w:ascii="Times New Roman" w:eastAsia="Times New Roman" w:hAnsi="Times New Roman" w:cs="Times New Roman"/>
          <w:lang w:eastAsia="ru-RU"/>
        </w:rPr>
        <w:t xml:space="preserve"> (см. приложение).</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 xml:space="preserve">Текущий контроль 2 </w:t>
      </w:r>
      <w:r w:rsidRPr="00B7273A">
        <w:rPr>
          <w:rFonts w:ascii="Times New Roman" w:eastAsia="Times New Roman" w:hAnsi="Times New Roman" w:cs="Times New Roman"/>
          <w:lang w:eastAsia="ru-RU"/>
        </w:rPr>
        <w:t>(Тк</w:t>
      </w:r>
      <w:proofErr w:type="gramStart"/>
      <w:r w:rsidRPr="00B7273A">
        <w:rPr>
          <w:rFonts w:ascii="Times New Roman" w:eastAsia="Times New Roman" w:hAnsi="Times New Roman" w:cs="Times New Roman"/>
          <w:lang w:eastAsia="ru-RU"/>
        </w:rPr>
        <w:t>2</w:t>
      </w:r>
      <w:proofErr w:type="gramEnd"/>
      <w:r w:rsidRPr="00B7273A">
        <w:rPr>
          <w:rFonts w:ascii="Times New Roman" w:eastAsia="Times New Roman" w:hAnsi="Times New Roman" w:cs="Times New Roman"/>
          <w:lang w:eastAsia="ru-RU"/>
        </w:rPr>
        <w:t>)</w:t>
      </w:r>
      <w:r w:rsidRPr="00B7273A">
        <w:rPr>
          <w:rFonts w:ascii="Times New Roman" w:eastAsia="Times New Roman" w:hAnsi="Times New Roman" w:cs="Times New Roman"/>
          <w:b/>
          <w:lang w:eastAsia="ru-RU"/>
        </w:rPr>
        <w:t xml:space="preserve"> – Практические занятия</w:t>
      </w:r>
      <w:r w:rsidRPr="00B7273A">
        <w:rPr>
          <w:rFonts w:ascii="Times New Roman" w:eastAsia="Times New Roman" w:hAnsi="Times New Roman" w:cs="Times New Roman"/>
          <w:lang w:eastAsia="ru-RU"/>
        </w:rPr>
        <w:t xml:space="preserve">  – </w:t>
      </w:r>
      <w:r w:rsidRPr="00B7273A">
        <w:rPr>
          <w:rFonts w:ascii="Times New Roman" w:eastAsia="Times New Roman" w:hAnsi="Times New Roman" w:cs="Times New Roman"/>
          <w:b/>
          <w:lang w:eastAsia="ru-RU"/>
        </w:rPr>
        <w:t>10 баллов</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Если студент присутствовал на всех запланированных практических занятиях по </w:t>
      </w:r>
      <w:proofErr w:type="spellStart"/>
      <w:r w:rsidRPr="00B7273A">
        <w:rPr>
          <w:rFonts w:ascii="Times New Roman" w:eastAsia="Times New Roman" w:hAnsi="Times New Roman" w:cs="Times New Roman"/>
          <w:lang w:eastAsia="ru-RU"/>
        </w:rPr>
        <w:t>клиничес</w:t>
      </w:r>
      <w:proofErr w:type="spellEnd"/>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кой дисциплине, а также проявил академическую активность в обсуждении вопросов по теме, и не имеет нарушений, изложенных ниже, то он в соответствии с требованиями получает искомое количество баллов – </w:t>
      </w:r>
      <w:r w:rsidRPr="00B7273A">
        <w:rPr>
          <w:rFonts w:ascii="Times New Roman" w:eastAsia="Times New Roman" w:hAnsi="Times New Roman" w:cs="Times New Roman"/>
          <w:b/>
          <w:lang w:eastAsia="ru-RU"/>
        </w:rPr>
        <w:t>10 баллов</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Перечень</w:t>
      </w:r>
      <w:r w:rsidRPr="00B7273A">
        <w:rPr>
          <w:rFonts w:ascii="Times New Roman" w:eastAsia="Times New Roman" w:hAnsi="Times New Roman" w:cs="Times New Roman"/>
          <w:lang w:eastAsia="ru-RU"/>
        </w:rPr>
        <w:t xml:space="preserve"> нарушений студентом требований предъявляемых к этому разделу </w:t>
      </w:r>
      <w:proofErr w:type="gramStart"/>
      <w:r w:rsidRPr="00B7273A">
        <w:rPr>
          <w:rFonts w:ascii="Times New Roman" w:eastAsia="Times New Roman" w:hAnsi="Times New Roman" w:cs="Times New Roman"/>
          <w:lang w:eastAsia="ru-RU"/>
        </w:rPr>
        <w:t>клинической</w:t>
      </w:r>
      <w:proofErr w:type="gramEnd"/>
      <w:r w:rsidRPr="00B7273A">
        <w:rPr>
          <w:rFonts w:ascii="Times New Roman" w:eastAsia="Times New Roman" w:hAnsi="Times New Roman" w:cs="Times New Roman"/>
          <w:lang w:eastAsia="ru-RU"/>
        </w:rPr>
        <w:t xml:space="preserve"> </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дисциплины способствующие снижению суммы баллов за Тк</w:t>
      </w:r>
      <w:proofErr w:type="gramStart"/>
      <w:r w:rsidRPr="00B7273A">
        <w:rPr>
          <w:rFonts w:ascii="Times New Roman" w:eastAsia="Times New Roman" w:hAnsi="Times New Roman" w:cs="Times New Roman"/>
          <w:lang w:eastAsia="ru-RU"/>
        </w:rPr>
        <w:t>2</w:t>
      </w:r>
      <w:proofErr w:type="gramEnd"/>
      <w:r w:rsidRPr="00B7273A">
        <w:rPr>
          <w:rFonts w:ascii="Times New Roman" w:eastAsia="Times New Roman" w:hAnsi="Times New Roman" w:cs="Times New Roman"/>
          <w:lang w:eastAsia="ru-RU"/>
        </w:rPr>
        <w:t>:</w:t>
      </w:r>
    </w:p>
    <w:p w:rsidR="00B7273A" w:rsidRPr="00B7273A" w:rsidRDefault="00B7273A" w:rsidP="000D5EA7">
      <w:pPr>
        <w:numPr>
          <w:ilvl w:val="0"/>
          <w:numId w:val="9"/>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Отсутствие на практическом занятии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или «</w:t>
      </w:r>
      <w:proofErr w:type="spellStart"/>
      <w:r w:rsidRPr="00B7273A">
        <w:rPr>
          <w:rFonts w:ascii="Times New Roman" w:eastAsia="Calibri" w:hAnsi="Times New Roman" w:cs="Times New Roman"/>
        </w:rPr>
        <w:t>кж</w:t>
      </w:r>
      <w:proofErr w:type="spellEnd"/>
      <w:r w:rsidRPr="00B7273A">
        <w:rPr>
          <w:rFonts w:ascii="Times New Roman" w:eastAsia="Calibri" w:hAnsi="Times New Roman" w:cs="Times New Roman"/>
        </w:rPr>
        <w:t>»): минус</w:t>
      </w:r>
      <w:proofErr w:type="gramStart"/>
      <w:r w:rsidRPr="00B7273A">
        <w:rPr>
          <w:rFonts w:ascii="Times New Roman" w:eastAsia="Calibri" w:hAnsi="Times New Roman" w:cs="Times New Roman"/>
        </w:rPr>
        <w:t xml:space="preserve"> (« - ») </w:t>
      </w:r>
      <w:proofErr w:type="gramEnd"/>
      <w:r w:rsidRPr="00B7273A">
        <w:rPr>
          <w:rFonts w:ascii="Times New Roman" w:eastAsia="Calibri" w:hAnsi="Times New Roman" w:cs="Times New Roman"/>
        </w:rPr>
        <w:t>до 2,0 баллов;</w:t>
      </w:r>
    </w:p>
    <w:p w:rsidR="00B7273A" w:rsidRPr="00B7273A" w:rsidRDefault="00B7273A" w:rsidP="000D5EA7">
      <w:pPr>
        <w:numPr>
          <w:ilvl w:val="0"/>
          <w:numId w:val="9"/>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Не имеет конспекта на тему практического занятия: минус (« - ») 0,5 балла;</w:t>
      </w:r>
    </w:p>
    <w:p w:rsidR="00B7273A" w:rsidRPr="00B7273A" w:rsidRDefault="00B7273A" w:rsidP="000D5EA7">
      <w:pPr>
        <w:numPr>
          <w:ilvl w:val="0"/>
          <w:numId w:val="9"/>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Отсутствие академической активности: минус (« - ») 0,5 балла;</w:t>
      </w:r>
    </w:p>
    <w:p w:rsidR="00B7273A" w:rsidRPr="00B7273A" w:rsidRDefault="00B7273A" w:rsidP="000D5EA7">
      <w:pPr>
        <w:numPr>
          <w:ilvl w:val="0"/>
          <w:numId w:val="9"/>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Отсутствие подготовки к практическому занятию: минус (« - ») 0,5 балла;</w:t>
      </w:r>
    </w:p>
    <w:p w:rsidR="00B7273A" w:rsidRPr="00B7273A" w:rsidRDefault="00B7273A" w:rsidP="000D5EA7">
      <w:pPr>
        <w:numPr>
          <w:ilvl w:val="0"/>
          <w:numId w:val="9"/>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Неисполнение индивидуального домашнего задания: минус (« - ») 0,5 балла.</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u w:val="single"/>
          <w:lang w:eastAsia="ru-RU"/>
        </w:rPr>
        <w:t>Примечание</w:t>
      </w:r>
      <w:r w:rsidRPr="00B7273A">
        <w:rPr>
          <w:rFonts w:ascii="Times New Roman" w:eastAsia="Times New Roman" w:hAnsi="Times New Roman" w:cs="Times New Roman"/>
          <w:lang w:eastAsia="ru-RU"/>
        </w:rPr>
        <w:t xml:space="preserve">: </w:t>
      </w:r>
      <w:proofErr w:type="gramStart"/>
      <w:r w:rsidRPr="00B7273A">
        <w:rPr>
          <w:rFonts w:ascii="Times New Roman" w:eastAsia="Times New Roman" w:hAnsi="Times New Roman" w:cs="Times New Roman"/>
          <w:lang w:eastAsia="ru-RU"/>
        </w:rPr>
        <w:t>Исходя из общего количества академических часов практических занятий (например:</w:t>
      </w:r>
      <w:proofErr w:type="gramEnd"/>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27 часов) баллы за Тк</w:t>
      </w:r>
      <w:proofErr w:type="gramStart"/>
      <w:r w:rsidRPr="00B7273A">
        <w:rPr>
          <w:rFonts w:ascii="Times New Roman" w:eastAsia="Times New Roman" w:hAnsi="Times New Roman" w:cs="Times New Roman"/>
          <w:lang w:eastAsia="ru-RU"/>
        </w:rPr>
        <w:t>2</w:t>
      </w:r>
      <w:proofErr w:type="gramEnd"/>
      <w:r w:rsidRPr="00B7273A">
        <w:rPr>
          <w:rFonts w:ascii="Times New Roman" w:eastAsia="Times New Roman" w:hAnsi="Times New Roman" w:cs="Times New Roman"/>
          <w:lang w:eastAsia="ru-RU"/>
        </w:rPr>
        <w:t xml:space="preserve"> снижаются пропорционально набранных нарушений </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w:t>
      </w:r>
      <w:proofErr w:type="gramStart"/>
      <w:r w:rsidRPr="00B7273A">
        <w:rPr>
          <w:rFonts w:ascii="Times New Roman" w:eastAsia="Times New Roman" w:hAnsi="Times New Roman" w:cs="Times New Roman"/>
          <w:lang w:eastAsia="ru-RU"/>
        </w:rPr>
        <w:t>изложенных</w:t>
      </w:r>
      <w:proofErr w:type="gramEnd"/>
      <w:r w:rsidRPr="00B7273A">
        <w:rPr>
          <w:rFonts w:ascii="Times New Roman" w:eastAsia="Times New Roman" w:hAnsi="Times New Roman" w:cs="Times New Roman"/>
          <w:lang w:eastAsia="ru-RU"/>
        </w:rPr>
        <w:t xml:space="preserve"> выше) за модульный период (в том числе за тот или иной семестр) более</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чем:                         </w:t>
      </w:r>
    </w:p>
    <w:p w:rsidR="00B7273A" w:rsidRPr="00B7273A" w:rsidRDefault="00B7273A" w:rsidP="000D5EA7">
      <w:pPr>
        <w:numPr>
          <w:ilvl w:val="0"/>
          <w:numId w:val="7"/>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2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количество баллов снижается до 4 баллов;</w:t>
      </w:r>
    </w:p>
    <w:p w:rsidR="00B7273A" w:rsidRPr="00B7273A" w:rsidRDefault="00B7273A" w:rsidP="000D5EA7">
      <w:pPr>
        <w:numPr>
          <w:ilvl w:val="0"/>
          <w:numId w:val="7"/>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3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xml:space="preserve">», количество баллов снижается до 6 баллов; </w:t>
      </w:r>
    </w:p>
    <w:p w:rsidR="00B7273A" w:rsidRPr="00B7273A" w:rsidRDefault="00B7273A" w:rsidP="000D5EA7">
      <w:pPr>
        <w:numPr>
          <w:ilvl w:val="0"/>
          <w:numId w:val="7"/>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4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количество баллов снижается на 8 баллов и так далее;</w:t>
      </w:r>
    </w:p>
    <w:p w:rsidR="00B7273A" w:rsidRPr="00B7273A" w:rsidRDefault="00B7273A" w:rsidP="000D5EA7">
      <w:pPr>
        <w:numPr>
          <w:ilvl w:val="0"/>
          <w:numId w:val="7"/>
        </w:numPr>
        <w:spacing w:after="0" w:line="240" w:lineRule="auto"/>
        <w:ind w:left="511" w:hanging="227"/>
        <w:contextualSpacing/>
        <w:jc w:val="both"/>
        <w:rPr>
          <w:rFonts w:ascii="Times New Roman" w:eastAsia="Calibri" w:hAnsi="Times New Roman" w:cs="Times New Roman"/>
        </w:rPr>
      </w:pPr>
      <w:r w:rsidRPr="00B7273A">
        <w:rPr>
          <w:rFonts w:ascii="Times New Roman" w:eastAsia="Calibri" w:hAnsi="Times New Roman" w:cs="Times New Roman"/>
        </w:rPr>
        <w:t>5 – 7 «</w:t>
      </w:r>
      <w:proofErr w:type="spellStart"/>
      <w:r w:rsidRPr="00B7273A">
        <w:rPr>
          <w:rFonts w:ascii="Times New Roman" w:eastAsia="Calibri" w:hAnsi="Times New Roman" w:cs="Times New Roman"/>
        </w:rPr>
        <w:t>нб</w:t>
      </w:r>
      <w:proofErr w:type="spellEnd"/>
      <w:r w:rsidRPr="00B7273A">
        <w:rPr>
          <w:rFonts w:ascii="Times New Roman" w:eastAsia="Calibri" w:hAnsi="Times New Roman" w:cs="Times New Roman"/>
        </w:rPr>
        <w:t>», баллы вообще не засчитываются;</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lastRenderedPageBreak/>
        <w:t>В случае своевременной ликвидации (отработки) академической задолженности по практическим занятиям до начала Рубежного контроля (Рк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lang w:eastAsia="ru-RU"/>
        </w:rPr>
        <w:t xml:space="preserve"> или Рк2), то студент имеет возможность получить то количество баллов которое набрал к началу Рк1 и / или Рк2.</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 том случае если студент не ликвидировал (не отработал) академическую задолженность по </w:t>
      </w:r>
      <w:proofErr w:type="spellStart"/>
      <w:r w:rsidRPr="00B7273A">
        <w:rPr>
          <w:rFonts w:ascii="Times New Roman" w:eastAsia="Times New Roman" w:hAnsi="Times New Roman" w:cs="Times New Roman"/>
          <w:lang w:eastAsia="ru-RU"/>
        </w:rPr>
        <w:t>практи</w:t>
      </w:r>
      <w:proofErr w:type="spellEnd"/>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proofErr w:type="spellStart"/>
      <w:r w:rsidRPr="00B7273A">
        <w:rPr>
          <w:rFonts w:ascii="Times New Roman" w:eastAsia="Times New Roman" w:hAnsi="Times New Roman" w:cs="Times New Roman"/>
          <w:lang w:eastAsia="ru-RU"/>
        </w:rPr>
        <w:t>ческим</w:t>
      </w:r>
      <w:proofErr w:type="spellEnd"/>
      <w:r w:rsidRPr="00B7273A">
        <w:rPr>
          <w:rFonts w:ascii="Times New Roman" w:eastAsia="Times New Roman" w:hAnsi="Times New Roman" w:cs="Times New Roman"/>
          <w:lang w:eastAsia="ru-RU"/>
        </w:rPr>
        <w:t xml:space="preserve"> занятиям вплоть до Итогового контроля (Ик), то ему выставляется, то количество баллов, </w:t>
      </w:r>
      <w:proofErr w:type="gramStart"/>
      <w:r w:rsidRPr="00B7273A">
        <w:rPr>
          <w:rFonts w:ascii="Times New Roman" w:eastAsia="Times New Roman" w:hAnsi="Times New Roman" w:cs="Times New Roman"/>
          <w:lang w:eastAsia="ru-RU"/>
        </w:rPr>
        <w:t>ко</w:t>
      </w:r>
      <w:proofErr w:type="gramEnd"/>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proofErr w:type="spellStart"/>
      <w:r w:rsidRPr="00B7273A">
        <w:rPr>
          <w:rFonts w:ascii="Times New Roman" w:eastAsia="Times New Roman" w:hAnsi="Times New Roman" w:cs="Times New Roman"/>
          <w:lang w:eastAsia="ru-RU"/>
        </w:rPr>
        <w:t>торые</w:t>
      </w:r>
      <w:proofErr w:type="spellEnd"/>
      <w:r w:rsidRPr="00B7273A">
        <w:rPr>
          <w:rFonts w:ascii="Times New Roman" w:eastAsia="Times New Roman" w:hAnsi="Times New Roman" w:cs="Times New Roman"/>
          <w:lang w:eastAsia="ru-RU"/>
        </w:rPr>
        <w:t xml:space="preserve"> он набрал </w:t>
      </w:r>
      <w:proofErr w:type="gramStart"/>
      <w:r w:rsidRPr="00B7273A">
        <w:rPr>
          <w:rFonts w:ascii="Times New Roman" w:eastAsia="Times New Roman" w:hAnsi="Times New Roman" w:cs="Times New Roman"/>
          <w:lang w:eastAsia="ru-RU"/>
        </w:rPr>
        <w:t>до</w:t>
      </w:r>
      <w:proofErr w:type="gramEnd"/>
      <w:r w:rsidRPr="00B7273A">
        <w:rPr>
          <w:rFonts w:ascii="Times New Roman" w:eastAsia="Times New Roman" w:hAnsi="Times New Roman" w:cs="Times New Roman"/>
          <w:lang w:eastAsia="ru-RU"/>
        </w:rPr>
        <w:t xml:space="preserve"> Ик (экзамен – компьютерное тестирование).</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 случае болезни студента и/или нахождения его на стационарном лечении (или иных жизненных ситуаций) и в связи, с чем у не было времени своевременно ликвидировать академическую задолженность ему преподавателем при согласовании с заведующим кафедрой может быть выставлено до </w:t>
      </w:r>
      <w:r w:rsidRPr="00B7273A">
        <w:rPr>
          <w:rFonts w:ascii="Times New Roman" w:eastAsia="Times New Roman" w:hAnsi="Times New Roman" w:cs="Times New Roman"/>
          <w:b/>
          <w:lang w:eastAsia="ru-RU"/>
        </w:rPr>
        <w:t>5 баллов</w:t>
      </w:r>
      <w:r w:rsidRPr="00B7273A">
        <w:rPr>
          <w:rFonts w:ascii="Times New Roman" w:eastAsia="Times New Roman" w:hAnsi="Times New Roman" w:cs="Times New Roman"/>
          <w:lang w:eastAsia="ru-RU"/>
        </w:rPr>
        <w:t xml:space="preserve"> (условно).</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Все данные о полученных баллах студентами за указанный раздел модуля вносятся в </w:t>
      </w:r>
      <w:r w:rsidRPr="00B7273A">
        <w:rPr>
          <w:rFonts w:ascii="Times New Roman" w:eastAsia="Times New Roman" w:hAnsi="Times New Roman" w:cs="Times New Roman"/>
          <w:b/>
          <w:lang w:eastAsia="ru-RU"/>
        </w:rPr>
        <w:t>технологическую карту № 2 и 4</w:t>
      </w:r>
      <w:r w:rsidRPr="00B7273A">
        <w:rPr>
          <w:rFonts w:ascii="Times New Roman" w:eastAsia="Times New Roman" w:hAnsi="Times New Roman" w:cs="Times New Roman"/>
          <w:lang w:eastAsia="ru-RU"/>
        </w:rPr>
        <w:t xml:space="preserve"> (см. приложение).</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Самостоятельная работа студента</w:t>
      </w:r>
      <w:r w:rsidRPr="00B7273A">
        <w:rPr>
          <w:rFonts w:ascii="Times New Roman" w:eastAsia="Times New Roman" w:hAnsi="Times New Roman" w:cs="Times New Roman"/>
          <w:lang w:eastAsia="ru-RU"/>
        </w:rPr>
        <w:t xml:space="preserve"> (СРС) и/или </w:t>
      </w:r>
      <w:r w:rsidRPr="00B7273A">
        <w:rPr>
          <w:rFonts w:ascii="Times New Roman" w:eastAsia="Times New Roman" w:hAnsi="Times New Roman" w:cs="Times New Roman"/>
          <w:b/>
          <w:lang w:eastAsia="ru-RU"/>
        </w:rPr>
        <w:t>с помощью преподавателя</w:t>
      </w:r>
      <w:r w:rsidRPr="00B7273A">
        <w:rPr>
          <w:rFonts w:ascii="Times New Roman" w:eastAsia="Times New Roman" w:hAnsi="Times New Roman" w:cs="Times New Roman"/>
          <w:lang w:eastAsia="ru-RU"/>
        </w:rPr>
        <w:t xml:space="preserve"> (СРСП) – </w:t>
      </w:r>
      <w:r w:rsidRPr="00B7273A">
        <w:rPr>
          <w:rFonts w:ascii="Times New Roman" w:eastAsia="Times New Roman" w:hAnsi="Times New Roman" w:cs="Times New Roman"/>
          <w:b/>
          <w:lang w:eastAsia="ru-RU"/>
        </w:rPr>
        <w:t>10 баллов</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Если студент полностью выполнил СРС или СРСП (доклад + таблица (схема) или мультимедийная презентация) по выбранной им теме клинической дисциплины, выбранной им в начале семестра то он в соответствии с требованиями, получает искомое количество баллов за указанный раздел Модуля – </w:t>
      </w:r>
      <w:r w:rsidRPr="00B7273A">
        <w:rPr>
          <w:rFonts w:ascii="Times New Roman" w:eastAsia="Times New Roman" w:hAnsi="Times New Roman" w:cs="Times New Roman"/>
          <w:b/>
          <w:lang w:eastAsia="ru-RU"/>
        </w:rPr>
        <w:t>10 баллов</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Перечень</w:t>
      </w:r>
      <w:r w:rsidRPr="00B7273A">
        <w:rPr>
          <w:rFonts w:ascii="Times New Roman" w:eastAsia="Times New Roman" w:hAnsi="Times New Roman" w:cs="Times New Roman"/>
          <w:lang w:eastAsia="ru-RU"/>
        </w:rPr>
        <w:t xml:space="preserve"> нарушений требований предъявляемых к этому разделу клинической дисциплины</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студентом способствующие снижению суммы баллов за СРС и/или СРСП:</w:t>
      </w:r>
    </w:p>
    <w:p w:rsidR="00B7273A" w:rsidRPr="00B7273A" w:rsidRDefault="00B7273A" w:rsidP="000D5EA7">
      <w:pPr>
        <w:numPr>
          <w:ilvl w:val="0"/>
          <w:numId w:val="10"/>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Полное отсутствие СРС или СРСП – общая сумма баллов снижается до </w:t>
      </w:r>
      <w:r w:rsidRPr="00B7273A">
        <w:rPr>
          <w:rFonts w:ascii="Times New Roman" w:eastAsia="Calibri" w:hAnsi="Times New Roman" w:cs="Times New Roman"/>
          <w:b/>
        </w:rPr>
        <w:t>10 баллов</w:t>
      </w:r>
      <w:r w:rsidRPr="00B7273A">
        <w:rPr>
          <w:rFonts w:ascii="Times New Roman" w:eastAsia="Calibri" w:hAnsi="Times New Roman" w:cs="Times New Roman"/>
        </w:rPr>
        <w:t>;</w:t>
      </w:r>
    </w:p>
    <w:p w:rsidR="00B7273A" w:rsidRPr="00B7273A" w:rsidRDefault="00B7273A" w:rsidP="000D5EA7">
      <w:pPr>
        <w:numPr>
          <w:ilvl w:val="0"/>
          <w:numId w:val="10"/>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Частичное выполнение СРС или СРСП – общая сумма баллов снижается до </w:t>
      </w:r>
      <w:r w:rsidRPr="00B7273A">
        <w:rPr>
          <w:rFonts w:ascii="Times New Roman" w:eastAsia="Calibri" w:hAnsi="Times New Roman" w:cs="Times New Roman"/>
          <w:b/>
        </w:rPr>
        <w:t>5 баллов</w:t>
      </w:r>
      <w:r w:rsidRPr="00B7273A">
        <w:rPr>
          <w:rFonts w:ascii="Times New Roman" w:eastAsia="Calibri" w:hAnsi="Times New Roman" w:cs="Times New Roman"/>
        </w:rPr>
        <w:t>;</w:t>
      </w:r>
    </w:p>
    <w:p w:rsidR="00B7273A" w:rsidRPr="00B7273A" w:rsidRDefault="00B7273A" w:rsidP="000D5EA7">
      <w:pPr>
        <w:numPr>
          <w:ilvl w:val="0"/>
          <w:numId w:val="10"/>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Неполное исполнение СРС или СРСП – сумма баллов модуля снижается до 3</w:t>
      </w:r>
      <w:r w:rsidRPr="00B7273A">
        <w:rPr>
          <w:rFonts w:ascii="Times New Roman" w:eastAsia="Calibri" w:hAnsi="Times New Roman" w:cs="Times New Roman"/>
          <w:b/>
        </w:rPr>
        <w:t xml:space="preserve"> баллов</w:t>
      </w:r>
      <w:r w:rsidRPr="00B7273A">
        <w:rPr>
          <w:rFonts w:ascii="Times New Roman" w:eastAsia="Calibri" w:hAnsi="Times New Roman" w:cs="Times New Roman"/>
        </w:rPr>
        <w:t>.</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Все данные о полученных баллах студентами за указанный раздел модуля вносятся в </w:t>
      </w:r>
      <w:r w:rsidRPr="00B7273A">
        <w:rPr>
          <w:rFonts w:ascii="Times New Roman" w:eastAsia="Times New Roman" w:hAnsi="Times New Roman" w:cs="Times New Roman"/>
          <w:b/>
          <w:lang w:eastAsia="ru-RU"/>
        </w:rPr>
        <w:t>технологическую карту № 3 и 4</w:t>
      </w:r>
      <w:r w:rsidRPr="00B7273A">
        <w:rPr>
          <w:rFonts w:ascii="Times New Roman" w:eastAsia="Times New Roman" w:hAnsi="Times New Roman" w:cs="Times New Roman"/>
          <w:lang w:eastAsia="ru-RU"/>
        </w:rPr>
        <w:t xml:space="preserve"> (см. приложение).</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Рубежный контроль</w:t>
      </w:r>
      <w:r w:rsidRPr="00B7273A">
        <w:rPr>
          <w:rFonts w:ascii="Times New Roman" w:eastAsia="Times New Roman" w:hAnsi="Times New Roman" w:cs="Times New Roman"/>
          <w:lang w:eastAsia="ru-RU"/>
        </w:rPr>
        <w:t xml:space="preserve"> (Рк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lang w:eastAsia="ru-RU"/>
        </w:rPr>
        <w:t xml:space="preserve"> и/или Рк2) – </w:t>
      </w:r>
      <w:r w:rsidRPr="00B7273A">
        <w:rPr>
          <w:rFonts w:ascii="Times New Roman" w:eastAsia="Times New Roman" w:hAnsi="Times New Roman" w:cs="Times New Roman"/>
          <w:b/>
          <w:lang w:eastAsia="ru-RU"/>
        </w:rPr>
        <w:t>5 баллов</w:t>
      </w: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(решение тестовых заданий или ситуационных задач)</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Если студент в назначенный срок успешно решил тестовое задание или ситуационную задачу во время сдачи Рк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lang w:eastAsia="ru-RU"/>
        </w:rPr>
        <w:t xml:space="preserve"> и/или Рк2 по тематике клинической дисциплины, т.е. набрал 86% и выше правильных ответов от общего числа вопросов тестового задания или ситуационной задачи (как правило, бланочное тестирование) то он в соответствии с требованиями, получает </w:t>
      </w:r>
      <w:r w:rsidRPr="00B7273A">
        <w:rPr>
          <w:rFonts w:ascii="Times New Roman" w:eastAsia="Times New Roman" w:hAnsi="Times New Roman" w:cs="Times New Roman"/>
          <w:b/>
          <w:lang w:eastAsia="ru-RU"/>
        </w:rPr>
        <w:t>5 баллов</w:t>
      </w:r>
      <w:r w:rsidRPr="00B7273A">
        <w:rPr>
          <w:rFonts w:ascii="Times New Roman" w:eastAsia="Times New Roman" w:hAnsi="Times New Roman" w:cs="Times New Roman"/>
          <w:lang w:eastAsia="ru-RU"/>
        </w:rPr>
        <w:t xml:space="preserve"> за Рк1 и/или Рк2. В случае если он набрал 75% - 85% правильных ответов он получает лишь </w:t>
      </w:r>
      <w:r w:rsidRPr="00B7273A">
        <w:rPr>
          <w:rFonts w:ascii="Times New Roman" w:eastAsia="Times New Roman" w:hAnsi="Times New Roman" w:cs="Times New Roman"/>
          <w:b/>
          <w:lang w:eastAsia="ru-RU"/>
        </w:rPr>
        <w:t>4 балла</w:t>
      </w:r>
      <w:r w:rsidRPr="00B7273A">
        <w:rPr>
          <w:rFonts w:ascii="Times New Roman" w:eastAsia="Times New Roman" w:hAnsi="Times New Roman" w:cs="Times New Roman"/>
          <w:lang w:eastAsia="ru-RU"/>
        </w:rPr>
        <w:t xml:space="preserve">. Когда студент набирает 51% - 74% правильных ответов он получает </w:t>
      </w:r>
      <w:r w:rsidRPr="00B7273A">
        <w:rPr>
          <w:rFonts w:ascii="Times New Roman" w:eastAsia="Times New Roman" w:hAnsi="Times New Roman" w:cs="Times New Roman"/>
          <w:b/>
          <w:lang w:eastAsia="ru-RU"/>
        </w:rPr>
        <w:t>3 балла</w:t>
      </w:r>
      <w:r w:rsidRPr="00B7273A">
        <w:rPr>
          <w:rFonts w:ascii="Times New Roman" w:eastAsia="Times New Roman" w:hAnsi="Times New Roman" w:cs="Times New Roman"/>
          <w:lang w:eastAsia="ru-RU"/>
        </w:rPr>
        <w:t xml:space="preserve">, в случае если он набрал 26% - 50% положительных ответов, то он получает </w:t>
      </w:r>
      <w:r w:rsidRPr="00B7273A">
        <w:rPr>
          <w:rFonts w:ascii="Times New Roman" w:eastAsia="Times New Roman" w:hAnsi="Times New Roman" w:cs="Times New Roman"/>
          <w:b/>
          <w:lang w:eastAsia="ru-RU"/>
        </w:rPr>
        <w:t>2 балла</w:t>
      </w:r>
      <w:r w:rsidRPr="00B7273A">
        <w:rPr>
          <w:rFonts w:ascii="Times New Roman" w:eastAsia="Times New Roman" w:hAnsi="Times New Roman" w:cs="Times New Roman"/>
          <w:lang w:eastAsia="ru-RU"/>
        </w:rPr>
        <w:t xml:space="preserve">. Если сумма правильных ответов достигла лишь 25%, то студенту выставляется </w:t>
      </w:r>
      <w:r w:rsidRPr="00B7273A">
        <w:rPr>
          <w:rFonts w:ascii="Times New Roman" w:eastAsia="Times New Roman" w:hAnsi="Times New Roman" w:cs="Times New Roman"/>
          <w:b/>
          <w:lang w:eastAsia="ru-RU"/>
        </w:rPr>
        <w:t>1 балл</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Перечень</w:t>
      </w:r>
      <w:r w:rsidRPr="00B7273A">
        <w:rPr>
          <w:rFonts w:ascii="Times New Roman" w:eastAsia="Times New Roman" w:hAnsi="Times New Roman" w:cs="Times New Roman"/>
          <w:lang w:eastAsia="ru-RU"/>
        </w:rPr>
        <w:t xml:space="preserve"> нарушений студентом требований предъявляемых к этому разделу </w:t>
      </w:r>
      <w:proofErr w:type="gramStart"/>
      <w:r w:rsidRPr="00B7273A">
        <w:rPr>
          <w:rFonts w:ascii="Times New Roman" w:eastAsia="Times New Roman" w:hAnsi="Times New Roman" w:cs="Times New Roman"/>
          <w:lang w:eastAsia="ru-RU"/>
        </w:rPr>
        <w:t>клинической</w:t>
      </w:r>
      <w:proofErr w:type="gramEnd"/>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                  дисциплины способствующие снижению суммы баллов за Рк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lang w:eastAsia="ru-RU"/>
        </w:rPr>
        <w:t xml:space="preserve"> и/или Рк2:</w:t>
      </w:r>
    </w:p>
    <w:p w:rsidR="00B7273A" w:rsidRPr="00B7273A" w:rsidRDefault="00B7273A" w:rsidP="000D5EA7">
      <w:pPr>
        <w:numPr>
          <w:ilvl w:val="0"/>
          <w:numId w:val="11"/>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Неявка на Рк</w:t>
      </w:r>
      <w:proofErr w:type="gramStart"/>
      <w:r w:rsidRPr="00B7273A">
        <w:rPr>
          <w:rFonts w:ascii="Times New Roman" w:eastAsia="Calibri" w:hAnsi="Times New Roman" w:cs="Times New Roman"/>
        </w:rPr>
        <w:t>1</w:t>
      </w:r>
      <w:proofErr w:type="gramEnd"/>
      <w:r w:rsidRPr="00B7273A">
        <w:rPr>
          <w:rFonts w:ascii="Times New Roman" w:eastAsia="Calibri" w:hAnsi="Times New Roman" w:cs="Times New Roman"/>
        </w:rPr>
        <w:t xml:space="preserve"> и/или Рк2 в назначенный срок – выставляется </w:t>
      </w:r>
      <w:r w:rsidRPr="00B7273A">
        <w:rPr>
          <w:rFonts w:ascii="Times New Roman" w:eastAsia="Calibri" w:hAnsi="Times New Roman" w:cs="Times New Roman"/>
          <w:b/>
        </w:rPr>
        <w:t>0 баллов</w:t>
      </w:r>
      <w:r w:rsidRPr="00B7273A">
        <w:rPr>
          <w:rFonts w:ascii="Times New Roman" w:eastAsia="Calibri" w:hAnsi="Times New Roman" w:cs="Times New Roman"/>
        </w:rPr>
        <w:t xml:space="preserve">, а общая сумма набранных баллов за Модуль 1 или Модуль 2 снижается решением заведующего кафедрой до </w:t>
      </w:r>
      <w:r w:rsidRPr="00B7273A">
        <w:rPr>
          <w:rFonts w:ascii="Times New Roman" w:eastAsia="Calibri" w:hAnsi="Times New Roman" w:cs="Times New Roman"/>
          <w:b/>
        </w:rPr>
        <w:t>5 баллов</w:t>
      </w:r>
      <w:r w:rsidRPr="00B7273A">
        <w:rPr>
          <w:rFonts w:ascii="Times New Roman" w:eastAsia="Calibri" w:hAnsi="Times New Roman" w:cs="Times New Roman"/>
        </w:rPr>
        <w:t>;</w:t>
      </w:r>
    </w:p>
    <w:p w:rsidR="00B7273A" w:rsidRPr="00B7273A" w:rsidRDefault="00B7273A" w:rsidP="000D5EA7">
      <w:pPr>
        <w:numPr>
          <w:ilvl w:val="0"/>
          <w:numId w:val="11"/>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Пересдача Рк</w:t>
      </w:r>
      <w:proofErr w:type="gramStart"/>
      <w:r w:rsidRPr="00B7273A">
        <w:rPr>
          <w:rFonts w:ascii="Times New Roman" w:eastAsia="Calibri" w:hAnsi="Times New Roman" w:cs="Times New Roman"/>
        </w:rPr>
        <w:t>1</w:t>
      </w:r>
      <w:proofErr w:type="gramEnd"/>
      <w:r w:rsidRPr="00B7273A">
        <w:rPr>
          <w:rFonts w:ascii="Times New Roman" w:eastAsia="Calibri" w:hAnsi="Times New Roman" w:cs="Times New Roman"/>
        </w:rPr>
        <w:t xml:space="preserve"> и/или Рк2 – сумма баллов будет снижаться до </w:t>
      </w:r>
      <w:r w:rsidRPr="00B7273A">
        <w:rPr>
          <w:rFonts w:ascii="Times New Roman" w:eastAsia="Calibri" w:hAnsi="Times New Roman" w:cs="Times New Roman"/>
          <w:b/>
        </w:rPr>
        <w:t>1 балла</w:t>
      </w:r>
      <w:r w:rsidRPr="00B7273A">
        <w:rPr>
          <w:rFonts w:ascii="Times New Roman" w:eastAsia="Calibri" w:hAnsi="Times New Roman" w:cs="Times New Roman"/>
        </w:rPr>
        <w:t xml:space="preserve"> в случаях когда студент набрал менее 51% правильных ответов при выполнении тестового задания или ситуационной задачи (бланочное тестирование);</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Все данные о полученных баллах студентами за указанный раздел модуля вносятся и в </w:t>
      </w:r>
      <w:r w:rsidRPr="00B7273A">
        <w:rPr>
          <w:rFonts w:ascii="Times New Roman" w:eastAsia="Times New Roman" w:hAnsi="Times New Roman" w:cs="Times New Roman"/>
          <w:b/>
          <w:lang w:eastAsia="ru-RU"/>
        </w:rPr>
        <w:t>технологическую карту № 3 и 4</w:t>
      </w:r>
      <w:r w:rsidRPr="00B7273A">
        <w:rPr>
          <w:rFonts w:ascii="Times New Roman" w:eastAsia="Times New Roman" w:hAnsi="Times New Roman" w:cs="Times New Roman"/>
          <w:lang w:eastAsia="ru-RU"/>
        </w:rPr>
        <w:t xml:space="preserve"> (см. приложение). Из этих карт данные переносятся в модульные ведомости – бумажный и электронный носители (</w:t>
      </w:r>
      <w:r w:rsidRPr="00B7273A">
        <w:rPr>
          <w:rFonts w:ascii="Times New Roman" w:eastAsia="Times New Roman" w:hAnsi="Times New Roman" w:cs="Times New Roman"/>
          <w:lang w:val="en-US" w:eastAsia="ru-RU"/>
        </w:rPr>
        <w:t>AVN</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Указанные документы утверждены решением заседания кафедры  от </w:t>
      </w:r>
      <w:r w:rsidRPr="00B7273A">
        <w:rPr>
          <w:rFonts w:ascii="Times New Roman" w:eastAsia="Times New Roman" w:hAnsi="Times New Roman" w:cs="Times New Roman"/>
          <w:b/>
          <w:lang w:eastAsia="ru-RU"/>
        </w:rPr>
        <w:t>06.01.2017 г.</w:t>
      </w:r>
      <w:r w:rsidRPr="00B7273A">
        <w:rPr>
          <w:rFonts w:ascii="Times New Roman" w:eastAsia="Times New Roman" w:hAnsi="Times New Roman" w:cs="Times New Roman"/>
          <w:lang w:eastAsia="ru-RU"/>
        </w:rPr>
        <w:t xml:space="preserve"> (</w:t>
      </w:r>
      <w:r w:rsidRPr="00B7273A">
        <w:rPr>
          <w:rFonts w:ascii="Times New Roman" w:eastAsia="Times New Roman" w:hAnsi="Times New Roman" w:cs="Times New Roman"/>
          <w:b/>
          <w:lang w:eastAsia="ru-RU"/>
        </w:rPr>
        <w:t>протокол № 6</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Дополнения к ОСНОВНОЙ КАРТЕ начисления баллов студентам</w:t>
      </w: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(утверждено на заседании кафедры </w:t>
      </w:r>
      <w:r w:rsidRPr="00B7273A">
        <w:rPr>
          <w:rFonts w:ascii="Times New Roman" w:eastAsia="Times New Roman" w:hAnsi="Times New Roman" w:cs="Times New Roman"/>
          <w:b/>
          <w:lang w:eastAsia="ru-RU"/>
        </w:rPr>
        <w:t>протокол № 2 от 02.09.2017 г.</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Карта накопления и/или снижения баллов (лекции</w:t>
      </w:r>
      <w:r w:rsidRPr="00B7273A">
        <w:rPr>
          <w:rFonts w:ascii="Times New Roman" w:eastAsia="Times New Roman" w:hAnsi="Times New Roman" w:cs="Times New Roman"/>
          <w:lang w:eastAsia="ru-RU"/>
        </w:rPr>
        <w:t xml:space="preserve"> – Тк</w:t>
      </w:r>
      <w:proofErr w:type="gramStart"/>
      <w:r w:rsidRPr="00B7273A">
        <w:rPr>
          <w:rFonts w:ascii="Times New Roman" w:eastAsia="Times New Roman" w:hAnsi="Times New Roman" w:cs="Times New Roman"/>
          <w:lang w:eastAsia="ru-RU"/>
        </w:rPr>
        <w:t>1</w:t>
      </w:r>
      <w:proofErr w:type="gramEnd"/>
      <w:r w:rsidRPr="00B7273A">
        <w:rPr>
          <w:rFonts w:ascii="Times New Roman" w:eastAsia="Times New Roman" w:hAnsi="Times New Roman" w:cs="Times New Roman"/>
          <w:b/>
          <w:lang w:eastAsia="ru-RU"/>
        </w:rPr>
        <w:t>)</w:t>
      </w: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(Модуль № 1: 0,7 б. х 6 лекций = </w:t>
      </w:r>
      <w:r w:rsidRPr="00B7273A">
        <w:rPr>
          <w:rFonts w:ascii="Times New Roman" w:eastAsia="Times New Roman" w:hAnsi="Times New Roman" w:cs="Times New Roman"/>
          <w:b/>
          <w:lang w:eastAsia="ru-RU"/>
        </w:rPr>
        <w:t>5 б.</w:t>
      </w:r>
      <w:r w:rsidRPr="00B7273A">
        <w:rPr>
          <w:rFonts w:ascii="Times New Roman" w:eastAsia="Times New Roman" w:hAnsi="Times New Roman" w:cs="Times New Roman"/>
          <w:lang w:eastAsia="ru-RU"/>
        </w:rPr>
        <w:t xml:space="preserve">; Модуль № 2: 1,67 б. х 3 лекции = </w:t>
      </w:r>
      <w:r w:rsidRPr="00B7273A">
        <w:rPr>
          <w:rFonts w:ascii="Times New Roman" w:eastAsia="Times New Roman" w:hAnsi="Times New Roman" w:cs="Times New Roman"/>
          <w:b/>
          <w:lang w:eastAsia="ru-RU"/>
        </w:rPr>
        <w:t>5 б.</w:t>
      </w:r>
      <w:r w:rsidRPr="00B7273A">
        <w:rPr>
          <w:rFonts w:ascii="Times New Roman" w:eastAsia="Times New Roman" w:hAnsi="Times New Roman" w:cs="Times New Roman"/>
          <w:lang w:eastAsia="ru-RU"/>
        </w:rPr>
        <w:t>):</w:t>
      </w:r>
    </w:p>
    <w:p w:rsidR="00B7273A" w:rsidRPr="00B7273A" w:rsidRDefault="00B7273A" w:rsidP="000D5EA7">
      <w:pPr>
        <w:numPr>
          <w:ilvl w:val="0"/>
          <w:numId w:val="13"/>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Присутствие на лекции (+ наличие конспекта лекции) – </w:t>
      </w:r>
      <w:r w:rsidRPr="00B7273A">
        <w:rPr>
          <w:rFonts w:ascii="Times New Roman" w:eastAsia="Calibri" w:hAnsi="Times New Roman" w:cs="Times New Roman"/>
          <w:b/>
        </w:rPr>
        <w:t>0,7 б.</w:t>
      </w:r>
      <w:r w:rsidRPr="00B7273A">
        <w:rPr>
          <w:rFonts w:ascii="Times New Roman" w:eastAsia="Calibri" w:hAnsi="Times New Roman" w:cs="Times New Roman"/>
        </w:rPr>
        <w:t xml:space="preserve"> (Модуль № 2: </w:t>
      </w:r>
      <w:r w:rsidRPr="00B7273A">
        <w:rPr>
          <w:rFonts w:ascii="Times New Roman" w:eastAsia="Calibri" w:hAnsi="Times New Roman" w:cs="Times New Roman"/>
          <w:b/>
        </w:rPr>
        <w:t>1,67 б.</w:t>
      </w:r>
      <w:r w:rsidRPr="00B7273A">
        <w:rPr>
          <w:rFonts w:ascii="Times New Roman" w:eastAsia="Calibri" w:hAnsi="Times New Roman" w:cs="Times New Roman"/>
        </w:rPr>
        <w:t>);</w:t>
      </w:r>
    </w:p>
    <w:p w:rsidR="00B7273A" w:rsidRPr="00B7273A" w:rsidRDefault="00B7273A" w:rsidP="000D5EA7">
      <w:pPr>
        <w:numPr>
          <w:ilvl w:val="0"/>
          <w:numId w:val="13"/>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Отсутствие на лекции – </w:t>
      </w:r>
      <w:r w:rsidRPr="00B7273A">
        <w:rPr>
          <w:rFonts w:ascii="Times New Roman" w:eastAsia="Calibri" w:hAnsi="Times New Roman" w:cs="Times New Roman"/>
          <w:b/>
        </w:rPr>
        <w:t>0 баллов</w:t>
      </w:r>
      <w:r w:rsidRPr="00B7273A">
        <w:rPr>
          <w:rFonts w:ascii="Times New Roman" w:eastAsia="Calibri" w:hAnsi="Times New Roman" w:cs="Times New Roman"/>
        </w:rPr>
        <w:t>;</w:t>
      </w:r>
    </w:p>
    <w:p w:rsidR="00B7273A" w:rsidRPr="00B7273A" w:rsidRDefault="00B7273A" w:rsidP="000D5EA7">
      <w:pPr>
        <w:numPr>
          <w:ilvl w:val="0"/>
          <w:numId w:val="13"/>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Отсутствие на половине запланированных лекций – </w:t>
      </w:r>
      <w:r w:rsidRPr="00B7273A">
        <w:rPr>
          <w:rFonts w:ascii="Times New Roman" w:eastAsia="Calibri" w:hAnsi="Times New Roman" w:cs="Times New Roman"/>
          <w:b/>
        </w:rPr>
        <w:t>2 б.</w:t>
      </w:r>
      <w:r w:rsidRPr="00B7273A">
        <w:rPr>
          <w:rFonts w:ascii="Times New Roman" w:eastAsia="Calibri" w:hAnsi="Times New Roman" w:cs="Times New Roman"/>
        </w:rPr>
        <w:t xml:space="preserve"> (более 3 лекций, Модуль № 1);</w:t>
      </w:r>
    </w:p>
    <w:p w:rsidR="00B7273A" w:rsidRPr="00B7273A" w:rsidRDefault="00B7273A" w:rsidP="000D5EA7">
      <w:pPr>
        <w:numPr>
          <w:ilvl w:val="0"/>
          <w:numId w:val="13"/>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В случае успешной отработки (реферат) тематики пропущенной лекции начисляется всего </w:t>
      </w:r>
      <w:r w:rsidRPr="00B7273A">
        <w:rPr>
          <w:rFonts w:ascii="Times New Roman" w:eastAsia="Calibri" w:hAnsi="Times New Roman" w:cs="Times New Roman"/>
          <w:b/>
        </w:rPr>
        <w:t>0,4 б.</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u w:val="single"/>
          <w:lang w:eastAsia="ru-RU"/>
        </w:rPr>
        <w:t>Примечание</w:t>
      </w:r>
      <w:r w:rsidRPr="00B7273A">
        <w:rPr>
          <w:rFonts w:ascii="Times New Roman" w:eastAsia="Times New Roman" w:hAnsi="Times New Roman" w:cs="Times New Roman"/>
          <w:lang w:eastAsia="ru-RU"/>
        </w:rPr>
        <w:t xml:space="preserve">: система снижения баллов за нарушения требований к </w:t>
      </w:r>
      <w:proofErr w:type="gramStart"/>
      <w:r w:rsidRPr="00B7273A">
        <w:rPr>
          <w:rFonts w:ascii="Times New Roman" w:eastAsia="Times New Roman" w:hAnsi="Times New Roman" w:cs="Times New Roman"/>
          <w:lang w:eastAsia="ru-RU"/>
        </w:rPr>
        <w:t>теоретическому</w:t>
      </w:r>
      <w:proofErr w:type="gramEnd"/>
      <w:r w:rsidRPr="00B7273A">
        <w:rPr>
          <w:rFonts w:ascii="Times New Roman" w:eastAsia="Times New Roman" w:hAnsi="Times New Roman" w:cs="Times New Roman"/>
          <w:lang w:eastAsia="ru-RU"/>
        </w:rPr>
        <w:t xml:space="preserve"> </w:t>
      </w: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lastRenderedPageBreak/>
        <w:t xml:space="preserve">                         материалу (лекция):</w:t>
      </w:r>
    </w:p>
    <w:p w:rsidR="00B7273A" w:rsidRPr="00B7273A" w:rsidRDefault="00B7273A" w:rsidP="000D5EA7">
      <w:pPr>
        <w:numPr>
          <w:ilvl w:val="0"/>
          <w:numId w:val="15"/>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Опоздание – снижение до </w:t>
      </w:r>
      <w:r w:rsidRPr="00B7273A">
        <w:rPr>
          <w:rFonts w:ascii="Times New Roman" w:eastAsia="Calibri" w:hAnsi="Times New Roman" w:cs="Times New Roman"/>
          <w:b/>
        </w:rPr>
        <w:t>0,2 б.</w:t>
      </w:r>
      <w:r w:rsidRPr="00B7273A">
        <w:rPr>
          <w:rFonts w:ascii="Times New Roman" w:eastAsia="Calibri" w:hAnsi="Times New Roman" w:cs="Times New Roman"/>
        </w:rPr>
        <w:t xml:space="preserve"> (если при этом к тому же нет в наличии конспекта по тематике лекции, снижение достигает – </w:t>
      </w:r>
      <w:r w:rsidRPr="00B7273A">
        <w:rPr>
          <w:rFonts w:ascii="Times New Roman" w:eastAsia="Calibri" w:hAnsi="Times New Roman" w:cs="Times New Roman"/>
          <w:b/>
        </w:rPr>
        <w:t>0,4 б.</w:t>
      </w:r>
      <w:r w:rsidRPr="00B7273A">
        <w:rPr>
          <w:rFonts w:ascii="Times New Roman" w:eastAsia="Calibri" w:hAnsi="Times New Roman" w:cs="Times New Roman"/>
        </w:rPr>
        <w:t>) за каждую лекцию;</w:t>
      </w:r>
    </w:p>
    <w:p w:rsidR="00B7273A" w:rsidRPr="00B7273A" w:rsidRDefault="00B7273A" w:rsidP="000D5EA7">
      <w:pPr>
        <w:numPr>
          <w:ilvl w:val="0"/>
          <w:numId w:val="15"/>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За использование телефона во время лекции – снижение до </w:t>
      </w:r>
      <w:r w:rsidRPr="00B7273A">
        <w:rPr>
          <w:rFonts w:ascii="Times New Roman" w:eastAsia="Calibri" w:hAnsi="Times New Roman" w:cs="Times New Roman"/>
          <w:b/>
        </w:rPr>
        <w:t>0,2 б.</w:t>
      </w:r>
      <w:r w:rsidRPr="00B7273A">
        <w:rPr>
          <w:rFonts w:ascii="Times New Roman" w:eastAsia="Calibri" w:hAnsi="Times New Roman" w:cs="Times New Roman"/>
        </w:rPr>
        <w:t xml:space="preserve"> (за каждое замечание);</w:t>
      </w:r>
    </w:p>
    <w:p w:rsidR="00B7273A" w:rsidRPr="00B7273A" w:rsidRDefault="00B7273A" w:rsidP="000D5EA7">
      <w:pPr>
        <w:numPr>
          <w:ilvl w:val="0"/>
          <w:numId w:val="15"/>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Разговоры на отвлечённые темы во время лекции – снижение до </w:t>
      </w:r>
      <w:r w:rsidRPr="00B7273A">
        <w:rPr>
          <w:rFonts w:ascii="Times New Roman" w:eastAsia="Calibri" w:hAnsi="Times New Roman" w:cs="Times New Roman"/>
          <w:b/>
        </w:rPr>
        <w:t>1 б.</w:t>
      </w:r>
    </w:p>
    <w:p w:rsidR="00B7273A" w:rsidRPr="00B7273A" w:rsidRDefault="00B7273A" w:rsidP="00B7273A">
      <w:pPr>
        <w:spacing w:after="0" w:line="240" w:lineRule="auto"/>
        <w:jc w:val="both"/>
        <w:rPr>
          <w:rFonts w:ascii="Times New Roman" w:eastAsia="Times New Roman" w:hAnsi="Times New Roman" w:cs="Times New Roman"/>
          <w:sz w:val="12"/>
          <w:szCs w:val="12"/>
          <w:lang w:eastAsia="ru-RU"/>
        </w:rPr>
      </w:pPr>
    </w:p>
    <w:p w:rsidR="00B7273A" w:rsidRPr="00B7273A" w:rsidRDefault="00B7273A" w:rsidP="00B7273A">
      <w:pPr>
        <w:spacing w:after="0" w:line="240" w:lineRule="auto"/>
        <w:jc w:val="center"/>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Карта накопления или снижения баллов (практические занятия</w:t>
      </w:r>
      <w:r w:rsidRPr="00B7273A">
        <w:rPr>
          <w:rFonts w:ascii="Times New Roman" w:eastAsia="Times New Roman" w:hAnsi="Times New Roman" w:cs="Times New Roman"/>
          <w:lang w:eastAsia="ru-RU"/>
        </w:rPr>
        <w:t xml:space="preserve"> – Тк</w:t>
      </w:r>
      <w:proofErr w:type="gramStart"/>
      <w:r w:rsidRPr="00B7273A">
        <w:rPr>
          <w:rFonts w:ascii="Times New Roman" w:eastAsia="Times New Roman" w:hAnsi="Times New Roman" w:cs="Times New Roman"/>
          <w:lang w:eastAsia="ru-RU"/>
        </w:rPr>
        <w:t>2</w:t>
      </w:r>
      <w:proofErr w:type="gramEnd"/>
      <w:r w:rsidRPr="00B7273A">
        <w:rPr>
          <w:rFonts w:ascii="Times New Roman" w:eastAsia="Times New Roman" w:hAnsi="Times New Roman" w:cs="Times New Roman"/>
          <w:b/>
          <w:lang w:eastAsia="ru-RU"/>
        </w:rPr>
        <w:t>)</w:t>
      </w: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 xml:space="preserve">(по 1,4 балла х 7 практических занятий = </w:t>
      </w:r>
      <w:r w:rsidRPr="00B7273A">
        <w:rPr>
          <w:rFonts w:ascii="Times New Roman" w:eastAsia="Times New Roman" w:hAnsi="Times New Roman" w:cs="Times New Roman"/>
          <w:b/>
          <w:lang w:eastAsia="ru-RU"/>
        </w:rPr>
        <w:t>10 баллов</w:t>
      </w:r>
      <w:r w:rsidRPr="00B7273A">
        <w:rPr>
          <w:rFonts w:ascii="Times New Roman" w:eastAsia="Times New Roman" w:hAnsi="Times New Roman" w:cs="Times New Roman"/>
          <w:lang w:eastAsia="ru-RU"/>
        </w:rPr>
        <w:t>):</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0D5EA7">
      <w:pPr>
        <w:numPr>
          <w:ilvl w:val="0"/>
          <w:numId w:val="12"/>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Академическая активность – </w:t>
      </w:r>
      <w:r w:rsidRPr="00B7273A">
        <w:rPr>
          <w:rFonts w:ascii="Times New Roman" w:eastAsia="Calibri" w:hAnsi="Times New Roman" w:cs="Times New Roman"/>
          <w:b/>
        </w:rPr>
        <w:t>0,5 б.</w:t>
      </w:r>
      <w:r w:rsidRPr="00B7273A">
        <w:rPr>
          <w:rFonts w:ascii="Times New Roman" w:eastAsia="Calibri" w:hAnsi="Times New Roman" w:cs="Times New Roman"/>
        </w:rPr>
        <w:t>;</w:t>
      </w:r>
    </w:p>
    <w:p w:rsidR="00B7273A" w:rsidRPr="00B7273A" w:rsidRDefault="00B7273A" w:rsidP="000D5EA7">
      <w:pPr>
        <w:numPr>
          <w:ilvl w:val="0"/>
          <w:numId w:val="12"/>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Наличие конспекта практического занятия – </w:t>
      </w:r>
      <w:r w:rsidRPr="00B7273A">
        <w:rPr>
          <w:rFonts w:ascii="Times New Roman" w:eastAsia="Calibri" w:hAnsi="Times New Roman" w:cs="Times New Roman"/>
          <w:b/>
        </w:rPr>
        <w:t>0,5 б.</w:t>
      </w:r>
      <w:r w:rsidRPr="00B7273A">
        <w:rPr>
          <w:rFonts w:ascii="Times New Roman" w:eastAsia="Calibri" w:hAnsi="Times New Roman" w:cs="Times New Roman"/>
        </w:rPr>
        <w:t>;</w:t>
      </w:r>
    </w:p>
    <w:p w:rsidR="00B7273A" w:rsidRPr="00B7273A" w:rsidRDefault="00B7273A" w:rsidP="000D5EA7">
      <w:pPr>
        <w:numPr>
          <w:ilvl w:val="0"/>
          <w:numId w:val="12"/>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Выполнение индивидуального домашнего задания (ситуационной задачи) по теме предстоящего практического занятия (раздаточный материал) – </w:t>
      </w:r>
      <w:r w:rsidRPr="00B7273A">
        <w:rPr>
          <w:rFonts w:ascii="Times New Roman" w:eastAsia="Calibri" w:hAnsi="Times New Roman" w:cs="Times New Roman"/>
          <w:b/>
        </w:rPr>
        <w:t>0,5 б.</w:t>
      </w:r>
      <w:r w:rsidRPr="00B7273A">
        <w:rPr>
          <w:rFonts w:ascii="Times New Roman" w:eastAsia="Calibri" w:hAnsi="Times New Roman" w:cs="Times New Roman"/>
        </w:rPr>
        <w:t>;</w:t>
      </w:r>
    </w:p>
    <w:p w:rsidR="00B7273A" w:rsidRPr="00B7273A" w:rsidRDefault="00B7273A" w:rsidP="000D5EA7">
      <w:pPr>
        <w:numPr>
          <w:ilvl w:val="0"/>
          <w:numId w:val="12"/>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Решение тестового задания – проверка исходного (в начале занятия) и итогового уровня (в конце занятия) – до </w:t>
      </w:r>
      <w:r w:rsidRPr="00B7273A">
        <w:rPr>
          <w:rFonts w:ascii="Times New Roman" w:eastAsia="Calibri" w:hAnsi="Times New Roman" w:cs="Times New Roman"/>
          <w:b/>
        </w:rPr>
        <w:t>0,2 б.</w:t>
      </w:r>
      <w:r w:rsidRPr="00B7273A">
        <w:rPr>
          <w:rFonts w:ascii="Times New Roman" w:eastAsia="Calibri" w:hAnsi="Times New Roman" w:cs="Times New Roman"/>
        </w:rPr>
        <w:t xml:space="preserve"> за каждое тестовое задание (время исполнения до 10 минут);</w:t>
      </w:r>
    </w:p>
    <w:p w:rsidR="00B7273A" w:rsidRPr="00B7273A" w:rsidRDefault="00B7273A" w:rsidP="000D5EA7">
      <w:pPr>
        <w:numPr>
          <w:ilvl w:val="0"/>
          <w:numId w:val="12"/>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Устный опрос по теме лекционного материала (поощрительные баллы) – </w:t>
      </w:r>
      <w:r w:rsidRPr="00B7273A">
        <w:rPr>
          <w:rFonts w:ascii="Times New Roman" w:eastAsia="Calibri" w:hAnsi="Times New Roman" w:cs="Times New Roman"/>
          <w:b/>
        </w:rPr>
        <w:t>0,2 б.</w:t>
      </w:r>
      <w:r w:rsidRPr="00B7273A">
        <w:rPr>
          <w:rFonts w:ascii="Times New Roman" w:eastAsia="Calibri" w:hAnsi="Times New Roman" w:cs="Times New Roman"/>
        </w:rPr>
        <w:t>;</w:t>
      </w:r>
    </w:p>
    <w:p w:rsidR="00B7273A" w:rsidRPr="00B7273A" w:rsidRDefault="00B7273A" w:rsidP="000D5EA7">
      <w:pPr>
        <w:numPr>
          <w:ilvl w:val="0"/>
          <w:numId w:val="12"/>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В случае успешной отработки темы пропущенного занятия (тестовое задание) начисляется всего </w:t>
      </w:r>
      <w:r w:rsidRPr="00B7273A">
        <w:rPr>
          <w:rFonts w:ascii="Times New Roman" w:eastAsia="Calibri" w:hAnsi="Times New Roman" w:cs="Times New Roman"/>
          <w:b/>
        </w:rPr>
        <w:t>1 б.</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lang w:eastAsia="ru-RU"/>
        </w:rPr>
      </w:pPr>
      <w:r w:rsidRPr="00B7273A">
        <w:rPr>
          <w:rFonts w:ascii="Times New Roman" w:eastAsia="Times New Roman" w:hAnsi="Times New Roman" w:cs="Times New Roman"/>
          <w:b/>
          <w:u w:val="single"/>
          <w:lang w:eastAsia="ru-RU"/>
        </w:rPr>
        <w:t>Примечание</w:t>
      </w:r>
      <w:r w:rsidRPr="00B7273A">
        <w:rPr>
          <w:rFonts w:ascii="Times New Roman" w:eastAsia="Times New Roman" w:hAnsi="Times New Roman" w:cs="Times New Roman"/>
          <w:lang w:eastAsia="ru-RU"/>
        </w:rPr>
        <w:t>: система снижение баллов за нарушения требований к практическому занятию:</w:t>
      </w:r>
    </w:p>
    <w:p w:rsidR="00B7273A" w:rsidRPr="00B7273A" w:rsidRDefault="00B7273A" w:rsidP="000D5EA7">
      <w:pPr>
        <w:numPr>
          <w:ilvl w:val="0"/>
          <w:numId w:val="14"/>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Отсутствие на практическом занятии независимо от причин – снижение до </w:t>
      </w:r>
      <w:r w:rsidRPr="00B7273A">
        <w:rPr>
          <w:rFonts w:ascii="Times New Roman" w:eastAsia="Calibri" w:hAnsi="Times New Roman" w:cs="Times New Roman"/>
          <w:b/>
        </w:rPr>
        <w:t>2,0 б.</w:t>
      </w:r>
      <w:r w:rsidRPr="00B7273A">
        <w:rPr>
          <w:rFonts w:ascii="Times New Roman" w:eastAsia="Calibri" w:hAnsi="Times New Roman" w:cs="Times New Roman"/>
        </w:rPr>
        <w:t xml:space="preserve"> в случае болезни и нахождения в стационаре при наличии оправдательных документов и после отработки (разрешение декана, решение тестового задания по теме пропущенного практического занятия) студент может получить за пропущенное практическое занятие до </w:t>
      </w:r>
      <w:r w:rsidRPr="00B7273A">
        <w:rPr>
          <w:rFonts w:ascii="Times New Roman" w:eastAsia="Calibri" w:hAnsi="Times New Roman" w:cs="Times New Roman"/>
          <w:b/>
        </w:rPr>
        <w:t>1,5 б.</w:t>
      </w:r>
      <w:r w:rsidRPr="00B7273A">
        <w:rPr>
          <w:rFonts w:ascii="Times New Roman" w:eastAsia="Calibri" w:hAnsi="Times New Roman" w:cs="Times New Roman"/>
        </w:rPr>
        <w:t>;</w:t>
      </w:r>
    </w:p>
    <w:p w:rsidR="00B7273A" w:rsidRPr="00B7273A" w:rsidRDefault="00B7273A" w:rsidP="000D5EA7">
      <w:pPr>
        <w:numPr>
          <w:ilvl w:val="0"/>
          <w:numId w:val="14"/>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Опоздание на практическое занятие (независимо от времени) – снижение до </w:t>
      </w:r>
      <w:r w:rsidRPr="00B7273A">
        <w:rPr>
          <w:rFonts w:ascii="Times New Roman" w:eastAsia="Calibri" w:hAnsi="Times New Roman" w:cs="Times New Roman"/>
          <w:b/>
        </w:rPr>
        <w:t>0,2 б.</w:t>
      </w:r>
      <w:r w:rsidRPr="00B7273A">
        <w:rPr>
          <w:rFonts w:ascii="Times New Roman" w:eastAsia="Calibri" w:hAnsi="Times New Roman" w:cs="Times New Roman"/>
        </w:rPr>
        <w:t>;</w:t>
      </w:r>
    </w:p>
    <w:p w:rsidR="00B7273A" w:rsidRPr="00B7273A" w:rsidRDefault="00B7273A" w:rsidP="000D5EA7">
      <w:pPr>
        <w:numPr>
          <w:ilvl w:val="0"/>
          <w:numId w:val="14"/>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Разговоры на отвлечённые темы во время практического занятия – снижение до </w:t>
      </w:r>
      <w:r w:rsidRPr="00B7273A">
        <w:rPr>
          <w:rFonts w:ascii="Times New Roman" w:eastAsia="Calibri" w:hAnsi="Times New Roman" w:cs="Times New Roman"/>
          <w:b/>
        </w:rPr>
        <w:t>0,2 б.</w:t>
      </w:r>
      <w:r w:rsidRPr="00B7273A">
        <w:rPr>
          <w:rFonts w:ascii="Times New Roman" w:eastAsia="Calibri" w:hAnsi="Times New Roman" w:cs="Times New Roman"/>
        </w:rPr>
        <w:t xml:space="preserve"> (за каждое замечание); </w:t>
      </w:r>
    </w:p>
    <w:p w:rsidR="00B7273A" w:rsidRPr="00B7273A" w:rsidRDefault="00B7273A" w:rsidP="000D5EA7">
      <w:pPr>
        <w:numPr>
          <w:ilvl w:val="0"/>
          <w:numId w:val="14"/>
        </w:numPr>
        <w:spacing w:after="0" w:line="240" w:lineRule="auto"/>
        <w:ind w:left="227" w:hanging="227"/>
        <w:contextualSpacing/>
        <w:jc w:val="both"/>
        <w:rPr>
          <w:rFonts w:ascii="Times New Roman" w:eastAsia="Calibri" w:hAnsi="Times New Roman" w:cs="Times New Roman"/>
        </w:rPr>
      </w:pPr>
      <w:r w:rsidRPr="00B7273A">
        <w:rPr>
          <w:rFonts w:ascii="Times New Roman" w:eastAsia="Calibri" w:hAnsi="Times New Roman" w:cs="Times New Roman"/>
        </w:rPr>
        <w:t xml:space="preserve">Использование мобильного телефона во время практического занятия – снижение до </w:t>
      </w:r>
      <w:r w:rsidRPr="00B7273A">
        <w:rPr>
          <w:rFonts w:ascii="Times New Roman" w:eastAsia="Calibri" w:hAnsi="Times New Roman" w:cs="Times New Roman"/>
          <w:b/>
        </w:rPr>
        <w:t>0,2 б.</w:t>
      </w:r>
      <w:r w:rsidRPr="00B7273A">
        <w:rPr>
          <w:rFonts w:ascii="Times New Roman" w:eastAsia="Calibri" w:hAnsi="Times New Roman" w:cs="Times New Roman"/>
        </w:rPr>
        <w:t xml:space="preserve"> (за звонок); Использование телефона во время практического занятия – снижение до </w:t>
      </w:r>
      <w:r w:rsidRPr="00B7273A">
        <w:rPr>
          <w:rFonts w:ascii="Times New Roman" w:eastAsia="Calibri" w:hAnsi="Times New Roman" w:cs="Times New Roman"/>
          <w:b/>
        </w:rPr>
        <w:t>0,2 б.</w:t>
      </w:r>
      <w:r w:rsidRPr="00B7273A">
        <w:rPr>
          <w:rFonts w:ascii="Times New Roman" w:eastAsia="Calibri" w:hAnsi="Times New Roman" w:cs="Times New Roman"/>
        </w:rPr>
        <w:t xml:space="preserve"> </w:t>
      </w:r>
    </w:p>
    <w:p w:rsidR="00B7273A" w:rsidRPr="00B7273A" w:rsidRDefault="00B7273A" w:rsidP="00B7273A">
      <w:pPr>
        <w:spacing w:after="0" w:line="240" w:lineRule="auto"/>
        <w:jc w:val="both"/>
        <w:rPr>
          <w:rFonts w:ascii="Times New Roman" w:eastAsia="Times New Roman" w:hAnsi="Times New Roman" w:cs="Times New Roman"/>
          <w:sz w:val="24"/>
          <w:szCs w:val="24"/>
          <w:lang w:eastAsia="ru-RU"/>
        </w:rPr>
      </w:pPr>
    </w:p>
    <w:p w:rsidR="00B7273A" w:rsidRPr="00B7273A" w:rsidRDefault="00B7273A" w:rsidP="00B7273A">
      <w:pPr>
        <w:spacing w:after="0" w:line="240" w:lineRule="auto"/>
        <w:jc w:val="center"/>
        <w:rPr>
          <w:rFonts w:ascii="Times New Roman" w:eastAsia="Times New Roman" w:hAnsi="Times New Roman" w:cs="Times New Roman"/>
          <w:lang w:eastAsia="ru-RU"/>
        </w:rPr>
      </w:pPr>
      <w:r w:rsidRPr="00B7273A">
        <w:rPr>
          <w:rFonts w:ascii="Times New Roman" w:eastAsia="Times New Roman" w:hAnsi="Times New Roman" w:cs="Times New Roman"/>
          <w:b/>
          <w:lang w:eastAsia="ru-RU"/>
        </w:rPr>
        <w:t>11.</w:t>
      </w:r>
      <w:r w:rsidRPr="00B7273A">
        <w:rPr>
          <w:rFonts w:ascii="Times New Roman" w:eastAsia="Times New Roman" w:hAnsi="Times New Roman" w:cs="Times New Roman"/>
          <w:b/>
          <w:lang w:eastAsia="ru-RU"/>
        </w:rPr>
        <w:tab/>
        <w:t xml:space="preserve">Образовательные технологии </w:t>
      </w:r>
      <w:r w:rsidRPr="00B7273A">
        <w:rPr>
          <w:rFonts w:ascii="Times New Roman" w:eastAsia="Times New Roman" w:hAnsi="Times New Roman" w:cs="Times New Roman"/>
          <w:lang w:eastAsia="ru-RU"/>
        </w:rPr>
        <w:t>(</w:t>
      </w:r>
      <w:r w:rsidRPr="00B7273A">
        <w:rPr>
          <w:rFonts w:ascii="Times New Roman" w:eastAsia="Times New Roman" w:hAnsi="Times New Roman" w:cs="Times New Roman"/>
          <w:b/>
          <w:lang w:eastAsia="ru-RU"/>
        </w:rPr>
        <w:t>ФОС</w:t>
      </w:r>
      <w:r w:rsidRPr="00B7273A">
        <w:rPr>
          <w:rFonts w:ascii="Times New Roman" w:eastAsia="Times New Roman" w:hAnsi="Times New Roman" w:cs="Times New Roman"/>
          <w:lang w:eastAsia="ru-RU"/>
        </w:rPr>
        <w:t xml:space="preserve"> – фонд оценочных средств)</w:t>
      </w:r>
    </w:p>
    <w:p w:rsidR="00B7273A" w:rsidRPr="00B7273A" w:rsidRDefault="00B7273A" w:rsidP="00B7273A">
      <w:pPr>
        <w:tabs>
          <w:tab w:val="right" w:leader="underscore" w:pos="9639"/>
        </w:tabs>
        <w:spacing w:after="0" w:line="240" w:lineRule="auto"/>
        <w:ind w:firstLine="567"/>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Используемые образовательные технологии включают интерактивные занятия, которые составляют 30% от объема аудиторных занятий:</w:t>
      </w:r>
    </w:p>
    <w:p w:rsidR="00B7273A" w:rsidRPr="00B7273A" w:rsidRDefault="00B7273A" w:rsidP="000D5EA7">
      <w:pPr>
        <w:numPr>
          <w:ilvl w:val="0"/>
          <w:numId w:val="19"/>
        </w:numPr>
        <w:spacing w:after="0" w:line="240" w:lineRule="auto"/>
        <w:ind w:left="284" w:hanging="284"/>
        <w:contextualSpacing/>
        <w:jc w:val="both"/>
        <w:rPr>
          <w:rFonts w:ascii="Times New Roman" w:eastAsia="Calibri" w:hAnsi="Times New Roman" w:cs="Times New Roman"/>
        </w:rPr>
      </w:pPr>
      <w:r w:rsidRPr="00B7273A">
        <w:rPr>
          <w:rFonts w:ascii="Times New Roman" w:eastAsia="Calibri" w:hAnsi="Times New Roman" w:cs="Times New Roman"/>
          <w:color w:val="0F0F0F"/>
          <w:shd w:val="clear" w:color="auto" w:fill="FDFEFF"/>
        </w:rPr>
        <w:t>«</w:t>
      </w:r>
      <w:r w:rsidRPr="00B7273A">
        <w:rPr>
          <w:rFonts w:ascii="Times New Roman" w:eastAsia="Calibri" w:hAnsi="Times New Roman" w:cs="Times New Roman"/>
          <w:b/>
          <w:bCs/>
          <w:color w:val="0F0F0F"/>
          <w:shd w:val="clear" w:color="auto" w:fill="FDFEFF"/>
        </w:rPr>
        <w:t>Мозговой штурм</w:t>
      </w:r>
      <w:r w:rsidRPr="00B7273A">
        <w:rPr>
          <w:rFonts w:ascii="Times New Roman" w:eastAsia="Calibri" w:hAnsi="Times New Roman" w:cs="Times New Roman"/>
          <w:color w:val="0F0F0F"/>
          <w:shd w:val="clear" w:color="auto" w:fill="FDFEFF"/>
        </w:rPr>
        <w:t xml:space="preserve">» (англ. </w:t>
      </w:r>
      <w:proofErr w:type="spellStart"/>
      <w:r w:rsidRPr="00B7273A">
        <w:rPr>
          <w:rFonts w:ascii="Times New Roman" w:eastAsia="Calibri" w:hAnsi="Times New Roman" w:cs="Times New Roman"/>
          <w:color w:val="0F0F0F"/>
          <w:shd w:val="clear" w:color="auto" w:fill="FDFEFF"/>
        </w:rPr>
        <w:t>brainstorming</w:t>
      </w:r>
      <w:proofErr w:type="spellEnd"/>
      <w:r w:rsidRPr="00B7273A">
        <w:rPr>
          <w:rFonts w:ascii="Times New Roman" w:eastAsia="Calibri" w:hAnsi="Times New Roman" w:cs="Times New Roman"/>
          <w:color w:val="0F0F0F"/>
          <w:shd w:val="clear" w:color="auto" w:fill="FDFEFF"/>
        </w:rPr>
        <w:t xml:space="preserve">) – один из наиболее популярных методов стимулирования творческой активности. Позволяет найти решение сложных проблем путем применения специальных правил обсуждения. </w:t>
      </w:r>
      <w:r w:rsidRPr="00B7273A">
        <w:rPr>
          <w:rFonts w:ascii="Times New Roman" w:eastAsia="Calibri" w:hAnsi="Times New Roman" w:cs="Times New Roman"/>
        </w:rPr>
        <w:t>Во время «мозгового штурма» критика со стороны исключается.</w:t>
      </w:r>
    </w:p>
    <w:p w:rsidR="00B7273A" w:rsidRPr="00B7273A" w:rsidRDefault="00B7273A" w:rsidP="000D5EA7">
      <w:pPr>
        <w:numPr>
          <w:ilvl w:val="0"/>
          <w:numId w:val="19"/>
        </w:numPr>
        <w:tabs>
          <w:tab w:val="right" w:leader="underscore" w:pos="9639"/>
        </w:tabs>
        <w:spacing w:after="0" w:line="240" w:lineRule="auto"/>
        <w:ind w:left="284" w:hanging="284"/>
        <w:contextualSpacing/>
        <w:jc w:val="both"/>
        <w:rPr>
          <w:rFonts w:ascii="Times New Roman" w:eastAsia="Calibri" w:hAnsi="Times New Roman" w:cs="Times New Roman"/>
        </w:rPr>
      </w:pPr>
      <w:r w:rsidRPr="00B7273A">
        <w:rPr>
          <w:rFonts w:ascii="Times New Roman" w:eastAsia="Calibri" w:hAnsi="Times New Roman" w:cs="Times New Roman"/>
          <w:b/>
        </w:rPr>
        <w:t>Ролевая игра «Пациент-врач»:</w:t>
      </w:r>
      <w:r w:rsidRPr="00B7273A">
        <w:rPr>
          <w:rFonts w:ascii="Times New Roman" w:eastAsia="Calibri" w:hAnsi="Times New Roman" w:cs="Times New Roman"/>
        </w:rPr>
        <w:t xml:space="preserve"> Придание возникшей ситуации сценической формы.</w:t>
      </w:r>
    </w:p>
    <w:p w:rsidR="00B7273A" w:rsidRPr="00B7273A" w:rsidRDefault="00B7273A" w:rsidP="000D5EA7">
      <w:pPr>
        <w:numPr>
          <w:ilvl w:val="0"/>
          <w:numId w:val="19"/>
        </w:numPr>
        <w:tabs>
          <w:tab w:val="right" w:leader="underscore" w:pos="9639"/>
        </w:tabs>
        <w:spacing w:after="0" w:line="240" w:lineRule="auto"/>
        <w:ind w:left="284" w:hanging="284"/>
        <w:contextualSpacing/>
        <w:jc w:val="both"/>
        <w:rPr>
          <w:rFonts w:ascii="Calibri" w:eastAsia="Calibri" w:hAnsi="Calibri" w:cs="Times New Roman"/>
        </w:rPr>
      </w:pPr>
      <w:r w:rsidRPr="00B7273A">
        <w:rPr>
          <w:rFonts w:ascii="Times New Roman" w:eastAsia="Calibri" w:hAnsi="Times New Roman" w:cs="Times New Roman"/>
          <w:b/>
        </w:rPr>
        <w:t>Презентация СРС или СРСП:</w:t>
      </w:r>
      <w:r w:rsidRPr="00B7273A">
        <w:rPr>
          <w:rFonts w:ascii="Times New Roman" w:eastAsia="Calibri" w:hAnsi="Times New Roman" w:cs="Times New Roman"/>
        </w:rPr>
        <w:t xml:space="preserve"> Тема и фамилия докладчика оглашается заранее, оппонентами являются студенты учебной группы (подгруппы). На практическом занятии, как правило, выбирается жюри из студентов, которое оценивает доклад, его презентацию, освоение темы докладчиком, ответы на вопросы, интерес слушателей и т.п.</w:t>
      </w:r>
    </w:p>
    <w:p w:rsidR="00B7273A" w:rsidRPr="00B7273A" w:rsidRDefault="00B7273A" w:rsidP="000D5EA7">
      <w:pPr>
        <w:numPr>
          <w:ilvl w:val="0"/>
          <w:numId w:val="19"/>
        </w:numPr>
        <w:tabs>
          <w:tab w:val="right" w:leader="underscore" w:pos="9639"/>
        </w:tabs>
        <w:spacing w:after="0" w:line="240" w:lineRule="auto"/>
        <w:ind w:left="284" w:hanging="284"/>
        <w:contextualSpacing/>
        <w:jc w:val="both"/>
        <w:rPr>
          <w:rFonts w:ascii="Times New Roman" w:eastAsia="Calibri" w:hAnsi="Times New Roman" w:cs="Times New Roman"/>
          <w:b/>
        </w:rPr>
      </w:pPr>
      <w:r w:rsidRPr="00B7273A">
        <w:rPr>
          <w:rFonts w:ascii="Times New Roman" w:eastAsia="Calibri" w:hAnsi="Times New Roman" w:cs="Times New Roman"/>
          <w:b/>
        </w:rPr>
        <w:t xml:space="preserve">ССТ </w:t>
      </w:r>
      <w:r w:rsidRPr="00B7273A">
        <w:rPr>
          <w:rFonts w:ascii="Times New Roman" w:eastAsia="Calibri" w:hAnsi="Times New Roman" w:cs="Times New Roman"/>
        </w:rPr>
        <w:t>– составление сравнительной схемы или таблицы по определённой тематике</w:t>
      </w:r>
      <w:r w:rsidRPr="00B7273A">
        <w:rPr>
          <w:rFonts w:ascii="Times New Roman" w:eastAsia="Calibri" w:hAnsi="Times New Roman" w:cs="Times New Roman"/>
          <w:b/>
        </w:rPr>
        <w:t xml:space="preserve">.  </w:t>
      </w: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tabs>
          <w:tab w:val="right" w:leader="underscore" w:pos="9639"/>
        </w:tabs>
        <w:spacing w:after="0" w:line="240" w:lineRule="auto"/>
        <w:jc w:val="both"/>
        <w:rPr>
          <w:rFonts w:ascii="Times New Roman" w:eastAsia="Times New Roman" w:hAnsi="Times New Roman" w:cs="Times New Roman"/>
          <w:lang w:eastAsia="ru-RU"/>
        </w:rPr>
      </w:pPr>
    </w:p>
    <w:p w:rsidR="00B7273A" w:rsidRPr="00B7273A" w:rsidRDefault="00B7273A" w:rsidP="00B7273A">
      <w:pPr>
        <w:widowControl w:val="0"/>
        <w:spacing w:after="0" w:line="240" w:lineRule="auto"/>
        <w:jc w:val="center"/>
        <w:outlineLvl w:val="0"/>
        <w:rPr>
          <w:rFonts w:ascii="Times New Roman" w:eastAsia="Times New Roman" w:hAnsi="Times New Roman" w:cs="Times New Roman"/>
          <w:b/>
          <w:bCs/>
          <w:kern w:val="32"/>
          <w:lang w:eastAsia="ru-RU"/>
        </w:rPr>
      </w:pPr>
      <w:r w:rsidRPr="00B7273A">
        <w:rPr>
          <w:rFonts w:ascii="Times New Roman" w:eastAsia="Times New Roman" w:hAnsi="Times New Roman" w:cs="Times New Roman"/>
          <w:b/>
          <w:bCs/>
          <w:kern w:val="32"/>
          <w:lang w:eastAsia="ru-RU"/>
        </w:rPr>
        <w:lastRenderedPageBreak/>
        <w:t>12.</w:t>
      </w:r>
      <w:r w:rsidRPr="00B7273A">
        <w:rPr>
          <w:rFonts w:ascii="Times New Roman" w:eastAsia="Times New Roman" w:hAnsi="Times New Roman" w:cs="Times New Roman"/>
          <w:b/>
          <w:bCs/>
          <w:kern w:val="32"/>
          <w:lang w:eastAsia="ru-RU"/>
        </w:rPr>
        <w:tab/>
        <w:t>Учебно-методическое и информационное обеспечение дисциплины</w:t>
      </w: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12.1. Основная литература</w:t>
      </w:r>
    </w:p>
    <w:p w:rsidR="00B7273A" w:rsidRDefault="00E71C32" w:rsidP="00E71C32">
      <w:pPr>
        <w:numPr>
          <w:ilvl w:val="0"/>
          <w:numId w:val="3"/>
        </w:numPr>
        <w:spacing w:after="0" w:line="240" w:lineRule="auto"/>
        <w:jc w:val="both"/>
        <w:rPr>
          <w:rFonts w:ascii="Times New Roman" w:eastAsia="Times New Roman" w:hAnsi="Times New Roman" w:cs="Times New Roman"/>
          <w:lang w:eastAsia="ru-RU"/>
        </w:rPr>
      </w:pPr>
      <w:r w:rsidRPr="00E71C32">
        <w:rPr>
          <w:rFonts w:ascii="Times New Roman" w:eastAsia="Times New Roman" w:hAnsi="Times New Roman" w:cs="Times New Roman"/>
          <w:lang w:eastAsia="ru-RU"/>
        </w:rPr>
        <w:t>Офтальмоло</w:t>
      </w:r>
      <w:r w:rsidR="004C21D4">
        <w:rPr>
          <w:rFonts w:ascii="Times New Roman" w:eastAsia="Times New Roman" w:hAnsi="Times New Roman" w:cs="Times New Roman"/>
          <w:lang w:eastAsia="ru-RU"/>
        </w:rPr>
        <w:t>гия (учебник)</w:t>
      </w:r>
      <w:r w:rsidR="004C21D4">
        <w:rPr>
          <w:rFonts w:ascii="Times New Roman" w:eastAsia="Times New Roman" w:hAnsi="Times New Roman" w:cs="Times New Roman"/>
          <w:lang w:eastAsia="ru-RU"/>
        </w:rPr>
        <w:tab/>
        <w:t>Егорова Е.А., 2016</w:t>
      </w:r>
      <w:r>
        <w:rPr>
          <w:rFonts w:ascii="Times New Roman" w:eastAsia="Times New Roman" w:hAnsi="Times New Roman" w:cs="Times New Roman"/>
          <w:lang w:eastAsia="ru-RU"/>
        </w:rPr>
        <w:t>г.</w:t>
      </w:r>
    </w:p>
    <w:p w:rsidR="004C21D4" w:rsidRPr="004C21D4" w:rsidRDefault="004C21D4" w:rsidP="004C21D4">
      <w:pPr>
        <w:numPr>
          <w:ilvl w:val="0"/>
          <w:numId w:val="3"/>
        </w:numPr>
        <w:spacing w:after="0" w:line="240" w:lineRule="auto"/>
        <w:jc w:val="both"/>
        <w:rPr>
          <w:rFonts w:ascii="Times New Roman" w:eastAsia="Times New Roman" w:hAnsi="Times New Roman" w:cs="Times New Roman"/>
          <w:lang w:eastAsia="ru-RU"/>
        </w:rPr>
      </w:pPr>
      <w:r w:rsidRPr="004C21D4">
        <w:rPr>
          <w:rFonts w:ascii="Times New Roman" w:eastAsia="Times New Roman" w:hAnsi="Times New Roman" w:cs="Times New Roman"/>
          <w:lang w:eastAsia="ru-RU"/>
        </w:rPr>
        <w:t>Глазные болезни. Основы офтальмологии (учебник)</w:t>
      </w:r>
      <w:r w:rsidRPr="004C21D4">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proofErr w:type="spellStart"/>
      <w:r w:rsidRPr="004C21D4">
        <w:rPr>
          <w:rFonts w:ascii="Times New Roman" w:eastAsia="Times New Roman" w:hAnsi="Times New Roman" w:cs="Times New Roman"/>
          <w:lang w:eastAsia="ru-RU"/>
        </w:rPr>
        <w:t>Копаева</w:t>
      </w:r>
      <w:proofErr w:type="spellEnd"/>
      <w:r w:rsidRPr="004C21D4">
        <w:rPr>
          <w:rFonts w:ascii="Times New Roman" w:eastAsia="Times New Roman" w:hAnsi="Times New Roman" w:cs="Times New Roman"/>
          <w:lang w:eastAsia="ru-RU"/>
        </w:rPr>
        <w:t xml:space="preserve"> В.Г., 2012</w:t>
      </w:r>
    </w:p>
    <w:p w:rsidR="00E71C32" w:rsidRPr="00B7273A" w:rsidRDefault="00E71C32" w:rsidP="00E71C32">
      <w:pPr>
        <w:spacing w:after="0" w:line="240" w:lineRule="auto"/>
        <w:jc w:val="both"/>
        <w:rPr>
          <w:rFonts w:ascii="Times New Roman" w:eastAsia="Times New Roman" w:hAnsi="Times New Roman" w:cs="Times New Roman"/>
          <w:lang w:eastAsia="ru-RU"/>
        </w:rPr>
      </w:pP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12.2. Дополнительная литература:</w:t>
      </w:r>
    </w:p>
    <w:p w:rsidR="00B7273A" w:rsidRDefault="009A3ECE" w:rsidP="009A3ECE">
      <w:pPr>
        <w:numPr>
          <w:ilvl w:val="0"/>
          <w:numId w:val="4"/>
        </w:numPr>
        <w:spacing w:after="0" w:line="240" w:lineRule="auto"/>
        <w:jc w:val="both"/>
        <w:rPr>
          <w:rFonts w:ascii="Times New Roman" w:eastAsia="Times New Roman" w:hAnsi="Times New Roman" w:cs="Times New Roman"/>
          <w:lang w:eastAsia="ru-RU"/>
        </w:rPr>
      </w:pPr>
      <w:r w:rsidRPr="009A3ECE">
        <w:rPr>
          <w:rFonts w:ascii="Times New Roman" w:eastAsia="Times New Roman" w:hAnsi="Times New Roman" w:cs="Times New Roman"/>
          <w:lang w:eastAsia="ru-RU"/>
        </w:rPr>
        <w:t xml:space="preserve">Глазные болезни </w:t>
      </w:r>
      <w:r>
        <w:rPr>
          <w:rFonts w:ascii="Times New Roman" w:eastAsia="Times New Roman" w:hAnsi="Times New Roman" w:cs="Times New Roman"/>
          <w:lang w:eastAsia="ru-RU"/>
        </w:rPr>
        <w:t xml:space="preserve">(полный справочник) </w:t>
      </w:r>
      <w:r w:rsidRPr="009A3ECE">
        <w:rPr>
          <w:rFonts w:ascii="Times New Roman" w:eastAsia="Times New Roman" w:hAnsi="Times New Roman" w:cs="Times New Roman"/>
          <w:lang w:eastAsia="ru-RU"/>
        </w:rPr>
        <w:t>Передерий В.А., 2008</w:t>
      </w:r>
      <w:r>
        <w:rPr>
          <w:rFonts w:ascii="Times New Roman" w:eastAsia="Times New Roman" w:hAnsi="Times New Roman" w:cs="Times New Roman"/>
          <w:lang w:eastAsia="ru-RU"/>
        </w:rPr>
        <w:t>г.</w:t>
      </w:r>
    </w:p>
    <w:p w:rsidR="009A3ECE" w:rsidRDefault="009A3ECE" w:rsidP="009A3ECE">
      <w:pPr>
        <w:numPr>
          <w:ilvl w:val="0"/>
          <w:numId w:val="4"/>
        </w:numPr>
        <w:spacing w:after="0" w:line="240" w:lineRule="auto"/>
        <w:jc w:val="both"/>
        <w:rPr>
          <w:rFonts w:ascii="Times New Roman" w:eastAsia="Times New Roman" w:hAnsi="Times New Roman" w:cs="Times New Roman"/>
          <w:lang w:eastAsia="ru-RU"/>
        </w:rPr>
      </w:pPr>
      <w:r w:rsidRPr="009A3ECE">
        <w:rPr>
          <w:rFonts w:ascii="Times New Roman" w:eastAsia="Times New Roman" w:hAnsi="Times New Roman" w:cs="Times New Roman"/>
          <w:lang w:eastAsia="ru-RU"/>
        </w:rPr>
        <w:t>Офтальмология (учебник)</w:t>
      </w:r>
      <w:r w:rsidRPr="009A3ECE">
        <w:rPr>
          <w:rFonts w:ascii="Times New Roman" w:eastAsia="Times New Roman" w:hAnsi="Times New Roman" w:cs="Times New Roman"/>
          <w:lang w:eastAsia="ru-RU"/>
        </w:rPr>
        <w:tab/>
        <w:t>Сидоренко Е.Г., 2010</w:t>
      </w:r>
      <w:r>
        <w:rPr>
          <w:rFonts w:ascii="Times New Roman" w:eastAsia="Times New Roman" w:hAnsi="Times New Roman" w:cs="Times New Roman"/>
          <w:lang w:eastAsia="ru-RU"/>
        </w:rPr>
        <w:t>г.</w:t>
      </w:r>
    </w:p>
    <w:p w:rsidR="009A3ECE" w:rsidRDefault="009A3ECE" w:rsidP="009A3ECE">
      <w:pPr>
        <w:numPr>
          <w:ilvl w:val="0"/>
          <w:numId w:val="4"/>
        </w:numPr>
        <w:spacing w:after="0" w:line="240" w:lineRule="auto"/>
        <w:jc w:val="both"/>
        <w:rPr>
          <w:rFonts w:ascii="Times New Roman" w:eastAsia="Times New Roman" w:hAnsi="Times New Roman" w:cs="Times New Roman"/>
          <w:lang w:eastAsia="ru-RU"/>
        </w:rPr>
      </w:pPr>
      <w:r w:rsidRPr="009A3ECE">
        <w:rPr>
          <w:rFonts w:ascii="Times New Roman" w:eastAsia="Times New Roman" w:hAnsi="Times New Roman" w:cs="Times New Roman"/>
          <w:lang w:eastAsia="ru-RU"/>
        </w:rPr>
        <w:t>Офтальмология</w:t>
      </w:r>
      <w:r>
        <w:rPr>
          <w:rFonts w:ascii="Times New Roman" w:eastAsia="Times New Roman" w:hAnsi="Times New Roman" w:cs="Times New Roman"/>
          <w:lang w:eastAsia="ru-RU"/>
        </w:rPr>
        <w:t xml:space="preserve"> </w:t>
      </w:r>
      <w:r w:rsidRPr="009A3ECE">
        <w:rPr>
          <w:rFonts w:ascii="Times New Roman" w:eastAsia="Times New Roman" w:hAnsi="Times New Roman" w:cs="Times New Roman"/>
          <w:lang w:eastAsia="ru-RU"/>
        </w:rPr>
        <w:t>(учебное пособие)</w:t>
      </w:r>
      <w:r w:rsidRPr="009A3ECE">
        <w:rPr>
          <w:rFonts w:ascii="Times New Roman" w:eastAsia="Times New Roman" w:hAnsi="Times New Roman" w:cs="Times New Roman"/>
          <w:lang w:eastAsia="ru-RU"/>
        </w:rPr>
        <w:tab/>
      </w:r>
      <w:proofErr w:type="spellStart"/>
      <w:r w:rsidRPr="009A3ECE">
        <w:rPr>
          <w:rFonts w:ascii="Times New Roman" w:eastAsia="Times New Roman" w:hAnsi="Times New Roman" w:cs="Times New Roman"/>
          <w:lang w:eastAsia="ru-RU"/>
        </w:rPr>
        <w:t>Бойкова</w:t>
      </w:r>
      <w:proofErr w:type="spellEnd"/>
      <w:r w:rsidRPr="009A3ECE">
        <w:rPr>
          <w:rFonts w:ascii="Times New Roman" w:eastAsia="Times New Roman" w:hAnsi="Times New Roman" w:cs="Times New Roman"/>
          <w:lang w:eastAsia="ru-RU"/>
        </w:rPr>
        <w:t xml:space="preserve"> Н.Н., 2007</w:t>
      </w:r>
      <w:r>
        <w:rPr>
          <w:rFonts w:ascii="Times New Roman" w:eastAsia="Times New Roman" w:hAnsi="Times New Roman" w:cs="Times New Roman"/>
          <w:lang w:eastAsia="ru-RU"/>
        </w:rPr>
        <w:t>г.</w:t>
      </w:r>
    </w:p>
    <w:p w:rsidR="009A3ECE" w:rsidRPr="009A3ECE" w:rsidRDefault="009A3ECE" w:rsidP="009A3ECE">
      <w:pPr>
        <w:numPr>
          <w:ilvl w:val="0"/>
          <w:numId w:val="4"/>
        </w:numPr>
        <w:spacing w:after="0" w:line="240" w:lineRule="auto"/>
        <w:jc w:val="both"/>
        <w:rPr>
          <w:rFonts w:ascii="Times New Roman" w:eastAsia="Times New Roman" w:hAnsi="Times New Roman" w:cs="Times New Roman"/>
          <w:lang w:eastAsia="ru-RU"/>
        </w:rPr>
      </w:pPr>
      <w:r w:rsidRPr="009A3ECE">
        <w:rPr>
          <w:rFonts w:ascii="Times New Roman" w:eastAsia="Times New Roman" w:hAnsi="Times New Roman" w:cs="Times New Roman"/>
          <w:lang w:eastAsia="ru-RU"/>
        </w:rPr>
        <w:t>Глазные болезни (уче</w:t>
      </w:r>
      <w:r>
        <w:rPr>
          <w:rFonts w:ascii="Times New Roman" w:eastAsia="Times New Roman" w:hAnsi="Times New Roman" w:cs="Times New Roman"/>
          <w:lang w:eastAsia="ru-RU"/>
        </w:rPr>
        <w:t>бник)</w:t>
      </w:r>
      <w:r>
        <w:rPr>
          <w:rFonts w:ascii="Times New Roman" w:eastAsia="Times New Roman" w:hAnsi="Times New Roman" w:cs="Times New Roman"/>
          <w:lang w:eastAsia="ru-RU"/>
        </w:rPr>
        <w:tab/>
        <w:t xml:space="preserve">Фёдоров С.Н., Ярцева Н.С., </w:t>
      </w:r>
      <w:proofErr w:type="spellStart"/>
      <w:r w:rsidRPr="009A3ECE">
        <w:rPr>
          <w:rFonts w:ascii="Times New Roman" w:eastAsia="Times New Roman" w:hAnsi="Times New Roman" w:cs="Times New Roman"/>
          <w:lang w:eastAsia="ru-RU"/>
        </w:rPr>
        <w:t>Исманкулов</w:t>
      </w:r>
      <w:proofErr w:type="spellEnd"/>
      <w:r w:rsidRPr="009A3ECE">
        <w:rPr>
          <w:rFonts w:ascii="Times New Roman" w:eastAsia="Times New Roman" w:hAnsi="Times New Roman" w:cs="Times New Roman"/>
          <w:lang w:eastAsia="ru-RU"/>
        </w:rPr>
        <w:t xml:space="preserve"> А.О., 2005</w:t>
      </w:r>
      <w:r>
        <w:rPr>
          <w:rFonts w:ascii="Times New Roman" w:eastAsia="Times New Roman" w:hAnsi="Times New Roman" w:cs="Times New Roman"/>
          <w:lang w:eastAsia="ru-RU"/>
        </w:rPr>
        <w:t>г.</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 xml:space="preserve">12.3. </w:t>
      </w:r>
      <w:proofErr w:type="gramStart"/>
      <w:r w:rsidRPr="00B7273A">
        <w:rPr>
          <w:rFonts w:ascii="Times New Roman" w:eastAsia="Times New Roman" w:hAnsi="Times New Roman" w:cs="Times New Roman"/>
          <w:b/>
          <w:lang w:eastAsia="ru-RU"/>
        </w:rPr>
        <w:t>Литература</w:t>
      </w:r>
      <w:proofErr w:type="gramEnd"/>
      <w:r w:rsidRPr="00B7273A">
        <w:rPr>
          <w:rFonts w:ascii="Times New Roman" w:eastAsia="Times New Roman" w:hAnsi="Times New Roman" w:cs="Times New Roman"/>
          <w:b/>
          <w:lang w:eastAsia="ru-RU"/>
        </w:rPr>
        <w:t xml:space="preserve"> имеющаяся на кафедре:</w:t>
      </w:r>
    </w:p>
    <w:p w:rsidR="007331AB" w:rsidRDefault="007331AB" w:rsidP="000D5EA7">
      <w:pPr>
        <w:numPr>
          <w:ilvl w:val="0"/>
          <w:numId w:val="16"/>
        </w:numPr>
        <w:spacing w:after="0" w:line="240" w:lineRule="auto"/>
        <w:jc w:val="both"/>
        <w:rPr>
          <w:rFonts w:ascii="Times New Roman" w:eastAsia="Times New Roman" w:hAnsi="Times New Roman" w:cs="Times New Roman"/>
          <w:lang w:eastAsia="ru-RU"/>
        </w:rPr>
      </w:pPr>
      <w:r w:rsidRPr="00E71C32">
        <w:rPr>
          <w:rFonts w:ascii="Times New Roman" w:eastAsia="Times New Roman" w:hAnsi="Times New Roman" w:cs="Times New Roman"/>
          <w:lang w:eastAsia="ru-RU"/>
        </w:rPr>
        <w:t>Офтальмоло</w:t>
      </w:r>
      <w:r>
        <w:rPr>
          <w:rFonts w:ascii="Times New Roman" w:eastAsia="Times New Roman" w:hAnsi="Times New Roman" w:cs="Times New Roman"/>
          <w:lang w:eastAsia="ru-RU"/>
        </w:rPr>
        <w:t>гия (учебник)</w:t>
      </w:r>
      <w:r>
        <w:rPr>
          <w:rFonts w:ascii="Times New Roman" w:eastAsia="Times New Roman" w:hAnsi="Times New Roman" w:cs="Times New Roman"/>
          <w:lang w:eastAsia="ru-RU"/>
        </w:rPr>
        <w:tab/>
        <w:t>Егорова Е.А., 2016г.</w:t>
      </w:r>
    </w:p>
    <w:p w:rsidR="007331AB" w:rsidRDefault="007331AB" w:rsidP="000D5EA7">
      <w:pPr>
        <w:numPr>
          <w:ilvl w:val="0"/>
          <w:numId w:val="16"/>
        </w:numPr>
        <w:spacing w:after="0" w:line="240" w:lineRule="auto"/>
        <w:jc w:val="both"/>
        <w:rPr>
          <w:rFonts w:ascii="Times New Roman" w:eastAsia="Times New Roman" w:hAnsi="Times New Roman" w:cs="Times New Roman"/>
          <w:lang w:eastAsia="ru-RU"/>
        </w:rPr>
      </w:pPr>
      <w:r w:rsidRPr="004C21D4">
        <w:rPr>
          <w:rFonts w:ascii="Times New Roman" w:eastAsia="Times New Roman" w:hAnsi="Times New Roman" w:cs="Times New Roman"/>
          <w:lang w:eastAsia="ru-RU"/>
        </w:rPr>
        <w:t>Глазные болезни. Основы офтальмологии (учебник)</w:t>
      </w:r>
      <w:r w:rsidRPr="004C21D4">
        <w:rPr>
          <w:rFonts w:ascii="Times New Roman" w:eastAsia="Times New Roman" w:hAnsi="Times New Roman" w:cs="Times New Roman"/>
          <w:lang w:eastAsia="ru-RU"/>
        </w:rPr>
        <w:tab/>
      </w:r>
      <w:r>
        <w:rPr>
          <w:rFonts w:ascii="Times New Roman" w:eastAsia="Times New Roman" w:hAnsi="Times New Roman" w:cs="Times New Roman"/>
          <w:lang w:eastAsia="ru-RU"/>
        </w:rPr>
        <w:t xml:space="preserve"> </w:t>
      </w:r>
      <w:proofErr w:type="spellStart"/>
      <w:r w:rsidRPr="004C21D4">
        <w:rPr>
          <w:rFonts w:ascii="Times New Roman" w:eastAsia="Times New Roman" w:hAnsi="Times New Roman" w:cs="Times New Roman"/>
          <w:lang w:eastAsia="ru-RU"/>
        </w:rPr>
        <w:t>Копаева</w:t>
      </w:r>
      <w:proofErr w:type="spellEnd"/>
      <w:r w:rsidRPr="004C21D4">
        <w:rPr>
          <w:rFonts w:ascii="Times New Roman" w:eastAsia="Times New Roman" w:hAnsi="Times New Roman" w:cs="Times New Roman"/>
          <w:lang w:eastAsia="ru-RU"/>
        </w:rPr>
        <w:t xml:space="preserve"> В.Г., 2012</w:t>
      </w:r>
      <w:r w:rsidR="009E1AA9">
        <w:rPr>
          <w:rFonts w:ascii="Times New Roman" w:eastAsia="Times New Roman" w:hAnsi="Times New Roman" w:cs="Times New Roman"/>
          <w:lang w:eastAsia="ru-RU"/>
        </w:rPr>
        <w:t>г.</w:t>
      </w:r>
    </w:p>
    <w:p w:rsidR="009E1AA9" w:rsidRPr="009A3ECE" w:rsidRDefault="009E1AA9" w:rsidP="000D5EA7">
      <w:pPr>
        <w:numPr>
          <w:ilvl w:val="0"/>
          <w:numId w:val="16"/>
        </w:numPr>
        <w:spacing w:after="0" w:line="240" w:lineRule="auto"/>
        <w:jc w:val="both"/>
        <w:rPr>
          <w:rFonts w:ascii="Times New Roman" w:eastAsia="Times New Roman" w:hAnsi="Times New Roman" w:cs="Times New Roman"/>
          <w:lang w:eastAsia="ru-RU"/>
        </w:rPr>
      </w:pPr>
      <w:r w:rsidRPr="009A3ECE">
        <w:rPr>
          <w:rFonts w:ascii="Times New Roman" w:eastAsia="Times New Roman" w:hAnsi="Times New Roman" w:cs="Times New Roman"/>
          <w:lang w:eastAsia="ru-RU"/>
        </w:rPr>
        <w:t>Глазные болезни (уче</w:t>
      </w:r>
      <w:r>
        <w:rPr>
          <w:rFonts w:ascii="Times New Roman" w:eastAsia="Times New Roman" w:hAnsi="Times New Roman" w:cs="Times New Roman"/>
          <w:lang w:eastAsia="ru-RU"/>
        </w:rPr>
        <w:t>бник)</w:t>
      </w:r>
      <w:r>
        <w:rPr>
          <w:rFonts w:ascii="Times New Roman" w:eastAsia="Times New Roman" w:hAnsi="Times New Roman" w:cs="Times New Roman"/>
          <w:lang w:eastAsia="ru-RU"/>
        </w:rPr>
        <w:tab/>
        <w:t xml:space="preserve">Фёдоров С.Н., Ярцева Н.С., </w:t>
      </w:r>
      <w:proofErr w:type="spellStart"/>
      <w:r w:rsidRPr="009A3ECE">
        <w:rPr>
          <w:rFonts w:ascii="Times New Roman" w:eastAsia="Times New Roman" w:hAnsi="Times New Roman" w:cs="Times New Roman"/>
          <w:lang w:eastAsia="ru-RU"/>
        </w:rPr>
        <w:t>Исманкулов</w:t>
      </w:r>
      <w:proofErr w:type="spellEnd"/>
      <w:r w:rsidRPr="009A3ECE">
        <w:rPr>
          <w:rFonts w:ascii="Times New Roman" w:eastAsia="Times New Roman" w:hAnsi="Times New Roman" w:cs="Times New Roman"/>
          <w:lang w:eastAsia="ru-RU"/>
        </w:rPr>
        <w:t xml:space="preserve"> А.О., 2005</w:t>
      </w:r>
      <w:r>
        <w:rPr>
          <w:rFonts w:ascii="Times New Roman" w:eastAsia="Times New Roman" w:hAnsi="Times New Roman" w:cs="Times New Roman"/>
          <w:lang w:eastAsia="ru-RU"/>
        </w:rPr>
        <w:t>г.</w:t>
      </w:r>
    </w:p>
    <w:p w:rsidR="007331AB" w:rsidRPr="00D27FE8" w:rsidRDefault="009E1AA9" w:rsidP="000D5EA7">
      <w:pPr>
        <w:numPr>
          <w:ilvl w:val="0"/>
          <w:numId w:val="16"/>
        </w:num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Атлас </w:t>
      </w:r>
      <w:r w:rsidR="0059264A">
        <w:rPr>
          <w:rFonts w:ascii="Times New Roman" w:eastAsia="Times New Roman" w:hAnsi="Times New Roman" w:cs="Times New Roman"/>
          <w:lang w:eastAsia="ru-RU"/>
        </w:rPr>
        <w:t>клинической офтальмологии (атлас) Джек Дж</w:t>
      </w:r>
      <w:proofErr w:type="gramStart"/>
      <w:r w:rsidR="0059264A">
        <w:rPr>
          <w:rFonts w:ascii="Times New Roman" w:eastAsia="Times New Roman" w:hAnsi="Times New Roman" w:cs="Times New Roman"/>
          <w:lang w:eastAsia="ru-RU"/>
        </w:rPr>
        <w:t>.К</w:t>
      </w:r>
      <w:proofErr w:type="gramEnd"/>
      <w:r w:rsidR="0059264A">
        <w:rPr>
          <w:rFonts w:ascii="Times New Roman" w:eastAsia="Times New Roman" w:hAnsi="Times New Roman" w:cs="Times New Roman"/>
          <w:lang w:eastAsia="ru-RU"/>
        </w:rPr>
        <w:t>ански.,2012г.</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12.4. Периодическая литература:</w:t>
      </w:r>
    </w:p>
    <w:p w:rsidR="00B7273A" w:rsidRPr="00B7273A" w:rsidRDefault="0063320A" w:rsidP="00B7273A">
      <w:pPr>
        <w:numPr>
          <w:ilvl w:val="0"/>
          <w:numId w:val="5"/>
        </w:numPr>
        <w:tabs>
          <w:tab w:val="num" w:pos="0"/>
        </w:tabs>
        <w:spacing w:after="0" w:line="240" w:lineRule="auto"/>
        <w:ind w:left="568"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«Российский офтальмологический</w:t>
      </w:r>
      <w:r w:rsidR="00B7273A" w:rsidRPr="00B7273A">
        <w:rPr>
          <w:rFonts w:ascii="Times New Roman" w:eastAsia="Times New Roman" w:hAnsi="Times New Roman" w:cs="Times New Roman"/>
          <w:lang w:eastAsia="ru-RU"/>
        </w:rPr>
        <w:t xml:space="preserve"> журнал» («Медицина», Москва, РФ);</w:t>
      </w:r>
    </w:p>
    <w:p w:rsidR="0059264A" w:rsidRDefault="0063320A" w:rsidP="00B7273A">
      <w:pPr>
        <w:numPr>
          <w:ilvl w:val="0"/>
          <w:numId w:val="5"/>
        </w:numPr>
        <w:tabs>
          <w:tab w:val="num" w:pos="0"/>
        </w:tabs>
        <w:spacing w:after="0" w:line="240" w:lineRule="auto"/>
        <w:ind w:left="568"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Научно-медицинский журнал «Офтальмология» (Москва РФ);</w:t>
      </w:r>
    </w:p>
    <w:p w:rsidR="00B7273A" w:rsidRPr="00B7273A" w:rsidRDefault="00B7273A" w:rsidP="00B7273A">
      <w:pPr>
        <w:numPr>
          <w:ilvl w:val="0"/>
          <w:numId w:val="5"/>
        </w:numPr>
        <w:tabs>
          <w:tab w:val="num" w:pos="0"/>
        </w:tabs>
        <w:spacing w:after="0" w:line="240" w:lineRule="auto"/>
        <w:ind w:left="568" w:hanging="284"/>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«Вестник КГМА» (Бишкек, КР);</w:t>
      </w:r>
    </w:p>
    <w:p w:rsidR="00B7273A" w:rsidRPr="00B7273A" w:rsidRDefault="00B7273A" w:rsidP="00B7273A">
      <w:pPr>
        <w:numPr>
          <w:ilvl w:val="0"/>
          <w:numId w:val="5"/>
        </w:numPr>
        <w:tabs>
          <w:tab w:val="num" w:pos="0"/>
        </w:tabs>
        <w:spacing w:after="0" w:line="240" w:lineRule="auto"/>
        <w:ind w:left="568" w:hanging="284"/>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«Вестник КРСУ» (Бишкек, КР);</w:t>
      </w:r>
    </w:p>
    <w:p w:rsidR="00B7273A" w:rsidRPr="0063320A" w:rsidRDefault="00B7273A" w:rsidP="0063320A">
      <w:pPr>
        <w:numPr>
          <w:ilvl w:val="0"/>
          <w:numId w:val="5"/>
        </w:numPr>
        <w:tabs>
          <w:tab w:val="num" w:pos="0"/>
        </w:tabs>
        <w:spacing w:after="0" w:line="240" w:lineRule="auto"/>
        <w:ind w:left="568" w:hanging="284"/>
        <w:jc w:val="both"/>
        <w:rPr>
          <w:rFonts w:ascii="Times New Roman" w:eastAsia="Times New Roman" w:hAnsi="Times New Roman" w:cs="Times New Roman"/>
          <w:lang w:eastAsia="ru-RU"/>
        </w:rPr>
      </w:pPr>
      <w:r w:rsidRPr="0063320A">
        <w:rPr>
          <w:rFonts w:ascii="Times New Roman" w:eastAsia="Times New Roman" w:hAnsi="Times New Roman" w:cs="Times New Roman"/>
          <w:lang w:eastAsia="ru-RU"/>
        </w:rPr>
        <w:t>«Вестник Ош ГУ» (Ош, КР);</w:t>
      </w:r>
    </w:p>
    <w:p w:rsidR="00B7273A" w:rsidRPr="00B7273A" w:rsidRDefault="00B7273A" w:rsidP="00B7273A">
      <w:pPr>
        <w:numPr>
          <w:ilvl w:val="0"/>
          <w:numId w:val="5"/>
        </w:numPr>
        <w:tabs>
          <w:tab w:val="num" w:pos="0"/>
        </w:tabs>
        <w:spacing w:after="0" w:line="240" w:lineRule="auto"/>
        <w:ind w:left="568" w:hanging="284"/>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«Кадры X</w:t>
      </w:r>
      <w:r w:rsidRPr="00B7273A">
        <w:rPr>
          <w:rFonts w:ascii="Times New Roman" w:eastAsia="Times New Roman" w:hAnsi="Times New Roman" w:cs="Times New Roman"/>
          <w:lang w:val="en-US" w:eastAsia="ru-RU"/>
        </w:rPr>
        <w:t>X</w:t>
      </w:r>
      <w:r w:rsidRPr="00B7273A">
        <w:rPr>
          <w:rFonts w:ascii="Times New Roman" w:eastAsia="Times New Roman" w:hAnsi="Times New Roman" w:cs="Times New Roman"/>
          <w:lang w:eastAsia="ru-RU"/>
        </w:rPr>
        <w:t>I века» (КГМИП и ПК, Бишкек, КР)</w:t>
      </w:r>
    </w:p>
    <w:p w:rsidR="00B7273A" w:rsidRPr="00B7273A" w:rsidRDefault="00B7273A" w:rsidP="00B7273A">
      <w:pPr>
        <w:spacing w:after="0" w:line="240" w:lineRule="auto"/>
        <w:jc w:val="both"/>
        <w:rPr>
          <w:rFonts w:ascii="Times New Roman" w:eastAsia="Times New Roman" w:hAnsi="Times New Roman" w:cs="Times New Roman"/>
          <w:sz w:val="6"/>
          <w:szCs w:val="6"/>
          <w:lang w:eastAsia="ru-RU"/>
        </w:rPr>
      </w:pPr>
    </w:p>
    <w:p w:rsidR="00B7273A" w:rsidRPr="00B7273A" w:rsidRDefault="00B7273A" w:rsidP="00B7273A">
      <w:pPr>
        <w:spacing w:after="0" w:line="240" w:lineRule="auto"/>
        <w:jc w:val="both"/>
        <w:rPr>
          <w:rFonts w:ascii="Times New Roman" w:eastAsia="Times New Roman" w:hAnsi="Times New Roman" w:cs="Times New Roman"/>
          <w:b/>
          <w:lang w:eastAsia="ru-RU"/>
        </w:rPr>
      </w:pPr>
      <w:r w:rsidRPr="00B7273A">
        <w:rPr>
          <w:rFonts w:ascii="Times New Roman" w:eastAsia="Times New Roman" w:hAnsi="Times New Roman" w:cs="Times New Roman"/>
          <w:b/>
          <w:lang w:eastAsia="ru-RU"/>
        </w:rPr>
        <w:t>12.5. Интернет источники:</w:t>
      </w:r>
    </w:p>
    <w:p w:rsidR="00B7273A" w:rsidRPr="00B7273A" w:rsidRDefault="0063320A" w:rsidP="00B7273A">
      <w:pPr>
        <w:numPr>
          <w:ilvl w:val="0"/>
          <w:numId w:val="6"/>
        </w:numPr>
        <w:spacing w:after="0" w:line="240" w:lineRule="auto"/>
        <w:ind w:left="568"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www.booksmed.com</w:t>
      </w:r>
    </w:p>
    <w:p w:rsidR="00B7273A" w:rsidRPr="00B7273A" w:rsidRDefault="0063320A" w:rsidP="00B7273A">
      <w:pPr>
        <w:numPr>
          <w:ilvl w:val="0"/>
          <w:numId w:val="6"/>
        </w:numPr>
        <w:spacing w:after="0" w:line="240" w:lineRule="auto"/>
        <w:ind w:left="568" w:hanging="284"/>
        <w:jc w:val="both"/>
        <w:rPr>
          <w:rFonts w:ascii="Times New Roman" w:eastAsia="Times New Roman" w:hAnsi="Times New Roman" w:cs="Times New Roman"/>
          <w:lang w:eastAsia="ru-RU"/>
        </w:rPr>
      </w:pPr>
      <w:r>
        <w:rPr>
          <w:rFonts w:ascii="Times New Roman" w:eastAsia="Times New Roman" w:hAnsi="Times New Roman" w:cs="Times New Roman"/>
          <w:lang w:eastAsia="ru-RU"/>
        </w:rPr>
        <w:t>medulka.ru</w:t>
      </w:r>
    </w:p>
    <w:p w:rsidR="00B7273A" w:rsidRPr="00B7273A" w:rsidRDefault="00B7273A" w:rsidP="00B7273A">
      <w:pPr>
        <w:numPr>
          <w:ilvl w:val="0"/>
          <w:numId w:val="6"/>
        </w:numPr>
        <w:spacing w:after="0" w:line="240" w:lineRule="auto"/>
        <w:ind w:left="568" w:hanging="284"/>
        <w:jc w:val="both"/>
        <w:rPr>
          <w:rFonts w:ascii="Times New Roman" w:eastAsia="Times New Roman" w:hAnsi="Times New Roman" w:cs="Times New Roman"/>
          <w:lang w:eastAsia="ru-RU"/>
        </w:rPr>
      </w:pPr>
      <w:r w:rsidRPr="00B7273A">
        <w:rPr>
          <w:rFonts w:ascii="Times New Roman" w:eastAsia="Times New Roman" w:hAnsi="Times New Roman" w:cs="Times New Roman"/>
          <w:lang w:eastAsia="ru-RU"/>
        </w:rPr>
        <w:t>www.webmedinfo.ru</w:t>
      </w:r>
      <w:r w:rsidR="0063320A">
        <w:rPr>
          <w:rFonts w:ascii="Times New Roman" w:eastAsia="Times New Roman" w:hAnsi="Times New Roman" w:cs="Times New Roman"/>
          <w:lang w:eastAsia="ru-RU"/>
        </w:rPr>
        <w:t xml:space="preserve"> › Медицинские книги › Офтальмология.</w:t>
      </w:r>
    </w:p>
    <w:p w:rsidR="00B7273A" w:rsidRPr="00B7273A" w:rsidRDefault="00B7273A" w:rsidP="00B7273A">
      <w:pPr>
        <w:spacing w:after="0" w:line="240" w:lineRule="auto"/>
        <w:jc w:val="both"/>
        <w:rPr>
          <w:rFonts w:ascii="Times New Roman" w:eastAsia="Times New Roman" w:hAnsi="Times New Roman" w:cs="Times New Roman"/>
          <w:lang w:eastAsia="ru-RU"/>
        </w:rPr>
      </w:pPr>
    </w:p>
    <w:p w:rsidR="00B7273A" w:rsidRPr="000E7E7E" w:rsidRDefault="00B7273A" w:rsidP="00B7273A">
      <w:pPr>
        <w:spacing w:after="0" w:line="240" w:lineRule="auto"/>
        <w:jc w:val="both"/>
        <w:rPr>
          <w:rFonts w:ascii="Times New Roman" w:eastAsia="Times New Roman" w:hAnsi="Times New Roman" w:cs="Times New Roman"/>
          <w:b/>
          <w:lang w:eastAsia="ru-RU"/>
        </w:rPr>
        <w:sectPr w:rsidR="00B7273A" w:rsidRPr="000E7E7E" w:rsidSect="00EE7628">
          <w:footerReference w:type="default" r:id="rId12"/>
          <w:footerReference w:type="first" r:id="rId13"/>
          <w:pgSz w:w="11906" w:h="16838" w:code="9"/>
          <w:pgMar w:top="1134" w:right="1134" w:bottom="1134" w:left="1134" w:header="284" w:footer="284" w:gutter="0"/>
          <w:cols w:space="708"/>
          <w:titlePg/>
          <w:docGrid w:linePitch="381"/>
        </w:sectPr>
      </w:pPr>
    </w:p>
    <w:p w:rsidR="00EE7628" w:rsidRDefault="00EE7628" w:rsidP="0086199C">
      <w:pPr>
        <w:spacing w:after="0" w:line="240" w:lineRule="auto"/>
        <w:jc w:val="right"/>
      </w:pPr>
    </w:p>
    <w:sectPr w:rsidR="00EE7628" w:rsidSect="008D29B2">
      <w:footerReference w:type="default" r:id="rId14"/>
      <w:headerReference w:type="first" r:id="rId15"/>
      <w:pgSz w:w="16838" w:h="11906" w:orient="landscape" w:code="9"/>
      <w:pgMar w:top="1134" w:right="851" w:bottom="851" w:left="851" w:header="284" w:footer="284"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A6" w:rsidRDefault="00DE7DA6">
      <w:pPr>
        <w:spacing w:after="0" w:line="240" w:lineRule="auto"/>
      </w:pPr>
      <w:r>
        <w:separator/>
      </w:r>
    </w:p>
  </w:endnote>
  <w:endnote w:type="continuationSeparator" w:id="0">
    <w:p w:rsidR="00DE7DA6" w:rsidRDefault="00DE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97_Oktom_Arial">
    <w:altName w:val="Times New Roman"/>
    <w:charset w:val="00"/>
    <w:family w:val="roman"/>
    <w:pitch w:val="variable"/>
    <w:sig w:usb0="00000001" w:usb1="00000000" w:usb2="00000000" w:usb3="00000000" w:csb0="00000005" w:csb1="00000000"/>
  </w:font>
  <w:font w:name="A97_Oktom_Times">
    <w:altName w:val="Times New Roman"/>
    <w:charset w:val="00"/>
    <w:family w:val="roman"/>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5725"/>
      <w:docPartObj>
        <w:docPartGallery w:val="Page Numbers (Bottom of Page)"/>
        <w:docPartUnique/>
      </w:docPartObj>
    </w:sdtPr>
    <w:sdtEndPr>
      <w:rPr>
        <w:b/>
        <w:sz w:val="24"/>
        <w:szCs w:val="24"/>
      </w:rPr>
    </w:sdtEndPr>
    <w:sdtContent>
      <w:p w:rsidR="001F2A3F" w:rsidRPr="000733AE" w:rsidRDefault="001F2A3F">
        <w:pPr>
          <w:pStyle w:val="a9"/>
          <w:jc w:val="center"/>
          <w:rPr>
            <w:b/>
            <w:sz w:val="24"/>
            <w:szCs w:val="24"/>
          </w:rPr>
        </w:pPr>
        <w:r w:rsidRPr="000733AE">
          <w:rPr>
            <w:b/>
            <w:sz w:val="24"/>
            <w:szCs w:val="24"/>
          </w:rPr>
          <w:fldChar w:fldCharType="begin"/>
        </w:r>
        <w:r w:rsidRPr="000733AE">
          <w:rPr>
            <w:b/>
            <w:sz w:val="24"/>
            <w:szCs w:val="24"/>
          </w:rPr>
          <w:instrText>PAGE   \* MERGEFORMAT</w:instrText>
        </w:r>
        <w:r w:rsidRPr="000733AE">
          <w:rPr>
            <w:b/>
            <w:sz w:val="24"/>
            <w:szCs w:val="24"/>
          </w:rPr>
          <w:fldChar w:fldCharType="separate"/>
        </w:r>
        <w:r w:rsidR="00FD1E56">
          <w:rPr>
            <w:b/>
            <w:noProof/>
            <w:sz w:val="24"/>
            <w:szCs w:val="24"/>
          </w:rPr>
          <w:t>7</w:t>
        </w:r>
        <w:r w:rsidRPr="000733AE">
          <w:rPr>
            <w:b/>
            <w:sz w:val="24"/>
            <w:szCs w:val="24"/>
          </w:rPr>
          <w:fldChar w:fldCharType="end"/>
        </w:r>
      </w:p>
    </w:sdtContent>
  </w:sdt>
  <w:p w:rsidR="001F2A3F" w:rsidRDefault="001F2A3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3F" w:rsidRDefault="001F2A3F">
    <w:pPr>
      <w:pStyle w:val="a9"/>
      <w:jc w:val="center"/>
    </w:pPr>
  </w:p>
  <w:p w:rsidR="001F2A3F" w:rsidRDefault="001F2A3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969"/>
      <w:docPartObj>
        <w:docPartGallery w:val="Page Numbers (Bottom of Page)"/>
        <w:docPartUnique/>
      </w:docPartObj>
    </w:sdtPr>
    <w:sdtEndPr>
      <w:rPr>
        <w:b/>
        <w:sz w:val="24"/>
        <w:szCs w:val="24"/>
      </w:rPr>
    </w:sdtEndPr>
    <w:sdtContent>
      <w:p w:rsidR="00A45203" w:rsidRPr="000733AE" w:rsidRDefault="00A45203">
        <w:pPr>
          <w:pStyle w:val="a9"/>
          <w:jc w:val="center"/>
          <w:rPr>
            <w:b/>
            <w:sz w:val="24"/>
            <w:szCs w:val="24"/>
          </w:rPr>
        </w:pPr>
        <w:r w:rsidRPr="000733AE">
          <w:rPr>
            <w:b/>
            <w:sz w:val="24"/>
            <w:szCs w:val="24"/>
          </w:rPr>
          <w:fldChar w:fldCharType="begin"/>
        </w:r>
        <w:r w:rsidRPr="000733AE">
          <w:rPr>
            <w:b/>
            <w:sz w:val="24"/>
            <w:szCs w:val="24"/>
          </w:rPr>
          <w:instrText>PAGE   \* MERGEFORMAT</w:instrText>
        </w:r>
        <w:r w:rsidRPr="000733AE">
          <w:rPr>
            <w:b/>
            <w:sz w:val="24"/>
            <w:szCs w:val="24"/>
          </w:rPr>
          <w:fldChar w:fldCharType="separate"/>
        </w:r>
        <w:r w:rsidR="00FD1E56">
          <w:rPr>
            <w:b/>
            <w:noProof/>
            <w:sz w:val="24"/>
            <w:szCs w:val="24"/>
          </w:rPr>
          <w:t>10</w:t>
        </w:r>
        <w:r w:rsidRPr="000733AE">
          <w:rPr>
            <w:b/>
            <w:sz w:val="24"/>
            <w:szCs w:val="24"/>
          </w:rPr>
          <w:fldChar w:fldCharType="end"/>
        </w:r>
      </w:p>
    </w:sdtContent>
  </w:sdt>
  <w:p w:rsidR="00A45203" w:rsidRDefault="00A45203">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03" w:rsidRDefault="00A45203">
    <w:pPr>
      <w:pStyle w:val="a9"/>
      <w:jc w:val="center"/>
    </w:pPr>
  </w:p>
  <w:p w:rsidR="00A45203" w:rsidRDefault="00A45203">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986169"/>
      <w:docPartObj>
        <w:docPartGallery w:val="Page Numbers (Bottom of Page)"/>
        <w:docPartUnique/>
      </w:docPartObj>
    </w:sdtPr>
    <w:sdtEndPr>
      <w:rPr>
        <w:b/>
        <w:sz w:val="24"/>
        <w:szCs w:val="24"/>
      </w:rPr>
    </w:sdtEndPr>
    <w:sdtContent>
      <w:p w:rsidR="001F2A3F" w:rsidRPr="000733AE" w:rsidRDefault="001F2A3F">
        <w:pPr>
          <w:pStyle w:val="a9"/>
          <w:jc w:val="center"/>
          <w:rPr>
            <w:b/>
            <w:sz w:val="24"/>
            <w:szCs w:val="24"/>
          </w:rPr>
        </w:pPr>
        <w:r w:rsidRPr="000733AE">
          <w:rPr>
            <w:b/>
            <w:sz w:val="24"/>
            <w:szCs w:val="24"/>
          </w:rPr>
          <w:fldChar w:fldCharType="begin"/>
        </w:r>
        <w:r w:rsidRPr="000733AE">
          <w:rPr>
            <w:b/>
            <w:sz w:val="24"/>
            <w:szCs w:val="24"/>
          </w:rPr>
          <w:instrText>PAGE   \* MERGEFORMAT</w:instrText>
        </w:r>
        <w:r w:rsidRPr="000733AE">
          <w:rPr>
            <w:b/>
            <w:sz w:val="24"/>
            <w:szCs w:val="24"/>
          </w:rPr>
          <w:fldChar w:fldCharType="separate"/>
        </w:r>
        <w:r w:rsidR="00FD1E56">
          <w:rPr>
            <w:b/>
            <w:noProof/>
            <w:sz w:val="24"/>
            <w:szCs w:val="24"/>
          </w:rPr>
          <w:t>29</w:t>
        </w:r>
        <w:r w:rsidRPr="000733AE">
          <w:rPr>
            <w:b/>
            <w:sz w:val="24"/>
            <w:szCs w:val="24"/>
          </w:rPr>
          <w:fldChar w:fldCharType="end"/>
        </w:r>
      </w:p>
    </w:sdtContent>
  </w:sdt>
  <w:p w:rsidR="001F2A3F" w:rsidRDefault="001F2A3F">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3F" w:rsidRDefault="001F2A3F">
    <w:pPr>
      <w:pStyle w:val="a9"/>
      <w:jc w:val="center"/>
    </w:pPr>
  </w:p>
  <w:p w:rsidR="001F2A3F" w:rsidRDefault="001F2A3F">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3F" w:rsidRDefault="001F2A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A6" w:rsidRDefault="00DE7DA6">
      <w:pPr>
        <w:spacing w:after="0" w:line="240" w:lineRule="auto"/>
      </w:pPr>
      <w:r>
        <w:separator/>
      </w:r>
    </w:p>
  </w:footnote>
  <w:footnote w:type="continuationSeparator" w:id="0">
    <w:p w:rsidR="00DE7DA6" w:rsidRDefault="00DE7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3F" w:rsidRDefault="001F2A3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2C8"/>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B3CD4"/>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03C8E"/>
    <w:multiLevelType w:val="hybridMultilevel"/>
    <w:tmpl w:val="46743920"/>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B26CB"/>
    <w:multiLevelType w:val="hybridMultilevel"/>
    <w:tmpl w:val="D466D1E6"/>
    <w:lvl w:ilvl="0" w:tplc="0580414E">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45EE1"/>
    <w:multiLevelType w:val="hybridMultilevel"/>
    <w:tmpl w:val="72022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A256BD"/>
    <w:multiLevelType w:val="hybridMultilevel"/>
    <w:tmpl w:val="03EA9A94"/>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24741"/>
    <w:multiLevelType w:val="hybridMultilevel"/>
    <w:tmpl w:val="57AE39A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422D7"/>
    <w:multiLevelType w:val="hybridMultilevel"/>
    <w:tmpl w:val="2E3C21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015EFE"/>
    <w:multiLevelType w:val="hybridMultilevel"/>
    <w:tmpl w:val="FCAE25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2D4C35"/>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052B87"/>
    <w:multiLevelType w:val="hybridMultilevel"/>
    <w:tmpl w:val="57AE39A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3C5F5A"/>
    <w:multiLevelType w:val="hybridMultilevel"/>
    <w:tmpl w:val="A15CDEBC"/>
    <w:lvl w:ilvl="0" w:tplc="2A623EB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A86261"/>
    <w:multiLevelType w:val="multilevel"/>
    <w:tmpl w:val="C4663A56"/>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9382099"/>
    <w:multiLevelType w:val="hybridMultilevel"/>
    <w:tmpl w:val="A0EAC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BD20C31"/>
    <w:multiLevelType w:val="hybridMultilevel"/>
    <w:tmpl w:val="BFAE2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0E3585"/>
    <w:multiLevelType w:val="hybridMultilevel"/>
    <w:tmpl w:val="CF4C31D6"/>
    <w:lvl w:ilvl="0" w:tplc="04190019">
      <w:start w:val="1"/>
      <w:numFmt w:val="lowerLetter"/>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6">
    <w:nsid w:val="1E2F21DB"/>
    <w:multiLevelType w:val="hybridMultilevel"/>
    <w:tmpl w:val="EACEA66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F664140"/>
    <w:multiLevelType w:val="hybridMultilevel"/>
    <w:tmpl w:val="FCAE25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E84271"/>
    <w:multiLevelType w:val="hybridMultilevel"/>
    <w:tmpl w:val="517EC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EA1210"/>
    <w:multiLevelType w:val="hybridMultilevel"/>
    <w:tmpl w:val="2D3E0DBC"/>
    <w:lvl w:ilvl="0" w:tplc="56D80D04">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3067A1"/>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670997"/>
    <w:multiLevelType w:val="hybridMultilevel"/>
    <w:tmpl w:val="3C78289C"/>
    <w:lvl w:ilvl="0" w:tplc="69BA8070">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176933"/>
    <w:multiLevelType w:val="hybridMultilevel"/>
    <w:tmpl w:val="9FEA6952"/>
    <w:lvl w:ilvl="0" w:tplc="D4E03AF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E45462"/>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8B564E"/>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9F5B6D"/>
    <w:multiLevelType w:val="hybridMultilevel"/>
    <w:tmpl w:val="57AE39A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ED7B71"/>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8">
    <w:nsid w:val="29C5331F"/>
    <w:multiLevelType w:val="hybridMultilevel"/>
    <w:tmpl w:val="EAA45DF6"/>
    <w:lvl w:ilvl="0" w:tplc="0E1C8832">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A01136D"/>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6D2F36"/>
    <w:multiLevelType w:val="hybridMultilevel"/>
    <w:tmpl w:val="BEAEC58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2BAC106B"/>
    <w:multiLevelType w:val="hybridMultilevel"/>
    <w:tmpl w:val="A1886FA2"/>
    <w:lvl w:ilvl="0" w:tplc="FA58B6A2">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BF3508B"/>
    <w:multiLevelType w:val="hybridMultilevel"/>
    <w:tmpl w:val="497EF4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5D101F"/>
    <w:multiLevelType w:val="hybridMultilevel"/>
    <w:tmpl w:val="C6A8CC36"/>
    <w:lvl w:ilvl="0" w:tplc="E74E4140">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EBD3282"/>
    <w:multiLevelType w:val="hybridMultilevel"/>
    <w:tmpl w:val="506E2146"/>
    <w:lvl w:ilvl="0" w:tplc="D8D04CDE">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2023B48"/>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3FF75FA"/>
    <w:multiLevelType w:val="hybridMultilevel"/>
    <w:tmpl w:val="ADC874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35401228"/>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4814C6"/>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AD1A5F"/>
    <w:multiLevelType w:val="hybridMultilevel"/>
    <w:tmpl w:val="78141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B52B2D"/>
    <w:multiLevelType w:val="hybridMultilevel"/>
    <w:tmpl w:val="506E2146"/>
    <w:lvl w:ilvl="0" w:tplc="D8D04CDE">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8C22D5A"/>
    <w:multiLevelType w:val="hybridMultilevel"/>
    <w:tmpl w:val="0B725782"/>
    <w:styleLink w:val="WW8Num82"/>
    <w:lvl w:ilvl="0" w:tplc="A964CC4A">
      <w:start w:val="1"/>
      <w:numFmt w:val="decimal"/>
      <w:lvlText w:val="%1."/>
      <w:lvlJc w:val="left"/>
      <w:pPr>
        <w:tabs>
          <w:tab w:val="num" w:pos="720"/>
        </w:tabs>
        <w:ind w:left="720" w:hanging="360"/>
      </w:pPr>
      <w:rPr>
        <w:b/>
        <w:sz w:val="20"/>
        <w:szCs w:val="20"/>
      </w:rPr>
    </w:lvl>
    <w:lvl w:ilvl="1" w:tplc="00724F0E">
      <w:start w:val="1"/>
      <w:numFmt w:val="decimal"/>
      <w:lvlText w:val="%2."/>
      <w:lvlJc w:val="left"/>
      <w:pPr>
        <w:tabs>
          <w:tab w:val="num" w:pos="1440"/>
        </w:tabs>
        <w:ind w:left="1440" w:hanging="360"/>
      </w:pPr>
      <w:rPr>
        <w:rFonts w:hint="default"/>
        <w:b/>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9855366"/>
    <w:multiLevelType w:val="hybridMultilevel"/>
    <w:tmpl w:val="8C1CA07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3A1F6914"/>
    <w:multiLevelType w:val="hybridMultilevel"/>
    <w:tmpl w:val="57AE39A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ED3652C"/>
    <w:multiLevelType w:val="hybridMultilevel"/>
    <w:tmpl w:val="BC1858E8"/>
    <w:lvl w:ilvl="0" w:tplc="0E1C8832">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01A6569"/>
    <w:multiLevelType w:val="hybridMultilevel"/>
    <w:tmpl w:val="73B8DA8E"/>
    <w:lvl w:ilvl="0" w:tplc="04190019">
      <w:start w:val="1"/>
      <w:numFmt w:val="lowerLetter"/>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46">
    <w:nsid w:val="40CF01B8"/>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1813BD6"/>
    <w:multiLevelType w:val="hybridMultilevel"/>
    <w:tmpl w:val="8CB8F4E0"/>
    <w:lvl w:ilvl="0" w:tplc="04190017">
      <w:start w:val="1"/>
      <w:numFmt w:val="lowerLetter"/>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8">
    <w:nsid w:val="43263CFD"/>
    <w:multiLevelType w:val="hybridMultilevel"/>
    <w:tmpl w:val="3EC6A59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49">
    <w:nsid w:val="43C64C22"/>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45B073C"/>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F359C4"/>
    <w:multiLevelType w:val="hybridMultilevel"/>
    <w:tmpl w:val="7B98DA4A"/>
    <w:lvl w:ilvl="0" w:tplc="D6B20AE2">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5D2420B"/>
    <w:multiLevelType w:val="hybridMultilevel"/>
    <w:tmpl w:val="4EBAB1B4"/>
    <w:lvl w:ilvl="0" w:tplc="CA4C71E4">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619665E"/>
    <w:multiLevelType w:val="hybridMultilevel"/>
    <w:tmpl w:val="FDBEF1D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4643406A"/>
    <w:multiLevelType w:val="hybridMultilevel"/>
    <w:tmpl w:val="117C262A"/>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8CE40F5"/>
    <w:multiLevelType w:val="hybridMultilevel"/>
    <w:tmpl w:val="C39273D6"/>
    <w:lvl w:ilvl="0" w:tplc="04190001">
      <w:start w:val="1"/>
      <w:numFmt w:val="bullet"/>
      <w:lvlText w:val=""/>
      <w:lvlJc w:val="left"/>
      <w:pPr>
        <w:tabs>
          <w:tab w:val="num" w:pos="720"/>
        </w:tabs>
        <w:ind w:left="72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AE16B64"/>
    <w:multiLevelType w:val="hybridMultilevel"/>
    <w:tmpl w:val="9F667D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C120EEE"/>
    <w:multiLevelType w:val="hybridMultilevel"/>
    <w:tmpl w:val="57AE39A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CBE59A5"/>
    <w:multiLevelType w:val="hybridMultilevel"/>
    <w:tmpl w:val="85EA03AE"/>
    <w:lvl w:ilvl="0" w:tplc="0419000F">
      <w:start w:val="1"/>
      <w:numFmt w:val="decimal"/>
      <w:lvlText w:val="%1."/>
      <w:lvlJc w:val="left"/>
      <w:pPr>
        <w:tabs>
          <w:tab w:val="num" w:pos="720"/>
        </w:tabs>
        <w:ind w:left="720" w:hanging="360"/>
      </w:pPr>
      <w:rPr>
        <w:rFont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EB83EE4"/>
    <w:multiLevelType w:val="hybridMultilevel"/>
    <w:tmpl w:val="D6784B14"/>
    <w:lvl w:ilvl="0" w:tplc="CE26277C">
      <w:start w:val="1"/>
      <w:numFmt w:val="decimal"/>
      <w:lvlText w:val="%1."/>
      <w:lvlJc w:val="left"/>
      <w:pPr>
        <w:ind w:left="720" w:hanging="360"/>
      </w:pPr>
      <w:rPr>
        <w:rFonts w:hint="default"/>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24264DD"/>
    <w:multiLevelType w:val="hybridMultilevel"/>
    <w:tmpl w:val="46743920"/>
    <w:lvl w:ilvl="0" w:tplc="17F2F60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4767E03"/>
    <w:multiLevelType w:val="hybridMultilevel"/>
    <w:tmpl w:val="9CFCE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7646006"/>
    <w:multiLevelType w:val="hybridMultilevel"/>
    <w:tmpl w:val="BEAEC58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57E2511F"/>
    <w:multiLevelType w:val="hybridMultilevel"/>
    <w:tmpl w:val="96F82E6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5D6D5E98"/>
    <w:multiLevelType w:val="hybridMultilevel"/>
    <w:tmpl w:val="E2102EA6"/>
    <w:styleLink w:val="WW8Num52"/>
    <w:lvl w:ilvl="0" w:tplc="1AD81EE4">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EA65426"/>
    <w:multiLevelType w:val="hybridMultilevel"/>
    <w:tmpl w:val="C804C08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F754D4F"/>
    <w:multiLevelType w:val="hybridMultilevel"/>
    <w:tmpl w:val="C1CEA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0405208"/>
    <w:multiLevelType w:val="hybridMultilevel"/>
    <w:tmpl w:val="442C9DBE"/>
    <w:lvl w:ilvl="0" w:tplc="10E2F4E6">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248272F"/>
    <w:multiLevelType w:val="hybridMultilevel"/>
    <w:tmpl w:val="DE9E0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5693548"/>
    <w:multiLevelType w:val="hybridMultilevel"/>
    <w:tmpl w:val="FAB6BE46"/>
    <w:lvl w:ilvl="0" w:tplc="167A8B84">
      <w:start w:val="1"/>
      <w:numFmt w:val="bullet"/>
      <w:lvlText w:val=""/>
      <w:lvlJc w:val="left"/>
      <w:pPr>
        <w:tabs>
          <w:tab w:val="num" w:pos="720"/>
        </w:tabs>
        <w:ind w:left="72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5DB51AE"/>
    <w:multiLevelType w:val="hybridMultilevel"/>
    <w:tmpl w:val="7E7E1F2E"/>
    <w:lvl w:ilvl="0" w:tplc="0419000F">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6105149"/>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7E46BFD"/>
    <w:multiLevelType w:val="hybridMultilevel"/>
    <w:tmpl w:val="02248DFC"/>
    <w:lvl w:ilvl="0" w:tplc="80664DEE">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BA9769A"/>
    <w:multiLevelType w:val="hybridMultilevel"/>
    <w:tmpl w:val="A650FE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C0F4748"/>
    <w:multiLevelType w:val="hybridMultilevel"/>
    <w:tmpl w:val="B49C7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4336B2"/>
    <w:multiLevelType w:val="hybridMultilevel"/>
    <w:tmpl w:val="2BA842B4"/>
    <w:lvl w:ilvl="0" w:tplc="04190001">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6">
    <w:nsid w:val="72A33554"/>
    <w:multiLevelType w:val="hybridMultilevel"/>
    <w:tmpl w:val="A03CC7BA"/>
    <w:lvl w:ilvl="0" w:tplc="0E1C8832">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2AC06E7"/>
    <w:multiLevelType w:val="hybridMultilevel"/>
    <w:tmpl w:val="D5EC5A40"/>
    <w:lvl w:ilvl="0" w:tplc="B2A02BE4">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2D53059"/>
    <w:multiLevelType w:val="hybridMultilevel"/>
    <w:tmpl w:val="4760C202"/>
    <w:lvl w:ilvl="0" w:tplc="828213AE">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3B94ACA"/>
    <w:multiLevelType w:val="hybridMultilevel"/>
    <w:tmpl w:val="6F101E7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6085808"/>
    <w:multiLevelType w:val="hybridMultilevel"/>
    <w:tmpl w:val="427C1180"/>
    <w:lvl w:ilvl="0" w:tplc="0419000F">
      <w:start w:val="1"/>
      <w:numFmt w:val="decimal"/>
      <w:lvlText w:val="%1."/>
      <w:lvlJc w:val="left"/>
      <w:pPr>
        <w:ind w:left="720" w:hanging="360"/>
      </w:pPr>
      <w:rPr>
        <w:rFont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34"/>
  </w:num>
  <w:num w:numId="4">
    <w:abstractNumId w:val="64"/>
  </w:num>
  <w:num w:numId="5">
    <w:abstractNumId w:val="41"/>
  </w:num>
  <w:num w:numId="6">
    <w:abstractNumId w:val="33"/>
  </w:num>
  <w:num w:numId="7">
    <w:abstractNumId w:val="19"/>
  </w:num>
  <w:num w:numId="8">
    <w:abstractNumId w:val="3"/>
  </w:num>
  <w:num w:numId="9">
    <w:abstractNumId w:val="77"/>
  </w:num>
  <w:num w:numId="10">
    <w:abstractNumId w:val="21"/>
  </w:num>
  <w:num w:numId="11">
    <w:abstractNumId w:val="78"/>
  </w:num>
  <w:num w:numId="12">
    <w:abstractNumId w:val="72"/>
  </w:num>
  <w:num w:numId="13">
    <w:abstractNumId w:val="31"/>
  </w:num>
  <w:num w:numId="14">
    <w:abstractNumId w:val="51"/>
  </w:num>
  <w:num w:numId="15">
    <w:abstractNumId w:val="70"/>
  </w:num>
  <w:num w:numId="16">
    <w:abstractNumId w:val="40"/>
  </w:num>
  <w:num w:numId="17">
    <w:abstractNumId w:val="68"/>
  </w:num>
  <w:num w:numId="18">
    <w:abstractNumId w:val="67"/>
  </w:num>
  <w:num w:numId="19">
    <w:abstractNumId w:val="11"/>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num>
  <w:num w:numId="22">
    <w:abstractNumId w:val="52"/>
  </w:num>
  <w:num w:numId="23">
    <w:abstractNumId w:val="47"/>
  </w:num>
  <w:num w:numId="24">
    <w:abstractNumId w:val="16"/>
  </w:num>
  <w:num w:numId="25">
    <w:abstractNumId w:val="7"/>
  </w:num>
  <w:num w:numId="26">
    <w:abstractNumId w:val="58"/>
  </w:num>
  <w:num w:numId="27">
    <w:abstractNumId w:val="44"/>
  </w:num>
  <w:num w:numId="28">
    <w:abstractNumId w:val="76"/>
  </w:num>
  <w:num w:numId="29">
    <w:abstractNumId w:val="28"/>
  </w:num>
  <w:num w:numId="30">
    <w:abstractNumId w:val="48"/>
  </w:num>
  <w:num w:numId="31">
    <w:abstractNumId w:val="75"/>
  </w:num>
  <w:num w:numId="32">
    <w:abstractNumId w:val="61"/>
  </w:num>
  <w:num w:numId="33">
    <w:abstractNumId w:val="13"/>
  </w:num>
  <w:num w:numId="34">
    <w:abstractNumId w:val="56"/>
  </w:num>
  <w:num w:numId="35">
    <w:abstractNumId w:val="1"/>
  </w:num>
  <w:num w:numId="36">
    <w:abstractNumId w:val="66"/>
  </w:num>
  <w:num w:numId="37">
    <w:abstractNumId w:val="39"/>
  </w:num>
  <w:num w:numId="38">
    <w:abstractNumId w:val="73"/>
  </w:num>
  <w:num w:numId="39">
    <w:abstractNumId w:val="55"/>
  </w:num>
  <w:num w:numId="40">
    <w:abstractNumId w:val="79"/>
  </w:num>
  <w:num w:numId="41">
    <w:abstractNumId w:val="30"/>
  </w:num>
  <w:num w:numId="42">
    <w:abstractNumId w:val="2"/>
  </w:num>
  <w:num w:numId="43">
    <w:abstractNumId w:val="9"/>
  </w:num>
  <w:num w:numId="44">
    <w:abstractNumId w:val="60"/>
  </w:num>
  <w:num w:numId="45">
    <w:abstractNumId w:val="62"/>
  </w:num>
  <w:num w:numId="46">
    <w:abstractNumId w:val="0"/>
  </w:num>
  <w:num w:numId="47">
    <w:abstractNumId w:val="35"/>
  </w:num>
  <w:num w:numId="48">
    <w:abstractNumId w:val="23"/>
  </w:num>
  <w:num w:numId="49">
    <w:abstractNumId w:val="50"/>
  </w:num>
  <w:num w:numId="50">
    <w:abstractNumId w:val="29"/>
  </w:num>
  <w:num w:numId="51">
    <w:abstractNumId w:val="54"/>
  </w:num>
  <w:num w:numId="52">
    <w:abstractNumId w:val="49"/>
  </w:num>
  <w:num w:numId="53">
    <w:abstractNumId w:val="36"/>
  </w:num>
  <w:num w:numId="54">
    <w:abstractNumId w:val="6"/>
  </w:num>
  <w:num w:numId="55">
    <w:abstractNumId w:val="43"/>
  </w:num>
  <w:num w:numId="56">
    <w:abstractNumId w:val="17"/>
  </w:num>
  <w:num w:numId="57">
    <w:abstractNumId w:val="8"/>
  </w:num>
  <w:num w:numId="58">
    <w:abstractNumId w:val="65"/>
  </w:num>
  <w:num w:numId="59">
    <w:abstractNumId w:val="57"/>
  </w:num>
  <w:num w:numId="60">
    <w:abstractNumId w:val="25"/>
  </w:num>
  <w:num w:numId="61">
    <w:abstractNumId w:val="10"/>
  </w:num>
  <w:num w:numId="62">
    <w:abstractNumId w:val="38"/>
  </w:num>
  <w:num w:numId="63">
    <w:abstractNumId w:val="46"/>
  </w:num>
  <w:num w:numId="64">
    <w:abstractNumId w:val="26"/>
  </w:num>
  <w:num w:numId="65">
    <w:abstractNumId w:val="74"/>
  </w:num>
  <w:num w:numId="66">
    <w:abstractNumId w:val="24"/>
  </w:num>
  <w:num w:numId="67">
    <w:abstractNumId w:val="20"/>
  </w:num>
  <w:num w:numId="68">
    <w:abstractNumId w:val="71"/>
  </w:num>
  <w:num w:numId="69">
    <w:abstractNumId w:val="42"/>
  </w:num>
  <w:num w:numId="70">
    <w:abstractNumId w:val="14"/>
  </w:num>
  <w:num w:numId="71">
    <w:abstractNumId w:val="53"/>
  </w:num>
  <w:num w:numId="72">
    <w:abstractNumId w:val="5"/>
  </w:num>
  <w:num w:numId="73">
    <w:abstractNumId w:val="37"/>
  </w:num>
  <w:num w:numId="74">
    <w:abstractNumId w:val="22"/>
  </w:num>
  <w:num w:numId="75">
    <w:abstractNumId w:val="69"/>
  </w:num>
  <w:num w:numId="76">
    <w:abstractNumId w:val="15"/>
  </w:num>
  <w:num w:numId="77">
    <w:abstractNumId w:val="63"/>
  </w:num>
  <w:num w:numId="78">
    <w:abstractNumId w:val="4"/>
  </w:num>
  <w:num w:numId="79">
    <w:abstractNumId w:val="45"/>
  </w:num>
  <w:num w:numId="80">
    <w:abstractNumId w:val="18"/>
  </w:num>
  <w:num w:numId="81">
    <w:abstractNumId w:val="3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722D"/>
    <w:rsid w:val="00014128"/>
    <w:rsid w:val="00083A1E"/>
    <w:rsid w:val="000B7135"/>
    <w:rsid w:val="000D5EA7"/>
    <w:rsid w:val="000E21DA"/>
    <w:rsid w:val="000E2AE9"/>
    <w:rsid w:val="000E7E7E"/>
    <w:rsid w:val="001C6FDE"/>
    <w:rsid w:val="001D0529"/>
    <w:rsid w:val="001D3A87"/>
    <w:rsid w:val="001E59CA"/>
    <w:rsid w:val="001F2A3F"/>
    <w:rsid w:val="00241F52"/>
    <w:rsid w:val="002615C6"/>
    <w:rsid w:val="002B1AAE"/>
    <w:rsid w:val="002F3790"/>
    <w:rsid w:val="00302EF8"/>
    <w:rsid w:val="00305E4C"/>
    <w:rsid w:val="0033722D"/>
    <w:rsid w:val="00350F1C"/>
    <w:rsid w:val="00360198"/>
    <w:rsid w:val="003A6725"/>
    <w:rsid w:val="003C4CCE"/>
    <w:rsid w:val="004123BC"/>
    <w:rsid w:val="004250A2"/>
    <w:rsid w:val="0044221B"/>
    <w:rsid w:val="00462B6B"/>
    <w:rsid w:val="00467D4C"/>
    <w:rsid w:val="004C21D4"/>
    <w:rsid w:val="004D0B67"/>
    <w:rsid w:val="004F744E"/>
    <w:rsid w:val="0053297F"/>
    <w:rsid w:val="00586EE2"/>
    <w:rsid w:val="0059264A"/>
    <w:rsid w:val="005B20C2"/>
    <w:rsid w:val="005D1DAC"/>
    <w:rsid w:val="005D48DA"/>
    <w:rsid w:val="005E50D1"/>
    <w:rsid w:val="00611DAA"/>
    <w:rsid w:val="0063320A"/>
    <w:rsid w:val="006E1CC2"/>
    <w:rsid w:val="00704C30"/>
    <w:rsid w:val="007331AB"/>
    <w:rsid w:val="00756E68"/>
    <w:rsid w:val="007875DC"/>
    <w:rsid w:val="007B3A52"/>
    <w:rsid w:val="007C1AD9"/>
    <w:rsid w:val="0080199E"/>
    <w:rsid w:val="00856980"/>
    <w:rsid w:val="0086199C"/>
    <w:rsid w:val="00870E64"/>
    <w:rsid w:val="008D29B2"/>
    <w:rsid w:val="009968A4"/>
    <w:rsid w:val="009A3ECE"/>
    <w:rsid w:val="009E1AA9"/>
    <w:rsid w:val="009F6328"/>
    <w:rsid w:val="009F6436"/>
    <w:rsid w:val="00A45203"/>
    <w:rsid w:val="00A97DC6"/>
    <w:rsid w:val="00B045E2"/>
    <w:rsid w:val="00B52E02"/>
    <w:rsid w:val="00B7273A"/>
    <w:rsid w:val="00BA128A"/>
    <w:rsid w:val="00BC6939"/>
    <w:rsid w:val="00BD3717"/>
    <w:rsid w:val="00CA0610"/>
    <w:rsid w:val="00CA7309"/>
    <w:rsid w:val="00CA7FF6"/>
    <w:rsid w:val="00CB713C"/>
    <w:rsid w:val="00CC4649"/>
    <w:rsid w:val="00D27FE8"/>
    <w:rsid w:val="00D6346A"/>
    <w:rsid w:val="00D81206"/>
    <w:rsid w:val="00D8435A"/>
    <w:rsid w:val="00DE7DA6"/>
    <w:rsid w:val="00E71C32"/>
    <w:rsid w:val="00EC57E4"/>
    <w:rsid w:val="00EE5685"/>
    <w:rsid w:val="00EE7628"/>
    <w:rsid w:val="00F65C83"/>
    <w:rsid w:val="00F91B0E"/>
    <w:rsid w:val="00F91E6D"/>
    <w:rsid w:val="00FD1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D4C"/>
  </w:style>
  <w:style w:type="paragraph" w:styleId="1">
    <w:name w:val="heading 1"/>
    <w:basedOn w:val="a"/>
    <w:next w:val="a"/>
    <w:link w:val="10"/>
    <w:qFormat/>
    <w:rsid w:val="00B7273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7273A"/>
    <w:pPr>
      <w:keepNext/>
      <w:spacing w:after="0" w:line="240" w:lineRule="auto"/>
      <w:outlineLvl w:val="1"/>
    </w:pPr>
    <w:rPr>
      <w:rFonts w:ascii="A97_Oktom_Arial" w:eastAsia="Times New Roman" w:hAnsi="A97_Oktom_Arial" w:cs="Times New Roman"/>
      <w:b/>
      <w:sz w:val="28"/>
      <w:szCs w:val="20"/>
      <w:lang w:eastAsia="ru-RU"/>
    </w:rPr>
  </w:style>
  <w:style w:type="paragraph" w:styleId="3">
    <w:name w:val="heading 3"/>
    <w:basedOn w:val="a"/>
    <w:next w:val="a"/>
    <w:link w:val="30"/>
    <w:qFormat/>
    <w:rsid w:val="00B7273A"/>
    <w:pPr>
      <w:keepNext/>
      <w:spacing w:after="0" w:line="240" w:lineRule="auto"/>
      <w:outlineLvl w:val="2"/>
    </w:pPr>
    <w:rPr>
      <w:rFonts w:ascii="A97_Oktom_Arial" w:eastAsia="Times New Roman" w:hAnsi="A97_Oktom_Arial" w:cs="Times New Roman"/>
      <w:sz w:val="32"/>
      <w:szCs w:val="20"/>
      <w:lang w:eastAsia="ru-RU"/>
    </w:rPr>
  </w:style>
  <w:style w:type="paragraph" w:styleId="4">
    <w:name w:val="heading 4"/>
    <w:basedOn w:val="a"/>
    <w:next w:val="a"/>
    <w:link w:val="40"/>
    <w:qFormat/>
    <w:rsid w:val="00B7273A"/>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7273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7273A"/>
    <w:pPr>
      <w:keepNext/>
      <w:spacing w:after="0" w:line="240" w:lineRule="auto"/>
      <w:jc w:val="center"/>
      <w:outlineLvl w:val="5"/>
    </w:pPr>
    <w:rPr>
      <w:rFonts w:ascii="A97_Oktom_Times" w:eastAsia="Times New Roman" w:hAnsi="A97_Oktom_Times" w:cs="Times New Roman"/>
      <w:sz w:val="28"/>
      <w:szCs w:val="20"/>
      <w:lang w:eastAsia="ru-RU"/>
    </w:rPr>
  </w:style>
  <w:style w:type="paragraph" w:styleId="9">
    <w:name w:val="heading 9"/>
    <w:basedOn w:val="a"/>
    <w:next w:val="a"/>
    <w:link w:val="90"/>
    <w:uiPriority w:val="99"/>
    <w:qFormat/>
    <w:rsid w:val="00B7273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73A"/>
    <w:rPr>
      <w:rFonts w:ascii="Arial" w:eastAsia="Times New Roman" w:hAnsi="Arial" w:cs="Arial"/>
      <w:b/>
      <w:bCs/>
      <w:kern w:val="32"/>
      <w:sz w:val="32"/>
      <w:szCs w:val="32"/>
      <w:lang w:eastAsia="ru-RU"/>
    </w:rPr>
  </w:style>
  <w:style w:type="character" w:customStyle="1" w:styleId="20">
    <w:name w:val="Заголовок 2 Знак"/>
    <w:basedOn w:val="a0"/>
    <w:link w:val="2"/>
    <w:rsid w:val="00B7273A"/>
    <w:rPr>
      <w:rFonts w:ascii="A97_Oktom_Arial" w:eastAsia="Times New Roman" w:hAnsi="A97_Oktom_Arial" w:cs="Times New Roman"/>
      <w:b/>
      <w:sz w:val="28"/>
      <w:szCs w:val="20"/>
      <w:lang w:eastAsia="ru-RU"/>
    </w:rPr>
  </w:style>
  <w:style w:type="character" w:customStyle="1" w:styleId="30">
    <w:name w:val="Заголовок 3 Знак"/>
    <w:basedOn w:val="a0"/>
    <w:link w:val="3"/>
    <w:rsid w:val="00B7273A"/>
    <w:rPr>
      <w:rFonts w:ascii="A97_Oktom_Arial" w:eastAsia="Times New Roman" w:hAnsi="A97_Oktom_Arial" w:cs="Times New Roman"/>
      <w:sz w:val="32"/>
      <w:szCs w:val="20"/>
      <w:lang w:eastAsia="ru-RU"/>
    </w:rPr>
  </w:style>
  <w:style w:type="character" w:customStyle="1" w:styleId="40">
    <w:name w:val="Заголовок 4 Знак"/>
    <w:basedOn w:val="a0"/>
    <w:link w:val="4"/>
    <w:rsid w:val="00B7273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7273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7273A"/>
    <w:rPr>
      <w:rFonts w:ascii="A97_Oktom_Times" w:eastAsia="Times New Roman" w:hAnsi="A97_Oktom_Times" w:cs="Times New Roman"/>
      <w:sz w:val="28"/>
      <w:szCs w:val="20"/>
      <w:lang w:eastAsia="ru-RU"/>
    </w:rPr>
  </w:style>
  <w:style w:type="character" w:customStyle="1" w:styleId="90">
    <w:name w:val="Заголовок 9 Знак"/>
    <w:basedOn w:val="a0"/>
    <w:link w:val="9"/>
    <w:uiPriority w:val="99"/>
    <w:rsid w:val="00B7273A"/>
    <w:rPr>
      <w:rFonts w:ascii="Arial" w:eastAsia="Times New Roman" w:hAnsi="Arial" w:cs="Arial"/>
      <w:lang w:eastAsia="ru-RU"/>
    </w:rPr>
  </w:style>
  <w:style w:type="numbering" w:customStyle="1" w:styleId="11">
    <w:name w:val="Нет списка1"/>
    <w:next w:val="a2"/>
    <w:uiPriority w:val="99"/>
    <w:semiHidden/>
    <w:unhideWhenUsed/>
    <w:rsid w:val="00B7273A"/>
  </w:style>
  <w:style w:type="paragraph" w:styleId="a3">
    <w:name w:val="Body Text Indent"/>
    <w:basedOn w:val="a"/>
    <w:link w:val="a4"/>
    <w:rsid w:val="00B7273A"/>
    <w:pPr>
      <w:spacing w:after="0" w:line="240" w:lineRule="auto"/>
      <w:ind w:firstLine="720"/>
      <w:jc w:val="center"/>
    </w:pPr>
    <w:rPr>
      <w:rFonts w:ascii="A97_Oktom_Times" w:eastAsia="Times New Roman" w:hAnsi="A97_Oktom_Times" w:cs="Times New Roman"/>
      <w:b/>
      <w:sz w:val="52"/>
      <w:szCs w:val="20"/>
      <w:lang w:eastAsia="ru-RU"/>
    </w:rPr>
  </w:style>
  <w:style w:type="character" w:customStyle="1" w:styleId="a4">
    <w:name w:val="Основной текст с отступом Знак"/>
    <w:basedOn w:val="a0"/>
    <w:link w:val="a3"/>
    <w:rsid w:val="00B7273A"/>
    <w:rPr>
      <w:rFonts w:ascii="A97_Oktom_Times" w:eastAsia="Times New Roman" w:hAnsi="A97_Oktom_Times" w:cs="Times New Roman"/>
      <w:b/>
      <w:sz w:val="52"/>
      <w:szCs w:val="20"/>
      <w:lang w:eastAsia="ru-RU"/>
    </w:rPr>
  </w:style>
  <w:style w:type="paragraph" w:styleId="21">
    <w:name w:val="Body Text Indent 2"/>
    <w:basedOn w:val="a"/>
    <w:link w:val="22"/>
    <w:uiPriority w:val="99"/>
    <w:rsid w:val="00B7273A"/>
    <w:pPr>
      <w:spacing w:after="0" w:line="240" w:lineRule="auto"/>
      <w:ind w:left="720"/>
    </w:pPr>
    <w:rPr>
      <w:rFonts w:ascii="A97_Oktom_Times" w:eastAsia="Times New Roman" w:hAnsi="A97_Oktom_Times" w:cs="Times New Roman"/>
      <w:b/>
      <w:sz w:val="28"/>
      <w:szCs w:val="20"/>
      <w:lang w:eastAsia="ru-RU"/>
    </w:rPr>
  </w:style>
  <w:style w:type="character" w:customStyle="1" w:styleId="22">
    <w:name w:val="Основной текст с отступом 2 Знак"/>
    <w:basedOn w:val="a0"/>
    <w:link w:val="21"/>
    <w:uiPriority w:val="99"/>
    <w:rsid w:val="00B7273A"/>
    <w:rPr>
      <w:rFonts w:ascii="A97_Oktom_Times" w:eastAsia="Times New Roman" w:hAnsi="A97_Oktom_Times" w:cs="Times New Roman"/>
      <w:b/>
      <w:sz w:val="28"/>
      <w:szCs w:val="20"/>
      <w:lang w:eastAsia="ru-RU"/>
    </w:rPr>
  </w:style>
  <w:style w:type="paragraph" w:styleId="a5">
    <w:name w:val="Body Text"/>
    <w:basedOn w:val="a"/>
    <w:link w:val="a6"/>
    <w:uiPriority w:val="99"/>
    <w:rsid w:val="00B7273A"/>
    <w:pPr>
      <w:spacing w:after="0" w:line="240" w:lineRule="auto"/>
      <w:jc w:val="both"/>
    </w:pPr>
    <w:rPr>
      <w:rFonts w:ascii="A97_Oktom_Times" w:eastAsia="Times New Roman" w:hAnsi="A97_Oktom_Times" w:cs="Times New Roman"/>
      <w:b/>
      <w:sz w:val="28"/>
      <w:szCs w:val="20"/>
      <w:lang w:eastAsia="ru-RU"/>
    </w:rPr>
  </w:style>
  <w:style w:type="character" w:customStyle="1" w:styleId="a6">
    <w:name w:val="Основной текст Знак"/>
    <w:basedOn w:val="a0"/>
    <w:link w:val="a5"/>
    <w:uiPriority w:val="99"/>
    <w:rsid w:val="00B7273A"/>
    <w:rPr>
      <w:rFonts w:ascii="A97_Oktom_Times" w:eastAsia="Times New Roman" w:hAnsi="A97_Oktom_Times" w:cs="Times New Roman"/>
      <w:b/>
      <w:sz w:val="28"/>
      <w:szCs w:val="20"/>
      <w:lang w:eastAsia="ru-RU"/>
    </w:rPr>
  </w:style>
  <w:style w:type="paragraph" w:customStyle="1" w:styleId="12">
    <w:name w:val="Обычный1"/>
    <w:uiPriority w:val="99"/>
    <w:rsid w:val="00B7273A"/>
    <w:pPr>
      <w:spacing w:before="100" w:after="100" w:line="240" w:lineRule="auto"/>
    </w:pPr>
    <w:rPr>
      <w:rFonts w:ascii="Times New Roman" w:eastAsia="Times New Roman" w:hAnsi="Times New Roman" w:cs="Times New Roman"/>
      <w:snapToGrid w:val="0"/>
      <w:sz w:val="24"/>
      <w:szCs w:val="20"/>
      <w:lang w:eastAsia="ru-RU"/>
    </w:rPr>
  </w:style>
  <w:style w:type="table" w:styleId="a7">
    <w:name w:val="Table Grid"/>
    <w:basedOn w:val="a1"/>
    <w:uiPriority w:val="59"/>
    <w:rsid w:val="00B727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B7273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B7273A"/>
    <w:rPr>
      <w:rFonts w:ascii="Times New Roman" w:eastAsia="Times New Roman" w:hAnsi="Times New Roman" w:cs="Times New Roman"/>
      <w:sz w:val="16"/>
      <w:szCs w:val="16"/>
      <w:lang w:eastAsia="ru-RU"/>
    </w:rPr>
  </w:style>
  <w:style w:type="paragraph" w:customStyle="1" w:styleId="13">
    <w:name w:val="заголовок 1"/>
    <w:basedOn w:val="a"/>
    <w:next w:val="a"/>
    <w:uiPriority w:val="99"/>
    <w:rsid w:val="00B7273A"/>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3">
    <w:name w:val="заголовок 2"/>
    <w:basedOn w:val="a"/>
    <w:next w:val="a"/>
    <w:uiPriority w:val="99"/>
    <w:rsid w:val="00B7273A"/>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14">
    <w:name w:val="toc 1"/>
    <w:basedOn w:val="a"/>
    <w:next w:val="a"/>
    <w:autoRedefine/>
    <w:uiPriority w:val="99"/>
    <w:semiHidden/>
    <w:rsid w:val="00B7273A"/>
    <w:pPr>
      <w:widowControl w:val="0"/>
      <w:tabs>
        <w:tab w:val="right" w:leader="dot" w:pos="9628"/>
      </w:tabs>
      <w:spacing w:after="0" w:line="480" w:lineRule="auto"/>
    </w:pPr>
    <w:rPr>
      <w:rFonts w:ascii="Times New Roman" w:eastAsia="Times New Roman" w:hAnsi="Times New Roman" w:cs="Times New Roman"/>
      <w:sz w:val="28"/>
      <w:szCs w:val="28"/>
      <w:lang w:eastAsia="ru-RU"/>
    </w:rPr>
  </w:style>
  <w:style w:type="character" w:styleId="a8">
    <w:name w:val="Hyperlink"/>
    <w:rsid w:val="00B7273A"/>
    <w:rPr>
      <w:color w:val="0000FF"/>
      <w:u w:val="single"/>
    </w:rPr>
  </w:style>
  <w:style w:type="paragraph" w:styleId="a9">
    <w:name w:val="footer"/>
    <w:basedOn w:val="a"/>
    <w:link w:val="aa"/>
    <w:uiPriority w:val="99"/>
    <w:rsid w:val="00B7273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B7273A"/>
    <w:rPr>
      <w:rFonts w:ascii="Times New Roman" w:eastAsia="Times New Roman" w:hAnsi="Times New Roman" w:cs="Times New Roman"/>
      <w:sz w:val="28"/>
      <w:szCs w:val="28"/>
      <w:lang w:eastAsia="ru-RU"/>
    </w:rPr>
  </w:style>
  <w:style w:type="character" w:styleId="ab">
    <w:name w:val="page number"/>
    <w:basedOn w:val="a0"/>
    <w:rsid w:val="00B7273A"/>
  </w:style>
  <w:style w:type="paragraph" w:styleId="ac">
    <w:name w:val="Subtitle"/>
    <w:basedOn w:val="a"/>
    <w:link w:val="ad"/>
    <w:uiPriority w:val="99"/>
    <w:qFormat/>
    <w:rsid w:val="00B7273A"/>
    <w:pPr>
      <w:spacing w:after="0" w:line="240" w:lineRule="auto"/>
      <w:ind w:left="360"/>
      <w:jc w:val="center"/>
    </w:pPr>
    <w:rPr>
      <w:rFonts w:ascii="Arial" w:eastAsia="Times New Roman" w:hAnsi="Arial" w:cs="Arial"/>
      <w:b/>
      <w:bCs/>
      <w:color w:val="000000"/>
      <w:sz w:val="24"/>
      <w:szCs w:val="24"/>
      <w:lang w:eastAsia="ru-RU"/>
    </w:rPr>
  </w:style>
  <w:style w:type="character" w:customStyle="1" w:styleId="ad">
    <w:name w:val="Подзаголовок Знак"/>
    <w:basedOn w:val="a0"/>
    <w:link w:val="ac"/>
    <w:uiPriority w:val="99"/>
    <w:rsid w:val="00B7273A"/>
    <w:rPr>
      <w:rFonts w:ascii="Arial" w:eastAsia="Times New Roman" w:hAnsi="Arial" w:cs="Arial"/>
      <w:b/>
      <w:bCs/>
      <w:color w:val="000000"/>
      <w:sz w:val="24"/>
      <w:szCs w:val="24"/>
      <w:lang w:eastAsia="ru-RU"/>
    </w:rPr>
  </w:style>
  <w:style w:type="paragraph" w:styleId="33">
    <w:name w:val="Body Text 3"/>
    <w:basedOn w:val="a"/>
    <w:link w:val="34"/>
    <w:uiPriority w:val="99"/>
    <w:rsid w:val="00B7273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B7273A"/>
    <w:rPr>
      <w:rFonts w:ascii="Times New Roman" w:eastAsia="Times New Roman" w:hAnsi="Times New Roman" w:cs="Times New Roman"/>
      <w:sz w:val="16"/>
      <w:szCs w:val="16"/>
      <w:lang w:eastAsia="ru-RU"/>
    </w:rPr>
  </w:style>
  <w:style w:type="numbering" w:customStyle="1" w:styleId="WW8Num5">
    <w:name w:val="WW8Num5"/>
    <w:basedOn w:val="a2"/>
    <w:rsid w:val="00B7273A"/>
    <w:pPr>
      <w:numPr>
        <w:numId w:val="1"/>
      </w:numPr>
    </w:pPr>
  </w:style>
  <w:style w:type="numbering" w:customStyle="1" w:styleId="WW8Num8">
    <w:name w:val="WW8Num8"/>
    <w:basedOn w:val="a2"/>
    <w:rsid w:val="00B7273A"/>
    <w:pPr>
      <w:numPr>
        <w:numId w:val="2"/>
      </w:numPr>
    </w:pPr>
  </w:style>
  <w:style w:type="paragraph" w:styleId="ae">
    <w:name w:val="Normal (Web)"/>
    <w:basedOn w:val="a"/>
    <w:uiPriority w:val="99"/>
    <w:rsid w:val="00B7273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
    <w:name w:val="footnote text"/>
    <w:basedOn w:val="a"/>
    <w:link w:val="af0"/>
    <w:uiPriority w:val="99"/>
    <w:rsid w:val="00B7273A"/>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B7273A"/>
    <w:rPr>
      <w:rFonts w:ascii="Times New Roman" w:eastAsia="Times New Roman" w:hAnsi="Times New Roman" w:cs="Times New Roman"/>
      <w:sz w:val="20"/>
      <w:szCs w:val="20"/>
      <w:lang w:eastAsia="ru-RU"/>
    </w:rPr>
  </w:style>
  <w:style w:type="character" w:styleId="af1">
    <w:name w:val="footnote reference"/>
    <w:rsid w:val="00B7273A"/>
    <w:rPr>
      <w:vertAlign w:val="superscript"/>
    </w:rPr>
  </w:style>
  <w:style w:type="character" w:styleId="af2">
    <w:name w:val="Strong"/>
    <w:uiPriority w:val="22"/>
    <w:qFormat/>
    <w:rsid w:val="00B7273A"/>
    <w:rPr>
      <w:b/>
      <w:bCs/>
    </w:rPr>
  </w:style>
  <w:style w:type="paragraph" w:styleId="24">
    <w:name w:val="Body Text 2"/>
    <w:basedOn w:val="a"/>
    <w:link w:val="25"/>
    <w:uiPriority w:val="99"/>
    <w:rsid w:val="00B7273A"/>
    <w:pPr>
      <w:spacing w:after="120" w:line="480" w:lineRule="auto"/>
    </w:pPr>
    <w:rPr>
      <w:rFonts w:ascii="Times New Roman" w:eastAsia="Times New Roman" w:hAnsi="Times New Roman" w:cs="Times New Roman"/>
      <w:sz w:val="28"/>
      <w:szCs w:val="28"/>
      <w:lang w:eastAsia="ru-RU"/>
    </w:rPr>
  </w:style>
  <w:style w:type="character" w:customStyle="1" w:styleId="25">
    <w:name w:val="Основной текст 2 Знак"/>
    <w:basedOn w:val="a0"/>
    <w:link w:val="24"/>
    <w:uiPriority w:val="99"/>
    <w:rsid w:val="00B7273A"/>
    <w:rPr>
      <w:rFonts w:ascii="Times New Roman" w:eastAsia="Times New Roman" w:hAnsi="Times New Roman" w:cs="Times New Roman"/>
      <w:sz w:val="28"/>
      <w:szCs w:val="28"/>
      <w:lang w:eastAsia="ru-RU"/>
    </w:rPr>
  </w:style>
  <w:style w:type="paragraph" w:styleId="af3">
    <w:name w:val="header"/>
    <w:basedOn w:val="a"/>
    <w:link w:val="af4"/>
    <w:uiPriority w:val="99"/>
    <w:rsid w:val="00B7273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4">
    <w:name w:val="Верхний колонтитул Знак"/>
    <w:basedOn w:val="a0"/>
    <w:link w:val="af3"/>
    <w:uiPriority w:val="99"/>
    <w:rsid w:val="00B7273A"/>
    <w:rPr>
      <w:rFonts w:ascii="Times New Roman" w:eastAsia="Times New Roman" w:hAnsi="Times New Roman" w:cs="Times New Roman"/>
      <w:sz w:val="28"/>
      <w:szCs w:val="28"/>
      <w:lang w:eastAsia="ru-RU"/>
    </w:rPr>
  </w:style>
  <w:style w:type="paragraph" w:styleId="af5">
    <w:name w:val="Balloon Text"/>
    <w:basedOn w:val="a"/>
    <w:link w:val="af6"/>
    <w:uiPriority w:val="99"/>
    <w:rsid w:val="00B7273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rsid w:val="00B7273A"/>
    <w:rPr>
      <w:rFonts w:ascii="Tahoma" w:eastAsia="Times New Roman" w:hAnsi="Tahoma" w:cs="Tahoma"/>
      <w:sz w:val="16"/>
      <w:szCs w:val="16"/>
      <w:lang w:eastAsia="ru-RU"/>
    </w:rPr>
  </w:style>
  <w:style w:type="paragraph" w:styleId="af7">
    <w:name w:val="No Spacing"/>
    <w:uiPriority w:val="99"/>
    <w:qFormat/>
    <w:rsid w:val="00B7273A"/>
    <w:pPr>
      <w:spacing w:after="0" w:line="240" w:lineRule="auto"/>
    </w:pPr>
    <w:rPr>
      <w:rFonts w:ascii="Calibri" w:eastAsia="Calibri" w:hAnsi="Calibri" w:cs="Times New Roman"/>
    </w:rPr>
  </w:style>
  <w:style w:type="paragraph" w:styleId="af8">
    <w:name w:val="List Paragraph"/>
    <w:basedOn w:val="a"/>
    <w:uiPriority w:val="34"/>
    <w:qFormat/>
    <w:rsid w:val="00B7273A"/>
    <w:pPr>
      <w:ind w:left="720"/>
      <w:contextualSpacing/>
    </w:pPr>
    <w:rPr>
      <w:rFonts w:ascii="Calibri" w:eastAsia="Calibri" w:hAnsi="Calibri" w:cs="Times New Roman"/>
    </w:rPr>
  </w:style>
  <w:style w:type="character" w:customStyle="1" w:styleId="af9">
    <w:name w:val="Основной текст_"/>
    <w:link w:val="26"/>
    <w:rsid w:val="00B7273A"/>
    <w:rPr>
      <w:shd w:val="clear" w:color="auto" w:fill="FFFFFF"/>
    </w:rPr>
  </w:style>
  <w:style w:type="paragraph" w:customStyle="1" w:styleId="26">
    <w:name w:val="Основной текст2"/>
    <w:basedOn w:val="a"/>
    <w:link w:val="af9"/>
    <w:rsid w:val="00B7273A"/>
    <w:pPr>
      <w:widowControl w:val="0"/>
      <w:shd w:val="clear" w:color="auto" w:fill="FFFFFF"/>
      <w:spacing w:after="0" w:line="317" w:lineRule="exact"/>
      <w:ind w:hanging="540"/>
    </w:pPr>
  </w:style>
  <w:style w:type="character" w:customStyle="1" w:styleId="27">
    <w:name w:val="Основной текст (2)_"/>
    <w:link w:val="28"/>
    <w:rsid w:val="00B7273A"/>
    <w:rPr>
      <w:b/>
      <w:bCs/>
      <w:i/>
      <w:iCs/>
      <w:shd w:val="clear" w:color="auto" w:fill="FFFFFF"/>
    </w:rPr>
  </w:style>
  <w:style w:type="character" w:customStyle="1" w:styleId="2105pt">
    <w:name w:val="Основной текст (2) + 10;5 pt;Не полужирный;Не курсив"/>
    <w:rsid w:val="00B7273A"/>
    <w:rPr>
      <w:b/>
      <w:bCs/>
      <w:i/>
      <w:iCs/>
      <w:color w:val="000000"/>
      <w:spacing w:val="0"/>
      <w:w w:val="100"/>
      <w:position w:val="0"/>
      <w:sz w:val="21"/>
      <w:szCs w:val="21"/>
      <w:shd w:val="clear" w:color="auto" w:fill="FFFFFF"/>
      <w:lang w:val="ru-RU"/>
    </w:rPr>
  </w:style>
  <w:style w:type="paragraph" w:customStyle="1" w:styleId="28">
    <w:name w:val="Основной текст (2)"/>
    <w:basedOn w:val="a"/>
    <w:link w:val="27"/>
    <w:rsid w:val="00B7273A"/>
    <w:pPr>
      <w:widowControl w:val="0"/>
      <w:shd w:val="clear" w:color="auto" w:fill="FFFFFF"/>
      <w:spacing w:before="60" w:after="0" w:line="317" w:lineRule="exact"/>
      <w:ind w:hanging="540"/>
    </w:pPr>
    <w:rPr>
      <w:b/>
      <w:bCs/>
      <w:i/>
      <w:iCs/>
    </w:rPr>
  </w:style>
  <w:style w:type="character" w:customStyle="1" w:styleId="2115pt">
    <w:name w:val="Основной текст (2) + 11;5 pt;Не полужирный"/>
    <w:rsid w:val="00B7273A"/>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 w:type="paragraph" w:styleId="afa">
    <w:name w:val="endnote text"/>
    <w:basedOn w:val="a"/>
    <w:link w:val="afb"/>
    <w:uiPriority w:val="99"/>
    <w:semiHidden/>
    <w:unhideWhenUsed/>
    <w:rsid w:val="00B7273A"/>
    <w:pPr>
      <w:spacing w:after="0" w:line="240" w:lineRule="auto"/>
    </w:pPr>
    <w:rPr>
      <w:sz w:val="20"/>
      <w:szCs w:val="20"/>
    </w:rPr>
  </w:style>
  <w:style w:type="character" w:customStyle="1" w:styleId="afb">
    <w:name w:val="Текст концевой сноски Знак"/>
    <w:basedOn w:val="a0"/>
    <w:link w:val="afa"/>
    <w:uiPriority w:val="99"/>
    <w:semiHidden/>
    <w:rsid w:val="00B7273A"/>
    <w:rPr>
      <w:sz w:val="20"/>
      <w:szCs w:val="20"/>
    </w:rPr>
  </w:style>
  <w:style w:type="character" w:styleId="afc">
    <w:name w:val="endnote reference"/>
    <w:basedOn w:val="a0"/>
    <w:uiPriority w:val="99"/>
    <w:semiHidden/>
    <w:unhideWhenUsed/>
    <w:rsid w:val="00B7273A"/>
    <w:rPr>
      <w:vertAlign w:val="superscript"/>
    </w:rPr>
  </w:style>
  <w:style w:type="character" w:styleId="afd">
    <w:name w:val="FollowedHyperlink"/>
    <w:basedOn w:val="a0"/>
    <w:uiPriority w:val="99"/>
    <w:semiHidden/>
    <w:unhideWhenUsed/>
    <w:rsid w:val="00B7273A"/>
    <w:rPr>
      <w:color w:val="800080" w:themeColor="followedHyperlink"/>
      <w:u w:val="single"/>
    </w:rPr>
  </w:style>
  <w:style w:type="character" w:customStyle="1" w:styleId="210">
    <w:name w:val="Основной текст (2) + 10"/>
    <w:aliases w:val="5 pt,Не полужирный,Не курсив"/>
    <w:rsid w:val="00B7273A"/>
    <w:rPr>
      <w:rFonts w:ascii="Times New Roman" w:eastAsia="Times New Roman" w:hAnsi="Times New Roman" w:cs="Times New Roman" w:hint="default"/>
      <w:b w:val="0"/>
      <w:bCs w:val="0"/>
      <w:i w:val="0"/>
      <w:iCs w:val="0"/>
      <w:color w:val="000000"/>
      <w:spacing w:val="0"/>
      <w:w w:val="100"/>
      <w:position w:val="0"/>
      <w:sz w:val="23"/>
      <w:szCs w:val="23"/>
      <w:shd w:val="clear" w:color="auto" w:fill="FFFFFF"/>
      <w:lang w:val="ru-RU"/>
    </w:rPr>
  </w:style>
  <w:style w:type="table" w:customStyle="1" w:styleId="15">
    <w:name w:val="Сетка таблицы1"/>
    <w:basedOn w:val="a1"/>
    <w:uiPriority w:val="59"/>
    <w:rsid w:val="00B727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1">
    <w:name w:val="WW8Num51"/>
    <w:rsid w:val="00B7273A"/>
  </w:style>
  <w:style w:type="numbering" w:customStyle="1" w:styleId="WW8Num81">
    <w:name w:val="WW8Num81"/>
    <w:rsid w:val="00B7273A"/>
  </w:style>
  <w:style w:type="table" w:customStyle="1" w:styleId="29">
    <w:name w:val="Сетка таблицы2"/>
    <w:basedOn w:val="a1"/>
    <w:next w:val="a7"/>
    <w:uiPriority w:val="59"/>
    <w:rsid w:val="00B72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2">
    <w:name w:val="WW8Num52"/>
    <w:rsid w:val="00611DAA"/>
    <w:pPr>
      <w:numPr>
        <w:numId w:val="4"/>
      </w:numPr>
    </w:pPr>
  </w:style>
  <w:style w:type="numbering" w:customStyle="1" w:styleId="WW8Num82">
    <w:name w:val="WW8Num82"/>
    <w:rsid w:val="00611DAA"/>
    <w:pPr>
      <w:numPr>
        <w:numId w:val="5"/>
      </w:numPr>
    </w:pPr>
  </w:style>
  <w:style w:type="table" w:customStyle="1" w:styleId="35">
    <w:name w:val="Сетка таблицы3"/>
    <w:basedOn w:val="a1"/>
    <w:next w:val="a7"/>
    <w:uiPriority w:val="59"/>
    <w:rsid w:val="009F6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9F6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59"/>
    <w:rsid w:val="00F91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7273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7273A"/>
    <w:pPr>
      <w:keepNext/>
      <w:spacing w:after="0" w:line="240" w:lineRule="auto"/>
      <w:outlineLvl w:val="1"/>
    </w:pPr>
    <w:rPr>
      <w:rFonts w:ascii="A97_Oktom_Arial" w:eastAsia="Times New Roman" w:hAnsi="A97_Oktom_Arial" w:cs="Times New Roman"/>
      <w:b/>
      <w:sz w:val="28"/>
      <w:szCs w:val="20"/>
      <w:lang w:eastAsia="ru-RU"/>
    </w:rPr>
  </w:style>
  <w:style w:type="paragraph" w:styleId="3">
    <w:name w:val="heading 3"/>
    <w:basedOn w:val="a"/>
    <w:next w:val="a"/>
    <w:link w:val="30"/>
    <w:qFormat/>
    <w:rsid w:val="00B7273A"/>
    <w:pPr>
      <w:keepNext/>
      <w:spacing w:after="0" w:line="240" w:lineRule="auto"/>
      <w:outlineLvl w:val="2"/>
    </w:pPr>
    <w:rPr>
      <w:rFonts w:ascii="A97_Oktom_Arial" w:eastAsia="Times New Roman" w:hAnsi="A97_Oktom_Arial" w:cs="Times New Roman"/>
      <w:sz w:val="32"/>
      <w:szCs w:val="20"/>
      <w:lang w:eastAsia="ru-RU"/>
    </w:rPr>
  </w:style>
  <w:style w:type="paragraph" w:styleId="4">
    <w:name w:val="heading 4"/>
    <w:basedOn w:val="a"/>
    <w:next w:val="a"/>
    <w:link w:val="40"/>
    <w:qFormat/>
    <w:rsid w:val="00B7273A"/>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7273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7273A"/>
    <w:pPr>
      <w:keepNext/>
      <w:spacing w:after="0" w:line="240" w:lineRule="auto"/>
      <w:jc w:val="center"/>
      <w:outlineLvl w:val="5"/>
    </w:pPr>
    <w:rPr>
      <w:rFonts w:ascii="A97_Oktom_Times" w:eastAsia="Times New Roman" w:hAnsi="A97_Oktom_Times" w:cs="Times New Roman"/>
      <w:sz w:val="28"/>
      <w:szCs w:val="20"/>
      <w:lang w:eastAsia="ru-RU"/>
    </w:rPr>
  </w:style>
  <w:style w:type="paragraph" w:styleId="9">
    <w:name w:val="heading 9"/>
    <w:basedOn w:val="a"/>
    <w:next w:val="a"/>
    <w:link w:val="90"/>
    <w:uiPriority w:val="99"/>
    <w:qFormat/>
    <w:rsid w:val="00B7273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73A"/>
    <w:rPr>
      <w:rFonts w:ascii="Arial" w:eastAsia="Times New Roman" w:hAnsi="Arial" w:cs="Arial"/>
      <w:b/>
      <w:bCs/>
      <w:kern w:val="32"/>
      <w:sz w:val="32"/>
      <w:szCs w:val="32"/>
      <w:lang w:eastAsia="ru-RU"/>
    </w:rPr>
  </w:style>
  <w:style w:type="character" w:customStyle="1" w:styleId="20">
    <w:name w:val="Заголовок 2 Знак"/>
    <w:basedOn w:val="a0"/>
    <w:link w:val="2"/>
    <w:rsid w:val="00B7273A"/>
    <w:rPr>
      <w:rFonts w:ascii="A97_Oktom_Arial" w:eastAsia="Times New Roman" w:hAnsi="A97_Oktom_Arial" w:cs="Times New Roman"/>
      <w:b/>
      <w:sz w:val="28"/>
      <w:szCs w:val="20"/>
      <w:lang w:eastAsia="ru-RU"/>
    </w:rPr>
  </w:style>
  <w:style w:type="character" w:customStyle="1" w:styleId="30">
    <w:name w:val="Заголовок 3 Знак"/>
    <w:basedOn w:val="a0"/>
    <w:link w:val="3"/>
    <w:rsid w:val="00B7273A"/>
    <w:rPr>
      <w:rFonts w:ascii="A97_Oktom_Arial" w:eastAsia="Times New Roman" w:hAnsi="A97_Oktom_Arial" w:cs="Times New Roman"/>
      <w:sz w:val="32"/>
      <w:szCs w:val="20"/>
      <w:lang w:eastAsia="ru-RU"/>
    </w:rPr>
  </w:style>
  <w:style w:type="character" w:customStyle="1" w:styleId="40">
    <w:name w:val="Заголовок 4 Знак"/>
    <w:basedOn w:val="a0"/>
    <w:link w:val="4"/>
    <w:rsid w:val="00B7273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7273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7273A"/>
    <w:rPr>
      <w:rFonts w:ascii="A97_Oktom_Times" w:eastAsia="Times New Roman" w:hAnsi="A97_Oktom_Times" w:cs="Times New Roman"/>
      <w:sz w:val="28"/>
      <w:szCs w:val="20"/>
      <w:lang w:eastAsia="ru-RU"/>
    </w:rPr>
  </w:style>
  <w:style w:type="character" w:customStyle="1" w:styleId="90">
    <w:name w:val="Заголовок 9 Знак"/>
    <w:basedOn w:val="a0"/>
    <w:link w:val="9"/>
    <w:uiPriority w:val="99"/>
    <w:rsid w:val="00B7273A"/>
    <w:rPr>
      <w:rFonts w:ascii="Arial" w:eastAsia="Times New Roman" w:hAnsi="Arial" w:cs="Arial"/>
      <w:lang w:eastAsia="ru-RU"/>
    </w:rPr>
  </w:style>
  <w:style w:type="numbering" w:customStyle="1" w:styleId="11">
    <w:name w:val="Нет списка1"/>
    <w:next w:val="a2"/>
    <w:uiPriority w:val="99"/>
    <w:semiHidden/>
    <w:unhideWhenUsed/>
    <w:rsid w:val="00B7273A"/>
  </w:style>
  <w:style w:type="paragraph" w:styleId="a3">
    <w:name w:val="Body Text Indent"/>
    <w:basedOn w:val="a"/>
    <w:link w:val="a4"/>
    <w:rsid w:val="00B7273A"/>
    <w:pPr>
      <w:spacing w:after="0" w:line="240" w:lineRule="auto"/>
      <w:ind w:firstLine="720"/>
      <w:jc w:val="center"/>
    </w:pPr>
    <w:rPr>
      <w:rFonts w:ascii="A97_Oktom_Times" w:eastAsia="Times New Roman" w:hAnsi="A97_Oktom_Times" w:cs="Times New Roman"/>
      <w:b/>
      <w:sz w:val="52"/>
      <w:szCs w:val="20"/>
      <w:lang w:eastAsia="ru-RU"/>
    </w:rPr>
  </w:style>
  <w:style w:type="character" w:customStyle="1" w:styleId="a4">
    <w:name w:val="Основной текст с отступом Знак"/>
    <w:basedOn w:val="a0"/>
    <w:link w:val="a3"/>
    <w:rsid w:val="00B7273A"/>
    <w:rPr>
      <w:rFonts w:ascii="A97_Oktom_Times" w:eastAsia="Times New Roman" w:hAnsi="A97_Oktom_Times" w:cs="Times New Roman"/>
      <w:b/>
      <w:sz w:val="52"/>
      <w:szCs w:val="20"/>
      <w:lang w:eastAsia="ru-RU"/>
    </w:rPr>
  </w:style>
  <w:style w:type="paragraph" w:styleId="21">
    <w:name w:val="Body Text Indent 2"/>
    <w:basedOn w:val="a"/>
    <w:link w:val="22"/>
    <w:uiPriority w:val="99"/>
    <w:rsid w:val="00B7273A"/>
    <w:pPr>
      <w:spacing w:after="0" w:line="240" w:lineRule="auto"/>
      <w:ind w:left="720"/>
    </w:pPr>
    <w:rPr>
      <w:rFonts w:ascii="A97_Oktom_Times" w:eastAsia="Times New Roman" w:hAnsi="A97_Oktom_Times" w:cs="Times New Roman"/>
      <w:b/>
      <w:sz w:val="28"/>
      <w:szCs w:val="20"/>
      <w:lang w:eastAsia="ru-RU"/>
    </w:rPr>
  </w:style>
  <w:style w:type="character" w:customStyle="1" w:styleId="22">
    <w:name w:val="Основной текст с отступом 2 Знак"/>
    <w:basedOn w:val="a0"/>
    <w:link w:val="21"/>
    <w:uiPriority w:val="99"/>
    <w:rsid w:val="00B7273A"/>
    <w:rPr>
      <w:rFonts w:ascii="A97_Oktom_Times" w:eastAsia="Times New Roman" w:hAnsi="A97_Oktom_Times" w:cs="Times New Roman"/>
      <w:b/>
      <w:sz w:val="28"/>
      <w:szCs w:val="20"/>
      <w:lang w:eastAsia="ru-RU"/>
    </w:rPr>
  </w:style>
  <w:style w:type="paragraph" w:styleId="a5">
    <w:name w:val="Body Text"/>
    <w:basedOn w:val="a"/>
    <w:link w:val="a6"/>
    <w:uiPriority w:val="99"/>
    <w:rsid w:val="00B7273A"/>
    <w:pPr>
      <w:spacing w:after="0" w:line="240" w:lineRule="auto"/>
      <w:jc w:val="both"/>
    </w:pPr>
    <w:rPr>
      <w:rFonts w:ascii="A97_Oktom_Times" w:eastAsia="Times New Roman" w:hAnsi="A97_Oktom_Times" w:cs="Times New Roman"/>
      <w:b/>
      <w:sz w:val="28"/>
      <w:szCs w:val="20"/>
      <w:lang w:eastAsia="ru-RU"/>
    </w:rPr>
  </w:style>
  <w:style w:type="character" w:customStyle="1" w:styleId="a6">
    <w:name w:val="Основной текст Знак"/>
    <w:basedOn w:val="a0"/>
    <w:link w:val="a5"/>
    <w:uiPriority w:val="99"/>
    <w:rsid w:val="00B7273A"/>
    <w:rPr>
      <w:rFonts w:ascii="A97_Oktom_Times" w:eastAsia="Times New Roman" w:hAnsi="A97_Oktom_Times" w:cs="Times New Roman"/>
      <w:b/>
      <w:sz w:val="28"/>
      <w:szCs w:val="20"/>
      <w:lang w:eastAsia="ru-RU"/>
    </w:rPr>
  </w:style>
  <w:style w:type="paragraph" w:customStyle="1" w:styleId="12">
    <w:name w:val="Обычный1"/>
    <w:uiPriority w:val="99"/>
    <w:rsid w:val="00B7273A"/>
    <w:pPr>
      <w:spacing w:before="100" w:after="100" w:line="240" w:lineRule="auto"/>
    </w:pPr>
    <w:rPr>
      <w:rFonts w:ascii="Times New Roman" w:eastAsia="Times New Roman" w:hAnsi="Times New Roman" w:cs="Times New Roman"/>
      <w:snapToGrid w:val="0"/>
      <w:sz w:val="24"/>
      <w:szCs w:val="20"/>
      <w:lang w:eastAsia="ru-RU"/>
    </w:rPr>
  </w:style>
  <w:style w:type="table" w:styleId="a7">
    <w:name w:val="Table Grid"/>
    <w:basedOn w:val="a1"/>
    <w:uiPriority w:val="59"/>
    <w:rsid w:val="00B727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B7273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B7273A"/>
    <w:rPr>
      <w:rFonts w:ascii="Times New Roman" w:eastAsia="Times New Roman" w:hAnsi="Times New Roman" w:cs="Times New Roman"/>
      <w:sz w:val="16"/>
      <w:szCs w:val="16"/>
      <w:lang w:eastAsia="ru-RU"/>
    </w:rPr>
  </w:style>
  <w:style w:type="paragraph" w:customStyle="1" w:styleId="13">
    <w:name w:val="заголовок 1"/>
    <w:basedOn w:val="a"/>
    <w:next w:val="a"/>
    <w:uiPriority w:val="99"/>
    <w:rsid w:val="00B7273A"/>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3">
    <w:name w:val="заголовок 2"/>
    <w:basedOn w:val="a"/>
    <w:next w:val="a"/>
    <w:uiPriority w:val="99"/>
    <w:rsid w:val="00B7273A"/>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styleId="14">
    <w:name w:val="toc 1"/>
    <w:basedOn w:val="a"/>
    <w:next w:val="a"/>
    <w:autoRedefine/>
    <w:uiPriority w:val="99"/>
    <w:semiHidden/>
    <w:rsid w:val="00B7273A"/>
    <w:pPr>
      <w:widowControl w:val="0"/>
      <w:tabs>
        <w:tab w:val="right" w:leader="dot" w:pos="9628"/>
      </w:tabs>
      <w:spacing w:after="0" w:line="480" w:lineRule="auto"/>
    </w:pPr>
    <w:rPr>
      <w:rFonts w:ascii="Times New Roman" w:eastAsia="Times New Roman" w:hAnsi="Times New Roman" w:cs="Times New Roman"/>
      <w:sz w:val="28"/>
      <w:szCs w:val="28"/>
      <w:lang w:eastAsia="ru-RU"/>
    </w:rPr>
  </w:style>
  <w:style w:type="character" w:styleId="a8">
    <w:name w:val="Hyperlink"/>
    <w:rsid w:val="00B7273A"/>
    <w:rPr>
      <w:color w:val="0000FF"/>
      <w:u w:val="single"/>
    </w:rPr>
  </w:style>
  <w:style w:type="paragraph" w:styleId="a9">
    <w:name w:val="footer"/>
    <w:basedOn w:val="a"/>
    <w:link w:val="aa"/>
    <w:uiPriority w:val="99"/>
    <w:rsid w:val="00B7273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Нижний колонтитул Знак"/>
    <w:basedOn w:val="a0"/>
    <w:link w:val="a9"/>
    <w:uiPriority w:val="99"/>
    <w:rsid w:val="00B7273A"/>
    <w:rPr>
      <w:rFonts w:ascii="Times New Roman" w:eastAsia="Times New Roman" w:hAnsi="Times New Roman" w:cs="Times New Roman"/>
      <w:sz w:val="28"/>
      <w:szCs w:val="28"/>
      <w:lang w:eastAsia="ru-RU"/>
    </w:rPr>
  </w:style>
  <w:style w:type="character" w:styleId="ab">
    <w:name w:val="page number"/>
    <w:basedOn w:val="a0"/>
    <w:rsid w:val="00B7273A"/>
  </w:style>
  <w:style w:type="paragraph" w:styleId="ac">
    <w:name w:val="Subtitle"/>
    <w:basedOn w:val="a"/>
    <w:link w:val="ad"/>
    <w:uiPriority w:val="99"/>
    <w:qFormat/>
    <w:rsid w:val="00B7273A"/>
    <w:pPr>
      <w:spacing w:after="0" w:line="240" w:lineRule="auto"/>
      <w:ind w:left="360"/>
      <w:jc w:val="center"/>
    </w:pPr>
    <w:rPr>
      <w:rFonts w:ascii="Arial" w:eastAsia="Times New Roman" w:hAnsi="Arial" w:cs="Arial"/>
      <w:b/>
      <w:bCs/>
      <w:color w:val="000000"/>
      <w:sz w:val="24"/>
      <w:szCs w:val="24"/>
      <w:lang w:eastAsia="ru-RU"/>
    </w:rPr>
  </w:style>
  <w:style w:type="character" w:customStyle="1" w:styleId="ad">
    <w:name w:val="Подзаголовок Знак"/>
    <w:basedOn w:val="a0"/>
    <w:link w:val="ac"/>
    <w:uiPriority w:val="99"/>
    <w:rsid w:val="00B7273A"/>
    <w:rPr>
      <w:rFonts w:ascii="Arial" w:eastAsia="Times New Roman" w:hAnsi="Arial" w:cs="Arial"/>
      <w:b/>
      <w:bCs/>
      <w:color w:val="000000"/>
      <w:sz w:val="24"/>
      <w:szCs w:val="24"/>
      <w:lang w:eastAsia="ru-RU"/>
    </w:rPr>
  </w:style>
  <w:style w:type="paragraph" w:styleId="33">
    <w:name w:val="Body Text 3"/>
    <w:basedOn w:val="a"/>
    <w:link w:val="34"/>
    <w:uiPriority w:val="99"/>
    <w:rsid w:val="00B7273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B7273A"/>
    <w:rPr>
      <w:rFonts w:ascii="Times New Roman" w:eastAsia="Times New Roman" w:hAnsi="Times New Roman" w:cs="Times New Roman"/>
      <w:sz w:val="16"/>
      <w:szCs w:val="16"/>
      <w:lang w:eastAsia="ru-RU"/>
    </w:rPr>
  </w:style>
  <w:style w:type="numbering" w:customStyle="1" w:styleId="WW8Num5">
    <w:name w:val="WW8Num5"/>
    <w:basedOn w:val="a2"/>
    <w:rsid w:val="00B7273A"/>
    <w:pPr>
      <w:numPr>
        <w:numId w:val="1"/>
      </w:numPr>
    </w:pPr>
  </w:style>
  <w:style w:type="numbering" w:customStyle="1" w:styleId="WW8Num8">
    <w:name w:val="WW8Num8"/>
    <w:basedOn w:val="a2"/>
    <w:rsid w:val="00B7273A"/>
    <w:pPr>
      <w:numPr>
        <w:numId w:val="2"/>
      </w:numPr>
    </w:pPr>
  </w:style>
  <w:style w:type="paragraph" w:styleId="ae">
    <w:name w:val="Normal (Web)"/>
    <w:basedOn w:val="a"/>
    <w:uiPriority w:val="99"/>
    <w:rsid w:val="00B7273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
    <w:name w:val="footnote text"/>
    <w:basedOn w:val="a"/>
    <w:link w:val="af0"/>
    <w:uiPriority w:val="99"/>
    <w:rsid w:val="00B7273A"/>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B7273A"/>
    <w:rPr>
      <w:rFonts w:ascii="Times New Roman" w:eastAsia="Times New Roman" w:hAnsi="Times New Roman" w:cs="Times New Roman"/>
      <w:sz w:val="20"/>
      <w:szCs w:val="20"/>
      <w:lang w:eastAsia="ru-RU"/>
    </w:rPr>
  </w:style>
  <w:style w:type="character" w:styleId="af1">
    <w:name w:val="footnote reference"/>
    <w:rsid w:val="00B7273A"/>
    <w:rPr>
      <w:vertAlign w:val="superscript"/>
    </w:rPr>
  </w:style>
  <w:style w:type="character" w:styleId="af2">
    <w:name w:val="Strong"/>
    <w:uiPriority w:val="22"/>
    <w:qFormat/>
    <w:rsid w:val="00B7273A"/>
    <w:rPr>
      <w:b/>
      <w:bCs/>
    </w:rPr>
  </w:style>
  <w:style w:type="paragraph" w:styleId="24">
    <w:name w:val="Body Text 2"/>
    <w:basedOn w:val="a"/>
    <w:link w:val="25"/>
    <w:uiPriority w:val="99"/>
    <w:rsid w:val="00B7273A"/>
    <w:pPr>
      <w:spacing w:after="120" w:line="480" w:lineRule="auto"/>
    </w:pPr>
    <w:rPr>
      <w:rFonts w:ascii="Times New Roman" w:eastAsia="Times New Roman" w:hAnsi="Times New Roman" w:cs="Times New Roman"/>
      <w:sz w:val="28"/>
      <w:szCs w:val="28"/>
      <w:lang w:eastAsia="ru-RU"/>
    </w:rPr>
  </w:style>
  <w:style w:type="character" w:customStyle="1" w:styleId="25">
    <w:name w:val="Основной текст 2 Знак"/>
    <w:basedOn w:val="a0"/>
    <w:link w:val="24"/>
    <w:uiPriority w:val="99"/>
    <w:rsid w:val="00B7273A"/>
    <w:rPr>
      <w:rFonts w:ascii="Times New Roman" w:eastAsia="Times New Roman" w:hAnsi="Times New Roman" w:cs="Times New Roman"/>
      <w:sz w:val="28"/>
      <w:szCs w:val="28"/>
      <w:lang w:eastAsia="ru-RU"/>
    </w:rPr>
  </w:style>
  <w:style w:type="paragraph" w:styleId="af3">
    <w:name w:val="header"/>
    <w:basedOn w:val="a"/>
    <w:link w:val="af4"/>
    <w:uiPriority w:val="99"/>
    <w:rsid w:val="00B7273A"/>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4">
    <w:name w:val="Верхний колонтитул Знак"/>
    <w:basedOn w:val="a0"/>
    <w:link w:val="af3"/>
    <w:uiPriority w:val="99"/>
    <w:rsid w:val="00B7273A"/>
    <w:rPr>
      <w:rFonts w:ascii="Times New Roman" w:eastAsia="Times New Roman" w:hAnsi="Times New Roman" w:cs="Times New Roman"/>
      <w:sz w:val="28"/>
      <w:szCs w:val="28"/>
      <w:lang w:eastAsia="ru-RU"/>
    </w:rPr>
  </w:style>
  <w:style w:type="paragraph" w:styleId="af5">
    <w:name w:val="Balloon Text"/>
    <w:basedOn w:val="a"/>
    <w:link w:val="af6"/>
    <w:uiPriority w:val="99"/>
    <w:rsid w:val="00B7273A"/>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rsid w:val="00B7273A"/>
    <w:rPr>
      <w:rFonts w:ascii="Tahoma" w:eastAsia="Times New Roman" w:hAnsi="Tahoma" w:cs="Tahoma"/>
      <w:sz w:val="16"/>
      <w:szCs w:val="16"/>
      <w:lang w:eastAsia="ru-RU"/>
    </w:rPr>
  </w:style>
  <w:style w:type="paragraph" w:styleId="af7">
    <w:name w:val="No Spacing"/>
    <w:uiPriority w:val="99"/>
    <w:qFormat/>
    <w:rsid w:val="00B7273A"/>
    <w:pPr>
      <w:spacing w:after="0" w:line="240" w:lineRule="auto"/>
    </w:pPr>
    <w:rPr>
      <w:rFonts w:ascii="Calibri" w:eastAsia="Calibri" w:hAnsi="Calibri" w:cs="Times New Roman"/>
    </w:rPr>
  </w:style>
  <w:style w:type="paragraph" w:styleId="af8">
    <w:name w:val="List Paragraph"/>
    <w:basedOn w:val="a"/>
    <w:uiPriority w:val="34"/>
    <w:qFormat/>
    <w:rsid w:val="00B7273A"/>
    <w:pPr>
      <w:ind w:left="720"/>
      <w:contextualSpacing/>
    </w:pPr>
    <w:rPr>
      <w:rFonts w:ascii="Calibri" w:eastAsia="Calibri" w:hAnsi="Calibri" w:cs="Times New Roman"/>
    </w:rPr>
  </w:style>
  <w:style w:type="character" w:customStyle="1" w:styleId="af9">
    <w:name w:val="Основной текст_"/>
    <w:link w:val="26"/>
    <w:rsid w:val="00B7273A"/>
    <w:rPr>
      <w:shd w:val="clear" w:color="auto" w:fill="FFFFFF"/>
    </w:rPr>
  </w:style>
  <w:style w:type="paragraph" w:customStyle="1" w:styleId="26">
    <w:name w:val="Основной текст2"/>
    <w:basedOn w:val="a"/>
    <w:link w:val="af9"/>
    <w:rsid w:val="00B7273A"/>
    <w:pPr>
      <w:widowControl w:val="0"/>
      <w:shd w:val="clear" w:color="auto" w:fill="FFFFFF"/>
      <w:spacing w:after="0" w:line="317" w:lineRule="exact"/>
      <w:ind w:hanging="540"/>
    </w:pPr>
  </w:style>
  <w:style w:type="character" w:customStyle="1" w:styleId="27">
    <w:name w:val="Основной текст (2)_"/>
    <w:link w:val="28"/>
    <w:rsid w:val="00B7273A"/>
    <w:rPr>
      <w:b/>
      <w:bCs/>
      <w:i/>
      <w:iCs/>
      <w:shd w:val="clear" w:color="auto" w:fill="FFFFFF"/>
    </w:rPr>
  </w:style>
  <w:style w:type="character" w:customStyle="1" w:styleId="2105pt">
    <w:name w:val="Основной текст (2) + 10;5 pt;Не полужирный;Не курсив"/>
    <w:rsid w:val="00B7273A"/>
    <w:rPr>
      <w:b/>
      <w:bCs/>
      <w:i/>
      <w:iCs/>
      <w:color w:val="000000"/>
      <w:spacing w:val="0"/>
      <w:w w:val="100"/>
      <w:position w:val="0"/>
      <w:sz w:val="21"/>
      <w:szCs w:val="21"/>
      <w:shd w:val="clear" w:color="auto" w:fill="FFFFFF"/>
      <w:lang w:val="ru-RU"/>
    </w:rPr>
  </w:style>
  <w:style w:type="paragraph" w:customStyle="1" w:styleId="28">
    <w:name w:val="Основной текст (2)"/>
    <w:basedOn w:val="a"/>
    <w:link w:val="27"/>
    <w:rsid w:val="00B7273A"/>
    <w:pPr>
      <w:widowControl w:val="0"/>
      <w:shd w:val="clear" w:color="auto" w:fill="FFFFFF"/>
      <w:spacing w:before="60" w:after="0" w:line="317" w:lineRule="exact"/>
      <w:ind w:hanging="540"/>
    </w:pPr>
    <w:rPr>
      <w:b/>
      <w:bCs/>
      <w:i/>
      <w:iCs/>
    </w:rPr>
  </w:style>
  <w:style w:type="character" w:customStyle="1" w:styleId="2115pt">
    <w:name w:val="Основной текст (2) + 11;5 pt;Не полужирный"/>
    <w:rsid w:val="00B7273A"/>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 w:type="paragraph" w:styleId="afa">
    <w:name w:val="endnote text"/>
    <w:basedOn w:val="a"/>
    <w:link w:val="afb"/>
    <w:uiPriority w:val="99"/>
    <w:semiHidden/>
    <w:unhideWhenUsed/>
    <w:rsid w:val="00B7273A"/>
    <w:pPr>
      <w:spacing w:after="0" w:line="240" w:lineRule="auto"/>
    </w:pPr>
    <w:rPr>
      <w:sz w:val="20"/>
      <w:szCs w:val="20"/>
    </w:rPr>
  </w:style>
  <w:style w:type="character" w:customStyle="1" w:styleId="afb">
    <w:name w:val="Текст концевой сноски Знак"/>
    <w:basedOn w:val="a0"/>
    <w:link w:val="afa"/>
    <w:uiPriority w:val="99"/>
    <w:semiHidden/>
    <w:rsid w:val="00B7273A"/>
    <w:rPr>
      <w:sz w:val="20"/>
      <w:szCs w:val="20"/>
    </w:rPr>
  </w:style>
  <w:style w:type="character" w:styleId="afc">
    <w:name w:val="endnote reference"/>
    <w:basedOn w:val="a0"/>
    <w:uiPriority w:val="99"/>
    <w:semiHidden/>
    <w:unhideWhenUsed/>
    <w:rsid w:val="00B7273A"/>
    <w:rPr>
      <w:vertAlign w:val="superscript"/>
    </w:rPr>
  </w:style>
  <w:style w:type="character" w:styleId="afd">
    <w:name w:val="FollowedHyperlink"/>
    <w:basedOn w:val="a0"/>
    <w:uiPriority w:val="99"/>
    <w:semiHidden/>
    <w:unhideWhenUsed/>
    <w:rsid w:val="00B7273A"/>
    <w:rPr>
      <w:color w:val="800080" w:themeColor="followedHyperlink"/>
      <w:u w:val="single"/>
    </w:rPr>
  </w:style>
  <w:style w:type="character" w:customStyle="1" w:styleId="210">
    <w:name w:val="Основной текст (2) + 10"/>
    <w:aliases w:val="5 pt,Не полужирный,Не курсив"/>
    <w:rsid w:val="00B7273A"/>
    <w:rPr>
      <w:rFonts w:ascii="Times New Roman" w:eastAsia="Times New Roman" w:hAnsi="Times New Roman" w:cs="Times New Roman" w:hint="default"/>
      <w:b w:val="0"/>
      <w:bCs w:val="0"/>
      <w:i w:val="0"/>
      <w:iCs w:val="0"/>
      <w:color w:val="000000"/>
      <w:spacing w:val="0"/>
      <w:w w:val="100"/>
      <w:position w:val="0"/>
      <w:sz w:val="23"/>
      <w:szCs w:val="23"/>
      <w:shd w:val="clear" w:color="auto" w:fill="FFFFFF"/>
      <w:lang w:val="ru-RU"/>
    </w:rPr>
  </w:style>
  <w:style w:type="table" w:customStyle="1" w:styleId="15">
    <w:name w:val="Сетка таблицы1"/>
    <w:basedOn w:val="a1"/>
    <w:uiPriority w:val="59"/>
    <w:rsid w:val="00B727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1">
    <w:name w:val="WW8Num51"/>
    <w:rsid w:val="00B7273A"/>
  </w:style>
  <w:style w:type="numbering" w:customStyle="1" w:styleId="WW8Num81">
    <w:name w:val="WW8Num81"/>
    <w:rsid w:val="00B7273A"/>
  </w:style>
  <w:style w:type="table" w:customStyle="1" w:styleId="29">
    <w:name w:val="Сетка таблицы2"/>
    <w:basedOn w:val="a1"/>
    <w:next w:val="a7"/>
    <w:uiPriority w:val="59"/>
    <w:rsid w:val="00B72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52">
    <w:name w:val="WW8Num52"/>
    <w:rsid w:val="00611DAA"/>
    <w:pPr>
      <w:numPr>
        <w:numId w:val="4"/>
      </w:numPr>
    </w:pPr>
  </w:style>
  <w:style w:type="numbering" w:customStyle="1" w:styleId="WW8Num82">
    <w:name w:val="WW8Num82"/>
    <w:rsid w:val="00611DAA"/>
    <w:pPr>
      <w:numPr>
        <w:numId w:val="5"/>
      </w:numPr>
    </w:pPr>
  </w:style>
  <w:style w:type="table" w:customStyle="1" w:styleId="35">
    <w:name w:val="Сетка таблицы3"/>
    <w:basedOn w:val="a1"/>
    <w:next w:val="a7"/>
    <w:uiPriority w:val="59"/>
    <w:rsid w:val="009F6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9F6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59"/>
    <w:rsid w:val="00F91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30</Pages>
  <Words>9465</Words>
  <Characters>53951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GLAZ_ORD</cp:lastModifiedBy>
  <cp:revision>53</cp:revision>
  <dcterms:created xsi:type="dcterms:W3CDTF">2001-12-31T21:25:00Z</dcterms:created>
  <dcterms:modified xsi:type="dcterms:W3CDTF">2023-03-02T05:12:00Z</dcterms:modified>
</cp:coreProperties>
</file>