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3A" w:rsidRPr="00B7273A" w:rsidRDefault="00B7273A" w:rsidP="00B7273A">
      <w:pPr>
        <w:widowControl w:val="0"/>
        <w:spacing w:after="0" w:line="240" w:lineRule="auto"/>
        <w:jc w:val="center"/>
        <w:rPr>
          <w:rFonts w:ascii="Times New Roman" w:eastAsia="Times New Roman" w:hAnsi="Times New Roman" w:cs="Times New Roman"/>
          <w:b/>
          <w:sz w:val="26"/>
          <w:szCs w:val="26"/>
          <w:lang w:eastAsia="ru-RU"/>
        </w:rPr>
      </w:pPr>
      <w:bookmarkStart w:id="0" w:name="_Toc296251091"/>
      <w:r w:rsidRPr="00B7273A">
        <w:rPr>
          <w:rFonts w:ascii="Times New Roman" w:eastAsia="Times New Roman" w:hAnsi="Times New Roman" w:cs="Times New Roman"/>
          <w:b/>
          <w:sz w:val="26"/>
          <w:szCs w:val="26"/>
          <w:lang w:eastAsia="ru-RU"/>
        </w:rPr>
        <w:t>МИНИСТЕРСТВО ОБРАЗОВАНИЯ И НАУКИ</w:t>
      </w:r>
    </w:p>
    <w:p w:rsidR="00B7273A" w:rsidRPr="00B7273A" w:rsidRDefault="00B7273A" w:rsidP="00B7273A">
      <w:pPr>
        <w:widowControl w:val="0"/>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КЫРГЫЗСКОЙ РЕСПУБЛИКИ</w:t>
      </w:r>
    </w:p>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jc w:val="center"/>
        <w:rPr>
          <w:rFonts w:ascii="Times New Roman" w:eastAsia="Times New Roman" w:hAnsi="Times New Roman" w:cs="Times New Roman"/>
          <w:b/>
          <w:caps/>
          <w:sz w:val="26"/>
          <w:szCs w:val="26"/>
          <w:lang w:eastAsia="ru-RU"/>
        </w:rPr>
      </w:pPr>
      <w:r w:rsidRPr="00B7273A">
        <w:rPr>
          <w:rFonts w:ascii="Times New Roman" w:eastAsia="Times New Roman" w:hAnsi="Times New Roman" w:cs="Times New Roman"/>
          <w:b/>
          <w:caps/>
          <w:sz w:val="26"/>
          <w:szCs w:val="26"/>
          <w:lang w:eastAsia="ru-RU"/>
        </w:rPr>
        <w:t>Ошский государственный университет</w:t>
      </w:r>
    </w:p>
    <w:p w:rsidR="00B7273A" w:rsidRPr="00B7273A" w:rsidRDefault="00B7273A" w:rsidP="00B7273A">
      <w:pPr>
        <w:spacing w:after="0" w:line="240" w:lineRule="auto"/>
        <w:jc w:val="center"/>
        <w:rPr>
          <w:rFonts w:ascii="Times New Roman" w:eastAsia="Times New Roman" w:hAnsi="Times New Roman" w:cs="Times New Roman"/>
          <w:b/>
          <w:caps/>
          <w:sz w:val="26"/>
          <w:szCs w:val="26"/>
          <w:lang w:val="ky-KG" w:eastAsia="ru-RU"/>
        </w:rPr>
      </w:pPr>
      <w:r w:rsidRPr="00B7273A">
        <w:rPr>
          <w:rFonts w:ascii="Times New Roman" w:eastAsia="Times New Roman" w:hAnsi="Times New Roman" w:cs="Times New Roman"/>
          <w:b/>
          <w:caps/>
          <w:sz w:val="26"/>
          <w:szCs w:val="26"/>
          <w:lang w:val="ky-KG" w:eastAsia="ru-RU"/>
        </w:rPr>
        <w:t>медицинский ФАКУЛЬТЕТ</w:t>
      </w:r>
    </w:p>
    <w:p w:rsidR="00B7273A" w:rsidRPr="00B7273A" w:rsidRDefault="00B7273A" w:rsidP="00B7273A">
      <w:pPr>
        <w:spacing w:after="0" w:line="240" w:lineRule="auto"/>
        <w:jc w:val="center"/>
        <w:rPr>
          <w:rFonts w:ascii="Times New Roman" w:eastAsia="Times New Roman" w:hAnsi="Times New Roman" w:cs="Times New Roman"/>
          <w:b/>
          <w:caps/>
          <w:sz w:val="26"/>
          <w:szCs w:val="26"/>
          <w:lang w:val="ky-KG" w:eastAsia="ru-RU"/>
        </w:rPr>
      </w:pPr>
      <w:r w:rsidRPr="00B7273A">
        <w:rPr>
          <w:rFonts w:ascii="Times New Roman" w:eastAsia="Times New Roman" w:hAnsi="Times New Roman" w:cs="Times New Roman"/>
          <w:b/>
          <w:caps/>
          <w:sz w:val="26"/>
          <w:szCs w:val="26"/>
          <w:lang w:val="ky-KG" w:eastAsia="ru-RU"/>
        </w:rPr>
        <w:t>К</w:t>
      </w:r>
      <w:r w:rsidR="0000776F">
        <w:rPr>
          <w:rFonts w:ascii="Times New Roman" w:eastAsia="Times New Roman" w:hAnsi="Times New Roman" w:cs="Times New Roman"/>
          <w:b/>
          <w:sz w:val="26"/>
          <w:szCs w:val="26"/>
          <w:lang w:val="ky-KG" w:eastAsia="ru-RU"/>
        </w:rPr>
        <w:t>афедра: Урология, Онкология и Дерматовенеролгия.</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val="ky-KG" w:eastAsia="ru-RU"/>
        </w:rPr>
        <w:t xml:space="preserve">  </w:t>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УТВЕРЖДАЮ</w:t>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СОГЛАСОВАНО</w:t>
      </w:r>
      <w:r w:rsidRPr="00B7273A">
        <w:rPr>
          <w:rFonts w:ascii="Times New Roman" w:eastAsia="Times New Roman" w:hAnsi="Times New Roman" w:cs="Times New Roman"/>
          <w:b/>
          <w:sz w:val="26"/>
          <w:szCs w:val="26"/>
          <w:lang w:eastAsia="ru-RU"/>
        </w:rPr>
        <w:t>»</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Декан медицинского факультета</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Председатель УМС МФ</w:t>
      </w:r>
    </w:p>
    <w:p w:rsidR="00B7273A" w:rsidRPr="00B7273A" w:rsidRDefault="0000776F" w:rsidP="00B7273A">
      <w:pPr>
        <w:spacing w:after="0" w:line="240" w:lineRule="auto"/>
        <w:ind w:firstLine="708"/>
        <w:jc w:val="both"/>
        <w:rPr>
          <w:rFonts w:ascii="Times New Roman" w:eastAsia="Times New Roman" w:hAnsi="Times New Roman" w:cs="Times New Roman"/>
          <w:sz w:val="26"/>
          <w:szCs w:val="26"/>
          <w:lang w:val="ky-KG" w:eastAsia="ru-RU"/>
        </w:rPr>
      </w:pPr>
      <w:r>
        <w:rPr>
          <w:rFonts w:ascii="Times New Roman" w:eastAsia="Times New Roman" w:hAnsi="Times New Roman" w:cs="Times New Roman"/>
          <w:sz w:val="26"/>
          <w:szCs w:val="26"/>
          <w:lang w:val="ky-KG" w:eastAsia="ru-RU"/>
        </w:rPr>
        <w:t xml:space="preserve">    д.м.н., профессор</w:t>
      </w:r>
      <w:r>
        <w:rPr>
          <w:rFonts w:ascii="Times New Roman" w:eastAsia="Times New Roman" w:hAnsi="Times New Roman" w:cs="Times New Roman"/>
          <w:sz w:val="26"/>
          <w:szCs w:val="26"/>
          <w:lang w:val="ky-KG" w:eastAsia="ru-RU"/>
        </w:rPr>
        <w:tab/>
      </w:r>
      <w:r>
        <w:rPr>
          <w:rFonts w:ascii="Times New Roman" w:eastAsia="Times New Roman" w:hAnsi="Times New Roman" w:cs="Times New Roman"/>
          <w:sz w:val="26"/>
          <w:szCs w:val="26"/>
          <w:lang w:val="ky-KG" w:eastAsia="ru-RU"/>
        </w:rPr>
        <w:tab/>
        <w:t xml:space="preserve">            </w:t>
      </w:r>
      <w:r w:rsidR="00B7273A" w:rsidRPr="00B7273A">
        <w:rPr>
          <w:rFonts w:ascii="Times New Roman" w:eastAsia="Times New Roman" w:hAnsi="Times New Roman" w:cs="Times New Roman"/>
          <w:sz w:val="26"/>
          <w:szCs w:val="26"/>
          <w:lang w:val="ky-KG" w:eastAsia="ru-RU"/>
        </w:rPr>
        <w:tab/>
        <w:t xml:space="preserve">       Старший преподаватель </w:t>
      </w:r>
    </w:p>
    <w:p w:rsidR="00B7273A" w:rsidRPr="00B7273A" w:rsidRDefault="00B7273A" w:rsidP="00B7273A">
      <w:pPr>
        <w:spacing w:after="0" w:line="240" w:lineRule="auto"/>
        <w:ind w:firstLine="708"/>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w:t>
      </w:r>
      <w:r w:rsidR="0000776F">
        <w:rPr>
          <w:rFonts w:ascii="Times New Roman" w:eastAsia="Times New Roman" w:hAnsi="Times New Roman" w:cs="Times New Roman"/>
          <w:sz w:val="26"/>
          <w:szCs w:val="26"/>
          <w:lang w:val="ky-KG" w:eastAsia="ru-RU"/>
        </w:rPr>
        <w:t>Ыдырысов И.Т.</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Турсунбаева А.Т.</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___________________________</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___________________________</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 ___ ” _______________ 20 ___ г.           </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 ___ ” ______________ 20 ___ г.</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ind w:left="540"/>
        <w:jc w:val="center"/>
        <w:rPr>
          <w:rFonts w:ascii="Times New Roman" w:eastAsia="Times New Roman" w:hAnsi="Times New Roman" w:cs="Times New Roman"/>
          <w:b/>
          <w:sz w:val="32"/>
          <w:szCs w:val="32"/>
          <w:lang w:eastAsia="ru-RU"/>
        </w:rPr>
      </w:pPr>
      <w:r w:rsidRPr="00B7273A">
        <w:rPr>
          <w:rFonts w:ascii="Times New Roman" w:eastAsia="Times New Roman" w:hAnsi="Times New Roman" w:cs="Times New Roman"/>
          <w:b/>
          <w:sz w:val="32"/>
          <w:szCs w:val="32"/>
          <w:lang w:eastAsia="ru-RU"/>
        </w:rPr>
        <w:t>РАБОЧАЯ ПРОГРАММА</w:t>
      </w:r>
    </w:p>
    <w:p w:rsidR="00B7273A" w:rsidRPr="00B7273A" w:rsidRDefault="00B7273A" w:rsidP="00B7273A">
      <w:pPr>
        <w:spacing w:after="0" w:line="240" w:lineRule="auto"/>
        <w:jc w:val="both"/>
        <w:rPr>
          <w:rFonts w:ascii="Times New Roman" w:eastAsia="Times New Roman" w:hAnsi="Times New Roman" w:cs="Times New Roman"/>
          <w:sz w:val="12"/>
          <w:szCs w:val="12"/>
          <w:lang w:val="ky-KG" w:eastAsia="ru-RU"/>
        </w:rPr>
      </w:pPr>
    </w:p>
    <w:p w:rsidR="00B7273A" w:rsidRPr="00B7273A" w:rsidRDefault="00B7273A" w:rsidP="00B7273A">
      <w:pPr>
        <w:spacing w:after="0" w:line="240" w:lineRule="auto"/>
        <w:ind w:left="540"/>
        <w:jc w:val="center"/>
        <w:rPr>
          <w:rFonts w:ascii="Times New Roman" w:eastAsia="Times New Roman" w:hAnsi="Times New Roman" w:cs="Times New Roman"/>
          <w:sz w:val="28"/>
          <w:szCs w:val="28"/>
          <w:lang w:eastAsia="ru-RU"/>
        </w:rPr>
      </w:pPr>
      <w:r w:rsidRPr="00B7273A">
        <w:rPr>
          <w:rFonts w:ascii="Times New Roman" w:eastAsia="Times New Roman" w:hAnsi="Times New Roman" w:cs="Times New Roman"/>
          <w:sz w:val="28"/>
          <w:szCs w:val="28"/>
          <w:lang w:eastAsia="ru-RU"/>
        </w:rPr>
        <w:t xml:space="preserve">по клинической дисциплине: </w:t>
      </w:r>
      <w:r w:rsidRPr="00B7273A">
        <w:rPr>
          <w:rFonts w:ascii="Times New Roman" w:eastAsia="Times New Roman" w:hAnsi="Times New Roman" w:cs="Times New Roman"/>
          <w:b/>
          <w:sz w:val="28"/>
          <w:szCs w:val="28"/>
          <w:lang w:eastAsia="ru-RU"/>
        </w:rPr>
        <w:t>«ОФТАЛЬМОЛОГИЯ»</w:t>
      </w:r>
    </w:p>
    <w:p w:rsidR="00B7273A" w:rsidRPr="00B7273A" w:rsidRDefault="0000776F" w:rsidP="00B7273A">
      <w:pPr>
        <w:pBdr>
          <w:bottom w:val="single" w:sz="12" w:space="1" w:color="auto"/>
        </w:pBdr>
        <w:spacing w:after="0" w:line="240" w:lineRule="auto"/>
        <w:ind w:left="5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 2023</w:t>
      </w:r>
      <w:r w:rsidR="00B7273A" w:rsidRPr="00B7273A">
        <w:rPr>
          <w:rFonts w:ascii="Times New Roman" w:eastAsia="Times New Roman" w:hAnsi="Times New Roman" w:cs="Times New Roman"/>
          <w:sz w:val="28"/>
          <w:szCs w:val="28"/>
          <w:lang w:eastAsia="ru-RU"/>
        </w:rPr>
        <w:t xml:space="preserve"> учебный год</w:t>
      </w:r>
    </w:p>
    <w:p w:rsidR="00B7273A" w:rsidRPr="00B7273A" w:rsidRDefault="00B7273A" w:rsidP="00B7273A">
      <w:pPr>
        <w:pBdr>
          <w:bottom w:val="single" w:sz="12" w:space="1" w:color="auto"/>
        </w:pBdr>
        <w:spacing w:after="0" w:line="240" w:lineRule="auto"/>
        <w:ind w:left="539"/>
        <w:jc w:val="center"/>
        <w:rPr>
          <w:rFonts w:ascii="Times New Roman" w:eastAsia="Times New Roman" w:hAnsi="Times New Roman" w:cs="Times New Roman"/>
          <w:sz w:val="28"/>
          <w:szCs w:val="28"/>
          <w:lang w:eastAsia="ru-RU"/>
        </w:rPr>
      </w:pPr>
      <w:r w:rsidRPr="00B7273A">
        <w:rPr>
          <w:rFonts w:ascii="Times New Roman" w:eastAsia="Times New Roman" w:hAnsi="Times New Roman" w:cs="Times New Roman"/>
          <w:sz w:val="28"/>
          <w:szCs w:val="28"/>
          <w:lang w:eastAsia="ru-RU"/>
        </w:rPr>
        <w:t xml:space="preserve">по специальности: </w:t>
      </w:r>
      <w:r w:rsidR="000E7E7E">
        <w:rPr>
          <w:rFonts w:ascii="Times New Roman" w:eastAsia="Times New Roman" w:hAnsi="Times New Roman" w:cs="Times New Roman"/>
          <w:b/>
          <w:sz w:val="28"/>
          <w:szCs w:val="28"/>
          <w:lang w:eastAsia="ru-RU"/>
        </w:rPr>
        <w:t>«560004 – СТОМАТОЛОГИЯ</w:t>
      </w:r>
      <w:r w:rsidRPr="00B7273A">
        <w:rPr>
          <w:rFonts w:ascii="Times New Roman" w:eastAsia="Times New Roman" w:hAnsi="Times New Roman" w:cs="Times New Roman"/>
          <w:b/>
          <w:sz w:val="28"/>
          <w:szCs w:val="28"/>
          <w:lang w:eastAsia="ru-RU"/>
        </w:rPr>
        <w:t>»</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ind w:firstLine="567"/>
        <w:rPr>
          <w:rFonts w:ascii="Times New Roman" w:eastAsia="Times New Roman" w:hAnsi="Times New Roman" w:cs="Times New Roman"/>
          <w:b/>
          <w:sz w:val="28"/>
          <w:szCs w:val="28"/>
          <w:lang w:eastAsia="ru-RU"/>
        </w:rPr>
      </w:pPr>
      <w:r w:rsidRPr="00B7273A">
        <w:rPr>
          <w:rFonts w:ascii="Times New Roman" w:eastAsia="Times New Roman" w:hAnsi="Times New Roman" w:cs="Times New Roman"/>
          <w:b/>
          <w:sz w:val="28"/>
          <w:szCs w:val="28"/>
          <w:lang w:eastAsia="ru-RU"/>
        </w:rPr>
        <w:t xml:space="preserve">Сетка часов по учебному плану </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69"/>
        <w:gridCol w:w="1116"/>
        <w:gridCol w:w="1976"/>
        <w:gridCol w:w="751"/>
        <w:gridCol w:w="1597"/>
      </w:tblGrid>
      <w:tr w:rsidR="00B7273A" w:rsidRPr="00B7273A" w:rsidTr="00EE7628">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Наименование</w:t>
            </w:r>
          </w:p>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дисциплины</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Количество часов</w:t>
            </w:r>
          </w:p>
        </w:tc>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СРС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Отчётность</w:t>
            </w:r>
          </w:p>
        </w:tc>
      </w:tr>
      <w:tr w:rsidR="00B7273A" w:rsidRPr="00B7273A" w:rsidTr="00EE7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Всего</w:t>
            </w:r>
          </w:p>
        </w:tc>
        <w:tc>
          <w:tcPr>
            <w:tcW w:w="3092" w:type="dxa"/>
            <w:gridSpan w:val="2"/>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Аудиторные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Лекция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Практические занятия</w:t>
            </w:r>
          </w:p>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(семинары)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2F3790"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Офтальмология</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60</w:t>
            </w:r>
          </w:p>
        </w:tc>
        <w:tc>
          <w:tcPr>
            <w:tcW w:w="0" w:type="auto"/>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w:t>
            </w:r>
          </w:p>
        </w:tc>
        <w:tc>
          <w:tcPr>
            <w:tcW w:w="1976" w:type="dxa"/>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751" w:type="dxa"/>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val="en-US" w:eastAsia="ru-RU"/>
              </w:rPr>
              <w:t>V</w:t>
            </w:r>
            <w:r w:rsidR="00B7273A" w:rsidRPr="00B7273A">
              <w:rPr>
                <w:rFonts w:ascii="Times New Roman" w:eastAsia="Times New Roman" w:hAnsi="Times New Roman" w:cs="Times New Roman"/>
                <w:b/>
                <w:bCs/>
                <w:sz w:val="26"/>
                <w:szCs w:val="26"/>
                <w:lang w:eastAsia="ru-RU"/>
              </w:rPr>
              <w:t xml:space="preserve"> семестр</w:t>
            </w:r>
          </w:p>
        </w:tc>
        <w:tc>
          <w:tcPr>
            <w:tcW w:w="0" w:type="auto"/>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60</w:t>
            </w:r>
          </w:p>
        </w:tc>
        <w:tc>
          <w:tcPr>
            <w:tcW w:w="0" w:type="auto"/>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w:t>
            </w:r>
          </w:p>
        </w:tc>
        <w:tc>
          <w:tcPr>
            <w:tcW w:w="1976" w:type="dxa"/>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751" w:type="dxa"/>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30</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Экзамен</w:t>
            </w:r>
          </w:p>
        </w:tc>
      </w:tr>
    </w:tbl>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Рабочая программа разработана на основе</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Государственного Образовательного Стандарта (ГОС – 3; 2015)</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Министерства образования и науки Кыргызской Республики и </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Основной образовательной программы ВПО МФ </w:t>
      </w:r>
      <w:proofErr w:type="spellStart"/>
      <w:r w:rsidRPr="00B7273A">
        <w:rPr>
          <w:rFonts w:ascii="Times New Roman" w:eastAsia="Times New Roman" w:hAnsi="Times New Roman" w:cs="Times New Roman"/>
          <w:sz w:val="26"/>
          <w:szCs w:val="26"/>
          <w:lang w:eastAsia="ru-RU"/>
        </w:rPr>
        <w:t>ОшГУ</w:t>
      </w:r>
      <w:proofErr w:type="spellEnd"/>
    </w:p>
    <w:p w:rsidR="00B7273A" w:rsidRPr="00B7273A" w:rsidRDefault="00B7273A" w:rsidP="00B7273A">
      <w:pPr>
        <w:spacing w:after="0" w:line="240" w:lineRule="auto"/>
        <w:jc w:val="both"/>
        <w:rPr>
          <w:rFonts w:ascii="Times New Roman" w:eastAsia="Times New Roman" w:hAnsi="Times New Roman" w:cs="Times New Roman"/>
          <w:sz w:val="24"/>
          <w:szCs w:val="24"/>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Рассмотрено и обсуждено на заседании кафедры « ___ » _______________ 20 ____ г.</w:t>
      </w:r>
    </w:p>
    <w:p w:rsidR="00B7273A" w:rsidRPr="00B7273A" w:rsidRDefault="00B7273A" w:rsidP="00B7273A">
      <w:pPr>
        <w:spacing w:after="0" w:line="240" w:lineRule="auto"/>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протокол</w:t>
      </w:r>
      <w:proofErr w:type="gramStart"/>
      <w:r w:rsidRPr="00B7273A">
        <w:rPr>
          <w:rFonts w:ascii="Times New Roman" w:eastAsia="Times New Roman" w:hAnsi="Times New Roman" w:cs="Times New Roman"/>
          <w:sz w:val="26"/>
          <w:szCs w:val="26"/>
          <w:lang w:eastAsia="ru-RU"/>
        </w:rPr>
        <w:t xml:space="preserve"> № ___ З</w:t>
      </w:r>
      <w:proofErr w:type="gramEnd"/>
      <w:r w:rsidRPr="00B7273A">
        <w:rPr>
          <w:rFonts w:ascii="Times New Roman" w:eastAsia="Times New Roman" w:hAnsi="Times New Roman" w:cs="Times New Roman"/>
          <w:sz w:val="26"/>
          <w:szCs w:val="26"/>
          <w:lang w:eastAsia="ru-RU"/>
        </w:rPr>
        <w:t xml:space="preserve">ав. кафедрой, к.м.н., доц. ___________________ </w:t>
      </w:r>
      <w:proofErr w:type="spellStart"/>
      <w:r w:rsidR="0000776F">
        <w:rPr>
          <w:rFonts w:ascii="Times New Roman" w:eastAsia="Times New Roman" w:hAnsi="Times New Roman" w:cs="Times New Roman"/>
          <w:sz w:val="26"/>
          <w:szCs w:val="26"/>
          <w:lang w:eastAsia="ru-RU"/>
        </w:rPr>
        <w:t>Матазов</w:t>
      </w:r>
      <w:proofErr w:type="spellEnd"/>
      <w:r w:rsidR="0000776F">
        <w:rPr>
          <w:rFonts w:ascii="Times New Roman" w:eastAsia="Times New Roman" w:hAnsi="Times New Roman" w:cs="Times New Roman"/>
          <w:sz w:val="26"/>
          <w:szCs w:val="26"/>
          <w:lang w:eastAsia="ru-RU"/>
        </w:rPr>
        <w:t xml:space="preserve"> Б.А.</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ind w:left="708"/>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b/>
          <w:sz w:val="26"/>
          <w:szCs w:val="26"/>
          <w:lang w:eastAsia="ru-RU"/>
        </w:rPr>
        <w:t xml:space="preserve">       Составители</w:t>
      </w:r>
      <w:r w:rsidRPr="00B7273A">
        <w:rPr>
          <w:rFonts w:ascii="Times New Roman" w:eastAsia="Times New Roman" w:hAnsi="Times New Roman" w:cs="Times New Roman"/>
          <w:sz w:val="26"/>
          <w:szCs w:val="26"/>
          <w:lang w:eastAsia="ru-RU"/>
        </w:rPr>
        <w:t>:</w:t>
      </w:r>
      <w:r w:rsidRPr="00B7273A">
        <w:rPr>
          <w:rFonts w:ascii="Times New Roman" w:eastAsia="Times New Roman" w:hAnsi="Times New Roman" w:cs="Times New Roman"/>
          <w:sz w:val="26"/>
          <w:szCs w:val="26"/>
          <w:lang w:eastAsia="ru-RU"/>
        </w:rPr>
        <w:tab/>
        <w:t xml:space="preserve"> преподаватель Шамуратов У.А.</w:t>
      </w:r>
    </w:p>
    <w:p w:rsidR="00B7273A" w:rsidRPr="00B7273A" w:rsidRDefault="00B7273A" w:rsidP="00B7273A">
      <w:pPr>
        <w:spacing w:after="0" w:line="240" w:lineRule="auto"/>
        <w:ind w:left="2664" w:firstLine="168"/>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преподаватель </w:t>
      </w:r>
      <w:proofErr w:type="spellStart"/>
      <w:r w:rsidRPr="00B7273A">
        <w:rPr>
          <w:rFonts w:ascii="Times New Roman" w:eastAsia="Times New Roman" w:hAnsi="Times New Roman" w:cs="Times New Roman"/>
          <w:sz w:val="26"/>
          <w:szCs w:val="26"/>
          <w:lang w:eastAsia="ru-RU"/>
        </w:rPr>
        <w:t>Токтобаева</w:t>
      </w:r>
      <w:proofErr w:type="spellEnd"/>
      <w:r w:rsidRPr="00B7273A">
        <w:rPr>
          <w:rFonts w:ascii="Times New Roman" w:eastAsia="Times New Roman" w:hAnsi="Times New Roman" w:cs="Times New Roman"/>
          <w:sz w:val="26"/>
          <w:szCs w:val="26"/>
          <w:lang w:eastAsia="ru-RU"/>
        </w:rPr>
        <w:t xml:space="preserve"> А.А.</w:t>
      </w:r>
    </w:p>
    <w:p w:rsidR="00B7273A" w:rsidRPr="00B7273A" w:rsidRDefault="00B7273A" w:rsidP="00B7273A">
      <w:pPr>
        <w:spacing w:after="0" w:line="240" w:lineRule="auto"/>
        <w:ind w:left="2328" w:firstLine="504"/>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преподаватель </w:t>
      </w:r>
      <w:proofErr w:type="spellStart"/>
      <w:r w:rsidRPr="00B7273A">
        <w:rPr>
          <w:rFonts w:ascii="Times New Roman" w:eastAsia="Times New Roman" w:hAnsi="Times New Roman" w:cs="Times New Roman"/>
          <w:sz w:val="26"/>
          <w:szCs w:val="26"/>
          <w:lang w:eastAsia="ru-RU"/>
        </w:rPr>
        <w:t>Жолдошев</w:t>
      </w:r>
      <w:proofErr w:type="spellEnd"/>
      <w:r w:rsidRPr="00B7273A">
        <w:rPr>
          <w:rFonts w:ascii="Times New Roman" w:eastAsia="Times New Roman" w:hAnsi="Times New Roman" w:cs="Times New Roman"/>
          <w:sz w:val="26"/>
          <w:szCs w:val="26"/>
          <w:lang w:eastAsia="ru-RU"/>
        </w:rPr>
        <w:t xml:space="preserve"> Ч.А.</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Default="00B7273A" w:rsidP="00B7273A">
      <w:pPr>
        <w:widowControl w:val="0"/>
        <w:spacing w:after="0" w:line="240" w:lineRule="auto"/>
        <w:jc w:val="center"/>
        <w:outlineLvl w:val="8"/>
        <w:rPr>
          <w:rFonts w:ascii="Times New Roman" w:eastAsia="Times New Roman" w:hAnsi="Times New Roman" w:cs="Times New Roman"/>
          <w:b/>
          <w:bCs/>
          <w:sz w:val="26"/>
          <w:szCs w:val="26"/>
          <w:lang w:eastAsia="ru-RU"/>
        </w:rPr>
      </w:pPr>
    </w:p>
    <w:p w:rsidR="00125677" w:rsidRPr="00B7273A" w:rsidRDefault="00125677" w:rsidP="00B7273A">
      <w:pPr>
        <w:widowControl w:val="0"/>
        <w:spacing w:after="0" w:line="240" w:lineRule="auto"/>
        <w:jc w:val="center"/>
        <w:outlineLvl w:val="8"/>
        <w:rPr>
          <w:rFonts w:ascii="Times New Roman" w:eastAsia="Times New Roman" w:hAnsi="Times New Roman" w:cs="Times New Roman"/>
          <w:b/>
          <w:bCs/>
          <w:sz w:val="26"/>
          <w:szCs w:val="26"/>
          <w:lang w:eastAsia="ru-RU"/>
        </w:rPr>
      </w:pPr>
    </w:p>
    <w:p w:rsidR="00B7273A" w:rsidRPr="00B7273A" w:rsidRDefault="0000776F" w:rsidP="00B7273A">
      <w:pPr>
        <w:widowControl w:val="0"/>
        <w:spacing w:after="0" w:line="240" w:lineRule="auto"/>
        <w:jc w:val="center"/>
        <w:outlineLvl w:val="8"/>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Ош – 2022</w:t>
      </w:r>
    </w:p>
    <w:p w:rsidR="00B7273A" w:rsidRDefault="00B7273A" w:rsidP="00B7273A">
      <w:pPr>
        <w:spacing w:after="0" w:line="240" w:lineRule="auto"/>
        <w:jc w:val="center"/>
        <w:rPr>
          <w:rFonts w:ascii="Times New Roman" w:eastAsia="Times New Roman" w:hAnsi="Times New Roman" w:cs="Times New Roman"/>
          <w:b/>
          <w:lang w:eastAsia="ru-RU"/>
        </w:rPr>
      </w:pPr>
    </w:p>
    <w:p w:rsidR="000E7E7E" w:rsidRDefault="000E7E7E" w:rsidP="00B7273A">
      <w:pPr>
        <w:spacing w:after="0" w:line="240" w:lineRule="auto"/>
        <w:jc w:val="center"/>
        <w:rPr>
          <w:rFonts w:ascii="Times New Roman" w:eastAsia="Times New Roman" w:hAnsi="Times New Roman" w:cs="Times New Roman"/>
          <w:b/>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Выписка</w:t>
      </w: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 xml:space="preserve">из </w:t>
      </w:r>
      <w:r w:rsidR="00DD0C83">
        <w:rPr>
          <w:rFonts w:ascii="Times New Roman" w:eastAsia="Times New Roman" w:hAnsi="Times New Roman" w:cs="Times New Roman"/>
          <w:b/>
          <w:lang w:eastAsia="ru-RU"/>
        </w:rPr>
        <w:t xml:space="preserve">протокола заседания кафедры № ___ от «    </w:t>
      </w:r>
      <w:r w:rsidRPr="00B7273A">
        <w:rPr>
          <w:rFonts w:ascii="Times New Roman" w:eastAsia="Times New Roman" w:hAnsi="Times New Roman" w:cs="Times New Roman"/>
          <w:b/>
          <w:lang w:eastAsia="ru-RU"/>
        </w:rPr>
        <w:t xml:space="preserve"> » </w:t>
      </w:r>
      <w:r w:rsidR="0000776F">
        <w:rPr>
          <w:rFonts w:ascii="Times New Roman" w:eastAsia="Times New Roman" w:hAnsi="Times New Roman" w:cs="Times New Roman"/>
          <w:b/>
          <w:lang w:eastAsia="ru-RU"/>
        </w:rPr>
        <w:t>_______</w:t>
      </w:r>
      <w:r w:rsidRPr="00B7273A">
        <w:rPr>
          <w:rFonts w:ascii="Times New Roman" w:eastAsia="Times New Roman" w:hAnsi="Times New Roman" w:cs="Times New Roman"/>
          <w:b/>
          <w:lang w:eastAsia="ru-RU"/>
        </w:rPr>
        <w:t xml:space="preserve"> 20</w:t>
      </w:r>
      <w:r w:rsidR="0000776F">
        <w:rPr>
          <w:rFonts w:ascii="Times New Roman" w:eastAsia="Times New Roman" w:hAnsi="Times New Roman" w:cs="Times New Roman"/>
          <w:b/>
          <w:lang w:eastAsia="ru-RU"/>
        </w:rPr>
        <w:t>__</w:t>
      </w:r>
      <w:r w:rsidRPr="00B7273A">
        <w:rPr>
          <w:rFonts w:ascii="Times New Roman" w:eastAsia="Times New Roman" w:hAnsi="Times New Roman" w:cs="Times New Roman"/>
          <w:b/>
          <w:lang w:eastAsia="ru-RU"/>
        </w:rPr>
        <w:t xml:space="preserve"> 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Согласно матрице компетенци</w:t>
      </w:r>
      <w:r w:rsidR="0086199C">
        <w:rPr>
          <w:rFonts w:ascii="Times New Roman" w:eastAsia="Times New Roman" w:hAnsi="Times New Roman" w:cs="Times New Roman"/>
          <w:lang w:eastAsia="ru-RU"/>
        </w:rPr>
        <w:t>й ООП ВПО по направлению «560004 – стоматология</w:t>
      </w:r>
      <w:r w:rsidRPr="00B7273A">
        <w:rPr>
          <w:rFonts w:ascii="Times New Roman" w:eastAsia="Times New Roman" w:hAnsi="Times New Roman" w:cs="Times New Roman"/>
          <w:lang w:eastAsia="ru-RU"/>
        </w:rPr>
        <w:t xml:space="preserve">» клиническая дисциплина «Офтальмология» формирует следующие </w:t>
      </w:r>
      <w:r w:rsidRPr="00B7273A">
        <w:rPr>
          <w:rFonts w:ascii="Times New Roman" w:eastAsia="Times New Roman" w:hAnsi="Times New Roman" w:cs="Times New Roman"/>
          <w:b/>
          <w:lang w:eastAsia="ru-RU"/>
        </w:rPr>
        <w:t>компетенции</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b/>
          <w:color w:val="000000"/>
          <w:lang w:val="ky-KG" w:eastAsia="ru-RU"/>
        </w:rPr>
        <w:t>ПК - 1</w:t>
      </w:r>
      <w:r w:rsidRPr="00B7273A">
        <w:rPr>
          <w:rFonts w:ascii="Times New Roman" w:eastAsia="Times New Roman" w:hAnsi="Times New Roman" w:cs="Times New Roman"/>
          <w:color w:val="000000"/>
          <w:lang w:val="ky-KG" w:eastAsia="ru-RU"/>
        </w:rPr>
        <w:t xml:space="preserve">  С</w:t>
      </w:r>
      <w:proofErr w:type="spellStart"/>
      <w:r w:rsidRPr="00B7273A">
        <w:rPr>
          <w:rFonts w:ascii="Times New Roman" w:eastAsia="Times New Roman" w:hAnsi="Times New Roman" w:cs="Times New Roman"/>
          <w:color w:val="000000"/>
          <w:lang w:eastAsia="ru-RU"/>
        </w:rPr>
        <w:t>пособен</w:t>
      </w:r>
      <w:proofErr w:type="spellEnd"/>
      <w:r w:rsidRPr="00B7273A">
        <w:rPr>
          <w:rFonts w:ascii="Times New Roman" w:eastAsia="Times New Roman" w:hAnsi="Times New Roman" w:cs="Times New Roman"/>
          <w:color w:val="000000"/>
          <w:lang w:eastAsia="ru-RU"/>
        </w:rPr>
        <w:t xml:space="preserve"> анализировать результаты собственной деятельности для предотвращения</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color w:val="000000"/>
          <w:lang w:eastAsia="ru-RU"/>
        </w:rPr>
        <w:t xml:space="preserve">            врачебных ошибок, осознавая при этом </w:t>
      </w:r>
      <w:proofErr w:type="gramStart"/>
      <w:r w:rsidRPr="00B7273A">
        <w:rPr>
          <w:rFonts w:ascii="Times New Roman" w:eastAsia="Times New Roman" w:hAnsi="Times New Roman" w:cs="Times New Roman"/>
          <w:color w:val="000000"/>
          <w:lang w:eastAsia="ru-RU"/>
        </w:rPr>
        <w:t>дисциплинарную</w:t>
      </w:r>
      <w:proofErr w:type="gramEnd"/>
      <w:r w:rsidRPr="00B7273A">
        <w:rPr>
          <w:rFonts w:ascii="Times New Roman" w:eastAsia="Times New Roman" w:hAnsi="Times New Roman" w:cs="Times New Roman"/>
          <w:color w:val="000000"/>
          <w:lang w:eastAsia="ru-RU"/>
        </w:rPr>
        <w:t>, административную, гражданско-</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color w:val="000000"/>
          <w:lang w:eastAsia="ru-RU"/>
        </w:rPr>
        <w:t xml:space="preserve">            правовую, уголовную ответственность;</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b/>
          <w:color w:val="000000"/>
          <w:lang w:eastAsia="ru-RU"/>
        </w:rPr>
        <w:t>П</w:t>
      </w:r>
      <w:r w:rsidRPr="00B7273A">
        <w:rPr>
          <w:rFonts w:ascii="Times New Roman" w:eastAsia="Times New Roman" w:hAnsi="Times New Roman" w:cs="Times New Roman"/>
          <w:b/>
          <w:color w:val="000000"/>
          <w:lang w:val="ky-KG" w:eastAsia="ru-RU"/>
        </w:rPr>
        <w:t>К - 2</w:t>
      </w:r>
      <w:r w:rsidRPr="00B7273A">
        <w:rPr>
          <w:rFonts w:ascii="Times New Roman" w:eastAsia="Times New Roman" w:hAnsi="Times New Roman" w:cs="Times New Roman"/>
          <w:color w:val="000000"/>
          <w:lang w:val="ky-KG" w:eastAsia="ru-RU"/>
        </w:rPr>
        <w:t xml:space="preserve">  С</w:t>
      </w:r>
      <w:proofErr w:type="spellStart"/>
      <w:r w:rsidRPr="00B7273A">
        <w:rPr>
          <w:rFonts w:ascii="Times New Roman" w:eastAsia="Times New Roman" w:hAnsi="Times New Roman" w:cs="Times New Roman"/>
          <w:color w:val="000000"/>
          <w:lang w:eastAsia="ru-RU"/>
        </w:rPr>
        <w:t>пособен</w:t>
      </w:r>
      <w:proofErr w:type="spellEnd"/>
      <w:r w:rsidRPr="00B7273A">
        <w:rPr>
          <w:rFonts w:ascii="Times New Roman" w:eastAsia="Times New Roman" w:hAnsi="Times New Roman" w:cs="Times New Roman"/>
          <w:color w:val="000000"/>
          <w:lang w:eastAsia="ru-RU"/>
        </w:rPr>
        <w:t xml:space="preserve"> и готов проводить и интерпретировать опрос, </w:t>
      </w:r>
      <w:proofErr w:type="spellStart"/>
      <w:r w:rsidRPr="00B7273A">
        <w:rPr>
          <w:rFonts w:ascii="Times New Roman" w:eastAsia="Times New Roman" w:hAnsi="Times New Roman" w:cs="Times New Roman"/>
          <w:color w:val="000000"/>
          <w:lang w:eastAsia="ru-RU"/>
        </w:rPr>
        <w:t>физикальный</w:t>
      </w:r>
      <w:proofErr w:type="spellEnd"/>
      <w:r w:rsidRPr="00B7273A">
        <w:rPr>
          <w:rFonts w:ascii="Times New Roman" w:eastAsia="Times New Roman" w:hAnsi="Times New Roman" w:cs="Times New Roman"/>
          <w:color w:val="000000"/>
          <w:lang w:eastAsia="ru-RU"/>
        </w:rPr>
        <w:t xml:space="preserve"> осмотр, </w:t>
      </w:r>
      <w:proofErr w:type="gramStart"/>
      <w:r w:rsidRPr="00B7273A">
        <w:rPr>
          <w:rFonts w:ascii="Times New Roman" w:eastAsia="Times New Roman" w:hAnsi="Times New Roman" w:cs="Times New Roman"/>
          <w:color w:val="000000"/>
          <w:lang w:eastAsia="ru-RU"/>
        </w:rPr>
        <w:t>клиническое</w:t>
      </w:r>
      <w:proofErr w:type="gramEnd"/>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color w:val="000000"/>
          <w:lang w:eastAsia="ru-RU"/>
        </w:rPr>
        <w:t xml:space="preserve">             обследование, результаты современных лабораторно-инструментальных исследований,</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color w:val="000000"/>
          <w:lang w:eastAsia="ru-RU"/>
        </w:rPr>
        <w:t xml:space="preserve">             написать медицинскую карту амбулаторного и стационарного больного взрослого и</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color w:val="000000"/>
          <w:lang w:eastAsia="ru-RU"/>
        </w:rPr>
        <w:t xml:space="preserve">             </w:t>
      </w:r>
      <w:r w:rsidRPr="00B7273A">
        <w:rPr>
          <w:rFonts w:ascii="Times New Roman" w:eastAsia="Times New Roman" w:hAnsi="Times New Roman" w:cs="Times New Roman"/>
          <w:color w:val="000000"/>
          <w:lang w:val="ky-KG" w:eastAsia="ru-RU"/>
        </w:rPr>
        <w:t>ребенка</w:t>
      </w:r>
      <w:r w:rsidRPr="00B7273A">
        <w:rPr>
          <w:rFonts w:ascii="Times New Roman" w:eastAsia="Times New Roman" w:hAnsi="Times New Roman" w:cs="Times New Roman"/>
          <w:color w:val="000000"/>
          <w:lang w:eastAsia="ru-RU"/>
        </w:rPr>
        <w:t>;</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B7273A" w:rsidRPr="00B7273A" w:rsidRDefault="00B7273A" w:rsidP="00B7273A">
      <w:pPr>
        <w:shd w:val="clear" w:color="auto" w:fill="FFFFFF"/>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и </w:t>
      </w:r>
      <w:r w:rsidRPr="00B7273A">
        <w:rPr>
          <w:rFonts w:ascii="Times New Roman" w:eastAsia="Times New Roman" w:hAnsi="Times New Roman" w:cs="Times New Roman"/>
          <w:b/>
          <w:lang w:eastAsia="ru-RU"/>
        </w:rPr>
        <w:t>результаты обучения</w:t>
      </w:r>
      <w:r w:rsidRPr="00B7273A">
        <w:rPr>
          <w:rFonts w:ascii="Times New Roman" w:eastAsia="Times New Roman" w:hAnsi="Times New Roman" w:cs="Times New Roman"/>
          <w:lang w:eastAsia="ru-RU"/>
        </w:rPr>
        <w:t xml:space="preserve"> (РО):</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B7273A" w:rsidRPr="00B7273A" w:rsidRDefault="00B045E2" w:rsidP="00B7273A">
      <w:pPr>
        <w:widowControl w:val="0"/>
        <w:spacing w:after="0" w:line="240" w:lineRule="auto"/>
        <w:jc w:val="both"/>
        <w:rPr>
          <w:rFonts w:ascii="Times New Roman" w:eastAsia="Calibri" w:hAnsi="Times New Roman" w:cs="Times New Roman"/>
          <w:bCs/>
          <w:color w:val="000000"/>
          <w:shd w:val="clear" w:color="auto" w:fill="FFFFFF"/>
        </w:rPr>
      </w:pPr>
      <w:r>
        <w:rPr>
          <w:rFonts w:ascii="Times New Roman" w:eastAsia="Calibri" w:hAnsi="Times New Roman" w:cs="Times New Roman"/>
          <w:b/>
          <w:bCs/>
          <w:i/>
          <w:iCs/>
          <w:color w:val="000000"/>
          <w:lang w:val="ky-KG"/>
        </w:rPr>
        <w:t>РО 5</w:t>
      </w:r>
      <w:r w:rsidR="00B7273A" w:rsidRPr="00B7273A">
        <w:rPr>
          <w:rFonts w:ascii="Times New Roman" w:eastAsia="Calibri" w:hAnsi="Times New Roman" w:cs="Times New Roman"/>
          <w:bCs/>
          <w:iCs/>
          <w:color w:val="000000"/>
          <w:lang w:val="ky-KG"/>
        </w:rPr>
        <w:t xml:space="preserve">  </w:t>
      </w:r>
      <w:r>
        <w:rPr>
          <w:rFonts w:ascii="Times New Roman" w:eastAsia="Calibri" w:hAnsi="Times New Roman" w:cs="Times New Roman"/>
          <w:bCs/>
          <w:iCs/>
          <w:color w:val="000000"/>
          <w:lang w:val="ky-KG"/>
        </w:rPr>
        <w:t>Готов решать стандартные задачи профиссиональный деятельности с использованием          информационных, медико-биологической терминологии с учетом основных требовании инфармоционной безопасности.</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b/>
          <w:i/>
          <w:color w:val="000000"/>
          <w:lang w:eastAsia="ru-RU"/>
        </w:rPr>
        <w:t>РО 6</w:t>
      </w:r>
      <w:r w:rsidRPr="00B7273A">
        <w:rPr>
          <w:rFonts w:ascii="Times New Roman" w:eastAsia="Times New Roman" w:hAnsi="Times New Roman" w:cs="Times New Roman"/>
          <w:b/>
          <w:color w:val="000000"/>
          <w:lang w:eastAsia="ru-RU"/>
        </w:rPr>
        <w:t xml:space="preserve">  </w:t>
      </w:r>
      <w:proofErr w:type="gramStart"/>
      <w:r w:rsidRPr="00B7273A">
        <w:rPr>
          <w:rFonts w:ascii="Times New Roman" w:eastAsia="Times New Roman" w:hAnsi="Times New Roman" w:cs="Times New Roman"/>
          <w:color w:val="000000"/>
          <w:lang w:eastAsia="ru-RU"/>
        </w:rPr>
        <w:t>Способен</w:t>
      </w:r>
      <w:proofErr w:type="gramEnd"/>
      <w:r w:rsidRPr="00B7273A">
        <w:rPr>
          <w:rFonts w:ascii="Times New Roman" w:eastAsia="Times New Roman" w:hAnsi="Times New Roman" w:cs="Times New Roman"/>
          <w:color w:val="000000"/>
          <w:lang w:eastAsia="ru-RU"/>
        </w:rPr>
        <w:t xml:space="preserve"> интерпретировать результаты биохимических и клинических исследований при</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lang w:val="ky-KG" w:eastAsia="ru-RU"/>
        </w:rPr>
      </w:pPr>
      <w:r w:rsidRPr="00B7273A">
        <w:rPr>
          <w:rFonts w:ascii="Times New Roman" w:eastAsia="Times New Roman" w:hAnsi="Times New Roman" w:cs="Times New Roman"/>
          <w:color w:val="000000"/>
          <w:lang w:eastAsia="ru-RU"/>
        </w:rPr>
        <w:t xml:space="preserve">          постановке диагноза.</w:t>
      </w:r>
    </w:p>
    <w:p w:rsidR="00B7273A" w:rsidRPr="00B7273A" w:rsidRDefault="00B7273A" w:rsidP="00B7273A">
      <w:pPr>
        <w:spacing w:after="0" w:line="240" w:lineRule="auto"/>
        <w:jc w:val="both"/>
        <w:rPr>
          <w:rFonts w:ascii="Times New Roman" w:eastAsia="Times New Roman" w:hAnsi="Times New Roman" w:cs="Times New Roman"/>
          <w:bCs/>
          <w:sz w:val="12"/>
          <w:szCs w:val="12"/>
          <w:lan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bCs/>
          <w:lan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bCs/>
          <w:lang w:eastAsia="ru-RU"/>
        </w:rPr>
      </w:pPr>
      <w:r w:rsidRPr="00B7273A">
        <w:rPr>
          <w:rFonts w:ascii="Times New Roman" w:eastAsia="Times New Roman" w:hAnsi="Times New Roman" w:cs="Times New Roman"/>
          <w:b/>
          <w:bCs/>
          <w:lang w:eastAsia="ru-RU"/>
        </w:rPr>
        <w:t xml:space="preserve">Зав. кафедрой, к.м.н., доцент:                                   </w:t>
      </w:r>
      <w:proofErr w:type="spellStart"/>
      <w:r w:rsidR="0000776F">
        <w:rPr>
          <w:rFonts w:ascii="Times New Roman" w:eastAsia="Times New Roman" w:hAnsi="Times New Roman" w:cs="Times New Roman"/>
          <w:b/>
          <w:bCs/>
          <w:lang w:eastAsia="ru-RU"/>
        </w:rPr>
        <w:t>Матазов</w:t>
      </w:r>
      <w:proofErr w:type="spellEnd"/>
      <w:r w:rsidR="0000776F">
        <w:rPr>
          <w:rFonts w:ascii="Times New Roman" w:eastAsia="Times New Roman" w:hAnsi="Times New Roman" w:cs="Times New Roman"/>
          <w:b/>
          <w:bCs/>
          <w:lang w:eastAsia="ru-RU"/>
        </w:rPr>
        <w:t xml:space="preserve"> Б. </w:t>
      </w:r>
      <w:bookmarkStart w:id="1" w:name="_GoBack"/>
      <w:bookmarkEnd w:id="1"/>
      <w:r w:rsidRPr="00B7273A">
        <w:rPr>
          <w:rFonts w:ascii="Times New Roman" w:eastAsia="Times New Roman" w:hAnsi="Times New Roman" w:cs="Times New Roman"/>
          <w:b/>
          <w:bCs/>
          <w:lang w:eastAsia="ru-RU"/>
        </w:rPr>
        <w:t>А.</w:t>
      </w: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w:t>
      </w:r>
      <w:r w:rsidRPr="00B7273A">
        <w:rPr>
          <w:rFonts w:ascii="Times New Roman" w:eastAsia="Times New Roman" w:hAnsi="Times New Roman" w:cs="Times New Roman"/>
          <w:b/>
          <w:lang w:eastAsia="ru-RU"/>
        </w:rPr>
        <w:tab/>
        <w:t>Цель и задачи (компетенции) дисциплины</w:t>
      </w:r>
    </w:p>
    <w:p w:rsidR="00B52E02" w:rsidRPr="00B52E02" w:rsidRDefault="00B52E02" w:rsidP="00B52E02">
      <w:pPr>
        <w:spacing w:after="0" w:line="240" w:lineRule="auto"/>
        <w:jc w:val="both"/>
        <w:rPr>
          <w:rFonts w:ascii="Times New Roman" w:hAnsi="Times New Roman" w:cs="Times New Roman"/>
          <w:sz w:val="24"/>
          <w:szCs w:val="24"/>
        </w:rPr>
      </w:pPr>
      <w:r w:rsidRPr="00B52E02">
        <w:rPr>
          <w:rFonts w:ascii="Times New Roman CYR" w:hAnsi="Times New Roman CYR"/>
          <w:b/>
          <w:sz w:val="24"/>
          <w:szCs w:val="24"/>
        </w:rPr>
        <w:t>Цель:</w:t>
      </w:r>
      <w:r w:rsidRPr="00B52E02">
        <w:rPr>
          <w:rFonts w:ascii="Times New Roman CYR" w:hAnsi="Times New Roman CYR"/>
          <w:sz w:val="24"/>
          <w:szCs w:val="24"/>
        </w:rPr>
        <w:t xml:space="preserve"> </w:t>
      </w:r>
      <w:r w:rsidRPr="00B52E02">
        <w:rPr>
          <w:rFonts w:ascii="Times New Roman" w:hAnsi="Times New Roman" w:cs="Times New Roman"/>
          <w:sz w:val="24"/>
          <w:szCs w:val="24"/>
          <w:lang w:val="ky-KG"/>
        </w:rPr>
        <w:t>Сформир</w:t>
      </w:r>
      <w:proofErr w:type="spellStart"/>
      <w:r w:rsidRPr="00B52E02">
        <w:rPr>
          <w:rFonts w:ascii="Times New Roman" w:hAnsi="Times New Roman" w:cs="Times New Roman"/>
          <w:sz w:val="24"/>
          <w:szCs w:val="24"/>
        </w:rPr>
        <w:t>ов</w:t>
      </w:r>
      <w:proofErr w:type="spellEnd"/>
      <w:r w:rsidRPr="00B52E02">
        <w:rPr>
          <w:rFonts w:ascii="Times New Roman" w:hAnsi="Times New Roman" w:cs="Times New Roman"/>
          <w:sz w:val="24"/>
          <w:szCs w:val="24"/>
          <w:lang w:val="ky-KG"/>
        </w:rPr>
        <w:t>ать</w:t>
      </w:r>
      <w:r w:rsidRPr="00B52E02">
        <w:rPr>
          <w:rFonts w:ascii="Times New Roman" w:hAnsi="Times New Roman" w:cs="Times New Roman"/>
          <w:sz w:val="24"/>
          <w:szCs w:val="24"/>
        </w:rPr>
        <w:t xml:space="preserve"> у будущего специалиста тактику ведения пациентов при патологии со</w:t>
      </w:r>
    </w:p>
    <w:p w:rsidR="00B52E02" w:rsidRPr="00B52E02" w:rsidRDefault="00B52E02" w:rsidP="00B52E02">
      <w:pPr>
        <w:spacing w:after="0" w:line="240" w:lineRule="auto"/>
        <w:jc w:val="both"/>
        <w:rPr>
          <w:rFonts w:ascii="Times New Roman" w:hAnsi="Times New Roman" w:cs="Times New Roman"/>
          <w:sz w:val="24"/>
          <w:szCs w:val="24"/>
        </w:rPr>
      </w:pPr>
      <w:r w:rsidRPr="00B52E02">
        <w:rPr>
          <w:rFonts w:ascii="Times New Roman" w:hAnsi="Times New Roman" w:cs="Times New Roman"/>
          <w:sz w:val="24"/>
          <w:szCs w:val="24"/>
        </w:rPr>
        <w:t xml:space="preserve">            стороны органа зрения.</w:t>
      </w:r>
    </w:p>
    <w:p w:rsidR="00B52E02" w:rsidRPr="00B52E02" w:rsidRDefault="00B52E02" w:rsidP="00B52E02">
      <w:pPr>
        <w:spacing w:after="0" w:line="240" w:lineRule="auto"/>
        <w:jc w:val="both"/>
        <w:rPr>
          <w:rFonts w:ascii="Times New Roman CYR" w:hAnsi="Times New Roman CYR"/>
          <w:sz w:val="6"/>
          <w:szCs w:val="6"/>
        </w:rPr>
      </w:pPr>
    </w:p>
    <w:p w:rsidR="00B52E02" w:rsidRPr="00B52E02" w:rsidRDefault="00B52E02" w:rsidP="00B52E02">
      <w:pPr>
        <w:spacing w:after="0" w:line="240" w:lineRule="auto"/>
        <w:jc w:val="both"/>
        <w:rPr>
          <w:rFonts w:ascii="Times New Roman CYR" w:hAnsi="Times New Roman CYR"/>
          <w:b/>
          <w:sz w:val="24"/>
          <w:szCs w:val="24"/>
        </w:rPr>
      </w:pPr>
      <w:r w:rsidRPr="00B52E02">
        <w:rPr>
          <w:rFonts w:ascii="Times New Roman CYR" w:hAnsi="Times New Roman CYR"/>
          <w:b/>
          <w:sz w:val="24"/>
          <w:szCs w:val="24"/>
        </w:rPr>
        <w:t>Основные задачи:</w:t>
      </w:r>
    </w:p>
    <w:p w:rsidR="00B52E02" w:rsidRPr="00B52E02" w:rsidRDefault="00B52E02" w:rsidP="00B52E02">
      <w:pPr>
        <w:numPr>
          <w:ilvl w:val="0"/>
          <w:numId w:val="20"/>
        </w:numPr>
        <w:spacing w:after="0" w:line="240" w:lineRule="auto"/>
        <w:ind w:left="227" w:hanging="227"/>
        <w:contextualSpacing/>
        <w:jc w:val="both"/>
        <w:rPr>
          <w:rFonts w:ascii="Times New Roman" w:hAnsi="Times New Roman" w:cs="Times New Roman"/>
          <w:sz w:val="24"/>
          <w:szCs w:val="24"/>
        </w:rPr>
      </w:pPr>
      <w:r w:rsidRPr="00B52E02">
        <w:rPr>
          <w:rFonts w:ascii="Times New Roman" w:hAnsi="Times New Roman" w:cs="Times New Roman"/>
          <w:sz w:val="24"/>
          <w:szCs w:val="24"/>
        </w:rPr>
        <w:t>сформировать основы и принципы профилактики заболеваний органа зрения;</w:t>
      </w:r>
    </w:p>
    <w:p w:rsidR="00B52E02" w:rsidRPr="00B52E02" w:rsidRDefault="00B52E02" w:rsidP="00B52E02">
      <w:pPr>
        <w:numPr>
          <w:ilvl w:val="0"/>
          <w:numId w:val="20"/>
        </w:numPr>
        <w:spacing w:after="0" w:line="240" w:lineRule="auto"/>
        <w:ind w:left="227" w:hanging="227"/>
        <w:contextualSpacing/>
        <w:jc w:val="both"/>
        <w:rPr>
          <w:rFonts w:ascii="Times New Roman" w:hAnsi="Times New Roman" w:cs="Times New Roman"/>
          <w:sz w:val="24"/>
          <w:szCs w:val="24"/>
        </w:rPr>
      </w:pPr>
      <w:r w:rsidRPr="00B52E02">
        <w:rPr>
          <w:rFonts w:ascii="Times New Roman" w:hAnsi="Times New Roman" w:cs="Times New Roman"/>
          <w:sz w:val="24"/>
          <w:szCs w:val="24"/>
        </w:rPr>
        <w:t>обучить особенностям течения патологии органа зрения;</w:t>
      </w:r>
    </w:p>
    <w:p w:rsidR="00B52E02" w:rsidRPr="00B52E02" w:rsidRDefault="00B52E02" w:rsidP="00B52E02">
      <w:pPr>
        <w:numPr>
          <w:ilvl w:val="0"/>
          <w:numId w:val="20"/>
        </w:numPr>
        <w:spacing w:after="0" w:line="240" w:lineRule="auto"/>
        <w:ind w:left="227" w:hanging="227"/>
        <w:contextualSpacing/>
        <w:jc w:val="both"/>
        <w:rPr>
          <w:rFonts w:ascii="Times New Roman" w:hAnsi="Times New Roman" w:cs="Times New Roman"/>
          <w:sz w:val="24"/>
          <w:szCs w:val="24"/>
        </w:rPr>
      </w:pPr>
      <w:r w:rsidRPr="00B52E02">
        <w:rPr>
          <w:rFonts w:ascii="Times New Roman" w:hAnsi="Times New Roman" w:cs="Times New Roman"/>
          <w:sz w:val="24"/>
          <w:szCs w:val="24"/>
        </w:rPr>
        <w:t>обучить основам и принципам дифференциальной диагностики патологических состояний;</w:t>
      </w:r>
    </w:p>
    <w:p w:rsidR="00B52E02" w:rsidRPr="00B52E02" w:rsidRDefault="00B52E02" w:rsidP="00B52E02">
      <w:pPr>
        <w:numPr>
          <w:ilvl w:val="0"/>
          <w:numId w:val="20"/>
        </w:numPr>
        <w:spacing w:after="0" w:line="240" w:lineRule="auto"/>
        <w:ind w:left="227" w:hanging="227"/>
        <w:contextualSpacing/>
        <w:jc w:val="both"/>
        <w:rPr>
          <w:rFonts w:ascii="Times New Roman" w:hAnsi="Times New Roman" w:cs="Times New Roman"/>
          <w:sz w:val="24"/>
          <w:szCs w:val="24"/>
        </w:rPr>
      </w:pPr>
      <w:r w:rsidRPr="00B52E02">
        <w:rPr>
          <w:rFonts w:ascii="Times New Roman" w:hAnsi="Times New Roman" w:cs="Times New Roman"/>
          <w:sz w:val="24"/>
          <w:szCs w:val="24"/>
        </w:rPr>
        <w:t>обучить основам и принципам лечения заболеваний органа зрения;</w:t>
      </w:r>
    </w:p>
    <w:p w:rsidR="00B52E02" w:rsidRPr="00B52E02" w:rsidRDefault="00B52E02" w:rsidP="00B52E02">
      <w:pPr>
        <w:numPr>
          <w:ilvl w:val="0"/>
          <w:numId w:val="20"/>
        </w:numPr>
        <w:spacing w:after="0" w:line="240" w:lineRule="auto"/>
        <w:ind w:left="227" w:hanging="227"/>
        <w:contextualSpacing/>
        <w:jc w:val="both"/>
        <w:rPr>
          <w:rFonts w:ascii="Times New Roman" w:hAnsi="Times New Roman" w:cs="Times New Roman"/>
          <w:sz w:val="24"/>
          <w:szCs w:val="24"/>
        </w:rPr>
      </w:pPr>
      <w:r w:rsidRPr="00B52E02">
        <w:rPr>
          <w:rFonts w:ascii="Times New Roman" w:hAnsi="Times New Roman" w:cs="Times New Roman"/>
          <w:sz w:val="24"/>
          <w:szCs w:val="24"/>
        </w:rPr>
        <w:t>распознавать элементы осложнений после проведенного лечения;</w:t>
      </w:r>
    </w:p>
    <w:p w:rsidR="00B52E02" w:rsidRPr="00B52E02" w:rsidRDefault="00B52E02" w:rsidP="00B52E02">
      <w:pPr>
        <w:numPr>
          <w:ilvl w:val="0"/>
          <w:numId w:val="20"/>
        </w:numPr>
        <w:spacing w:after="0" w:line="240" w:lineRule="auto"/>
        <w:ind w:left="227" w:hanging="227"/>
        <w:contextualSpacing/>
        <w:jc w:val="both"/>
        <w:rPr>
          <w:rFonts w:ascii="Times New Roman" w:hAnsi="Times New Roman" w:cs="Times New Roman"/>
          <w:sz w:val="24"/>
          <w:szCs w:val="24"/>
        </w:rPr>
      </w:pPr>
      <w:r w:rsidRPr="00B52E02">
        <w:rPr>
          <w:rFonts w:ascii="Times New Roman" w:hAnsi="Times New Roman" w:cs="Times New Roman"/>
          <w:sz w:val="24"/>
          <w:szCs w:val="24"/>
        </w:rPr>
        <w:t>обучить основам техники обследования пациентов с заболеваниями органа зрения;</w:t>
      </w:r>
    </w:p>
    <w:p w:rsidR="00B52E02" w:rsidRPr="00B52E02" w:rsidRDefault="00B52E02" w:rsidP="00B52E02">
      <w:pPr>
        <w:numPr>
          <w:ilvl w:val="0"/>
          <w:numId w:val="20"/>
        </w:numPr>
        <w:spacing w:after="0" w:line="240" w:lineRule="auto"/>
        <w:ind w:left="227" w:hanging="227"/>
        <w:contextualSpacing/>
        <w:jc w:val="both"/>
        <w:rPr>
          <w:rFonts w:ascii="Times New Roman" w:hAnsi="Times New Roman" w:cs="Times New Roman"/>
          <w:sz w:val="24"/>
          <w:szCs w:val="24"/>
        </w:rPr>
      </w:pPr>
      <w:r w:rsidRPr="00B52E02">
        <w:rPr>
          <w:rFonts w:ascii="Times New Roman" w:hAnsi="Times New Roman" w:cs="Times New Roman"/>
          <w:sz w:val="24"/>
          <w:szCs w:val="24"/>
        </w:rPr>
        <w:t>повысить способность к самообразованию;</w:t>
      </w:r>
    </w:p>
    <w:p w:rsidR="00B52E02" w:rsidRPr="00B52E02" w:rsidRDefault="00B52E02" w:rsidP="00B52E02">
      <w:pPr>
        <w:numPr>
          <w:ilvl w:val="0"/>
          <w:numId w:val="20"/>
        </w:numPr>
        <w:spacing w:after="0" w:line="240" w:lineRule="auto"/>
        <w:ind w:left="227" w:hanging="227"/>
        <w:contextualSpacing/>
        <w:jc w:val="both"/>
        <w:rPr>
          <w:rFonts w:ascii="Times New Roman" w:hAnsi="Times New Roman" w:cs="Times New Roman"/>
          <w:sz w:val="24"/>
          <w:szCs w:val="24"/>
        </w:rPr>
      </w:pPr>
      <w:r w:rsidRPr="00B52E02">
        <w:rPr>
          <w:rFonts w:ascii="Times New Roman" w:hAnsi="Times New Roman" w:cs="Times New Roman"/>
          <w:sz w:val="24"/>
          <w:szCs w:val="24"/>
        </w:rPr>
        <w:t>развить когнитивные и исследовательские умения;</w:t>
      </w:r>
    </w:p>
    <w:p w:rsidR="00B52E02" w:rsidRPr="00B52E02" w:rsidRDefault="00B52E02" w:rsidP="00B52E02">
      <w:pPr>
        <w:numPr>
          <w:ilvl w:val="0"/>
          <w:numId w:val="20"/>
        </w:numPr>
        <w:spacing w:after="0" w:line="240" w:lineRule="auto"/>
        <w:ind w:left="227" w:hanging="227"/>
        <w:jc w:val="both"/>
        <w:rPr>
          <w:rFonts w:ascii="Times New Roman" w:hAnsi="Times New Roman" w:cs="Times New Roman"/>
          <w:sz w:val="24"/>
          <w:szCs w:val="24"/>
        </w:rPr>
      </w:pPr>
      <w:r w:rsidRPr="00B52E02">
        <w:rPr>
          <w:rFonts w:ascii="Times New Roman" w:hAnsi="Times New Roman" w:cs="Times New Roman"/>
          <w:sz w:val="24"/>
          <w:szCs w:val="24"/>
        </w:rPr>
        <w:t>развить информационную культуру.</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2</w:t>
      </w:r>
      <w:r w:rsidRPr="00B7273A">
        <w:rPr>
          <w:rFonts w:ascii="Times New Roman" w:eastAsia="Times New Roman" w:hAnsi="Times New Roman" w:cs="Times New Roman"/>
          <w:lang w:eastAsia="ru-RU"/>
        </w:rPr>
        <w:t>.</w:t>
      </w:r>
      <w:r w:rsidRPr="00B7273A">
        <w:rPr>
          <w:rFonts w:ascii="Times New Roman" w:eastAsia="Times New Roman" w:hAnsi="Times New Roman" w:cs="Times New Roman"/>
          <w:lang w:eastAsia="ru-RU"/>
        </w:rPr>
        <w:tab/>
      </w:r>
      <w:r w:rsidRPr="00B7273A">
        <w:rPr>
          <w:rFonts w:ascii="Times New Roman" w:eastAsia="Times New Roman" w:hAnsi="Times New Roman" w:cs="Times New Roman"/>
          <w:b/>
          <w:lang w:eastAsia="ru-RU"/>
        </w:rPr>
        <w:t>Результаты обучения (РО) и компетенции студента,</w:t>
      </w:r>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формируемые в процессе изучения клинической дисциплины «Онкология»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Style w:val="a7"/>
        <w:tblW w:w="5000" w:type="pct"/>
        <w:tblLook w:val="04A0" w:firstRow="1" w:lastRow="0" w:firstColumn="1" w:lastColumn="0" w:noHBand="0" w:noVBand="1"/>
      </w:tblPr>
      <w:tblGrid>
        <w:gridCol w:w="3510"/>
        <w:gridCol w:w="3543"/>
        <w:gridCol w:w="2801"/>
      </w:tblGrid>
      <w:tr w:rsidR="00B7273A" w:rsidRPr="00B7273A" w:rsidTr="00EE7628">
        <w:tc>
          <w:tcPr>
            <w:tcW w:w="1781"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Код РО и его формулировка</w:t>
            </w:r>
          </w:p>
        </w:tc>
        <w:tc>
          <w:tcPr>
            <w:tcW w:w="1798"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Компетенции</w:t>
            </w:r>
          </w:p>
        </w:tc>
        <w:tc>
          <w:tcPr>
            <w:tcW w:w="1421"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РО клинической</w:t>
            </w:r>
          </w:p>
          <w:p w:rsidR="00B7273A" w:rsidRPr="00B7273A" w:rsidRDefault="00B7273A" w:rsidP="00B7273A">
            <w:pPr>
              <w:jc w:val="center"/>
              <w:rPr>
                <w:rFonts w:eastAsia="Calibri"/>
              </w:rPr>
            </w:pPr>
            <w:r w:rsidRPr="00B7273A">
              <w:rPr>
                <w:rFonts w:eastAsia="Calibri"/>
              </w:rPr>
              <w:t>дисциплины и его</w:t>
            </w:r>
          </w:p>
          <w:p w:rsidR="00B7273A" w:rsidRPr="00B7273A" w:rsidRDefault="00B7273A" w:rsidP="00B7273A">
            <w:pPr>
              <w:jc w:val="center"/>
              <w:rPr>
                <w:rFonts w:eastAsia="Calibri"/>
              </w:rPr>
            </w:pPr>
            <w:r w:rsidRPr="00B7273A">
              <w:rPr>
                <w:rFonts w:eastAsia="Calibri"/>
              </w:rPr>
              <w:t>формулировка</w:t>
            </w:r>
          </w:p>
        </w:tc>
      </w:tr>
      <w:tr w:rsidR="00B7273A" w:rsidRPr="00B7273A" w:rsidTr="00EE7628">
        <w:tc>
          <w:tcPr>
            <w:tcW w:w="1781" w:type="pct"/>
            <w:tcBorders>
              <w:top w:val="single" w:sz="4" w:space="0" w:color="auto"/>
              <w:left w:val="single" w:sz="4" w:space="0" w:color="auto"/>
              <w:bottom w:val="single" w:sz="4" w:space="0" w:color="auto"/>
              <w:right w:val="single" w:sz="4" w:space="0" w:color="auto"/>
            </w:tcBorders>
            <w:hideMark/>
          </w:tcPr>
          <w:p w:rsidR="00B7273A" w:rsidRPr="00B7273A" w:rsidRDefault="005D1DAC" w:rsidP="00B7273A">
            <w:pPr>
              <w:rPr>
                <w:rFonts w:eastAsia="Calibri"/>
              </w:rPr>
            </w:pPr>
            <w:r>
              <w:rPr>
                <w:rFonts w:eastAsia="Calibri"/>
                <w:b/>
                <w:bCs/>
                <w:i/>
                <w:iCs/>
                <w:color w:val="000000"/>
                <w:lang w:val="ky-KG"/>
              </w:rPr>
              <w:t>РО 5</w:t>
            </w:r>
            <w:r w:rsidRPr="00B7273A">
              <w:rPr>
                <w:rFonts w:eastAsia="Calibri"/>
                <w:bCs/>
                <w:iCs/>
                <w:color w:val="000000"/>
                <w:lang w:val="ky-KG"/>
              </w:rPr>
              <w:t xml:space="preserve">  </w:t>
            </w:r>
            <w:r>
              <w:rPr>
                <w:rFonts w:eastAsia="Calibri"/>
                <w:bCs/>
                <w:iCs/>
                <w:color w:val="000000"/>
                <w:lang w:val="ky-KG"/>
              </w:rPr>
              <w:t>Готов решать стандартные задачи профиссиональный деятельности с использованием          информационных, медико-биологической терминологии с учетом основных требовании инфармоционной безопасности</w:t>
            </w:r>
          </w:p>
        </w:tc>
        <w:tc>
          <w:tcPr>
            <w:tcW w:w="1798"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color w:val="000000"/>
              </w:rPr>
            </w:pPr>
            <w:r w:rsidRPr="00B7273A">
              <w:rPr>
                <w:rFonts w:eastAsia="Calibri"/>
                <w:color w:val="000000"/>
              </w:rPr>
              <w:t xml:space="preserve">ПК-1 </w:t>
            </w:r>
            <w:proofErr w:type="gramStart"/>
            <w:r w:rsidRPr="00B7273A">
              <w:rPr>
                <w:rFonts w:eastAsia="Calibri"/>
                <w:color w:val="000000"/>
                <w:lang w:val="ky-KG"/>
              </w:rPr>
              <w:t>С</w:t>
            </w:r>
            <w:proofErr w:type="spellStart"/>
            <w:r w:rsidRPr="00B7273A">
              <w:rPr>
                <w:rFonts w:eastAsia="Calibri"/>
                <w:color w:val="000000"/>
              </w:rPr>
              <w:t>пособен</w:t>
            </w:r>
            <w:proofErr w:type="spellEnd"/>
            <w:proofErr w:type="gramEnd"/>
            <w:r w:rsidRPr="00B7273A">
              <w:rPr>
                <w:rFonts w:eastAsia="Calibri"/>
                <w:color w:val="000000"/>
              </w:rPr>
              <w:t xml:space="preserve">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tc>
        <w:tc>
          <w:tcPr>
            <w:tcW w:w="1421" w:type="pct"/>
            <w:tcBorders>
              <w:top w:val="single" w:sz="4" w:space="0" w:color="auto"/>
              <w:left w:val="single" w:sz="4" w:space="0" w:color="auto"/>
              <w:bottom w:val="single" w:sz="4" w:space="0" w:color="auto"/>
              <w:right w:val="single" w:sz="4" w:space="0" w:color="auto"/>
            </w:tcBorders>
          </w:tcPr>
          <w:p w:rsidR="00B7273A" w:rsidRPr="00B7273A" w:rsidRDefault="00B7273A" w:rsidP="00B7273A">
            <w:pPr>
              <w:rPr>
                <w:rFonts w:eastAsia="Calibri"/>
              </w:rPr>
            </w:pPr>
            <w:r w:rsidRPr="00B7273A">
              <w:rPr>
                <w:rFonts w:eastAsia="Calibri"/>
              </w:rPr>
              <w:t>РОд-1</w:t>
            </w:r>
            <w:proofErr w:type="gramStart"/>
            <w:r w:rsidRPr="00B7273A">
              <w:rPr>
                <w:rFonts w:eastAsia="Calibri"/>
              </w:rPr>
              <w:t xml:space="preserve">  З</w:t>
            </w:r>
            <w:proofErr w:type="gramEnd"/>
            <w:r w:rsidRPr="00B7273A">
              <w:rPr>
                <w:rFonts w:eastAsia="Calibri"/>
              </w:rPr>
              <w:t>нает моральные и правовые нормы и умеет хранить врачебную тайну.</w:t>
            </w:r>
          </w:p>
          <w:p w:rsidR="00B7273A" w:rsidRPr="00B7273A" w:rsidRDefault="00B7273A" w:rsidP="00B7273A">
            <w:pPr>
              <w:rPr>
                <w:rFonts w:eastAsia="Calibri"/>
              </w:rPr>
            </w:pPr>
          </w:p>
          <w:p w:rsidR="00B7273A" w:rsidRPr="00B7273A" w:rsidRDefault="00B7273A" w:rsidP="00B7273A">
            <w:pPr>
              <w:rPr>
                <w:rFonts w:eastAsia="Calibri"/>
              </w:rPr>
            </w:pPr>
          </w:p>
        </w:tc>
      </w:tr>
      <w:tr w:rsidR="00B7273A" w:rsidRPr="00B7273A" w:rsidTr="00EE7628">
        <w:tc>
          <w:tcPr>
            <w:tcW w:w="1781"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color w:val="000000"/>
              </w:rPr>
            </w:pPr>
            <w:r w:rsidRPr="00B7273A">
              <w:rPr>
                <w:rFonts w:eastAsia="Calibri"/>
                <w:color w:val="000000"/>
              </w:rPr>
              <w:t xml:space="preserve">РО-6  </w:t>
            </w:r>
            <w:proofErr w:type="gramStart"/>
            <w:r w:rsidRPr="00B7273A">
              <w:rPr>
                <w:rFonts w:eastAsia="Calibri"/>
                <w:color w:val="000000"/>
              </w:rPr>
              <w:t>Способен</w:t>
            </w:r>
            <w:proofErr w:type="gramEnd"/>
            <w:r w:rsidRPr="00B7273A">
              <w:rPr>
                <w:rFonts w:eastAsia="Calibri"/>
                <w:color w:val="000000"/>
              </w:rPr>
              <w:t xml:space="preserve"> интерпретировать результаты биохимических и </w:t>
            </w:r>
          </w:p>
          <w:p w:rsidR="00B7273A" w:rsidRPr="00B7273A" w:rsidRDefault="00B7273A" w:rsidP="00B7273A">
            <w:pPr>
              <w:rPr>
                <w:rFonts w:eastAsia="Calibri"/>
                <w:color w:val="000000"/>
              </w:rPr>
            </w:pPr>
            <w:r w:rsidRPr="00B7273A">
              <w:rPr>
                <w:rFonts w:eastAsia="Calibri"/>
                <w:color w:val="000000"/>
              </w:rPr>
              <w:t xml:space="preserve">клинических исследований </w:t>
            </w:r>
            <w:proofErr w:type="gramStart"/>
            <w:r w:rsidRPr="00B7273A">
              <w:rPr>
                <w:rFonts w:eastAsia="Calibri"/>
                <w:color w:val="000000"/>
              </w:rPr>
              <w:t>при</w:t>
            </w:r>
            <w:proofErr w:type="gramEnd"/>
          </w:p>
          <w:p w:rsidR="00B7273A" w:rsidRPr="00B7273A" w:rsidRDefault="00B7273A" w:rsidP="00B7273A">
            <w:pPr>
              <w:rPr>
                <w:rFonts w:eastAsia="Calibri"/>
                <w:color w:val="000000"/>
              </w:rPr>
            </w:pPr>
            <w:r w:rsidRPr="00B7273A">
              <w:rPr>
                <w:rFonts w:eastAsia="Calibri"/>
                <w:color w:val="000000"/>
              </w:rPr>
              <w:t>постановке диагноза.</w:t>
            </w:r>
          </w:p>
        </w:tc>
        <w:tc>
          <w:tcPr>
            <w:tcW w:w="1798" w:type="pct"/>
            <w:tcBorders>
              <w:top w:val="single" w:sz="4" w:space="0" w:color="auto"/>
              <w:left w:val="single" w:sz="4" w:space="0" w:color="auto"/>
              <w:bottom w:val="single" w:sz="4" w:space="0" w:color="auto"/>
              <w:right w:val="single" w:sz="4" w:space="0" w:color="auto"/>
            </w:tcBorders>
          </w:tcPr>
          <w:p w:rsidR="00B7273A" w:rsidRPr="00B7273A" w:rsidRDefault="00B7273A" w:rsidP="00B7273A">
            <w:pPr>
              <w:rPr>
                <w:rFonts w:eastAsia="Calibri"/>
                <w:color w:val="000000"/>
              </w:rPr>
            </w:pPr>
            <w:r w:rsidRPr="00B7273A">
              <w:rPr>
                <w:rFonts w:eastAsia="Calibri"/>
                <w:color w:val="000000"/>
              </w:rPr>
              <w:t>П</w:t>
            </w:r>
            <w:r w:rsidRPr="00B7273A">
              <w:rPr>
                <w:rFonts w:eastAsia="Calibri"/>
                <w:color w:val="000000"/>
                <w:lang w:val="ky-KG"/>
              </w:rPr>
              <w:t>К-2  С</w:t>
            </w:r>
            <w:proofErr w:type="spellStart"/>
            <w:r w:rsidRPr="00B7273A">
              <w:rPr>
                <w:rFonts w:eastAsia="Calibri"/>
                <w:color w:val="000000"/>
              </w:rPr>
              <w:t>пособен</w:t>
            </w:r>
            <w:proofErr w:type="spellEnd"/>
            <w:r w:rsidRPr="00B7273A">
              <w:rPr>
                <w:rFonts w:eastAsia="Calibri"/>
                <w:color w:val="000000"/>
              </w:rPr>
              <w:t xml:space="preserve"> и готов проводить и интерпретировать опрос, </w:t>
            </w:r>
            <w:proofErr w:type="spellStart"/>
            <w:r w:rsidRPr="00B7273A">
              <w:rPr>
                <w:rFonts w:eastAsia="Calibri"/>
                <w:color w:val="000000"/>
              </w:rPr>
              <w:t>физикальный</w:t>
            </w:r>
            <w:proofErr w:type="spellEnd"/>
            <w:r w:rsidRPr="00B7273A">
              <w:rPr>
                <w:rFonts w:eastAsia="Calibri"/>
                <w:color w:val="000000"/>
              </w:rPr>
              <w:t xml:space="preserve"> осмотр, клиническое обследование, написать медицинскую карту амбулаторного и стационарного больного взрослого и </w:t>
            </w:r>
            <w:r w:rsidRPr="00B7273A">
              <w:rPr>
                <w:rFonts w:eastAsia="Calibri"/>
                <w:color w:val="000000"/>
                <w:lang w:val="ky-KG"/>
              </w:rPr>
              <w:t>ребенка</w:t>
            </w:r>
            <w:r w:rsidRPr="00B7273A">
              <w:rPr>
                <w:rFonts w:eastAsia="Calibri"/>
                <w:color w:val="000000"/>
              </w:rPr>
              <w:t>;</w:t>
            </w:r>
          </w:p>
          <w:p w:rsidR="00B7273A" w:rsidRPr="00B7273A" w:rsidRDefault="00B7273A" w:rsidP="00B7273A">
            <w:pPr>
              <w:rPr>
                <w:rFonts w:eastAsia="Calibri"/>
                <w:color w:val="000000"/>
              </w:rPr>
            </w:pPr>
          </w:p>
        </w:tc>
        <w:tc>
          <w:tcPr>
            <w:tcW w:w="1421"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proofErr w:type="spellStart"/>
            <w:r w:rsidRPr="00B7273A">
              <w:rPr>
                <w:rFonts w:eastAsia="Calibri"/>
              </w:rPr>
              <w:t>РОд</w:t>
            </w:r>
            <w:proofErr w:type="spellEnd"/>
            <w:r w:rsidRPr="00B7273A">
              <w:rPr>
                <w:rFonts w:eastAsia="Calibri"/>
              </w:rPr>
              <w:t>–2</w:t>
            </w:r>
            <w:proofErr w:type="gramStart"/>
            <w:r w:rsidRPr="00B7273A">
              <w:rPr>
                <w:rFonts w:eastAsia="Calibri"/>
              </w:rPr>
              <w:t xml:space="preserve">  У</w:t>
            </w:r>
            <w:proofErr w:type="gramEnd"/>
            <w:r w:rsidRPr="00B7273A">
              <w:rPr>
                <w:rFonts w:eastAsia="Calibri"/>
              </w:rPr>
              <w:t>меет проводить и интерпретировать опрос,</w:t>
            </w:r>
          </w:p>
          <w:p w:rsidR="00B7273A" w:rsidRPr="00B7273A" w:rsidRDefault="00B7273A" w:rsidP="00B7273A">
            <w:pPr>
              <w:rPr>
                <w:rFonts w:eastAsia="Calibri"/>
                <w:color w:val="000000"/>
              </w:rPr>
            </w:pPr>
            <w:proofErr w:type="spellStart"/>
            <w:r w:rsidRPr="00B7273A">
              <w:rPr>
                <w:rFonts w:eastAsia="Calibri"/>
              </w:rPr>
              <w:t>физикальный</w:t>
            </w:r>
            <w:proofErr w:type="spellEnd"/>
            <w:r w:rsidRPr="00B7273A">
              <w:rPr>
                <w:rFonts w:eastAsia="Calibri"/>
              </w:rPr>
              <w:t xml:space="preserve"> осмотр, клиническое обследование, интерпретировать резуль</w:t>
            </w:r>
            <w:r w:rsidRPr="00B7273A">
              <w:rPr>
                <w:rFonts w:eastAsia="Calibri"/>
                <w:color w:val="000000"/>
              </w:rPr>
              <w:t>таты современных лабораторно-инструментальных исследований, умеет применять методы асептики и антисептики, умеет использовать медицинский инструментарий, владеет</w:t>
            </w:r>
          </w:p>
          <w:p w:rsidR="00B7273A" w:rsidRPr="00B7273A" w:rsidRDefault="00B7273A" w:rsidP="00B7273A">
            <w:pPr>
              <w:rPr>
                <w:rFonts w:eastAsia="Calibri"/>
              </w:rPr>
            </w:pPr>
            <w:r w:rsidRPr="00B7273A">
              <w:rPr>
                <w:rFonts w:eastAsia="Calibri"/>
                <w:color w:val="000000"/>
              </w:rPr>
              <w:t>техникой ухода за больными, умеет написать медицинскую карту амбулаторного</w:t>
            </w:r>
            <w:r w:rsidRPr="00B7273A">
              <w:rPr>
                <w:rFonts w:eastAsia="Calibri"/>
              </w:rPr>
              <w:t xml:space="preserve"> больного. </w:t>
            </w:r>
          </w:p>
        </w:tc>
      </w:tr>
    </w:tbl>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widowControl w:val="0"/>
        <w:spacing w:after="0" w:line="240" w:lineRule="auto"/>
        <w:outlineLvl w:val="0"/>
        <w:rPr>
          <w:rFonts w:ascii="Times New Roman" w:eastAsia="Times New Roman" w:hAnsi="Times New Roman" w:cs="Times New Roman"/>
          <w:b/>
          <w:bCs/>
          <w:kern w:val="32"/>
          <w:lang w:eastAsia="ru-RU"/>
        </w:rPr>
      </w:pPr>
    </w:p>
    <w:p w:rsidR="00B7273A" w:rsidRPr="00B7273A" w:rsidRDefault="00B7273A" w:rsidP="00B7273A">
      <w:pPr>
        <w:widowControl w:val="0"/>
        <w:spacing w:after="0" w:line="240" w:lineRule="auto"/>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 xml:space="preserve">                                    3.</w:t>
      </w:r>
      <w:r w:rsidRPr="00B7273A">
        <w:rPr>
          <w:rFonts w:ascii="Times New Roman" w:eastAsia="Times New Roman" w:hAnsi="Times New Roman" w:cs="Times New Roman"/>
          <w:b/>
          <w:bCs/>
          <w:kern w:val="32"/>
          <w:lang w:eastAsia="ru-RU"/>
        </w:rPr>
        <w:tab/>
        <w:t xml:space="preserve">Место клинической дисциплины в </w:t>
      </w:r>
      <w:bookmarkEnd w:id="0"/>
      <w:r w:rsidRPr="00B7273A">
        <w:rPr>
          <w:rFonts w:ascii="Times New Roman" w:eastAsia="Times New Roman" w:hAnsi="Times New Roman" w:cs="Times New Roman"/>
          <w:b/>
          <w:bCs/>
          <w:kern w:val="32"/>
          <w:lang w:eastAsia="ru-RU"/>
        </w:rPr>
        <w:t xml:space="preserve">структуре </w:t>
      </w: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Основной образовательной программы Высшего профессионального образования</w:t>
      </w: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 xml:space="preserve">Медицинского факультета </w:t>
      </w:r>
      <w:proofErr w:type="spellStart"/>
      <w:r w:rsidRPr="00B7273A">
        <w:rPr>
          <w:rFonts w:ascii="Times New Roman" w:eastAsia="Times New Roman" w:hAnsi="Times New Roman" w:cs="Times New Roman"/>
          <w:b/>
          <w:bCs/>
          <w:kern w:val="32"/>
          <w:lang w:eastAsia="ru-RU"/>
        </w:rPr>
        <w:t>ОшГУ</w:t>
      </w:r>
      <w:proofErr w:type="spellEnd"/>
    </w:p>
    <w:p w:rsidR="00B7273A" w:rsidRPr="00B7273A" w:rsidRDefault="00B7273A" w:rsidP="00B7273A">
      <w:pPr>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bCs/>
          <w:lang w:eastAsia="ru-RU"/>
        </w:rPr>
        <w:t xml:space="preserve">Клиническая дисциплина </w:t>
      </w:r>
      <w:r w:rsidRPr="00B7273A">
        <w:rPr>
          <w:rFonts w:ascii="Times New Roman" w:eastAsia="Times New Roman" w:hAnsi="Times New Roman" w:cs="Times New Roman"/>
          <w:b/>
          <w:bCs/>
          <w:lang w:eastAsia="ru-RU"/>
        </w:rPr>
        <w:t>«Офтальмология»</w:t>
      </w:r>
      <w:r w:rsidRPr="00B7273A">
        <w:rPr>
          <w:rFonts w:ascii="Times New Roman" w:eastAsia="Times New Roman" w:hAnsi="Times New Roman" w:cs="Times New Roman"/>
          <w:bCs/>
          <w:lang w:eastAsia="ru-RU"/>
        </w:rPr>
        <w:t xml:space="preserve"> относится к дисциплинам базовой части цикла профессиональных дисциплин Государственного образовательного стандарта Кыргызской Республики (ГОС – 3; 2015), при </w:t>
      </w:r>
      <w:proofErr w:type="spellStart"/>
      <w:r w:rsidRPr="00B7273A">
        <w:rPr>
          <w:rFonts w:ascii="Times New Roman" w:eastAsia="Times New Roman" w:hAnsi="Times New Roman" w:cs="Times New Roman"/>
          <w:bCs/>
          <w:lang w:eastAsia="ru-RU"/>
        </w:rPr>
        <w:t>додипломной</w:t>
      </w:r>
      <w:proofErr w:type="spellEnd"/>
      <w:r w:rsidRPr="00B7273A">
        <w:rPr>
          <w:rFonts w:ascii="Times New Roman" w:eastAsia="Times New Roman" w:hAnsi="Times New Roman" w:cs="Times New Roman"/>
          <w:bCs/>
          <w:lang w:eastAsia="ru-RU"/>
        </w:rPr>
        <w:t xml:space="preserve"> подготовки врачей по специальности </w:t>
      </w:r>
      <w:r w:rsidR="002F3790">
        <w:rPr>
          <w:rFonts w:ascii="Times New Roman" w:eastAsia="Times New Roman" w:hAnsi="Times New Roman" w:cs="Times New Roman"/>
          <w:b/>
          <w:bCs/>
          <w:lang w:eastAsia="ru-RU"/>
        </w:rPr>
        <w:t>«560004 – Стоматология</w:t>
      </w:r>
      <w:r w:rsidRPr="00B7273A">
        <w:rPr>
          <w:rFonts w:ascii="Times New Roman" w:eastAsia="Times New Roman" w:hAnsi="Times New Roman" w:cs="Times New Roman"/>
          <w:b/>
          <w:bCs/>
          <w:lang w:eastAsia="ru-RU"/>
        </w:rPr>
        <w:t>»</w:t>
      </w:r>
      <w:r w:rsidRPr="00B7273A">
        <w:rPr>
          <w:rFonts w:ascii="Times New Roman" w:eastAsia="Times New Roman" w:hAnsi="Times New Roman" w:cs="Times New Roman"/>
          <w:bCs/>
          <w:lang w:eastAsia="ru-RU"/>
        </w:rPr>
        <w:t>.</w:t>
      </w:r>
    </w:p>
    <w:p w:rsidR="00B7273A" w:rsidRPr="00B7273A" w:rsidRDefault="00B7273A" w:rsidP="00B7273A">
      <w:pPr>
        <w:spacing w:after="0" w:line="240" w:lineRule="auto"/>
        <w:ind w:firstLine="567"/>
        <w:jc w:val="both"/>
        <w:rPr>
          <w:rFonts w:ascii="Times New Roman" w:eastAsia="Times New Roman" w:hAnsi="Times New Roman" w:cs="Times New Roman"/>
          <w:bCs/>
          <w:lang w:eastAsia="ru-RU"/>
        </w:rPr>
      </w:pPr>
      <w:r w:rsidRPr="00B7273A">
        <w:rPr>
          <w:rFonts w:ascii="Times New Roman" w:eastAsia="Times New Roman" w:hAnsi="Times New Roman" w:cs="Times New Roman"/>
          <w:bCs/>
          <w:lang w:eastAsia="ru-RU"/>
        </w:rPr>
        <w:t xml:space="preserve">Основные знания необходимые для изучения клинической дисциплины </w:t>
      </w:r>
      <w:r w:rsidRPr="00B7273A">
        <w:rPr>
          <w:rFonts w:ascii="Times New Roman" w:eastAsia="Times New Roman" w:hAnsi="Times New Roman" w:cs="Times New Roman"/>
          <w:b/>
          <w:bCs/>
          <w:lang w:eastAsia="ru-RU"/>
        </w:rPr>
        <w:t>«Офтальмология»</w:t>
      </w:r>
      <w:r w:rsidRPr="00B7273A">
        <w:rPr>
          <w:rFonts w:ascii="Times New Roman" w:eastAsia="Times New Roman" w:hAnsi="Times New Roman" w:cs="Times New Roman"/>
          <w:bCs/>
          <w:lang w:eastAsia="ru-RU"/>
        </w:rPr>
        <w:t xml:space="preserve"> формируются в следующих циклах:</w:t>
      </w:r>
    </w:p>
    <w:p w:rsidR="00B7273A" w:rsidRPr="00B7273A" w:rsidRDefault="00B7273A" w:rsidP="007B3A52">
      <w:pPr>
        <w:numPr>
          <w:ilvl w:val="0"/>
          <w:numId w:val="22"/>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Гуманитарных дисциплин:</w:t>
      </w:r>
      <w:r w:rsidRPr="00B7273A">
        <w:rPr>
          <w:rFonts w:ascii="Times New Roman" w:eastAsia="Times New Roman" w:hAnsi="Times New Roman" w:cs="Times New Roman"/>
          <w:bCs/>
          <w:lang w:eastAsia="ru-RU"/>
        </w:rPr>
        <w:t xml:space="preserve"> биоэтика; история медицины; латинский язык.</w:t>
      </w:r>
    </w:p>
    <w:p w:rsidR="00B7273A" w:rsidRPr="00B7273A" w:rsidRDefault="00B7273A" w:rsidP="00B7273A">
      <w:pPr>
        <w:spacing w:after="0" w:line="240" w:lineRule="auto"/>
        <w:jc w:val="both"/>
        <w:rPr>
          <w:rFonts w:ascii="Times New Roman" w:eastAsia="Times New Roman" w:hAnsi="Times New Roman" w:cs="Times New Roman"/>
          <w:bCs/>
          <w:sz w:val="6"/>
          <w:szCs w:val="6"/>
          <w:lang w:eastAsia="ru-RU"/>
        </w:rPr>
      </w:pPr>
    </w:p>
    <w:p w:rsidR="00B7273A" w:rsidRPr="00B7273A" w:rsidRDefault="00B7273A" w:rsidP="007B3A52">
      <w:pPr>
        <w:numPr>
          <w:ilvl w:val="0"/>
          <w:numId w:val="22"/>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 xml:space="preserve">Естественнонаучных дисциплин: </w:t>
      </w:r>
      <w:r w:rsidRPr="00B7273A">
        <w:rPr>
          <w:rFonts w:ascii="Times New Roman" w:eastAsia="Times New Roman" w:hAnsi="Times New Roman" w:cs="Times New Roman"/>
          <w:bCs/>
          <w:lang w:eastAsia="ru-RU"/>
        </w:rPr>
        <w:t>физика; химия; медицинская информатика.</w:t>
      </w:r>
    </w:p>
    <w:p w:rsidR="00B7273A" w:rsidRPr="00B7273A" w:rsidRDefault="00B7273A" w:rsidP="00B7273A">
      <w:pPr>
        <w:spacing w:after="0" w:line="240" w:lineRule="auto"/>
        <w:jc w:val="both"/>
        <w:rPr>
          <w:rFonts w:ascii="Times New Roman" w:eastAsia="Times New Roman" w:hAnsi="Times New Roman" w:cs="Times New Roman"/>
          <w:bCs/>
          <w:sz w:val="6"/>
          <w:szCs w:val="6"/>
          <w:lang w:eastAsia="ru-RU"/>
        </w:rPr>
      </w:pPr>
    </w:p>
    <w:p w:rsidR="00B7273A" w:rsidRPr="00B7273A" w:rsidRDefault="00B7273A" w:rsidP="007B3A52">
      <w:pPr>
        <w:numPr>
          <w:ilvl w:val="0"/>
          <w:numId w:val="22"/>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 xml:space="preserve">Профессиональных дисциплин: </w:t>
      </w:r>
      <w:r w:rsidRPr="00B7273A">
        <w:rPr>
          <w:rFonts w:ascii="Times New Roman" w:eastAsia="Times New Roman" w:hAnsi="Times New Roman" w:cs="Times New Roman"/>
          <w:bCs/>
          <w:lang w:eastAsia="ru-RU"/>
        </w:rPr>
        <w:t>биология; биохимия; нормальная и топографическая анатомия,</w:t>
      </w:r>
    </w:p>
    <w:p w:rsidR="00B7273A" w:rsidRPr="00B7273A" w:rsidRDefault="00B7273A" w:rsidP="00B7273A">
      <w:pPr>
        <w:spacing w:after="0" w:line="240" w:lineRule="auto"/>
        <w:ind w:left="227"/>
        <w:jc w:val="both"/>
        <w:rPr>
          <w:rFonts w:ascii="Times New Roman" w:eastAsia="Times New Roman" w:hAnsi="Times New Roman" w:cs="Times New Roman"/>
          <w:bCs/>
          <w:lang w:eastAsia="ru-RU"/>
        </w:rPr>
      </w:pPr>
      <w:r w:rsidRPr="00B7273A">
        <w:rPr>
          <w:rFonts w:ascii="Times New Roman" w:eastAsia="Times New Roman" w:hAnsi="Times New Roman" w:cs="Times New Roman"/>
          <w:bCs/>
          <w:lang w:eastAsia="ru-RU"/>
        </w:rPr>
        <w:t xml:space="preserve">патологическая анатомия; нормальная и патологическая физиология; гистология; общая и </w:t>
      </w:r>
      <w:proofErr w:type="spellStart"/>
      <w:r w:rsidRPr="00B7273A">
        <w:rPr>
          <w:rFonts w:ascii="Times New Roman" w:eastAsia="Times New Roman" w:hAnsi="Times New Roman" w:cs="Times New Roman"/>
          <w:bCs/>
          <w:lang w:eastAsia="ru-RU"/>
        </w:rPr>
        <w:t>клини</w:t>
      </w:r>
      <w:proofErr w:type="spellEnd"/>
      <w:r w:rsidRPr="00B7273A">
        <w:rPr>
          <w:rFonts w:ascii="Times New Roman" w:eastAsia="Times New Roman" w:hAnsi="Times New Roman" w:cs="Times New Roman"/>
          <w:bCs/>
          <w:lang w:eastAsia="ru-RU"/>
        </w:rPr>
        <w:t>-</w:t>
      </w:r>
    </w:p>
    <w:p w:rsidR="00B7273A" w:rsidRPr="00B7273A" w:rsidRDefault="00B7273A" w:rsidP="00B7273A">
      <w:pPr>
        <w:spacing w:after="0" w:line="240" w:lineRule="auto"/>
        <w:ind w:left="227"/>
        <w:jc w:val="both"/>
        <w:rPr>
          <w:rFonts w:ascii="Times New Roman" w:eastAsia="Times New Roman" w:hAnsi="Times New Roman" w:cs="Times New Roman"/>
          <w:bCs/>
          <w:lang w:eastAsia="ru-RU"/>
        </w:rPr>
      </w:pPr>
      <w:proofErr w:type="spellStart"/>
      <w:r w:rsidRPr="00B7273A">
        <w:rPr>
          <w:rFonts w:ascii="Times New Roman" w:eastAsia="Times New Roman" w:hAnsi="Times New Roman" w:cs="Times New Roman"/>
          <w:bCs/>
          <w:lang w:eastAsia="ru-RU"/>
        </w:rPr>
        <w:t>ческая</w:t>
      </w:r>
      <w:proofErr w:type="spellEnd"/>
      <w:r w:rsidRPr="00B7273A">
        <w:rPr>
          <w:rFonts w:ascii="Times New Roman" w:eastAsia="Times New Roman" w:hAnsi="Times New Roman" w:cs="Times New Roman"/>
          <w:bCs/>
          <w:lang w:eastAsia="ru-RU"/>
        </w:rPr>
        <w:t xml:space="preserve"> фармакология; общая, факультетская и оперативная хирургия; внутренние болезни.</w:t>
      </w:r>
    </w:p>
    <w:p w:rsidR="00B7273A" w:rsidRPr="00B7273A" w:rsidRDefault="00B7273A" w:rsidP="00B7273A">
      <w:pPr>
        <w:spacing w:after="0" w:line="240" w:lineRule="auto"/>
        <w:ind w:left="57"/>
        <w:jc w:val="both"/>
        <w:rPr>
          <w:rFonts w:ascii="Times New Roman" w:eastAsia="Times New Roman" w:hAnsi="Times New Roman" w:cs="Times New Roman"/>
          <w:bCs/>
          <w:sz w:val="6"/>
          <w:szCs w:val="6"/>
          <w:lang w:eastAsia="ru-RU"/>
        </w:rPr>
      </w:pPr>
    </w:p>
    <w:p w:rsidR="00B7273A" w:rsidRPr="00B7273A" w:rsidRDefault="00B7273A" w:rsidP="00B7273A">
      <w:pPr>
        <w:spacing w:after="0" w:line="240" w:lineRule="auto"/>
        <w:ind w:firstLine="567"/>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Основные положения клинической дисциплины </w:t>
      </w:r>
      <w:r w:rsidRPr="00B7273A">
        <w:rPr>
          <w:rFonts w:ascii="Times New Roman" w:eastAsia="Times New Roman" w:hAnsi="Times New Roman" w:cs="Times New Roman"/>
          <w:b/>
          <w:lang w:eastAsia="ru-RU"/>
        </w:rPr>
        <w:t>«Офтальмология»</w:t>
      </w:r>
      <w:r w:rsidRPr="00B7273A">
        <w:rPr>
          <w:rFonts w:ascii="Times New Roman" w:eastAsia="Times New Roman" w:hAnsi="Times New Roman" w:cs="Times New Roman"/>
          <w:lang w:eastAsia="ru-RU"/>
        </w:rPr>
        <w:t xml:space="preserve"> являются предшествующими для изучения следующих в цикле:</w:t>
      </w:r>
    </w:p>
    <w:p w:rsidR="00B7273A" w:rsidRPr="00B7273A" w:rsidRDefault="00B7273A" w:rsidP="007B3A52">
      <w:pPr>
        <w:numPr>
          <w:ilvl w:val="0"/>
          <w:numId w:val="18"/>
        </w:numPr>
        <w:spacing w:after="0" w:line="240" w:lineRule="auto"/>
        <w:ind w:left="511" w:hanging="227"/>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профессиональных дисциплин</w:t>
      </w:r>
      <w:r w:rsidRPr="00B7273A">
        <w:rPr>
          <w:rFonts w:ascii="Times New Roman" w:eastAsia="Times New Roman" w:hAnsi="Times New Roman" w:cs="Times New Roman"/>
          <w:lang w:eastAsia="ru-RU"/>
        </w:rPr>
        <w:t xml:space="preserve">: поликлиническая терапия; семейная медицина; онкология; </w:t>
      </w:r>
    </w:p>
    <w:p w:rsidR="00B7273A" w:rsidRPr="00B7273A" w:rsidRDefault="00B7273A" w:rsidP="00B7273A">
      <w:pPr>
        <w:spacing w:after="0" w:line="240" w:lineRule="auto"/>
        <w:ind w:left="511"/>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поликлиническая хирургия; паллиативная медицина.</w:t>
      </w:r>
    </w:p>
    <w:p w:rsidR="00B7273A" w:rsidRPr="00B7273A" w:rsidRDefault="00B7273A" w:rsidP="00B7273A">
      <w:pPr>
        <w:spacing w:after="0" w:line="240" w:lineRule="auto"/>
        <w:jc w:val="both"/>
        <w:rPr>
          <w:rFonts w:ascii="Times New Roman" w:eastAsia="Times New Roman" w:hAnsi="Times New Roman" w:cs="Times New Roman"/>
          <w:lang w:eastAsia="ru-RU"/>
        </w:rPr>
      </w:pPr>
      <w:bookmarkStart w:id="2" w:name="_Toc296251092"/>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4.</w:t>
      </w:r>
      <w:r w:rsidRPr="00B7273A">
        <w:rPr>
          <w:rFonts w:ascii="Times New Roman" w:eastAsia="Times New Roman" w:hAnsi="Times New Roman" w:cs="Times New Roman"/>
          <w:b/>
          <w:lang w:eastAsia="ru-RU"/>
        </w:rPr>
        <w:tab/>
        <w:t>Карта компетенций клинической дисциплины</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sz w:val="6"/>
          <w:szCs w:val="6"/>
          <w:lang w:val="ky-KG" w:eastAsia="ru-RU"/>
        </w:rPr>
      </w:pPr>
    </w:p>
    <w:tbl>
      <w:tblPr>
        <w:tblStyle w:val="a7"/>
        <w:tblW w:w="0" w:type="auto"/>
        <w:jc w:val="center"/>
        <w:tblInd w:w="331" w:type="dxa"/>
        <w:tblLook w:val="04A0" w:firstRow="1" w:lastRow="0" w:firstColumn="1" w:lastColumn="0" w:noHBand="0" w:noVBand="1"/>
      </w:tblPr>
      <w:tblGrid>
        <w:gridCol w:w="466"/>
        <w:gridCol w:w="7001"/>
        <w:gridCol w:w="459"/>
        <w:gridCol w:w="459"/>
        <w:gridCol w:w="696"/>
      </w:tblGrid>
      <w:tr w:rsidR="00B7273A" w:rsidRPr="00B7273A" w:rsidTr="00EE7628">
        <w:trPr>
          <w:cantSplit/>
          <w:trHeight w:val="1525"/>
          <w:jc w:val="center"/>
        </w:trPr>
        <w:tc>
          <w:tcPr>
            <w:tcW w:w="0" w:type="auto"/>
            <w:tcBorders>
              <w:top w:val="single" w:sz="4" w:space="0" w:color="auto"/>
              <w:left w:val="single" w:sz="4" w:space="0" w:color="auto"/>
              <w:bottom w:val="single" w:sz="4" w:space="0" w:color="auto"/>
              <w:right w:val="single" w:sz="4" w:space="0" w:color="auto"/>
            </w:tcBorders>
            <w:vAlign w:val="center"/>
          </w:tcPr>
          <w:p w:rsidR="00B7273A" w:rsidRPr="00B7273A" w:rsidRDefault="00B7273A" w:rsidP="00B7273A">
            <w:pPr>
              <w:jc w:val="center"/>
              <w:rPr>
                <w:rFonts w:eastAsia="Calibri"/>
                <w:lang w:val="ky-KG"/>
              </w:rPr>
            </w:pPr>
          </w:p>
          <w:p w:rsidR="00B7273A" w:rsidRPr="00B7273A" w:rsidRDefault="00B7273A"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B7273A" w:rsidRPr="00B7273A" w:rsidRDefault="00B7273A" w:rsidP="00B7273A">
            <w:pPr>
              <w:jc w:val="both"/>
              <w:rPr>
                <w:rFonts w:eastAsia="Calibri"/>
                <w:lang w:val="ky-KG"/>
              </w:rPr>
            </w:pPr>
            <w:r w:rsidRPr="00B7273A">
              <w:rPr>
                <w:rFonts w:eastAsia="Calibri"/>
                <w:lang w:val="ky-KG"/>
              </w:rPr>
              <w:t xml:space="preserve">                                                                 Компетенции</w:t>
            </w:r>
          </w:p>
          <w:p w:rsidR="00B7273A" w:rsidRPr="00B7273A" w:rsidRDefault="00B7273A" w:rsidP="00B7273A">
            <w:pPr>
              <w:jc w:val="center"/>
              <w:rPr>
                <w:rFonts w:eastAsia="Calibri"/>
                <w:lang w:val="ky-KG"/>
              </w:rPr>
            </w:pPr>
          </w:p>
          <w:p w:rsidR="00B7273A" w:rsidRPr="00B7273A" w:rsidRDefault="00B7273A" w:rsidP="00B7273A">
            <w:pPr>
              <w:jc w:val="both"/>
              <w:rPr>
                <w:rFonts w:eastAsia="Calibri"/>
                <w:lang w:val="ky-KG"/>
              </w:rPr>
            </w:pPr>
            <w:r w:rsidRPr="00B7273A">
              <w:rPr>
                <w:rFonts w:eastAsia="Calibri"/>
                <w:lang w:val="ky-KG"/>
              </w:rPr>
              <w:t xml:space="preserve">                   Темы</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ind w:left="113" w:right="113"/>
              <w:jc w:val="center"/>
              <w:rPr>
                <w:rFonts w:eastAsia="Calibri"/>
                <w:lang w:val="ky-KG"/>
              </w:rPr>
            </w:pPr>
            <w:r w:rsidRPr="00B7273A">
              <w:rPr>
                <w:rFonts w:eastAsia="Calibri"/>
                <w:lang w:val="ky-KG"/>
              </w:rPr>
              <w:t>ПК-1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ind w:left="113" w:right="113"/>
              <w:jc w:val="center"/>
              <w:rPr>
                <w:rFonts w:eastAsia="Calibri"/>
                <w:lang w:val="ky-KG"/>
              </w:rPr>
            </w:pPr>
            <w:r w:rsidRPr="00B7273A">
              <w:rPr>
                <w:rFonts w:eastAsia="Calibri"/>
                <w:lang w:val="ky-KG"/>
              </w:rPr>
              <w:t>ПК-2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ind w:left="113" w:right="113"/>
              <w:jc w:val="center"/>
              <w:rPr>
                <w:rFonts w:eastAsia="Calibri"/>
                <w:lang w:val="ky-KG"/>
              </w:rPr>
            </w:pPr>
            <w:r w:rsidRPr="00B7273A">
              <w:rPr>
                <w:rFonts w:eastAsia="Calibri"/>
                <w:lang w:val="ky-KG"/>
              </w:rPr>
              <w:t>Количество</w:t>
            </w:r>
          </w:p>
          <w:p w:rsidR="00B7273A" w:rsidRPr="00B7273A" w:rsidRDefault="00B7273A" w:rsidP="00B7273A">
            <w:pPr>
              <w:ind w:left="113" w:right="113"/>
              <w:jc w:val="center"/>
              <w:rPr>
                <w:rFonts w:eastAsia="Calibri"/>
                <w:lang w:val="ky-KG"/>
              </w:rPr>
            </w:pPr>
            <w:r w:rsidRPr="00B7273A">
              <w:rPr>
                <w:rFonts w:eastAsia="Calibri"/>
                <w:lang w:val="ky-KG"/>
              </w:rPr>
              <w:t>компетенций</w:t>
            </w:r>
          </w:p>
        </w:tc>
      </w:tr>
      <w:tr w:rsidR="00B7273A" w:rsidRPr="00B7273A" w:rsidTr="00EE7628">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r w:rsidRPr="00B7273A">
              <w:rPr>
                <w:rFonts w:eastAsia="Calibri"/>
                <w:lang w:val="ky-KG"/>
              </w:rPr>
              <w:t>Лекции (теоретический материал):</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1.</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sidRPr="000C7AB3">
              <w:rPr>
                <w:sz w:val="24"/>
                <w:szCs w:val="24"/>
              </w:rPr>
              <w:t>История развития офтальмологии.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tcPr>
          <w:p w:rsidR="002F3790" w:rsidRPr="00B7273A" w:rsidRDefault="002F3790"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1</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sidRPr="000C7AB3">
              <w:rPr>
                <w:sz w:val="24"/>
                <w:szCs w:val="24"/>
              </w:rPr>
              <w:t>Эмбриогенез глазного</w:t>
            </w:r>
            <w:r>
              <w:rPr>
                <w:sz w:val="24"/>
                <w:szCs w:val="24"/>
              </w:rPr>
              <w:t xml:space="preserve"> яблока.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tcPr>
          <w:p w:rsidR="002F3790" w:rsidRPr="00B7273A" w:rsidRDefault="002F3790"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1</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3.</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Pr>
                <w:sz w:val="24"/>
                <w:szCs w:val="24"/>
              </w:rPr>
              <w:t xml:space="preserve">Рефракция.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tcPr>
          <w:p w:rsidR="002F3790" w:rsidRPr="00B7273A" w:rsidRDefault="002F3790"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1</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4.</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sidRPr="000C7AB3">
              <w:rPr>
                <w:sz w:val="24"/>
                <w:szCs w:val="24"/>
              </w:rPr>
              <w:t xml:space="preserve">Аккомодация.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5.</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Pr>
                <w:sz w:val="24"/>
                <w:szCs w:val="24"/>
              </w:rPr>
              <w:t>Анатомо-физиологические особенности придатков органа</w:t>
            </w:r>
            <w:r w:rsidRPr="000C7AB3">
              <w:rPr>
                <w:sz w:val="24"/>
                <w:szCs w:val="24"/>
              </w:rPr>
              <w:t xml:space="preserve"> зрения</w:t>
            </w:r>
            <w:r>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6.</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sidRPr="005E0626">
              <w:rPr>
                <w:sz w:val="24"/>
                <w:szCs w:val="24"/>
              </w:rPr>
              <w:t>Глаукома</w:t>
            </w: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B7273A" w:rsidRPr="00B7273A" w:rsidTr="00EE7628">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r w:rsidRPr="00B7273A">
              <w:rPr>
                <w:rFonts w:eastAsia="Calibri"/>
                <w:lang w:val="ky-KG"/>
              </w:rPr>
              <w:t>Практические занятия (семинары):</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7</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sidRPr="000C7AB3">
              <w:rPr>
                <w:sz w:val="24"/>
                <w:szCs w:val="24"/>
              </w:rPr>
              <w:t>Методы исследования остроты и поле зрения</w:t>
            </w: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8</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sidRPr="000C7AB3">
              <w:rPr>
                <w:sz w:val="24"/>
                <w:szCs w:val="24"/>
              </w:rPr>
              <w:t>Методы исследования цветоощущени</w:t>
            </w:r>
            <w:r>
              <w:rPr>
                <w:sz w:val="24"/>
                <w:szCs w:val="24"/>
              </w:rPr>
              <w:t>я</w:t>
            </w:r>
            <w:r w:rsidRPr="000C7AB3">
              <w:rPr>
                <w:sz w:val="24"/>
                <w:szCs w:val="24"/>
              </w:rPr>
              <w:t xml:space="preserve"> и </w:t>
            </w:r>
            <w:proofErr w:type="spellStart"/>
            <w:r w:rsidRPr="000C7AB3">
              <w:rPr>
                <w:sz w:val="24"/>
                <w:szCs w:val="24"/>
              </w:rPr>
              <w:t>свет</w:t>
            </w:r>
            <w:r>
              <w:rPr>
                <w:sz w:val="24"/>
                <w:szCs w:val="24"/>
              </w:rPr>
              <w:t>о</w:t>
            </w:r>
            <w:r w:rsidRPr="000C7AB3">
              <w:rPr>
                <w:sz w:val="24"/>
                <w:szCs w:val="24"/>
              </w:rPr>
              <w:t>ощущени</w:t>
            </w:r>
            <w:r>
              <w:rPr>
                <w:sz w:val="24"/>
                <w:szCs w:val="24"/>
              </w:rPr>
              <w:t>я</w:t>
            </w:r>
            <w:proofErr w:type="spellEnd"/>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9</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Pr>
                <w:sz w:val="24"/>
                <w:szCs w:val="24"/>
              </w:rPr>
              <w:t>Бинокулярное зрение.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10</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Pr>
                <w:sz w:val="24"/>
                <w:szCs w:val="24"/>
              </w:rPr>
              <w:t>Офтальмоскопия и исследования ВГД.</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11</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Pr="000C7AB3" w:rsidRDefault="002F3790" w:rsidP="002F3790">
            <w:pPr>
              <w:rPr>
                <w:sz w:val="24"/>
                <w:szCs w:val="24"/>
              </w:rPr>
            </w:pPr>
            <w:r>
              <w:rPr>
                <w:sz w:val="24"/>
                <w:szCs w:val="24"/>
              </w:rPr>
              <w:t>Острые конъюнктивиты.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12</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Default="002F3790" w:rsidP="002F3790">
            <w:pPr>
              <w:rPr>
                <w:sz w:val="24"/>
                <w:szCs w:val="24"/>
              </w:rPr>
            </w:pPr>
            <w:r>
              <w:rPr>
                <w:sz w:val="24"/>
                <w:szCs w:val="24"/>
              </w:rPr>
              <w:t>Острые воспалительные заболевания 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13</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Pr="005E0626" w:rsidRDefault="002F3790" w:rsidP="002F3790">
            <w:pPr>
              <w:rPr>
                <w:sz w:val="24"/>
                <w:szCs w:val="24"/>
              </w:rPr>
            </w:pPr>
            <w:r>
              <w:rPr>
                <w:sz w:val="24"/>
                <w:szCs w:val="24"/>
              </w:rPr>
              <w:t>Острые иридоциклиты.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14</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Default="002F3790" w:rsidP="002F3790">
            <w:pPr>
              <w:rPr>
                <w:sz w:val="24"/>
                <w:szCs w:val="24"/>
              </w:rPr>
            </w:pPr>
            <w:r>
              <w:rPr>
                <w:sz w:val="24"/>
                <w:szCs w:val="24"/>
              </w:rPr>
              <w:t>Острые кератиты.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r w:rsidR="002F3790"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Pr>
                <w:rFonts w:eastAsia="Calibri"/>
                <w:lang w:val="ky-KG"/>
              </w:rPr>
              <w:t>15</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2F3790" w:rsidRPr="005E0626" w:rsidRDefault="002F3790" w:rsidP="002F3790">
            <w:pPr>
              <w:rPr>
                <w:sz w:val="24"/>
                <w:szCs w:val="24"/>
              </w:rPr>
            </w:pPr>
            <w:r w:rsidRPr="005E0626">
              <w:rPr>
                <w:sz w:val="24"/>
                <w:szCs w:val="24"/>
              </w:rPr>
              <w:t xml:space="preserve">Неотложная помощь при </w:t>
            </w:r>
            <w:r>
              <w:rPr>
                <w:sz w:val="24"/>
                <w:szCs w:val="24"/>
              </w:rPr>
              <w:t xml:space="preserve">травмах и </w:t>
            </w:r>
            <w:r w:rsidRPr="005E0626">
              <w:rPr>
                <w:sz w:val="24"/>
                <w:szCs w:val="24"/>
              </w:rPr>
              <w:t>ожогах органа зрении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790" w:rsidRPr="00B7273A" w:rsidRDefault="002F3790" w:rsidP="00B7273A">
            <w:pPr>
              <w:jc w:val="center"/>
              <w:rPr>
                <w:rFonts w:eastAsia="Calibri"/>
                <w:lang w:val="ky-KG"/>
              </w:rPr>
            </w:pPr>
            <w:r w:rsidRPr="00B7273A">
              <w:rPr>
                <w:rFonts w:eastAsia="Calibri"/>
                <w:lang w:val="ky-KG"/>
              </w:rPr>
              <w:t>2</w:t>
            </w:r>
          </w:p>
        </w:tc>
      </w:tr>
    </w:tbl>
    <w:p w:rsidR="00B7273A" w:rsidRPr="00B7273A" w:rsidRDefault="00B7273A" w:rsidP="00B7273A">
      <w:pPr>
        <w:spacing w:after="0" w:line="240" w:lineRule="auto"/>
        <w:jc w:val="both"/>
        <w:rPr>
          <w:rFonts w:ascii="Times New Roman" w:eastAsia="Times New Roman" w:hAnsi="Times New Roman" w:cs="Times New Roman"/>
          <w:sz w:val="12"/>
          <w:szCs w:val="12"/>
          <w:lang w:val="ky-KG" w:eastAsia="ru-RU"/>
        </w:rPr>
      </w:pPr>
    </w:p>
    <w:p w:rsidR="00B7273A" w:rsidRPr="00B7273A" w:rsidRDefault="00B7273A" w:rsidP="00B7273A">
      <w:pPr>
        <w:spacing w:after="0" w:line="240" w:lineRule="auto"/>
        <w:jc w:val="both"/>
        <w:rPr>
          <w:rFonts w:ascii="Times New Roman" w:eastAsia="Times New Roman" w:hAnsi="Times New Roman" w:cs="Times New Roman"/>
          <w:lang w:val="ky-KG" w:eastAsia="ru-RU"/>
        </w:rPr>
      </w:pPr>
      <w:r w:rsidRPr="00B7273A">
        <w:rPr>
          <w:rFonts w:ascii="Times New Roman" w:eastAsia="Times New Roman" w:hAnsi="Times New Roman" w:cs="Times New Roman"/>
          <w:b/>
          <w:lang w:val="ky-KG" w:eastAsia="ru-RU"/>
        </w:rPr>
        <w:t xml:space="preserve">                  Условные обозначения:</w:t>
      </w:r>
      <w:r w:rsidRPr="00B7273A">
        <w:rPr>
          <w:rFonts w:ascii="Times New Roman" w:eastAsia="Times New Roman" w:hAnsi="Times New Roman" w:cs="Times New Roman"/>
          <w:lang w:val="ky-KG" w:eastAsia="ru-RU"/>
        </w:rPr>
        <w:t xml:space="preserve"> ВГД – внутриглазная давления;</w:t>
      </w: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bookmarkStart w:id="3" w:name="_Toc296251093"/>
      <w:bookmarkEnd w:id="2"/>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5.</w:t>
      </w:r>
      <w:r w:rsidRPr="00B7273A">
        <w:rPr>
          <w:rFonts w:ascii="Times New Roman" w:eastAsia="Times New Roman" w:hAnsi="Times New Roman" w:cs="Times New Roman"/>
          <w:b/>
          <w:bCs/>
          <w:kern w:val="32"/>
          <w:lang w:eastAsia="ru-RU"/>
        </w:rPr>
        <w:tab/>
        <w:t>Технологическая карта клинической дисциплины</w:t>
      </w:r>
      <w:bookmarkEnd w:id="3"/>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673"/>
        <w:gridCol w:w="732"/>
        <w:gridCol w:w="732"/>
        <w:gridCol w:w="546"/>
        <w:gridCol w:w="673"/>
        <w:gridCol w:w="732"/>
        <w:gridCol w:w="732"/>
        <w:gridCol w:w="546"/>
        <w:gridCol w:w="1334"/>
      </w:tblGrid>
      <w:tr w:rsidR="00B7273A" w:rsidRPr="00B7273A" w:rsidTr="00EE7628">
        <w:trPr>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Семестр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val="ky-KG" w:eastAsia="ru-RU"/>
              </w:rPr>
              <w:t>Всего часов</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val="ky-KG" w:eastAsia="ru-RU"/>
              </w:rPr>
              <w:t>Аудиторные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Практика (семинары)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Модуль № 1</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(30 баллов)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Модуль № 2</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(30 баллов)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Итоговый</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контроль</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(40 баллов)</w:t>
            </w:r>
          </w:p>
        </w:tc>
      </w:tr>
      <w:tr w:rsidR="00B7273A" w:rsidRPr="00B7273A" w:rsidTr="00EE762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Рубежный контроль</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Рубежный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Компьютерное</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тестирование</w:t>
            </w:r>
          </w:p>
        </w:tc>
      </w:tr>
      <w:tr w:rsidR="00B7273A" w:rsidRPr="00B7273A" w:rsidTr="00EE762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cantSplit/>
          <w:trHeight w:val="1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trHeight w:val="30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B7273A" w:rsidRPr="00B7273A">
              <w:rPr>
                <w:rFonts w:ascii="Times New Roman" w:eastAsia="Times New Roman" w:hAnsi="Times New Roman" w:cs="Times New Roman"/>
                <w:b/>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3</w:t>
            </w:r>
            <w:r w:rsidR="00B7273A" w:rsidRPr="00B7273A">
              <w:rPr>
                <w:rFonts w:ascii="Times New Roman" w:eastAsia="Times New Roman" w:hAnsi="Times New Roman" w:cs="Times New Roman"/>
                <w:b/>
                <w:lang w:val="en-US"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3</w:t>
            </w:r>
            <w:r w:rsidR="00B7273A" w:rsidRPr="00B7273A">
              <w:rPr>
                <w:rFonts w:ascii="Times New Roman" w:eastAsia="Times New Roman" w:hAnsi="Times New Roman" w:cs="Times New Roman"/>
                <w:b/>
                <w:lang w:val="en-US"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val="en-US"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val="ky-KG" w:eastAsia="ru-RU"/>
              </w:rPr>
              <w:t>1</w:t>
            </w:r>
            <w:r w:rsidRPr="00B7273A">
              <w:rPr>
                <w:rFonts w:ascii="Times New Roman" w:eastAsia="Times New Roman" w:hAnsi="Times New Roman" w:cs="Times New Roman"/>
                <w:b/>
                <w:lang w:val="en-US"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val="en-US" w:eastAsia="ru-RU"/>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Баллы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1</w:t>
            </w:r>
            <w:r w:rsidRPr="00B7273A">
              <w:rPr>
                <w:rFonts w:ascii="Times New Roman" w:eastAsia="Times New Roman" w:hAnsi="Times New Roman" w:cs="Times New Roman"/>
                <w:b/>
                <w:lang w:val="en-US" w:eastAsia="ru-RU"/>
              </w:rPr>
              <w:t>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10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10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en-US" w:eastAsia="ru-RU"/>
              </w:rPr>
              <w:t>1</w:t>
            </w:r>
            <w:r w:rsidRPr="00B7273A">
              <w:rPr>
                <w:rFonts w:ascii="Times New Roman" w:eastAsia="Times New Roman" w:hAnsi="Times New Roman" w:cs="Times New Roman"/>
                <w:b/>
                <w:lang w:eastAsia="ru-RU"/>
              </w:rPr>
              <w:t>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Итого модулей</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М1=5+10+10+5=30 б.</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М2=5+10+10+5=30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val="ky-KG" w:eastAsia="ru-RU"/>
              </w:rPr>
              <w:t>ИК=40 б</w:t>
            </w:r>
            <w:r w:rsidRPr="00B7273A">
              <w:rPr>
                <w:rFonts w:ascii="Times New Roman" w:eastAsia="Times New Roman" w:hAnsi="Times New Roman" w:cs="Times New Roman"/>
                <w:b/>
                <w:lang w:val="en-US" w:eastAsia="ru-RU"/>
              </w:rPr>
              <w:t>.</w:t>
            </w: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Общий балл</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М1 + М2 + ИК = 30</w:t>
            </w:r>
            <w:r w:rsidRPr="00B7273A">
              <w:rPr>
                <w:rFonts w:ascii="Times New Roman" w:eastAsia="Times New Roman" w:hAnsi="Times New Roman" w:cs="Times New Roman"/>
                <w:b/>
                <w:lang w:eastAsia="ru-RU"/>
              </w:rPr>
              <w:t xml:space="preserve"> б.</w:t>
            </w:r>
            <w:r w:rsidRPr="00B7273A">
              <w:rPr>
                <w:rFonts w:ascii="Times New Roman" w:eastAsia="Times New Roman" w:hAnsi="Times New Roman" w:cs="Times New Roman"/>
                <w:b/>
                <w:lang w:val="ky-KG" w:eastAsia="ru-RU"/>
              </w:rPr>
              <w:t xml:space="preserve"> + 30 б. + 40 б. = 100 баллов</w:t>
            </w:r>
          </w:p>
        </w:tc>
      </w:tr>
    </w:tbl>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6.</w:t>
      </w:r>
      <w:r w:rsidRPr="00B7273A">
        <w:rPr>
          <w:rFonts w:ascii="Times New Roman" w:eastAsia="Times New Roman" w:hAnsi="Times New Roman" w:cs="Times New Roman"/>
          <w:b/>
          <w:lang w:eastAsia="ru-RU"/>
        </w:rPr>
        <w:tab/>
        <w:t>Карта накопления баллов</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Style w:val="a7"/>
        <w:tblW w:w="4594" w:type="pct"/>
        <w:jc w:val="center"/>
        <w:tblInd w:w="268" w:type="dxa"/>
        <w:tblLook w:val="04A0" w:firstRow="1" w:lastRow="0" w:firstColumn="1" w:lastColumn="0" w:noHBand="0" w:noVBand="1"/>
      </w:tblPr>
      <w:tblGrid>
        <w:gridCol w:w="3866"/>
        <w:gridCol w:w="1090"/>
        <w:gridCol w:w="1273"/>
        <w:gridCol w:w="1112"/>
        <w:gridCol w:w="846"/>
        <w:gridCol w:w="867"/>
      </w:tblGrid>
      <w:tr w:rsidR="00B7273A" w:rsidRPr="00B7273A" w:rsidTr="00EE7628">
        <w:trPr>
          <w:jc w:val="center"/>
        </w:trPr>
        <w:tc>
          <w:tcPr>
            <w:tcW w:w="2135" w:type="pct"/>
            <w:vMerge w:val="restart"/>
            <w:tcBorders>
              <w:top w:val="single" w:sz="4" w:space="0" w:color="auto"/>
              <w:left w:val="single" w:sz="4" w:space="0" w:color="auto"/>
              <w:bottom w:val="single" w:sz="4" w:space="0" w:color="auto"/>
              <w:right w:val="single" w:sz="4" w:space="0" w:color="auto"/>
              <w:tl2br w:val="single" w:sz="4" w:space="0" w:color="auto"/>
            </w:tcBorders>
            <w:hideMark/>
          </w:tcPr>
          <w:p w:rsidR="00B7273A" w:rsidRPr="00B7273A" w:rsidRDefault="00B7273A" w:rsidP="00B7273A">
            <w:pPr>
              <w:jc w:val="right"/>
              <w:rPr>
                <w:rFonts w:ascii="Calibri" w:eastAsia="Calibri" w:hAnsi="Calibri"/>
              </w:rPr>
            </w:pPr>
            <w:r w:rsidRPr="00B7273A">
              <w:rPr>
                <w:rFonts w:ascii="Calibri" w:eastAsia="Calibri" w:hAnsi="Calibri"/>
              </w:rPr>
              <w:t>Темы</w:t>
            </w:r>
          </w:p>
          <w:p w:rsidR="00B7273A" w:rsidRPr="00B7273A" w:rsidRDefault="00B7273A" w:rsidP="00B7273A">
            <w:pPr>
              <w:jc w:val="both"/>
              <w:rPr>
                <w:rFonts w:ascii="Calibri" w:eastAsia="Calibri" w:hAnsi="Calibri"/>
              </w:rPr>
            </w:pPr>
            <w:r w:rsidRPr="00B7273A">
              <w:rPr>
                <w:rFonts w:ascii="Calibri" w:eastAsia="Calibri" w:hAnsi="Calibri"/>
              </w:rPr>
              <w:t>Формы контроля</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 – 9</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 – 14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СРС</w:t>
            </w:r>
          </w:p>
        </w:tc>
        <w:tc>
          <w:tcPr>
            <w:tcW w:w="467" w:type="pct"/>
            <w:vMerge w:val="restar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spacing w:before="120"/>
              <w:jc w:val="center"/>
              <w:rPr>
                <w:rFonts w:ascii="Calibri" w:eastAsia="Calibri" w:hAnsi="Calibri"/>
              </w:rPr>
            </w:pPr>
            <w:r w:rsidRPr="00B7273A">
              <w:rPr>
                <w:rFonts w:ascii="Calibri" w:eastAsia="Calibri" w:hAnsi="Calibri"/>
              </w:rPr>
              <w:t>РК</w:t>
            </w:r>
          </w:p>
        </w:tc>
        <w:tc>
          <w:tcPr>
            <w:tcW w:w="479" w:type="pct"/>
            <w:vMerge w:val="restar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spacing w:before="120"/>
              <w:jc w:val="center"/>
              <w:rPr>
                <w:rFonts w:ascii="Calibri" w:eastAsia="Calibri" w:hAnsi="Calibri"/>
              </w:rPr>
            </w:pPr>
            <w:r w:rsidRPr="00B7273A">
              <w:rPr>
                <w:rFonts w:ascii="Calibri" w:eastAsia="Calibri" w:hAnsi="Calibri"/>
              </w:rPr>
              <w:t>Всего:</w:t>
            </w:r>
          </w:p>
        </w:tc>
      </w:tr>
      <w:tr w:rsidR="00B7273A" w:rsidRPr="00B7273A" w:rsidTr="00EE7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Тк</w:t>
            </w:r>
            <w:proofErr w:type="gramStart"/>
            <w:r w:rsidRPr="00B7273A">
              <w:rPr>
                <w:rFonts w:ascii="Calibri" w:eastAsia="Calibri" w:hAnsi="Calibri"/>
              </w:rPr>
              <w:t>1</w:t>
            </w:r>
            <w:proofErr w:type="gramEnd"/>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Тк</w:t>
            </w:r>
            <w:proofErr w:type="gramStart"/>
            <w:r w:rsidRPr="00B7273A">
              <w:rPr>
                <w:rFonts w:ascii="Calibri" w:eastAsia="Calibri" w:hAnsi="Calibri"/>
              </w:rPr>
              <w:t>2</w:t>
            </w:r>
            <w:proofErr w:type="gramEnd"/>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Тк3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Тестовые задания</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4</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10</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20</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Устный опрос</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2</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8</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Проверка конспекта</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2</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6</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12</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Ситуационные задачи</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2</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6</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12</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Практические навыки</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4</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8</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Итого:</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10</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20</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20</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10</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60</w:t>
            </w:r>
          </w:p>
        </w:tc>
      </w:tr>
    </w:tbl>
    <w:p w:rsidR="00B7273A" w:rsidRPr="00B7273A" w:rsidRDefault="00B7273A" w:rsidP="00B7273A">
      <w:pPr>
        <w:spacing w:after="0" w:line="240" w:lineRule="auto"/>
        <w:jc w:val="both"/>
        <w:rPr>
          <w:rFonts w:ascii="Times New Roman" w:eastAsia="Times New Roman" w:hAnsi="Times New Roman" w:cs="Times New Roman"/>
          <w:lang w:eastAsia="ru-RU"/>
        </w:rPr>
      </w:pPr>
    </w:p>
    <w:p w:rsidR="009F6436" w:rsidRPr="009F6436" w:rsidRDefault="00B7273A" w:rsidP="009F6436">
      <w:pPr>
        <w:rPr>
          <w:rFonts w:ascii="Times New Roman" w:eastAsia="Calibri" w:hAnsi="Times New Roman" w:cs="Times New Roman"/>
          <w:b/>
        </w:rPr>
      </w:pPr>
      <w:r w:rsidRPr="00B7273A">
        <w:rPr>
          <w:rFonts w:ascii="Times New Roman" w:eastAsia="Times New Roman" w:hAnsi="Times New Roman" w:cs="Times New Roman"/>
          <w:b/>
          <w:lang w:eastAsia="ru-RU"/>
        </w:rPr>
        <w:t xml:space="preserve">7. </w:t>
      </w:r>
      <w:r w:rsidRPr="00B7273A">
        <w:rPr>
          <w:rFonts w:ascii="Times New Roman" w:eastAsia="Calibri" w:hAnsi="Times New Roman" w:cs="Times New Roman"/>
          <w:b/>
        </w:rPr>
        <w:t xml:space="preserve">Тематический план дисциплины (в академических часах), </w:t>
      </w:r>
      <w:proofErr w:type="gramStart"/>
      <w:r w:rsidR="009F6436">
        <w:rPr>
          <w:rFonts w:ascii="Times New Roman" w:eastAsia="Calibri" w:hAnsi="Times New Roman" w:cs="Times New Roman"/>
          <w:b/>
          <w:lang w:val="en-US"/>
        </w:rPr>
        <w:t>V</w:t>
      </w:r>
      <w:proofErr w:type="gramEnd"/>
      <w:r w:rsidR="009F6436">
        <w:rPr>
          <w:rFonts w:ascii="Times New Roman" w:eastAsia="Calibri" w:hAnsi="Times New Roman" w:cs="Times New Roman"/>
          <w:b/>
        </w:rPr>
        <w:t>семестр. Стоматология.</w:t>
      </w:r>
      <w:r w:rsidR="009F6436">
        <w:rPr>
          <w:rFonts w:ascii="Times New Roman" w:hAnsi="Times New Roman" w:cs="Times New Roman"/>
          <w:b/>
          <w:sz w:val="24"/>
          <w:szCs w:val="24"/>
        </w:rPr>
        <w:t xml:space="preserve">       </w:t>
      </w:r>
    </w:p>
    <w:tbl>
      <w:tblPr>
        <w:tblStyle w:val="35"/>
        <w:tblW w:w="0" w:type="auto"/>
        <w:tblLayout w:type="fixed"/>
        <w:tblLook w:val="04A0" w:firstRow="1" w:lastRow="0" w:firstColumn="1" w:lastColumn="0" w:noHBand="0" w:noVBand="1"/>
      </w:tblPr>
      <w:tblGrid>
        <w:gridCol w:w="534"/>
        <w:gridCol w:w="5244"/>
        <w:gridCol w:w="851"/>
        <w:gridCol w:w="850"/>
        <w:gridCol w:w="567"/>
        <w:gridCol w:w="1276"/>
        <w:gridCol w:w="1360"/>
      </w:tblGrid>
      <w:tr w:rsidR="009F6436" w:rsidRPr="009F6436" w:rsidTr="009F6436">
        <w:trPr>
          <w:cantSplit/>
          <w:trHeight w:val="983"/>
        </w:trPr>
        <w:tc>
          <w:tcPr>
            <w:tcW w:w="534" w:type="dxa"/>
            <w:vMerge w:val="restart"/>
          </w:tcPr>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w:t>
            </w:r>
          </w:p>
        </w:tc>
        <w:tc>
          <w:tcPr>
            <w:tcW w:w="5244" w:type="dxa"/>
            <w:vMerge w:val="restart"/>
          </w:tcPr>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 xml:space="preserve">Наименование разделов  дисциплины                     </w:t>
            </w:r>
            <w:proofErr w:type="gramStart"/>
            <w:r w:rsidRPr="009F6436">
              <w:rPr>
                <w:rFonts w:ascii="Times New Roman" w:hAnsi="Times New Roman" w:cs="Times New Roman"/>
                <w:b/>
                <w:sz w:val="24"/>
                <w:szCs w:val="24"/>
              </w:rPr>
              <w:t xml:space="preserve">( </w:t>
            </w:r>
            <w:proofErr w:type="gramEnd"/>
            <w:r w:rsidRPr="009F6436">
              <w:rPr>
                <w:rFonts w:ascii="Times New Roman" w:hAnsi="Times New Roman" w:cs="Times New Roman"/>
                <w:b/>
                <w:sz w:val="24"/>
                <w:szCs w:val="24"/>
              </w:rPr>
              <w:t>модулей) и тем</w:t>
            </w: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p w:rsidR="009F6436" w:rsidRPr="009F6436" w:rsidRDefault="009F6436" w:rsidP="009F6436">
            <w:pPr>
              <w:jc w:val="center"/>
              <w:rPr>
                <w:rFonts w:ascii="Times New Roman" w:hAnsi="Times New Roman" w:cs="Times New Roman"/>
                <w:b/>
                <w:sz w:val="24"/>
                <w:szCs w:val="24"/>
              </w:rPr>
            </w:pPr>
          </w:p>
        </w:tc>
        <w:tc>
          <w:tcPr>
            <w:tcW w:w="1701" w:type="dxa"/>
            <w:gridSpan w:val="2"/>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Аудиторные занятия</w:t>
            </w:r>
          </w:p>
        </w:tc>
        <w:tc>
          <w:tcPr>
            <w:tcW w:w="567" w:type="dxa"/>
            <w:vMerge w:val="restart"/>
            <w:textDirection w:val="btLr"/>
          </w:tcPr>
          <w:p w:rsidR="009F6436" w:rsidRPr="009F6436" w:rsidRDefault="009F6436" w:rsidP="009F6436">
            <w:pPr>
              <w:ind w:left="113" w:right="113"/>
              <w:jc w:val="center"/>
              <w:rPr>
                <w:rFonts w:ascii="Times New Roman" w:hAnsi="Times New Roman" w:cs="Times New Roman"/>
                <w:b/>
                <w:sz w:val="24"/>
                <w:szCs w:val="24"/>
              </w:rPr>
            </w:pPr>
            <w:r w:rsidRPr="009F6436">
              <w:rPr>
                <w:rFonts w:ascii="Times New Roman" w:hAnsi="Times New Roman" w:cs="Times New Roman"/>
                <w:b/>
                <w:sz w:val="24"/>
                <w:szCs w:val="24"/>
              </w:rPr>
              <w:t>СРС</w:t>
            </w:r>
          </w:p>
        </w:tc>
        <w:tc>
          <w:tcPr>
            <w:tcW w:w="1276" w:type="dxa"/>
            <w:vMerge w:val="restart"/>
            <w:textDirection w:val="btLr"/>
          </w:tcPr>
          <w:p w:rsidR="009F6436" w:rsidRPr="009F6436" w:rsidRDefault="009F6436" w:rsidP="009F6436">
            <w:pPr>
              <w:ind w:left="113" w:right="113"/>
              <w:jc w:val="center"/>
              <w:rPr>
                <w:rFonts w:ascii="Times New Roman" w:hAnsi="Times New Roman" w:cs="Times New Roman"/>
                <w:b/>
                <w:sz w:val="24"/>
                <w:szCs w:val="24"/>
              </w:rPr>
            </w:pPr>
            <w:r w:rsidRPr="009F6436">
              <w:rPr>
                <w:rFonts w:ascii="Times New Roman" w:hAnsi="Times New Roman" w:cs="Times New Roman"/>
                <w:b/>
                <w:sz w:val="24"/>
                <w:szCs w:val="24"/>
              </w:rPr>
              <w:t>Используемые образовательные технологии</w:t>
            </w:r>
          </w:p>
        </w:tc>
        <w:tc>
          <w:tcPr>
            <w:tcW w:w="1360" w:type="dxa"/>
            <w:vMerge w:val="restart"/>
            <w:textDirection w:val="btLr"/>
          </w:tcPr>
          <w:p w:rsidR="009F6436" w:rsidRPr="009F6436" w:rsidRDefault="009F6436" w:rsidP="009F6436">
            <w:pPr>
              <w:ind w:left="113" w:right="113"/>
              <w:jc w:val="center"/>
              <w:rPr>
                <w:rFonts w:ascii="Times New Roman" w:hAnsi="Times New Roman" w:cs="Times New Roman"/>
                <w:b/>
                <w:sz w:val="24"/>
                <w:szCs w:val="24"/>
              </w:rPr>
            </w:pPr>
            <w:r w:rsidRPr="009F6436">
              <w:rPr>
                <w:rFonts w:ascii="Times New Roman" w:hAnsi="Times New Roman" w:cs="Times New Roman"/>
                <w:b/>
                <w:sz w:val="24"/>
                <w:szCs w:val="24"/>
              </w:rPr>
              <w:t xml:space="preserve">                                           Формы контроля</w:t>
            </w:r>
          </w:p>
        </w:tc>
      </w:tr>
      <w:tr w:rsidR="009F6436" w:rsidRPr="009F6436" w:rsidTr="009F6436">
        <w:trPr>
          <w:cantSplit/>
          <w:trHeight w:val="1734"/>
        </w:trPr>
        <w:tc>
          <w:tcPr>
            <w:tcW w:w="534" w:type="dxa"/>
            <w:vMerge/>
          </w:tcPr>
          <w:p w:rsidR="009F6436" w:rsidRPr="009F6436" w:rsidRDefault="009F6436" w:rsidP="009F6436">
            <w:pPr>
              <w:rPr>
                <w:rFonts w:ascii="Times New Roman" w:hAnsi="Times New Roman" w:cs="Times New Roman"/>
                <w:sz w:val="24"/>
                <w:szCs w:val="24"/>
              </w:rPr>
            </w:pPr>
          </w:p>
        </w:tc>
        <w:tc>
          <w:tcPr>
            <w:tcW w:w="5244" w:type="dxa"/>
            <w:vMerge/>
          </w:tcPr>
          <w:p w:rsidR="009F6436" w:rsidRPr="009F6436" w:rsidRDefault="009F6436" w:rsidP="009F6436">
            <w:pPr>
              <w:rPr>
                <w:rFonts w:ascii="Times New Roman" w:hAnsi="Times New Roman" w:cs="Times New Roman"/>
                <w:sz w:val="24"/>
                <w:szCs w:val="24"/>
              </w:rPr>
            </w:pPr>
          </w:p>
        </w:tc>
        <w:tc>
          <w:tcPr>
            <w:tcW w:w="851" w:type="dxa"/>
            <w:textDirection w:val="btLr"/>
          </w:tcPr>
          <w:p w:rsidR="009F6436" w:rsidRPr="009F6436" w:rsidRDefault="009F6436" w:rsidP="009F6436">
            <w:pPr>
              <w:ind w:left="113" w:right="113"/>
              <w:jc w:val="center"/>
              <w:rPr>
                <w:rFonts w:ascii="Times New Roman" w:hAnsi="Times New Roman" w:cs="Times New Roman"/>
                <w:b/>
                <w:sz w:val="24"/>
                <w:szCs w:val="24"/>
              </w:rPr>
            </w:pPr>
            <w:r w:rsidRPr="009F6436">
              <w:rPr>
                <w:rFonts w:ascii="Times New Roman" w:hAnsi="Times New Roman" w:cs="Times New Roman"/>
                <w:b/>
                <w:sz w:val="24"/>
                <w:szCs w:val="24"/>
              </w:rPr>
              <w:t>Лекции</w:t>
            </w:r>
          </w:p>
        </w:tc>
        <w:tc>
          <w:tcPr>
            <w:tcW w:w="850" w:type="dxa"/>
            <w:textDirection w:val="btLr"/>
          </w:tcPr>
          <w:p w:rsidR="009F6436" w:rsidRPr="009F6436" w:rsidRDefault="009F6436" w:rsidP="009F6436">
            <w:pPr>
              <w:ind w:left="113" w:right="113"/>
              <w:jc w:val="center"/>
              <w:rPr>
                <w:rFonts w:ascii="Times New Roman" w:hAnsi="Times New Roman" w:cs="Times New Roman"/>
                <w:b/>
                <w:sz w:val="24"/>
                <w:szCs w:val="24"/>
              </w:rPr>
            </w:pPr>
            <w:r w:rsidRPr="009F6436">
              <w:rPr>
                <w:rFonts w:ascii="Times New Roman" w:hAnsi="Times New Roman" w:cs="Times New Roman"/>
                <w:b/>
                <w:sz w:val="24"/>
                <w:szCs w:val="24"/>
              </w:rPr>
              <w:t>Практические                     занятия</w:t>
            </w:r>
          </w:p>
        </w:tc>
        <w:tc>
          <w:tcPr>
            <w:tcW w:w="567" w:type="dxa"/>
            <w:vMerge/>
            <w:textDirection w:val="btLr"/>
          </w:tcPr>
          <w:p w:rsidR="009F6436" w:rsidRPr="009F6436" w:rsidRDefault="009F6436" w:rsidP="009F6436">
            <w:pPr>
              <w:ind w:left="113" w:right="113"/>
              <w:jc w:val="center"/>
              <w:rPr>
                <w:rFonts w:ascii="Times New Roman" w:hAnsi="Times New Roman" w:cs="Times New Roman"/>
                <w:b/>
                <w:sz w:val="24"/>
                <w:szCs w:val="24"/>
              </w:rPr>
            </w:pPr>
          </w:p>
        </w:tc>
        <w:tc>
          <w:tcPr>
            <w:tcW w:w="1276" w:type="dxa"/>
            <w:vMerge/>
            <w:textDirection w:val="btLr"/>
          </w:tcPr>
          <w:p w:rsidR="009F6436" w:rsidRPr="009F6436" w:rsidRDefault="009F6436" w:rsidP="009F6436">
            <w:pPr>
              <w:ind w:left="113" w:right="113"/>
              <w:jc w:val="center"/>
              <w:rPr>
                <w:rFonts w:ascii="Times New Roman" w:hAnsi="Times New Roman" w:cs="Times New Roman"/>
                <w:b/>
                <w:sz w:val="24"/>
                <w:szCs w:val="24"/>
              </w:rPr>
            </w:pPr>
          </w:p>
        </w:tc>
        <w:tc>
          <w:tcPr>
            <w:tcW w:w="1360" w:type="dxa"/>
            <w:vMerge/>
            <w:textDirection w:val="btLr"/>
          </w:tcPr>
          <w:p w:rsidR="009F6436" w:rsidRPr="009F6436" w:rsidRDefault="009F6436" w:rsidP="009F6436">
            <w:pPr>
              <w:ind w:left="113" w:right="113"/>
              <w:jc w:val="center"/>
              <w:rPr>
                <w:rFonts w:ascii="Times New Roman" w:hAnsi="Times New Roman" w:cs="Times New Roman"/>
                <w:b/>
                <w:sz w:val="24"/>
                <w:szCs w:val="24"/>
              </w:rPr>
            </w:pP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История развития офтальмологии.</w:t>
            </w:r>
          </w:p>
        </w:tc>
        <w:tc>
          <w:tcPr>
            <w:tcW w:w="851"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МП, ДИ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Эмбриогенез глазного яблока.</w:t>
            </w:r>
          </w:p>
        </w:tc>
        <w:tc>
          <w:tcPr>
            <w:tcW w:w="851"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МП, ДИ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Рефракция. </w:t>
            </w:r>
          </w:p>
        </w:tc>
        <w:tc>
          <w:tcPr>
            <w:tcW w:w="851"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МП, ДИ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4</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Аккомодация. </w:t>
            </w:r>
          </w:p>
        </w:tc>
        <w:tc>
          <w:tcPr>
            <w:tcW w:w="851"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МП, ДИ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5</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Анатомо-физиологические особенности придатков органа зрения. </w:t>
            </w:r>
          </w:p>
        </w:tc>
        <w:tc>
          <w:tcPr>
            <w:tcW w:w="851"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МП, ДИ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6</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Глаукома.</w:t>
            </w:r>
          </w:p>
        </w:tc>
        <w:tc>
          <w:tcPr>
            <w:tcW w:w="851"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МП, ДИ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7</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Методы исследования остроты и поле зрения.</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8</w:t>
            </w:r>
          </w:p>
          <w:p w:rsidR="009F6436" w:rsidRPr="009F6436" w:rsidRDefault="009F6436" w:rsidP="009F6436">
            <w:pPr>
              <w:rPr>
                <w:rFonts w:ascii="Times New Roman" w:hAnsi="Times New Roman" w:cs="Times New Roman"/>
                <w:b/>
                <w:sz w:val="24"/>
                <w:szCs w:val="24"/>
              </w:rPr>
            </w:pP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Методы исследования цветоощущения и </w:t>
            </w:r>
            <w:proofErr w:type="spellStart"/>
            <w:r w:rsidRPr="009F6436">
              <w:rPr>
                <w:rFonts w:ascii="Times New Roman" w:hAnsi="Times New Roman" w:cs="Times New Roman"/>
                <w:sz w:val="24"/>
                <w:szCs w:val="24"/>
              </w:rPr>
              <w:t>светоощущения</w:t>
            </w:r>
            <w:proofErr w:type="spellEnd"/>
            <w:r w:rsidRPr="009F6436">
              <w:rPr>
                <w:rFonts w:ascii="Times New Roman" w:hAnsi="Times New Roman" w:cs="Times New Roman"/>
                <w:sz w:val="24"/>
                <w:szCs w:val="24"/>
              </w:rPr>
              <w:t>.</w:t>
            </w:r>
          </w:p>
        </w:tc>
        <w:tc>
          <w:tcPr>
            <w:tcW w:w="851" w:type="dxa"/>
          </w:tcPr>
          <w:p w:rsidR="009F6436" w:rsidRPr="009F6436" w:rsidRDefault="009F6436" w:rsidP="009F6436">
            <w:pPr>
              <w:jc w:val="center"/>
              <w:rPr>
                <w:rFonts w:ascii="Times New Roman" w:hAnsi="Times New Roman" w:cs="Times New Roman"/>
                <w:sz w:val="24"/>
                <w:szCs w:val="24"/>
              </w:rPr>
            </w:pPr>
          </w:p>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rPr>
          <w:trHeight w:val="40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9</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Бинокулярное зрение.</w:t>
            </w:r>
          </w:p>
        </w:tc>
        <w:tc>
          <w:tcPr>
            <w:tcW w:w="851" w:type="dxa"/>
          </w:tcPr>
          <w:p w:rsidR="009F6436" w:rsidRPr="009F6436" w:rsidRDefault="009F6436" w:rsidP="009F6436">
            <w:pPr>
              <w:jc w:val="center"/>
              <w:rPr>
                <w:rFonts w:ascii="Times New Roman" w:hAnsi="Times New Roman" w:cs="Times New Roman"/>
                <w:sz w:val="24"/>
                <w:szCs w:val="24"/>
              </w:rPr>
            </w:pPr>
          </w:p>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10</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Офтальмоскопия и исследования ВГД.</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rPr>
          <w:trHeight w:val="135"/>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lastRenderedPageBreak/>
              <w:t>11</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Острые конъюнктивиты.</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rPr>
          <w:trHeight w:val="135"/>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12</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Острые воспалительные заболевания век.</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13</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Синдром «Красного глаза»</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14</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Синдром «Сухого глаза»</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15</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Астигматизм.</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16</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Дифференциальная диагностика между паралитическими и </w:t>
            </w:r>
            <w:proofErr w:type="spellStart"/>
            <w:r w:rsidRPr="009F6436">
              <w:rPr>
                <w:rFonts w:ascii="Times New Roman" w:hAnsi="Times New Roman" w:cs="Times New Roman"/>
                <w:sz w:val="24"/>
                <w:szCs w:val="24"/>
              </w:rPr>
              <w:t>содружественными</w:t>
            </w:r>
            <w:proofErr w:type="spellEnd"/>
            <w:r w:rsidRPr="009F6436">
              <w:rPr>
                <w:rFonts w:ascii="Times New Roman" w:hAnsi="Times New Roman" w:cs="Times New Roman"/>
                <w:sz w:val="24"/>
                <w:szCs w:val="24"/>
              </w:rPr>
              <w:t xml:space="preserve"> косоглазиями. </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17</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бактериального  и вирусного конъюнктивита.</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18</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абсцессом и флегмоной век.</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19</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аллергического  и аденовирусного конъюнктивита.</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20</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Дакриоцистит и его значения для стоматолога.</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 xml:space="preserve">21 </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воспалительным  и не воспалительным отеком век.</w:t>
            </w:r>
          </w:p>
        </w:tc>
        <w:tc>
          <w:tcPr>
            <w:tcW w:w="851" w:type="dxa"/>
          </w:tcPr>
          <w:p w:rsidR="009F6436" w:rsidRPr="009F6436" w:rsidRDefault="009F6436" w:rsidP="009F6436">
            <w:pP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22</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аллергическим  и травматическим отеком век.</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23</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ДД между ячменем и </w:t>
            </w:r>
            <w:proofErr w:type="spellStart"/>
            <w:r w:rsidRPr="009F6436">
              <w:rPr>
                <w:rFonts w:ascii="Times New Roman" w:hAnsi="Times New Roman" w:cs="Times New Roman"/>
                <w:sz w:val="24"/>
                <w:szCs w:val="24"/>
              </w:rPr>
              <w:t>халязионом</w:t>
            </w:r>
            <w:proofErr w:type="spellEnd"/>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24</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ДД между </w:t>
            </w:r>
            <w:proofErr w:type="gramStart"/>
            <w:r w:rsidRPr="009F6436">
              <w:rPr>
                <w:rFonts w:ascii="Times New Roman" w:hAnsi="Times New Roman" w:cs="Times New Roman"/>
                <w:sz w:val="24"/>
                <w:szCs w:val="24"/>
              </w:rPr>
              <w:t>острый</w:t>
            </w:r>
            <w:proofErr w:type="gramEnd"/>
            <w:r w:rsidRPr="009F6436">
              <w:rPr>
                <w:rFonts w:ascii="Times New Roman" w:hAnsi="Times New Roman" w:cs="Times New Roman"/>
                <w:sz w:val="24"/>
                <w:szCs w:val="24"/>
              </w:rPr>
              <w:t xml:space="preserve"> приступом глаукомы и острым иридоциклитом</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p>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25</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ДД между </w:t>
            </w:r>
            <w:proofErr w:type="spellStart"/>
            <w:r w:rsidRPr="009F6436">
              <w:rPr>
                <w:rFonts w:ascii="Times New Roman" w:hAnsi="Times New Roman" w:cs="Times New Roman"/>
                <w:sz w:val="24"/>
                <w:szCs w:val="24"/>
              </w:rPr>
              <w:t>открытоугольный</w:t>
            </w:r>
            <w:proofErr w:type="spellEnd"/>
            <w:r w:rsidRPr="009F6436">
              <w:rPr>
                <w:rFonts w:ascii="Times New Roman" w:hAnsi="Times New Roman" w:cs="Times New Roman"/>
                <w:sz w:val="24"/>
                <w:szCs w:val="24"/>
              </w:rPr>
              <w:t xml:space="preserve">  и </w:t>
            </w:r>
            <w:proofErr w:type="spellStart"/>
            <w:r w:rsidRPr="009F6436">
              <w:rPr>
                <w:rFonts w:ascii="Times New Roman" w:hAnsi="Times New Roman" w:cs="Times New Roman"/>
                <w:sz w:val="24"/>
                <w:szCs w:val="24"/>
              </w:rPr>
              <w:t>закрытоугольный</w:t>
            </w:r>
            <w:proofErr w:type="spellEnd"/>
            <w:r w:rsidRPr="009F6436">
              <w:rPr>
                <w:rFonts w:ascii="Times New Roman" w:hAnsi="Times New Roman" w:cs="Times New Roman"/>
                <w:sz w:val="24"/>
                <w:szCs w:val="24"/>
              </w:rPr>
              <w:t xml:space="preserve"> глаукомами.</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26</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первичной и вторичной глаукомой.</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27</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врожденной инфантильной и ювенильной глаукомы.</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rPr>
                <w:rFonts w:ascii="Times New Roman" w:hAnsi="Times New Roman" w:cs="Times New Roman"/>
                <w:sz w:val="24"/>
                <w:szCs w:val="24"/>
              </w:rP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778" w:type="dxa"/>
            <w:gridSpan w:val="2"/>
          </w:tcPr>
          <w:p w:rsidR="009F6436" w:rsidRPr="009F6436" w:rsidRDefault="009F6436" w:rsidP="009F6436">
            <w:pPr>
              <w:rPr>
                <w:rFonts w:ascii="Times New Roman" w:hAnsi="Times New Roman" w:cs="Times New Roman"/>
                <w:b/>
                <w:sz w:val="24"/>
                <w:szCs w:val="24"/>
              </w:rPr>
            </w:pPr>
            <w:r w:rsidRPr="009F6436">
              <w:t xml:space="preserve">                                        </w:t>
            </w:r>
            <w:r w:rsidRPr="009F6436">
              <w:rPr>
                <w:rFonts w:ascii="Times New Roman" w:hAnsi="Times New Roman" w:cs="Times New Roman"/>
                <w:b/>
                <w:sz w:val="24"/>
                <w:szCs w:val="24"/>
              </w:rPr>
              <w:t>МОДУЛЬ №1</w:t>
            </w:r>
          </w:p>
        </w:tc>
        <w:tc>
          <w:tcPr>
            <w:tcW w:w="851"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12</w:t>
            </w:r>
          </w:p>
        </w:tc>
        <w:tc>
          <w:tcPr>
            <w:tcW w:w="850"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12</w:t>
            </w:r>
          </w:p>
        </w:tc>
        <w:tc>
          <w:tcPr>
            <w:tcW w:w="567"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15</w:t>
            </w:r>
          </w:p>
        </w:tc>
        <w:tc>
          <w:tcPr>
            <w:tcW w:w="1276" w:type="dxa"/>
          </w:tcPr>
          <w:p w:rsidR="009F6436" w:rsidRPr="009F6436" w:rsidRDefault="009F6436" w:rsidP="009F6436">
            <w:pPr>
              <w:jc w:val="center"/>
            </w:pPr>
          </w:p>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БТ</w:t>
            </w:r>
          </w:p>
        </w:tc>
      </w:tr>
      <w:tr w:rsidR="009F6436" w:rsidRPr="009F6436" w:rsidTr="009F6436">
        <w:trPr>
          <w:trHeight w:val="135"/>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28</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Острые иридоциклиты.</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rPr>
          <w:trHeight w:val="135"/>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29</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Острые кератиты.</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30</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Неотложная помощь при травмах и ожогах органа зрении</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2</w:t>
            </w:r>
          </w:p>
        </w:tc>
        <w:tc>
          <w:tcPr>
            <w:tcW w:w="567" w:type="dxa"/>
          </w:tcPr>
          <w:p w:rsidR="009F6436" w:rsidRPr="009F6436" w:rsidRDefault="009F6436" w:rsidP="009F6436">
            <w:pPr>
              <w:jc w:val="center"/>
              <w:rPr>
                <w:rFonts w:ascii="Times New Roman" w:hAnsi="Times New Roman" w:cs="Times New Roman"/>
                <w:sz w:val="24"/>
                <w:szCs w:val="24"/>
              </w:rPr>
            </w:pPr>
          </w:p>
        </w:tc>
        <w:tc>
          <w:tcPr>
            <w:tcW w:w="1276"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МШ, РИ</w:t>
            </w:r>
          </w:p>
        </w:tc>
        <w:tc>
          <w:tcPr>
            <w:tcW w:w="1360"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БТ</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31</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язвой роговицы и герпетическими кератитами.</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32</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иридоциклитом  и кератитами.</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54"/>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33</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Деструкции стекловидного тела</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54"/>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34</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Помутнение хрусталика.</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54"/>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35</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 xml:space="preserve">Инъекции </w:t>
            </w:r>
            <w:proofErr w:type="gramStart"/>
            <w:r w:rsidRPr="009F6436">
              <w:rPr>
                <w:rFonts w:ascii="Times New Roman" w:hAnsi="Times New Roman" w:cs="Times New Roman"/>
                <w:sz w:val="24"/>
                <w:szCs w:val="24"/>
              </w:rPr>
              <w:t>глазного</w:t>
            </w:r>
            <w:proofErr w:type="gramEnd"/>
            <w:r w:rsidRPr="009F6436">
              <w:rPr>
                <w:rFonts w:ascii="Times New Roman" w:hAnsi="Times New Roman" w:cs="Times New Roman"/>
                <w:sz w:val="24"/>
                <w:szCs w:val="24"/>
              </w:rPr>
              <w:t xml:space="preserve"> яблоко </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sz w:val="24"/>
                <w:szCs w:val="24"/>
              </w:rPr>
            </w:pPr>
          </w:p>
        </w:tc>
      </w:tr>
      <w:tr w:rsidR="009F6436" w:rsidRPr="009F6436" w:rsidTr="009F6436">
        <w:trPr>
          <w:trHeight w:val="54"/>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36</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острым и хроническим иридоциклитом.</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sz w:val="24"/>
                <w:szCs w:val="24"/>
              </w:rPr>
            </w:pPr>
          </w:p>
        </w:tc>
      </w:tr>
      <w:tr w:rsidR="009F6436" w:rsidRPr="009F6436" w:rsidTr="009F6436">
        <w:trPr>
          <w:trHeight w:val="54"/>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37</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острым    и хроническим кератитом.</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sz w:val="24"/>
                <w:szCs w:val="24"/>
              </w:rPr>
            </w:pPr>
          </w:p>
        </w:tc>
      </w:tr>
      <w:tr w:rsidR="009F6436" w:rsidRPr="009F6436" w:rsidTr="009F6436">
        <w:trPr>
          <w:trHeight w:val="2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38</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ДД между окклюзией ЦАС  и тромбозом ЦВС.</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2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39</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Щелочные ожоги органа зрения.</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2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40</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Кислотные ожоги органа зрения.</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2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41</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Лучевые ожоги органа зрения.</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2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42</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Тупые травмы органа зрения.</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2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43</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Проникающее ранение органа зрения.</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2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44</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Непроникающее ранение органа зрения.</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rPr>
                <w:rFonts w:ascii="Times New Roman" w:hAnsi="Times New Roman" w:cs="Times New Roman"/>
                <w:sz w:val="24"/>
                <w:szCs w:val="24"/>
              </w:rP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20"/>
        </w:trPr>
        <w:tc>
          <w:tcPr>
            <w:tcW w:w="534" w:type="dxa"/>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45</w:t>
            </w:r>
          </w:p>
        </w:tc>
        <w:tc>
          <w:tcPr>
            <w:tcW w:w="5244" w:type="dxa"/>
          </w:tcPr>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sz w:val="24"/>
                <w:szCs w:val="24"/>
              </w:rPr>
              <w:t>Циркуляция внутриглазной жидкости</w:t>
            </w:r>
          </w:p>
        </w:tc>
        <w:tc>
          <w:tcPr>
            <w:tcW w:w="851" w:type="dxa"/>
          </w:tcPr>
          <w:p w:rsidR="009F6436" w:rsidRPr="009F6436" w:rsidRDefault="009F6436" w:rsidP="009F6436">
            <w:pPr>
              <w:jc w:val="center"/>
              <w:rPr>
                <w:rFonts w:ascii="Times New Roman" w:hAnsi="Times New Roman" w:cs="Times New Roman"/>
                <w:sz w:val="24"/>
                <w:szCs w:val="24"/>
              </w:rPr>
            </w:pPr>
          </w:p>
        </w:tc>
        <w:tc>
          <w:tcPr>
            <w:tcW w:w="850" w:type="dxa"/>
          </w:tcPr>
          <w:p w:rsidR="009F6436" w:rsidRPr="009F6436" w:rsidRDefault="009F6436" w:rsidP="009F6436">
            <w:pPr>
              <w:jc w:val="center"/>
              <w:rPr>
                <w:rFonts w:ascii="Times New Roman" w:hAnsi="Times New Roman" w:cs="Times New Roman"/>
                <w:sz w:val="24"/>
                <w:szCs w:val="24"/>
              </w:rPr>
            </w:pPr>
          </w:p>
        </w:tc>
        <w:tc>
          <w:tcPr>
            <w:tcW w:w="567" w:type="dxa"/>
          </w:tcPr>
          <w:p w:rsidR="009F6436" w:rsidRPr="009F6436" w:rsidRDefault="009F6436" w:rsidP="009F6436">
            <w:pPr>
              <w:jc w:val="center"/>
              <w:rPr>
                <w:rFonts w:ascii="Times New Roman" w:hAnsi="Times New Roman" w:cs="Times New Roman"/>
                <w:sz w:val="24"/>
                <w:szCs w:val="24"/>
              </w:rPr>
            </w:pPr>
            <w:r w:rsidRPr="009F6436">
              <w:rPr>
                <w:rFonts w:ascii="Times New Roman" w:hAnsi="Times New Roman" w:cs="Times New Roman"/>
                <w:sz w:val="24"/>
                <w:szCs w:val="24"/>
              </w:rPr>
              <w:t>1</w:t>
            </w:r>
          </w:p>
        </w:tc>
        <w:tc>
          <w:tcPr>
            <w:tcW w:w="1276" w:type="dxa"/>
          </w:tcPr>
          <w:p w:rsidR="009F6436" w:rsidRPr="009F6436" w:rsidRDefault="009F6436" w:rsidP="009F6436">
            <w:pPr>
              <w:jc w:val="center"/>
            </w:pPr>
          </w:p>
        </w:tc>
        <w:tc>
          <w:tcPr>
            <w:tcW w:w="1360" w:type="dxa"/>
          </w:tcPr>
          <w:p w:rsidR="009F6436" w:rsidRPr="009F6436" w:rsidRDefault="009F6436" w:rsidP="009F6436">
            <w:pPr>
              <w:jc w:val="center"/>
            </w:pPr>
            <w:proofErr w:type="gramStart"/>
            <w:r w:rsidRPr="009F6436">
              <w:rPr>
                <w:rFonts w:ascii="Times New Roman" w:hAnsi="Times New Roman" w:cs="Times New Roman"/>
                <w:sz w:val="24"/>
                <w:szCs w:val="24"/>
              </w:rPr>
              <w:t>Р</w:t>
            </w:r>
            <w:proofErr w:type="gramEnd"/>
            <w:r w:rsidRPr="009F6436">
              <w:rPr>
                <w:rFonts w:ascii="Times New Roman" w:hAnsi="Times New Roman" w:cs="Times New Roman"/>
                <w:sz w:val="24"/>
                <w:szCs w:val="24"/>
              </w:rPr>
              <w:t>, Д, МП</w:t>
            </w:r>
          </w:p>
        </w:tc>
      </w:tr>
      <w:tr w:rsidR="009F6436" w:rsidRPr="009F6436" w:rsidTr="009F6436">
        <w:trPr>
          <w:trHeight w:val="45"/>
        </w:trPr>
        <w:tc>
          <w:tcPr>
            <w:tcW w:w="5778" w:type="dxa"/>
            <w:gridSpan w:val="2"/>
          </w:tcPr>
          <w:p w:rsidR="009F6436" w:rsidRPr="009F6436" w:rsidRDefault="009F6436" w:rsidP="009F6436">
            <w:pPr>
              <w:rPr>
                <w:rFonts w:ascii="Times New Roman" w:hAnsi="Times New Roman" w:cs="Times New Roman"/>
                <w:b/>
                <w:sz w:val="24"/>
                <w:szCs w:val="24"/>
              </w:rPr>
            </w:pPr>
            <w:r w:rsidRPr="009F6436">
              <w:rPr>
                <w:rFonts w:ascii="Times New Roman" w:hAnsi="Times New Roman" w:cs="Times New Roman"/>
                <w:b/>
                <w:sz w:val="24"/>
                <w:szCs w:val="24"/>
              </w:rPr>
              <w:t xml:space="preserve">                            МОДУЛЬ №2</w:t>
            </w:r>
          </w:p>
          <w:p w:rsidR="009F6436" w:rsidRPr="009F6436" w:rsidRDefault="009F6436" w:rsidP="009F6436">
            <w:pPr>
              <w:rPr>
                <w:rFonts w:ascii="Times New Roman" w:hAnsi="Times New Roman" w:cs="Times New Roman"/>
                <w:b/>
                <w:sz w:val="24"/>
                <w:szCs w:val="24"/>
              </w:rPr>
            </w:pPr>
          </w:p>
        </w:tc>
        <w:tc>
          <w:tcPr>
            <w:tcW w:w="851"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0</w:t>
            </w:r>
          </w:p>
        </w:tc>
        <w:tc>
          <w:tcPr>
            <w:tcW w:w="850"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6</w:t>
            </w:r>
          </w:p>
        </w:tc>
        <w:tc>
          <w:tcPr>
            <w:tcW w:w="567"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15</w:t>
            </w:r>
          </w:p>
        </w:tc>
        <w:tc>
          <w:tcPr>
            <w:tcW w:w="1276" w:type="dxa"/>
          </w:tcPr>
          <w:p w:rsidR="009F6436" w:rsidRPr="009F6436" w:rsidRDefault="009F6436" w:rsidP="009F6436">
            <w:pPr>
              <w:jc w:val="center"/>
              <w:rPr>
                <w:rFonts w:ascii="Times New Roman" w:hAnsi="Times New Roman" w:cs="Times New Roman"/>
                <w:b/>
                <w:sz w:val="24"/>
                <w:szCs w:val="24"/>
              </w:rPr>
            </w:pPr>
          </w:p>
        </w:tc>
        <w:tc>
          <w:tcPr>
            <w:tcW w:w="1360"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БТ</w:t>
            </w:r>
          </w:p>
        </w:tc>
      </w:tr>
      <w:tr w:rsidR="009F6436" w:rsidRPr="009F6436" w:rsidTr="009F6436">
        <w:trPr>
          <w:trHeight w:val="45"/>
        </w:trPr>
        <w:tc>
          <w:tcPr>
            <w:tcW w:w="5778" w:type="dxa"/>
            <w:gridSpan w:val="2"/>
          </w:tcPr>
          <w:p w:rsidR="009F6436" w:rsidRPr="009F6436" w:rsidRDefault="009F6436" w:rsidP="009F6436">
            <w:pPr>
              <w:tabs>
                <w:tab w:val="left" w:pos="1245"/>
              </w:tabs>
              <w:rPr>
                <w:rFonts w:ascii="Times New Roman" w:hAnsi="Times New Roman" w:cs="Times New Roman"/>
                <w:b/>
                <w:sz w:val="24"/>
                <w:szCs w:val="24"/>
              </w:rPr>
            </w:pPr>
            <w:r w:rsidRPr="009F6436">
              <w:t xml:space="preserve"> </w:t>
            </w:r>
            <w:r w:rsidRPr="009F6436">
              <w:rPr>
                <w:rFonts w:ascii="Times New Roman" w:hAnsi="Times New Roman" w:cs="Times New Roman"/>
                <w:b/>
                <w:sz w:val="24"/>
                <w:szCs w:val="24"/>
              </w:rPr>
              <w:t>Итого:</w:t>
            </w:r>
          </w:p>
        </w:tc>
        <w:tc>
          <w:tcPr>
            <w:tcW w:w="851"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12</w:t>
            </w:r>
          </w:p>
        </w:tc>
        <w:tc>
          <w:tcPr>
            <w:tcW w:w="850"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18</w:t>
            </w:r>
          </w:p>
        </w:tc>
        <w:tc>
          <w:tcPr>
            <w:tcW w:w="567"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30</w:t>
            </w:r>
          </w:p>
        </w:tc>
        <w:tc>
          <w:tcPr>
            <w:tcW w:w="1276" w:type="dxa"/>
          </w:tcPr>
          <w:p w:rsidR="009F6436" w:rsidRPr="009F6436" w:rsidRDefault="009F6436" w:rsidP="009F6436"/>
        </w:tc>
        <w:tc>
          <w:tcPr>
            <w:tcW w:w="1360" w:type="dxa"/>
          </w:tcPr>
          <w:p w:rsidR="009F6436" w:rsidRPr="009F6436" w:rsidRDefault="009F6436" w:rsidP="009F6436"/>
        </w:tc>
      </w:tr>
      <w:tr w:rsidR="009F6436" w:rsidRPr="009F6436" w:rsidTr="009F6436">
        <w:trPr>
          <w:trHeight w:val="45"/>
        </w:trPr>
        <w:tc>
          <w:tcPr>
            <w:tcW w:w="9322" w:type="dxa"/>
            <w:gridSpan w:val="6"/>
          </w:tcPr>
          <w:p w:rsidR="009F6436" w:rsidRPr="009F6436" w:rsidRDefault="009F6436" w:rsidP="009F6436">
            <w:r w:rsidRPr="009F6436">
              <w:rPr>
                <w:rFonts w:ascii="Times New Roman" w:hAnsi="Times New Roman" w:cs="Times New Roman"/>
                <w:b/>
                <w:sz w:val="24"/>
                <w:szCs w:val="24"/>
              </w:rPr>
              <w:lastRenderedPageBreak/>
              <w:t>Экзамен:</w:t>
            </w:r>
          </w:p>
        </w:tc>
        <w:tc>
          <w:tcPr>
            <w:tcW w:w="1360" w:type="dxa"/>
          </w:tcPr>
          <w:p w:rsidR="009F6436" w:rsidRPr="009F6436" w:rsidRDefault="009F6436" w:rsidP="009F6436">
            <w:pPr>
              <w:jc w:val="center"/>
              <w:rPr>
                <w:rFonts w:ascii="Times New Roman" w:hAnsi="Times New Roman" w:cs="Times New Roman"/>
                <w:b/>
                <w:sz w:val="24"/>
                <w:szCs w:val="24"/>
              </w:rPr>
            </w:pPr>
            <w:r w:rsidRPr="009F6436">
              <w:rPr>
                <w:rFonts w:ascii="Times New Roman" w:hAnsi="Times New Roman" w:cs="Times New Roman"/>
                <w:b/>
                <w:sz w:val="24"/>
                <w:szCs w:val="24"/>
              </w:rPr>
              <w:t>КТ</w:t>
            </w:r>
          </w:p>
        </w:tc>
      </w:tr>
    </w:tbl>
    <w:p w:rsidR="009F6436" w:rsidRPr="009F6436" w:rsidRDefault="009F6436" w:rsidP="009F6436">
      <w:pPr>
        <w:rPr>
          <w:rFonts w:ascii="Times New Roman" w:hAnsi="Times New Roman" w:cs="Times New Roman"/>
          <w:sz w:val="24"/>
          <w:szCs w:val="24"/>
        </w:rPr>
      </w:pPr>
      <w:r w:rsidRPr="009F6436">
        <w:rPr>
          <w:rFonts w:ascii="Times New Roman" w:hAnsi="Times New Roman" w:cs="Times New Roman"/>
          <w:b/>
          <w:sz w:val="24"/>
          <w:szCs w:val="24"/>
        </w:rPr>
        <w:t>Условные обозначения:  ОЗ</w:t>
      </w:r>
      <w:r w:rsidRPr="009F6436">
        <w:rPr>
          <w:rFonts w:ascii="Times New Roman" w:hAnsi="Times New Roman" w:cs="Times New Roman"/>
          <w:sz w:val="24"/>
          <w:szCs w:val="24"/>
        </w:rPr>
        <w:t xml:space="preserve"> – острота зрения; </w:t>
      </w:r>
      <w:r w:rsidRPr="009F6436">
        <w:rPr>
          <w:rFonts w:ascii="Times New Roman" w:hAnsi="Times New Roman" w:cs="Times New Roman"/>
          <w:b/>
          <w:sz w:val="24"/>
          <w:szCs w:val="24"/>
        </w:rPr>
        <w:t>ПЗ</w:t>
      </w:r>
      <w:r w:rsidRPr="009F6436">
        <w:rPr>
          <w:rFonts w:ascii="Times New Roman" w:hAnsi="Times New Roman" w:cs="Times New Roman"/>
          <w:sz w:val="24"/>
          <w:szCs w:val="24"/>
        </w:rPr>
        <w:t xml:space="preserve"> – поле зрения; </w:t>
      </w:r>
      <w:r w:rsidRPr="009F6436">
        <w:rPr>
          <w:rFonts w:ascii="Times New Roman" w:hAnsi="Times New Roman" w:cs="Times New Roman"/>
          <w:b/>
          <w:sz w:val="24"/>
          <w:szCs w:val="24"/>
        </w:rPr>
        <w:t>ВГД</w:t>
      </w:r>
      <w:r w:rsidRPr="009F6436">
        <w:rPr>
          <w:rFonts w:ascii="Times New Roman" w:hAnsi="Times New Roman" w:cs="Times New Roman"/>
          <w:sz w:val="24"/>
          <w:szCs w:val="24"/>
        </w:rPr>
        <w:t xml:space="preserve"> – внутриглазное давление;    </w:t>
      </w:r>
      <w:r w:rsidRPr="009F6436">
        <w:rPr>
          <w:rFonts w:ascii="Times New Roman" w:hAnsi="Times New Roman" w:cs="Times New Roman"/>
          <w:b/>
          <w:sz w:val="24"/>
          <w:szCs w:val="24"/>
        </w:rPr>
        <w:t>ЦВ</w:t>
      </w:r>
      <w:proofErr w:type="gramStart"/>
      <w:r w:rsidRPr="009F6436">
        <w:rPr>
          <w:rFonts w:ascii="Times New Roman" w:hAnsi="Times New Roman" w:cs="Times New Roman"/>
          <w:b/>
          <w:sz w:val="24"/>
          <w:szCs w:val="24"/>
        </w:rPr>
        <w:t>С-</w:t>
      </w:r>
      <w:proofErr w:type="gramEnd"/>
      <w:r w:rsidRPr="009F6436">
        <w:rPr>
          <w:rFonts w:ascii="Times New Roman" w:hAnsi="Times New Roman" w:cs="Times New Roman"/>
          <w:b/>
          <w:sz w:val="24"/>
          <w:szCs w:val="24"/>
        </w:rPr>
        <w:t xml:space="preserve"> </w:t>
      </w:r>
      <w:r w:rsidRPr="009F6436">
        <w:rPr>
          <w:rFonts w:ascii="Times New Roman" w:hAnsi="Times New Roman" w:cs="Times New Roman"/>
          <w:sz w:val="24"/>
          <w:szCs w:val="24"/>
        </w:rPr>
        <w:t>центральная вена сетчатки;</w:t>
      </w:r>
      <w:r w:rsidRPr="009F6436">
        <w:rPr>
          <w:rFonts w:ascii="Times New Roman" w:hAnsi="Times New Roman" w:cs="Times New Roman"/>
          <w:b/>
          <w:sz w:val="24"/>
          <w:szCs w:val="24"/>
        </w:rPr>
        <w:t xml:space="preserve"> ЦАС- </w:t>
      </w:r>
      <w:r w:rsidRPr="009F6436">
        <w:rPr>
          <w:rFonts w:ascii="Times New Roman" w:hAnsi="Times New Roman" w:cs="Times New Roman"/>
          <w:sz w:val="24"/>
          <w:szCs w:val="24"/>
        </w:rPr>
        <w:t>центральная артерия сетчатки;</w:t>
      </w:r>
      <w:r w:rsidRPr="009F6436">
        <w:rPr>
          <w:rFonts w:ascii="Times New Roman" w:hAnsi="Times New Roman" w:cs="Times New Roman"/>
          <w:b/>
          <w:sz w:val="24"/>
          <w:szCs w:val="24"/>
        </w:rPr>
        <w:t xml:space="preserve"> ДД- </w:t>
      </w:r>
      <w:r w:rsidRPr="009F6436">
        <w:rPr>
          <w:rFonts w:ascii="Times New Roman" w:hAnsi="Times New Roman" w:cs="Times New Roman"/>
          <w:sz w:val="24"/>
          <w:szCs w:val="24"/>
        </w:rPr>
        <w:t>дифференциальная диагностика;</w:t>
      </w:r>
      <w:r w:rsidRPr="009F6436">
        <w:rPr>
          <w:rFonts w:ascii="Times New Roman" w:hAnsi="Times New Roman" w:cs="Times New Roman"/>
          <w:b/>
          <w:sz w:val="24"/>
          <w:szCs w:val="24"/>
        </w:rPr>
        <w:t xml:space="preserve"> Д</w:t>
      </w:r>
      <w:r w:rsidRPr="009F6436">
        <w:rPr>
          <w:rFonts w:ascii="Times New Roman" w:hAnsi="Times New Roman" w:cs="Times New Roman"/>
          <w:sz w:val="24"/>
          <w:szCs w:val="24"/>
        </w:rPr>
        <w:t xml:space="preserve"> – доклад; </w:t>
      </w:r>
      <w:r w:rsidRPr="009F6436">
        <w:rPr>
          <w:rFonts w:ascii="Times New Roman" w:hAnsi="Times New Roman" w:cs="Times New Roman"/>
          <w:b/>
          <w:sz w:val="24"/>
          <w:szCs w:val="24"/>
        </w:rPr>
        <w:t>Р</w:t>
      </w:r>
      <w:r w:rsidRPr="009F6436">
        <w:rPr>
          <w:rFonts w:ascii="Times New Roman" w:hAnsi="Times New Roman" w:cs="Times New Roman"/>
          <w:sz w:val="24"/>
          <w:szCs w:val="24"/>
        </w:rPr>
        <w:t xml:space="preserve"> – реферат; </w:t>
      </w:r>
      <w:r w:rsidRPr="009F6436">
        <w:rPr>
          <w:rFonts w:ascii="Times New Roman" w:hAnsi="Times New Roman" w:cs="Times New Roman"/>
          <w:b/>
          <w:sz w:val="24"/>
          <w:szCs w:val="24"/>
        </w:rPr>
        <w:t>МП</w:t>
      </w:r>
      <w:r w:rsidRPr="009F6436">
        <w:rPr>
          <w:rFonts w:ascii="Times New Roman" w:hAnsi="Times New Roman" w:cs="Times New Roman"/>
          <w:sz w:val="24"/>
          <w:szCs w:val="24"/>
        </w:rPr>
        <w:t xml:space="preserve"> –мультимедийная презентация; </w:t>
      </w:r>
      <w:r w:rsidRPr="009F6436">
        <w:rPr>
          <w:rFonts w:ascii="Times New Roman" w:hAnsi="Times New Roman" w:cs="Times New Roman"/>
          <w:b/>
          <w:sz w:val="24"/>
          <w:szCs w:val="24"/>
        </w:rPr>
        <w:t>МШ</w:t>
      </w:r>
      <w:r w:rsidRPr="009F6436">
        <w:rPr>
          <w:rFonts w:ascii="Times New Roman" w:hAnsi="Times New Roman" w:cs="Times New Roman"/>
          <w:sz w:val="24"/>
          <w:szCs w:val="24"/>
        </w:rPr>
        <w:t xml:space="preserve"> – мозговой штурм; </w:t>
      </w:r>
      <w:r w:rsidRPr="009F6436">
        <w:rPr>
          <w:rFonts w:ascii="Times New Roman" w:hAnsi="Times New Roman" w:cs="Times New Roman"/>
          <w:b/>
          <w:sz w:val="24"/>
          <w:szCs w:val="24"/>
        </w:rPr>
        <w:t>БТ</w:t>
      </w:r>
      <w:r w:rsidRPr="009F6436">
        <w:rPr>
          <w:rFonts w:ascii="Times New Roman" w:hAnsi="Times New Roman" w:cs="Times New Roman"/>
          <w:sz w:val="24"/>
          <w:szCs w:val="24"/>
        </w:rPr>
        <w:t xml:space="preserve"> – бланочное тестирование; </w:t>
      </w:r>
      <w:r w:rsidRPr="009F6436">
        <w:rPr>
          <w:rFonts w:ascii="Times New Roman" w:hAnsi="Times New Roman" w:cs="Times New Roman"/>
          <w:b/>
          <w:sz w:val="24"/>
          <w:szCs w:val="24"/>
        </w:rPr>
        <w:t>КТ</w:t>
      </w:r>
      <w:r w:rsidRPr="009F6436">
        <w:rPr>
          <w:rFonts w:ascii="Times New Roman" w:hAnsi="Times New Roman" w:cs="Times New Roman"/>
          <w:sz w:val="24"/>
          <w:szCs w:val="24"/>
        </w:rPr>
        <w:t xml:space="preserve"> – компьютерное  тестирование;  </w:t>
      </w:r>
      <w:r w:rsidRPr="009F6436">
        <w:rPr>
          <w:rFonts w:ascii="Times New Roman" w:hAnsi="Times New Roman" w:cs="Times New Roman"/>
          <w:b/>
          <w:sz w:val="24"/>
          <w:szCs w:val="24"/>
        </w:rPr>
        <w:t>ДИ</w:t>
      </w:r>
      <w:r w:rsidRPr="009F6436">
        <w:rPr>
          <w:rFonts w:ascii="Times New Roman" w:hAnsi="Times New Roman" w:cs="Times New Roman"/>
          <w:sz w:val="24"/>
          <w:szCs w:val="24"/>
        </w:rPr>
        <w:t xml:space="preserve"> – доска интерактивная;               </w:t>
      </w:r>
      <w:r w:rsidRPr="009F6436">
        <w:rPr>
          <w:rFonts w:ascii="Times New Roman" w:hAnsi="Times New Roman" w:cs="Times New Roman"/>
          <w:b/>
          <w:sz w:val="24"/>
          <w:szCs w:val="24"/>
        </w:rPr>
        <w:t>РИ</w:t>
      </w:r>
      <w:r w:rsidRPr="009F6436">
        <w:rPr>
          <w:rFonts w:ascii="Times New Roman" w:hAnsi="Times New Roman" w:cs="Times New Roman"/>
          <w:sz w:val="24"/>
          <w:szCs w:val="24"/>
        </w:rPr>
        <w:t xml:space="preserve"> – ролевые игры;</w:t>
      </w:r>
    </w:p>
    <w:p w:rsidR="00B7273A" w:rsidRPr="00B7273A" w:rsidRDefault="00B7273A" w:rsidP="00B7273A">
      <w:pPr>
        <w:spacing w:after="0" w:line="240" w:lineRule="auto"/>
        <w:rPr>
          <w:rFonts w:ascii="Times New Roman" w:eastAsia="Times New Roman" w:hAnsi="Times New Roman" w:cs="Times New Roman"/>
          <w:lang w:eastAsia="ru-RU"/>
        </w:rPr>
      </w:pPr>
    </w:p>
    <w:p w:rsidR="00B7273A" w:rsidRPr="00B7273A" w:rsidRDefault="00B7273A" w:rsidP="00B7273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B7273A">
        <w:rPr>
          <w:rFonts w:ascii="Times New Roman" w:eastAsia="Times New Roman" w:hAnsi="Times New Roman" w:cs="Times New Roman"/>
          <w:b/>
          <w:lang w:eastAsia="ru-RU"/>
        </w:rPr>
        <w:t>8.</w:t>
      </w:r>
      <w:r w:rsidRPr="00B7273A">
        <w:rPr>
          <w:rFonts w:ascii="Times New Roman" w:eastAsia="Times New Roman" w:hAnsi="Times New Roman" w:cs="Times New Roman"/>
          <w:b/>
          <w:lang w:eastAsia="ru-RU"/>
        </w:rPr>
        <w:tab/>
        <w:t>Программа клинической дисциплины</w:t>
      </w:r>
    </w:p>
    <w:p w:rsidR="00B7273A" w:rsidRPr="00B7273A" w:rsidRDefault="00B7273A" w:rsidP="00B7273A">
      <w:pPr>
        <w:widowControl w:val="0"/>
        <w:spacing w:after="0" w:line="240" w:lineRule="auto"/>
        <w:jc w:val="both"/>
        <w:outlineLvl w:val="0"/>
        <w:rPr>
          <w:rFonts w:ascii="Times New Roman" w:eastAsia="Times New Roman" w:hAnsi="Times New Roman" w:cs="Times New Roman"/>
          <w:bCs/>
          <w:kern w:val="32"/>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8.1</w:t>
      </w:r>
      <w:r w:rsidRPr="00B7273A">
        <w:rPr>
          <w:rFonts w:ascii="Times New Roman" w:eastAsia="Times New Roman" w:hAnsi="Times New Roman" w:cs="Times New Roman"/>
          <w:b/>
          <w:lang w:eastAsia="ru-RU"/>
        </w:rPr>
        <w:tab/>
        <w:t xml:space="preserve">Лекции </w:t>
      </w:r>
      <w:r w:rsidRPr="00B7273A">
        <w:rPr>
          <w:rFonts w:ascii="Times New Roman" w:eastAsia="Times New Roman" w:hAnsi="Times New Roman" w:cs="Times New Roman"/>
          <w:lang w:eastAsia="ru-RU"/>
        </w:rPr>
        <w:t>(теоретический материал)</w:t>
      </w:r>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1</w:t>
      </w:r>
      <w:r w:rsidRPr="00B7273A">
        <w:rPr>
          <w:rFonts w:ascii="Times New Roman" w:eastAsia="Times New Roman" w:hAnsi="Times New Roman" w:cs="Times New Roman"/>
          <w:b/>
          <w:lang w:eastAsia="ru-RU"/>
        </w:rPr>
        <w:tab/>
      </w:r>
      <w:r w:rsidRPr="00B7273A">
        <w:rPr>
          <w:rFonts w:ascii="Times New Roman" w:eastAsia="Calibri" w:hAnsi="Times New Roman" w:cs="Times New Roman"/>
          <w:b/>
        </w:rPr>
        <w:t>История развития офтальмологии.</w:t>
      </w:r>
      <w:r w:rsidRPr="00B7273A">
        <w:rPr>
          <w:rFonts w:ascii="Times New Roman" w:eastAsia="Times New Roman" w:hAnsi="Times New Roman" w:cs="Times New Roman"/>
          <w:b/>
          <w:lang w:eastAsia="ru-RU"/>
        </w:rPr>
        <w:t xml:space="preserve"> </w:t>
      </w:r>
    </w:p>
    <w:p w:rsidR="00B7273A" w:rsidRPr="00B7273A" w:rsidRDefault="00B7273A" w:rsidP="00B7273A">
      <w:pPr>
        <w:rPr>
          <w:rFonts w:ascii="Times New Roman" w:eastAsia="Times New Roman" w:hAnsi="Times New Roman" w:cs="Times New Roman"/>
          <w:sz w:val="24"/>
          <w:szCs w:val="24"/>
          <w:lang w:eastAsia="ru-RU"/>
        </w:rPr>
      </w:pPr>
      <w:r w:rsidRPr="00B7273A">
        <w:rPr>
          <w:rFonts w:ascii="Times New Roman" w:eastAsia="Times New Roman" w:hAnsi="Times New Roman" w:cs="Times New Roman"/>
          <w:lang w:eastAsia="ru-RU"/>
        </w:rPr>
        <w:t xml:space="preserve">Исторические аспекты развития офтальмологии. Предмет и задачи офтальмологии. Разделы офтальмологии. </w:t>
      </w:r>
      <w:r w:rsidRPr="00B7273A">
        <w:rPr>
          <w:rFonts w:ascii="Times New Roman" w:eastAsia="Times New Roman" w:hAnsi="Times New Roman" w:cs="Times New Roman"/>
          <w:sz w:val="24"/>
          <w:szCs w:val="24"/>
          <w:lang w:eastAsia="ru-RU"/>
        </w:rPr>
        <w:t>История развития офтальмологии в древних цивилизаций. Развития научной и клинической офтальмологии  столетие. Развития офтальмологии в КР.</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Calibri" w:hAnsi="Times New Roman" w:cs="Times New Roman"/>
          <w:sz w:val="24"/>
          <w:szCs w:val="24"/>
        </w:rPr>
      </w:pPr>
      <w:r w:rsidRPr="00B7273A">
        <w:rPr>
          <w:rFonts w:ascii="Times New Roman" w:eastAsia="Times New Roman" w:hAnsi="Times New Roman" w:cs="Times New Roman"/>
          <w:b/>
          <w:lang w:eastAsia="ru-RU"/>
        </w:rPr>
        <w:t>Тема № 2</w:t>
      </w:r>
      <w:r w:rsidRPr="00B7273A">
        <w:rPr>
          <w:rFonts w:ascii="Times New Roman" w:eastAsia="Times New Roman" w:hAnsi="Times New Roman" w:cs="Times New Roman"/>
          <w:b/>
          <w:lang w:eastAsia="ru-RU"/>
        </w:rPr>
        <w:tab/>
      </w:r>
      <w:r w:rsidRPr="00B7273A">
        <w:rPr>
          <w:rFonts w:ascii="Times New Roman" w:eastAsia="Calibri" w:hAnsi="Times New Roman" w:cs="Times New Roman"/>
          <w:b/>
          <w:sz w:val="24"/>
          <w:szCs w:val="24"/>
        </w:rPr>
        <w:t>Эмбриогенез глазного яблока</w:t>
      </w:r>
      <w:r w:rsidRPr="00B7273A">
        <w:rPr>
          <w:rFonts w:ascii="Times New Roman" w:eastAsia="Calibri" w:hAnsi="Times New Roman" w:cs="Times New Roman"/>
          <w:sz w:val="24"/>
          <w:szCs w:val="24"/>
        </w:rPr>
        <w:t>.</w:t>
      </w:r>
    </w:p>
    <w:p w:rsidR="00B7273A" w:rsidRPr="00B7273A" w:rsidRDefault="00B7273A" w:rsidP="00B7273A">
      <w:pP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Развитие глаза в филогенезе. Развитие глаза в онтогенезе. Анатомические особенности зрительного анализатора. 4 звенья зрительного анализатора. Оболочки глазного  яблока (наружная, средняя и внутренняя). </w:t>
      </w:r>
      <w:proofErr w:type="gramStart"/>
      <w:r w:rsidRPr="00B7273A">
        <w:rPr>
          <w:rFonts w:ascii="Times New Roman" w:eastAsia="Times New Roman" w:hAnsi="Times New Roman" w:cs="Times New Roman"/>
          <w:lang w:eastAsia="ru-RU"/>
        </w:rPr>
        <w:t>Ядро глазного яблока передняя камера, задняя камера, хрусталик, стекловидное тело).</w:t>
      </w:r>
      <w:proofErr w:type="gramEnd"/>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 xml:space="preserve"> Тема № 3</w:t>
      </w:r>
      <w:r w:rsidRPr="00B7273A">
        <w:rPr>
          <w:rFonts w:ascii="Times New Roman" w:eastAsia="Times New Roman" w:hAnsi="Times New Roman" w:cs="Times New Roman"/>
          <w:b/>
          <w:lang w:eastAsia="ru-RU"/>
        </w:rPr>
        <w:tab/>
      </w:r>
      <w:r w:rsidRPr="00B7273A">
        <w:rPr>
          <w:rFonts w:ascii="Times New Roman" w:eastAsia="Calibri" w:hAnsi="Times New Roman" w:cs="Times New Roman"/>
          <w:b/>
          <w:sz w:val="24"/>
          <w:szCs w:val="24"/>
        </w:rPr>
        <w:t>Анатомо-физиологические особенности придатков органа зрения.</w:t>
      </w:r>
    </w:p>
    <w:p w:rsidR="00B7273A" w:rsidRPr="00B7273A" w:rsidRDefault="00B7273A" w:rsidP="00B7273A">
      <w:pPr>
        <w:rPr>
          <w:rFonts w:ascii="Times New Roman" w:eastAsia="Times New Roman" w:hAnsi="Times New Roman" w:cs="Times New Roman"/>
          <w:sz w:val="24"/>
          <w:szCs w:val="24"/>
          <w:lang w:eastAsia="ru-RU"/>
        </w:rPr>
      </w:pPr>
      <w:r w:rsidRPr="00B7273A">
        <w:rPr>
          <w:rFonts w:ascii="Times New Roman" w:eastAsia="Times New Roman" w:hAnsi="Times New Roman" w:cs="Times New Roman"/>
          <w:sz w:val="24"/>
          <w:szCs w:val="24"/>
          <w:lang w:eastAsia="ru-RU"/>
        </w:rPr>
        <w:t>Анатомо-физиологические особенности вспомогательного аппарата. Анатомия и физиология век. Слезные органы. Анатомия и физиология конъюнктивы.  Глазодвигательные мышцы и их иннервация. Орбита.</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4</w:t>
      </w:r>
      <w:r w:rsidRPr="00B7273A">
        <w:rPr>
          <w:rFonts w:ascii="Times New Roman" w:eastAsia="Times New Roman" w:hAnsi="Times New Roman" w:cs="Times New Roman"/>
          <w:b/>
          <w:lang w:eastAsia="ru-RU"/>
        </w:rPr>
        <w:tab/>
      </w:r>
      <w:r w:rsidRPr="00B7273A">
        <w:rPr>
          <w:rFonts w:ascii="Times New Roman" w:eastAsia="Calibri" w:hAnsi="Times New Roman" w:cs="Times New Roman"/>
          <w:b/>
          <w:sz w:val="24"/>
          <w:szCs w:val="24"/>
        </w:rPr>
        <w:t>Рефракция.</w:t>
      </w:r>
    </w:p>
    <w:p w:rsidR="00B7273A" w:rsidRPr="00B7273A" w:rsidRDefault="00B7273A" w:rsidP="00B7273A">
      <w:pPr>
        <w:contextualSpacing/>
        <w:rPr>
          <w:rFonts w:ascii="Times New Roman" w:hAnsi="Times New Roman" w:cs="Times New Roman"/>
        </w:rPr>
      </w:pPr>
      <w:r w:rsidRPr="00B7273A">
        <w:rPr>
          <w:rFonts w:ascii="Times New Roman" w:hAnsi="Times New Roman" w:cs="Times New Roman"/>
        </w:rPr>
        <w:t>Понятия «физическая рефракция». Роль прозрачных сред глазного яблока. Понятия «клиническая рефракция».</w:t>
      </w:r>
    </w:p>
    <w:p w:rsidR="00B7273A" w:rsidRPr="00B7273A" w:rsidRDefault="00B7273A" w:rsidP="00B7273A">
      <w:pPr>
        <w:contextualSpacing/>
        <w:rPr>
          <w:rFonts w:ascii="Times New Roman" w:hAnsi="Times New Roman" w:cs="Times New Roman"/>
        </w:rPr>
      </w:pPr>
      <w:r w:rsidRPr="00B7273A">
        <w:rPr>
          <w:rFonts w:ascii="Times New Roman" w:hAnsi="Times New Roman" w:cs="Times New Roman"/>
        </w:rPr>
        <w:t>Виды клинической рефракции: Миопия, Гиперметропия, Астигматизм. Правила подбора очков. Виды оптических линз.</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5</w:t>
      </w:r>
      <w:r w:rsidRPr="00B7273A">
        <w:rPr>
          <w:rFonts w:ascii="Times New Roman" w:eastAsia="Times New Roman" w:hAnsi="Times New Roman" w:cs="Times New Roman"/>
          <w:b/>
          <w:lang w:eastAsia="ru-RU"/>
        </w:rPr>
        <w:tab/>
      </w:r>
      <w:r w:rsidRPr="00B7273A">
        <w:rPr>
          <w:rFonts w:ascii="Times New Roman" w:eastAsia="Calibri" w:hAnsi="Times New Roman" w:cs="Times New Roman"/>
          <w:b/>
        </w:rPr>
        <w:t>Аккомодация.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rPr>
          <w:rFonts w:ascii="Times New Roman" w:eastAsia="Calibri" w:hAnsi="Times New Roman" w:cs="Times New Roman"/>
          <w:sz w:val="24"/>
          <w:szCs w:val="24"/>
        </w:rPr>
      </w:pPr>
      <w:r w:rsidRPr="00B7273A">
        <w:rPr>
          <w:rFonts w:ascii="Times New Roman" w:eastAsia="Calibri" w:hAnsi="Times New Roman" w:cs="Times New Roman"/>
          <w:sz w:val="24"/>
          <w:szCs w:val="24"/>
        </w:rPr>
        <w:t>Аккомодация. Динамическая рефракция глаза. Механизм аккомодации. Нарушения аккомодации.</w:t>
      </w:r>
    </w:p>
    <w:p w:rsidR="00B7273A" w:rsidRPr="00B7273A" w:rsidRDefault="00B7273A" w:rsidP="00B7273A">
      <w:pPr>
        <w:rPr>
          <w:rFonts w:ascii="Times New Roman" w:eastAsia="Times New Roman" w:hAnsi="Times New Roman"/>
          <w:lang w:eastAsia="ru-RU"/>
        </w:rPr>
      </w:pPr>
      <w:r w:rsidRPr="00B7273A">
        <w:rPr>
          <w:rFonts w:ascii="Times New Roman" w:eastAsia="Times New Roman" w:hAnsi="Times New Roman"/>
          <w:b/>
          <w:lang w:eastAsia="ru-RU"/>
        </w:rPr>
        <w:t xml:space="preserve">Тема № 6     </w:t>
      </w:r>
      <w:r w:rsidRPr="00B7273A">
        <w:rPr>
          <w:rFonts w:ascii="Times New Roman" w:eastAsia="Calibri" w:hAnsi="Times New Roman"/>
          <w:b/>
        </w:rPr>
        <w:t>Глаукома.</w:t>
      </w:r>
      <w:r w:rsidRPr="00B7273A">
        <w:rPr>
          <w:rFonts w:ascii="Times New Roman" w:eastAsia="Times New Roman" w:hAnsi="Times New Roman"/>
          <w:b/>
          <w:lang w:eastAsia="ru-RU"/>
        </w:rPr>
        <w:tab/>
      </w:r>
      <w:r w:rsidRPr="00B7273A">
        <w:rPr>
          <w:rFonts w:ascii="Times New Roman" w:eastAsia="Times New Roman" w:hAnsi="Times New Roman"/>
          <w:lang w:eastAsia="ru-RU"/>
        </w:rPr>
        <w:t xml:space="preserve">                                                                                                                                               Понятия  «глаукома». А</w:t>
      </w:r>
      <w:r w:rsidRPr="00B7273A">
        <w:rPr>
          <w:rFonts w:ascii="Times New Roman" w:eastAsia="Times New Roman" w:hAnsi="Times New Roman" w:cs="Times New Roman"/>
          <w:lang w:eastAsia="ru-RU"/>
        </w:rPr>
        <w:t>ктуальность глаукомы в странах СНГ и КР. Основные причины глаукомы.</w:t>
      </w:r>
      <w:r w:rsidRPr="00B7273A">
        <w:rPr>
          <w:rFonts w:ascii="Times New Roman" w:eastAsia="Times New Roman" w:hAnsi="Times New Roman"/>
          <w:lang w:eastAsia="ru-RU"/>
        </w:rPr>
        <w:t xml:space="preserve"> </w:t>
      </w:r>
      <w:r w:rsidRPr="00B7273A">
        <w:rPr>
          <w:rFonts w:ascii="Times New Roman" w:eastAsia="Times New Roman" w:hAnsi="Times New Roman" w:cs="Times New Roman"/>
          <w:lang w:eastAsia="ru-RU"/>
        </w:rPr>
        <w:t>Этапы диагностики глаукомы.  Классификация глаукомы.</w:t>
      </w:r>
      <w:r w:rsidRPr="00B7273A">
        <w:rPr>
          <w:rFonts w:ascii="Times New Roman" w:eastAsia="Times New Roman" w:hAnsi="Times New Roman"/>
          <w:lang w:eastAsia="ru-RU"/>
        </w:rPr>
        <w:t xml:space="preserve"> О</w:t>
      </w:r>
      <w:r w:rsidRPr="00B7273A">
        <w:rPr>
          <w:rFonts w:ascii="Times New Roman" w:eastAsia="Times New Roman" w:hAnsi="Times New Roman" w:cs="Times New Roman"/>
          <w:lang w:eastAsia="ru-RU"/>
        </w:rPr>
        <w:t>сновные клинические симптомы глаукомы. Методы лечения глаукомы.</w:t>
      </w:r>
      <w:r w:rsidRPr="00B7273A">
        <w:rPr>
          <w:rFonts w:ascii="Times New Roman" w:eastAsia="Times New Roman" w:hAnsi="Times New Roman"/>
          <w:lang w:eastAsia="ru-RU"/>
        </w:rPr>
        <w:t xml:space="preserve"> </w:t>
      </w:r>
      <w:r w:rsidRPr="00B7273A">
        <w:rPr>
          <w:rFonts w:ascii="Times New Roman" w:eastAsia="Times New Roman" w:hAnsi="Times New Roman" w:cs="Times New Roman"/>
          <w:lang w:eastAsia="ru-RU"/>
        </w:rPr>
        <w:t>Исходы  глаукомы.</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8.2</w:t>
      </w:r>
      <w:r w:rsidRPr="00B7273A">
        <w:rPr>
          <w:rFonts w:ascii="Times New Roman" w:eastAsia="Times New Roman" w:hAnsi="Times New Roman" w:cs="Times New Roman"/>
          <w:b/>
          <w:lang w:eastAsia="ru-RU"/>
        </w:rPr>
        <w:tab/>
        <w:t>Практические занятия</w:t>
      </w:r>
      <w:r w:rsidRPr="00B7273A">
        <w:rPr>
          <w:rFonts w:ascii="Times New Roman" w:eastAsia="Times New Roman" w:hAnsi="Times New Roman" w:cs="Times New Roman"/>
          <w:lang w:eastAsia="ru-RU"/>
        </w:rPr>
        <w:t xml:space="preserve"> (семинары)</w:t>
      </w:r>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1</w:t>
      </w:r>
      <w:r w:rsidRPr="00B7273A">
        <w:rPr>
          <w:rFonts w:ascii="Times New Roman" w:eastAsia="Times New Roman" w:hAnsi="Times New Roman" w:cs="Times New Roman"/>
          <w:b/>
          <w:lang w:eastAsia="ru-RU"/>
        </w:rPr>
        <w:tab/>
      </w:r>
      <w:r w:rsidRPr="00B7273A">
        <w:rPr>
          <w:rFonts w:ascii="Times New Roman" w:hAnsi="Times New Roman" w:cs="Times New Roman"/>
          <w:b/>
        </w:rPr>
        <w:t>Методы исследования остроты и поле зрения.</w:t>
      </w:r>
    </w:p>
    <w:p w:rsidR="00B7273A" w:rsidRPr="009F6436" w:rsidRDefault="00B7273A" w:rsidP="00B7273A">
      <w:pPr>
        <w:contextualSpacing/>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Понятия «Острота зрения» и ее единицы измерения.</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Объективные  методы исследования остроты зрения.</w:t>
      </w:r>
      <w:r w:rsidR="009F6436">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Формула «</w:t>
      </w:r>
      <w:proofErr w:type="spellStart"/>
      <w:r w:rsidRPr="00B7273A">
        <w:rPr>
          <w:rFonts w:ascii="Times New Roman" w:eastAsia="Times New Roman" w:hAnsi="Times New Roman" w:cs="Times New Roman"/>
          <w:lang w:eastAsia="ru-RU"/>
        </w:rPr>
        <w:t>Снельенна</w:t>
      </w:r>
      <w:proofErr w:type="spellEnd"/>
      <w:r w:rsidRPr="00B7273A">
        <w:rPr>
          <w:rFonts w:ascii="Times New Roman" w:eastAsia="Times New Roman" w:hAnsi="Times New Roman" w:cs="Times New Roman"/>
          <w:lang w:eastAsia="ru-RU"/>
        </w:rPr>
        <w:t xml:space="preserve">». Исследования ОЗ с помощью таблиц. Виды </w:t>
      </w:r>
      <w:proofErr w:type="spellStart"/>
      <w:r w:rsidRPr="00B7273A">
        <w:rPr>
          <w:rFonts w:ascii="Times New Roman" w:eastAsia="Times New Roman" w:hAnsi="Times New Roman" w:cs="Times New Roman"/>
          <w:lang w:eastAsia="ru-RU"/>
        </w:rPr>
        <w:t>оптотипов</w:t>
      </w:r>
      <w:proofErr w:type="spellEnd"/>
      <w:r w:rsidRPr="00B7273A">
        <w:rPr>
          <w:rFonts w:ascii="Times New Roman" w:eastAsia="Times New Roman" w:hAnsi="Times New Roman" w:cs="Times New Roman"/>
          <w:lang w:eastAsia="ru-RU"/>
        </w:rPr>
        <w:t>. Понятия «Поле зрения» и ее нормальные границы. Контрольный метод исследования ПЗ. Современные инструментальные методы исследования ПЗ.</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2</w:t>
      </w:r>
      <w:r w:rsidRPr="00B7273A">
        <w:rPr>
          <w:rFonts w:ascii="Times New Roman" w:eastAsia="Times New Roman" w:hAnsi="Times New Roman" w:cs="Times New Roman"/>
          <w:b/>
          <w:lang w:eastAsia="ru-RU"/>
        </w:rPr>
        <w:tab/>
      </w:r>
      <w:r w:rsidRPr="00B7273A">
        <w:rPr>
          <w:rFonts w:ascii="Times New Roman" w:hAnsi="Times New Roman" w:cs="Times New Roman"/>
          <w:b/>
        </w:rPr>
        <w:t xml:space="preserve">Методы исследования цветоощущения и </w:t>
      </w:r>
      <w:proofErr w:type="spellStart"/>
      <w:r w:rsidRPr="00B7273A">
        <w:rPr>
          <w:rFonts w:ascii="Times New Roman" w:hAnsi="Times New Roman" w:cs="Times New Roman"/>
          <w:b/>
        </w:rPr>
        <w:t>светоощущения</w:t>
      </w:r>
      <w:proofErr w:type="spellEnd"/>
      <w:r w:rsidRPr="00B7273A">
        <w:rPr>
          <w:rFonts w:ascii="Times New Roman" w:hAnsi="Times New Roman" w:cs="Times New Roman"/>
          <w:b/>
        </w:rPr>
        <w:t>.</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сетчатки (колбочки и палочки). Понятия «цветовое зрение».</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lastRenderedPageBreak/>
        <w:t xml:space="preserve">Современные методы исследования свето.- и цветоощущения. Схематизировать виды патологии цветоощущения: </w:t>
      </w:r>
      <w:proofErr w:type="spellStart"/>
      <w:r w:rsidRPr="00B7273A">
        <w:rPr>
          <w:rFonts w:ascii="Times New Roman" w:eastAsia="Times New Roman" w:hAnsi="Times New Roman" w:cs="Times New Roman"/>
          <w:lang w:eastAsia="ru-RU"/>
        </w:rPr>
        <w:t>монохромазия</w:t>
      </w:r>
      <w:proofErr w:type="spellEnd"/>
      <w:r w:rsidRPr="00B7273A">
        <w:rPr>
          <w:rFonts w:ascii="Times New Roman" w:eastAsia="Times New Roman" w:hAnsi="Times New Roman" w:cs="Times New Roman"/>
          <w:lang w:eastAsia="ru-RU"/>
        </w:rPr>
        <w:t xml:space="preserve">, </w:t>
      </w:r>
      <w:proofErr w:type="spellStart"/>
      <w:r w:rsidRPr="00B7273A">
        <w:rPr>
          <w:rFonts w:ascii="Times New Roman" w:eastAsia="Times New Roman" w:hAnsi="Times New Roman" w:cs="Times New Roman"/>
          <w:lang w:eastAsia="ru-RU"/>
        </w:rPr>
        <w:t>дихромазия</w:t>
      </w:r>
      <w:proofErr w:type="spellEnd"/>
      <w:r w:rsidRPr="00B7273A">
        <w:rPr>
          <w:rFonts w:ascii="Times New Roman" w:eastAsia="Times New Roman" w:hAnsi="Times New Roman" w:cs="Times New Roman"/>
          <w:lang w:eastAsia="ru-RU"/>
        </w:rPr>
        <w:t xml:space="preserve">, </w:t>
      </w:r>
      <w:proofErr w:type="spellStart"/>
      <w:r w:rsidRPr="00B7273A">
        <w:rPr>
          <w:rFonts w:ascii="Times New Roman" w:eastAsia="Times New Roman" w:hAnsi="Times New Roman" w:cs="Times New Roman"/>
          <w:lang w:eastAsia="ru-RU"/>
        </w:rPr>
        <w:t>ахромазия</w:t>
      </w:r>
      <w:proofErr w:type="spellEnd"/>
      <w:r w:rsidRPr="00B7273A">
        <w:rPr>
          <w:rFonts w:ascii="Times New Roman" w:eastAsia="Times New Roman" w:hAnsi="Times New Roman" w:cs="Times New Roman"/>
          <w:lang w:eastAsia="ru-RU"/>
        </w:rPr>
        <w:t xml:space="preserve">. Виды патологии </w:t>
      </w:r>
      <w:proofErr w:type="spellStart"/>
      <w:r w:rsidRPr="00B7273A">
        <w:rPr>
          <w:rFonts w:ascii="Times New Roman" w:eastAsia="Times New Roman" w:hAnsi="Times New Roman" w:cs="Times New Roman"/>
          <w:lang w:eastAsia="ru-RU"/>
        </w:rPr>
        <w:t>светоощущения</w:t>
      </w:r>
      <w:proofErr w:type="spellEnd"/>
      <w:r w:rsidRPr="00B7273A">
        <w:rPr>
          <w:rFonts w:ascii="Times New Roman" w:eastAsia="Times New Roman" w:hAnsi="Times New Roman" w:cs="Times New Roman"/>
          <w:lang w:eastAsia="ru-RU"/>
        </w:rPr>
        <w:t>. Понятия «гемералопия » (куриная слепота). Понятия  «Дальтонизм».</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 xml:space="preserve">                                                                                                                                                                                                       Тема № 3</w:t>
      </w:r>
      <w:r w:rsidRPr="00B7273A">
        <w:rPr>
          <w:rFonts w:ascii="Times New Roman" w:eastAsia="Times New Roman" w:hAnsi="Times New Roman" w:cs="Times New Roman"/>
          <w:b/>
          <w:lang w:eastAsia="ru-RU"/>
        </w:rPr>
        <w:tab/>
      </w:r>
      <w:r w:rsidRPr="00B7273A">
        <w:rPr>
          <w:rFonts w:ascii="Times New Roman" w:hAnsi="Times New Roman" w:cs="Times New Roman"/>
          <w:b/>
        </w:rPr>
        <w:t>Бинокулярное зрение. Методы исследования.</w:t>
      </w:r>
    </w:p>
    <w:p w:rsidR="00B7273A" w:rsidRPr="00B7273A" w:rsidRDefault="00B7273A" w:rsidP="00B7273A">
      <w:pPr>
        <w:contextualSpacing/>
        <w:rPr>
          <w:rFonts w:ascii="Times New Roman" w:hAnsi="Times New Roman" w:cs="Times New Roman"/>
        </w:rPr>
      </w:pPr>
      <w:r w:rsidRPr="00B7273A">
        <w:rPr>
          <w:rFonts w:ascii="Times New Roman" w:hAnsi="Times New Roman" w:cs="Times New Roman"/>
        </w:rPr>
        <w:t xml:space="preserve">Понятие «бинокулярное зрения». </w:t>
      </w:r>
      <w:proofErr w:type="gramStart"/>
      <w:r w:rsidRPr="00B7273A">
        <w:rPr>
          <w:rFonts w:ascii="Times New Roman" w:hAnsi="Times New Roman" w:cs="Times New Roman"/>
        </w:rPr>
        <w:t>Необходимые</w:t>
      </w:r>
      <w:proofErr w:type="gramEnd"/>
      <w:r w:rsidRPr="00B7273A">
        <w:rPr>
          <w:rFonts w:ascii="Times New Roman" w:hAnsi="Times New Roman" w:cs="Times New Roman"/>
        </w:rPr>
        <w:t xml:space="preserve"> условии для бинокулярной зрении. Простые способы определения </w:t>
      </w:r>
      <w:proofErr w:type="gramStart"/>
      <w:r w:rsidRPr="00B7273A">
        <w:rPr>
          <w:rFonts w:ascii="Times New Roman" w:hAnsi="Times New Roman" w:cs="Times New Roman"/>
        </w:rPr>
        <w:t>бинокулярной</w:t>
      </w:r>
      <w:proofErr w:type="gramEnd"/>
      <w:r w:rsidRPr="00B7273A">
        <w:rPr>
          <w:rFonts w:ascii="Times New Roman" w:hAnsi="Times New Roman" w:cs="Times New Roman"/>
        </w:rPr>
        <w:t xml:space="preserve"> зрении. </w:t>
      </w:r>
      <w:r w:rsidRPr="00B7273A">
        <w:rPr>
          <w:rFonts w:ascii="Times New Roman" w:eastAsia="Times New Roman" w:hAnsi="Times New Roman" w:cs="Times New Roman"/>
          <w:lang w:eastAsia="ru-RU"/>
        </w:rPr>
        <w:t xml:space="preserve">Инструментальные методы определения бинокулярной </w:t>
      </w:r>
      <w:proofErr w:type="gramStart"/>
      <w:r w:rsidRPr="00B7273A">
        <w:rPr>
          <w:rFonts w:ascii="Times New Roman" w:eastAsia="Times New Roman" w:hAnsi="Times New Roman" w:cs="Times New Roman"/>
          <w:lang w:eastAsia="ru-RU"/>
        </w:rPr>
        <w:t>зрении</w:t>
      </w:r>
      <w:proofErr w:type="gramEnd"/>
      <w:r w:rsidRPr="00B7273A">
        <w:rPr>
          <w:rFonts w:ascii="Times New Roman" w:eastAsia="Times New Roman" w:hAnsi="Times New Roman" w:cs="Times New Roman"/>
          <w:lang w:eastAsia="ru-RU"/>
        </w:rPr>
        <w:t>.</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Понятие «косоглазия». Классификация косоглазия. Методы коррекции косоглазия.</w:t>
      </w:r>
    </w:p>
    <w:p w:rsidR="00B7273A" w:rsidRPr="00B7273A" w:rsidRDefault="00B7273A" w:rsidP="00B7273A">
      <w:pPr>
        <w:contextualSpacing/>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4</w:t>
      </w:r>
      <w:r w:rsidRPr="00B7273A">
        <w:rPr>
          <w:rFonts w:ascii="Times New Roman" w:eastAsia="Times New Roman" w:hAnsi="Times New Roman" w:cs="Times New Roman"/>
          <w:b/>
          <w:lang w:eastAsia="ru-RU"/>
        </w:rPr>
        <w:tab/>
      </w:r>
      <w:r w:rsidRPr="00B7273A">
        <w:rPr>
          <w:rFonts w:ascii="Times New Roman" w:hAnsi="Times New Roman" w:cs="Times New Roman"/>
          <w:b/>
        </w:rPr>
        <w:t>Офтальмоскопия и исследования ВГД.</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Понятия «глазное дно». Правила использования офтальмоскопа. Использование ручных и электрических офтальмоскопов. Показатели </w:t>
      </w:r>
      <w:proofErr w:type="spellStart"/>
      <w:r w:rsidRPr="00B7273A">
        <w:rPr>
          <w:rFonts w:ascii="Times New Roman" w:eastAsia="Times New Roman" w:hAnsi="Times New Roman" w:cs="Times New Roman"/>
          <w:lang w:eastAsia="ru-RU"/>
        </w:rPr>
        <w:t>пальпаторной</w:t>
      </w:r>
      <w:proofErr w:type="spellEnd"/>
      <w:r w:rsidRPr="00B7273A">
        <w:rPr>
          <w:rFonts w:ascii="Times New Roman" w:eastAsia="Times New Roman" w:hAnsi="Times New Roman" w:cs="Times New Roman"/>
          <w:lang w:eastAsia="ru-RU"/>
        </w:rPr>
        <w:t xml:space="preserve"> исследования ВГД. Тонометрические и </w:t>
      </w:r>
      <w:proofErr w:type="spellStart"/>
      <w:r w:rsidRPr="00B7273A">
        <w:rPr>
          <w:rFonts w:ascii="Times New Roman" w:eastAsia="Times New Roman" w:hAnsi="Times New Roman" w:cs="Times New Roman"/>
          <w:lang w:eastAsia="ru-RU"/>
        </w:rPr>
        <w:t>тонографические</w:t>
      </w:r>
      <w:proofErr w:type="spellEnd"/>
      <w:r w:rsidRPr="00B7273A">
        <w:rPr>
          <w:rFonts w:ascii="Times New Roman" w:eastAsia="Times New Roman" w:hAnsi="Times New Roman" w:cs="Times New Roman"/>
          <w:lang w:eastAsia="ru-RU"/>
        </w:rPr>
        <w:t xml:space="preserve"> исследования ВГД.</w:t>
      </w:r>
    </w:p>
    <w:p w:rsidR="00B7273A" w:rsidRPr="00B7273A" w:rsidRDefault="00B7273A" w:rsidP="00B7273A">
      <w:pPr>
        <w:contextualSpacing/>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5</w:t>
      </w:r>
      <w:r w:rsidRPr="00B7273A">
        <w:rPr>
          <w:rFonts w:ascii="Times New Roman" w:eastAsia="Times New Roman" w:hAnsi="Times New Roman" w:cs="Times New Roman"/>
          <w:b/>
          <w:lang w:eastAsia="ru-RU"/>
        </w:rPr>
        <w:tab/>
      </w:r>
      <w:r w:rsidRPr="00B7273A">
        <w:rPr>
          <w:rFonts w:ascii="Times New Roman" w:hAnsi="Times New Roman" w:cs="Times New Roman"/>
          <w:b/>
        </w:rPr>
        <w:t>Острые конъюнктивиты.</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Краткий обзор анатомии и физиологии конъюнктивы. Эпидемиология и этиология острых конъюнктивитов.</w:t>
      </w:r>
    </w:p>
    <w:p w:rsidR="00B7273A" w:rsidRPr="009F6436" w:rsidRDefault="00B7273A" w:rsidP="009F6436">
      <w:pP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Основные субъективные и объективные признаки острых конъюнктивитов. Классификация острых конъюнктивитов. Пути профилактики острых конъюнктивитов. Методы</w:t>
      </w:r>
      <w:r w:rsidR="009F6436">
        <w:rPr>
          <w:rFonts w:ascii="Times New Roman" w:eastAsia="Times New Roman" w:hAnsi="Times New Roman" w:cs="Times New Roman"/>
          <w:lang w:eastAsia="ru-RU"/>
        </w:rPr>
        <w:t xml:space="preserve"> лечения острых конъюнктивитов.</w:t>
      </w:r>
    </w:p>
    <w:p w:rsidR="00B7273A" w:rsidRPr="00B7273A" w:rsidRDefault="009F6436" w:rsidP="00B7273A">
      <w:pPr>
        <w:spacing w:after="0" w:line="240" w:lineRule="auto"/>
        <w:jc w:val="both"/>
        <w:rPr>
          <w:rFonts w:ascii="Times New Roman" w:hAnsi="Times New Roman" w:cs="Times New Roman"/>
        </w:rPr>
      </w:pPr>
      <w:r>
        <w:rPr>
          <w:rFonts w:ascii="Times New Roman" w:eastAsia="Times New Roman" w:hAnsi="Times New Roman" w:cs="Times New Roman"/>
          <w:b/>
          <w:lang w:eastAsia="ru-RU"/>
        </w:rPr>
        <w:t>Тема № 6</w:t>
      </w:r>
      <w:r w:rsidR="00B7273A" w:rsidRPr="00B7273A">
        <w:rPr>
          <w:rFonts w:ascii="Times New Roman" w:eastAsia="Times New Roman" w:hAnsi="Times New Roman" w:cs="Times New Roman"/>
          <w:b/>
          <w:lang w:eastAsia="ru-RU"/>
        </w:rPr>
        <w:tab/>
      </w:r>
      <w:r w:rsidR="00B7273A" w:rsidRPr="00B7273A">
        <w:rPr>
          <w:rFonts w:ascii="Times New Roman" w:hAnsi="Times New Roman" w:cs="Times New Roman"/>
          <w:b/>
        </w:rPr>
        <w:t>Острые воспалительные заболевания век.</w:t>
      </w:r>
      <w:r w:rsidR="00B7273A" w:rsidRPr="00B7273A">
        <w:rPr>
          <w:rFonts w:ascii="Times New Roman" w:hAnsi="Times New Roman" w:cs="Times New Roman"/>
        </w:rPr>
        <w:t xml:space="preserve"> </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Краткий обзор анатомии и физиологии век. Патогенез, клиника ячмени и </w:t>
      </w:r>
      <w:proofErr w:type="spellStart"/>
      <w:r w:rsidRPr="00B7273A">
        <w:rPr>
          <w:rFonts w:ascii="Times New Roman" w:eastAsia="Times New Roman" w:hAnsi="Times New Roman" w:cs="Times New Roman"/>
          <w:lang w:eastAsia="ru-RU"/>
        </w:rPr>
        <w:t>халазиона</w:t>
      </w:r>
      <w:proofErr w:type="spellEnd"/>
      <w:r w:rsidRPr="00B7273A">
        <w:rPr>
          <w:rFonts w:ascii="Times New Roman" w:eastAsia="Times New Roman" w:hAnsi="Times New Roman" w:cs="Times New Roman"/>
          <w:lang w:eastAsia="ru-RU"/>
        </w:rPr>
        <w:t xml:space="preserve">. Основные субъективные и объективные признаки острых блефаритов. Пути профилактики острых воспалительных заболеваний век. Методы консервативной и хирургической </w:t>
      </w:r>
      <w:proofErr w:type="gramStart"/>
      <w:r w:rsidRPr="00B7273A">
        <w:rPr>
          <w:rFonts w:ascii="Times New Roman" w:eastAsia="Times New Roman" w:hAnsi="Times New Roman" w:cs="Times New Roman"/>
          <w:lang w:eastAsia="ru-RU"/>
        </w:rPr>
        <w:t>лечении</w:t>
      </w:r>
      <w:proofErr w:type="gramEnd"/>
      <w:r w:rsidRPr="00B7273A">
        <w:rPr>
          <w:rFonts w:ascii="Times New Roman" w:eastAsia="Times New Roman" w:hAnsi="Times New Roman" w:cs="Times New Roman"/>
          <w:lang w:eastAsia="ru-RU"/>
        </w:rPr>
        <w:t xml:space="preserve"> острых воспалительных заболеваний век.</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9F6436" w:rsidP="00B7273A">
      <w:pPr>
        <w:spacing w:after="0" w:line="240" w:lineRule="auto"/>
        <w:jc w:val="both"/>
        <w:rPr>
          <w:rFonts w:ascii="Times New Roman" w:hAnsi="Times New Roman" w:cs="Times New Roman"/>
          <w:b/>
        </w:rPr>
      </w:pPr>
      <w:r>
        <w:rPr>
          <w:rFonts w:ascii="Times New Roman" w:eastAsia="Times New Roman" w:hAnsi="Times New Roman" w:cs="Times New Roman"/>
          <w:b/>
          <w:lang w:eastAsia="ru-RU"/>
        </w:rPr>
        <w:t>Тема № 7</w:t>
      </w:r>
      <w:r w:rsidR="00B7273A" w:rsidRPr="00B7273A">
        <w:rPr>
          <w:rFonts w:ascii="Times New Roman" w:eastAsia="Times New Roman" w:hAnsi="Times New Roman" w:cs="Times New Roman"/>
          <w:b/>
          <w:lang w:eastAsia="ru-RU"/>
        </w:rPr>
        <w:tab/>
      </w:r>
      <w:r w:rsidR="00B7273A" w:rsidRPr="00B7273A">
        <w:rPr>
          <w:rFonts w:ascii="Times New Roman" w:hAnsi="Times New Roman" w:cs="Times New Roman"/>
          <w:b/>
        </w:rPr>
        <w:t>Острые кератиты.</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роговой оболочки. Воспаления роговой оболочк</w:t>
      </w:r>
      <w:proofErr w:type="gramStart"/>
      <w:r w:rsidRPr="00B7273A">
        <w:rPr>
          <w:rFonts w:ascii="Times New Roman" w:eastAsia="Times New Roman" w:hAnsi="Times New Roman" w:cs="Times New Roman"/>
          <w:lang w:eastAsia="ru-RU"/>
        </w:rPr>
        <w:t>и-</w:t>
      </w:r>
      <w:proofErr w:type="gramEnd"/>
      <w:r w:rsidRPr="00B7273A">
        <w:rPr>
          <w:rFonts w:ascii="Times New Roman" w:eastAsia="Times New Roman" w:hAnsi="Times New Roman" w:cs="Times New Roman"/>
          <w:lang w:eastAsia="ru-RU"/>
        </w:rPr>
        <w:t xml:space="preserve"> Кератиты.</w:t>
      </w:r>
    </w:p>
    <w:p w:rsidR="00B7273A" w:rsidRPr="00B7273A" w:rsidRDefault="00B7273A" w:rsidP="00B7273A">
      <w:pP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Классификация кератитов по этиологии, тяжести и локализации.</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Основные объективные и субъективные признаки кератитов.</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Понятия «роговичный синдром».</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кератитов.</w:t>
      </w:r>
    </w:p>
    <w:p w:rsidR="00B7273A" w:rsidRPr="00B7273A" w:rsidRDefault="009F6436" w:rsidP="00B7273A">
      <w:pPr>
        <w:spacing w:after="0" w:line="240" w:lineRule="auto"/>
        <w:jc w:val="both"/>
        <w:rPr>
          <w:rFonts w:ascii="Times New Roman" w:hAnsi="Times New Roman" w:cs="Times New Roman"/>
        </w:rPr>
      </w:pPr>
      <w:r>
        <w:rPr>
          <w:rFonts w:ascii="Times New Roman" w:eastAsia="Times New Roman" w:hAnsi="Times New Roman" w:cs="Times New Roman"/>
          <w:b/>
          <w:lang w:eastAsia="ru-RU"/>
        </w:rPr>
        <w:t>Тема № 8</w:t>
      </w:r>
      <w:r w:rsidR="00B7273A" w:rsidRPr="00B7273A">
        <w:rPr>
          <w:rFonts w:ascii="Times New Roman" w:eastAsia="Times New Roman" w:hAnsi="Times New Roman" w:cs="Times New Roman"/>
          <w:b/>
          <w:lang w:eastAsia="ru-RU"/>
        </w:rPr>
        <w:tab/>
      </w:r>
      <w:r w:rsidR="00B7273A" w:rsidRPr="00B7273A">
        <w:rPr>
          <w:rFonts w:ascii="Times New Roman" w:hAnsi="Times New Roman" w:cs="Times New Roman"/>
          <w:b/>
        </w:rPr>
        <w:t>Острые иридоциклиты.</w:t>
      </w:r>
    </w:p>
    <w:p w:rsidR="00B7273A" w:rsidRPr="00B7273A" w:rsidRDefault="00B7273A" w:rsidP="00B7273A">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сосудистой оболочки глаза. Причины и механизм развития острых иридоциклитов. Особенности клиники острого иридоциклита. Меры профилактики острых иридоциклитов.</w:t>
      </w:r>
    </w:p>
    <w:p w:rsidR="00B7273A" w:rsidRPr="00B7273A" w:rsidRDefault="00B7273A" w:rsidP="009F6436">
      <w:pPr>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 xml:space="preserve">Исходы заболеваний сосудистого тракта. Как причина слабовидения и слепоты. Классификация иридоциклитов.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иридоциклитов.</w:t>
      </w:r>
    </w:p>
    <w:p w:rsidR="009F6436" w:rsidRPr="00B7273A" w:rsidRDefault="009F6436" w:rsidP="009F6436">
      <w:pPr>
        <w:rPr>
          <w:rFonts w:ascii="Times New Roman" w:eastAsia="Times New Roman" w:hAnsi="Times New Roman" w:cs="Times New Roman"/>
          <w:lang w:eastAsia="ru-RU"/>
        </w:rPr>
      </w:pPr>
      <w:r>
        <w:rPr>
          <w:rFonts w:ascii="Times New Roman" w:eastAsia="Times New Roman" w:hAnsi="Times New Roman" w:cs="Times New Roman"/>
          <w:b/>
          <w:lang w:eastAsia="ru-RU"/>
        </w:rPr>
        <w:t>Тема № 9</w:t>
      </w:r>
      <w:r w:rsidR="00B7273A" w:rsidRPr="00B7273A">
        <w:rPr>
          <w:rFonts w:ascii="Times New Roman" w:eastAsia="Times New Roman" w:hAnsi="Times New Roman" w:cs="Times New Roman"/>
          <w:b/>
          <w:lang w:eastAsia="ru-RU"/>
        </w:rPr>
        <w:tab/>
      </w:r>
      <w:r w:rsidR="00B7273A" w:rsidRPr="00B7273A">
        <w:rPr>
          <w:rFonts w:ascii="Times New Roman" w:hAnsi="Times New Roman" w:cs="Times New Roman"/>
          <w:b/>
        </w:rPr>
        <w:t>Неотложная помощь при травмах</w:t>
      </w:r>
      <w:r>
        <w:rPr>
          <w:rFonts w:ascii="Times New Roman" w:hAnsi="Times New Roman" w:cs="Times New Roman"/>
          <w:b/>
        </w:rPr>
        <w:t xml:space="preserve"> и ожогах</w:t>
      </w:r>
      <w:r w:rsidR="00B7273A" w:rsidRPr="00B7273A">
        <w:rPr>
          <w:rFonts w:ascii="Times New Roman" w:hAnsi="Times New Roman" w:cs="Times New Roman"/>
          <w:b/>
        </w:rPr>
        <w:t xml:space="preserve"> органа зрения. </w:t>
      </w:r>
      <w:r w:rsidR="00B7273A" w:rsidRPr="00B7273A">
        <w:rPr>
          <w:rFonts w:ascii="Times New Roman" w:eastAsia="Times New Roman" w:hAnsi="Times New Roman" w:cs="Times New Roman"/>
          <w:lang w:eastAsia="ru-RU"/>
        </w:rPr>
        <w:t xml:space="preserve">Краткий обзор анатомии и физиологии глазного яблока. Причины и механизм развития травм органа зрения. Особенности клиники тупых и открытых травм органа зрения. Меры профилактики травм органа зрения. Исходы травм, как причина слабовидения и слепоты. Классификация травм. </w:t>
      </w:r>
      <w:r w:rsidR="00B7273A" w:rsidRPr="00B7273A">
        <w:rPr>
          <w:rFonts w:ascii="Times New Roman" w:eastAsia="Times New Roman" w:hAnsi="Times New Roman" w:cs="Times New Roman"/>
          <w:b/>
          <w:lang w:eastAsia="ru-RU"/>
        </w:rPr>
        <w:t xml:space="preserve"> </w:t>
      </w:r>
      <w:r w:rsidR="00B7273A" w:rsidRPr="00B7273A">
        <w:rPr>
          <w:rFonts w:ascii="Times New Roman" w:eastAsia="Times New Roman" w:hAnsi="Times New Roman" w:cs="Times New Roman"/>
          <w:lang w:eastAsia="ru-RU"/>
        </w:rPr>
        <w:t>Особенности  неотложной помощи при тупых травмах различной степени. Неотложной помощи при открытых травмах век и конъюнктивы. ПХО при травмах глазного яблока.</w:t>
      </w:r>
      <w:r w:rsidRPr="009F6436">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 xml:space="preserve">Классификация ожогов.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 xml:space="preserve">Особенности  неотложной помощи при термических ожогах различной степени. Неотложной помощи при ожогах век и конъюнктивы. Промывания и очистка инородных тел при ожогах глазного яблока. </w:t>
      </w:r>
    </w:p>
    <w:p w:rsidR="00B7273A" w:rsidRPr="00B7273A" w:rsidRDefault="00B7273A" w:rsidP="00B7273A">
      <w:pPr>
        <w:spacing w:after="0" w:line="240" w:lineRule="auto"/>
        <w:jc w:val="both"/>
        <w:rPr>
          <w:rFonts w:ascii="Times New Roman" w:eastAsia="Times New Roman" w:hAnsi="Times New Roman" w:cs="Times New Roman"/>
          <w:b/>
          <w:lang w:eastAsia="ru-RU"/>
        </w:rPr>
        <w:sectPr w:rsidR="00B7273A" w:rsidRPr="00B7273A" w:rsidSect="00B7273A">
          <w:footerReference w:type="default" r:id="rId8"/>
          <w:footerReference w:type="first" r:id="rId9"/>
          <w:pgSz w:w="11906" w:h="16838" w:code="9"/>
          <w:pgMar w:top="709" w:right="1134" w:bottom="1134" w:left="1134" w:header="284" w:footer="284" w:gutter="0"/>
          <w:cols w:space="708"/>
          <w:titlePg/>
          <w:docGrid w:linePitch="381"/>
        </w:sectPr>
      </w:pPr>
    </w:p>
    <w:p w:rsidR="00611DAA" w:rsidRPr="00611DAA" w:rsidRDefault="00611DAA" w:rsidP="00611DAA">
      <w:pPr>
        <w:ind w:left="-567" w:right="-456"/>
        <w:jc w:val="center"/>
        <w:rPr>
          <w:rFonts w:ascii="Times New Roman" w:hAnsi="Times New Roman" w:cs="Times New Roman"/>
          <w:b/>
        </w:rPr>
      </w:pPr>
      <w:r>
        <w:rPr>
          <w:rFonts w:ascii="Times New Roman" w:hAnsi="Times New Roman" w:cs="Times New Roman"/>
          <w:b/>
        </w:rPr>
        <w:lastRenderedPageBreak/>
        <w:t xml:space="preserve">9.    </w:t>
      </w:r>
      <w:r w:rsidRPr="00611DAA">
        <w:rPr>
          <w:rFonts w:ascii="Times New Roman" w:hAnsi="Times New Roman" w:cs="Times New Roman"/>
          <w:b/>
        </w:rPr>
        <w:t>Календарно тематический план клинической дисциплины.</w:t>
      </w:r>
    </w:p>
    <w:p w:rsidR="009F6436" w:rsidRPr="009F6436" w:rsidRDefault="00611DAA" w:rsidP="009F6436">
      <w:pPr>
        <w:ind w:left="-567" w:right="-456"/>
        <w:rPr>
          <w:rFonts w:ascii="Times New Roman" w:hAnsi="Times New Roman" w:cs="Times New Roman"/>
        </w:rPr>
      </w:pPr>
      <w:r w:rsidRPr="00611DAA">
        <w:rPr>
          <w:rFonts w:ascii="Times New Roman" w:hAnsi="Times New Roman" w:cs="Times New Roman"/>
          <w:b/>
        </w:rPr>
        <w:t xml:space="preserve">                          </w:t>
      </w:r>
      <w:r>
        <w:rPr>
          <w:rFonts w:ascii="Times New Roman" w:hAnsi="Times New Roman" w:cs="Times New Roman"/>
          <w:b/>
        </w:rPr>
        <w:t xml:space="preserve">9.1. </w:t>
      </w:r>
      <w:r w:rsidRPr="00611DAA">
        <w:rPr>
          <w:rFonts w:ascii="Times New Roman" w:hAnsi="Times New Roman" w:cs="Times New Roman"/>
          <w:b/>
        </w:rPr>
        <w:t xml:space="preserve"> </w:t>
      </w:r>
      <w:r>
        <w:rPr>
          <w:rFonts w:ascii="Times New Roman" w:hAnsi="Times New Roman" w:cs="Times New Roman"/>
          <w:b/>
        </w:rPr>
        <w:t xml:space="preserve">     </w:t>
      </w:r>
      <w:r w:rsidRPr="00611DAA">
        <w:rPr>
          <w:rFonts w:ascii="Times New Roman" w:hAnsi="Times New Roman" w:cs="Times New Roman"/>
          <w:b/>
        </w:rPr>
        <w:t xml:space="preserve">Лекции </w:t>
      </w:r>
      <w:r w:rsidRPr="00611DAA">
        <w:rPr>
          <w:rFonts w:ascii="Times New Roman" w:hAnsi="Times New Roman" w:cs="Times New Roman"/>
        </w:rPr>
        <w:t>(теоритический материал).</w:t>
      </w:r>
    </w:p>
    <w:tbl>
      <w:tblPr>
        <w:tblStyle w:val="41"/>
        <w:tblW w:w="15026" w:type="dxa"/>
        <w:tblInd w:w="108" w:type="dxa"/>
        <w:tblLook w:val="04A0" w:firstRow="1" w:lastRow="0" w:firstColumn="1" w:lastColumn="0" w:noHBand="0" w:noVBand="1"/>
      </w:tblPr>
      <w:tblGrid>
        <w:gridCol w:w="2977"/>
        <w:gridCol w:w="992"/>
        <w:gridCol w:w="7513"/>
        <w:gridCol w:w="567"/>
        <w:gridCol w:w="667"/>
        <w:gridCol w:w="1034"/>
        <w:gridCol w:w="709"/>
        <w:gridCol w:w="567"/>
      </w:tblGrid>
      <w:tr w:rsidR="009F6436" w:rsidRPr="009F6436" w:rsidTr="009F6436">
        <w:trPr>
          <w:cantSplit/>
          <w:trHeight w:val="1134"/>
        </w:trPr>
        <w:tc>
          <w:tcPr>
            <w:tcW w:w="2977" w:type="dxa"/>
          </w:tcPr>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r w:rsidRPr="009F6436">
              <w:rPr>
                <w:rFonts w:ascii="Times New Roman" w:hAnsi="Times New Roman" w:cs="Times New Roman"/>
                <w:b/>
              </w:rPr>
              <w:t>№ и названия темы</w:t>
            </w:r>
          </w:p>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456"/>
              <w:jc w:val="center"/>
              <w:rPr>
                <w:rFonts w:ascii="Times New Roman" w:hAnsi="Times New Roman" w:cs="Times New Roman"/>
                <w:b/>
              </w:rPr>
            </w:pPr>
          </w:p>
        </w:tc>
        <w:tc>
          <w:tcPr>
            <w:tcW w:w="992" w:type="dxa"/>
            <w:textDirection w:val="btLr"/>
          </w:tcPr>
          <w:p w:rsidR="009F6436" w:rsidRPr="009F6436" w:rsidRDefault="009F6436" w:rsidP="009F6436">
            <w:pPr>
              <w:ind w:left="113" w:right="113"/>
              <w:rPr>
                <w:rFonts w:ascii="Times New Roman" w:hAnsi="Times New Roman" w:cs="Times New Roman"/>
                <w:b/>
              </w:rPr>
            </w:pPr>
          </w:p>
          <w:p w:rsidR="009F6436" w:rsidRPr="009F6436" w:rsidRDefault="009F6436" w:rsidP="009F6436">
            <w:pPr>
              <w:ind w:left="113" w:right="113"/>
              <w:jc w:val="center"/>
              <w:rPr>
                <w:rFonts w:ascii="Times New Roman" w:hAnsi="Times New Roman" w:cs="Times New Roman"/>
                <w:b/>
              </w:rPr>
            </w:pPr>
            <w:r w:rsidRPr="009F6436">
              <w:rPr>
                <w:rFonts w:ascii="Times New Roman" w:hAnsi="Times New Roman" w:cs="Times New Roman"/>
                <w:b/>
              </w:rPr>
              <w:t xml:space="preserve">Ожидаемые </w:t>
            </w:r>
            <w:proofErr w:type="spellStart"/>
            <w:r w:rsidRPr="009F6436">
              <w:rPr>
                <w:rFonts w:ascii="Times New Roman" w:hAnsi="Times New Roman" w:cs="Times New Roman"/>
                <w:b/>
              </w:rPr>
              <w:t>РОд</w:t>
            </w:r>
            <w:proofErr w:type="spellEnd"/>
            <w:r w:rsidRPr="009F6436">
              <w:rPr>
                <w:rFonts w:ascii="Times New Roman" w:hAnsi="Times New Roman" w:cs="Times New Roman"/>
                <w:b/>
              </w:rPr>
              <w:t xml:space="preserve"> и компетенции</w:t>
            </w:r>
          </w:p>
        </w:tc>
        <w:tc>
          <w:tcPr>
            <w:tcW w:w="7513" w:type="dxa"/>
          </w:tcPr>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Название разделов модулей, темы и учебные вопросы</w:t>
            </w: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tc>
        <w:tc>
          <w:tcPr>
            <w:tcW w:w="567" w:type="dxa"/>
            <w:textDirection w:val="btLr"/>
          </w:tcPr>
          <w:p w:rsidR="009F6436" w:rsidRPr="009F6436" w:rsidRDefault="009F6436" w:rsidP="009F6436">
            <w:pPr>
              <w:ind w:left="-249" w:right="-108"/>
              <w:rPr>
                <w:rFonts w:ascii="Times New Roman" w:hAnsi="Times New Roman" w:cs="Times New Roman"/>
                <w:b/>
              </w:rPr>
            </w:pPr>
            <w:r w:rsidRPr="009F6436">
              <w:rPr>
                <w:rFonts w:ascii="Times New Roman" w:hAnsi="Times New Roman" w:cs="Times New Roman"/>
                <w:b/>
              </w:rPr>
              <w:t xml:space="preserve">       Количество часов</w:t>
            </w:r>
          </w:p>
        </w:tc>
        <w:tc>
          <w:tcPr>
            <w:tcW w:w="667" w:type="dxa"/>
            <w:textDirection w:val="btLr"/>
          </w:tcPr>
          <w:p w:rsidR="009F6436" w:rsidRPr="009F6436" w:rsidRDefault="009F6436" w:rsidP="009F6436">
            <w:pPr>
              <w:ind w:left="-108" w:right="-190"/>
              <w:rPr>
                <w:rFonts w:ascii="Times New Roman" w:hAnsi="Times New Roman" w:cs="Times New Roman"/>
                <w:b/>
              </w:rPr>
            </w:pPr>
            <w:r w:rsidRPr="009F6436">
              <w:rPr>
                <w:rFonts w:ascii="Times New Roman" w:hAnsi="Times New Roman" w:cs="Times New Roman"/>
                <w:b/>
              </w:rPr>
              <w:t xml:space="preserve">    Количество баллов</w:t>
            </w:r>
          </w:p>
        </w:tc>
        <w:tc>
          <w:tcPr>
            <w:tcW w:w="1034" w:type="dxa"/>
            <w:textDirection w:val="btLr"/>
          </w:tcPr>
          <w:p w:rsidR="009F6436" w:rsidRPr="009F6436" w:rsidRDefault="009F6436" w:rsidP="009F6436">
            <w:pPr>
              <w:ind w:left="-108" w:right="-108"/>
              <w:rPr>
                <w:rFonts w:ascii="Times New Roman" w:hAnsi="Times New Roman" w:cs="Times New Roman"/>
                <w:b/>
              </w:rPr>
            </w:pPr>
            <w:r w:rsidRPr="009F6436">
              <w:rPr>
                <w:rFonts w:ascii="Times New Roman" w:hAnsi="Times New Roman" w:cs="Times New Roman"/>
                <w:b/>
              </w:rPr>
              <w:t xml:space="preserve">     Литературы</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Основная</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дополнительная</w:t>
            </w:r>
          </w:p>
        </w:tc>
        <w:tc>
          <w:tcPr>
            <w:tcW w:w="709" w:type="dxa"/>
            <w:textDirection w:val="btLr"/>
          </w:tcPr>
          <w:p w:rsidR="009F6436" w:rsidRPr="009F6436" w:rsidRDefault="009F6436" w:rsidP="009F6436">
            <w:pPr>
              <w:ind w:left="-108" w:right="-108"/>
              <w:rPr>
                <w:rFonts w:ascii="Times New Roman" w:hAnsi="Times New Roman" w:cs="Times New Roman"/>
                <w:b/>
              </w:rPr>
            </w:pPr>
            <w:r w:rsidRPr="009F6436">
              <w:rPr>
                <w:rFonts w:ascii="Times New Roman" w:hAnsi="Times New Roman" w:cs="Times New Roman"/>
                <w:b/>
              </w:rPr>
              <w:t xml:space="preserve">    Форма контроля</w:t>
            </w:r>
          </w:p>
        </w:tc>
        <w:tc>
          <w:tcPr>
            <w:tcW w:w="567" w:type="dxa"/>
            <w:textDirection w:val="btLr"/>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Недели</w:t>
            </w:r>
          </w:p>
        </w:tc>
      </w:tr>
      <w:tr w:rsidR="009F6436" w:rsidRPr="009F6436" w:rsidTr="009F6436">
        <w:tc>
          <w:tcPr>
            <w:tcW w:w="2977" w:type="dxa"/>
          </w:tcPr>
          <w:p w:rsidR="009F6436" w:rsidRPr="009F6436" w:rsidRDefault="009F6436" w:rsidP="009F6436">
            <w:pPr>
              <w:ind w:right="-456"/>
              <w:jc w:val="center"/>
              <w:rPr>
                <w:rFonts w:ascii="Times New Roman" w:hAnsi="Times New Roman" w:cs="Times New Roman"/>
                <w:b/>
              </w:rPr>
            </w:pPr>
            <w:r w:rsidRPr="009F6436">
              <w:rPr>
                <w:rFonts w:ascii="Times New Roman" w:hAnsi="Times New Roman" w:cs="Times New Roman"/>
                <w:b/>
              </w:rPr>
              <w:t>1.</w:t>
            </w:r>
          </w:p>
        </w:tc>
        <w:tc>
          <w:tcPr>
            <w:tcW w:w="992" w:type="dxa"/>
          </w:tcPr>
          <w:p w:rsidR="009F6436" w:rsidRPr="009F6436" w:rsidRDefault="009F6436" w:rsidP="009F6436">
            <w:pPr>
              <w:ind w:right="-456"/>
              <w:rPr>
                <w:rFonts w:ascii="Times New Roman" w:hAnsi="Times New Roman" w:cs="Times New Roman"/>
                <w:b/>
              </w:rPr>
            </w:pPr>
            <w:r w:rsidRPr="009F6436">
              <w:rPr>
                <w:rFonts w:ascii="Times New Roman" w:hAnsi="Times New Roman" w:cs="Times New Roman"/>
                <w:b/>
              </w:rPr>
              <w:t xml:space="preserve">      2.</w:t>
            </w:r>
          </w:p>
        </w:tc>
        <w:tc>
          <w:tcPr>
            <w:tcW w:w="7513" w:type="dxa"/>
          </w:tcPr>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3.</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4.</w:t>
            </w:r>
          </w:p>
        </w:tc>
        <w:tc>
          <w:tcPr>
            <w:tcW w:w="6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5.</w:t>
            </w:r>
          </w:p>
        </w:tc>
        <w:tc>
          <w:tcPr>
            <w:tcW w:w="1034"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6.</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7.</w:t>
            </w:r>
          </w:p>
        </w:tc>
        <w:tc>
          <w:tcPr>
            <w:tcW w:w="567"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8.</w:t>
            </w:r>
          </w:p>
        </w:tc>
      </w:tr>
      <w:tr w:rsidR="009F6436" w:rsidRPr="009F6436" w:rsidTr="009F6436">
        <w:tc>
          <w:tcPr>
            <w:tcW w:w="11482" w:type="dxa"/>
            <w:gridSpan w:val="3"/>
          </w:tcPr>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Модуль №1</w:t>
            </w:r>
          </w:p>
        </w:tc>
        <w:tc>
          <w:tcPr>
            <w:tcW w:w="567" w:type="dxa"/>
          </w:tcPr>
          <w:p w:rsidR="009F6436" w:rsidRPr="009F6436" w:rsidRDefault="009F6436" w:rsidP="009F6436">
            <w:pPr>
              <w:ind w:left="-249" w:right="-108"/>
              <w:jc w:val="center"/>
              <w:rPr>
                <w:rFonts w:ascii="Times New Roman" w:hAnsi="Times New Roman" w:cs="Times New Roman"/>
              </w:rPr>
            </w:pPr>
            <w:r w:rsidRPr="009F6436">
              <w:rPr>
                <w:rFonts w:ascii="Times New Roman" w:hAnsi="Times New Roman" w:cs="Times New Roman"/>
                <w:b/>
              </w:rPr>
              <w:t>12</w:t>
            </w:r>
          </w:p>
        </w:tc>
        <w:tc>
          <w:tcPr>
            <w:tcW w:w="6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5</w:t>
            </w:r>
          </w:p>
        </w:tc>
        <w:tc>
          <w:tcPr>
            <w:tcW w:w="1034" w:type="dxa"/>
          </w:tcPr>
          <w:p w:rsidR="009F6436" w:rsidRPr="009F6436" w:rsidRDefault="009F6436" w:rsidP="009F6436">
            <w:pPr>
              <w:ind w:left="-108" w:right="-108"/>
              <w:rPr>
                <w:rFonts w:ascii="Times New Roman" w:hAnsi="Times New Roman" w:cs="Times New Roman"/>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567"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6</w:t>
            </w:r>
          </w:p>
        </w:tc>
      </w:tr>
      <w:tr w:rsidR="009F6436" w:rsidRPr="009F6436" w:rsidTr="009F6436">
        <w:trPr>
          <w:trHeight w:val="2469"/>
        </w:trPr>
        <w:tc>
          <w:tcPr>
            <w:tcW w:w="2977"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История развития  офтальмологии.</w:t>
            </w:r>
          </w:p>
        </w:tc>
        <w:tc>
          <w:tcPr>
            <w:tcW w:w="992" w:type="dxa"/>
          </w:tcPr>
          <w:p w:rsidR="009F6436" w:rsidRPr="009F6436" w:rsidRDefault="009F6436" w:rsidP="009F6436">
            <w:pPr>
              <w:ind w:right="-108"/>
              <w:jc w:val="both"/>
              <w:rPr>
                <w:rFonts w:ascii="Times New Roman" w:hAnsi="Times New Roman" w:cs="Times New Roman"/>
              </w:rPr>
            </w:pPr>
          </w:p>
        </w:tc>
        <w:tc>
          <w:tcPr>
            <w:tcW w:w="7513" w:type="dxa"/>
          </w:tcPr>
          <w:p w:rsidR="009F6436" w:rsidRPr="009F6436" w:rsidRDefault="009F6436" w:rsidP="009F6436">
            <w:pPr>
              <w:jc w:val="both"/>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 Цель изучения:</w:t>
            </w:r>
            <w:r w:rsidRPr="009F6436">
              <w:rPr>
                <w:rFonts w:ascii="Times New Roman" w:eastAsia="Times New Roman" w:hAnsi="Times New Roman" w:cs="Times New Roman"/>
                <w:lang w:eastAsia="ru-RU"/>
              </w:rPr>
              <w:t xml:space="preserve"> систематизировать знания об истории развития мировой и отечественной офтальмологии.  </w:t>
            </w:r>
          </w:p>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лекции:</w:t>
            </w:r>
          </w:p>
          <w:p w:rsidR="009F6436" w:rsidRPr="009F6436" w:rsidRDefault="009F6436" w:rsidP="009F6436">
            <w:pPr>
              <w:numPr>
                <w:ilvl w:val="0"/>
                <w:numId w:val="77"/>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«Офтальмология» одна из отраслей медицины. </w:t>
            </w:r>
          </w:p>
          <w:p w:rsidR="009F6436" w:rsidRPr="009F6436" w:rsidRDefault="009F6436" w:rsidP="009F6436">
            <w:pPr>
              <w:numPr>
                <w:ilvl w:val="0"/>
                <w:numId w:val="77"/>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Исторические аспекты развития офтальмологии.</w:t>
            </w:r>
          </w:p>
          <w:p w:rsidR="009F6436" w:rsidRPr="009F6436" w:rsidRDefault="009F6436" w:rsidP="009F6436">
            <w:pPr>
              <w:numPr>
                <w:ilvl w:val="0"/>
                <w:numId w:val="77"/>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Развития офтальмологии в Кыргызской Республике.</w:t>
            </w:r>
          </w:p>
          <w:p w:rsidR="009F6436" w:rsidRPr="009F6436" w:rsidRDefault="009F6436" w:rsidP="009F6436">
            <w:pPr>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  Основные разделы и вопросы</w:t>
            </w:r>
            <w:r w:rsidRPr="009F6436">
              <w:rPr>
                <w:rFonts w:ascii="Times New Roman" w:eastAsia="Times New Roman" w:hAnsi="Times New Roman" w:cs="Times New Roman"/>
                <w:lang w:eastAsia="ru-RU"/>
              </w:rPr>
              <w:t>:</w:t>
            </w:r>
          </w:p>
          <w:p w:rsidR="009F6436" w:rsidRPr="009F6436" w:rsidRDefault="009F6436" w:rsidP="009F6436">
            <w:pPr>
              <w:numPr>
                <w:ilvl w:val="1"/>
                <w:numId w:val="39"/>
              </w:numPr>
              <w:tabs>
                <w:tab w:val="num" w:pos="459"/>
              </w:tabs>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понятия  «Офтальмология».</w:t>
            </w:r>
          </w:p>
          <w:p w:rsidR="009F6436" w:rsidRPr="009F6436" w:rsidRDefault="009F6436" w:rsidP="009F6436">
            <w:pPr>
              <w:numPr>
                <w:ilvl w:val="1"/>
                <w:numId w:val="39"/>
              </w:numPr>
              <w:tabs>
                <w:tab w:val="num" w:pos="459"/>
              </w:tabs>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Предмет и задачи офтальмологии. Разделы офтальмологии.</w:t>
            </w:r>
          </w:p>
          <w:p w:rsidR="009F6436" w:rsidRPr="009F6436" w:rsidRDefault="009F6436" w:rsidP="009F6436">
            <w:pPr>
              <w:numPr>
                <w:ilvl w:val="1"/>
                <w:numId w:val="39"/>
              </w:numPr>
              <w:tabs>
                <w:tab w:val="num" w:pos="459"/>
              </w:tabs>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развития офтальмологии в древних цивилизациях.</w:t>
            </w:r>
          </w:p>
          <w:p w:rsidR="009F6436" w:rsidRPr="009F6436" w:rsidRDefault="009F6436" w:rsidP="009F6436">
            <w:pPr>
              <w:numPr>
                <w:ilvl w:val="1"/>
                <w:numId w:val="39"/>
              </w:numPr>
              <w:tabs>
                <w:tab w:val="num" w:pos="459"/>
              </w:tabs>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Развития научной и клинической офтальмологии в странах СНГ.</w:t>
            </w:r>
          </w:p>
          <w:p w:rsidR="009F6436" w:rsidRPr="009F6436" w:rsidRDefault="009F6436" w:rsidP="009F6436">
            <w:pPr>
              <w:numPr>
                <w:ilvl w:val="1"/>
                <w:numId w:val="39"/>
              </w:numPr>
              <w:tabs>
                <w:tab w:val="num" w:pos="459"/>
              </w:tabs>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роль Медведева А.Н., </w:t>
            </w:r>
            <w:proofErr w:type="spellStart"/>
            <w:r w:rsidRPr="009F6436">
              <w:rPr>
                <w:rFonts w:ascii="Times New Roman" w:eastAsia="Times New Roman" w:hAnsi="Times New Roman" w:cs="Times New Roman"/>
                <w:lang w:eastAsia="ru-RU"/>
              </w:rPr>
              <w:t>Джумабаева</w:t>
            </w:r>
            <w:proofErr w:type="spellEnd"/>
            <w:r w:rsidRPr="009F6436">
              <w:rPr>
                <w:rFonts w:ascii="Times New Roman" w:eastAsia="Times New Roman" w:hAnsi="Times New Roman" w:cs="Times New Roman"/>
                <w:lang w:eastAsia="ru-RU"/>
              </w:rPr>
              <w:t xml:space="preserve"> О.Д. и </w:t>
            </w:r>
            <w:proofErr w:type="spellStart"/>
            <w:r w:rsidRPr="009F6436">
              <w:rPr>
                <w:rFonts w:ascii="Times New Roman" w:eastAsia="Times New Roman" w:hAnsi="Times New Roman" w:cs="Times New Roman"/>
                <w:lang w:eastAsia="ru-RU"/>
              </w:rPr>
              <w:t>Исманкулова</w:t>
            </w:r>
            <w:proofErr w:type="spellEnd"/>
            <w:r w:rsidRPr="009F6436">
              <w:rPr>
                <w:rFonts w:ascii="Times New Roman" w:eastAsia="Times New Roman" w:hAnsi="Times New Roman" w:cs="Times New Roman"/>
                <w:lang w:eastAsia="ru-RU"/>
              </w:rPr>
              <w:t xml:space="preserve"> А.И. в развитии офтальмологической сферы в КР. </w:t>
            </w:r>
          </w:p>
          <w:p w:rsidR="009F6436" w:rsidRPr="009F6436" w:rsidRDefault="009F6436" w:rsidP="009F6436">
            <w:pPr>
              <w:ind w:right="-59"/>
              <w:rPr>
                <w:rFonts w:ascii="Times New Roman" w:hAnsi="Times New Roman" w:cs="Times New Roman"/>
              </w:rPr>
            </w:pP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tc>
        <w:tc>
          <w:tcPr>
            <w:tcW w:w="6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0,83</w:t>
            </w:r>
          </w:p>
        </w:tc>
        <w:tc>
          <w:tcPr>
            <w:tcW w:w="1034"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567"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1</w:t>
            </w:r>
          </w:p>
        </w:tc>
      </w:tr>
      <w:tr w:rsidR="009F6436" w:rsidRPr="009F6436" w:rsidTr="009F6436">
        <w:trPr>
          <w:trHeight w:val="983"/>
        </w:trPr>
        <w:tc>
          <w:tcPr>
            <w:tcW w:w="2977"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 2.</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 xml:space="preserve">Эмбриогенез глазного яблока. </w:t>
            </w:r>
          </w:p>
        </w:tc>
        <w:tc>
          <w:tcPr>
            <w:tcW w:w="992" w:type="dxa"/>
          </w:tcPr>
          <w:p w:rsidR="009F6436" w:rsidRPr="009F6436" w:rsidRDefault="009F6436" w:rsidP="009F6436">
            <w:pPr>
              <w:ind w:right="-108"/>
              <w:rPr>
                <w:rFonts w:ascii="Times New Roman" w:hAnsi="Times New Roman" w:cs="Times New Roman"/>
              </w:rPr>
            </w:pPr>
          </w:p>
        </w:tc>
        <w:tc>
          <w:tcPr>
            <w:tcW w:w="7513"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изучении:</w:t>
            </w:r>
            <w:r w:rsidRPr="009F6436">
              <w:rPr>
                <w:rFonts w:ascii="Times New Roman" w:eastAsia="Times New Roman" w:hAnsi="Times New Roman" w:cs="Times New Roman"/>
                <w:lang w:eastAsia="ru-RU"/>
              </w:rPr>
              <w:t xml:space="preserve"> систематизировать знания о значении, анатом</w:t>
            </w:r>
            <w:proofErr w:type="gramStart"/>
            <w:r w:rsidRPr="009F6436">
              <w:rPr>
                <w:rFonts w:ascii="Times New Roman" w:eastAsia="Times New Roman" w:hAnsi="Times New Roman" w:cs="Times New Roman"/>
                <w:lang w:eastAsia="ru-RU"/>
              </w:rPr>
              <w:t>о-</w:t>
            </w:r>
            <w:proofErr w:type="gramEnd"/>
            <w:r w:rsidRPr="009F6436">
              <w:rPr>
                <w:rFonts w:ascii="Times New Roman" w:eastAsia="Times New Roman" w:hAnsi="Times New Roman" w:cs="Times New Roman"/>
                <w:lang w:eastAsia="ru-RU"/>
              </w:rPr>
              <w:t xml:space="preserve"> физиологических особенностях органа зрения.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лекции:</w:t>
            </w:r>
          </w:p>
          <w:p w:rsidR="009F6436" w:rsidRPr="009F6436" w:rsidRDefault="009F6436" w:rsidP="009F6436">
            <w:pPr>
              <w:numPr>
                <w:ilvl w:val="0"/>
                <w:numId w:val="40"/>
              </w:numPr>
              <w:ind w:left="317" w:hanging="141"/>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Эмбриогенез глазного яблока.</w:t>
            </w:r>
          </w:p>
          <w:p w:rsidR="009F6436" w:rsidRPr="009F6436" w:rsidRDefault="009F6436" w:rsidP="009F6436">
            <w:pPr>
              <w:numPr>
                <w:ilvl w:val="0"/>
                <w:numId w:val="40"/>
              </w:numPr>
              <w:ind w:left="317" w:hanging="141"/>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Понятие о зрительном анализаторе.</w:t>
            </w:r>
          </w:p>
          <w:p w:rsidR="009F6436" w:rsidRPr="009F6436" w:rsidRDefault="009F6436" w:rsidP="009F6436">
            <w:pPr>
              <w:numPr>
                <w:ilvl w:val="0"/>
                <w:numId w:val="40"/>
              </w:numPr>
              <w:ind w:left="317" w:hanging="141"/>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Анатомия глазного яблока.</w:t>
            </w:r>
          </w:p>
          <w:p w:rsidR="009F6436" w:rsidRPr="009F6436" w:rsidRDefault="009F6436" w:rsidP="009F6436">
            <w:pPr>
              <w:ind w:left="317"/>
              <w:rPr>
                <w:rFonts w:ascii="Times New Roman" w:eastAsia="Times New Roman" w:hAnsi="Times New Roman" w:cs="Times New Roman"/>
                <w:b/>
                <w:lang w:eastAsia="ru-RU"/>
              </w:rPr>
            </w:pPr>
          </w:p>
          <w:p w:rsidR="009F6436" w:rsidRPr="009F6436" w:rsidRDefault="009F6436" w:rsidP="009F6436">
            <w:pPr>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lastRenderedPageBreak/>
              <w:t xml:space="preserve">  Основные разделы и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23"/>
              </w:numPr>
              <w:ind w:left="459" w:hanging="284"/>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развитие глаза в филогенезе.</w:t>
            </w:r>
          </w:p>
          <w:p w:rsidR="009F6436" w:rsidRPr="009F6436" w:rsidRDefault="009F6436" w:rsidP="009F6436">
            <w:pPr>
              <w:numPr>
                <w:ilvl w:val="0"/>
                <w:numId w:val="23"/>
              </w:numPr>
              <w:ind w:left="459" w:hanging="284"/>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развитие глаза в онтогенезе.</w:t>
            </w:r>
          </w:p>
          <w:p w:rsidR="009F6436" w:rsidRPr="009F6436" w:rsidRDefault="009F6436" w:rsidP="009F6436">
            <w:pPr>
              <w:numPr>
                <w:ilvl w:val="0"/>
                <w:numId w:val="23"/>
              </w:numPr>
              <w:ind w:left="459" w:hanging="284"/>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анатомические особенности зрительного анализатора.</w:t>
            </w:r>
          </w:p>
          <w:p w:rsidR="009F6436" w:rsidRPr="009F6436" w:rsidRDefault="009F6436" w:rsidP="009F6436">
            <w:pPr>
              <w:numPr>
                <w:ilvl w:val="0"/>
                <w:numId w:val="23"/>
              </w:numPr>
              <w:ind w:left="459" w:hanging="284"/>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Схематизировать 4 звенья зрительного анализатора.</w:t>
            </w:r>
          </w:p>
          <w:p w:rsidR="009F6436" w:rsidRPr="009F6436" w:rsidRDefault="009F6436" w:rsidP="009F6436">
            <w:pPr>
              <w:numPr>
                <w:ilvl w:val="0"/>
                <w:numId w:val="23"/>
              </w:numPr>
              <w:ind w:left="459" w:hanging="284"/>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оболочек глазного  яблока.</w:t>
            </w:r>
          </w:p>
          <w:p w:rsidR="009F6436" w:rsidRPr="009F6436" w:rsidRDefault="009F6436" w:rsidP="009F6436">
            <w:pPr>
              <w:numPr>
                <w:ilvl w:val="0"/>
                <w:numId w:val="23"/>
              </w:numPr>
              <w:ind w:left="459" w:hanging="284"/>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ядро глазного яблока.</w:t>
            </w:r>
          </w:p>
          <w:p w:rsidR="009F6436" w:rsidRPr="009F6436" w:rsidRDefault="009F6436" w:rsidP="009F6436">
            <w:pPr>
              <w:ind w:left="1037"/>
              <w:contextualSpacing/>
              <w:rPr>
                <w:rFonts w:ascii="Times New Roman" w:eastAsia="Times New Roman" w:hAnsi="Times New Roman" w:cs="Times New Roman"/>
                <w:lang w:eastAsia="ru-RU"/>
              </w:rPr>
            </w:pP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lastRenderedPageBreak/>
              <w:t>2</w:t>
            </w:r>
          </w:p>
        </w:tc>
        <w:tc>
          <w:tcPr>
            <w:tcW w:w="6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0,83</w:t>
            </w:r>
          </w:p>
        </w:tc>
        <w:tc>
          <w:tcPr>
            <w:tcW w:w="1034"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567"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2</w:t>
            </w:r>
          </w:p>
        </w:tc>
      </w:tr>
      <w:tr w:rsidR="009F6436" w:rsidRPr="009F6436" w:rsidTr="009F6436">
        <w:tc>
          <w:tcPr>
            <w:tcW w:w="2977"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№3</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Рефракция.</w:t>
            </w:r>
          </w:p>
        </w:tc>
        <w:tc>
          <w:tcPr>
            <w:tcW w:w="992" w:type="dxa"/>
          </w:tcPr>
          <w:p w:rsidR="009F6436" w:rsidRPr="009F6436" w:rsidRDefault="009F6436" w:rsidP="009F6436">
            <w:pPr>
              <w:ind w:right="-108"/>
              <w:rPr>
                <w:rFonts w:ascii="Times New Roman" w:hAnsi="Times New Roman" w:cs="Times New Roman"/>
              </w:rPr>
            </w:pPr>
          </w:p>
        </w:tc>
        <w:tc>
          <w:tcPr>
            <w:tcW w:w="7513"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лекции:</w:t>
            </w:r>
            <w:r w:rsidRPr="009F6436">
              <w:rPr>
                <w:rFonts w:ascii="Times New Roman" w:eastAsia="Times New Roman" w:hAnsi="Times New Roman" w:cs="Times New Roman"/>
                <w:lang w:eastAsia="ru-RU"/>
              </w:rPr>
              <w:t xml:space="preserve"> систематизировать знаний об оптической системе глаза и его составные части.</w:t>
            </w:r>
            <w:r w:rsidRPr="009F6436">
              <w:rPr>
                <w:rFonts w:ascii="Times New Roman" w:eastAsia="Times New Roman" w:hAnsi="Times New Roman" w:cs="Times New Roman"/>
                <w:b/>
                <w:lang w:eastAsia="ru-RU"/>
              </w:rPr>
              <w:t xml:space="preserve"> </w:t>
            </w:r>
          </w:p>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b/>
                <w:lang w:eastAsia="ru-RU"/>
              </w:rPr>
              <w:t>План лекции:</w:t>
            </w:r>
          </w:p>
          <w:p w:rsidR="009F6436" w:rsidRPr="009F6436" w:rsidRDefault="009F6436" w:rsidP="009F6436">
            <w:pPr>
              <w:numPr>
                <w:ilvl w:val="0"/>
                <w:numId w:val="44"/>
              </w:numPr>
              <w:contextualSpacing/>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Физическая рефракция.</w:t>
            </w:r>
          </w:p>
          <w:p w:rsidR="009F6436" w:rsidRPr="009F6436" w:rsidRDefault="009F6436" w:rsidP="009F6436">
            <w:pPr>
              <w:numPr>
                <w:ilvl w:val="0"/>
                <w:numId w:val="44"/>
              </w:numPr>
              <w:contextualSpacing/>
              <w:rPr>
                <w:rFonts w:ascii="Times New Roman" w:hAnsi="Times New Roman" w:cs="Times New Roman"/>
                <w:b/>
              </w:rPr>
            </w:pPr>
            <w:r w:rsidRPr="009F6436">
              <w:rPr>
                <w:rFonts w:ascii="Times New Roman" w:hAnsi="Times New Roman" w:cs="Times New Roman"/>
              </w:rPr>
              <w:t>Клиническая рефракция.</w:t>
            </w:r>
          </w:p>
          <w:p w:rsidR="009F6436" w:rsidRPr="009F6436" w:rsidRDefault="009F6436" w:rsidP="009F6436">
            <w:pPr>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Основные разделы и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24"/>
              </w:numPr>
              <w:contextualSpacing/>
              <w:rPr>
                <w:rFonts w:ascii="Times New Roman" w:hAnsi="Times New Roman" w:cs="Times New Roman"/>
              </w:rPr>
            </w:pPr>
            <w:r w:rsidRPr="009F6436">
              <w:rPr>
                <w:rFonts w:ascii="Times New Roman" w:hAnsi="Times New Roman" w:cs="Times New Roman"/>
              </w:rPr>
              <w:t>Интерпретировать понятия «физическая рефракция».</w:t>
            </w:r>
          </w:p>
          <w:p w:rsidR="009F6436" w:rsidRPr="009F6436" w:rsidRDefault="009F6436" w:rsidP="009F6436">
            <w:pPr>
              <w:numPr>
                <w:ilvl w:val="0"/>
                <w:numId w:val="24"/>
              </w:numPr>
              <w:contextualSpacing/>
              <w:rPr>
                <w:rFonts w:ascii="Times New Roman" w:hAnsi="Times New Roman" w:cs="Times New Roman"/>
              </w:rPr>
            </w:pPr>
            <w:r w:rsidRPr="009F6436">
              <w:rPr>
                <w:rFonts w:ascii="Times New Roman" w:hAnsi="Times New Roman" w:cs="Times New Roman"/>
              </w:rPr>
              <w:t>Охарактеризовать роль прозрачных сред глазного яблока.</w:t>
            </w:r>
          </w:p>
          <w:p w:rsidR="009F6436" w:rsidRPr="009F6436" w:rsidRDefault="009F6436" w:rsidP="009F6436">
            <w:pPr>
              <w:numPr>
                <w:ilvl w:val="0"/>
                <w:numId w:val="24"/>
              </w:numPr>
              <w:contextualSpacing/>
              <w:rPr>
                <w:rFonts w:ascii="Times New Roman" w:hAnsi="Times New Roman" w:cs="Times New Roman"/>
              </w:rPr>
            </w:pPr>
            <w:r w:rsidRPr="009F6436">
              <w:rPr>
                <w:rFonts w:ascii="Times New Roman" w:hAnsi="Times New Roman" w:cs="Times New Roman"/>
              </w:rPr>
              <w:t>Интерпретировать понятия «клиническая рефракция».</w:t>
            </w:r>
          </w:p>
          <w:p w:rsidR="009F6436" w:rsidRPr="009F6436" w:rsidRDefault="009F6436" w:rsidP="009F6436">
            <w:pPr>
              <w:numPr>
                <w:ilvl w:val="0"/>
                <w:numId w:val="24"/>
              </w:numPr>
              <w:contextualSpacing/>
              <w:rPr>
                <w:rFonts w:ascii="Times New Roman" w:hAnsi="Times New Roman" w:cs="Times New Roman"/>
              </w:rPr>
            </w:pPr>
            <w:r w:rsidRPr="009F6436">
              <w:rPr>
                <w:rFonts w:ascii="Times New Roman" w:hAnsi="Times New Roman" w:cs="Times New Roman"/>
              </w:rPr>
              <w:t>Интерпретировать виды клинической рефракции.</w:t>
            </w:r>
          </w:p>
          <w:p w:rsidR="009F6436" w:rsidRPr="009F6436" w:rsidRDefault="009F6436" w:rsidP="009F6436">
            <w:pPr>
              <w:numPr>
                <w:ilvl w:val="0"/>
                <w:numId w:val="24"/>
              </w:numPr>
              <w:contextualSpacing/>
              <w:rPr>
                <w:rFonts w:ascii="Times New Roman" w:hAnsi="Times New Roman" w:cs="Times New Roman"/>
              </w:rPr>
            </w:pPr>
            <w:r w:rsidRPr="009F6436">
              <w:rPr>
                <w:rFonts w:ascii="Times New Roman" w:hAnsi="Times New Roman" w:cs="Times New Roman"/>
              </w:rPr>
              <w:t>Охарактеризовать правил подбора очков.</w:t>
            </w:r>
          </w:p>
          <w:p w:rsidR="009F6436" w:rsidRPr="009F6436" w:rsidRDefault="009F6436" w:rsidP="009F6436">
            <w:pPr>
              <w:numPr>
                <w:ilvl w:val="0"/>
                <w:numId w:val="24"/>
              </w:numPr>
              <w:contextualSpacing/>
              <w:rPr>
                <w:rFonts w:ascii="Times New Roman" w:hAnsi="Times New Roman" w:cs="Times New Roman"/>
              </w:rPr>
            </w:pPr>
            <w:r w:rsidRPr="009F6436">
              <w:rPr>
                <w:rFonts w:ascii="Times New Roman" w:hAnsi="Times New Roman" w:cs="Times New Roman"/>
              </w:rPr>
              <w:t>Схематизировать виды оптических линз.</w:t>
            </w:r>
          </w:p>
          <w:p w:rsidR="009F6436" w:rsidRPr="009F6436" w:rsidRDefault="009F6436" w:rsidP="009F6436">
            <w:pPr>
              <w:ind w:left="720"/>
              <w:contextualSpacing/>
              <w:rPr>
                <w:rFonts w:ascii="Times New Roman" w:hAnsi="Times New Roman" w:cs="Times New Roman"/>
              </w:rPr>
            </w:pP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tc>
        <w:tc>
          <w:tcPr>
            <w:tcW w:w="6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0,83</w:t>
            </w:r>
          </w:p>
        </w:tc>
        <w:tc>
          <w:tcPr>
            <w:tcW w:w="1034"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567"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3</w:t>
            </w:r>
          </w:p>
        </w:tc>
      </w:tr>
      <w:tr w:rsidR="009F6436" w:rsidRPr="009F6436" w:rsidTr="009F6436">
        <w:tc>
          <w:tcPr>
            <w:tcW w:w="2977"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№4</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Аккомодация.</w:t>
            </w:r>
          </w:p>
        </w:tc>
        <w:tc>
          <w:tcPr>
            <w:tcW w:w="992" w:type="dxa"/>
          </w:tcPr>
          <w:p w:rsidR="009F6436" w:rsidRPr="009F6436" w:rsidRDefault="009F6436" w:rsidP="009F6436">
            <w:pPr>
              <w:ind w:right="-108"/>
              <w:rPr>
                <w:rFonts w:ascii="Times New Roman" w:hAnsi="Times New Roman" w:cs="Times New Roman"/>
              </w:rPr>
            </w:pPr>
          </w:p>
        </w:tc>
        <w:tc>
          <w:tcPr>
            <w:tcW w:w="7513" w:type="dxa"/>
          </w:tcPr>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b/>
                <w:lang w:eastAsia="ru-RU"/>
              </w:rPr>
              <w:t>Цель лекции:</w:t>
            </w:r>
            <w:r w:rsidRPr="009F6436">
              <w:rPr>
                <w:rFonts w:ascii="Times New Roman" w:eastAsia="Times New Roman" w:hAnsi="Times New Roman" w:cs="Times New Roman"/>
                <w:lang w:eastAsia="ru-RU"/>
              </w:rPr>
              <w:t xml:space="preserve"> систематизировать знаний </w:t>
            </w:r>
            <w:proofErr w:type="gramStart"/>
            <w:r w:rsidRPr="009F6436">
              <w:rPr>
                <w:rFonts w:ascii="Times New Roman" w:eastAsia="Times New Roman" w:hAnsi="Times New Roman" w:cs="Times New Roman"/>
                <w:lang w:eastAsia="ru-RU"/>
              </w:rPr>
              <w:t>о</w:t>
            </w:r>
            <w:proofErr w:type="gramEnd"/>
            <w:r w:rsidRPr="009F6436">
              <w:rPr>
                <w:rFonts w:ascii="Times New Roman" w:eastAsia="Times New Roman" w:hAnsi="Times New Roman" w:cs="Times New Roman"/>
                <w:lang w:eastAsia="ru-RU"/>
              </w:rPr>
              <w:t xml:space="preserve"> </w:t>
            </w:r>
            <w:proofErr w:type="gramStart"/>
            <w:r w:rsidRPr="009F6436">
              <w:rPr>
                <w:rFonts w:ascii="Times New Roman" w:eastAsia="Times New Roman" w:hAnsi="Times New Roman" w:cs="Times New Roman"/>
                <w:lang w:eastAsia="ru-RU"/>
              </w:rPr>
              <w:t>аккомодация</w:t>
            </w:r>
            <w:proofErr w:type="gramEnd"/>
            <w:r w:rsidRPr="009F6436">
              <w:rPr>
                <w:rFonts w:ascii="Times New Roman" w:eastAsia="Times New Roman" w:hAnsi="Times New Roman" w:cs="Times New Roman"/>
                <w:lang w:eastAsia="ru-RU"/>
              </w:rPr>
              <w:t xml:space="preserve"> и ее механизме.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План лекции:</w:t>
            </w:r>
          </w:p>
          <w:p w:rsidR="009F6436" w:rsidRPr="009F6436" w:rsidRDefault="009F6436" w:rsidP="009F6436">
            <w:pPr>
              <w:numPr>
                <w:ilvl w:val="0"/>
                <w:numId w:val="78"/>
              </w:numPr>
              <w:contextualSpacing/>
              <w:rPr>
                <w:rFonts w:ascii="Times New Roman" w:hAnsi="Times New Roman" w:cs="Times New Roman"/>
                <w:b/>
              </w:rPr>
            </w:pPr>
            <w:r w:rsidRPr="009F6436">
              <w:rPr>
                <w:rFonts w:ascii="Times New Roman" w:hAnsi="Times New Roman" w:cs="Times New Roman"/>
              </w:rPr>
              <w:t>Аккомодация. Динамическая рефракция глаза.</w:t>
            </w:r>
          </w:p>
          <w:p w:rsidR="009F6436" w:rsidRPr="009F6436" w:rsidRDefault="009F6436" w:rsidP="009F6436">
            <w:pPr>
              <w:numPr>
                <w:ilvl w:val="0"/>
                <w:numId w:val="78"/>
              </w:numPr>
              <w:contextualSpacing/>
              <w:rPr>
                <w:rFonts w:ascii="Times New Roman" w:hAnsi="Times New Roman" w:cs="Times New Roman"/>
                <w:b/>
              </w:rPr>
            </w:pPr>
            <w:r w:rsidRPr="009F6436">
              <w:rPr>
                <w:rFonts w:ascii="Times New Roman" w:hAnsi="Times New Roman" w:cs="Times New Roman"/>
              </w:rPr>
              <w:t>Механизм аккомодации.</w:t>
            </w:r>
          </w:p>
          <w:p w:rsidR="009F6436" w:rsidRPr="009F6436" w:rsidRDefault="009F6436" w:rsidP="009F6436">
            <w:pPr>
              <w:ind w:left="317" w:hanging="141"/>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Основные разделы и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79"/>
              </w:numPr>
              <w:ind w:left="742" w:hanging="425"/>
              <w:contextualSpacing/>
              <w:rPr>
                <w:rFonts w:ascii="Times New Roman" w:hAnsi="Times New Roman" w:cs="Times New Roman"/>
                <w:b/>
              </w:rPr>
            </w:pPr>
            <w:r w:rsidRPr="009F6436">
              <w:rPr>
                <w:rFonts w:ascii="Times New Roman" w:hAnsi="Times New Roman" w:cs="Times New Roman"/>
              </w:rPr>
              <w:t>Интерпретировать понятия «Аккомодация».</w:t>
            </w:r>
          </w:p>
          <w:p w:rsidR="009F6436" w:rsidRPr="009F6436" w:rsidRDefault="009F6436" w:rsidP="009F6436">
            <w:pPr>
              <w:numPr>
                <w:ilvl w:val="0"/>
                <w:numId w:val="79"/>
              </w:numPr>
              <w:ind w:left="742" w:hanging="425"/>
              <w:contextualSpacing/>
              <w:rPr>
                <w:rFonts w:ascii="Times New Roman" w:hAnsi="Times New Roman" w:cs="Times New Roman"/>
              </w:rPr>
            </w:pPr>
            <w:r w:rsidRPr="009F6436">
              <w:rPr>
                <w:rFonts w:ascii="Times New Roman" w:hAnsi="Times New Roman" w:cs="Times New Roman"/>
              </w:rPr>
              <w:t xml:space="preserve">Охарактеризовать механизм аккомодации.  </w:t>
            </w:r>
          </w:p>
          <w:p w:rsidR="009F6436" w:rsidRPr="009F6436" w:rsidRDefault="009F6436" w:rsidP="009F6436">
            <w:pPr>
              <w:numPr>
                <w:ilvl w:val="0"/>
                <w:numId w:val="79"/>
              </w:numPr>
              <w:ind w:left="742" w:hanging="425"/>
              <w:contextualSpacing/>
              <w:rPr>
                <w:rFonts w:ascii="Times New Roman" w:hAnsi="Times New Roman" w:cs="Times New Roman"/>
              </w:rPr>
            </w:pPr>
            <w:r w:rsidRPr="009F6436">
              <w:rPr>
                <w:rFonts w:ascii="Times New Roman" w:hAnsi="Times New Roman" w:cs="Times New Roman"/>
              </w:rPr>
              <w:t xml:space="preserve">Охарактеризовать звенья механизма аккомодации.  </w:t>
            </w:r>
          </w:p>
          <w:p w:rsidR="009F6436" w:rsidRPr="009F6436" w:rsidRDefault="009F6436" w:rsidP="009F6436">
            <w:pPr>
              <w:numPr>
                <w:ilvl w:val="0"/>
                <w:numId w:val="79"/>
              </w:numPr>
              <w:ind w:left="742" w:hanging="425"/>
              <w:contextualSpacing/>
              <w:rPr>
                <w:rFonts w:ascii="Times New Roman" w:hAnsi="Times New Roman" w:cs="Times New Roman"/>
              </w:rPr>
            </w:pPr>
            <w:r w:rsidRPr="009F6436">
              <w:rPr>
                <w:rFonts w:ascii="Times New Roman" w:hAnsi="Times New Roman" w:cs="Times New Roman"/>
              </w:rPr>
              <w:t>Охарактеризовать нарушения аккомодации.</w:t>
            </w:r>
          </w:p>
          <w:p w:rsidR="009F6436" w:rsidRPr="009F6436" w:rsidRDefault="009F6436" w:rsidP="009F6436">
            <w:pPr>
              <w:ind w:left="720"/>
              <w:contextualSpacing/>
              <w:rPr>
                <w:rFonts w:ascii="Times New Roman" w:hAnsi="Times New Roman" w:cs="Times New Roman"/>
              </w:rPr>
            </w:pP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tc>
        <w:tc>
          <w:tcPr>
            <w:tcW w:w="6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0,83</w:t>
            </w:r>
          </w:p>
        </w:tc>
        <w:tc>
          <w:tcPr>
            <w:tcW w:w="1034"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567"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4</w:t>
            </w:r>
          </w:p>
        </w:tc>
      </w:tr>
      <w:tr w:rsidR="009F6436" w:rsidRPr="009F6436" w:rsidTr="009F6436">
        <w:tc>
          <w:tcPr>
            <w:tcW w:w="2977"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№5</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Анатомо-физиологические особенности придатков органа зрения.</w:t>
            </w:r>
          </w:p>
        </w:tc>
        <w:tc>
          <w:tcPr>
            <w:tcW w:w="992" w:type="dxa"/>
          </w:tcPr>
          <w:p w:rsidR="009F6436" w:rsidRPr="009F6436" w:rsidRDefault="009F6436" w:rsidP="009F6436">
            <w:pPr>
              <w:ind w:right="-108"/>
              <w:rPr>
                <w:rFonts w:ascii="Times New Roman" w:hAnsi="Times New Roman" w:cs="Times New Roman"/>
              </w:rPr>
            </w:pPr>
          </w:p>
        </w:tc>
        <w:tc>
          <w:tcPr>
            <w:tcW w:w="7513"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систематизировать знаний об анатомо-физиологической особенности придаточного аппарата органов зрения.</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лекции:</w:t>
            </w:r>
          </w:p>
          <w:p w:rsidR="009F6436" w:rsidRPr="009F6436" w:rsidRDefault="009F6436" w:rsidP="009F6436">
            <w:pPr>
              <w:numPr>
                <w:ilvl w:val="0"/>
                <w:numId w:val="40"/>
              </w:numPr>
              <w:ind w:left="317" w:hanging="141"/>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Анатомо-физиологические особенности вспомогательного аппарата.</w:t>
            </w:r>
          </w:p>
          <w:p w:rsidR="009F6436" w:rsidRPr="009F6436" w:rsidRDefault="009F6436" w:rsidP="009F6436">
            <w:pPr>
              <w:numPr>
                <w:ilvl w:val="0"/>
                <w:numId w:val="40"/>
              </w:numPr>
              <w:ind w:left="317" w:hanging="141"/>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lastRenderedPageBreak/>
              <w:t xml:space="preserve">Роль и значения придаточного аппарата. </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Контрольные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29"/>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анатомию и физиологию век.</w:t>
            </w:r>
          </w:p>
          <w:p w:rsidR="009F6436" w:rsidRPr="009F6436" w:rsidRDefault="009F6436" w:rsidP="009F6436">
            <w:pPr>
              <w:numPr>
                <w:ilvl w:val="0"/>
                <w:numId w:val="29"/>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строению слезных органов. </w:t>
            </w:r>
          </w:p>
          <w:p w:rsidR="009F6436" w:rsidRPr="009F6436" w:rsidRDefault="009F6436" w:rsidP="009F6436">
            <w:pPr>
              <w:numPr>
                <w:ilvl w:val="0"/>
                <w:numId w:val="29"/>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анатомию и физиологию конъюнктивы.</w:t>
            </w:r>
          </w:p>
          <w:p w:rsidR="009F6436" w:rsidRPr="009F6436" w:rsidRDefault="009F6436" w:rsidP="009F6436">
            <w:pPr>
              <w:numPr>
                <w:ilvl w:val="0"/>
                <w:numId w:val="29"/>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глазодвигательных мышц и их иннервацию.</w:t>
            </w:r>
          </w:p>
          <w:p w:rsidR="009F6436" w:rsidRPr="009F6436" w:rsidRDefault="009F6436" w:rsidP="009F6436">
            <w:pPr>
              <w:numPr>
                <w:ilvl w:val="0"/>
                <w:numId w:val="29"/>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строению и функции орбиты. </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lastRenderedPageBreak/>
              <w:t>2</w:t>
            </w:r>
          </w:p>
        </w:tc>
        <w:tc>
          <w:tcPr>
            <w:tcW w:w="6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0,83</w:t>
            </w:r>
          </w:p>
        </w:tc>
        <w:tc>
          <w:tcPr>
            <w:tcW w:w="1034"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567"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5</w:t>
            </w:r>
          </w:p>
        </w:tc>
      </w:tr>
      <w:tr w:rsidR="009F6436" w:rsidRPr="009F6436" w:rsidTr="009F6436">
        <w:trPr>
          <w:trHeight w:val="1340"/>
        </w:trPr>
        <w:tc>
          <w:tcPr>
            <w:tcW w:w="2977"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№6</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 xml:space="preserve"> Глаукома.</w:t>
            </w:r>
          </w:p>
        </w:tc>
        <w:tc>
          <w:tcPr>
            <w:tcW w:w="992" w:type="dxa"/>
          </w:tcPr>
          <w:p w:rsidR="009F6436" w:rsidRPr="009F6436" w:rsidRDefault="009F6436" w:rsidP="009F6436">
            <w:pPr>
              <w:ind w:right="-108"/>
              <w:rPr>
                <w:rFonts w:ascii="Times New Roman" w:hAnsi="Times New Roman" w:cs="Times New Roman"/>
              </w:rPr>
            </w:pPr>
          </w:p>
        </w:tc>
        <w:tc>
          <w:tcPr>
            <w:tcW w:w="7513"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лекции:</w:t>
            </w:r>
            <w:r w:rsidRPr="009F6436">
              <w:rPr>
                <w:rFonts w:ascii="Times New Roman" w:eastAsia="Times New Roman" w:hAnsi="Times New Roman" w:cs="Times New Roman"/>
                <w:lang w:eastAsia="ru-RU"/>
              </w:rPr>
              <w:t xml:space="preserve"> систематизировать знаний </w:t>
            </w:r>
            <w:proofErr w:type="gramStart"/>
            <w:r w:rsidRPr="009F6436">
              <w:rPr>
                <w:rFonts w:ascii="Times New Roman" w:eastAsia="Times New Roman" w:hAnsi="Times New Roman" w:cs="Times New Roman"/>
                <w:lang w:eastAsia="ru-RU"/>
              </w:rPr>
              <w:t>об</w:t>
            </w:r>
            <w:proofErr w:type="gramEnd"/>
            <w:r w:rsidRPr="009F6436">
              <w:rPr>
                <w:rFonts w:ascii="Times New Roman" w:eastAsia="Times New Roman" w:hAnsi="Times New Roman" w:cs="Times New Roman"/>
                <w:lang w:eastAsia="ru-RU"/>
              </w:rPr>
              <w:t xml:space="preserve"> глаукоме и ее актуальность в Кыргызской Республике.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лекции:</w:t>
            </w:r>
          </w:p>
          <w:p w:rsidR="009F6436" w:rsidRPr="009F6436" w:rsidRDefault="009F6436" w:rsidP="009F6436">
            <w:pPr>
              <w:numPr>
                <w:ilvl w:val="0"/>
                <w:numId w:val="41"/>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Определение и актуальность глаукомы. </w:t>
            </w:r>
          </w:p>
          <w:p w:rsidR="009F6436" w:rsidRPr="009F6436" w:rsidRDefault="009F6436" w:rsidP="009F6436">
            <w:pPr>
              <w:numPr>
                <w:ilvl w:val="0"/>
                <w:numId w:val="41"/>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Этиология и патогенез глаукомы.</w:t>
            </w:r>
          </w:p>
          <w:p w:rsidR="009F6436" w:rsidRPr="009F6436" w:rsidRDefault="009F6436" w:rsidP="009F6436">
            <w:pPr>
              <w:numPr>
                <w:ilvl w:val="0"/>
                <w:numId w:val="41"/>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Классификация и клиника глаукомы.</w:t>
            </w:r>
          </w:p>
          <w:p w:rsidR="009F6436" w:rsidRPr="009F6436" w:rsidRDefault="009F6436" w:rsidP="009F6436">
            <w:pPr>
              <w:ind w:left="601" w:hanging="284"/>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  Основные разделы и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25"/>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понятия  «глаукома».</w:t>
            </w:r>
          </w:p>
          <w:p w:rsidR="009F6436" w:rsidRPr="009F6436" w:rsidRDefault="009F6436" w:rsidP="009F6436">
            <w:pPr>
              <w:numPr>
                <w:ilvl w:val="0"/>
                <w:numId w:val="25"/>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актуальность глаукомы в странах СНГ и КР.</w:t>
            </w:r>
          </w:p>
          <w:p w:rsidR="009F6436" w:rsidRPr="009F6436" w:rsidRDefault="009F6436" w:rsidP="009F6436">
            <w:pPr>
              <w:numPr>
                <w:ilvl w:val="0"/>
                <w:numId w:val="25"/>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основные причины глаукомы.</w:t>
            </w:r>
          </w:p>
          <w:p w:rsidR="009F6436" w:rsidRPr="009F6436" w:rsidRDefault="009F6436" w:rsidP="009F6436">
            <w:pPr>
              <w:numPr>
                <w:ilvl w:val="0"/>
                <w:numId w:val="25"/>
              </w:numPr>
              <w:ind w:left="742" w:hanging="425"/>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этапы диагностики глаукомы. </w:t>
            </w:r>
          </w:p>
          <w:p w:rsidR="009F6436" w:rsidRPr="009F6436" w:rsidRDefault="009F6436" w:rsidP="009F6436">
            <w:pPr>
              <w:numPr>
                <w:ilvl w:val="0"/>
                <w:numId w:val="25"/>
              </w:numPr>
              <w:ind w:left="742" w:hanging="425"/>
              <w:rPr>
                <w:rFonts w:ascii="Times New Roman" w:hAnsi="Times New Roman" w:cs="Times New Roman"/>
              </w:rPr>
            </w:pPr>
            <w:r w:rsidRPr="009F6436">
              <w:rPr>
                <w:rFonts w:ascii="Times New Roman" w:eastAsia="Times New Roman" w:hAnsi="Times New Roman" w:cs="Times New Roman"/>
                <w:lang w:eastAsia="ru-RU"/>
              </w:rPr>
              <w:t>Схематизировать классификацию глаукомы.</w:t>
            </w:r>
          </w:p>
          <w:p w:rsidR="009F6436" w:rsidRPr="009F6436" w:rsidRDefault="009F6436" w:rsidP="009F6436">
            <w:pPr>
              <w:numPr>
                <w:ilvl w:val="0"/>
                <w:numId w:val="25"/>
              </w:numPr>
              <w:ind w:left="742" w:hanging="425"/>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клинические симптомы глаукомы.</w:t>
            </w:r>
          </w:p>
          <w:p w:rsidR="009F6436" w:rsidRPr="009F6436" w:rsidRDefault="009F6436" w:rsidP="009F6436">
            <w:pPr>
              <w:numPr>
                <w:ilvl w:val="0"/>
                <w:numId w:val="25"/>
              </w:numPr>
              <w:ind w:left="742" w:hanging="425"/>
              <w:rPr>
                <w:rFonts w:ascii="Times New Roman" w:hAnsi="Times New Roman" w:cs="Times New Roman"/>
              </w:rPr>
            </w:pPr>
            <w:r w:rsidRPr="009F6436">
              <w:rPr>
                <w:rFonts w:ascii="Times New Roman" w:eastAsia="Times New Roman" w:hAnsi="Times New Roman" w:cs="Times New Roman"/>
                <w:lang w:eastAsia="ru-RU"/>
              </w:rPr>
              <w:t>Интерпретировать методы лечения глаукомы.</w:t>
            </w:r>
          </w:p>
          <w:p w:rsidR="009F6436" w:rsidRPr="009F6436" w:rsidRDefault="009F6436" w:rsidP="009F6436">
            <w:pPr>
              <w:numPr>
                <w:ilvl w:val="0"/>
                <w:numId w:val="25"/>
              </w:numPr>
              <w:ind w:left="742" w:hanging="425"/>
              <w:rPr>
                <w:rFonts w:ascii="Times New Roman" w:hAnsi="Times New Roman" w:cs="Times New Roman"/>
              </w:rPr>
            </w:pPr>
            <w:r w:rsidRPr="009F6436">
              <w:rPr>
                <w:rFonts w:ascii="Times New Roman" w:eastAsia="Times New Roman" w:hAnsi="Times New Roman" w:cs="Times New Roman"/>
                <w:lang w:eastAsia="ru-RU"/>
              </w:rPr>
              <w:t>Интерпретировать исходы  глаукомы.</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tc>
        <w:tc>
          <w:tcPr>
            <w:tcW w:w="6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0,83</w:t>
            </w:r>
          </w:p>
        </w:tc>
        <w:tc>
          <w:tcPr>
            <w:tcW w:w="1034"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567" w:type="dxa"/>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6</w:t>
            </w:r>
          </w:p>
        </w:tc>
      </w:tr>
      <w:tr w:rsidR="009F6436" w:rsidRPr="009F6436" w:rsidTr="009F6436">
        <w:trPr>
          <w:trHeight w:val="295"/>
        </w:trPr>
        <w:tc>
          <w:tcPr>
            <w:tcW w:w="11482" w:type="dxa"/>
            <w:gridSpan w:val="3"/>
          </w:tcPr>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b/>
                <w:lang w:eastAsia="ru-RU"/>
              </w:rPr>
              <w:t xml:space="preserve">                                                                                          ИТОГО:</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12</w:t>
            </w:r>
          </w:p>
        </w:tc>
        <w:tc>
          <w:tcPr>
            <w:tcW w:w="667" w:type="dxa"/>
          </w:tcPr>
          <w:p w:rsidR="009F6436" w:rsidRPr="009F6436" w:rsidRDefault="009F6436" w:rsidP="009F6436">
            <w:pPr>
              <w:ind w:left="-108" w:right="-190"/>
              <w:rPr>
                <w:rFonts w:ascii="Times New Roman" w:hAnsi="Times New Roman" w:cs="Times New Roman"/>
                <w:b/>
              </w:rPr>
            </w:pPr>
            <w:r w:rsidRPr="009F6436">
              <w:rPr>
                <w:rFonts w:ascii="Times New Roman" w:hAnsi="Times New Roman" w:cs="Times New Roman"/>
                <w:b/>
              </w:rPr>
              <w:t xml:space="preserve">    5</w:t>
            </w:r>
          </w:p>
        </w:tc>
        <w:tc>
          <w:tcPr>
            <w:tcW w:w="1034" w:type="dxa"/>
          </w:tcPr>
          <w:p w:rsidR="009F6436" w:rsidRPr="009F6436" w:rsidRDefault="009F6436" w:rsidP="009F6436">
            <w:pPr>
              <w:ind w:left="-108" w:right="-108"/>
              <w:jc w:val="center"/>
              <w:rPr>
                <w:rFonts w:ascii="Times New Roman" w:hAnsi="Times New Roman" w:cs="Times New Roman"/>
                <w:b/>
              </w:rPr>
            </w:pPr>
          </w:p>
        </w:tc>
        <w:tc>
          <w:tcPr>
            <w:tcW w:w="709" w:type="dxa"/>
          </w:tcPr>
          <w:p w:rsidR="009F6436" w:rsidRPr="009F6436" w:rsidRDefault="009F6436" w:rsidP="009F6436">
            <w:pPr>
              <w:ind w:left="-108" w:right="-108"/>
              <w:jc w:val="center"/>
              <w:rPr>
                <w:rFonts w:ascii="Times New Roman" w:hAnsi="Times New Roman" w:cs="Times New Roman"/>
                <w:b/>
              </w:rPr>
            </w:pPr>
          </w:p>
        </w:tc>
        <w:tc>
          <w:tcPr>
            <w:tcW w:w="567" w:type="dxa"/>
          </w:tcPr>
          <w:p w:rsidR="009F6436" w:rsidRPr="009F6436" w:rsidRDefault="009F6436" w:rsidP="009F6436">
            <w:pPr>
              <w:ind w:left="-108" w:right="-250"/>
              <w:jc w:val="center"/>
              <w:rPr>
                <w:rFonts w:ascii="Times New Roman" w:hAnsi="Times New Roman" w:cs="Times New Roman"/>
                <w:b/>
              </w:rPr>
            </w:pPr>
          </w:p>
        </w:tc>
      </w:tr>
      <w:tr w:rsidR="009F6436" w:rsidRPr="009F6436" w:rsidTr="009F6436">
        <w:trPr>
          <w:trHeight w:val="267"/>
        </w:trPr>
        <w:tc>
          <w:tcPr>
            <w:tcW w:w="11482" w:type="dxa"/>
            <w:gridSpan w:val="3"/>
          </w:tcPr>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b/>
                <w:lang w:eastAsia="ru-RU"/>
              </w:rPr>
              <w:t xml:space="preserve">                              ИТОГОВЫЙ КОНТРОЛЬ:                      Экзамен </w:t>
            </w:r>
            <w:r w:rsidRPr="009F6436">
              <w:rPr>
                <w:rFonts w:ascii="Times New Roman" w:eastAsia="Times New Roman" w:hAnsi="Times New Roman" w:cs="Times New Roman"/>
                <w:lang w:eastAsia="ru-RU"/>
              </w:rPr>
              <w:t>(</w:t>
            </w:r>
            <w:proofErr w:type="gramStart"/>
            <w:r w:rsidRPr="009F6436">
              <w:rPr>
                <w:rFonts w:ascii="Times New Roman" w:eastAsia="Times New Roman" w:hAnsi="Times New Roman" w:cs="Times New Roman"/>
                <w:lang w:eastAsia="ru-RU"/>
              </w:rPr>
              <w:t>согласно</w:t>
            </w:r>
            <w:proofErr w:type="gramEnd"/>
            <w:r w:rsidRPr="009F6436">
              <w:rPr>
                <w:rFonts w:ascii="Times New Roman" w:eastAsia="Times New Roman" w:hAnsi="Times New Roman" w:cs="Times New Roman"/>
                <w:lang w:eastAsia="ru-RU"/>
              </w:rPr>
              <w:t xml:space="preserve"> утверждённого графика)</w:t>
            </w:r>
          </w:p>
        </w:tc>
        <w:tc>
          <w:tcPr>
            <w:tcW w:w="567" w:type="dxa"/>
          </w:tcPr>
          <w:p w:rsidR="009F6436" w:rsidRPr="009F6436" w:rsidRDefault="009F6436" w:rsidP="009F6436">
            <w:pPr>
              <w:ind w:left="-249" w:right="-108"/>
              <w:jc w:val="center"/>
              <w:rPr>
                <w:rFonts w:ascii="Times New Roman" w:hAnsi="Times New Roman" w:cs="Times New Roman"/>
                <w:b/>
              </w:rPr>
            </w:pPr>
          </w:p>
        </w:tc>
        <w:tc>
          <w:tcPr>
            <w:tcW w:w="667" w:type="dxa"/>
          </w:tcPr>
          <w:p w:rsidR="009F6436" w:rsidRPr="009F6436" w:rsidRDefault="009F6436" w:rsidP="009F6436">
            <w:pPr>
              <w:ind w:left="-108" w:right="-190"/>
              <w:jc w:val="center"/>
              <w:rPr>
                <w:rFonts w:ascii="Times New Roman" w:hAnsi="Times New Roman" w:cs="Times New Roman"/>
                <w:b/>
              </w:rPr>
            </w:pPr>
          </w:p>
        </w:tc>
        <w:tc>
          <w:tcPr>
            <w:tcW w:w="1034" w:type="dxa"/>
          </w:tcPr>
          <w:p w:rsidR="009F6436" w:rsidRPr="009F6436" w:rsidRDefault="009F6436" w:rsidP="009F6436">
            <w:pPr>
              <w:ind w:left="-108" w:right="-108"/>
              <w:jc w:val="center"/>
              <w:rPr>
                <w:rFonts w:ascii="Times New Roman" w:hAnsi="Times New Roman" w:cs="Times New Roman"/>
                <w:b/>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КТ</w:t>
            </w:r>
          </w:p>
        </w:tc>
        <w:tc>
          <w:tcPr>
            <w:tcW w:w="567" w:type="dxa"/>
          </w:tcPr>
          <w:p w:rsidR="009F6436" w:rsidRPr="009F6436" w:rsidRDefault="009F6436" w:rsidP="009F6436">
            <w:pPr>
              <w:ind w:left="-108" w:right="-250"/>
              <w:jc w:val="center"/>
              <w:rPr>
                <w:rFonts w:ascii="Times New Roman" w:hAnsi="Times New Roman" w:cs="Times New Roman"/>
                <w:b/>
              </w:rPr>
            </w:pPr>
          </w:p>
        </w:tc>
      </w:tr>
    </w:tbl>
    <w:p w:rsidR="009F6436" w:rsidRPr="009F6436" w:rsidRDefault="009F6436" w:rsidP="009F6436">
      <w:pPr>
        <w:ind w:right="-456"/>
        <w:rPr>
          <w:rFonts w:ascii="Times New Roman" w:hAnsi="Times New Roman" w:cs="Times New Roman"/>
          <w:b/>
          <w:sz w:val="24"/>
          <w:szCs w:val="24"/>
        </w:rPr>
      </w:pPr>
      <w:r w:rsidRPr="009F6436">
        <w:rPr>
          <w:rFonts w:ascii="Times New Roman" w:hAnsi="Times New Roman" w:cs="Times New Roman"/>
          <w:sz w:val="24"/>
          <w:szCs w:val="24"/>
        </w:rPr>
        <w:t xml:space="preserve">                      </w:t>
      </w:r>
    </w:p>
    <w:p w:rsidR="00D8435A" w:rsidRPr="002615C6" w:rsidRDefault="009F6436" w:rsidP="00D8435A">
      <w:pPr>
        <w:ind w:right="-456"/>
        <w:rPr>
          <w:rFonts w:ascii="Times New Roman" w:hAnsi="Times New Roman" w:cs="Times New Roman"/>
          <w:b/>
          <w:sz w:val="24"/>
          <w:szCs w:val="24"/>
        </w:rPr>
      </w:pPr>
      <w:r w:rsidRPr="009F6436">
        <w:rPr>
          <w:rFonts w:ascii="Times New Roman" w:hAnsi="Times New Roman" w:cs="Times New Roman"/>
          <w:b/>
          <w:sz w:val="24"/>
          <w:szCs w:val="24"/>
        </w:rPr>
        <w:t xml:space="preserve"> </w:t>
      </w:r>
      <w:r w:rsidR="00D8435A" w:rsidRPr="00B7273A">
        <w:rPr>
          <w:rFonts w:ascii="Times New Roman" w:eastAsia="Calibri" w:hAnsi="Times New Roman" w:cs="Times New Roman"/>
          <w:b/>
        </w:rPr>
        <w:t>Условные обозначения:</w:t>
      </w:r>
      <w:r w:rsidR="00D8435A" w:rsidRPr="00B7273A">
        <w:rPr>
          <w:rFonts w:ascii="Times New Roman" w:eastAsia="Calibri" w:hAnsi="Times New Roman" w:cs="Times New Roman"/>
          <w:b/>
          <w:i/>
        </w:rPr>
        <w:t xml:space="preserve">  ОЗ</w:t>
      </w:r>
      <w:r w:rsidR="00D8435A" w:rsidRPr="00B7273A">
        <w:rPr>
          <w:rFonts w:ascii="Times New Roman" w:eastAsia="Calibri" w:hAnsi="Times New Roman" w:cs="Times New Roman"/>
          <w:i/>
        </w:rPr>
        <w:t xml:space="preserve"> – острота зрения; </w:t>
      </w:r>
      <w:r w:rsidR="00D8435A" w:rsidRPr="00B7273A">
        <w:rPr>
          <w:rFonts w:ascii="Times New Roman" w:eastAsia="Calibri" w:hAnsi="Times New Roman" w:cs="Times New Roman"/>
          <w:b/>
          <w:i/>
        </w:rPr>
        <w:t>ПЗ</w:t>
      </w:r>
      <w:r w:rsidR="00D8435A" w:rsidRPr="00B7273A">
        <w:rPr>
          <w:rFonts w:ascii="Times New Roman" w:eastAsia="Calibri" w:hAnsi="Times New Roman" w:cs="Times New Roman"/>
          <w:i/>
        </w:rPr>
        <w:t xml:space="preserve"> – поле зрения; </w:t>
      </w:r>
      <w:r w:rsidR="00D8435A" w:rsidRPr="00B7273A">
        <w:rPr>
          <w:rFonts w:ascii="Times New Roman" w:eastAsia="Calibri" w:hAnsi="Times New Roman" w:cs="Times New Roman"/>
          <w:b/>
          <w:i/>
        </w:rPr>
        <w:t>ВГД</w:t>
      </w:r>
      <w:r w:rsidR="00D8435A" w:rsidRPr="00B7273A">
        <w:rPr>
          <w:rFonts w:ascii="Times New Roman" w:eastAsia="Calibri" w:hAnsi="Times New Roman" w:cs="Times New Roman"/>
          <w:i/>
        </w:rPr>
        <w:t xml:space="preserve"> – внутриглазное да</w:t>
      </w:r>
      <w:r w:rsidR="00D8435A">
        <w:rPr>
          <w:rFonts w:ascii="Times New Roman" w:eastAsia="Calibri" w:hAnsi="Times New Roman" w:cs="Times New Roman"/>
          <w:i/>
        </w:rPr>
        <w:t xml:space="preserve">вление; </w:t>
      </w:r>
      <w:r w:rsidR="00D8435A" w:rsidRPr="00B7273A">
        <w:rPr>
          <w:rFonts w:ascii="Times New Roman" w:eastAsia="Calibri" w:hAnsi="Times New Roman" w:cs="Times New Roman"/>
          <w:b/>
          <w:i/>
        </w:rPr>
        <w:t>ЦВ</w:t>
      </w:r>
      <w:proofErr w:type="gramStart"/>
      <w:r w:rsidR="00D8435A" w:rsidRPr="00B7273A">
        <w:rPr>
          <w:rFonts w:ascii="Times New Roman" w:eastAsia="Calibri" w:hAnsi="Times New Roman" w:cs="Times New Roman"/>
          <w:b/>
          <w:i/>
        </w:rPr>
        <w:t>С-</w:t>
      </w:r>
      <w:proofErr w:type="gramEnd"/>
      <w:r w:rsidR="00D8435A" w:rsidRPr="00B7273A">
        <w:rPr>
          <w:rFonts w:ascii="Times New Roman" w:eastAsia="Calibri" w:hAnsi="Times New Roman" w:cs="Times New Roman"/>
          <w:b/>
          <w:i/>
        </w:rPr>
        <w:t xml:space="preserve"> </w:t>
      </w:r>
      <w:r w:rsidR="00D8435A" w:rsidRPr="00B7273A">
        <w:rPr>
          <w:rFonts w:ascii="Times New Roman" w:eastAsia="Calibri" w:hAnsi="Times New Roman" w:cs="Times New Roman"/>
          <w:i/>
        </w:rPr>
        <w:t>центральная вена сетчатки;</w:t>
      </w:r>
      <w:r w:rsidR="00D8435A" w:rsidRPr="00B7273A">
        <w:rPr>
          <w:rFonts w:ascii="Times New Roman" w:eastAsia="Calibri" w:hAnsi="Times New Roman" w:cs="Times New Roman"/>
          <w:b/>
          <w:i/>
        </w:rPr>
        <w:t xml:space="preserve"> ЦАС- </w:t>
      </w:r>
      <w:r w:rsidR="00D8435A" w:rsidRPr="00B7273A">
        <w:rPr>
          <w:rFonts w:ascii="Times New Roman" w:eastAsia="Calibri" w:hAnsi="Times New Roman" w:cs="Times New Roman"/>
          <w:i/>
        </w:rPr>
        <w:t>центральная артерия сетчатки;</w:t>
      </w:r>
      <w:r w:rsidR="00D8435A">
        <w:rPr>
          <w:rFonts w:ascii="Times New Roman" w:eastAsia="Calibri" w:hAnsi="Times New Roman" w:cs="Times New Roman"/>
          <w:i/>
        </w:rPr>
        <w:t xml:space="preserve"> </w:t>
      </w:r>
      <w:r w:rsidR="00D8435A" w:rsidRPr="00B7273A">
        <w:rPr>
          <w:rFonts w:ascii="Times New Roman" w:eastAsia="Calibri" w:hAnsi="Times New Roman" w:cs="Times New Roman"/>
          <w:b/>
          <w:i/>
        </w:rPr>
        <w:t>МП</w:t>
      </w:r>
      <w:r w:rsidR="00D8435A" w:rsidRPr="00B7273A">
        <w:rPr>
          <w:rFonts w:ascii="Times New Roman" w:eastAsia="Calibri" w:hAnsi="Times New Roman" w:cs="Times New Roman"/>
          <w:i/>
        </w:rPr>
        <w:t xml:space="preserve"> –мультимедийная презентация; </w:t>
      </w:r>
      <w:r w:rsidR="00D8435A">
        <w:rPr>
          <w:rFonts w:ascii="Times New Roman" w:eastAsia="Calibri" w:hAnsi="Times New Roman" w:cs="Times New Roman"/>
          <w:b/>
          <w:i/>
        </w:rPr>
        <w:t>ОО</w:t>
      </w:r>
      <w:r w:rsidR="00D8435A">
        <w:rPr>
          <w:rFonts w:ascii="Times New Roman" w:eastAsia="Calibri" w:hAnsi="Times New Roman" w:cs="Times New Roman"/>
          <w:i/>
        </w:rPr>
        <w:t xml:space="preserve"> – оперативный опрос</w:t>
      </w:r>
      <w:r w:rsidR="00D8435A" w:rsidRPr="00B7273A">
        <w:rPr>
          <w:rFonts w:ascii="Times New Roman" w:eastAsia="Calibri" w:hAnsi="Times New Roman" w:cs="Times New Roman"/>
          <w:i/>
        </w:rPr>
        <w:t xml:space="preserve">; </w:t>
      </w:r>
      <w:r w:rsidR="00D8435A" w:rsidRPr="00B7273A">
        <w:rPr>
          <w:rFonts w:ascii="Times New Roman" w:eastAsia="Calibri" w:hAnsi="Times New Roman" w:cs="Times New Roman"/>
          <w:b/>
          <w:i/>
        </w:rPr>
        <w:t>БТ</w:t>
      </w:r>
      <w:r w:rsidR="00D8435A" w:rsidRPr="00B7273A">
        <w:rPr>
          <w:rFonts w:ascii="Times New Roman" w:eastAsia="Calibri" w:hAnsi="Times New Roman" w:cs="Times New Roman"/>
          <w:i/>
        </w:rPr>
        <w:t xml:space="preserve"> </w:t>
      </w:r>
      <w:r w:rsidR="00D8435A">
        <w:rPr>
          <w:rFonts w:ascii="Times New Roman" w:eastAsia="Calibri" w:hAnsi="Times New Roman" w:cs="Times New Roman"/>
          <w:i/>
        </w:rPr>
        <w:t>– бланочное тестирование;</w:t>
      </w:r>
      <w:r w:rsidR="00D8435A" w:rsidRPr="00B7273A">
        <w:rPr>
          <w:rFonts w:ascii="Times New Roman" w:eastAsia="Calibri" w:hAnsi="Times New Roman" w:cs="Times New Roman"/>
          <w:i/>
        </w:rPr>
        <w:t xml:space="preserve"> </w:t>
      </w:r>
      <w:r w:rsidR="00D8435A" w:rsidRPr="00B7273A">
        <w:rPr>
          <w:rFonts w:ascii="Times New Roman" w:eastAsia="Calibri" w:hAnsi="Times New Roman" w:cs="Times New Roman"/>
          <w:b/>
          <w:i/>
        </w:rPr>
        <w:t>КТ</w:t>
      </w:r>
      <w:r w:rsidR="00D8435A" w:rsidRPr="00B7273A">
        <w:rPr>
          <w:rFonts w:ascii="Times New Roman" w:eastAsia="Calibri" w:hAnsi="Times New Roman" w:cs="Times New Roman"/>
          <w:i/>
        </w:rPr>
        <w:t xml:space="preserve"> – компьютерное  тестирование; </w:t>
      </w:r>
      <w:r w:rsidR="00D8435A">
        <w:rPr>
          <w:rFonts w:ascii="Times New Roman" w:eastAsia="Calibri" w:hAnsi="Times New Roman" w:cs="Times New Roman"/>
          <w:i/>
        </w:rPr>
        <w:t xml:space="preserve">    </w:t>
      </w:r>
      <w:r w:rsidR="00D8435A" w:rsidRPr="00B7273A">
        <w:rPr>
          <w:rFonts w:ascii="Times New Roman" w:eastAsia="Calibri" w:hAnsi="Times New Roman" w:cs="Times New Roman"/>
          <w:i/>
        </w:rPr>
        <w:t xml:space="preserve"> </w:t>
      </w:r>
      <w:r w:rsidR="00D8435A" w:rsidRPr="002615C6">
        <w:rPr>
          <w:rFonts w:ascii="Times New Roman" w:eastAsia="Calibri" w:hAnsi="Times New Roman" w:cs="Times New Roman"/>
          <w:b/>
          <w:i/>
        </w:rPr>
        <w:t xml:space="preserve">ЛПУ </w:t>
      </w:r>
      <w:r w:rsidR="00D8435A">
        <w:rPr>
          <w:rFonts w:ascii="Times New Roman" w:eastAsia="Calibri" w:hAnsi="Times New Roman" w:cs="Times New Roman"/>
          <w:i/>
        </w:rPr>
        <w:t xml:space="preserve">– лечебное профилактическое учреждения; </w:t>
      </w:r>
      <w:r w:rsidR="00D8435A" w:rsidRPr="002615C6">
        <w:rPr>
          <w:rFonts w:ascii="Times New Roman" w:eastAsia="Calibri" w:hAnsi="Times New Roman" w:cs="Times New Roman"/>
          <w:b/>
          <w:i/>
        </w:rPr>
        <w:t>ОС</w:t>
      </w:r>
      <w:r w:rsidR="00D8435A">
        <w:rPr>
          <w:rFonts w:ascii="Times New Roman" w:eastAsia="Calibri" w:hAnsi="Times New Roman" w:cs="Times New Roman"/>
          <w:i/>
        </w:rPr>
        <w:t xml:space="preserve">- офтальмологическая служба; </w:t>
      </w:r>
      <w:r w:rsidR="00D8435A" w:rsidRPr="002615C6">
        <w:rPr>
          <w:rFonts w:ascii="Times New Roman" w:eastAsia="Calibri" w:hAnsi="Times New Roman" w:cs="Times New Roman"/>
          <w:b/>
          <w:i/>
        </w:rPr>
        <w:t>ХЗС</w:t>
      </w:r>
      <w:r w:rsidR="00D8435A">
        <w:rPr>
          <w:rFonts w:ascii="Times New Roman" w:eastAsia="Calibri" w:hAnsi="Times New Roman" w:cs="Times New Roman"/>
          <w:i/>
        </w:rPr>
        <w:t>- хроническая заболевания сетчатки;</w:t>
      </w:r>
    </w:p>
    <w:p w:rsidR="009F6436" w:rsidRPr="009F6436" w:rsidRDefault="009F6436" w:rsidP="00D8435A">
      <w:pPr>
        <w:ind w:right="-456"/>
        <w:rPr>
          <w:rFonts w:ascii="Times New Roman" w:hAnsi="Times New Roman" w:cs="Times New Roman"/>
          <w:b/>
          <w:sz w:val="24"/>
          <w:szCs w:val="24"/>
        </w:rPr>
      </w:pPr>
    </w:p>
    <w:p w:rsidR="009F6436" w:rsidRPr="009F6436" w:rsidRDefault="009F6436" w:rsidP="009F6436">
      <w:pPr>
        <w:ind w:left="-567" w:right="-456"/>
        <w:rPr>
          <w:rFonts w:ascii="Times New Roman" w:hAnsi="Times New Roman" w:cs="Times New Roman"/>
          <w:b/>
          <w:sz w:val="24"/>
          <w:szCs w:val="24"/>
        </w:rPr>
      </w:pPr>
    </w:p>
    <w:p w:rsidR="009F6436" w:rsidRPr="009F6436" w:rsidRDefault="009F6436" w:rsidP="00D8435A">
      <w:pPr>
        <w:ind w:right="-456"/>
        <w:rPr>
          <w:rFonts w:ascii="Times New Roman" w:hAnsi="Times New Roman" w:cs="Times New Roman"/>
          <w:b/>
          <w:sz w:val="24"/>
          <w:szCs w:val="24"/>
        </w:rPr>
      </w:pPr>
    </w:p>
    <w:p w:rsidR="009F6436" w:rsidRPr="009F6436" w:rsidRDefault="00D8435A" w:rsidP="009F6436">
      <w:pPr>
        <w:ind w:left="-567" w:right="-456"/>
        <w:rPr>
          <w:rFonts w:ascii="Times New Roman" w:hAnsi="Times New Roman" w:cs="Times New Roman"/>
          <w:sz w:val="24"/>
          <w:szCs w:val="24"/>
        </w:rPr>
      </w:pPr>
      <w:r>
        <w:rPr>
          <w:rFonts w:ascii="Times New Roman" w:hAnsi="Times New Roman" w:cs="Times New Roman"/>
          <w:b/>
          <w:sz w:val="24"/>
          <w:szCs w:val="24"/>
        </w:rPr>
        <w:lastRenderedPageBreak/>
        <w:t xml:space="preserve">                                   9.2.            </w:t>
      </w:r>
      <w:r w:rsidR="009F6436" w:rsidRPr="009F6436">
        <w:rPr>
          <w:rFonts w:ascii="Times New Roman" w:hAnsi="Times New Roman" w:cs="Times New Roman"/>
          <w:b/>
          <w:sz w:val="24"/>
          <w:szCs w:val="24"/>
        </w:rPr>
        <w:t xml:space="preserve">Практические </w:t>
      </w:r>
      <w:proofErr w:type="gramStart"/>
      <w:r w:rsidR="009F6436" w:rsidRPr="009F6436">
        <w:rPr>
          <w:rFonts w:ascii="Times New Roman" w:hAnsi="Times New Roman" w:cs="Times New Roman"/>
          <w:b/>
          <w:sz w:val="24"/>
          <w:szCs w:val="24"/>
        </w:rPr>
        <w:t>занятии</w:t>
      </w:r>
      <w:proofErr w:type="gramEnd"/>
      <w:r w:rsidR="009F6436" w:rsidRPr="009F6436">
        <w:rPr>
          <w:rFonts w:ascii="Times New Roman" w:hAnsi="Times New Roman" w:cs="Times New Roman"/>
          <w:b/>
          <w:sz w:val="24"/>
          <w:szCs w:val="24"/>
        </w:rPr>
        <w:t xml:space="preserve">  </w:t>
      </w:r>
      <w:r w:rsidR="009F6436" w:rsidRPr="009F6436">
        <w:rPr>
          <w:rFonts w:ascii="Times New Roman" w:hAnsi="Times New Roman" w:cs="Times New Roman"/>
          <w:sz w:val="24"/>
          <w:szCs w:val="24"/>
        </w:rPr>
        <w:t>(семинары).</w:t>
      </w:r>
    </w:p>
    <w:tbl>
      <w:tblPr>
        <w:tblStyle w:val="41"/>
        <w:tblW w:w="14884" w:type="dxa"/>
        <w:tblInd w:w="250" w:type="dxa"/>
        <w:tblLayout w:type="fixed"/>
        <w:tblLook w:val="04A0" w:firstRow="1" w:lastRow="0" w:firstColumn="1" w:lastColumn="0" w:noHBand="0" w:noVBand="1"/>
      </w:tblPr>
      <w:tblGrid>
        <w:gridCol w:w="3119"/>
        <w:gridCol w:w="992"/>
        <w:gridCol w:w="6946"/>
        <w:gridCol w:w="567"/>
        <w:gridCol w:w="708"/>
        <w:gridCol w:w="1418"/>
        <w:gridCol w:w="709"/>
        <w:gridCol w:w="425"/>
      </w:tblGrid>
      <w:tr w:rsidR="009F6436" w:rsidRPr="009F6436" w:rsidTr="009F6436">
        <w:trPr>
          <w:cantSplit/>
          <w:trHeight w:val="3307"/>
        </w:trPr>
        <w:tc>
          <w:tcPr>
            <w:tcW w:w="3119" w:type="dxa"/>
          </w:tcPr>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r w:rsidRPr="009F6436">
              <w:rPr>
                <w:rFonts w:ascii="Times New Roman" w:hAnsi="Times New Roman" w:cs="Times New Roman"/>
                <w:b/>
              </w:rPr>
              <w:t>№ и названия темы</w:t>
            </w:r>
          </w:p>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456"/>
              <w:jc w:val="center"/>
              <w:rPr>
                <w:rFonts w:ascii="Times New Roman" w:hAnsi="Times New Roman" w:cs="Times New Roman"/>
                <w:b/>
              </w:rPr>
            </w:pPr>
          </w:p>
        </w:tc>
        <w:tc>
          <w:tcPr>
            <w:tcW w:w="992" w:type="dxa"/>
            <w:textDirection w:val="btLr"/>
          </w:tcPr>
          <w:p w:rsidR="009F6436" w:rsidRPr="009F6436" w:rsidRDefault="009F6436" w:rsidP="009F6436">
            <w:pPr>
              <w:ind w:left="113" w:right="113"/>
              <w:rPr>
                <w:rFonts w:ascii="Times New Roman" w:hAnsi="Times New Roman" w:cs="Times New Roman"/>
                <w:b/>
              </w:rPr>
            </w:pPr>
          </w:p>
          <w:p w:rsidR="009F6436" w:rsidRPr="009F6436" w:rsidRDefault="009F6436" w:rsidP="009F6436">
            <w:pPr>
              <w:ind w:left="113" w:right="113"/>
              <w:jc w:val="center"/>
              <w:rPr>
                <w:rFonts w:ascii="Times New Roman" w:hAnsi="Times New Roman" w:cs="Times New Roman"/>
                <w:b/>
              </w:rPr>
            </w:pPr>
            <w:r w:rsidRPr="009F6436">
              <w:rPr>
                <w:rFonts w:ascii="Times New Roman" w:hAnsi="Times New Roman" w:cs="Times New Roman"/>
                <w:b/>
              </w:rPr>
              <w:t xml:space="preserve">Ожидаемые </w:t>
            </w:r>
            <w:proofErr w:type="spellStart"/>
            <w:r w:rsidRPr="009F6436">
              <w:rPr>
                <w:rFonts w:ascii="Times New Roman" w:hAnsi="Times New Roman" w:cs="Times New Roman"/>
                <w:b/>
              </w:rPr>
              <w:t>РОд</w:t>
            </w:r>
            <w:proofErr w:type="spellEnd"/>
            <w:r w:rsidRPr="009F6436">
              <w:rPr>
                <w:rFonts w:ascii="Times New Roman" w:hAnsi="Times New Roman" w:cs="Times New Roman"/>
                <w:b/>
              </w:rPr>
              <w:t xml:space="preserve"> и компетенции</w:t>
            </w:r>
          </w:p>
        </w:tc>
        <w:tc>
          <w:tcPr>
            <w:tcW w:w="6946" w:type="dxa"/>
          </w:tcPr>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Название разделов модулей, темы и учебные вопросы</w:t>
            </w: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tc>
        <w:tc>
          <w:tcPr>
            <w:tcW w:w="567" w:type="dxa"/>
            <w:textDirection w:val="btLr"/>
          </w:tcPr>
          <w:p w:rsidR="009F6436" w:rsidRPr="009F6436" w:rsidRDefault="009F6436" w:rsidP="009F6436">
            <w:pPr>
              <w:ind w:left="-249" w:right="-108"/>
              <w:rPr>
                <w:rFonts w:ascii="Times New Roman" w:hAnsi="Times New Roman" w:cs="Times New Roman"/>
                <w:b/>
              </w:rPr>
            </w:pPr>
            <w:r w:rsidRPr="009F6436">
              <w:rPr>
                <w:rFonts w:ascii="Times New Roman" w:hAnsi="Times New Roman" w:cs="Times New Roman"/>
                <w:b/>
              </w:rPr>
              <w:t xml:space="preserve">       Количество часов</w:t>
            </w:r>
          </w:p>
        </w:tc>
        <w:tc>
          <w:tcPr>
            <w:tcW w:w="708" w:type="dxa"/>
            <w:textDirection w:val="btLr"/>
          </w:tcPr>
          <w:p w:rsidR="009F6436" w:rsidRPr="009F6436" w:rsidRDefault="009F6436" w:rsidP="009F6436">
            <w:pPr>
              <w:ind w:left="-108" w:right="-190"/>
              <w:rPr>
                <w:rFonts w:ascii="Times New Roman" w:hAnsi="Times New Roman" w:cs="Times New Roman"/>
                <w:b/>
              </w:rPr>
            </w:pPr>
            <w:r w:rsidRPr="009F6436">
              <w:rPr>
                <w:rFonts w:ascii="Times New Roman" w:hAnsi="Times New Roman" w:cs="Times New Roman"/>
                <w:b/>
              </w:rPr>
              <w:t xml:space="preserve">    Количество баллов</w:t>
            </w:r>
          </w:p>
        </w:tc>
        <w:tc>
          <w:tcPr>
            <w:tcW w:w="1418" w:type="dxa"/>
            <w:textDirection w:val="btLr"/>
          </w:tcPr>
          <w:p w:rsidR="009F6436" w:rsidRPr="009F6436" w:rsidRDefault="009F6436" w:rsidP="009F6436">
            <w:pPr>
              <w:ind w:left="-108" w:right="-108"/>
              <w:rPr>
                <w:rFonts w:ascii="Times New Roman" w:hAnsi="Times New Roman" w:cs="Times New Roman"/>
                <w:b/>
              </w:rPr>
            </w:pPr>
            <w:r w:rsidRPr="009F6436">
              <w:rPr>
                <w:rFonts w:ascii="Times New Roman" w:hAnsi="Times New Roman" w:cs="Times New Roman"/>
                <w:b/>
              </w:rPr>
              <w:t xml:space="preserve">     Литературы</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Основная;</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Дополнительная;</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Литература кафедры;</w:t>
            </w:r>
          </w:p>
        </w:tc>
        <w:tc>
          <w:tcPr>
            <w:tcW w:w="709" w:type="dxa"/>
            <w:textDirection w:val="btLr"/>
          </w:tcPr>
          <w:p w:rsidR="009F6436" w:rsidRPr="009F6436" w:rsidRDefault="009F6436" w:rsidP="009F6436">
            <w:pPr>
              <w:ind w:left="-108" w:right="-108"/>
              <w:rPr>
                <w:rFonts w:ascii="Times New Roman" w:hAnsi="Times New Roman" w:cs="Times New Roman"/>
                <w:b/>
              </w:rPr>
            </w:pPr>
            <w:r w:rsidRPr="009F6436">
              <w:rPr>
                <w:rFonts w:ascii="Times New Roman" w:hAnsi="Times New Roman" w:cs="Times New Roman"/>
                <w:b/>
              </w:rPr>
              <w:t xml:space="preserve">    Форма контроля</w:t>
            </w:r>
          </w:p>
        </w:tc>
        <w:tc>
          <w:tcPr>
            <w:tcW w:w="425" w:type="dxa"/>
            <w:textDirection w:val="btLr"/>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Недели</w:t>
            </w:r>
          </w:p>
        </w:tc>
      </w:tr>
      <w:tr w:rsidR="009F6436" w:rsidRPr="009F6436" w:rsidTr="009F6436">
        <w:tc>
          <w:tcPr>
            <w:tcW w:w="3119" w:type="dxa"/>
          </w:tcPr>
          <w:p w:rsidR="009F6436" w:rsidRPr="009F6436" w:rsidRDefault="009F6436" w:rsidP="009F6436">
            <w:pPr>
              <w:ind w:right="-456"/>
              <w:jc w:val="center"/>
              <w:rPr>
                <w:rFonts w:ascii="Times New Roman" w:hAnsi="Times New Roman" w:cs="Times New Roman"/>
                <w:b/>
              </w:rPr>
            </w:pPr>
            <w:r w:rsidRPr="009F6436">
              <w:rPr>
                <w:rFonts w:ascii="Times New Roman" w:hAnsi="Times New Roman" w:cs="Times New Roman"/>
                <w:b/>
              </w:rPr>
              <w:t>1.</w:t>
            </w:r>
          </w:p>
        </w:tc>
        <w:tc>
          <w:tcPr>
            <w:tcW w:w="992" w:type="dxa"/>
          </w:tcPr>
          <w:p w:rsidR="009F6436" w:rsidRPr="009F6436" w:rsidRDefault="009F6436" w:rsidP="009F6436">
            <w:pPr>
              <w:ind w:right="-456"/>
              <w:rPr>
                <w:rFonts w:ascii="Times New Roman" w:hAnsi="Times New Roman" w:cs="Times New Roman"/>
                <w:b/>
              </w:rPr>
            </w:pPr>
            <w:r w:rsidRPr="009F6436">
              <w:rPr>
                <w:rFonts w:ascii="Times New Roman" w:hAnsi="Times New Roman" w:cs="Times New Roman"/>
                <w:b/>
              </w:rPr>
              <w:t xml:space="preserve">       2.</w:t>
            </w:r>
          </w:p>
        </w:tc>
        <w:tc>
          <w:tcPr>
            <w:tcW w:w="6946" w:type="dxa"/>
          </w:tcPr>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3.</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4.</w:t>
            </w:r>
          </w:p>
        </w:tc>
        <w:tc>
          <w:tcPr>
            <w:tcW w:w="708"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5.</w:t>
            </w:r>
          </w:p>
        </w:tc>
        <w:tc>
          <w:tcPr>
            <w:tcW w:w="1418"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6.</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7.</w:t>
            </w:r>
          </w:p>
        </w:tc>
        <w:tc>
          <w:tcPr>
            <w:tcW w:w="425"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8.</w:t>
            </w:r>
          </w:p>
        </w:tc>
      </w:tr>
      <w:tr w:rsidR="009F6436" w:rsidRPr="009F6436" w:rsidTr="009F6436">
        <w:tc>
          <w:tcPr>
            <w:tcW w:w="11057" w:type="dxa"/>
            <w:gridSpan w:val="3"/>
          </w:tcPr>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Модуль №1</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12</w:t>
            </w:r>
          </w:p>
        </w:tc>
        <w:tc>
          <w:tcPr>
            <w:tcW w:w="708" w:type="dxa"/>
          </w:tcPr>
          <w:p w:rsidR="009F6436" w:rsidRPr="009F6436" w:rsidRDefault="009F6436" w:rsidP="009F6436">
            <w:pPr>
              <w:ind w:left="-108" w:right="-190"/>
              <w:rPr>
                <w:rFonts w:ascii="Times New Roman" w:hAnsi="Times New Roman" w:cs="Times New Roman"/>
              </w:rPr>
            </w:pPr>
          </w:p>
        </w:tc>
        <w:tc>
          <w:tcPr>
            <w:tcW w:w="1418" w:type="dxa"/>
          </w:tcPr>
          <w:p w:rsidR="009F6436" w:rsidRPr="009F6436" w:rsidRDefault="009F6436" w:rsidP="009F6436">
            <w:pPr>
              <w:ind w:left="-108" w:right="-108"/>
              <w:rPr>
                <w:rFonts w:ascii="Times New Roman" w:hAnsi="Times New Roman" w:cs="Times New Roman"/>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425" w:type="dxa"/>
          </w:tcPr>
          <w:p w:rsidR="009F6436" w:rsidRPr="009F6436" w:rsidRDefault="009F6436" w:rsidP="009F6436">
            <w:pPr>
              <w:ind w:left="-108" w:right="-250"/>
              <w:rPr>
                <w:rFonts w:ascii="Times New Roman" w:hAnsi="Times New Roman" w:cs="Times New Roman"/>
              </w:rPr>
            </w:pPr>
          </w:p>
        </w:tc>
      </w:tr>
      <w:tr w:rsidR="009F6436" w:rsidRPr="009F6436" w:rsidTr="009F6436">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Методы исследования остроты зрения и поле зрения.</w:t>
            </w: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 Цель изучения:</w:t>
            </w:r>
            <w:r w:rsidRPr="009F6436">
              <w:rPr>
                <w:rFonts w:ascii="Times New Roman" w:eastAsia="Times New Roman" w:hAnsi="Times New Roman" w:cs="Times New Roman"/>
                <w:lang w:eastAsia="ru-RU"/>
              </w:rPr>
              <w:t xml:space="preserve"> интерпретировать знаний о методах исследований центрального и периферического зрения.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урока:</w:t>
            </w:r>
          </w:p>
          <w:p w:rsidR="009F6436" w:rsidRPr="009F6436" w:rsidRDefault="009F6436" w:rsidP="009F6436">
            <w:pPr>
              <w:numPr>
                <w:ilvl w:val="0"/>
                <w:numId w:val="45"/>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объективные и субъективные методы исследования остроты зрения.</w:t>
            </w:r>
          </w:p>
          <w:p w:rsidR="009F6436" w:rsidRPr="009F6436" w:rsidRDefault="009F6436" w:rsidP="009F6436">
            <w:pPr>
              <w:numPr>
                <w:ilvl w:val="0"/>
                <w:numId w:val="45"/>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контрольные и инструментальные методы исследования поле зрения.</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Контрольные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26"/>
              </w:numPr>
              <w:contextualSpacing/>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Интерпретировать  понятия «Острота зрения» и ее единицы измерения.</w:t>
            </w:r>
          </w:p>
          <w:p w:rsidR="009F6436" w:rsidRPr="009F6436" w:rsidRDefault="009F6436" w:rsidP="009F6436">
            <w:pPr>
              <w:numPr>
                <w:ilvl w:val="0"/>
                <w:numId w:val="2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объективные  методы исследования остроты зрения.</w:t>
            </w:r>
          </w:p>
          <w:p w:rsidR="009F6436" w:rsidRPr="009F6436" w:rsidRDefault="009F6436" w:rsidP="009F6436">
            <w:pPr>
              <w:numPr>
                <w:ilvl w:val="0"/>
                <w:numId w:val="2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формулу «</w:t>
            </w:r>
            <w:proofErr w:type="spellStart"/>
            <w:r w:rsidRPr="009F6436">
              <w:rPr>
                <w:rFonts w:ascii="Times New Roman" w:eastAsia="Times New Roman" w:hAnsi="Times New Roman" w:cs="Times New Roman"/>
                <w:lang w:eastAsia="ru-RU"/>
              </w:rPr>
              <w:t>Снельенна</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26"/>
              </w:numPr>
              <w:contextualSpacing/>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Охарактеризовать исследования ОЗ с помощью таблиц.</w:t>
            </w:r>
          </w:p>
          <w:p w:rsidR="009F6436" w:rsidRPr="009F6436" w:rsidRDefault="009F6436" w:rsidP="009F6436">
            <w:pPr>
              <w:numPr>
                <w:ilvl w:val="0"/>
                <w:numId w:val="26"/>
              </w:numPr>
              <w:contextualSpacing/>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 xml:space="preserve">Схематизировать виды </w:t>
            </w:r>
            <w:proofErr w:type="spellStart"/>
            <w:r w:rsidRPr="009F6436">
              <w:rPr>
                <w:rFonts w:ascii="Times New Roman" w:eastAsia="Times New Roman" w:hAnsi="Times New Roman" w:cs="Times New Roman"/>
                <w:lang w:eastAsia="ru-RU"/>
              </w:rPr>
              <w:t>оптотипов</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2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понятия «Поле зрения» и ее нормальные границы.</w:t>
            </w:r>
          </w:p>
          <w:p w:rsidR="009F6436" w:rsidRPr="009F6436" w:rsidRDefault="009F6436" w:rsidP="009F6436">
            <w:pPr>
              <w:numPr>
                <w:ilvl w:val="0"/>
                <w:numId w:val="2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контрольный метод исследования ПЗ.</w:t>
            </w:r>
          </w:p>
          <w:p w:rsidR="009F6436" w:rsidRPr="009F6436" w:rsidRDefault="009F6436" w:rsidP="009F6436">
            <w:pPr>
              <w:numPr>
                <w:ilvl w:val="0"/>
                <w:numId w:val="2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современные инструментальные методы исследования ПЗ.</w:t>
            </w:r>
          </w:p>
          <w:p w:rsidR="009F6436" w:rsidRPr="009F6436" w:rsidRDefault="009F6436" w:rsidP="009F6436">
            <w:pPr>
              <w:ind w:left="720" w:right="-59"/>
              <w:contextualSpacing/>
              <w:rPr>
                <w:rFonts w:ascii="Times New Roman" w:hAnsi="Times New Roman" w:cs="Times New Roman"/>
              </w:rPr>
            </w:pP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lastRenderedPageBreak/>
              <w:t>2</w:t>
            </w:r>
          </w:p>
        </w:tc>
        <w:tc>
          <w:tcPr>
            <w:tcW w:w="708"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2,0</w:t>
            </w:r>
          </w:p>
        </w:tc>
        <w:tc>
          <w:tcPr>
            <w:tcW w:w="1418"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СЗ;</w:t>
            </w:r>
          </w:p>
        </w:tc>
        <w:tc>
          <w:tcPr>
            <w:tcW w:w="425"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1</w:t>
            </w:r>
          </w:p>
        </w:tc>
      </w:tr>
      <w:tr w:rsidR="009F6436" w:rsidRPr="009F6436" w:rsidTr="009F6436">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№2</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 xml:space="preserve">Методы исследования цветоощущения и </w:t>
            </w:r>
            <w:proofErr w:type="spellStart"/>
            <w:r w:rsidRPr="009F6436">
              <w:rPr>
                <w:rFonts w:ascii="Times New Roman" w:hAnsi="Times New Roman" w:cs="Times New Roman"/>
              </w:rPr>
              <w:t>светоощущения</w:t>
            </w:r>
            <w:proofErr w:type="spellEnd"/>
            <w:r w:rsidRPr="009F6436">
              <w:rPr>
                <w:rFonts w:ascii="Times New Roman" w:hAnsi="Times New Roman" w:cs="Times New Roman"/>
              </w:rPr>
              <w:t>.</w:t>
            </w: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методы  исследование цветового зрения и роль цветовой зрения в деятельности человека.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урока:</w:t>
            </w:r>
          </w:p>
          <w:p w:rsidR="009F6436" w:rsidRPr="009F6436" w:rsidRDefault="009F6436" w:rsidP="009F6436">
            <w:pPr>
              <w:numPr>
                <w:ilvl w:val="0"/>
                <w:numId w:val="4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современные методы определения цветовой зрения и </w:t>
            </w:r>
            <w:proofErr w:type="spellStart"/>
            <w:r w:rsidRPr="009F6436">
              <w:rPr>
                <w:rFonts w:ascii="Times New Roman" w:eastAsia="Times New Roman" w:hAnsi="Times New Roman" w:cs="Times New Roman"/>
                <w:lang w:eastAsia="ru-RU"/>
              </w:rPr>
              <w:t>светоощущения</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4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патологии  свето.- и цветоощущения. </w:t>
            </w:r>
          </w:p>
          <w:p w:rsidR="009F6436" w:rsidRPr="009F6436" w:rsidRDefault="009F6436" w:rsidP="009F6436">
            <w:pPr>
              <w:ind w:left="317"/>
              <w:contextualSpacing/>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Контрольные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30"/>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Составить краткий обзор анатомии и физиологии сетчатки (колбочки и палочки).</w:t>
            </w:r>
          </w:p>
          <w:p w:rsidR="009F6436" w:rsidRPr="009F6436" w:rsidRDefault="009F6436" w:rsidP="009F6436">
            <w:pPr>
              <w:numPr>
                <w:ilvl w:val="0"/>
                <w:numId w:val="30"/>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понятия «цветовое зрение»</w:t>
            </w:r>
          </w:p>
          <w:p w:rsidR="009F6436" w:rsidRPr="009F6436" w:rsidRDefault="009F6436" w:rsidP="009F6436">
            <w:pPr>
              <w:numPr>
                <w:ilvl w:val="0"/>
                <w:numId w:val="30"/>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современные методы исследования свето.- и цветоощущения.</w:t>
            </w:r>
          </w:p>
          <w:p w:rsidR="009F6436" w:rsidRPr="009F6436" w:rsidRDefault="009F6436" w:rsidP="009F6436">
            <w:pPr>
              <w:numPr>
                <w:ilvl w:val="0"/>
                <w:numId w:val="30"/>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Схематизировать виды патологии цветоощущения:</w:t>
            </w:r>
          </w:p>
          <w:p w:rsidR="009F6436" w:rsidRPr="009F6436" w:rsidRDefault="009F6436" w:rsidP="009F6436">
            <w:pPr>
              <w:numPr>
                <w:ilvl w:val="0"/>
                <w:numId w:val="27"/>
              </w:numPr>
              <w:ind w:left="742" w:firstLine="284"/>
              <w:contextualSpacing/>
              <w:rPr>
                <w:rFonts w:ascii="Times New Roman" w:eastAsia="Times New Roman" w:hAnsi="Times New Roman" w:cs="Times New Roman"/>
                <w:lang w:eastAsia="ru-RU"/>
              </w:rPr>
            </w:pPr>
            <w:proofErr w:type="spellStart"/>
            <w:r w:rsidRPr="009F6436">
              <w:rPr>
                <w:rFonts w:ascii="Times New Roman" w:eastAsia="Times New Roman" w:hAnsi="Times New Roman" w:cs="Times New Roman"/>
                <w:lang w:eastAsia="ru-RU"/>
              </w:rPr>
              <w:t>Монохромазия</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27"/>
              </w:numPr>
              <w:ind w:left="742" w:firstLine="284"/>
              <w:contextualSpacing/>
              <w:rPr>
                <w:rFonts w:ascii="Times New Roman" w:eastAsia="Times New Roman" w:hAnsi="Times New Roman" w:cs="Times New Roman"/>
                <w:lang w:eastAsia="ru-RU"/>
              </w:rPr>
            </w:pPr>
            <w:proofErr w:type="spellStart"/>
            <w:r w:rsidRPr="009F6436">
              <w:rPr>
                <w:rFonts w:ascii="Times New Roman" w:eastAsia="Times New Roman" w:hAnsi="Times New Roman" w:cs="Times New Roman"/>
                <w:lang w:eastAsia="ru-RU"/>
              </w:rPr>
              <w:t>Дихромазия</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27"/>
              </w:numPr>
              <w:ind w:left="742" w:firstLine="284"/>
              <w:contextualSpacing/>
              <w:rPr>
                <w:rFonts w:ascii="Times New Roman" w:eastAsia="Times New Roman" w:hAnsi="Times New Roman" w:cs="Times New Roman"/>
                <w:lang w:eastAsia="ru-RU"/>
              </w:rPr>
            </w:pPr>
            <w:proofErr w:type="spellStart"/>
            <w:r w:rsidRPr="009F6436">
              <w:rPr>
                <w:rFonts w:ascii="Times New Roman" w:eastAsia="Times New Roman" w:hAnsi="Times New Roman" w:cs="Times New Roman"/>
                <w:lang w:eastAsia="ru-RU"/>
              </w:rPr>
              <w:t>ахромазия</w:t>
            </w:r>
            <w:proofErr w:type="spellEnd"/>
            <w:r w:rsidRPr="009F6436">
              <w:rPr>
                <w:rFonts w:ascii="Times New Roman" w:eastAsia="Times New Roman" w:hAnsi="Times New Roman" w:cs="Times New Roman"/>
                <w:lang w:eastAsia="ru-RU"/>
              </w:rPr>
              <w:t>.</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5. Охарактеризовать виды патологии </w:t>
            </w:r>
            <w:proofErr w:type="spellStart"/>
            <w:r w:rsidRPr="009F6436">
              <w:rPr>
                <w:rFonts w:ascii="Times New Roman" w:eastAsia="Times New Roman" w:hAnsi="Times New Roman" w:cs="Times New Roman"/>
                <w:lang w:eastAsia="ru-RU"/>
              </w:rPr>
              <w:t>светоощущения</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28"/>
              </w:numPr>
              <w:ind w:left="742" w:firstLine="284"/>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Дневное.</w:t>
            </w:r>
          </w:p>
          <w:p w:rsidR="009F6436" w:rsidRPr="009F6436" w:rsidRDefault="009F6436" w:rsidP="009F6436">
            <w:pPr>
              <w:numPr>
                <w:ilvl w:val="0"/>
                <w:numId w:val="28"/>
              </w:numPr>
              <w:ind w:left="742" w:firstLine="284"/>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Сумеречное.</w:t>
            </w:r>
          </w:p>
          <w:p w:rsidR="009F6436" w:rsidRPr="009F6436" w:rsidRDefault="009F6436" w:rsidP="009F6436">
            <w:pPr>
              <w:numPr>
                <w:ilvl w:val="0"/>
                <w:numId w:val="28"/>
              </w:numPr>
              <w:ind w:left="742" w:firstLine="284"/>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Ночное зрение.</w:t>
            </w:r>
          </w:p>
          <w:p w:rsidR="009F6436" w:rsidRPr="009F6436" w:rsidRDefault="009F6436" w:rsidP="009F6436">
            <w:pPr>
              <w:numPr>
                <w:ilvl w:val="0"/>
                <w:numId w:val="29"/>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понятия «гемералопия » (куриная слепота)</w:t>
            </w:r>
          </w:p>
          <w:p w:rsidR="009F6436" w:rsidRPr="009F6436" w:rsidRDefault="009F6436" w:rsidP="009F6436">
            <w:pPr>
              <w:numPr>
                <w:ilvl w:val="0"/>
                <w:numId w:val="29"/>
              </w:numPr>
              <w:ind w:left="742" w:hanging="425"/>
              <w:rPr>
                <w:rFonts w:ascii="Times New Roman" w:hAnsi="Times New Roman" w:cs="Times New Roman"/>
              </w:rPr>
            </w:pPr>
            <w:r w:rsidRPr="009F6436">
              <w:rPr>
                <w:rFonts w:ascii="Times New Roman" w:eastAsia="Times New Roman" w:hAnsi="Times New Roman" w:cs="Times New Roman"/>
                <w:lang w:eastAsia="ru-RU"/>
              </w:rPr>
              <w:t>Интерпретировать понятия  «Дальтонизм».</w:t>
            </w:r>
            <w:r w:rsidRPr="009F6436">
              <w:rPr>
                <w:rFonts w:ascii="Times New Roman" w:hAnsi="Times New Roman" w:cs="Times New Roman"/>
              </w:rPr>
              <w:t xml:space="preserve"> </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tc>
        <w:tc>
          <w:tcPr>
            <w:tcW w:w="708"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2,0</w:t>
            </w:r>
          </w:p>
        </w:tc>
        <w:tc>
          <w:tcPr>
            <w:tcW w:w="1418"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СЗ;</w:t>
            </w:r>
          </w:p>
        </w:tc>
        <w:tc>
          <w:tcPr>
            <w:tcW w:w="425"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2</w:t>
            </w:r>
          </w:p>
        </w:tc>
      </w:tr>
      <w:tr w:rsidR="009F6436" w:rsidRPr="009F6436" w:rsidTr="009F6436">
        <w:trPr>
          <w:trHeight w:val="692"/>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№3</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Бинокулярное зрение.</w:t>
            </w: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бинокулярной зрении, условии необходимые для бинокулярной зрении и методы ее исследования.  Нарушения бинокулярного зрения.</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урока:</w:t>
            </w:r>
          </w:p>
          <w:p w:rsidR="009F6436" w:rsidRPr="009F6436" w:rsidRDefault="009F6436" w:rsidP="009F6436">
            <w:pPr>
              <w:numPr>
                <w:ilvl w:val="0"/>
                <w:numId w:val="47"/>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условия для бинокулярного зрения.</w:t>
            </w:r>
          </w:p>
          <w:p w:rsidR="009F6436" w:rsidRPr="009F6436" w:rsidRDefault="009F6436" w:rsidP="009F6436">
            <w:pPr>
              <w:numPr>
                <w:ilvl w:val="0"/>
                <w:numId w:val="47"/>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способы определения бинокулярного зрения.</w:t>
            </w:r>
          </w:p>
          <w:p w:rsidR="009F6436" w:rsidRPr="009F6436" w:rsidRDefault="009F6436" w:rsidP="009F6436">
            <w:pPr>
              <w:numPr>
                <w:ilvl w:val="0"/>
                <w:numId w:val="47"/>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Косоглазия.</w:t>
            </w:r>
          </w:p>
          <w:p w:rsidR="009F6436" w:rsidRPr="009F6436" w:rsidRDefault="009F6436" w:rsidP="009F6436">
            <w:pPr>
              <w:ind w:left="601" w:hanging="284"/>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  Основные разделы и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31"/>
              </w:numPr>
              <w:ind w:left="742" w:hanging="425"/>
              <w:contextualSpacing/>
              <w:rPr>
                <w:rFonts w:ascii="Times New Roman" w:hAnsi="Times New Roman" w:cs="Times New Roman"/>
              </w:rPr>
            </w:pPr>
            <w:r w:rsidRPr="009F6436">
              <w:rPr>
                <w:rFonts w:ascii="Times New Roman" w:hAnsi="Times New Roman" w:cs="Times New Roman"/>
              </w:rPr>
              <w:t>Интерпретировать понятие «бинокулярное зрения».</w:t>
            </w:r>
          </w:p>
          <w:p w:rsidR="009F6436" w:rsidRPr="009F6436" w:rsidRDefault="009F6436" w:rsidP="009F6436">
            <w:pPr>
              <w:numPr>
                <w:ilvl w:val="0"/>
                <w:numId w:val="31"/>
              </w:numPr>
              <w:ind w:left="742" w:hanging="425"/>
              <w:contextualSpacing/>
              <w:rPr>
                <w:rFonts w:ascii="Times New Roman" w:hAnsi="Times New Roman" w:cs="Times New Roman"/>
              </w:rPr>
            </w:pPr>
            <w:r w:rsidRPr="009F6436">
              <w:rPr>
                <w:rFonts w:ascii="Times New Roman" w:hAnsi="Times New Roman" w:cs="Times New Roman"/>
              </w:rPr>
              <w:t xml:space="preserve">Охарактеризовать </w:t>
            </w:r>
            <w:proofErr w:type="gramStart"/>
            <w:r w:rsidRPr="009F6436">
              <w:rPr>
                <w:rFonts w:ascii="Times New Roman" w:hAnsi="Times New Roman" w:cs="Times New Roman"/>
              </w:rPr>
              <w:t>необходимые</w:t>
            </w:r>
            <w:proofErr w:type="gramEnd"/>
            <w:r w:rsidRPr="009F6436">
              <w:rPr>
                <w:rFonts w:ascii="Times New Roman" w:hAnsi="Times New Roman" w:cs="Times New Roman"/>
              </w:rPr>
              <w:t xml:space="preserve"> условии для бинокулярной зрении. </w:t>
            </w:r>
          </w:p>
          <w:p w:rsidR="009F6436" w:rsidRPr="009F6436" w:rsidRDefault="009F6436" w:rsidP="009F6436">
            <w:pPr>
              <w:numPr>
                <w:ilvl w:val="0"/>
                <w:numId w:val="31"/>
              </w:numPr>
              <w:ind w:left="742" w:hanging="425"/>
              <w:rPr>
                <w:rFonts w:ascii="Times New Roman" w:hAnsi="Times New Roman" w:cs="Times New Roman"/>
              </w:rPr>
            </w:pPr>
            <w:r w:rsidRPr="009F6436">
              <w:rPr>
                <w:rFonts w:ascii="Times New Roman" w:hAnsi="Times New Roman" w:cs="Times New Roman"/>
              </w:rPr>
              <w:t xml:space="preserve">Охарактеризовать простые способы определения </w:t>
            </w:r>
            <w:proofErr w:type="gramStart"/>
            <w:r w:rsidRPr="009F6436">
              <w:rPr>
                <w:rFonts w:ascii="Times New Roman" w:hAnsi="Times New Roman" w:cs="Times New Roman"/>
              </w:rPr>
              <w:t>бинокулярной</w:t>
            </w:r>
            <w:proofErr w:type="gramEnd"/>
            <w:r w:rsidRPr="009F6436">
              <w:rPr>
                <w:rFonts w:ascii="Times New Roman" w:hAnsi="Times New Roman" w:cs="Times New Roman"/>
              </w:rPr>
              <w:t xml:space="preserve"> зрении.</w:t>
            </w:r>
          </w:p>
          <w:p w:rsidR="009F6436" w:rsidRPr="009F6436" w:rsidRDefault="009F6436" w:rsidP="009F6436">
            <w:pPr>
              <w:numPr>
                <w:ilvl w:val="0"/>
                <w:numId w:val="31"/>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инструментальные методы определения </w:t>
            </w:r>
            <w:r w:rsidRPr="009F6436">
              <w:rPr>
                <w:rFonts w:ascii="Times New Roman" w:eastAsia="Times New Roman" w:hAnsi="Times New Roman" w:cs="Times New Roman"/>
                <w:lang w:eastAsia="ru-RU"/>
              </w:rPr>
              <w:lastRenderedPageBreak/>
              <w:t xml:space="preserve">бинокулярной </w:t>
            </w:r>
            <w:proofErr w:type="gramStart"/>
            <w:r w:rsidRPr="009F6436">
              <w:rPr>
                <w:rFonts w:ascii="Times New Roman" w:eastAsia="Times New Roman" w:hAnsi="Times New Roman" w:cs="Times New Roman"/>
                <w:lang w:eastAsia="ru-RU"/>
              </w:rPr>
              <w:t>зрении</w:t>
            </w:r>
            <w:proofErr w:type="gramEnd"/>
          </w:p>
          <w:p w:rsidR="009F6436" w:rsidRPr="009F6436" w:rsidRDefault="009F6436" w:rsidP="009F6436">
            <w:pPr>
              <w:numPr>
                <w:ilvl w:val="0"/>
                <w:numId w:val="31"/>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понятие «косоглазия».</w:t>
            </w:r>
          </w:p>
          <w:p w:rsidR="009F6436" w:rsidRPr="009F6436" w:rsidRDefault="009F6436" w:rsidP="009F6436">
            <w:pPr>
              <w:numPr>
                <w:ilvl w:val="0"/>
                <w:numId w:val="31"/>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Схематизировать классификацию косоглазия.</w:t>
            </w:r>
          </w:p>
          <w:p w:rsidR="009F6436" w:rsidRPr="009F6436" w:rsidRDefault="009F6436" w:rsidP="009F6436">
            <w:pPr>
              <w:numPr>
                <w:ilvl w:val="0"/>
                <w:numId w:val="31"/>
              </w:numPr>
              <w:ind w:left="742" w:hanging="425"/>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Методы коррекции косоглазия.</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lastRenderedPageBreak/>
              <w:t>2</w:t>
            </w:r>
          </w:p>
        </w:tc>
        <w:tc>
          <w:tcPr>
            <w:tcW w:w="708"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2,0</w:t>
            </w:r>
          </w:p>
        </w:tc>
        <w:tc>
          <w:tcPr>
            <w:tcW w:w="1418"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СЗ;</w:t>
            </w:r>
          </w:p>
        </w:tc>
        <w:tc>
          <w:tcPr>
            <w:tcW w:w="425"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3</w:t>
            </w:r>
          </w:p>
        </w:tc>
      </w:tr>
      <w:tr w:rsidR="009F6436" w:rsidRPr="009F6436" w:rsidTr="009F6436">
        <w:trPr>
          <w:trHeight w:val="352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№4</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Офтальмоскопия и исследования ВГД.</w:t>
            </w: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Цель изучения: </w:t>
            </w:r>
            <w:r w:rsidRPr="009F6436">
              <w:rPr>
                <w:rFonts w:ascii="Times New Roman" w:eastAsia="Times New Roman" w:hAnsi="Times New Roman" w:cs="Times New Roman"/>
                <w:lang w:eastAsia="ru-RU"/>
              </w:rPr>
              <w:t>Интерпретировать особенности исследования внутриглазной давлении и офтальмоскопии.</w:t>
            </w:r>
          </w:p>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b/>
                <w:lang w:eastAsia="ru-RU"/>
              </w:rPr>
              <w:t>План урока:</w:t>
            </w:r>
          </w:p>
          <w:p w:rsidR="009F6436" w:rsidRPr="009F6436" w:rsidRDefault="009F6436" w:rsidP="009F6436">
            <w:pPr>
              <w:numPr>
                <w:ilvl w:val="0"/>
                <w:numId w:val="48"/>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исследования глазного дна.</w:t>
            </w:r>
          </w:p>
          <w:p w:rsidR="009F6436" w:rsidRPr="009F6436" w:rsidRDefault="009F6436" w:rsidP="009F6436">
            <w:pPr>
              <w:numPr>
                <w:ilvl w:val="0"/>
                <w:numId w:val="48"/>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исследования ВГД.</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Основные разделы и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32"/>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понятия «глазное дно».</w:t>
            </w:r>
          </w:p>
          <w:p w:rsidR="009F6436" w:rsidRPr="009F6436" w:rsidRDefault="009F6436" w:rsidP="009F6436">
            <w:pPr>
              <w:numPr>
                <w:ilvl w:val="0"/>
                <w:numId w:val="32"/>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правила использования офтальмоскопа.</w:t>
            </w:r>
          </w:p>
          <w:p w:rsidR="009F6436" w:rsidRPr="009F6436" w:rsidRDefault="009F6436" w:rsidP="009F6436">
            <w:pPr>
              <w:numPr>
                <w:ilvl w:val="0"/>
                <w:numId w:val="32"/>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использование ручных и электрических офтальмоскопов.</w:t>
            </w:r>
          </w:p>
          <w:p w:rsidR="009F6436" w:rsidRPr="009F6436" w:rsidRDefault="009F6436" w:rsidP="009F6436">
            <w:pPr>
              <w:numPr>
                <w:ilvl w:val="0"/>
                <w:numId w:val="32"/>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Схематизировать показатели </w:t>
            </w:r>
            <w:proofErr w:type="spellStart"/>
            <w:r w:rsidRPr="009F6436">
              <w:rPr>
                <w:rFonts w:ascii="Times New Roman" w:eastAsia="Times New Roman" w:hAnsi="Times New Roman" w:cs="Times New Roman"/>
                <w:lang w:eastAsia="ru-RU"/>
              </w:rPr>
              <w:t>пальпаторной</w:t>
            </w:r>
            <w:proofErr w:type="spellEnd"/>
            <w:r w:rsidRPr="009F6436">
              <w:rPr>
                <w:rFonts w:ascii="Times New Roman" w:eastAsia="Times New Roman" w:hAnsi="Times New Roman" w:cs="Times New Roman"/>
                <w:lang w:eastAsia="ru-RU"/>
              </w:rPr>
              <w:t xml:space="preserve"> исследования ВГД.</w:t>
            </w:r>
          </w:p>
          <w:p w:rsidR="009F6436" w:rsidRPr="009F6436" w:rsidRDefault="009F6436" w:rsidP="009F6436">
            <w:pPr>
              <w:numPr>
                <w:ilvl w:val="0"/>
                <w:numId w:val="32"/>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тонометрические и </w:t>
            </w:r>
            <w:proofErr w:type="spellStart"/>
            <w:r w:rsidRPr="009F6436">
              <w:rPr>
                <w:rFonts w:ascii="Times New Roman" w:eastAsia="Times New Roman" w:hAnsi="Times New Roman" w:cs="Times New Roman"/>
                <w:lang w:eastAsia="ru-RU"/>
              </w:rPr>
              <w:t>тонографические</w:t>
            </w:r>
            <w:proofErr w:type="spellEnd"/>
            <w:r w:rsidRPr="009F6436">
              <w:rPr>
                <w:rFonts w:ascii="Times New Roman" w:eastAsia="Times New Roman" w:hAnsi="Times New Roman" w:cs="Times New Roman"/>
                <w:lang w:eastAsia="ru-RU"/>
              </w:rPr>
              <w:t xml:space="preserve"> исследования ВГД. </w:t>
            </w:r>
          </w:p>
        </w:tc>
        <w:tc>
          <w:tcPr>
            <w:tcW w:w="567" w:type="dxa"/>
          </w:tcPr>
          <w:p w:rsidR="009F6436" w:rsidRPr="009F6436" w:rsidRDefault="009F6436" w:rsidP="009F6436">
            <w:pPr>
              <w:ind w:left="-249" w:right="-108"/>
              <w:jc w:val="center"/>
              <w:rPr>
                <w:rFonts w:ascii="Times New Roman" w:hAnsi="Times New Roman" w:cs="Times New Roman"/>
              </w:rPr>
            </w:pPr>
          </w:p>
        </w:tc>
        <w:tc>
          <w:tcPr>
            <w:tcW w:w="708" w:type="dxa"/>
          </w:tcPr>
          <w:p w:rsidR="009F6436" w:rsidRPr="009F6436" w:rsidRDefault="009F6436" w:rsidP="009F6436">
            <w:pPr>
              <w:ind w:left="-108" w:right="-190"/>
              <w:jc w:val="center"/>
              <w:rPr>
                <w:rFonts w:ascii="Times New Roman" w:hAnsi="Times New Roman" w:cs="Times New Roman"/>
              </w:rPr>
            </w:pPr>
          </w:p>
        </w:tc>
        <w:tc>
          <w:tcPr>
            <w:tcW w:w="1418" w:type="dxa"/>
          </w:tcPr>
          <w:p w:rsidR="009F6436" w:rsidRPr="009F6436" w:rsidRDefault="009F6436" w:rsidP="009F6436">
            <w:pPr>
              <w:ind w:left="-108" w:right="-108"/>
              <w:jc w:val="center"/>
              <w:rPr>
                <w:rFonts w:ascii="Times New Roman" w:hAnsi="Times New Roman" w:cs="Times New Roman"/>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b/>
              </w:rPr>
              <w:t>СЗ;</w:t>
            </w:r>
          </w:p>
        </w:tc>
        <w:tc>
          <w:tcPr>
            <w:tcW w:w="425" w:type="dxa"/>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rPr>
              <w:t xml:space="preserve">    </w:t>
            </w:r>
            <w:r w:rsidRPr="009F6436">
              <w:rPr>
                <w:rFonts w:ascii="Times New Roman" w:hAnsi="Times New Roman" w:cs="Times New Roman"/>
                <w:b/>
              </w:rPr>
              <w:t>4</w:t>
            </w:r>
          </w:p>
        </w:tc>
      </w:tr>
      <w:tr w:rsidR="009F6436" w:rsidRPr="009F6436" w:rsidTr="009F6436">
        <w:trPr>
          <w:trHeight w:val="2796"/>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№5</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Острые конъюнктивиты.</w:t>
            </w: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развития,  диагностики и методы лечения острых конъюнктивитов.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урока:</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Краткая анатомо-функциональная характеристика конъюнктивы. Методика сбора анамнеза (осмотр) современные методы лечения, профилактики и дифференциальная диагностика конъюнктивитов.</w:t>
            </w:r>
          </w:p>
          <w:p w:rsidR="009F6436" w:rsidRPr="009F6436" w:rsidRDefault="009F6436" w:rsidP="009F6436">
            <w:pPr>
              <w:ind w:left="317"/>
              <w:contextualSpacing/>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Контрольные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33"/>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Составить краткий обзор анатомии и физиологии конъюнктивы.</w:t>
            </w:r>
          </w:p>
          <w:p w:rsidR="009F6436" w:rsidRPr="009F6436" w:rsidRDefault="009F6436" w:rsidP="009F6436">
            <w:pPr>
              <w:numPr>
                <w:ilvl w:val="0"/>
                <w:numId w:val="33"/>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эпидемиологию и этиологию острых конъюнктивитов.</w:t>
            </w:r>
          </w:p>
          <w:p w:rsidR="009F6436" w:rsidRPr="009F6436" w:rsidRDefault="009F6436" w:rsidP="009F6436">
            <w:pPr>
              <w:numPr>
                <w:ilvl w:val="0"/>
                <w:numId w:val="33"/>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основные субъективные и объективные признаки острых конъюнктивитов.</w:t>
            </w:r>
          </w:p>
          <w:p w:rsidR="009F6436" w:rsidRPr="009F6436" w:rsidRDefault="009F6436" w:rsidP="009F6436">
            <w:pPr>
              <w:numPr>
                <w:ilvl w:val="0"/>
                <w:numId w:val="33"/>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Схематизировать классификацию острых конъюнктивитов.</w:t>
            </w:r>
          </w:p>
          <w:p w:rsidR="009F6436" w:rsidRPr="009F6436" w:rsidRDefault="009F6436" w:rsidP="009F6436">
            <w:pPr>
              <w:numPr>
                <w:ilvl w:val="0"/>
                <w:numId w:val="33"/>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пути профилактики острых конъюнктивитов.</w:t>
            </w:r>
          </w:p>
          <w:p w:rsidR="009F6436" w:rsidRPr="009F6436" w:rsidRDefault="009F6436" w:rsidP="009F6436">
            <w:pPr>
              <w:numPr>
                <w:ilvl w:val="0"/>
                <w:numId w:val="33"/>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методы лечения острых конъюнктивитов.</w:t>
            </w:r>
          </w:p>
          <w:p w:rsidR="009F6436" w:rsidRPr="009F6436" w:rsidRDefault="009F6436" w:rsidP="009F6436">
            <w:pPr>
              <w:ind w:right="-59"/>
              <w:rPr>
                <w:rFonts w:ascii="Times New Roman" w:hAnsi="Times New Roman" w:cs="Times New Roman"/>
              </w:rPr>
            </w:pP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tc>
        <w:tc>
          <w:tcPr>
            <w:tcW w:w="708"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2,0</w:t>
            </w:r>
          </w:p>
        </w:tc>
        <w:tc>
          <w:tcPr>
            <w:tcW w:w="1418"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СЗ;</w:t>
            </w:r>
          </w:p>
        </w:tc>
        <w:tc>
          <w:tcPr>
            <w:tcW w:w="425"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5</w:t>
            </w:r>
          </w:p>
        </w:tc>
      </w:tr>
      <w:tr w:rsidR="009F6436" w:rsidRPr="009F6436" w:rsidTr="009F6436">
        <w:trPr>
          <w:trHeight w:val="2520"/>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№6</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Острые воспалительные заболевания век.</w:t>
            </w: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развития,  диагностики и методы лечения острых воспалительных заболеваний век.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урока:</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Краткая анатомо-функциональная характеристика век. Методика сбора анамнеза (осмотр, пальпация), современные методы лечения, профилактики и дифференциальная диагностика.</w:t>
            </w:r>
          </w:p>
          <w:p w:rsidR="009F6436" w:rsidRPr="009F6436" w:rsidRDefault="009F6436" w:rsidP="009F6436">
            <w:pPr>
              <w:ind w:left="317"/>
              <w:contextualSpacing/>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Контрольные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34"/>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Составить краткий обзор анатомии и физиологии век.</w:t>
            </w:r>
          </w:p>
          <w:p w:rsidR="009F6436" w:rsidRPr="009F6436" w:rsidRDefault="009F6436" w:rsidP="009F6436">
            <w:pPr>
              <w:numPr>
                <w:ilvl w:val="0"/>
                <w:numId w:val="34"/>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патогенез, клинику ячмени и </w:t>
            </w:r>
            <w:proofErr w:type="spellStart"/>
            <w:r w:rsidRPr="009F6436">
              <w:rPr>
                <w:rFonts w:ascii="Times New Roman" w:eastAsia="Times New Roman" w:hAnsi="Times New Roman" w:cs="Times New Roman"/>
                <w:lang w:eastAsia="ru-RU"/>
              </w:rPr>
              <w:t>халазиона</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34"/>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основные субъективные и объективные признаки острых блефаритов.</w:t>
            </w:r>
          </w:p>
          <w:p w:rsidR="009F6436" w:rsidRPr="009F6436" w:rsidRDefault="009F6436" w:rsidP="009F6436">
            <w:pPr>
              <w:numPr>
                <w:ilvl w:val="0"/>
                <w:numId w:val="34"/>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пути профилактики острых воспалительных заболеваний век.</w:t>
            </w:r>
          </w:p>
          <w:p w:rsidR="009F6436" w:rsidRPr="009F6436" w:rsidRDefault="009F6436" w:rsidP="009F6436">
            <w:pPr>
              <w:numPr>
                <w:ilvl w:val="0"/>
                <w:numId w:val="34"/>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Интерпретировать методы консервативной и хирургической </w:t>
            </w:r>
            <w:proofErr w:type="gramStart"/>
            <w:r w:rsidRPr="009F6436">
              <w:rPr>
                <w:rFonts w:ascii="Times New Roman" w:eastAsia="Times New Roman" w:hAnsi="Times New Roman" w:cs="Times New Roman"/>
                <w:lang w:eastAsia="ru-RU"/>
              </w:rPr>
              <w:t>лечении</w:t>
            </w:r>
            <w:proofErr w:type="gramEnd"/>
            <w:r w:rsidRPr="009F6436">
              <w:rPr>
                <w:rFonts w:ascii="Times New Roman" w:eastAsia="Times New Roman" w:hAnsi="Times New Roman" w:cs="Times New Roman"/>
                <w:lang w:eastAsia="ru-RU"/>
              </w:rPr>
              <w:t xml:space="preserve"> острых воспалительных заболеваний век.</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ind w:left="-249" w:right="-108"/>
              <w:jc w:val="center"/>
              <w:rPr>
                <w:rFonts w:ascii="Times New Roman" w:hAnsi="Times New Roman" w:cs="Times New Roman"/>
              </w:rPr>
            </w:pPr>
          </w:p>
        </w:tc>
        <w:tc>
          <w:tcPr>
            <w:tcW w:w="708" w:type="dxa"/>
          </w:tcPr>
          <w:p w:rsidR="009F6436" w:rsidRPr="009F6436" w:rsidRDefault="009F6436" w:rsidP="009F6436">
            <w:pPr>
              <w:ind w:left="-108" w:right="-190"/>
              <w:jc w:val="center"/>
              <w:rPr>
                <w:rFonts w:ascii="Times New Roman" w:hAnsi="Times New Roman" w:cs="Times New Roman"/>
              </w:rPr>
            </w:pPr>
          </w:p>
        </w:tc>
        <w:tc>
          <w:tcPr>
            <w:tcW w:w="1418" w:type="dxa"/>
          </w:tcPr>
          <w:p w:rsidR="009F6436" w:rsidRPr="009F6436" w:rsidRDefault="009F6436" w:rsidP="009F6436">
            <w:pPr>
              <w:ind w:left="-108" w:right="-108"/>
              <w:jc w:val="center"/>
              <w:rPr>
                <w:rFonts w:ascii="Times New Roman" w:hAnsi="Times New Roman" w:cs="Times New Roman"/>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b/>
              </w:rPr>
              <w:t>О.О.</w:t>
            </w:r>
          </w:p>
        </w:tc>
        <w:tc>
          <w:tcPr>
            <w:tcW w:w="425" w:type="dxa"/>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6</w:t>
            </w:r>
          </w:p>
        </w:tc>
      </w:tr>
      <w:tr w:rsidR="009F6436" w:rsidRPr="009F6436" w:rsidTr="009F6436">
        <w:trPr>
          <w:trHeight w:val="337"/>
        </w:trPr>
        <w:tc>
          <w:tcPr>
            <w:tcW w:w="11057" w:type="dxa"/>
            <w:gridSpan w:val="3"/>
          </w:tcPr>
          <w:p w:rsidR="009F6436" w:rsidRPr="009F6436" w:rsidRDefault="009F6436" w:rsidP="009F6436">
            <w:pPr>
              <w:rPr>
                <w:rFonts w:ascii="Times New Roman" w:eastAsia="Times New Roman" w:hAnsi="Times New Roman" w:cs="Times New Roman"/>
                <w:b/>
                <w:lang w:eastAsia="ru-RU"/>
              </w:rPr>
            </w:pPr>
            <w:r w:rsidRPr="009F6436">
              <w:rPr>
                <w:rFonts w:ascii="Times New Roman" w:hAnsi="Times New Roman" w:cs="Times New Roman"/>
                <w:b/>
              </w:rPr>
              <w:t xml:space="preserve">                                                                                            Модуль №2</w:t>
            </w:r>
          </w:p>
        </w:tc>
        <w:tc>
          <w:tcPr>
            <w:tcW w:w="567" w:type="dxa"/>
          </w:tcPr>
          <w:p w:rsidR="009F6436" w:rsidRPr="009F6436" w:rsidRDefault="009F6436" w:rsidP="009F6436">
            <w:pPr>
              <w:ind w:left="-249" w:right="-108"/>
              <w:jc w:val="center"/>
              <w:rPr>
                <w:rFonts w:ascii="Times New Roman" w:hAnsi="Times New Roman" w:cs="Times New Roman"/>
              </w:rPr>
            </w:pPr>
            <w:r w:rsidRPr="009F6436">
              <w:rPr>
                <w:rFonts w:ascii="Times New Roman" w:hAnsi="Times New Roman" w:cs="Times New Roman"/>
              </w:rPr>
              <w:t>6</w:t>
            </w:r>
          </w:p>
        </w:tc>
        <w:tc>
          <w:tcPr>
            <w:tcW w:w="708" w:type="dxa"/>
          </w:tcPr>
          <w:p w:rsidR="009F6436" w:rsidRPr="009F6436" w:rsidRDefault="009F6436" w:rsidP="009F6436">
            <w:pPr>
              <w:ind w:left="-108" w:right="-190"/>
              <w:jc w:val="center"/>
              <w:rPr>
                <w:rFonts w:ascii="Times New Roman" w:hAnsi="Times New Roman" w:cs="Times New Roman"/>
              </w:rPr>
            </w:pPr>
          </w:p>
        </w:tc>
        <w:tc>
          <w:tcPr>
            <w:tcW w:w="1418" w:type="dxa"/>
          </w:tcPr>
          <w:p w:rsidR="009F6436" w:rsidRPr="009F6436" w:rsidRDefault="009F6436" w:rsidP="009F6436">
            <w:pPr>
              <w:ind w:left="-108" w:right="-108"/>
              <w:jc w:val="center"/>
              <w:rPr>
                <w:rFonts w:ascii="Times New Roman" w:hAnsi="Times New Roman" w:cs="Times New Roman"/>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tc>
        <w:tc>
          <w:tcPr>
            <w:tcW w:w="425" w:type="dxa"/>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7</w:t>
            </w:r>
          </w:p>
        </w:tc>
      </w:tr>
      <w:tr w:rsidR="009F6436" w:rsidRPr="009F6436" w:rsidTr="009F6436">
        <w:trPr>
          <w:trHeight w:val="273"/>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№7</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Острые кератиты.</w:t>
            </w: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развитии,  диагностики и методы лечении заболевании роговицы.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урока:</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Краткая анатомо-функциональная характеристика роговицы. Методика сбора анамнеза (осмотр, проверка чувствительности роговицы), современные методы профилактики и лечения.</w:t>
            </w:r>
          </w:p>
          <w:p w:rsidR="009F6436" w:rsidRPr="009F6436" w:rsidRDefault="009F6436" w:rsidP="009F6436">
            <w:pPr>
              <w:ind w:left="317"/>
              <w:contextualSpacing/>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Контрольные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35"/>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Составить краткий обзор анатомии и физиологии роговой оболочки.</w:t>
            </w:r>
          </w:p>
          <w:p w:rsidR="009F6436" w:rsidRPr="009F6436" w:rsidRDefault="009F6436" w:rsidP="009F6436">
            <w:pPr>
              <w:numPr>
                <w:ilvl w:val="0"/>
                <w:numId w:val="35"/>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воспаления роговой оболочк</w:t>
            </w:r>
            <w:proofErr w:type="gramStart"/>
            <w:r w:rsidRPr="009F6436">
              <w:rPr>
                <w:rFonts w:ascii="Times New Roman" w:eastAsia="Times New Roman" w:hAnsi="Times New Roman" w:cs="Times New Roman"/>
                <w:lang w:eastAsia="ru-RU"/>
              </w:rPr>
              <w:t>и-</w:t>
            </w:r>
            <w:proofErr w:type="gramEnd"/>
            <w:r w:rsidRPr="009F6436">
              <w:rPr>
                <w:rFonts w:ascii="Times New Roman" w:eastAsia="Times New Roman" w:hAnsi="Times New Roman" w:cs="Times New Roman"/>
                <w:lang w:eastAsia="ru-RU"/>
              </w:rPr>
              <w:t xml:space="preserve"> Кератиты.</w:t>
            </w:r>
          </w:p>
          <w:p w:rsidR="009F6436" w:rsidRPr="009F6436" w:rsidRDefault="009F6436" w:rsidP="009F6436">
            <w:pPr>
              <w:numPr>
                <w:ilvl w:val="0"/>
                <w:numId w:val="35"/>
              </w:numPr>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Схематизировать классификацию кератитов по этиологии, тяжести и локализации.</w:t>
            </w:r>
          </w:p>
          <w:p w:rsidR="009F6436" w:rsidRPr="009F6436" w:rsidRDefault="009F6436" w:rsidP="009F6436">
            <w:pPr>
              <w:numPr>
                <w:ilvl w:val="0"/>
                <w:numId w:val="35"/>
              </w:numPr>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объективные и субъективные признаки кератитов.</w:t>
            </w:r>
          </w:p>
          <w:p w:rsidR="009F6436" w:rsidRPr="009F6436" w:rsidRDefault="009F6436" w:rsidP="009F6436">
            <w:pPr>
              <w:numPr>
                <w:ilvl w:val="0"/>
                <w:numId w:val="35"/>
              </w:numPr>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понятия «роговичный синдром».</w:t>
            </w:r>
          </w:p>
          <w:p w:rsidR="009F6436" w:rsidRPr="009F6436" w:rsidRDefault="009F6436" w:rsidP="009F6436">
            <w:pPr>
              <w:numPr>
                <w:ilvl w:val="0"/>
                <w:numId w:val="35"/>
              </w:numPr>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особенности лечения кератитов.</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tc>
        <w:tc>
          <w:tcPr>
            <w:tcW w:w="708"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2,0</w:t>
            </w:r>
          </w:p>
        </w:tc>
        <w:tc>
          <w:tcPr>
            <w:tcW w:w="1418"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СЗ;</w:t>
            </w:r>
          </w:p>
        </w:tc>
        <w:tc>
          <w:tcPr>
            <w:tcW w:w="425" w:type="dxa"/>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8</w:t>
            </w:r>
          </w:p>
        </w:tc>
      </w:tr>
      <w:tr w:rsidR="009F6436" w:rsidRPr="009F6436" w:rsidTr="009F6436">
        <w:trPr>
          <w:trHeight w:val="1482"/>
        </w:trPr>
        <w:tc>
          <w:tcPr>
            <w:tcW w:w="3119" w:type="dxa"/>
          </w:tcPr>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b/>
              </w:rPr>
              <w:lastRenderedPageBreak/>
              <w:t>Тема №8</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Острые иридоциклиты.</w:t>
            </w:r>
          </w:p>
          <w:p w:rsidR="009F6436" w:rsidRPr="009F6436" w:rsidRDefault="009F6436" w:rsidP="009F6436">
            <w:pPr>
              <w:ind w:right="-108"/>
              <w:jc w:val="center"/>
              <w:rPr>
                <w:rFonts w:ascii="Times New Roman" w:hAnsi="Times New Roman" w:cs="Times New Roman"/>
              </w:rPr>
            </w:pP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этиологии,  диагностики и методы лечения заболевании сосудистого тракта.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 </w:t>
            </w:r>
            <w:r w:rsidRPr="009F6436">
              <w:rPr>
                <w:rFonts w:ascii="Times New Roman" w:eastAsia="Times New Roman" w:hAnsi="Times New Roman" w:cs="Times New Roman"/>
                <w:b/>
                <w:lang w:eastAsia="ru-RU"/>
              </w:rPr>
              <w:t>План урока:</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Краткая анатомо-функциональная характеристика сосудистой оболочки. Методика сбора анамнеза (осмотр, </w:t>
            </w:r>
            <w:proofErr w:type="spellStart"/>
            <w:r w:rsidRPr="009F6436">
              <w:rPr>
                <w:rFonts w:ascii="Times New Roman" w:eastAsia="Times New Roman" w:hAnsi="Times New Roman" w:cs="Times New Roman"/>
                <w:lang w:eastAsia="ru-RU"/>
              </w:rPr>
              <w:t>биомикроскопия</w:t>
            </w:r>
            <w:proofErr w:type="spellEnd"/>
            <w:r w:rsidRPr="009F6436">
              <w:rPr>
                <w:rFonts w:ascii="Times New Roman" w:eastAsia="Times New Roman" w:hAnsi="Times New Roman" w:cs="Times New Roman"/>
                <w:lang w:eastAsia="ru-RU"/>
              </w:rPr>
              <w:t>) современные методы лечения и дифференциальная диагностика иридоциклитов.</w:t>
            </w:r>
          </w:p>
          <w:p w:rsidR="009F6436" w:rsidRPr="009F6436" w:rsidRDefault="009F6436" w:rsidP="009F6436">
            <w:pPr>
              <w:ind w:left="317"/>
              <w:contextualSpacing/>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Контрольные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3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Составить краткий обзор анатомии и физиологии сосудистой оболочки глаза.</w:t>
            </w:r>
          </w:p>
          <w:p w:rsidR="009F6436" w:rsidRPr="009F6436" w:rsidRDefault="009F6436" w:rsidP="009F6436">
            <w:pPr>
              <w:numPr>
                <w:ilvl w:val="0"/>
                <w:numId w:val="36"/>
              </w:numPr>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Охарактеризовать причины и механизм развития острых иридоциклитов.</w:t>
            </w:r>
          </w:p>
          <w:p w:rsidR="009F6436" w:rsidRPr="009F6436" w:rsidRDefault="009F6436" w:rsidP="009F6436">
            <w:pPr>
              <w:numPr>
                <w:ilvl w:val="0"/>
                <w:numId w:val="3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особенности клиники острого иридоциклита.</w:t>
            </w:r>
          </w:p>
          <w:p w:rsidR="009F6436" w:rsidRPr="009F6436" w:rsidRDefault="009F6436" w:rsidP="009F6436">
            <w:pPr>
              <w:numPr>
                <w:ilvl w:val="0"/>
                <w:numId w:val="36"/>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меры профилактики острых иридоциклитов.</w:t>
            </w:r>
          </w:p>
          <w:p w:rsidR="009F6436" w:rsidRPr="009F6436" w:rsidRDefault="009F6436" w:rsidP="009F6436">
            <w:pPr>
              <w:numPr>
                <w:ilvl w:val="0"/>
                <w:numId w:val="36"/>
              </w:numPr>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Охарактеризовать  исходы заболеваний сосудистого тракта. Как причина слабовидения и слепоты.</w:t>
            </w:r>
          </w:p>
          <w:p w:rsidR="009F6436" w:rsidRPr="009F6436" w:rsidRDefault="009F6436" w:rsidP="009F6436">
            <w:pPr>
              <w:numPr>
                <w:ilvl w:val="0"/>
                <w:numId w:val="36"/>
              </w:numPr>
              <w:rPr>
                <w:rFonts w:ascii="Times New Roman" w:eastAsia="Times New Roman" w:hAnsi="Times New Roman" w:cs="Times New Roman"/>
                <w:b/>
                <w:lang w:eastAsia="ru-RU"/>
              </w:rPr>
            </w:pPr>
            <w:r w:rsidRPr="009F6436">
              <w:rPr>
                <w:rFonts w:ascii="Times New Roman" w:eastAsia="Times New Roman" w:hAnsi="Times New Roman" w:cs="Times New Roman"/>
                <w:lang w:eastAsia="ru-RU"/>
              </w:rPr>
              <w:t xml:space="preserve">Схематизировать классификацию </w:t>
            </w:r>
            <w:proofErr w:type="spellStart"/>
            <w:r w:rsidRPr="009F6436">
              <w:rPr>
                <w:rFonts w:ascii="Times New Roman" w:eastAsia="Times New Roman" w:hAnsi="Times New Roman" w:cs="Times New Roman"/>
                <w:lang w:eastAsia="ru-RU"/>
              </w:rPr>
              <w:t>увеитов</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36"/>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особенности лечения иридоциклитов.</w:t>
            </w:r>
          </w:p>
          <w:p w:rsidR="009F6436" w:rsidRPr="009F6436" w:rsidRDefault="009F6436" w:rsidP="009F6436">
            <w:pPr>
              <w:ind w:right="-59"/>
              <w:rPr>
                <w:rFonts w:ascii="Times New Roman" w:hAnsi="Times New Roman" w:cs="Times New Roman"/>
              </w:rPr>
            </w:pP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p w:rsidR="009F6436" w:rsidRPr="009F6436" w:rsidRDefault="009F6436" w:rsidP="009F6436">
            <w:pPr>
              <w:ind w:left="-249" w:right="-108"/>
              <w:jc w:val="center"/>
              <w:rPr>
                <w:rFonts w:ascii="Times New Roman" w:hAnsi="Times New Roman" w:cs="Times New Roman"/>
                <w:b/>
              </w:rPr>
            </w:pPr>
          </w:p>
        </w:tc>
        <w:tc>
          <w:tcPr>
            <w:tcW w:w="708"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2,0</w:t>
            </w:r>
          </w:p>
        </w:tc>
        <w:tc>
          <w:tcPr>
            <w:tcW w:w="1418"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СЗ;</w:t>
            </w:r>
          </w:p>
        </w:tc>
        <w:tc>
          <w:tcPr>
            <w:tcW w:w="425" w:type="dxa"/>
          </w:tcPr>
          <w:p w:rsidR="009F6436" w:rsidRPr="009F6436" w:rsidRDefault="009F6436" w:rsidP="009F6436">
            <w:pPr>
              <w:ind w:left="-108" w:right="-250"/>
              <w:jc w:val="center"/>
              <w:rPr>
                <w:rFonts w:ascii="Times New Roman" w:hAnsi="Times New Roman" w:cs="Times New Roman"/>
                <w:b/>
              </w:rPr>
            </w:pPr>
            <w:r w:rsidRPr="009F6436">
              <w:rPr>
                <w:rFonts w:ascii="Times New Roman" w:hAnsi="Times New Roman" w:cs="Times New Roman"/>
                <w:b/>
              </w:rPr>
              <w:t>9</w:t>
            </w:r>
          </w:p>
          <w:p w:rsidR="009F6436" w:rsidRPr="009F6436" w:rsidRDefault="009F6436" w:rsidP="009F6436">
            <w:pPr>
              <w:ind w:left="-108" w:right="-250"/>
              <w:jc w:val="center"/>
              <w:rPr>
                <w:rFonts w:ascii="Times New Roman" w:hAnsi="Times New Roman" w:cs="Times New Roman"/>
                <w:b/>
              </w:rPr>
            </w:pPr>
          </w:p>
        </w:tc>
      </w:tr>
      <w:tr w:rsidR="009F6436" w:rsidRPr="009F6436" w:rsidTr="009F6436">
        <w:trPr>
          <w:trHeight w:val="1405"/>
        </w:trPr>
        <w:tc>
          <w:tcPr>
            <w:tcW w:w="3119" w:type="dxa"/>
          </w:tcPr>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b/>
              </w:rPr>
              <w:t>Тема №9.</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Неотложная помощь при травмах и ожогах органа           зрении.</w:t>
            </w:r>
          </w:p>
        </w:tc>
        <w:tc>
          <w:tcPr>
            <w:tcW w:w="992" w:type="dxa"/>
          </w:tcPr>
          <w:p w:rsidR="009F6436" w:rsidRPr="009F6436" w:rsidRDefault="009F6436" w:rsidP="009F6436">
            <w:pPr>
              <w:ind w:right="-108"/>
              <w:rPr>
                <w:rFonts w:ascii="Times New Roman" w:hAnsi="Times New Roman" w:cs="Times New Roman"/>
              </w:rPr>
            </w:pPr>
          </w:p>
        </w:tc>
        <w:tc>
          <w:tcPr>
            <w:tcW w:w="6946"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оказываемой   неотложной помощи при травмах и ожогах органа зрения. </w:t>
            </w:r>
          </w:p>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План урока: </w:t>
            </w:r>
            <w:r w:rsidRPr="009F6436">
              <w:rPr>
                <w:rFonts w:ascii="Times New Roman" w:eastAsia="Times New Roman" w:hAnsi="Times New Roman" w:cs="Times New Roman"/>
                <w:lang w:eastAsia="ru-RU"/>
              </w:rPr>
              <w:t>Интерпретировать</w:t>
            </w:r>
            <w:r w:rsidRPr="009F6436">
              <w:rPr>
                <w:rFonts w:ascii="Times New Roman" w:eastAsia="Times New Roman" w:hAnsi="Times New Roman" w:cs="Times New Roman"/>
                <w:b/>
                <w:lang w:eastAsia="ru-RU"/>
              </w:rPr>
              <w:t xml:space="preserve"> </w:t>
            </w:r>
            <w:r w:rsidRPr="009F6436">
              <w:rPr>
                <w:rFonts w:ascii="Times New Roman" w:eastAsia="Times New Roman" w:hAnsi="Times New Roman" w:cs="Times New Roman"/>
                <w:lang w:eastAsia="ru-RU"/>
              </w:rPr>
              <w:t>о</w:t>
            </w:r>
            <w:r w:rsidRPr="009F6436">
              <w:rPr>
                <w:rFonts w:ascii="Times New Roman" w:eastAsia="Times New Roman" w:hAnsi="Times New Roman" w:cs="Times New Roman"/>
                <w:b/>
                <w:lang w:eastAsia="ru-RU"/>
              </w:rPr>
              <w:t xml:space="preserve"> </w:t>
            </w:r>
            <w:r w:rsidRPr="009F6436">
              <w:rPr>
                <w:rFonts w:ascii="Times New Roman" w:eastAsia="Times New Roman" w:hAnsi="Times New Roman" w:cs="Times New Roman"/>
                <w:lang w:eastAsia="ru-RU"/>
              </w:rPr>
              <w:t xml:space="preserve">месте глазных повреждений </w:t>
            </w:r>
            <w:proofErr w:type="gramStart"/>
            <w:r w:rsidRPr="009F6436">
              <w:rPr>
                <w:rFonts w:ascii="Times New Roman" w:eastAsia="Times New Roman" w:hAnsi="Times New Roman" w:cs="Times New Roman"/>
                <w:lang w:eastAsia="ru-RU"/>
              </w:rPr>
              <w:t>в обшей</w:t>
            </w:r>
            <w:proofErr w:type="gramEnd"/>
            <w:r w:rsidRPr="009F6436">
              <w:rPr>
                <w:rFonts w:ascii="Times New Roman" w:eastAsia="Times New Roman" w:hAnsi="Times New Roman" w:cs="Times New Roman"/>
                <w:lang w:eastAsia="ru-RU"/>
              </w:rPr>
              <w:t xml:space="preserve"> травматизме, частота бытовых, школьных и производственных травм и оказания первой доврачебной и врачебной помощи.</w:t>
            </w:r>
          </w:p>
          <w:p w:rsidR="009F6436" w:rsidRPr="009F6436" w:rsidRDefault="009F6436" w:rsidP="009F6436">
            <w:pPr>
              <w:ind w:left="317"/>
              <w:contextualSpacing/>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Контрольные  вопросы</w:t>
            </w:r>
            <w:r w:rsidRPr="009F6436">
              <w:rPr>
                <w:rFonts w:ascii="Times New Roman" w:eastAsia="Times New Roman" w:hAnsi="Times New Roman" w:cs="Times New Roman"/>
                <w:lang w:eastAsia="ru-RU"/>
              </w:rPr>
              <w:t>:</w:t>
            </w:r>
          </w:p>
          <w:p w:rsidR="009F6436" w:rsidRPr="009F6436" w:rsidRDefault="009F6436" w:rsidP="009F6436">
            <w:pPr>
              <w:numPr>
                <w:ilvl w:val="0"/>
                <w:numId w:val="37"/>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Составить краткий обзор анатомии и физиологии органа зрения.</w:t>
            </w:r>
          </w:p>
          <w:p w:rsidR="009F6436" w:rsidRPr="009F6436" w:rsidRDefault="009F6436" w:rsidP="009F6436">
            <w:pPr>
              <w:numPr>
                <w:ilvl w:val="0"/>
                <w:numId w:val="37"/>
              </w:numPr>
              <w:contextualSpacing/>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Схематизировать классификацию травм и ожогов органа зрения.</w:t>
            </w:r>
          </w:p>
          <w:p w:rsidR="009F6436" w:rsidRPr="009F6436" w:rsidRDefault="009F6436" w:rsidP="009F6436">
            <w:pPr>
              <w:numPr>
                <w:ilvl w:val="0"/>
                <w:numId w:val="37"/>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неотложной помощи при тупых травмах различной степени.</w:t>
            </w:r>
          </w:p>
          <w:p w:rsidR="009F6436" w:rsidRPr="009F6436" w:rsidRDefault="009F6436" w:rsidP="009F6436">
            <w:pPr>
              <w:numPr>
                <w:ilvl w:val="0"/>
                <w:numId w:val="37"/>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Охарактеризовать неотложной помощи при открытых травмах век и конъюнктивы.</w:t>
            </w:r>
          </w:p>
          <w:p w:rsidR="009F6436" w:rsidRPr="009F6436" w:rsidRDefault="009F6436" w:rsidP="009F6436">
            <w:pPr>
              <w:numPr>
                <w:ilvl w:val="0"/>
                <w:numId w:val="37"/>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 xml:space="preserve">Охарактеризовать ПХО при травмах глазного яблока. </w:t>
            </w:r>
          </w:p>
          <w:p w:rsidR="009F6436" w:rsidRPr="009F6436" w:rsidRDefault="009F6436" w:rsidP="009F6436">
            <w:pPr>
              <w:numPr>
                <w:ilvl w:val="0"/>
                <w:numId w:val="37"/>
              </w:numPr>
              <w:rPr>
                <w:rFonts w:ascii="Times New Roman" w:eastAsia="Times New Roman" w:hAnsi="Times New Roman" w:cs="Times New Roman"/>
                <w:lang w:eastAsia="ru-RU"/>
              </w:rPr>
            </w:pPr>
            <w:r w:rsidRPr="009F6436">
              <w:rPr>
                <w:rFonts w:ascii="Times New Roman" w:eastAsia="Times New Roman" w:hAnsi="Times New Roman" w:cs="Times New Roman"/>
                <w:lang w:eastAsia="ru-RU"/>
              </w:rPr>
              <w:t>Интерпретировать неотложную помощь при ожогах органа зрения.</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2</w:t>
            </w:r>
          </w:p>
        </w:tc>
        <w:tc>
          <w:tcPr>
            <w:tcW w:w="708"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2,0</w:t>
            </w:r>
          </w:p>
        </w:tc>
        <w:tc>
          <w:tcPr>
            <w:tcW w:w="1418"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1;</w:t>
            </w:r>
          </w:p>
          <w:p w:rsidR="009F6436" w:rsidRPr="009F6436" w:rsidRDefault="009F6436" w:rsidP="009F6436">
            <w:pPr>
              <w:ind w:left="-108" w:right="-108"/>
              <w:jc w:val="center"/>
              <w:rPr>
                <w:rFonts w:ascii="Times New Roman" w:hAnsi="Times New Roman" w:cs="Times New Roman"/>
                <w:b/>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БТ;</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МШ;</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РИ;</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ОО;</w:t>
            </w:r>
          </w:p>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СЗ;</w:t>
            </w:r>
          </w:p>
        </w:tc>
        <w:tc>
          <w:tcPr>
            <w:tcW w:w="425" w:type="dxa"/>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10</w:t>
            </w:r>
          </w:p>
        </w:tc>
      </w:tr>
      <w:tr w:rsidR="009F6436" w:rsidRPr="009F6436" w:rsidTr="009F6436">
        <w:trPr>
          <w:trHeight w:val="329"/>
        </w:trPr>
        <w:tc>
          <w:tcPr>
            <w:tcW w:w="11057" w:type="dxa"/>
            <w:gridSpan w:val="3"/>
          </w:tcPr>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b/>
                <w:lang w:eastAsia="ru-RU"/>
              </w:rPr>
              <w:t xml:space="preserve">                                                                                               ИТОГО:</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18</w:t>
            </w:r>
          </w:p>
        </w:tc>
        <w:tc>
          <w:tcPr>
            <w:tcW w:w="708" w:type="dxa"/>
          </w:tcPr>
          <w:p w:rsidR="009F6436" w:rsidRPr="009F6436" w:rsidRDefault="009F6436" w:rsidP="009F6436">
            <w:pPr>
              <w:ind w:left="-108" w:right="-190"/>
              <w:jc w:val="center"/>
              <w:rPr>
                <w:rFonts w:ascii="Times New Roman" w:hAnsi="Times New Roman" w:cs="Times New Roman"/>
                <w:b/>
              </w:rPr>
            </w:pPr>
          </w:p>
        </w:tc>
        <w:tc>
          <w:tcPr>
            <w:tcW w:w="1418" w:type="dxa"/>
          </w:tcPr>
          <w:p w:rsidR="009F6436" w:rsidRPr="009F6436" w:rsidRDefault="009F6436" w:rsidP="009F6436">
            <w:pPr>
              <w:ind w:left="-108" w:right="-108"/>
              <w:jc w:val="center"/>
              <w:rPr>
                <w:rFonts w:ascii="Times New Roman" w:hAnsi="Times New Roman" w:cs="Times New Roman"/>
                <w:b/>
              </w:rPr>
            </w:pPr>
          </w:p>
        </w:tc>
        <w:tc>
          <w:tcPr>
            <w:tcW w:w="709" w:type="dxa"/>
          </w:tcPr>
          <w:p w:rsidR="009F6436" w:rsidRPr="009F6436" w:rsidRDefault="009F6436" w:rsidP="009F6436">
            <w:pPr>
              <w:ind w:left="-108" w:right="-108"/>
              <w:jc w:val="center"/>
              <w:rPr>
                <w:rFonts w:ascii="Times New Roman" w:hAnsi="Times New Roman" w:cs="Times New Roman"/>
                <w:b/>
              </w:rPr>
            </w:pPr>
          </w:p>
        </w:tc>
        <w:tc>
          <w:tcPr>
            <w:tcW w:w="425" w:type="dxa"/>
          </w:tcPr>
          <w:p w:rsidR="009F6436" w:rsidRPr="009F6436" w:rsidRDefault="009F6436" w:rsidP="009F6436">
            <w:pPr>
              <w:ind w:left="-108" w:right="-250"/>
              <w:rPr>
                <w:rFonts w:ascii="Times New Roman" w:hAnsi="Times New Roman" w:cs="Times New Roman"/>
                <w:b/>
              </w:rPr>
            </w:pPr>
          </w:p>
        </w:tc>
      </w:tr>
      <w:tr w:rsidR="009F6436" w:rsidRPr="009F6436" w:rsidTr="009F6436">
        <w:trPr>
          <w:trHeight w:val="405"/>
        </w:trPr>
        <w:tc>
          <w:tcPr>
            <w:tcW w:w="11057" w:type="dxa"/>
            <w:gridSpan w:val="3"/>
          </w:tcPr>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b/>
                <w:lang w:eastAsia="ru-RU"/>
              </w:rPr>
              <w:lastRenderedPageBreak/>
              <w:t xml:space="preserve">                                     ИТОГОВЫЙ КОНТРОЛЬ:                   Экзамен </w:t>
            </w:r>
            <w:r w:rsidRPr="009F6436">
              <w:rPr>
                <w:rFonts w:ascii="Times New Roman" w:eastAsia="Times New Roman" w:hAnsi="Times New Roman" w:cs="Times New Roman"/>
                <w:lang w:eastAsia="ru-RU"/>
              </w:rPr>
              <w:t>(</w:t>
            </w:r>
            <w:proofErr w:type="gramStart"/>
            <w:r w:rsidRPr="009F6436">
              <w:rPr>
                <w:rFonts w:ascii="Times New Roman" w:eastAsia="Times New Roman" w:hAnsi="Times New Roman" w:cs="Times New Roman"/>
                <w:lang w:eastAsia="ru-RU"/>
              </w:rPr>
              <w:t>согласно</w:t>
            </w:r>
            <w:proofErr w:type="gramEnd"/>
            <w:r w:rsidRPr="009F6436">
              <w:rPr>
                <w:rFonts w:ascii="Times New Roman" w:eastAsia="Times New Roman" w:hAnsi="Times New Roman" w:cs="Times New Roman"/>
                <w:lang w:eastAsia="ru-RU"/>
              </w:rPr>
              <w:t xml:space="preserve"> утверждённого графика)</w:t>
            </w:r>
          </w:p>
        </w:tc>
        <w:tc>
          <w:tcPr>
            <w:tcW w:w="567" w:type="dxa"/>
          </w:tcPr>
          <w:p w:rsidR="009F6436" w:rsidRPr="009F6436" w:rsidRDefault="009F6436" w:rsidP="009F6436">
            <w:pPr>
              <w:ind w:left="-249" w:right="-108"/>
              <w:jc w:val="center"/>
              <w:rPr>
                <w:rFonts w:ascii="Times New Roman" w:hAnsi="Times New Roman" w:cs="Times New Roman"/>
                <w:b/>
              </w:rPr>
            </w:pPr>
          </w:p>
        </w:tc>
        <w:tc>
          <w:tcPr>
            <w:tcW w:w="708" w:type="dxa"/>
          </w:tcPr>
          <w:p w:rsidR="009F6436" w:rsidRPr="009F6436" w:rsidRDefault="009F6436" w:rsidP="009F6436">
            <w:pPr>
              <w:ind w:left="-108" w:right="-190"/>
              <w:jc w:val="center"/>
              <w:rPr>
                <w:rFonts w:ascii="Times New Roman" w:hAnsi="Times New Roman" w:cs="Times New Roman"/>
                <w:b/>
              </w:rPr>
            </w:pPr>
          </w:p>
        </w:tc>
        <w:tc>
          <w:tcPr>
            <w:tcW w:w="1418" w:type="dxa"/>
          </w:tcPr>
          <w:p w:rsidR="009F6436" w:rsidRPr="009F6436" w:rsidRDefault="009F6436" w:rsidP="009F6436">
            <w:pPr>
              <w:ind w:left="-108" w:right="-108"/>
              <w:jc w:val="center"/>
              <w:rPr>
                <w:rFonts w:ascii="Times New Roman" w:hAnsi="Times New Roman" w:cs="Times New Roman"/>
                <w:b/>
              </w:rPr>
            </w:pPr>
          </w:p>
        </w:tc>
        <w:tc>
          <w:tcPr>
            <w:tcW w:w="709"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КТ</w:t>
            </w:r>
          </w:p>
        </w:tc>
        <w:tc>
          <w:tcPr>
            <w:tcW w:w="425" w:type="dxa"/>
          </w:tcPr>
          <w:p w:rsidR="009F6436" w:rsidRPr="009F6436" w:rsidRDefault="009F6436" w:rsidP="009F6436">
            <w:pPr>
              <w:ind w:left="-108" w:right="-250"/>
              <w:rPr>
                <w:rFonts w:ascii="Times New Roman" w:hAnsi="Times New Roman" w:cs="Times New Roman"/>
                <w:b/>
              </w:rPr>
            </w:pPr>
          </w:p>
        </w:tc>
      </w:tr>
    </w:tbl>
    <w:p w:rsidR="00D8435A" w:rsidRDefault="00D8435A" w:rsidP="00D8435A">
      <w:pPr>
        <w:ind w:right="-456"/>
        <w:rPr>
          <w:rFonts w:ascii="Times New Roman" w:eastAsia="Calibri" w:hAnsi="Times New Roman" w:cs="Times New Roman"/>
          <w:b/>
        </w:rPr>
      </w:pPr>
    </w:p>
    <w:p w:rsidR="00D8435A" w:rsidRPr="002615C6" w:rsidRDefault="00D8435A" w:rsidP="00D8435A">
      <w:pPr>
        <w:ind w:right="-456"/>
        <w:rPr>
          <w:rFonts w:ascii="Times New Roman" w:hAnsi="Times New Roman" w:cs="Times New Roman"/>
          <w:b/>
          <w:sz w:val="24"/>
          <w:szCs w:val="24"/>
        </w:rPr>
      </w:pPr>
      <w:r w:rsidRPr="00B7273A">
        <w:rPr>
          <w:rFonts w:ascii="Times New Roman" w:eastAsia="Calibri" w:hAnsi="Times New Roman" w:cs="Times New Roman"/>
          <w:b/>
        </w:rPr>
        <w:t>Условные обозначения:</w:t>
      </w:r>
      <w:r w:rsidRPr="00B7273A">
        <w:rPr>
          <w:rFonts w:ascii="Times New Roman" w:eastAsia="Calibri" w:hAnsi="Times New Roman" w:cs="Times New Roman"/>
          <w:b/>
          <w:i/>
        </w:rPr>
        <w:t xml:space="preserve">  ОЗ</w:t>
      </w:r>
      <w:r w:rsidRPr="00B7273A">
        <w:rPr>
          <w:rFonts w:ascii="Times New Roman" w:eastAsia="Calibri" w:hAnsi="Times New Roman" w:cs="Times New Roman"/>
          <w:i/>
        </w:rPr>
        <w:t xml:space="preserve"> – острота зрения; </w:t>
      </w:r>
      <w:r w:rsidRPr="00B7273A">
        <w:rPr>
          <w:rFonts w:ascii="Times New Roman" w:eastAsia="Calibri" w:hAnsi="Times New Roman" w:cs="Times New Roman"/>
          <w:b/>
          <w:i/>
        </w:rPr>
        <w:t>ПЗ</w:t>
      </w:r>
      <w:r w:rsidRPr="00B7273A">
        <w:rPr>
          <w:rFonts w:ascii="Times New Roman" w:eastAsia="Calibri" w:hAnsi="Times New Roman" w:cs="Times New Roman"/>
          <w:i/>
        </w:rPr>
        <w:t xml:space="preserve"> – поле зрения; </w:t>
      </w:r>
      <w:r w:rsidRPr="00B7273A">
        <w:rPr>
          <w:rFonts w:ascii="Times New Roman" w:eastAsia="Calibri" w:hAnsi="Times New Roman" w:cs="Times New Roman"/>
          <w:b/>
          <w:i/>
        </w:rPr>
        <w:t>ВГД</w:t>
      </w:r>
      <w:r w:rsidRPr="00B7273A">
        <w:rPr>
          <w:rFonts w:ascii="Times New Roman" w:eastAsia="Calibri" w:hAnsi="Times New Roman" w:cs="Times New Roman"/>
          <w:i/>
        </w:rPr>
        <w:t xml:space="preserve"> – внутриглазное да</w:t>
      </w:r>
      <w:r>
        <w:rPr>
          <w:rFonts w:ascii="Times New Roman" w:eastAsia="Calibri" w:hAnsi="Times New Roman" w:cs="Times New Roman"/>
          <w:i/>
        </w:rPr>
        <w:t xml:space="preserve">вление; </w:t>
      </w:r>
      <w:r w:rsidRPr="00B7273A">
        <w:rPr>
          <w:rFonts w:ascii="Times New Roman" w:eastAsia="Calibri" w:hAnsi="Times New Roman" w:cs="Times New Roman"/>
          <w:b/>
          <w:i/>
        </w:rPr>
        <w:t>ЦВ</w:t>
      </w:r>
      <w:proofErr w:type="gramStart"/>
      <w:r w:rsidRPr="00B7273A">
        <w:rPr>
          <w:rFonts w:ascii="Times New Roman" w:eastAsia="Calibri" w:hAnsi="Times New Roman" w:cs="Times New Roman"/>
          <w:b/>
          <w:i/>
        </w:rPr>
        <w:t>С-</w:t>
      </w:r>
      <w:proofErr w:type="gramEnd"/>
      <w:r w:rsidRPr="00B7273A">
        <w:rPr>
          <w:rFonts w:ascii="Times New Roman" w:eastAsia="Calibri" w:hAnsi="Times New Roman" w:cs="Times New Roman"/>
          <w:b/>
          <w:i/>
        </w:rPr>
        <w:t xml:space="preserve"> </w:t>
      </w:r>
      <w:r w:rsidRPr="00B7273A">
        <w:rPr>
          <w:rFonts w:ascii="Times New Roman" w:eastAsia="Calibri" w:hAnsi="Times New Roman" w:cs="Times New Roman"/>
          <w:i/>
        </w:rPr>
        <w:t>центральная вена сетчатки;</w:t>
      </w:r>
      <w:r w:rsidRPr="00B7273A">
        <w:rPr>
          <w:rFonts w:ascii="Times New Roman" w:eastAsia="Calibri" w:hAnsi="Times New Roman" w:cs="Times New Roman"/>
          <w:b/>
          <w:i/>
        </w:rPr>
        <w:t xml:space="preserve"> ЦАС- </w:t>
      </w:r>
      <w:r w:rsidRPr="00B7273A">
        <w:rPr>
          <w:rFonts w:ascii="Times New Roman" w:eastAsia="Calibri" w:hAnsi="Times New Roman" w:cs="Times New Roman"/>
          <w:i/>
        </w:rPr>
        <w:t>центральная артерия сетчатки;</w:t>
      </w:r>
      <w:r>
        <w:rPr>
          <w:rFonts w:ascii="Times New Roman" w:eastAsia="Calibri" w:hAnsi="Times New Roman" w:cs="Times New Roman"/>
          <w:i/>
        </w:rPr>
        <w:t xml:space="preserve"> </w:t>
      </w:r>
      <w:r w:rsidRPr="00B7273A">
        <w:rPr>
          <w:rFonts w:ascii="Times New Roman" w:eastAsia="Calibri" w:hAnsi="Times New Roman" w:cs="Times New Roman"/>
          <w:b/>
          <w:i/>
        </w:rPr>
        <w:t>МП</w:t>
      </w:r>
      <w:r w:rsidRPr="00B7273A">
        <w:rPr>
          <w:rFonts w:ascii="Times New Roman" w:eastAsia="Calibri" w:hAnsi="Times New Roman" w:cs="Times New Roman"/>
          <w:i/>
        </w:rPr>
        <w:t xml:space="preserve"> –мультимедийная презентация; </w:t>
      </w:r>
      <w:r>
        <w:rPr>
          <w:rFonts w:ascii="Times New Roman" w:eastAsia="Calibri" w:hAnsi="Times New Roman" w:cs="Times New Roman"/>
          <w:b/>
          <w:i/>
        </w:rPr>
        <w:t>ОО</w:t>
      </w:r>
      <w:r>
        <w:rPr>
          <w:rFonts w:ascii="Times New Roman" w:eastAsia="Calibri" w:hAnsi="Times New Roman" w:cs="Times New Roman"/>
          <w:i/>
        </w:rPr>
        <w:t xml:space="preserve"> – оперативный опрос</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БТ</w:t>
      </w:r>
      <w:r w:rsidRPr="00B7273A">
        <w:rPr>
          <w:rFonts w:ascii="Times New Roman" w:eastAsia="Calibri" w:hAnsi="Times New Roman" w:cs="Times New Roman"/>
          <w:i/>
        </w:rPr>
        <w:t xml:space="preserve"> </w:t>
      </w:r>
      <w:r>
        <w:rPr>
          <w:rFonts w:ascii="Times New Roman" w:eastAsia="Calibri" w:hAnsi="Times New Roman" w:cs="Times New Roman"/>
          <w:i/>
        </w:rPr>
        <w:t>– бланочное тестирование;</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КТ</w:t>
      </w:r>
      <w:r w:rsidRPr="00B7273A">
        <w:rPr>
          <w:rFonts w:ascii="Times New Roman" w:eastAsia="Calibri" w:hAnsi="Times New Roman" w:cs="Times New Roman"/>
          <w:i/>
        </w:rPr>
        <w:t xml:space="preserve"> – компьютерное  тестирование; </w:t>
      </w:r>
      <w:r>
        <w:rPr>
          <w:rFonts w:ascii="Times New Roman" w:eastAsia="Calibri" w:hAnsi="Times New Roman" w:cs="Times New Roman"/>
          <w:i/>
        </w:rPr>
        <w:t xml:space="preserve">    </w:t>
      </w:r>
      <w:r w:rsidRPr="00B7273A">
        <w:rPr>
          <w:rFonts w:ascii="Times New Roman" w:eastAsia="Calibri" w:hAnsi="Times New Roman" w:cs="Times New Roman"/>
          <w:i/>
        </w:rPr>
        <w:t xml:space="preserve"> </w:t>
      </w:r>
      <w:r w:rsidRPr="002615C6">
        <w:rPr>
          <w:rFonts w:ascii="Times New Roman" w:eastAsia="Calibri" w:hAnsi="Times New Roman" w:cs="Times New Roman"/>
          <w:b/>
          <w:i/>
        </w:rPr>
        <w:t xml:space="preserve">ЛПУ </w:t>
      </w:r>
      <w:r>
        <w:rPr>
          <w:rFonts w:ascii="Times New Roman" w:eastAsia="Calibri" w:hAnsi="Times New Roman" w:cs="Times New Roman"/>
          <w:i/>
        </w:rPr>
        <w:t xml:space="preserve">– лечебное профилактическое учреждения; </w:t>
      </w:r>
      <w:r w:rsidRPr="002615C6">
        <w:rPr>
          <w:rFonts w:ascii="Times New Roman" w:eastAsia="Calibri" w:hAnsi="Times New Roman" w:cs="Times New Roman"/>
          <w:b/>
          <w:i/>
        </w:rPr>
        <w:t>ОС</w:t>
      </w:r>
      <w:r>
        <w:rPr>
          <w:rFonts w:ascii="Times New Roman" w:eastAsia="Calibri" w:hAnsi="Times New Roman" w:cs="Times New Roman"/>
          <w:i/>
        </w:rPr>
        <w:t xml:space="preserve">- офтальмологическая служба; </w:t>
      </w:r>
      <w:r w:rsidRPr="002615C6">
        <w:rPr>
          <w:rFonts w:ascii="Times New Roman" w:eastAsia="Calibri" w:hAnsi="Times New Roman" w:cs="Times New Roman"/>
          <w:b/>
          <w:i/>
        </w:rPr>
        <w:t>ХЗС</w:t>
      </w:r>
      <w:r>
        <w:rPr>
          <w:rFonts w:ascii="Times New Roman" w:eastAsia="Calibri" w:hAnsi="Times New Roman" w:cs="Times New Roman"/>
          <w:i/>
        </w:rPr>
        <w:t>- хроническая заболевания сетчатки;</w:t>
      </w:r>
    </w:p>
    <w:p w:rsidR="009F6436" w:rsidRDefault="009F6436" w:rsidP="00D8435A">
      <w:pPr>
        <w:ind w:right="-456"/>
        <w:rPr>
          <w:rFonts w:ascii="Times New Roman" w:hAnsi="Times New Roman" w:cs="Times New Roman"/>
          <w:b/>
          <w:sz w:val="24"/>
          <w:szCs w:val="24"/>
        </w:rPr>
      </w:pPr>
    </w:p>
    <w:p w:rsidR="00D8435A" w:rsidRPr="009F6436" w:rsidRDefault="00D8435A" w:rsidP="00D8435A">
      <w:pPr>
        <w:ind w:right="-456"/>
        <w:rPr>
          <w:rFonts w:ascii="Times New Roman" w:hAnsi="Times New Roman" w:cs="Times New Roman"/>
          <w:b/>
          <w:sz w:val="24"/>
          <w:szCs w:val="24"/>
        </w:rPr>
      </w:pPr>
    </w:p>
    <w:p w:rsidR="009F6436" w:rsidRPr="009F6436" w:rsidRDefault="009F6436" w:rsidP="009F6436">
      <w:pPr>
        <w:ind w:left="-567" w:right="-456"/>
        <w:rPr>
          <w:rFonts w:ascii="Times New Roman" w:hAnsi="Times New Roman" w:cs="Times New Roman"/>
        </w:rPr>
      </w:pPr>
      <w:r w:rsidRPr="009F6436">
        <w:rPr>
          <w:rFonts w:ascii="Times New Roman" w:hAnsi="Times New Roman" w:cs="Times New Roman"/>
          <w:b/>
        </w:rPr>
        <w:t xml:space="preserve">            </w:t>
      </w:r>
      <w:r w:rsidR="00D8435A">
        <w:rPr>
          <w:rFonts w:ascii="Times New Roman" w:hAnsi="Times New Roman" w:cs="Times New Roman"/>
          <w:b/>
        </w:rPr>
        <w:t xml:space="preserve">9.3.  </w:t>
      </w:r>
      <w:r w:rsidRPr="009F6436">
        <w:rPr>
          <w:rFonts w:ascii="Times New Roman" w:hAnsi="Times New Roman" w:cs="Times New Roman"/>
          <w:b/>
        </w:rPr>
        <w:t xml:space="preserve">        Самостоятельная работа студента  </w:t>
      </w:r>
      <w:r w:rsidRPr="009F6436">
        <w:rPr>
          <w:rFonts w:ascii="Times New Roman" w:hAnsi="Times New Roman" w:cs="Times New Roman"/>
        </w:rPr>
        <w:t xml:space="preserve">(СРС) </w:t>
      </w:r>
      <w:r w:rsidRPr="009F6436">
        <w:rPr>
          <w:rFonts w:ascii="Times New Roman" w:hAnsi="Times New Roman" w:cs="Times New Roman"/>
          <w:b/>
        </w:rPr>
        <w:t>и/или с помощью преподавателя</w:t>
      </w:r>
      <w:r w:rsidRPr="009F6436">
        <w:rPr>
          <w:rFonts w:ascii="Times New Roman" w:hAnsi="Times New Roman" w:cs="Times New Roman"/>
        </w:rPr>
        <w:t xml:space="preserve">  (СРСП).</w:t>
      </w:r>
    </w:p>
    <w:tbl>
      <w:tblPr>
        <w:tblStyle w:val="41"/>
        <w:tblW w:w="15026" w:type="dxa"/>
        <w:tblInd w:w="108" w:type="dxa"/>
        <w:tblLayout w:type="fixed"/>
        <w:tblLook w:val="04A0" w:firstRow="1" w:lastRow="0" w:firstColumn="1" w:lastColumn="0" w:noHBand="0" w:noVBand="1"/>
      </w:tblPr>
      <w:tblGrid>
        <w:gridCol w:w="3119"/>
        <w:gridCol w:w="992"/>
        <w:gridCol w:w="6662"/>
        <w:gridCol w:w="567"/>
        <w:gridCol w:w="567"/>
        <w:gridCol w:w="1843"/>
        <w:gridCol w:w="851"/>
        <w:gridCol w:w="425"/>
      </w:tblGrid>
      <w:tr w:rsidR="009F6436" w:rsidRPr="009F6436" w:rsidTr="009F6436">
        <w:trPr>
          <w:cantSplit/>
          <w:trHeight w:val="3590"/>
        </w:trPr>
        <w:tc>
          <w:tcPr>
            <w:tcW w:w="3119" w:type="dxa"/>
          </w:tcPr>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p>
          <w:p w:rsidR="009F6436" w:rsidRPr="009F6436" w:rsidRDefault="009F6436" w:rsidP="009F6436">
            <w:pPr>
              <w:ind w:right="-69"/>
              <w:jc w:val="center"/>
              <w:rPr>
                <w:rFonts w:ascii="Times New Roman" w:hAnsi="Times New Roman" w:cs="Times New Roman"/>
                <w:b/>
              </w:rPr>
            </w:pPr>
            <w:r w:rsidRPr="009F6436">
              <w:rPr>
                <w:rFonts w:ascii="Times New Roman" w:hAnsi="Times New Roman" w:cs="Times New Roman"/>
                <w:b/>
              </w:rPr>
              <w:t>№ и названия темы</w:t>
            </w:r>
          </w:p>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456"/>
              <w:jc w:val="center"/>
              <w:rPr>
                <w:rFonts w:ascii="Times New Roman" w:hAnsi="Times New Roman" w:cs="Times New Roman"/>
                <w:b/>
              </w:rPr>
            </w:pPr>
          </w:p>
          <w:p w:rsidR="009F6436" w:rsidRPr="009F6436" w:rsidRDefault="009F6436" w:rsidP="009F6436">
            <w:pPr>
              <w:ind w:right="-456"/>
              <w:jc w:val="center"/>
              <w:rPr>
                <w:rFonts w:ascii="Times New Roman" w:hAnsi="Times New Roman" w:cs="Times New Roman"/>
                <w:b/>
              </w:rPr>
            </w:pPr>
          </w:p>
        </w:tc>
        <w:tc>
          <w:tcPr>
            <w:tcW w:w="992" w:type="dxa"/>
            <w:textDirection w:val="btLr"/>
          </w:tcPr>
          <w:p w:rsidR="009F6436" w:rsidRPr="009F6436" w:rsidRDefault="009F6436" w:rsidP="009F6436">
            <w:pPr>
              <w:ind w:left="113" w:right="113"/>
              <w:rPr>
                <w:rFonts w:ascii="Times New Roman" w:hAnsi="Times New Roman" w:cs="Times New Roman"/>
                <w:b/>
              </w:rPr>
            </w:pPr>
          </w:p>
          <w:p w:rsidR="009F6436" w:rsidRPr="009F6436" w:rsidRDefault="009F6436" w:rsidP="009F6436">
            <w:pPr>
              <w:ind w:left="113" w:right="113"/>
              <w:jc w:val="center"/>
              <w:rPr>
                <w:rFonts w:ascii="Times New Roman" w:hAnsi="Times New Roman" w:cs="Times New Roman"/>
                <w:b/>
              </w:rPr>
            </w:pPr>
            <w:r w:rsidRPr="009F6436">
              <w:rPr>
                <w:rFonts w:ascii="Times New Roman" w:hAnsi="Times New Roman" w:cs="Times New Roman"/>
                <w:b/>
              </w:rPr>
              <w:t xml:space="preserve">Ожидаемые </w:t>
            </w:r>
            <w:proofErr w:type="spellStart"/>
            <w:r w:rsidRPr="009F6436">
              <w:rPr>
                <w:rFonts w:ascii="Times New Roman" w:hAnsi="Times New Roman" w:cs="Times New Roman"/>
                <w:b/>
              </w:rPr>
              <w:t>РОд</w:t>
            </w:r>
            <w:proofErr w:type="spellEnd"/>
            <w:r w:rsidRPr="009F6436">
              <w:rPr>
                <w:rFonts w:ascii="Times New Roman" w:hAnsi="Times New Roman" w:cs="Times New Roman"/>
                <w:b/>
              </w:rPr>
              <w:t xml:space="preserve"> и компетенции</w:t>
            </w:r>
          </w:p>
        </w:tc>
        <w:tc>
          <w:tcPr>
            <w:tcW w:w="6662" w:type="dxa"/>
          </w:tcPr>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Название разделов модулей, темы и учебных вопросов</w:t>
            </w: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p w:rsidR="009F6436" w:rsidRPr="009F6436" w:rsidRDefault="009F6436" w:rsidP="009F6436">
            <w:pPr>
              <w:ind w:right="-59"/>
              <w:jc w:val="center"/>
              <w:rPr>
                <w:rFonts w:ascii="Times New Roman" w:hAnsi="Times New Roman" w:cs="Times New Roman"/>
                <w:b/>
              </w:rPr>
            </w:pPr>
          </w:p>
        </w:tc>
        <w:tc>
          <w:tcPr>
            <w:tcW w:w="567" w:type="dxa"/>
            <w:textDirection w:val="btLr"/>
          </w:tcPr>
          <w:p w:rsidR="009F6436" w:rsidRPr="009F6436" w:rsidRDefault="009F6436" w:rsidP="009F6436">
            <w:pPr>
              <w:ind w:left="-249" w:right="-108"/>
              <w:rPr>
                <w:rFonts w:ascii="Times New Roman" w:hAnsi="Times New Roman" w:cs="Times New Roman"/>
                <w:b/>
              </w:rPr>
            </w:pPr>
            <w:r w:rsidRPr="009F6436">
              <w:rPr>
                <w:rFonts w:ascii="Times New Roman" w:hAnsi="Times New Roman" w:cs="Times New Roman"/>
                <w:b/>
              </w:rPr>
              <w:t xml:space="preserve">       Количество часов</w:t>
            </w:r>
          </w:p>
        </w:tc>
        <w:tc>
          <w:tcPr>
            <w:tcW w:w="567" w:type="dxa"/>
            <w:textDirection w:val="btLr"/>
          </w:tcPr>
          <w:p w:rsidR="009F6436" w:rsidRPr="009F6436" w:rsidRDefault="009F6436" w:rsidP="009F6436">
            <w:pPr>
              <w:ind w:left="-108" w:right="-190"/>
              <w:rPr>
                <w:rFonts w:ascii="Times New Roman" w:hAnsi="Times New Roman" w:cs="Times New Roman"/>
                <w:b/>
              </w:rPr>
            </w:pPr>
            <w:r w:rsidRPr="009F6436">
              <w:rPr>
                <w:rFonts w:ascii="Times New Roman" w:hAnsi="Times New Roman" w:cs="Times New Roman"/>
                <w:b/>
              </w:rPr>
              <w:t xml:space="preserve">    Количество баллов</w:t>
            </w:r>
          </w:p>
        </w:tc>
        <w:tc>
          <w:tcPr>
            <w:tcW w:w="1843" w:type="dxa"/>
            <w:textDirection w:val="btLr"/>
          </w:tcPr>
          <w:p w:rsidR="009F6436" w:rsidRPr="009F6436" w:rsidRDefault="009F6436" w:rsidP="009F6436">
            <w:pPr>
              <w:ind w:left="-108" w:right="-108"/>
              <w:rPr>
                <w:rFonts w:ascii="Times New Roman" w:hAnsi="Times New Roman" w:cs="Times New Roman"/>
                <w:b/>
              </w:rPr>
            </w:pPr>
            <w:r w:rsidRPr="009F6436">
              <w:rPr>
                <w:rFonts w:ascii="Times New Roman" w:hAnsi="Times New Roman" w:cs="Times New Roman"/>
                <w:b/>
              </w:rPr>
              <w:t xml:space="preserve">     Литературы</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Основная;</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Дополнительная;</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Литература кафедры;</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Периодическая;</w:t>
            </w:r>
          </w:p>
          <w:p w:rsidR="009F6436" w:rsidRPr="009F6436" w:rsidRDefault="009F6436" w:rsidP="009F6436">
            <w:pPr>
              <w:numPr>
                <w:ilvl w:val="0"/>
                <w:numId w:val="38"/>
              </w:numPr>
              <w:ind w:right="-108"/>
              <w:contextualSpacing/>
              <w:rPr>
                <w:rFonts w:ascii="Times New Roman" w:hAnsi="Times New Roman" w:cs="Times New Roman"/>
                <w:b/>
              </w:rPr>
            </w:pPr>
            <w:r w:rsidRPr="009F6436">
              <w:rPr>
                <w:rFonts w:ascii="Times New Roman" w:hAnsi="Times New Roman" w:cs="Times New Roman"/>
                <w:b/>
              </w:rPr>
              <w:t>Интернет источники;</w:t>
            </w:r>
          </w:p>
        </w:tc>
        <w:tc>
          <w:tcPr>
            <w:tcW w:w="851" w:type="dxa"/>
            <w:textDirection w:val="btLr"/>
          </w:tcPr>
          <w:p w:rsidR="009F6436" w:rsidRPr="009F6436" w:rsidRDefault="009F6436" w:rsidP="009F6436">
            <w:pPr>
              <w:ind w:left="-108" w:right="-108"/>
              <w:rPr>
                <w:rFonts w:ascii="Times New Roman" w:hAnsi="Times New Roman" w:cs="Times New Roman"/>
                <w:b/>
              </w:rPr>
            </w:pPr>
            <w:r w:rsidRPr="009F6436">
              <w:rPr>
                <w:rFonts w:ascii="Times New Roman" w:hAnsi="Times New Roman" w:cs="Times New Roman"/>
                <w:b/>
              </w:rPr>
              <w:t xml:space="preserve">    Форма контроля</w:t>
            </w:r>
          </w:p>
        </w:tc>
        <w:tc>
          <w:tcPr>
            <w:tcW w:w="425" w:type="dxa"/>
            <w:textDirection w:val="btLr"/>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Сроки сдачи: Недели</w:t>
            </w:r>
          </w:p>
        </w:tc>
      </w:tr>
      <w:tr w:rsidR="009F6436" w:rsidRPr="009F6436" w:rsidTr="009F6436">
        <w:tc>
          <w:tcPr>
            <w:tcW w:w="3119" w:type="dxa"/>
          </w:tcPr>
          <w:p w:rsidR="009F6436" w:rsidRPr="009F6436" w:rsidRDefault="009F6436" w:rsidP="009F6436">
            <w:pPr>
              <w:ind w:right="-456"/>
              <w:jc w:val="center"/>
              <w:rPr>
                <w:rFonts w:ascii="Times New Roman" w:hAnsi="Times New Roman" w:cs="Times New Roman"/>
                <w:b/>
              </w:rPr>
            </w:pPr>
            <w:r w:rsidRPr="009F6436">
              <w:rPr>
                <w:rFonts w:ascii="Times New Roman" w:hAnsi="Times New Roman" w:cs="Times New Roman"/>
                <w:b/>
              </w:rPr>
              <w:t>1.</w:t>
            </w:r>
          </w:p>
        </w:tc>
        <w:tc>
          <w:tcPr>
            <w:tcW w:w="992" w:type="dxa"/>
          </w:tcPr>
          <w:p w:rsidR="009F6436" w:rsidRPr="009F6436" w:rsidRDefault="009F6436" w:rsidP="009F6436">
            <w:pPr>
              <w:ind w:right="-456"/>
              <w:rPr>
                <w:rFonts w:ascii="Times New Roman" w:hAnsi="Times New Roman" w:cs="Times New Roman"/>
                <w:b/>
              </w:rPr>
            </w:pPr>
            <w:r w:rsidRPr="009F6436">
              <w:rPr>
                <w:rFonts w:ascii="Times New Roman" w:hAnsi="Times New Roman" w:cs="Times New Roman"/>
                <w:b/>
              </w:rPr>
              <w:t xml:space="preserve">       2.</w:t>
            </w:r>
          </w:p>
        </w:tc>
        <w:tc>
          <w:tcPr>
            <w:tcW w:w="6662" w:type="dxa"/>
          </w:tcPr>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3.</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4.</w:t>
            </w:r>
          </w:p>
        </w:tc>
        <w:tc>
          <w:tcPr>
            <w:tcW w:w="567" w:type="dxa"/>
          </w:tcPr>
          <w:p w:rsidR="009F6436" w:rsidRPr="009F6436" w:rsidRDefault="009F6436" w:rsidP="009F6436">
            <w:pPr>
              <w:ind w:left="-108" w:right="-190"/>
              <w:jc w:val="center"/>
              <w:rPr>
                <w:rFonts w:ascii="Times New Roman" w:hAnsi="Times New Roman" w:cs="Times New Roman"/>
                <w:b/>
              </w:rPr>
            </w:pPr>
            <w:r w:rsidRPr="009F6436">
              <w:rPr>
                <w:rFonts w:ascii="Times New Roman" w:hAnsi="Times New Roman" w:cs="Times New Roman"/>
                <w:b/>
              </w:rPr>
              <w:t>5.</w:t>
            </w:r>
          </w:p>
        </w:tc>
        <w:tc>
          <w:tcPr>
            <w:tcW w:w="1843"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6.</w:t>
            </w:r>
          </w:p>
        </w:tc>
        <w:tc>
          <w:tcPr>
            <w:tcW w:w="851" w:type="dxa"/>
          </w:tcPr>
          <w:p w:rsidR="009F6436" w:rsidRPr="009F6436" w:rsidRDefault="009F6436" w:rsidP="009F6436">
            <w:pPr>
              <w:ind w:left="-108" w:right="-108"/>
              <w:jc w:val="center"/>
              <w:rPr>
                <w:rFonts w:ascii="Times New Roman" w:hAnsi="Times New Roman" w:cs="Times New Roman"/>
                <w:b/>
              </w:rPr>
            </w:pPr>
            <w:r w:rsidRPr="009F6436">
              <w:rPr>
                <w:rFonts w:ascii="Times New Roman" w:hAnsi="Times New Roman" w:cs="Times New Roman"/>
                <w:b/>
              </w:rPr>
              <w:t>7.</w:t>
            </w:r>
          </w:p>
        </w:tc>
        <w:tc>
          <w:tcPr>
            <w:tcW w:w="425" w:type="dxa"/>
          </w:tcPr>
          <w:p w:rsidR="009F6436" w:rsidRPr="009F6436" w:rsidRDefault="009F6436" w:rsidP="009F6436">
            <w:pPr>
              <w:ind w:left="-108" w:right="-250"/>
              <w:rPr>
                <w:rFonts w:ascii="Times New Roman" w:hAnsi="Times New Roman" w:cs="Times New Roman"/>
                <w:b/>
              </w:rPr>
            </w:pPr>
            <w:r w:rsidRPr="009F6436">
              <w:rPr>
                <w:rFonts w:ascii="Times New Roman" w:hAnsi="Times New Roman" w:cs="Times New Roman"/>
                <w:b/>
              </w:rPr>
              <w:t xml:space="preserve">   8.</w:t>
            </w:r>
          </w:p>
        </w:tc>
      </w:tr>
      <w:tr w:rsidR="009F6436" w:rsidRPr="009F6436" w:rsidTr="009F6436">
        <w:trPr>
          <w:trHeight w:val="413"/>
        </w:trPr>
        <w:tc>
          <w:tcPr>
            <w:tcW w:w="10773" w:type="dxa"/>
            <w:gridSpan w:val="3"/>
          </w:tcPr>
          <w:p w:rsidR="009F6436" w:rsidRPr="009F6436" w:rsidRDefault="009F6436" w:rsidP="009F6436">
            <w:pPr>
              <w:ind w:right="-59"/>
              <w:jc w:val="center"/>
              <w:rPr>
                <w:rFonts w:ascii="Times New Roman" w:hAnsi="Times New Roman" w:cs="Times New Roman"/>
                <w:b/>
              </w:rPr>
            </w:pPr>
            <w:r w:rsidRPr="009F6436">
              <w:rPr>
                <w:rFonts w:ascii="Times New Roman" w:hAnsi="Times New Roman" w:cs="Times New Roman"/>
                <w:b/>
              </w:rPr>
              <w:t xml:space="preserve">                  Модуль №1</w:t>
            </w:r>
          </w:p>
          <w:p w:rsidR="009F6436" w:rsidRPr="009F6436" w:rsidRDefault="009F6436" w:rsidP="009F6436">
            <w:pPr>
              <w:ind w:right="-59"/>
              <w:jc w:val="center"/>
              <w:rPr>
                <w:rFonts w:ascii="Times New Roman" w:hAnsi="Times New Roman" w:cs="Times New Roman"/>
                <w:b/>
              </w:rPr>
            </w:pPr>
          </w:p>
        </w:tc>
        <w:tc>
          <w:tcPr>
            <w:tcW w:w="567" w:type="dxa"/>
          </w:tcPr>
          <w:p w:rsidR="009F6436" w:rsidRPr="009F6436" w:rsidRDefault="009F6436" w:rsidP="009F6436">
            <w:pPr>
              <w:ind w:left="-249" w:right="-108"/>
              <w:rPr>
                <w:rFonts w:ascii="Times New Roman" w:hAnsi="Times New Roman" w:cs="Times New Roman"/>
              </w:rPr>
            </w:pPr>
          </w:p>
        </w:tc>
        <w:tc>
          <w:tcPr>
            <w:tcW w:w="567" w:type="dxa"/>
          </w:tcPr>
          <w:p w:rsidR="009F6436" w:rsidRPr="009F6436" w:rsidRDefault="009F6436" w:rsidP="009F6436">
            <w:pPr>
              <w:ind w:left="-108" w:right="-190"/>
              <w:rPr>
                <w:rFonts w:ascii="Times New Roman" w:hAnsi="Times New Roman" w:cs="Times New Roman"/>
              </w:rPr>
            </w:pPr>
          </w:p>
        </w:tc>
        <w:tc>
          <w:tcPr>
            <w:tcW w:w="1843" w:type="dxa"/>
          </w:tcPr>
          <w:p w:rsidR="009F6436" w:rsidRPr="009F6436" w:rsidRDefault="009F6436" w:rsidP="009F6436">
            <w:pPr>
              <w:ind w:left="-108" w:right="-108"/>
              <w:rPr>
                <w:rFonts w:ascii="Times New Roman" w:hAnsi="Times New Roman" w:cs="Times New Roman"/>
              </w:rPr>
            </w:pPr>
          </w:p>
        </w:tc>
        <w:tc>
          <w:tcPr>
            <w:tcW w:w="851" w:type="dxa"/>
          </w:tcPr>
          <w:p w:rsidR="009F6436" w:rsidRPr="009F6436" w:rsidRDefault="009F6436" w:rsidP="009F6436">
            <w:pPr>
              <w:ind w:left="-108" w:right="-108"/>
              <w:rPr>
                <w:rFonts w:ascii="Times New Roman" w:hAnsi="Times New Roman" w:cs="Times New Roman"/>
              </w:rPr>
            </w:pPr>
          </w:p>
        </w:tc>
        <w:tc>
          <w:tcPr>
            <w:tcW w:w="425" w:type="dxa"/>
          </w:tcPr>
          <w:p w:rsidR="009F6436" w:rsidRPr="009F6436" w:rsidRDefault="009F6436" w:rsidP="009F6436">
            <w:pPr>
              <w:ind w:left="-108" w:right="-250"/>
              <w:rPr>
                <w:rFonts w:ascii="Times New Roman" w:hAnsi="Times New Roman" w:cs="Times New Roman"/>
              </w:rPr>
            </w:pPr>
          </w:p>
        </w:tc>
      </w:tr>
      <w:tr w:rsidR="009F6436" w:rsidRPr="009F6436" w:rsidTr="009F6436">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Синдром «Красного глаза».</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 Цель изучения:</w:t>
            </w:r>
            <w:r w:rsidRPr="009F6436">
              <w:rPr>
                <w:rFonts w:ascii="Times New Roman" w:eastAsia="Times New Roman" w:hAnsi="Times New Roman" w:cs="Times New Roman"/>
                <w:lang w:eastAsia="ru-RU"/>
              </w:rPr>
              <w:t xml:space="preserve"> Интерпретировать клинические особенности синдрома «красного глаза»</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42"/>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глазного яблока.</w:t>
            </w:r>
          </w:p>
          <w:p w:rsidR="009F6436" w:rsidRPr="009F6436" w:rsidRDefault="009F6436" w:rsidP="009F6436">
            <w:pPr>
              <w:numPr>
                <w:ilvl w:val="0"/>
                <w:numId w:val="42"/>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причины возникновение и механизм </w:t>
            </w:r>
            <w:r w:rsidRPr="009F6436">
              <w:rPr>
                <w:rFonts w:ascii="Times New Roman" w:eastAsia="Times New Roman" w:hAnsi="Times New Roman" w:cs="Times New Roman"/>
                <w:lang w:eastAsia="ru-RU"/>
              </w:rPr>
              <w:lastRenderedPageBreak/>
              <w:t>развития СКГ.</w:t>
            </w:r>
          </w:p>
          <w:p w:rsidR="009F6436" w:rsidRPr="009F6436" w:rsidRDefault="009F6436" w:rsidP="009F6436">
            <w:pPr>
              <w:numPr>
                <w:ilvl w:val="0"/>
                <w:numId w:val="42"/>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клинические  проявления СКГ.</w:t>
            </w:r>
          </w:p>
          <w:p w:rsidR="009F6436" w:rsidRPr="009F6436" w:rsidRDefault="009F6436" w:rsidP="009F6436">
            <w:pPr>
              <w:numPr>
                <w:ilvl w:val="0"/>
                <w:numId w:val="42"/>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методы профилактики СКГ. </w:t>
            </w:r>
          </w:p>
          <w:p w:rsidR="009F6436" w:rsidRPr="009F6436" w:rsidRDefault="009F6436" w:rsidP="009F6436">
            <w:pPr>
              <w:numPr>
                <w:ilvl w:val="0"/>
                <w:numId w:val="42"/>
              </w:numPr>
              <w:ind w:right="-59"/>
              <w:contextualSpacing/>
              <w:rPr>
                <w:rFonts w:ascii="Times New Roman" w:hAnsi="Times New Roman" w:cs="Times New Roman"/>
              </w:rPr>
            </w:pPr>
            <w:r w:rsidRPr="009F6436">
              <w:rPr>
                <w:rFonts w:ascii="Times New Roman" w:hAnsi="Times New Roman" w:cs="Times New Roman"/>
              </w:rPr>
              <w:t>Охарактеризовать современные методы лечения СКГ.</w:t>
            </w:r>
          </w:p>
          <w:p w:rsidR="009F6436" w:rsidRPr="009F6436" w:rsidRDefault="009F6436" w:rsidP="009F6436">
            <w:pPr>
              <w:ind w:left="884" w:right="-59"/>
              <w:contextualSpacing/>
              <w:rPr>
                <w:rFonts w:ascii="Times New Roman" w:hAnsi="Times New Roman" w:cs="Times New Roman"/>
              </w:rPr>
            </w:pP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r w:rsidRPr="009F6436">
              <w:rPr>
                <w:rFonts w:ascii="Times New Roman" w:hAnsi="Times New Roman" w:cs="Times New Roman"/>
              </w:rPr>
              <w:t>0,4</w:t>
            </w:r>
          </w:p>
        </w:tc>
        <w:tc>
          <w:tcPr>
            <w:tcW w:w="1843" w:type="dxa"/>
          </w:tcPr>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rPr>
              <w:t>1;</w:t>
            </w:r>
          </w:p>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rPr>
              <w:t>1;</w:t>
            </w: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r w:rsidRPr="009F6436">
              <w:rPr>
                <w:rFonts w:ascii="Times New Roman" w:hAnsi="Times New Roman" w:cs="Times New Roman"/>
              </w:rPr>
              <w:t>1</w:t>
            </w:r>
          </w:p>
        </w:tc>
      </w:tr>
      <w:tr w:rsidR="009F6436" w:rsidRPr="009F6436" w:rsidTr="009F6436">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№2</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Синдром «Сухого глаза».</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 xml:space="preserve"> Цель изучения:</w:t>
            </w:r>
            <w:r w:rsidRPr="009F6436">
              <w:rPr>
                <w:rFonts w:ascii="Times New Roman" w:eastAsia="Times New Roman" w:hAnsi="Times New Roman" w:cs="Times New Roman"/>
                <w:lang w:eastAsia="ru-RU"/>
              </w:rPr>
              <w:t xml:space="preserve"> Интерпретировать клинические особенности синдрома «сухого глаза»</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80"/>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слезной пленки.</w:t>
            </w:r>
          </w:p>
          <w:p w:rsidR="009F6436" w:rsidRPr="009F6436" w:rsidRDefault="009F6436" w:rsidP="009F6436">
            <w:pPr>
              <w:numPr>
                <w:ilvl w:val="0"/>
                <w:numId w:val="80"/>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причины возникновение и механизм развития ССГ.</w:t>
            </w:r>
          </w:p>
          <w:p w:rsidR="009F6436" w:rsidRPr="009F6436" w:rsidRDefault="009F6436" w:rsidP="009F6436">
            <w:pPr>
              <w:numPr>
                <w:ilvl w:val="0"/>
                <w:numId w:val="80"/>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клинические  проявления ССГ.</w:t>
            </w:r>
          </w:p>
          <w:p w:rsidR="009F6436" w:rsidRPr="009F6436" w:rsidRDefault="009F6436" w:rsidP="009F6436">
            <w:pPr>
              <w:numPr>
                <w:ilvl w:val="0"/>
                <w:numId w:val="80"/>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методы профилактики ССГ. </w:t>
            </w:r>
          </w:p>
          <w:p w:rsidR="009F6436" w:rsidRPr="009F6436" w:rsidRDefault="009F6436" w:rsidP="009F6436">
            <w:pPr>
              <w:numPr>
                <w:ilvl w:val="0"/>
                <w:numId w:val="80"/>
              </w:numPr>
              <w:ind w:right="-59"/>
              <w:contextualSpacing/>
              <w:rPr>
                <w:rFonts w:ascii="Times New Roman" w:hAnsi="Times New Roman" w:cs="Times New Roman"/>
              </w:rPr>
            </w:pPr>
            <w:r w:rsidRPr="009F6436">
              <w:rPr>
                <w:rFonts w:ascii="Times New Roman" w:hAnsi="Times New Roman" w:cs="Times New Roman"/>
              </w:rPr>
              <w:t>Охарактеризовать современные методы лечения ССГ.</w:t>
            </w: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r w:rsidRPr="009F6436">
              <w:rPr>
                <w:rFonts w:ascii="Times New Roman" w:hAnsi="Times New Roman" w:cs="Times New Roman"/>
              </w:rPr>
              <w:t>0,4</w:t>
            </w:r>
          </w:p>
        </w:tc>
        <w:tc>
          <w:tcPr>
            <w:tcW w:w="1843" w:type="dxa"/>
          </w:tcPr>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rPr>
              <w:t>1;</w:t>
            </w:r>
          </w:p>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rPr>
              <w:t>1;</w:t>
            </w: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r w:rsidRPr="009F6436">
              <w:rPr>
                <w:rFonts w:ascii="Times New Roman" w:hAnsi="Times New Roman" w:cs="Times New Roman"/>
              </w:rPr>
              <w:t>2</w:t>
            </w:r>
          </w:p>
        </w:tc>
      </w:tr>
      <w:tr w:rsidR="009F6436" w:rsidRPr="009F6436" w:rsidTr="009F6436">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№3</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Астигматизм.</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течение и коррекции астигматизма.</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43"/>
              </w:numPr>
              <w:ind w:right="-59"/>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понятия  «астигматизм».</w:t>
            </w:r>
          </w:p>
          <w:p w:rsidR="009F6436" w:rsidRPr="009F6436" w:rsidRDefault="009F6436" w:rsidP="009F6436">
            <w:pPr>
              <w:numPr>
                <w:ilvl w:val="0"/>
                <w:numId w:val="43"/>
              </w:numPr>
              <w:ind w:right="-59"/>
              <w:contextualSpacing/>
              <w:rPr>
                <w:rFonts w:ascii="Times New Roman" w:hAnsi="Times New Roman" w:cs="Times New Roman"/>
              </w:rPr>
            </w:pPr>
            <w:r w:rsidRPr="009F6436">
              <w:rPr>
                <w:rFonts w:ascii="Times New Roman" w:eastAsia="Times New Roman" w:hAnsi="Times New Roman" w:cs="Times New Roman"/>
                <w:lang w:eastAsia="ru-RU"/>
              </w:rPr>
              <w:t>Схематизировать классификацию астигматизма:</w:t>
            </w:r>
          </w:p>
          <w:p w:rsidR="009F6436" w:rsidRPr="009F6436" w:rsidRDefault="009F6436" w:rsidP="009F6436">
            <w:pPr>
              <w:numPr>
                <w:ilvl w:val="0"/>
                <w:numId w:val="49"/>
              </w:numPr>
              <w:ind w:right="-59"/>
              <w:contextualSpacing/>
              <w:rPr>
                <w:rFonts w:ascii="Times New Roman" w:hAnsi="Times New Roman" w:cs="Times New Roman"/>
              </w:rPr>
            </w:pPr>
            <w:r w:rsidRPr="009F6436">
              <w:rPr>
                <w:rFonts w:ascii="Times New Roman" w:hAnsi="Times New Roman" w:cs="Times New Roman"/>
              </w:rPr>
              <w:t xml:space="preserve">Простой </w:t>
            </w:r>
          </w:p>
          <w:p w:rsidR="009F6436" w:rsidRPr="009F6436" w:rsidRDefault="009F6436" w:rsidP="009F6436">
            <w:pPr>
              <w:numPr>
                <w:ilvl w:val="0"/>
                <w:numId w:val="49"/>
              </w:numPr>
              <w:ind w:right="-59"/>
              <w:contextualSpacing/>
              <w:rPr>
                <w:rFonts w:ascii="Times New Roman" w:hAnsi="Times New Roman" w:cs="Times New Roman"/>
              </w:rPr>
            </w:pPr>
            <w:r w:rsidRPr="009F6436">
              <w:rPr>
                <w:rFonts w:ascii="Times New Roman" w:hAnsi="Times New Roman" w:cs="Times New Roman"/>
              </w:rPr>
              <w:t>Сложный.</w:t>
            </w:r>
          </w:p>
          <w:p w:rsidR="009F6436" w:rsidRPr="009F6436" w:rsidRDefault="009F6436" w:rsidP="009F6436">
            <w:pPr>
              <w:numPr>
                <w:ilvl w:val="0"/>
                <w:numId w:val="49"/>
              </w:numPr>
              <w:ind w:right="-59"/>
              <w:contextualSpacing/>
              <w:rPr>
                <w:rFonts w:ascii="Times New Roman" w:hAnsi="Times New Roman" w:cs="Times New Roman"/>
              </w:rPr>
            </w:pPr>
            <w:r w:rsidRPr="009F6436">
              <w:rPr>
                <w:rFonts w:ascii="Times New Roman" w:hAnsi="Times New Roman" w:cs="Times New Roman"/>
              </w:rPr>
              <w:t>Смешанный.</w:t>
            </w:r>
          </w:p>
          <w:p w:rsidR="009F6436" w:rsidRPr="009F6436" w:rsidRDefault="009F6436" w:rsidP="009F6436">
            <w:pPr>
              <w:numPr>
                <w:ilvl w:val="0"/>
                <w:numId w:val="43"/>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диагностики астигматизма.</w:t>
            </w:r>
          </w:p>
          <w:p w:rsidR="009F6436" w:rsidRPr="009F6436" w:rsidRDefault="009F6436" w:rsidP="009F6436">
            <w:pPr>
              <w:numPr>
                <w:ilvl w:val="0"/>
                <w:numId w:val="43"/>
              </w:numPr>
              <w:ind w:right="-59"/>
              <w:contextualSpacing/>
              <w:rPr>
                <w:rFonts w:ascii="Times New Roman" w:hAnsi="Times New Roman" w:cs="Times New Roman"/>
              </w:rPr>
            </w:pPr>
            <w:r w:rsidRPr="009F6436">
              <w:rPr>
                <w:rFonts w:ascii="Times New Roman" w:hAnsi="Times New Roman" w:cs="Times New Roman"/>
              </w:rPr>
              <w:t>Охарактеризовать меры профилактики астигматизма.</w:t>
            </w:r>
          </w:p>
          <w:p w:rsidR="009F6436" w:rsidRPr="009F6436" w:rsidRDefault="009F6436" w:rsidP="009F6436">
            <w:pPr>
              <w:numPr>
                <w:ilvl w:val="0"/>
                <w:numId w:val="43"/>
              </w:numPr>
              <w:ind w:right="-59"/>
              <w:contextualSpacing/>
              <w:rPr>
                <w:rFonts w:ascii="Times New Roman" w:hAnsi="Times New Roman" w:cs="Times New Roman"/>
              </w:rPr>
            </w:pPr>
            <w:r w:rsidRPr="009F6436">
              <w:rPr>
                <w:rFonts w:ascii="Times New Roman" w:hAnsi="Times New Roman" w:cs="Times New Roman"/>
              </w:rPr>
              <w:t>Интерпретировать понятие о правильном и неправильном астигматизме.</w:t>
            </w:r>
          </w:p>
          <w:p w:rsidR="009F6436" w:rsidRPr="009F6436" w:rsidRDefault="009F6436" w:rsidP="009F6436">
            <w:pPr>
              <w:numPr>
                <w:ilvl w:val="0"/>
                <w:numId w:val="43"/>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коррекции при  астигматизме.</w:t>
            </w:r>
          </w:p>
          <w:p w:rsidR="009F6436" w:rsidRPr="009F6436" w:rsidRDefault="009F6436" w:rsidP="009F6436">
            <w:pPr>
              <w:ind w:left="720" w:right="-59"/>
              <w:contextualSpacing/>
              <w:rPr>
                <w:rFonts w:ascii="Times New Roman" w:hAnsi="Times New Roman" w:cs="Times New Roman"/>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r w:rsidRPr="009F6436">
              <w:rPr>
                <w:rFonts w:ascii="Times New Roman" w:hAnsi="Times New Roman" w:cs="Times New Roman"/>
              </w:rPr>
              <w:t>0,4</w:t>
            </w:r>
          </w:p>
        </w:tc>
        <w:tc>
          <w:tcPr>
            <w:tcW w:w="1843" w:type="dxa"/>
          </w:tcPr>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rPr>
              <w:t>1;</w:t>
            </w:r>
          </w:p>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rPr>
              <w:t>1;</w:t>
            </w: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r w:rsidRPr="009F6436">
              <w:rPr>
                <w:rFonts w:ascii="Times New Roman" w:hAnsi="Times New Roman" w:cs="Times New Roman"/>
              </w:rPr>
              <w:t>3</w:t>
            </w:r>
          </w:p>
        </w:tc>
      </w:tr>
      <w:tr w:rsidR="009F6436" w:rsidRPr="009F6436" w:rsidTr="009F6436">
        <w:trPr>
          <w:trHeight w:val="240"/>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№4</w:t>
            </w:r>
          </w:p>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rPr>
              <w:t xml:space="preserve">Дифференциальная диагностика паралитическими и </w:t>
            </w:r>
            <w:proofErr w:type="spellStart"/>
            <w:r w:rsidRPr="009F6436">
              <w:rPr>
                <w:rFonts w:ascii="Times New Roman" w:hAnsi="Times New Roman" w:cs="Times New Roman"/>
              </w:rPr>
              <w:t>содружественными</w:t>
            </w:r>
            <w:proofErr w:type="spellEnd"/>
            <w:r w:rsidRPr="009F6436">
              <w:rPr>
                <w:rFonts w:ascii="Times New Roman" w:hAnsi="Times New Roman" w:cs="Times New Roman"/>
              </w:rPr>
              <w:t xml:space="preserve"> косоглазиями. </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косоглазии.</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19"/>
              </w:numPr>
              <w:ind w:left="227" w:hanging="227"/>
              <w:contextualSpacing/>
              <w:rPr>
                <w:rFonts w:ascii="Times New Roman" w:eastAsia="Calibri" w:hAnsi="Times New Roman" w:cs="Times New Roman"/>
              </w:rPr>
            </w:pPr>
            <w:r w:rsidRPr="009F6436">
              <w:rPr>
                <w:rFonts w:ascii="Times New Roman" w:eastAsia="Calibri" w:hAnsi="Times New Roman" w:cs="Times New Roman"/>
              </w:rPr>
              <w:t>Составить краткий обзор анатомии и физиологии глазодвигательных мышц.</w:t>
            </w:r>
          </w:p>
          <w:p w:rsidR="009F6436" w:rsidRPr="009F6436" w:rsidRDefault="009F6436" w:rsidP="009F6436">
            <w:pPr>
              <w:numPr>
                <w:ilvl w:val="0"/>
                <w:numId w:val="19"/>
              </w:numPr>
              <w:ind w:left="227" w:hanging="227"/>
              <w:contextualSpacing/>
              <w:jc w:val="both"/>
              <w:rPr>
                <w:rFonts w:ascii="Times New Roman" w:eastAsia="Calibri" w:hAnsi="Times New Roman" w:cs="Times New Roman"/>
              </w:rPr>
            </w:pPr>
            <w:r w:rsidRPr="009F6436">
              <w:rPr>
                <w:rFonts w:ascii="Times New Roman" w:eastAsia="Calibri" w:hAnsi="Times New Roman" w:cs="Times New Roman"/>
              </w:rPr>
              <w:t>Охарактеризовать основные симптомы косоглазия.</w:t>
            </w:r>
          </w:p>
          <w:p w:rsidR="009F6436" w:rsidRPr="009F6436" w:rsidRDefault="009F6436" w:rsidP="009F6436">
            <w:pPr>
              <w:numPr>
                <w:ilvl w:val="0"/>
                <w:numId w:val="19"/>
              </w:numPr>
              <w:ind w:left="227" w:hanging="227"/>
              <w:contextualSpacing/>
              <w:jc w:val="both"/>
              <w:rPr>
                <w:rFonts w:ascii="Times New Roman" w:eastAsia="Calibri" w:hAnsi="Times New Roman" w:cs="Times New Roman"/>
              </w:rPr>
            </w:pPr>
            <w:r w:rsidRPr="009F6436">
              <w:rPr>
                <w:rFonts w:ascii="Times New Roman" w:eastAsia="Calibri" w:hAnsi="Times New Roman" w:cs="Times New Roman"/>
              </w:rPr>
              <w:t>Охарактеризовать методы исследования косоглазия.</w:t>
            </w:r>
          </w:p>
          <w:p w:rsidR="009F6436" w:rsidRPr="009F6436" w:rsidRDefault="009F6436" w:rsidP="009F6436">
            <w:pPr>
              <w:numPr>
                <w:ilvl w:val="0"/>
                <w:numId w:val="19"/>
              </w:numPr>
              <w:ind w:left="227" w:hanging="227"/>
              <w:contextualSpacing/>
              <w:jc w:val="both"/>
              <w:rPr>
                <w:rFonts w:ascii="Times New Roman" w:eastAsia="Calibri" w:hAnsi="Times New Roman" w:cs="Times New Roman"/>
              </w:rPr>
            </w:pPr>
            <w:r w:rsidRPr="009F6436">
              <w:rPr>
                <w:rFonts w:ascii="Times New Roman" w:eastAsia="Calibri" w:hAnsi="Times New Roman" w:cs="Times New Roman"/>
              </w:rPr>
              <w:t xml:space="preserve">Составить сравнительную схему дифференциальной диагностики </w:t>
            </w:r>
            <w:r w:rsidRPr="009F6436">
              <w:rPr>
                <w:rFonts w:ascii="Times New Roman" w:eastAsia="Calibri" w:hAnsi="Times New Roman" w:cs="Times New Roman"/>
              </w:rPr>
              <w:lastRenderedPageBreak/>
              <w:t xml:space="preserve">паралитическим и </w:t>
            </w:r>
            <w:proofErr w:type="spellStart"/>
            <w:r w:rsidRPr="009F6436">
              <w:rPr>
                <w:rFonts w:ascii="Times New Roman" w:eastAsia="Calibri" w:hAnsi="Times New Roman" w:cs="Times New Roman"/>
              </w:rPr>
              <w:t>содружественным</w:t>
            </w:r>
            <w:proofErr w:type="spellEnd"/>
            <w:r w:rsidRPr="009F6436">
              <w:rPr>
                <w:rFonts w:ascii="Times New Roman" w:eastAsia="Calibri" w:hAnsi="Times New Roman" w:cs="Times New Roman"/>
              </w:rPr>
              <w:t xml:space="preserve"> косоглазиям.</w:t>
            </w:r>
          </w:p>
          <w:p w:rsidR="009F6436" w:rsidRPr="009F6436" w:rsidRDefault="009F6436" w:rsidP="009F6436">
            <w:pPr>
              <w:ind w:left="227"/>
              <w:jc w:val="both"/>
              <w:rPr>
                <w:rFonts w:ascii="Times New Roman" w:hAnsi="Times New Roman" w:cs="Times New Roman"/>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r w:rsidRPr="009F6436">
              <w:rPr>
                <w:rFonts w:ascii="Times New Roman" w:hAnsi="Times New Roman" w:cs="Times New Roman"/>
              </w:rPr>
              <w:t>2,0</w:t>
            </w:r>
          </w:p>
        </w:tc>
        <w:tc>
          <w:tcPr>
            <w:tcW w:w="1843" w:type="dxa"/>
          </w:tcPr>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rPr>
              <w:t>1;</w:t>
            </w:r>
          </w:p>
          <w:p w:rsidR="009F6436" w:rsidRPr="009F6436" w:rsidRDefault="009F6436" w:rsidP="009F6436">
            <w:pPr>
              <w:ind w:left="-108" w:right="-108"/>
              <w:jc w:val="center"/>
              <w:rPr>
                <w:rFonts w:ascii="Times New Roman" w:hAnsi="Times New Roman" w:cs="Times New Roman"/>
              </w:rPr>
            </w:pPr>
            <w:r w:rsidRPr="009F6436">
              <w:rPr>
                <w:rFonts w:ascii="Times New Roman" w:hAnsi="Times New Roman" w:cs="Times New Roman"/>
              </w:rPr>
              <w:t>1;</w:t>
            </w: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r w:rsidRPr="009F6436">
              <w:rPr>
                <w:rFonts w:ascii="Times New Roman" w:hAnsi="Times New Roman" w:cs="Times New Roman"/>
              </w:rPr>
              <w:t>4</w:t>
            </w:r>
          </w:p>
        </w:tc>
      </w:tr>
      <w:tr w:rsidR="009F6436" w:rsidRPr="009F6436" w:rsidTr="009F6436">
        <w:trPr>
          <w:trHeight w:val="70"/>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№5</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ДД между бактериального  и вирусного конъюнктивита.</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конъюнктивитов.</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0"/>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конъюнктивы.</w:t>
            </w:r>
          </w:p>
          <w:p w:rsidR="009F6436" w:rsidRPr="009F6436" w:rsidRDefault="009F6436" w:rsidP="009F6436">
            <w:pPr>
              <w:numPr>
                <w:ilvl w:val="0"/>
                <w:numId w:val="50"/>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конъюнктивитов.</w:t>
            </w:r>
          </w:p>
          <w:p w:rsidR="009F6436" w:rsidRPr="009F6436" w:rsidRDefault="009F6436" w:rsidP="009F6436">
            <w:pPr>
              <w:numPr>
                <w:ilvl w:val="0"/>
                <w:numId w:val="50"/>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конъюнктивитов.</w:t>
            </w:r>
          </w:p>
          <w:p w:rsidR="009F6436" w:rsidRPr="009F6436" w:rsidRDefault="009F6436" w:rsidP="009F6436">
            <w:pPr>
              <w:numPr>
                <w:ilvl w:val="0"/>
                <w:numId w:val="50"/>
              </w:numPr>
              <w:ind w:right="-59"/>
              <w:contextualSpacing/>
              <w:rPr>
                <w:rFonts w:ascii="Times New Roman" w:hAnsi="Times New Roman" w:cs="Times New Roman"/>
              </w:rPr>
            </w:pPr>
            <w:r w:rsidRPr="009F6436">
              <w:rPr>
                <w:rFonts w:ascii="Times New Roman" w:hAnsi="Times New Roman" w:cs="Times New Roman"/>
              </w:rPr>
              <w:t>Составить сравнительную схему дифференциальную диагностики бактериальным и вирусным конъюнктивитом.</w:t>
            </w: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№6</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ДД между абсцессом и флегмоной век.</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воспалительных заболеваний век.</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1"/>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век.</w:t>
            </w:r>
          </w:p>
          <w:p w:rsidR="009F6436" w:rsidRPr="009F6436" w:rsidRDefault="009F6436" w:rsidP="009F6436">
            <w:pPr>
              <w:numPr>
                <w:ilvl w:val="0"/>
                <w:numId w:val="51"/>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при абсцессе и флегмоне век.</w:t>
            </w:r>
          </w:p>
          <w:p w:rsidR="009F6436" w:rsidRPr="009F6436" w:rsidRDefault="009F6436" w:rsidP="009F6436">
            <w:pPr>
              <w:numPr>
                <w:ilvl w:val="0"/>
                <w:numId w:val="51"/>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воспалительных заболеваний век.</w:t>
            </w:r>
          </w:p>
          <w:p w:rsidR="009F6436" w:rsidRPr="009F6436" w:rsidRDefault="009F6436" w:rsidP="009F6436">
            <w:pPr>
              <w:numPr>
                <w:ilvl w:val="0"/>
                <w:numId w:val="51"/>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абсцессом и флегмоной век. </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№7</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ДД между аллергического  и аденовирусного конъюнктивита.</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конъюнктивитов.</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2"/>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конъюнктивы.</w:t>
            </w:r>
          </w:p>
          <w:p w:rsidR="009F6436" w:rsidRPr="009F6436" w:rsidRDefault="009F6436" w:rsidP="009F6436">
            <w:pPr>
              <w:numPr>
                <w:ilvl w:val="0"/>
                <w:numId w:val="52"/>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причины и механизм конъюнктивитов.</w:t>
            </w:r>
          </w:p>
          <w:p w:rsidR="009F6436" w:rsidRPr="009F6436" w:rsidRDefault="009F6436" w:rsidP="009F6436">
            <w:pPr>
              <w:numPr>
                <w:ilvl w:val="0"/>
                <w:numId w:val="52"/>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конъюнктивитов.</w:t>
            </w:r>
          </w:p>
          <w:p w:rsidR="009F6436" w:rsidRPr="009F6436" w:rsidRDefault="009F6436" w:rsidP="009F6436">
            <w:pPr>
              <w:numPr>
                <w:ilvl w:val="0"/>
                <w:numId w:val="52"/>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конъюнктивитов.</w:t>
            </w:r>
          </w:p>
          <w:p w:rsidR="009F6436" w:rsidRPr="009F6436" w:rsidRDefault="009F6436" w:rsidP="009F6436">
            <w:pPr>
              <w:numPr>
                <w:ilvl w:val="0"/>
                <w:numId w:val="52"/>
              </w:numPr>
              <w:ind w:right="-59"/>
              <w:contextualSpacing/>
              <w:rPr>
                <w:rFonts w:ascii="Times New Roman" w:hAnsi="Times New Roman" w:cs="Times New Roman"/>
              </w:rPr>
            </w:pPr>
            <w:r w:rsidRPr="009F6436">
              <w:rPr>
                <w:rFonts w:ascii="Times New Roman" w:hAnsi="Times New Roman" w:cs="Times New Roman"/>
              </w:rPr>
              <w:t>Составить сравнительную схему дифференциальную диагностики аллергическим и аденовирусным конъюнктивитом.</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№8</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lastRenderedPageBreak/>
              <w:t>ДД заболеваний слёзных органов.</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jc w:val="both"/>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w:t>
            </w:r>
          </w:p>
          <w:p w:rsidR="009F6436" w:rsidRPr="009F6436" w:rsidRDefault="009F6436" w:rsidP="009F6436">
            <w:pPr>
              <w:jc w:val="both"/>
              <w:rPr>
                <w:rFonts w:ascii="Times New Roman" w:eastAsia="Times New Roman" w:hAnsi="Times New Roman" w:cs="Times New Roman"/>
                <w:lang w:eastAsia="ru-RU"/>
              </w:rPr>
            </w:pPr>
            <w:r w:rsidRPr="009F6436">
              <w:rPr>
                <w:rFonts w:ascii="Times New Roman" w:eastAsia="Times New Roman" w:hAnsi="Times New Roman" w:cs="Times New Roman"/>
                <w:lang w:eastAsia="ru-RU"/>
              </w:rPr>
              <w:lastRenderedPageBreak/>
              <w:t xml:space="preserve">                          диагностики заболеваний слёзных органов.</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81"/>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слёзного аппарата.</w:t>
            </w:r>
          </w:p>
          <w:p w:rsidR="009F6436" w:rsidRPr="009F6436" w:rsidRDefault="009F6436" w:rsidP="009F6436">
            <w:pPr>
              <w:numPr>
                <w:ilvl w:val="0"/>
                <w:numId w:val="81"/>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заболеваний слёзных органов.</w:t>
            </w:r>
          </w:p>
          <w:p w:rsidR="009F6436" w:rsidRPr="009F6436" w:rsidRDefault="009F6436" w:rsidP="009F6436">
            <w:pPr>
              <w:numPr>
                <w:ilvl w:val="0"/>
                <w:numId w:val="81"/>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заболеваний слёзных органов.</w:t>
            </w:r>
          </w:p>
          <w:p w:rsidR="009F6436" w:rsidRPr="009F6436" w:rsidRDefault="009F6436" w:rsidP="009F6436">
            <w:pPr>
              <w:numPr>
                <w:ilvl w:val="0"/>
                <w:numId w:val="81"/>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w:t>
            </w:r>
            <w:proofErr w:type="gramStart"/>
            <w:r w:rsidRPr="009F6436">
              <w:rPr>
                <w:rFonts w:ascii="Times New Roman" w:hAnsi="Times New Roman" w:cs="Times New Roman"/>
              </w:rPr>
              <w:t>с</w:t>
            </w:r>
            <w:proofErr w:type="gramEnd"/>
            <w:r w:rsidRPr="009F6436">
              <w:rPr>
                <w:rFonts w:ascii="Times New Roman" w:hAnsi="Times New Roman" w:cs="Times New Roman"/>
              </w:rPr>
              <w:t xml:space="preserve">: </w:t>
            </w:r>
          </w:p>
          <w:p w:rsidR="009F6436" w:rsidRPr="009F6436" w:rsidRDefault="009F6436" w:rsidP="009F6436">
            <w:pPr>
              <w:numPr>
                <w:ilvl w:val="0"/>
                <w:numId w:val="82"/>
              </w:numPr>
              <w:ind w:right="-59"/>
              <w:contextualSpacing/>
              <w:rPr>
                <w:rFonts w:ascii="Times New Roman" w:hAnsi="Times New Roman" w:cs="Times New Roman"/>
              </w:rPr>
            </w:pPr>
            <w:r w:rsidRPr="009F6436">
              <w:rPr>
                <w:rFonts w:ascii="Times New Roman" w:hAnsi="Times New Roman" w:cs="Times New Roman"/>
              </w:rPr>
              <w:t>Дакриоцистит</w:t>
            </w:r>
          </w:p>
          <w:p w:rsidR="009F6436" w:rsidRPr="009F6436" w:rsidRDefault="009F6436" w:rsidP="009F6436">
            <w:pPr>
              <w:numPr>
                <w:ilvl w:val="0"/>
                <w:numId w:val="82"/>
              </w:numPr>
              <w:ind w:right="-59"/>
              <w:contextualSpacing/>
              <w:rPr>
                <w:rFonts w:ascii="Times New Roman" w:hAnsi="Times New Roman" w:cs="Times New Roman"/>
              </w:rPr>
            </w:pPr>
            <w:r w:rsidRPr="009F6436">
              <w:rPr>
                <w:rFonts w:ascii="Times New Roman" w:hAnsi="Times New Roman" w:cs="Times New Roman"/>
              </w:rPr>
              <w:t>Дакриоаденит</w:t>
            </w:r>
          </w:p>
          <w:p w:rsidR="009F6436" w:rsidRPr="009F6436" w:rsidRDefault="009F6436" w:rsidP="009F6436">
            <w:pPr>
              <w:numPr>
                <w:ilvl w:val="0"/>
                <w:numId w:val="82"/>
              </w:numPr>
              <w:ind w:right="-59"/>
              <w:contextualSpacing/>
              <w:rPr>
                <w:rFonts w:ascii="Times New Roman" w:hAnsi="Times New Roman" w:cs="Times New Roman"/>
              </w:rPr>
            </w:pPr>
            <w:proofErr w:type="spellStart"/>
            <w:r w:rsidRPr="009F6436">
              <w:rPr>
                <w:rFonts w:ascii="Times New Roman" w:hAnsi="Times New Roman" w:cs="Times New Roman"/>
              </w:rPr>
              <w:t>каналикулит</w:t>
            </w:r>
            <w:proofErr w:type="spellEnd"/>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xml:space="preserve">; Д; </w:t>
            </w:r>
            <w:r w:rsidRPr="009F6436">
              <w:rPr>
                <w:rFonts w:ascii="Times New Roman" w:hAnsi="Times New Roman" w:cs="Times New Roman"/>
                <w:b/>
              </w:rPr>
              <w:lastRenderedPageBreak/>
              <w:t>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№9</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ДД между воспалительным  и не воспалительным отеком век.</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воспалительных и не воспалительных отёков век.</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4"/>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век.</w:t>
            </w:r>
          </w:p>
          <w:p w:rsidR="009F6436" w:rsidRPr="009F6436" w:rsidRDefault="009F6436" w:rsidP="009F6436">
            <w:pPr>
              <w:numPr>
                <w:ilvl w:val="0"/>
                <w:numId w:val="54"/>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причины и механизм отёка век.</w:t>
            </w:r>
          </w:p>
          <w:p w:rsidR="009F6436" w:rsidRPr="009F6436" w:rsidRDefault="009F6436" w:rsidP="009F6436">
            <w:pPr>
              <w:numPr>
                <w:ilvl w:val="0"/>
                <w:numId w:val="54"/>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при отёке век.</w:t>
            </w:r>
          </w:p>
          <w:p w:rsidR="009F6436" w:rsidRPr="009F6436" w:rsidRDefault="009F6436" w:rsidP="009F6436">
            <w:pPr>
              <w:numPr>
                <w:ilvl w:val="0"/>
                <w:numId w:val="54"/>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отёков век.</w:t>
            </w:r>
          </w:p>
          <w:p w:rsidR="009F6436" w:rsidRPr="009F6436" w:rsidRDefault="009F6436" w:rsidP="009F6436">
            <w:pPr>
              <w:numPr>
                <w:ilvl w:val="0"/>
                <w:numId w:val="54"/>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воспалительным и не воспалительным отёком век. </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№10</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ДД между аллергическим  и травматическим отеком век.</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аллергическим и травматическим отёком век.</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5"/>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век.</w:t>
            </w:r>
          </w:p>
          <w:p w:rsidR="009F6436" w:rsidRPr="009F6436" w:rsidRDefault="009F6436" w:rsidP="009F6436">
            <w:pPr>
              <w:numPr>
                <w:ilvl w:val="0"/>
                <w:numId w:val="55"/>
              </w:numPr>
              <w:contextualSpacing/>
              <w:rPr>
                <w:rFonts w:ascii="Times New Roman" w:hAnsi="Times New Roman" w:cs="Times New Roman"/>
              </w:rPr>
            </w:pPr>
            <w:r w:rsidRPr="009F6436">
              <w:rPr>
                <w:rFonts w:ascii="Times New Roman" w:hAnsi="Times New Roman" w:cs="Times New Roman"/>
              </w:rPr>
              <w:t>Охарактеризовать причины и механизм отёка век.</w:t>
            </w:r>
          </w:p>
          <w:p w:rsidR="009F6436" w:rsidRPr="009F6436" w:rsidRDefault="009F6436" w:rsidP="009F6436">
            <w:pPr>
              <w:numPr>
                <w:ilvl w:val="0"/>
                <w:numId w:val="55"/>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при отёке век.</w:t>
            </w:r>
          </w:p>
          <w:p w:rsidR="009F6436" w:rsidRPr="009F6436" w:rsidRDefault="009F6436" w:rsidP="009F6436">
            <w:pPr>
              <w:numPr>
                <w:ilvl w:val="0"/>
                <w:numId w:val="55"/>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отёков век.</w:t>
            </w:r>
          </w:p>
          <w:p w:rsidR="009F6436" w:rsidRPr="009F6436" w:rsidRDefault="009F6436" w:rsidP="009F6436">
            <w:pPr>
              <w:numPr>
                <w:ilvl w:val="0"/>
                <w:numId w:val="55"/>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аллергическим и травматическим отёком век. </w:t>
            </w: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№11</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lastRenderedPageBreak/>
              <w:t xml:space="preserve">ДД между ячменем и </w:t>
            </w:r>
            <w:proofErr w:type="spellStart"/>
            <w:r w:rsidRPr="009F6436">
              <w:rPr>
                <w:rFonts w:ascii="Times New Roman" w:hAnsi="Times New Roman" w:cs="Times New Roman"/>
              </w:rPr>
              <w:t>халазионом</w:t>
            </w:r>
            <w:proofErr w:type="spellEnd"/>
            <w:r w:rsidRPr="009F6436">
              <w:rPr>
                <w:rFonts w:ascii="Times New Roman" w:hAnsi="Times New Roman" w:cs="Times New Roman"/>
              </w:rPr>
              <w:t>.</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w:t>
            </w:r>
            <w:r w:rsidRPr="009F6436">
              <w:rPr>
                <w:rFonts w:ascii="Times New Roman" w:eastAsia="Times New Roman" w:hAnsi="Times New Roman" w:cs="Times New Roman"/>
                <w:lang w:eastAsia="ru-RU"/>
              </w:rPr>
              <w:lastRenderedPageBreak/>
              <w:t xml:space="preserve">диагностики ячменем  и </w:t>
            </w:r>
            <w:proofErr w:type="spellStart"/>
            <w:r w:rsidRPr="009F6436">
              <w:rPr>
                <w:rFonts w:ascii="Times New Roman" w:eastAsia="Times New Roman" w:hAnsi="Times New Roman" w:cs="Times New Roman"/>
                <w:lang w:eastAsia="ru-RU"/>
              </w:rPr>
              <w:t>халазионом</w:t>
            </w:r>
            <w:proofErr w:type="spellEnd"/>
            <w:r w:rsidRPr="009F6436">
              <w:rPr>
                <w:rFonts w:ascii="Times New Roman" w:eastAsia="Times New Roman" w:hAnsi="Times New Roman" w:cs="Times New Roman"/>
                <w:lang w:eastAsia="ru-RU"/>
              </w:rPr>
              <w:t>.</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6"/>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век.</w:t>
            </w:r>
          </w:p>
          <w:p w:rsidR="009F6436" w:rsidRPr="009F6436" w:rsidRDefault="009F6436" w:rsidP="009F6436">
            <w:pPr>
              <w:numPr>
                <w:ilvl w:val="0"/>
                <w:numId w:val="56"/>
              </w:numPr>
              <w:contextualSpacing/>
              <w:rPr>
                <w:rFonts w:ascii="Times New Roman" w:hAnsi="Times New Roman" w:cs="Times New Roman"/>
              </w:rPr>
            </w:pPr>
            <w:r w:rsidRPr="009F6436">
              <w:rPr>
                <w:rFonts w:ascii="Times New Roman" w:hAnsi="Times New Roman" w:cs="Times New Roman"/>
              </w:rPr>
              <w:t xml:space="preserve">Охарактеризовать причины и механизм ячмени </w:t>
            </w:r>
            <w:proofErr w:type="spellStart"/>
            <w:r w:rsidRPr="009F6436">
              <w:rPr>
                <w:rFonts w:ascii="Times New Roman" w:hAnsi="Times New Roman" w:cs="Times New Roman"/>
              </w:rPr>
              <w:t>ихалазиона</w:t>
            </w:r>
            <w:proofErr w:type="spellEnd"/>
            <w:r w:rsidRPr="009F6436">
              <w:rPr>
                <w:rFonts w:ascii="Times New Roman" w:hAnsi="Times New Roman" w:cs="Times New Roman"/>
              </w:rPr>
              <w:t>.</w:t>
            </w:r>
          </w:p>
          <w:p w:rsidR="009F6436" w:rsidRPr="009F6436" w:rsidRDefault="009F6436" w:rsidP="009F6436">
            <w:pPr>
              <w:numPr>
                <w:ilvl w:val="0"/>
                <w:numId w:val="56"/>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основные симптомы ячмени и </w:t>
            </w:r>
            <w:proofErr w:type="spellStart"/>
            <w:r w:rsidRPr="009F6436">
              <w:rPr>
                <w:rFonts w:ascii="Times New Roman" w:eastAsia="Times New Roman" w:hAnsi="Times New Roman" w:cs="Times New Roman"/>
                <w:lang w:eastAsia="ru-RU"/>
              </w:rPr>
              <w:t>халазиона</w:t>
            </w:r>
            <w:proofErr w:type="spellEnd"/>
            <w:r w:rsidRPr="009F6436">
              <w:rPr>
                <w:rFonts w:ascii="Times New Roman" w:eastAsia="Times New Roman" w:hAnsi="Times New Roman" w:cs="Times New Roman"/>
                <w:lang w:eastAsia="ru-RU"/>
              </w:rPr>
              <w:t>.</w:t>
            </w:r>
          </w:p>
          <w:p w:rsidR="009F6436" w:rsidRPr="009F6436" w:rsidRDefault="009F6436" w:rsidP="009F6436">
            <w:pPr>
              <w:numPr>
                <w:ilvl w:val="0"/>
                <w:numId w:val="56"/>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методы профилактики и лечения при </w:t>
            </w:r>
            <w:proofErr w:type="spellStart"/>
            <w:r w:rsidRPr="009F6436">
              <w:rPr>
                <w:rFonts w:ascii="Times New Roman" w:eastAsia="Times New Roman" w:hAnsi="Times New Roman" w:cs="Times New Roman"/>
                <w:lang w:eastAsia="ru-RU"/>
              </w:rPr>
              <w:t>халазионе</w:t>
            </w:r>
            <w:proofErr w:type="spellEnd"/>
            <w:r w:rsidRPr="009F6436">
              <w:rPr>
                <w:rFonts w:ascii="Times New Roman" w:eastAsia="Times New Roman" w:hAnsi="Times New Roman" w:cs="Times New Roman"/>
                <w:lang w:eastAsia="ru-RU"/>
              </w:rPr>
              <w:t xml:space="preserve"> и ячмене век.</w:t>
            </w:r>
          </w:p>
          <w:p w:rsidR="009F6436" w:rsidRPr="009F6436" w:rsidRDefault="009F6436" w:rsidP="009F6436">
            <w:pPr>
              <w:numPr>
                <w:ilvl w:val="0"/>
                <w:numId w:val="56"/>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ячменем и </w:t>
            </w:r>
            <w:proofErr w:type="spellStart"/>
            <w:r w:rsidRPr="009F6436">
              <w:rPr>
                <w:rFonts w:ascii="Times New Roman" w:hAnsi="Times New Roman" w:cs="Times New Roman"/>
              </w:rPr>
              <w:t>халазионом</w:t>
            </w:r>
            <w:proofErr w:type="spellEnd"/>
            <w:r w:rsidRPr="009F6436">
              <w:rPr>
                <w:rFonts w:ascii="Times New Roman" w:hAnsi="Times New Roman" w:cs="Times New Roman"/>
              </w:rPr>
              <w:t xml:space="preserve"> век. </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xml:space="preserve">; Д; </w:t>
            </w:r>
            <w:r w:rsidRPr="009F6436">
              <w:rPr>
                <w:rFonts w:ascii="Times New Roman" w:hAnsi="Times New Roman" w:cs="Times New Roman"/>
                <w:b/>
              </w:rPr>
              <w:lastRenderedPageBreak/>
              <w:t>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rPr>
                <w:rFonts w:ascii="Times New Roman" w:hAnsi="Times New Roman" w:cs="Times New Roman"/>
              </w:rPr>
            </w:pPr>
            <w:r w:rsidRPr="009F6436">
              <w:rPr>
                <w:rFonts w:ascii="Times New Roman" w:hAnsi="Times New Roman" w:cs="Times New Roman"/>
                <w:b/>
              </w:rPr>
              <w:lastRenderedPageBreak/>
              <w:t xml:space="preserve">              Тема №12</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 xml:space="preserve">ДД между </w:t>
            </w:r>
            <w:proofErr w:type="gramStart"/>
            <w:r w:rsidRPr="009F6436">
              <w:rPr>
                <w:rFonts w:ascii="Times New Roman" w:hAnsi="Times New Roman" w:cs="Times New Roman"/>
              </w:rPr>
              <w:t>острый</w:t>
            </w:r>
            <w:proofErr w:type="gramEnd"/>
            <w:r w:rsidRPr="009F6436">
              <w:rPr>
                <w:rFonts w:ascii="Times New Roman" w:hAnsi="Times New Roman" w:cs="Times New Roman"/>
              </w:rPr>
              <w:t xml:space="preserve"> приступом глаукомы и острым иридоциклитом</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острым приступом глаукомы  и острым иридоциклитом.</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7"/>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сосудистой оболочки глазного яблока.</w:t>
            </w:r>
          </w:p>
          <w:p w:rsidR="009F6436" w:rsidRPr="009F6436" w:rsidRDefault="009F6436" w:rsidP="009F6436">
            <w:pPr>
              <w:numPr>
                <w:ilvl w:val="0"/>
                <w:numId w:val="57"/>
              </w:numPr>
              <w:contextualSpacing/>
              <w:rPr>
                <w:rFonts w:ascii="Times New Roman" w:hAnsi="Times New Roman" w:cs="Times New Roman"/>
              </w:rPr>
            </w:pPr>
            <w:r w:rsidRPr="009F6436">
              <w:rPr>
                <w:rFonts w:ascii="Times New Roman" w:hAnsi="Times New Roman" w:cs="Times New Roman"/>
              </w:rPr>
              <w:t>Охарактеризовать причины и механизм глаукомы и иридоциклита.</w:t>
            </w:r>
          </w:p>
          <w:p w:rsidR="009F6436" w:rsidRPr="009F6436" w:rsidRDefault="009F6436" w:rsidP="009F6436">
            <w:pPr>
              <w:numPr>
                <w:ilvl w:val="0"/>
                <w:numId w:val="57"/>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ОПГ и ОИ.</w:t>
            </w:r>
          </w:p>
          <w:p w:rsidR="009F6436" w:rsidRPr="009F6436" w:rsidRDefault="009F6436" w:rsidP="009F6436">
            <w:pPr>
              <w:numPr>
                <w:ilvl w:val="0"/>
                <w:numId w:val="57"/>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при ОПГ и ОИ.</w:t>
            </w:r>
          </w:p>
          <w:p w:rsidR="009F6436" w:rsidRPr="009F6436" w:rsidRDefault="009F6436" w:rsidP="009F6436">
            <w:pPr>
              <w:numPr>
                <w:ilvl w:val="0"/>
                <w:numId w:val="57"/>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ОПГ и ОИ. </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№13</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 xml:space="preserve">ДД между </w:t>
            </w:r>
            <w:proofErr w:type="spellStart"/>
            <w:r w:rsidRPr="009F6436">
              <w:rPr>
                <w:rFonts w:ascii="Times New Roman" w:hAnsi="Times New Roman" w:cs="Times New Roman"/>
              </w:rPr>
              <w:t>открытоугольный</w:t>
            </w:r>
            <w:proofErr w:type="spellEnd"/>
            <w:r w:rsidRPr="009F6436">
              <w:rPr>
                <w:rFonts w:ascii="Times New Roman" w:hAnsi="Times New Roman" w:cs="Times New Roman"/>
              </w:rPr>
              <w:t xml:space="preserve">  и </w:t>
            </w:r>
            <w:proofErr w:type="spellStart"/>
            <w:r w:rsidRPr="009F6436">
              <w:rPr>
                <w:rFonts w:ascii="Times New Roman" w:hAnsi="Times New Roman" w:cs="Times New Roman"/>
              </w:rPr>
              <w:t>закрытоугольный</w:t>
            </w:r>
            <w:proofErr w:type="spellEnd"/>
            <w:r w:rsidRPr="009F6436">
              <w:rPr>
                <w:rFonts w:ascii="Times New Roman" w:hAnsi="Times New Roman" w:cs="Times New Roman"/>
              </w:rPr>
              <w:t xml:space="preserve"> глаукомами.</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при глаукоме. </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8"/>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циркуляция внутриглазной жидкости и состояние угла передней камеры.</w:t>
            </w:r>
          </w:p>
          <w:p w:rsidR="009F6436" w:rsidRPr="009F6436" w:rsidRDefault="009F6436" w:rsidP="009F6436">
            <w:pPr>
              <w:numPr>
                <w:ilvl w:val="0"/>
                <w:numId w:val="58"/>
              </w:numPr>
              <w:contextualSpacing/>
              <w:rPr>
                <w:rFonts w:ascii="Times New Roman" w:hAnsi="Times New Roman" w:cs="Times New Roman"/>
              </w:rPr>
            </w:pPr>
            <w:r w:rsidRPr="009F6436">
              <w:rPr>
                <w:rFonts w:ascii="Times New Roman" w:hAnsi="Times New Roman" w:cs="Times New Roman"/>
              </w:rPr>
              <w:t>Охарактеризовать причины и механизм глаукомы.</w:t>
            </w:r>
          </w:p>
          <w:p w:rsidR="009F6436" w:rsidRPr="009F6436" w:rsidRDefault="009F6436" w:rsidP="009F6436">
            <w:pPr>
              <w:numPr>
                <w:ilvl w:val="0"/>
                <w:numId w:val="58"/>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глаукомы.</w:t>
            </w:r>
          </w:p>
          <w:p w:rsidR="009F6436" w:rsidRPr="009F6436" w:rsidRDefault="009F6436" w:rsidP="009F6436">
            <w:pPr>
              <w:numPr>
                <w:ilvl w:val="0"/>
                <w:numId w:val="58"/>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при глаукоме.</w:t>
            </w:r>
          </w:p>
          <w:p w:rsidR="009F6436" w:rsidRPr="009F6436" w:rsidRDefault="009F6436" w:rsidP="009F6436">
            <w:pPr>
              <w:numPr>
                <w:ilvl w:val="0"/>
                <w:numId w:val="58"/>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между глаукомами. </w:t>
            </w:r>
          </w:p>
          <w:p w:rsidR="009F6436" w:rsidRPr="009F6436" w:rsidRDefault="009F6436" w:rsidP="009F6436">
            <w:pPr>
              <w:numPr>
                <w:ilvl w:val="0"/>
                <w:numId w:val="58"/>
              </w:numPr>
              <w:ind w:right="-59"/>
              <w:contextualSpacing/>
              <w:rPr>
                <w:rFonts w:ascii="Times New Roman" w:hAnsi="Times New Roman" w:cs="Times New Roman"/>
              </w:rPr>
            </w:pPr>
            <w:r w:rsidRPr="009F6436">
              <w:rPr>
                <w:rFonts w:ascii="Times New Roman" w:hAnsi="Times New Roman" w:cs="Times New Roman"/>
              </w:rPr>
              <w:t xml:space="preserve">Охарактеризовать роль </w:t>
            </w:r>
            <w:proofErr w:type="spellStart"/>
            <w:r w:rsidRPr="009F6436">
              <w:rPr>
                <w:rFonts w:ascii="Times New Roman" w:hAnsi="Times New Roman" w:cs="Times New Roman"/>
              </w:rPr>
              <w:t>Шлеммова</w:t>
            </w:r>
            <w:proofErr w:type="spellEnd"/>
            <w:r w:rsidRPr="009F6436">
              <w:rPr>
                <w:rFonts w:ascii="Times New Roman" w:hAnsi="Times New Roman" w:cs="Times New Roman"/>
              </w:rPr>
              <w:t xml:space="preserve"> канала при различных </w:t>
            </w:r>
            <w:r w:rsidRPr="009F6436">
              <w:rPr>
                <w:rFonts w:ascii="Times New Roman" w:hAnsi="Times New Roman" w:cs="Times New Roman"/>
              </w:rPr>
              <w:lastRenderedPageBreak/>
              <w:t>видах глаукомы.</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№14</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ДД между первичной и вторичной глаукомой.</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при глаукоме. </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59"/>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циркуляция внутриглазной жидкости и состояние угла передней камеры.</w:t>
            </w:r>
          </w:p>
          <w:p w:rsidR="009F6436" w:rsidRPr="009F6436" w:rsidRDefault="009F6436" w:rsidP="009F6436">
            <w:pPr>
              <w:numPr>
                <w:ilvl w:val="0"/>
                <w:numId w:val="59"/>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глаукомы.</w:t>
            </w:r>
          </w:p>
          <w:p w:rsidR="009F6436" w:rsidRPr="009F6436" w:rsidRDefault="009F6436" w:rsidP="009F6436">
            <w:pPr>
              <w:numPr>
                <w:ilvl w:val="0"/>
                <w:numId w:val="59"/>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при глаукоме.</w:t>
            </w:r>
          </w:p>
          <w:p w:rsidR="009F6436" w:rsidRPr="009F6436" w:rsidRDefault="009F6436" w:rsidP="009F6436">
            <w:pPr>
              <w:numPr>
                <w:ilvl w:val="0"/>
                <w:numId w:val="59"/>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между глаукомами. </w:t>
            </w:r>
          </w:p>
          <w:p w:rsidR="009F6436" w:rsidRPr="009F6436" w:rsidRDefault="009F6436" w:rsidP="009F6436">
            <w:pPr>
              <w:numPr>
                <w:ilvl w:val="0"/>
                <w:numId w:val="59"/>
              </w:numPr>
              <w:ind w:right="-59"/>
              <w:contextualSpacing/>
              <w:rPr>
                <w:rFonts w:ascii="Times New Roman" w:hAnsi="Times New Roman" w:cs="Times New Roman"/>
              </w:rPr>
            </w:pPr>
            <w:r w:rsidRPr="009F6436">
              <w:rPr>
                <w:rFonts w:ascii="Times New Roman" w:hAnsi="Times New Roman" w:cs="Times New Roman"/>
              </w:rPr>
              <w:t>Охарактеризовать роль таких глазных заболеваний как травмы, иридоциклиты, перезрелые катаракты и др.  при различных видах глаукомы.</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№15</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ДД между врожденной инфантильной и ювенильной глаукомы.</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при глаукоме </w:t>
            </w:r>
            <w:proofErr w:type="gramStart"/>
            <w:r w:rsidRPr="009F6436">
              <w:rPr>
                <w:rFonts w:ascii="Times New Roman" w:eastAsia="Times New Roman" w:hAnsi="Times New Roman" w:cs="Times New Roman"/>
                <w:lang w:eastAsia="ru-RU"/>
              </w:rPr>
              <w:t>по</w:t>
            </w:r>
            <w:proofErr w:type="gramEnd"/>
            <w:r w:rsidRPr="009F6436">
              <w:rPr>
                <w:rFonts w:ascii="Times New Roman" w:eastAsia="Times New Roman" w:hAnsi="Times New Roman" w:cs="Times New Roman"/>
                <w:lang w:eastAsia="ru-RU"/>
              </w:rPr>
              <w:t xml:space="preserve"> возрастным показателем. </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0"/>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циркуляция внутриглазной жидкости и состояние угла передней камеры.</w:t>
            </w:r>
          </w:p>
          <w:p w:rsidR="009F6436" w:rsidRPr="009F6436" w:rsidRDefault="009F6436" w:rsidP="009F6436">
            <w:pPr>
              <w:numPr>
                <w:ilvl w:val="0"/>
                <w:numId w:val="60"/>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глаукомы.</w:t>
            </w:r>
          </w:p>
          <w:p w:rsidR="009F6436" w:rsidRPr="009F6436" w:rsidRDefault="009F6436" w:rsidP="009F6436">
            <w:pPr>
              <w:numPr>
                <w:ilvl w:val="0"/>
                <w:numId w:val="60"/>
              </w:numPr>
              <w:contextualSpacing/>
              <w:rPr>
                <w:rFonts w:ascii="Times New Roman" w:hAnsi="Times New Roman" w:cs="Times New Roman"/>
              </w:rPr>
            </w:pPr>
            <w:r w:rsidRPr="009F6436">
              <w:rPr>
                <w:rFonts w:ascii="Times New Roman" w:hAnsi="Times New Roman" w:cs="Times New Roman"/>
              </w:rPr>
              <w:t>Охарактеризовать причины и механизм глаукомы.</w:t>
            </w:r>
          </w:p>
          <w:p w:rsidR="009F6436" w:rsidRPr="009F6436" w:rsidRDefault="009F6436" w:rsidP="009F6436">
            <w:pPr>
              <w:numPr>
                <w:ilvl w:val="0"/>
                <w:numId w:val="60"/>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при глаукоме.</w:t>
            </w:r>
          </w:p>
          <w:p w:rsidR="009F6436" w:rsidRPr="009F6436" w:rsidRDefault="009F6436" w:rsidP="009F6436">
            <w:pPr>
              <w:numPr>
                <w:ilvl w:val="0"/>
                <w:numId w:val="60"/>
              </w:numPr>
              <w:ind w:right="-59"/>
              <w:contextualSpacing/>
              <w:rPr>
                <w:rFonts w:ascii="Times New Roman" w:hAnsi="Times New Roman" w:cs="Times New Roman"/>
              </w:rPr>
            </w:pPr>
            <w:r w:rsidRPr="009F6436">
              <w:rPr>
                <w:rFonts w:ascii="Times New Roman" w:hAnsi="Times New Roman" w:cs="Times New Roman"/>
              </w:rPr>
              <w:t>Составить сравнительную схему дифференциальную диагностики между глаукомами:</w:t>
            </w:r>
          </w:p>
          <w:p w:rsidR="009F6436" w:rsidRPr="009F6436" w:rsidRDefault="009F6436" w:rsidP="009F6436">
            <w:pPr>
              <w:numPr>
                <w:ilvl w:val="0"/>
                <w:numId w:val="61"/>
              </w:numPr>
              <w:ind w:right="-59"/>
              <w:contextualSpacing/>
              <w:rPr>
                <w:rFonts w:ascii="Times New Roman" w:hAnsi="Times New Roman" w:cs="Times New Roman"/>
              </w:rPr>
            </w:pPr>
            <w:r w:rsidRPr="009F6436">
              <w:rPr>
                <w:rFonts w:ascii="Times New Roman" w:hAnsi="Times New Roman" w:cs="Times New Roman"/>
              </w:rPr>
              <w:t>Врожденная</w:t>
            </w:r>
          </w:p>
          <w:p w:rsidR="009F6436" w:rsidRPr="009F6436" w:rsidRDefault="009F6436" w:rsidP="009F6436">
            <w:pPr>
              <w:numPr>
                <w:ilvl w:val="0"/>
                <w:numId w:val="61"/>
              </w:numPr>
              <w:ind w:right="-59"/>
              <w:contextualSpacing/>
              <w:rPr>
                <w:rFonts w:ascii="Times New Roman" w:hAnsi="Times New Roman" w:cs="Times New Roman"/>
              </w:rPr>
            </w:pPr>
            <w:r w:rsidRPr="009F6436">
              <w:rPr>
                <w:rFonts w:ascii="Times New Roman" w:hAnsi="Times New Roman" w:cs="Times New Roman"/>
              </w:rPr>
              <w:t>Инфантильная</w:t>
            </w:r>
          </w:p>
          <w:p w:rsidR="009F6436" w:rsidRPr="009F6436" w:rsidRDefault="009F6436" w:rsidP="009F6436">
            <w:pPr>
              <w:numPr>
                <w:ilvl w:val="0"/>
                <w:numId w:val="61"/>
              </w:numPr>
              <w:ind w:right="-59"/>
              <w:contextualSpacing/>
              <w:rPr>
                <w:rFonts w:ascii="Times New Roman" w:hAnsi="Times New Roman" w:cs="Times New Roman"/>
              </w:rPr>
            </w:pPr>
            <w:r w:rsidRPr="009F6436">
              <w:rPr>
                <w:rFonts w:ascii="Times New Roman" w:hAnsi="Times New Roman" w:cs="Times New Roman"/>
              </w:rPr>
              <w:t xml:space="preserve">Ювенильная </w:t>
            </w:r>
          </w:p>
          <w:p w:rsidR="009F6436" w:rsidRPr="009F6436" w:rsidRDefault="009F6436" w:rsidP="009F6436">
            <w:pPr>
              <w:numPr>
                <w:ilvl w:val="0"/>
                <w:numId w:val="60"/>
              </w:numPr>
              <w:ind w:right="-59"/>
              <w:contextualSpacing/>
              <w:rPr>
                <w:rFonts w:ascii="Times New Roman" w:hAnsi="Times New Roman" w:cs="Times New Roman"/>
              </w:rPr>
            </w:pPr>
            <w:r w:rsidRPr="009F6436">
              <w:rPr>
                <w:rFonts w:ascii="Times New Roman" w:hAnsi="Times New Roman" w:cs="Times New Roman"/>
              </w:rPr>
              <w:t xml:space="preserve">Охарактеризовать </w:t>
            </w:r>
            <w:proofErr w:type="spellStart"/>
            <w:r w:rsidRPr="009F6436">
              <w:rPr>
                <w:rFonts w:ascii="Times New Roman" w:hAnsi="Times New Roman" w:cs="Times New Roman"/>
              </w:rPr>
              <w:t>покозании</w:t>
            </w:r>
            <w:proofErr w:type="spellEnd"/>
            <w:r w:rsidRPr="009F6436">
              <w:rPr>
                <w:rFonts w:ascii="Times New Roman" w:hAnsi="Times New Roman" w:cs="Times New Roman"/>
              </w:rPr>
              <w:t xml:space="preserve"> и </w:t>
            </w:r>
            <w:proofErr w:type="gramStart"/>
            <w:r w:rsidRPr="009F6436">
              <w:rPr>
                <w:rFonts w:ascii="Times New Roman" w:hAnsi="Times New Roman" w:cs="Times New Roman"/>
              </w:rPr>
              <w:t>противопоказании</w:t>
            </w:r>
            <w:proofErr w:type="gramEnd"/>
            <w:r w:rsidRPr="009F6436">
              <w:rPr>
                <w:rFonts w:ascii="Times New Roman" w:hAnsi="Times New Roman" w:cs="Times New Roman"/>
              </w:rPr>
              <w:t xml:space="preserve"> к хирургическому методу лечения глаукомы.</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b/>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10773" w:type="dxa"/>
            <w:gridSpan w:val="3"/>
          </w:tcPr>
          <w:p w:rsidR="009F6436" w:rsidRPr="009F6436" w:rsidRDefault="009F6436" w:rsidP="009F6436">
            <w:pPr>
              <w:rPr>
                <w:rFonts w:ascii="Times New Roman" w:eastAsia="Times New Roman" w:hAnsi="Times New Roman" w:cs="Times New Roman"/>
                <w:b/>
                <w:lang w:eastAsia="ru-RU"/>
              </w:rPr>
            </w:pPr>
            <w:r w:rsidRPr="009F6436">
              <w:rPr>
                <w:rFonts w:ascii="Times New Roman" w:eastAsia="Times New Roman" w:hAnsi="Times New Roman" w:cs="Times New Roman"/>
                <w:b/>
                <w:lang w:eastAsia="ru-RU"/>
              </w:rPr>
              <w:t xml:space="preserve">                                                                МОДУЛЬ №2</w:t>
            </w:r>
          </w:p>
        </w:tc>
        <w:tc>
          <w:tcPr>
            <w:tcW w:w="567" w:type="dxa"/>
          </w:tcPr>
          <w:p w:rsidR="009F6436" w:rsidRPr="009F6436" w:rsidRDefault="009F6436" w:rsidP="009F6436">
            <w:pPr>
              <w:ind w:left="-249" w:right="-108"/>
              <w:jc w:val="center"/>
              <w:rPr>
                <w:rFonts w:ascii="Times New Roman" w:hAnsi="Times New Roman" w:cs="Times New Roman"/>
                <w:b/>
              </w:rPr>
            </w:pPr>
            <w:r w:rsidRPr="009F6436">
              <w:rPr>
                <w:rFonts w:ascii="Times New Roman" w:hAnsi="Times New Roman" w:cs="Times New Roman"/>
                <w:b/>
              </w:rPr>
              <w:t>15</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ind w:left="-108" w:right="-108"/>
              <w:jc w:val="center"/>
              <w:rPr>
                <w:rFonts w:ascii="Times New Roman" w:hAnsi="Times New Roman" w:cs="Times New Roman"/>
              </w:rPr>
            </w:pP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№16</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lastRenderedPageBreak/>
              <w:t>ДД между язвой роговицы и герпетическими кератитами.</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w:t>
            </w:r>
            <w:r w:rsidRPr="009F6436">
              <w:rPr>
                <w:rFonts w:ascii="Times New Roman" w:eastAsia="Times New Roman" w:hAnsi="Times New Roman" w:cs="Times New Roman"/>
                <w:lang w:eastAsia="ru-RU"/>
              </w:rPr>
              <w:lastRenderedPageBreak/>
              <w:t>диагностики при кератитах различной этиологии.</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2"/>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роговой оболочки глаза.</w:t>
            </w:r>
          </w:p>
          <w:p w:rsidR="009F6436" w:rsidRPr="009F6436" w:rsidRDefault="009F6436" w:rsidP="009F6436">
            <w:pPr>
              <w:numPr>
                <w:ilvl w:val="0"/>
                <w:numId w:val="62"/>
              </w:numPr>
              <w:contextualSpacing/>
              <w:rPr>
                <w:rFonts w:ascii="Times New Roman" w:hAnsi="Times New Roman" w:cs="Times New Roman"/>
              </w:rPr>
            </w:pPr>
            <w:r w:rsidRPr="009F6436">
              <w:rPr>
                <w:rFonts w:ascii="Times New Roman" w:hAnsi="Times New Roman" w:cs="Times New Roman"/>
              </w:rPr>
              <w:t>Охарактеризовать причины и механизм кератита.</w:t>
            </w:r>
          </w:p>
          <w:p w:rsidR="009F6436" w:rsidRPr="009F6436" w:rsidRDefault="009F6436" w:rsidP="009F6436">
            <w:pPr>
              <w:numPr>
                <w:ilvl w:val="0"/>
                <w:numId w:val="62"/>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роговичный синдром.</w:t>
            </w:r>
          </w:p>
          <w:p w:rsidR="009F6436" w:rsidRPr="009F6436" w:rsidRDefault="009F6436" w:rsidP="009F6436">
            <w:pPr>
              <w:numPr>
                <w:ilvl w:val="0"/>
                <w:numId w:val="62"/>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при кератитах.</w:t>
            </w:r>
          </w:p>
          <w:p w:rsidR="009F6436" w:rsidRPr="009F6436" w:rsidRDefault="009F6436" w:rsidP="009F6436">
            <w:pPr>
              <w:numPr>
                <w:ilvl w:val="0"/>
                <w:numId w:val="62"/>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язвой роговицы и герпетическим кератитом. </w:t>
            </w:r>
          </w:p>
          <w:p w:rsidR="009F6436" w:rsidRPr="009F6436" w:rsidRDefault="009F6436" w:rsidP="009F6436">
            <w:pPr>
              <w:numPr>
                <w:ilvl w:val="0"/>
                <w:numId w:val="62"/>
              </w:numPr>
              <w:ind w:right="-59"/>
              <w:contextualSpacing/>
              <w:rPr>
                <w:rFonts w:ascii="Times New Roman" w:hAnsi="Times New Roman" w:cs="Times New Roman"/>
              </w:rPr>
            </w:pPr>
            <w:r w:rsidRPr="009F6436">
              <w:rPr>
                <w:rFonts w:ascii="Times New Roman" w:hAnsi="Times New Roman" w:cs="Times New Roman"/>
              </w:rPr>
              <w:t xml:space="preserve">Охарактеризовать </w:t>
            </w:r>
            <w:proofErr w:type="gramStart"/>
            <w:r w:rsidRPr="009F6436">
              <w:rPr>
                <w:rFonts w:ascii="Times New Roman" w:hAnsi="Times New Roman" w:cs="Times New Roman"/>
              </w:rPr>
              <w:t>показании</w:t>
            </w:r>
            <w:proofErr w:type="gramEnd"/>
            <w:r w:rsidRPr="009F6436">
              <w:rPr>
                <w:rFonts w:ascii="Times New Roman" w:hAnsi="Times New Roman" w:cs="Times New Roman"/>
              </w:rPr>
              <w:t xml:space="preserve"> к </w:t>
            </w:r>
            <w:proofErr w:type="spellStart"/>
            <w:r w:rsidRPr="009F6436">
              <w:rPr>
                <w:rFonts w:ascii="Times New Roman" w:hAnsi="Times New Roman" w:cs="Times New Roman"/>
              </w:rPr>
              <w:t>кератопротезированию</w:t>
            </w:r>
            <w:proofErr w:type="spellEnd"/>
            <w:r w:rsidRPr="009F6436">
              <w:rPr>
                <w:rFonts w:ascii="Times New Roman" w:hAnsi="Times New Roman" w:cs="Times New Roman"/>
              </w:rPr>
              <w:t xml:space="preserve"> и кератопластику</w:t>
            </w:r>
          </w:p>
          <w:p w:rsidR="009F6436" w:rsidRPr="009F6436" w:rsidRDefault="009F6436" w:rsidP="009F6436">
            <w:pPr>
              <w:numPr>
                <w:ilvl w:val="0"/>
                <w:numId w:val="62"/>
              </w:numPr>
              <w:ind w:right="-59"/>
              <w:contextualSpacing/>
              <w:rPr>
                <w:rFonts w:ascii="Times New Roman" w:hAnsi="Times New Roman" w:cs="Times New Roman"/>
              </w:rPr>
            </w:pPr>
            <w:r w:rsidRPr="009F6436">
              <w:rPr>
                <w:rFonts w:ascii="Times New Roman" w:hAnsi="Times New Roman" w:cs="Times New Roman"/>
              </w:rPr>
              <w:t>Охарактеризовать синдром «отторжения» после кератопластики.</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xml:space="preserve">; Д; </w:t>
            </w:r>
            <w:r w:rsidRPr="009F6436">
              <w:rPr>
                <w:rFonts w:ascii="Times New Roman" w:hAnsi="Times New Roman" w:cs="Times New Roman"/>
                <w:b/>
              </w:rPr>
              <w:lastRenderedPageBreak/>
              <w:t>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35"/>
        </w:trPr>
        <w:tc>
          <w:tcPr>
            <w:tcW w:w="3119" w:type="dxa"/>
          </w:tcPr>
          <w:p w:rsidR="009F6436" w:rsidRPr="009F6436" w:rsidRDefault="009F6436" w:rsidP="009F6436">
            <w:pPr>
              <w:ind w:right="-108"/>
              <w:rPr>
                <w:rFonts w:ascii="Times New Roman" w:hAnsi="Times New Roman" w:cs="Times New Roman"/>
              </w:rPr>
            </w:pPr>
            <w:r w:rsidRPr="009F6436">
              <w:rPr>
                <w:rFonts w:ascii="Times New Roman" w:hAnsi="Times New Roman" w:cs="Times New Roman"/>
                <w:b/>
              </w:rPr>
              <w:lastRenderedPageBreak/>
              <w:t xml:space="preserve">              Тема №17</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ДД между иридоциклитом  и кератитами.</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между кератитом и иридоциклитом.</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3"/>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роговой и сосудистой оболочек глаза.</w:t>
            </w:r>
          </w:p>
          <w:p w:rsidR="009F6436" w:rsidRPr="009F6436" w:rsidRDefault="009F6436" w:rsidP="009F6436">
            <w:pPr>
              <w:numPr>
                <w:ilvl w:val="0"/>
                <w:numId w:val="63"/>
              </w:numPr>
              <w:contextualSpacing/>
              <w:rPr>
                <w:rFonts w:ascii="Times New Roman" w:hAnsi="Times New Roman" w:cs="Times New Roman"/>
              </w:rPr>
            </w:pPr>
            <w:r w:rsidRPr="009F6436">
              <w:rPr>
                <w:rFonts w:ascii="Times New Roman" w:hAnsi="Times New Roman" w:cs="Times New Roman"/>
              </w:rPr>
              <w:t>Охарактеризовать причины и механизм иридоциклитов.</w:t>
            </w:r>
          </w:p>
          <w:p w:rsidR="009F6436" w:rsidRPr="009F6436" w:rsidRDefault="009F6436" w:rsidP="009F6436">
            <w:pPr>
              <w:numPr>
                <w:ilvl w:val="0"/>
                <w:numId w:val="63"/>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при иридоциклите и кератитах.</w:t>
            </w:r>
          </w:p>
          <w:p w:rsidR="009F6436" w:rsidRPr="009F6436" w:rsidRDefault="009F6436" w:rsidP="009F6436">
            <w:pPr>
              <w:numPr>
                <w:ilvl w:val="0"/>
                <w:numId w:val="63"/>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при иридоциклите и кератитах.</w:t>
            </w:r>
          </w:p>
          <w:p w:rsidR="009F6436" w:rsidRPr="009F6436" w:rsidRDefault="009F6436" w:rsidP="009F6436">
            <w:pPr>
              <w:numPr>
                <w:ilvl w:val="0"/>
                <w:numId w:val="63"/>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кератитом и иридоциклитом. </w:t>
            </w:r>
          </w:p>
          <w:p w:rsidR="009F6436" w:rsidRPr="009F6436" w:rsidRDefault="009F6436" w:rsidP="009F6436">
            <w:pPr>
              <w:numPr>
                <w:ilvl w:val="0"/>
                <w:numId w:val="63"/>
              </w:numPr>
              <w:ind w:right="-59"/>
              <w:contextualSpacing/>
              <w:rPr>
                <w:rFonts w:ascii="Times New Roman" w:hAnsi="Times New Roman" w:cs="Times New Roman"/>
              </w:rPr>
            </w:pPr>
            <w:r w:rsidRPr="009F6436">
              <w:rPr>
                <w:rFonts w:ascii="Times New Roman" w:hAnsi="Times New Roman" w:cs="Times New Roman"/>
              </w:rPr>
              <w:t>Охарактеризовать инъекцию при кератитах.</w:t>
            </w:r>
          </w:p>
          <w:p w:rsidR="009F6436" w:rsidRPr="009F6436" w:rsidRDefault="009F6436" w:rsidP="009F6436">
            <w:pPr>
              <w:numPr>
                <w:ilvl w:val="0"/>
                <w:numId w:val="63"/>
              </w:numPr>
              <w:ind w:right="-59"/>
              <w:contextualSpacing/>
              <w:rPr>
                <w:rFonts w:ascii="Times New Roman" w:hAnsi="Times New Roman" w:cs="Times New Roman"/>
              </w:rPr>
            </w:pPr>
            <w:r w:rsidRPr="009F6436">
              <w:rPr>
                <w:rFonts w:ascii="Times New Roman" w:hAnsi="Times New Roman" w:cs="Times New Roman"/>
              </w:rPr>
              <w:t xml:space="preserve">Охарактеризовать </w:t>
            </w:r>
            <w:proofErr w:type="spellStart"/>
            <w:r w:rsidRPr="009F6436">
              <w:rPr>
                <w:rFonts w:ascii="Times New Roman" w:hAnsi="Times New Roman" w:cs="Times New Roman"/>
              </w:rPr>
              <w:t>циклитическую</w:t>
            </w:r>
            <w:proofErr w:type="spellEnd"/>
            <w:r w:rsidRPr="009F6436">
              <w:rPr>
                <w:rFonts w:ascii="Times New Roman" w:hAnsi="Times New Roman" w:cs="Times New Roman"/>
              </w:rPr>
              <w:t xml:space="preserve"> болезненность при иридоциклитах.</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30"/>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t>Тема №18</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Деструкции стекловидного тела.</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клинические особенности при деструкции стекловидного тела.</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4"/>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стекловидного тела.</w:t>
            </w:r>
          </w:p>
          <w:p w:rsidR="009F6436" w:rsidRPr="009F6436" w:rsidRDefault="009F6436" w:rsidP="009F6436">
            <w:pPr>
              <w:numPr>
                <w:ilvl w:val="0"/>
                <w:numId w:val="64"/>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этиологии и механизм развития ДСТ </w:t>
            </w:r>
          </w:p>
          <w:p w:rsidR="009F6436" w:rsidRPr="009F6436" w:rsidRDefault="009F6436" w:rsidP="009F6436">
            <w:pPr>
              <w:numPr>
                <w:ilvl w:val="0"/>
                <w:numId w:val="64"/>
              </w:numPr>
              <w:ind w:right="-59"/>
              <w:contextualSpacing/>
              <w:rPr>
                <w:rFonts w:ascii="Times New Roman" w:hAnsi="Times New Roman" w:cs="Times New Roman"/>
              </w:rPr>
            </w:pPr>
            <w:r w:rsidRPr="009F6436">
              <w:rPr>
                <w:rFonts w:ascii="Times New Roman" w:eastAsia="Times New Roman" w:hAnsi="Times New Roman" w:cs="Times New Roman"/>
                <w:lang w:eastAsia="ru-RU"/>
              </w:rPr>
              <w:lastRenderedPageBreak/>
              <w:t>Охарактеризовать клинические  проявления ДСТ.</w:t>
            </w:r>
          </w:p>
          <w:p w:rsidR="009F6436" w:rsidRPr="009F6436" w:rsidRDefault="009F6436" w:rsidP="009F6436">
            <w:pPr>
              <w:numPr>
                <w:ilvl w:val="0"/>
                <w:numId w:val="64"/>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Интерпретировать методы профилактики ДСТ. </w:t>
            </w:r>
          </w:p>
          <w:p w:rsidR="009F6436" w:rsidRPr="009F6436" w:rsidRDefault="009F6436" w:rsidP="009F6436">
            <w:pPr>
              <w:numPr>
                <w:ilvl w:val="0"/>
                <w:numId w:val="64"/>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современные методы лечения ДСТ.</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ind w:right="-108"/>
              <w:jc w:val="center"/>
              <w:rPr>
                <w:rFonts w:ascii="Times New Roman" w:hAnsi="Times New Roman" w:cs="Times New Roman"/>
              </w:rPr>
            </w:pPr>
            <w:r w:rsidRPr="009F6436">
              <w:rPr>
                <w:rFonts w:ascii="Times New Roman" w:hAnsi="Times New Roman" w:cs="Times New Roman"/>
                <w:b/>
              </w:rPr>
              <w:lastRenderedPageBreak/>
              <w:t>Тема №19</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Помутнение хрусталика.</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клинические особенности при различных помутнениях хрусталика.</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5"/>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хрусталика.</w:t>
            </w:r>
          </w:p>
          <w:p w:rsidR="009F6436" w:rsidRPr="009F6436" w:rsidRDefault="009F6436" w:rsidP="009F6436">
            <w:pPr>
              <w:numPr>
                <w:ilvl w:val="0"/>
                <w:numId w:val="65"/>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этиологии и механизм развития различных помутнений хрусталика. </w:t>
            </w:r>
          </w:p>
          <w:p w:rsidR="009F6436" w:rsidRPr="009F6436" w:rsidRDefault="009F6436" w:rsidP="009F6436">
            <w:pPr>
              <w:numPr>
                <w:ilvl w:val="0"/>
                <w:numId w:val="65"/>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классификацию помутнений хрусталика.</w:t>
            </w:r>
          </w:p>
          <w:p w:rsidR="009F6436" w:rsidRPr="009F6436" w:rsidRDefault="009F6436" w:rsidP="009F6436">
            <w:pPr>
              <w:numPr>
                <w:ilvl w:val="0"/>
                <w:numId w:val="65"/>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клинические  проявления  ПХ.</w:t>
            </w:r>
          </w:p>
          <w:p w:rsidR="009F6436" w:rsidRPr="009F6436" w:rsidRDefault="009F6436" w:rsidP="009F6436">
            <w:pPr>
              <w:numPr>
                <w:ilvl w:val="0"/>
                <w:numId w:val="65"/>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Интерпретировать методы профилактики  ПХ. </w:t>
            </w:r>
          </w:p>
          <w:p w:rsidR="009F6436" w:rsidRPr="009F6436" w:rsidRDefault="009F6436" w:rsidP="009F6436">
            <w:pPr>
              <w:numPr>
                <w:ilvl w:val="0"/>
                <w:numId w:val="65"/>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современные методы лечения ПХ.</w:t>
            </w: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b/>
              </w:rPr>
              <w:t>Тема №20</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Инъекции глазного яблока.</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клиники и лечения при инъекциях глазного яблока.</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6"/>
              </w:numPr>
              <w:contextualSpacing/>
              <w:rPr>
                <w:rFonts w:ascii="Times New Roman" w:hAnsi="Times New Roman" w:cs="Times New Roman"/>
              </w:rPr>
            </w:pPr>
            <w:r w:rsidRPr="009F6436">
              <w:rPr>
                <w:rFonts w:ascii="Times New Roman" w:hAnsi="Times New Roman" w:cs="Times New Roman"/>
              </w:rPr>
              <w:t>Составить краткий обзор анатомии и физиологии глазного яблока.</w:t>
            </w:r>
          </w:p>
          <w:p w:rsidR="009F6436" w:rsidRPr="009F6436" w:rsidRDefault="009F6436" w:rsidP="009F6436">
            <w:pPr>
              <w:numPr>
                <w:ilvl w:val="0"/>
                <w:numId w:val="66"/>
              </w:numPr>
              <w:ind w:right="-59"/>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понятия  «инъекция глазного яблока».</w:t>
            </w:r>
          </w:p>
          <w:p w:rsidR="009F6436" w:rsidRPr="009F6436" w:rsidRDefault="009F6436" w:rsidP="009F6436">
            <w:pPr>
              <w:numPr>
                <w:ilvl w:val="0"/>
                <w:numId w:val="66"/>
              </w:numPr>
              <w:ind w:right="-59"/>
              <w:contextualSpacing/>
              <w:rPr>
                <w:rFonts w:ascii="Times New Roman" w:hAnsi="Times New Roman" w:cs="Times New Roman"/>
              </w:rPr>
            </w:pPr>
            <w:r w:rsidRPr="009F6436">
              <w:rPr>
                <w:rFonts w:ascii="Times New Roman" w:eastAsia="Times New Roman" w:hAnsi="Times New Roman" w:cs="Times New Roman"/>
                <w:lang w:eastAsia="ru-RU"/>
              </w:rPr>
              <w:t>Схематизировать классификацию инъекции:</w:t>
            </w:r>
          </w:p>
          <w:p w:rsidR="009F6436" w:rsidRPr="009F6436" w:rsidRDefault="009F6436" w:rsidP="009F6436">
            <w:pPr>
              <w:numPr>
                <w:ilvl w:val="0"/>
                <w:numId w:val="53"/>
              </w:numPr>
              <w:ind w:right="-59"/>
              <w:contextualSpacing/>
              <w:rPr>
                <w:rFonts w:ascii="Times New Roman" w:hAnsi="Times New Roman" w:cs="Times New Roman"/>
              </w:rPr>
            </w:pPr>
            <w:r w:rsidRPr="009F6436">
              <w:rPr>
                <w:rFonts w:ascii="Times New Roman" w:hAnsi="Times New Roman" w:cs="Times New Roman"/>
              </w:rPr>
              <w:t>смешенная.</w:t>
            </w:r>
          </w:p>
          <w:p w:rsidR="009F6436" w:rsidRPr="009F6436" w:rsidRDefault="009F6436" w:rsidP="009F6436">
            <w:pPr>
              <w:numPr>
                <w:ilvl w:val="0"/>
                <w:numId w:val="53"/>
              </w:numPr>
              <w:ind w:right="-59"/>
              <w:contextualSpacing/>
              <w:rPr>
                <w:rFonts w:ascii="Times New Roman" w:hAnsi="Times New Roman" w:cs="Times New Roman"/>
              </w:rPr>
            </w:pPr>
            <w:proofErr w:type="spellStart"/>
            <w:r w:rsidRPr="009F6436">
              <w:rPr>
                <w:rFonts w:ascii="Times New Roman" w:hAnsi="Times New Roman" w:cs="Times New Roman"/>
              </w:rPr>
              <w:t>перикорнеальная</w:t>
            </w:r>
            <w:proofErr w:type="spellEnd"/>
            <w:r w:rsidRPr="009F6436">
              <w:rPr>
                <w:rFonts w:ascii="Times New Roman" w:hAnsi="Times New Roman" w:cs="Times New Roman"/>
              </w:rPr>
              <w:t>.</w:t>
            </w:r>
          </w:p>
          <w:p w:rsidR="009F6436" w:rsidRPr="009F6436" w:rsidRDefault="009F6436" w:rsidP="009F6436">
            <w:pPr>
              <w:numPr>
                <w:ilvl w:val="0"/>
                <w:numId w:val="53"/>
              </w:numPr>
              <w:ind w:right="-59"/>
              <w:contextualSpacing/>
              <w:rPr>
                <w:rFonts w:ascii="Times New Roman" w:hAnsi="Times New Roman" w:cs="Times New Roman"/>
              </w:rPr>
            </w:pPr>
            <w:r w:rsidRPr="009F6436">
              <w:rPr>
                <w:rFonts w:ascii="Times New Roman" w:hAnsi="Times New Roman" w:cs="Times New Roman"/>
              </w:rPr>
              <w:t>застойная.</w:t>
            </w:r>
          </w:p>
          <w:p w:rsidR="009F6436" w:rsidRPr="009F6436" w:rsidRDefault="009F6436" w:rsidP="009F6436">
            <w:pPr>
              <w:numPr>
                <w:ilvl w:val="0"/>
                <w:numId w:val="66"/>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диагностики инъекции.</w:t>
            </w:r>
          </w:p>
          <w:p w:rsidR="009F6436" w:rsidRPr="009F6436" w:rsidRDefault="009F6436" w:rsidP="009F6436">
            <w:pPr>
              <w:numPr>
                <w:ilvl w:val="0"/>
                <w:numId w:val="66"/>
              </w:numPr>
              <w:ind w:right="-59"/>
              <w:contextualSpacing/>
              <w:rPr>
                <w:rFonts w:ascii="Times New Roman" w:hAnsi="Times New Roman" w:cs="Times New Roman"/>
              </w:rPr>
            </w:pPr>
            <w:r w:rsidRPr="009F6436">
              <w:rPr>
                <w:rFonts w:ascii="Times New Roman" w:hAnsi="Times New Roman" w:cs="Times New Roman"/>
              </w:rPr>
              <w:t>Охарактеризовать меры профилактики и методы лечения инъекции глазного яблоко.</w:t>
            </w:r>
          </w:p>
          <w:p w:rsidR="009F6436" w:rsidRPr="009F6436" w:rsidRDefault="009F6436" w:rsidP="009F6436">
            <w:pPr>
              <w:ind w:left="360" w:right="-59"/>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t>Тема №21</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ДД между острым и хроническим иридоциклитом.</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между хроническим и острым иридоциклитом.</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7"/>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сосудистой оболочки глаза.</w:t>
            </w:r>
          </w:p>
          <w:p w:rsidR="009F6436" w:rsidRPr="009F6436" w:rsidRDefault="009F6436" w:rsidP="009F6436">
            <w:pPr>
              <w:numPr>
                <w:ilvl w:val="0"/>
                <w:numId w:val="67"/>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причины и механизм иридоциклита.</w:t>
            </w:r>
          </w:p>
          <w:p w:rsidR="009F6436" w:rsidRPr="009F6436" w:rsidRDefault="009F6436" w:rsidP="009F6436">
            <w:pPr>
              <w:numPr>
                <w:ilvl w:val="0"/>
                <w:numId w:val="67"/>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при иридоциклите.</w:t>
            </w:r>
          </w:p>
          <w:p w:rsidR="009F6436" w:rsidRPr="009F6436" w:rsidRDefault="009F6436" w:rsidP="009F6436">
            <w:pPr>
              <w:numPr>
                <w:ilvl w:val="0"/>
                <w:numId w:val="67"/>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методы профилактики и лечения при </w:t>
            </w:r>
            <w:r w:rsidRPr="009F6436">
              <w:rPr>
                <w:rFonts w:ascii="Times New Roman" w:eastAsia="Times New Roman" w:hAnsi="Times New Roman" w:cs="Times New Roman"/>
                <w:lang w:eastAsia="ru-RU"/>
              </w:rPr>
              <w:lastRenderedPageBreak/>
              <w:t>иридоциклите.</w:t>
            </w:r>
          </w:p>
          <w:p w:rsidR="009F6436" w:rsidRPr="009F6436" w:rsidRDefault="009F6436" w:rsidP="009F6436">
            <w:pPr>
              <w:numPr>
                <w:ilvl w:val="0"/>
                <w:numId w:val="67"/>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острым и хроническим иридоциклитом. </w:t>
            </w:r>
          </w:p>
          <w:p w:rsidR="009F6436" w:rsidRPr="009F6436" w:rsidRDefault="009F6436" w:rsidP="009F6436">
            <w:pPr>
              <w:numPr>
                <w:ilvl w:val="0"/>
                <w:numId w:val="67"/>
              </w:numPr>
              <w:ind w:right="-59"/>
              <w:contextualSpacing/>
              <w:rPr>
                <w:rFonts w:ascii="Times New Roman" w:hAnsi="Times New Roman" w:cs="Times New Roman"/>
              </w:rPr>
            </w:pPr>
            <w:r w:rsidRPr="009F6436">
              <w:rPr>
                <w:rFonts w:ascii="Times New Roman" w:hAnsi="Times New Roman" w:cs="Times New Roman"/>
              </w:rPr>
              <w:t>Охарактеризовать инъекцию при иридоциклитах.</w:t>
            </w:r>
          </w:p>
          <w:p w:rsidR="009F6436" w:rsidRPr="009F6436" w:rsidRDefault="009F6436" w:rsidP="009F6436">
            <w:pPr>
              <w:numPr>
                <w:ilvl w:val="0"/>
                <w:numId w:val="67"/>
              </w:numPr>
              <w:ind w:right="-59"/>
              <w:contextualSpacing/>
              <w:rPr>
                <w:rFonts w:ascii="Times New Roman" w:hAnsi="Times New Roman" w:cs="Times New Roman"/>
              </w:rPr>
            </w:pPr>
            <w:r w:rsidRPr="009F6436">
              <w:rPr>
                <w:rFonts w:ascii="Times New Roman" w:hAnsi="Times New Roman" w:cs="Times New Roman"/>
              </w:rPr>
              <w:t xml:space="preserve">Охарактеризовать </w:t>
            </w:r>
            <w:proofErr w:type="spellStart"/>
            <w:r w:rsidRPr="009F6436">
              <w:rPr>
                <w:rFonts w:ascii="Times New Roman" w:hAnsi="Times New Roman" w:cs="Times New Roman"/>
              </w:rPr>
              <w:t>циклитическую</w:t>
            </w:r>
            <w:proofErr w:type="spellEnd"/>
            <w:r w:rsidRPr="009F6436">
              <w:rPr>
                <w:rFonts w:ascii="Times New Roman" w:hAnsi="Times New Roman" w:cs="Times New Roman"/>
              </w:rPr>
              <w:t xml:space="preserve"> болезненность при иридоциклитах.</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lastRenderedPageBreak/>
              <w:t>Тема №22</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ДД между экзогенными и эндогенными кератитами.</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между экзогенными и эндогенными кератитами.</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8"/>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роговицы глаза.</w:t>
            </w:r>
          </w:p>
          <w:p w:rsidR="009F6436" w:rsidRPr="009F6436" w:rsidRDefault="009F6436" w:rsidP="009F6436">
            <w:pPr>
              <w:numPr>
                <w:ilvl w:val="0"/>
                <w:numId w:val="68"/>
              </w:numPr>
              <w:contextualSpacing/>
              <w:rPr>
                <w:rFonts w:ascii="Times New Roman" w:hAnsi="Times New Roman" w:cs="Times New Roman"/>
              </w:rPr>
            </w:pPr>
            <w:r w:rsidRPr="009F6436">
              <w:rPr>
                <w:rFonts w:ascii="Times New Roman" w:hAnsi="Times New Roman" w:cs="Times New Roman"/>
              </w:rPr>
              <w:t>Охарактеризовать причины и механизм кератита.</w:t>
            </w:r>
          </w:p>
          <w:p w:rsidR="009F6436" w:rsidRPr="009F6436" w:rsidRDefault="009F6436" w:rsidP="009F6436">
            <w:pPr>
              <w:numPr>
                <w:ilvl w:val="0"/>
                <w:numId w:val="68"/>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при кератитах.</w:t>
            </w:r>
          </w:p>
          <w:p w:rsidR="009F6436" w:rsidRPr="009F6436" w:rsidRDefault="009F6436" w:rsidP="009F6436">
            <w:pPr>
              <w:numPr>
                <w:ilvl w:val="0"/>
                <w:numId w:val="68"/>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кератитов.</w:t>
            </w:r>
          </w:p>
          <w:p w:rsidR="009F6436" w:rsidRPr="009F6436" w:rsidRDefault="009F6436" w:rsidP="009F6436">
            <w:pPr>
              <w:numPr>
                <w:ilvl w:val="0"/>
                <w:numId w:val="68"/>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экзогенными и эндогенными  кератитами. </w:t>
            </w:r>
          </w:p>
          <w:p w:rsidR="009F6436" w:rsidRPr="009F6436" w:rsidRDefault="009F6436" w:rsidP="009F6436">
            <w:pPr>
              <w:numPr>
                <w:ilvl w:val="0"/>
                <w:numId w:val="68"/>
              </w:numPr>
              <w:ind w:right="-59"/>
              <w:contextualSpacing/>
              <w:rPr>
                <w:rFonts w:ascii="Times New Roman" w:hAnsi="Times New Roman" w:cs="Times New Roman"/>
              </w:rPr>
            </w:pPr>
            <w:r w:rsidRPr="009F6436">
              <w:rPr>
                <w:rFonts w:ascii="Times New Roman" w:hAnsi="Times New Roman" w:cs="Times New Roman"/>
              </w:rPr>
              <w:t>Охарактеризовать инъекцию при кератитах.</w:t>
            </w:r>
          </w:p>
          <w:p w:rsidR="009F6436" w:rsidRPr="009F6436" w:rsidRDefault="009F6436" w:rsidP="009F6436">
            <w:pPr>
              <w:numPr>
                <w:ilvl w:val="0"/>
                <w:numId w:val="68"/>
              </w:numPr>
              <w:ind w:right="-59"/>
              <w:contextualSpacing/>
              <w:rPr>
                <w:rFonts w:ascii="Times New Roman" w:hAnsi="Times New Roman" w:cs="Times New Roman"/>
              </w:rPr>
            </w:pPr>
            <w:r w:rsidRPr="009F6436">
              <w:rPr>
                <w:rFonts w:ascii="Times New Roman" w:hAnsi="Times New Roman" w:cs="Times New Roman"/>
              </w:rPr>
              <w:t>Охарактеризовать осложнения кератитов.</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t>Тема №23</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ДД между окклюзией ЦАС  и тромбозом ЦВС.</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дифференциальной диагностики между окклюзией центральной артерии сетчатки и тромбозом центральной вены сетчатки.</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69"/>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сетчатки.</w:t>
            </w:r>
          </w:p>
          <w:p w:rsidR="009F6436" w:rsidRPr="009F6436" w:rsidRDefault="009F6436" w:rsidP="009F6436">
            <w:pPr>
              <w:numPr>
                <w:ilvl w:val="0"/>
                <w:numId w:val="69"/>
              </w:numPr>
              <w:contextualSpacing/>
              <w:rPr>
                <w:rFonts w:ascii="Times New Roman" w:hAnsi="Times New Roman" w:cs="Times New Roman"/>
              </w:rPr>
            </w:pPr>
            <w:r w:rsidRPr="009F6436">
              <w:rPr>
                <w:rFonts w:ascii="Times New Roman" w:hAnsi="Times New Roman" w:cs="Times New Roman"/>
              </w:rPr>
              <w:t>Охарактеризовать причины и механизм.</w:t>
            </w:r>
          </w:p>
          <w:p w:rsidR="009F6436" w:rsidRPr="009F6436" w:rsidRDefault="009F6436" w:rsidP="009F6436">
            <w:pPr>
              <w:numPr>
                <w:ilvl w:val="0"/>
                <w:numId w:val="69"/>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основные симптомы при нарушениях кровоснабжения сетчатки.</w:t>
            </w:r>
          </w:p>
          <w:p w:rsidR="009F6436" w:rsidRPr="009F6436" w:rsidRDefault="009F6436" w:rsidP="009F6436">
            <w:pPr>
              <w:numPr>
                <w:ilvl w:val="0"/>
                <w:numId w:val="69"/>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профилактики и лечения при окклюзиях ЦАС и тромбозах ЦВС.</w:t>
            </w:r>
          </w:p>
          <w:p w:rsidR="009F6436" w:rsidRPr="009F6436" w:rsidRDefault="009F6436" w:rsidP="009F6436">
            <w:pPr>
              <w:numPr>
                <w:ilvl w:val="0"/>
                <w:numId w:val="69"/>
              </w:numPr>
              <w:ind w:right="-59"/>
              <w:contextualSpacing/>
              <w:rPr>
                <w:rFonts w:ascii="Times New Roman" w:hAnsi="Times New Roman" w:cs="Times New Roman"/>
              </w:rPr>
            </w:pPr>
            <w:r w:rsidRPr="009F6436">
              <w:rPr>
                <w:rFonts w:ascii="Times New Roman" w:hAnsi="Times New Roman" w:cs="Times New Roman"/>
              </w:rPr>
              <w:t xml:space="preserve">Составить сравнительную схему дифференциальную диагностики </w:t>
            </w:r>
            <w:r w:rsidRPr="009F6436">
              <w:rPr>
                <w:rFonts w:ascii="Times New Roman" w:eastAsia="Times New Roman" w:hAnsi="Times New Roman" w:cs="Times New Roman"/>
                <w:lang w:eastAsia="ru-RU"/>
              </w:rPr>
              <w:t>окклюзией ЦАС и тромбозом ЦВС</w:t>
            </w:r>
            <w:r w:rsidRPr="009F6436">
              <w:rPr>
                <w:rFonts w:ascii="Times New Roman" w:hAnsi="Times New Roman" w:cs="Times New Roman"/>
              </w:rPr>
              <w:t xml:space="preserve">. </w:t>
            </w:r>
          </w:p>
          <w:p w:rsidR="009F6436" w:rsidRPr="009F6436" w:rsidRDefault="009F6436" w:rsidP="009F6436">
            <w:pPr>
              <w:numPr>
                <w:ilvl w:val="0"/>
                <w:numId w:val="69"/>
              </w:numPr>
              <w:ind w:right="-59"/>
              <w:contextualSpacing/>
              <w:rPr>
                <w:rFonts w:ascii="Times New Roman" w:hAnsi="Times New Roman" w:cs="Times New Roman"/>
              </w:rPr>
            </w:pPr>
            <w:r w:rsidRPr="009F6436">
              <w:rPr>
                <w:rFonts w:ascii="Times New Roman" w:hAnsi="Times New Roman" w:cs="Times New Roman"/>
              </w:rPr>
              <w:t xml:space="preserve">Охарактеризовать роль гипертонической болезни при  </w:t>
            </w:r>
            <w:r w:rsidRPr="009F6436">
              <w:rPr>
                <w:rFonts w:ascii="Times New Roman" w:eastAsia="Times New Roman" w:hAnsi="Times New Roman" w:cs="Times New Roman"/>
                <w:lang w:eastAsia="ru-RU"/>
              </w:rPr>
              <w:t>окклюзиях ЦАС и тромбозах ЦВС</w:t>
            </w:r>
            <w:r w:rsidRPr="009F6436">
              <w:rPr>
                <w:rFonts w:ascii="Times New Roman" w:hAnsi="Times New Roman" w:cs="Times New Roman"/>
              </w:rPr>
              <w:t>.</w:t>
            </w:r>
          </w:p>
          <w:p w:rsidR="009F6436" w:rsidRPr="009F6436" w:rsidRDefault="009F6436" w:rsidP="009F6436">
            <w:pPr>
              <w:numPr>
                <w:ilvl w:val="0"/>
                <w:numId w:val="69"/>
              </w:numPr>
              <w:ind w:right="-59"/>
              <w:contextualSpacing/>
              <w:rPr>
                <w:rFonts w:ascii="Times New Roman" w:hAnsi="Times New Roman" w:cs="Times New Roman"/>
              </w:rPr>
            </w:pPr>
            <w:r w:rsidRPr="009F6436">
              <w:rPr>
                <w:rFonts w:ascii="Times New Roman" w:hAnsi="Times New Roman" w:cs="Times New Roman"/>
              </w:rPr>
              <w:t xml:space="preserve">Охарактеризовать исходы заболеваний и дальнейшие методы наблюдения. </w:t>
            </w:r>
          </w:p>
          <w:p w:rsidR="009F6436" w:rsidRPr="009F6436" w:rsidRDefault="009F6436" w:rsidP="009F6436">
            <w:pPr>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lastRenderedPageBreak/>
              <w:t>Тема №24</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Щелочные ожоги органа зрения.</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клиники и лечения щелочных ожогов органа зрения.</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70"/>
              </w:numPr>
              <w:contextualSpacing/>
              <w:rPr>
                <w:rFonts w:ascii="Times New Roman" w:hAnsi="Times New Roman" w:cs="Times New Roman"/>
              </w:rPr>
            </w:pPr>
            <w:r w:rsidRPr="009F6436">
              <w:rPr>
                <w:rFonts w:ascii="Times New Roman" w:hAnsi="Times New Roman" w:cs="Times New Roman"/>
              </w:rPr>
              <w:t>Составить краткий обзор анатомии и физиологии глазного яблока.</w:t>
            </w:r>
          </w:p>
          <w:p w:rsidR="009F6436" w:rsidRPr="009F6436" w:rsidRDefault="009F6436" w:rsidP="009F6436">
            <w:pPr>
              <w:ind w:left="720" w:right="-59"/>
              <w:contextualSpacing/>
              <w:rPr>
                <w:rFonts w:ascii="Times New Roman" w:hAnsi="Times New Roman" w:cs="Times New Roman"/>
              </w:rPr>
            </w:pPr>
          </w:p>
          <w:p w:rsidR="009F6436" w:rsidRPr="009F6436" w:rsidRDefault="009F6436" w:rsidP="009F6436">
            <w:pPr>
              <w:numPr>
                <w:ilvl w:val="0"/>
                <w:numId w:val="70"/>
              </w:numPr>
              <w:ind w:right="-59"/>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причины и механизм щелочных ожогов.</w:t>
            </w:r>
          </w:p>
          <w:p w:rsidR="009F6436" w:rsidRPr="009F6436" w:rsidRDefault="009F6436" w:rsidP="009F6436">
            <w:pPr>
              <w:numPr>
                <w:ilvl w:val="0"/>
                <w:numId w:val="70"/>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классификацию в зависимости от глубины и протяженности поражения тканей.</w:t>
            </w:r>
          </w:p>
          <w:p w:rsidR="009F6436" w:rsidRPr="009F6436" w:rsidRDefault="009F6436" w:rsidP="009F6436">
            <w:pPr>
              <w:numPr>
                <w:ilvl w:val="0"/>
                <w:numId w:val="70"/>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диагностики ожогов органа зрения.</w:t>
            </w:r>
          </w:p>
          <w:p w:rsidR="009F6436" w:rsidRPr="009F6436" w:rsidRDefault="009F6436" w:rsidP="009F6436">
            <w:pPr>
              <w:numPr>
                <w:ilvl w:val="0"/>
                <w:numId w:val="70"/>
              </w:numPr>
              <w:ind w:right="-59"/>
              <w:contextualSpacing/>
              <w:rPr>
                <w:rFonts w:ascii="Times New Roman" w:hAnsi="Times New Roman" w:cs="Times New Roman"/>
              </w:rPr>
            </w:pPr>
            <w:r w:rsidRPr="009F6436">
              <w:rPr>
                <w:rFonts w:ascii="Times New Roman" w:hAnsi="Times New Roman" w:cs="Times New Roman"/>
              </w:rPr>
              <w:t>Охарактеризовать меры первой доврачебной помощи при щелочных ожогах органа зрения.</w:t>
            </w:r>
          </w:p>
          <w:p w:rsidR="009F6436" w:rsidRPr="009F6436" w:rsidRDefault="009F6436" w:rsidP="009F6436">
            <w:pPr>
              <w:numPr>
                <w:ilvl w:val="0"/>
                <w:numId w:val="70"/>
              </w:numPr>
              <w:ind w:right="-59"/>
              <w:contextualSpacing/>
              <w:rPr>
                <w:rFonts w:ascii="Times New Roman" w:hAnsi="Times New Roman" w:cs="Times New Roman"/>
              </w:rPr>
            </w:pPr>
            <w:r w:rsidRPr="009F6436">
              <w:rPr>
                <w:rFonts w:ascii="Times New Roman" w:hAnsi="Times New Roman" w:cs="Times New Roman"/>
              </w:rPr>
              <w:t xml:space="preserve">Интерпретировать понятие о </w:t>
            </w:r>
            <w:proofErr w:type="spellStart"/>
            <w:r w:rsidRPr="009F6436">
              <w:rPr>
                <w:rFonts w:ascii="Times New Roman" w:hAnsi="Times New Roman" w:cs="Times New Roman"/>
              </w:rPr>
              <w:t>колликвационном</w:t>
            </w:r>
            <w:proofErr w:type="spellEnd"/>
            <w:r w:rsidRPr="009F6436">
              <w:rPr>
                <w:rFonts w:ascii="Times New Roman" w:hAnsi="Times New Roman" w:cs="Times New Roman"/>
              </w:rPr>
              <w:t xml:space="preserve"> некрозе.</w:t>
            </w:r>
          </w:p>
          <w:p w:rsidR="009F6436" w:rsidRPr="009F6436" w:rsidRDefault="009F6436" w:rsidP="009F6436">
            <w:pPr>
              <w:ind w:left="720" w:right="-59"/>
              <w:contextualSpacing/>
              <w:rPr>
                <w:rFonts w:ascii="Times New Roman" w:hAnsi="Times New Roman" w:cs="Times New Roman"/>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t>Тема №25</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Кислотные ожоги органа зрения.</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клиники и лечения кислотных ожогов органа зрения.</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71"/>
              </w:numPr>
              <w:contextualSpacing/>
              <w:rPr>
                <w:rFonts w:ascii="Times New Roman" w:hAnsi="Times New Roman" w:cs="Times New Roman"/>
              </w:rPr>
            </w:pPr>
            <w:r w:rsidRPr="009F6436">
              <w:rPr>
                <w:rFonts w:ascii="Times New Roman" w:hAnsi="Times New Roman" w:cs="Times New Roman"/>
              </w:rPr>
              <w:t>Составить краткий обзор анатомии и физиологии глазного яблока.</w:t>
            </w:r>
          </w:p>
          <w:p w:rsidR="009F6436" w:rsidRPr="009F6436" w:rsidRDefault="009F6436" w:rsidP="009F6436">
            <w:pPr>
              <w:numPr>
                <w:ilvl w:val="0"/>
                <w:numId w:val="71"/>
              </w:numPr>
              <w:ind w:right="-59"/>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причины и механизм кислотных ожогов.</w:t>
            </w:r>
          </w:p>
          <w:p w:rsidR="009F6436" w:rsidRPr="009F6436" w:rsidRDefault="009F6436" w:rsidP="009F6436">
            <w:pPr>
              <w:numPr>
                <w:ilvl w:val="0"/>
                <w:numId w:val="71"/>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классификацию в зависимости от глубины и протяженности поражения тканей.</w:t>
            </w:r>
          </w:p>
          <w:p w:rsidR="009F6436" w:rsidRPr="009F6436" w:rsidRDefault="009F6436" w:rsidP="009F6436">
            <w:pPr>
              <w:numPr>
                <w:ilvl w:val="0"/>
                <w:numId w:val="71"/>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диагностики кислотных ожогов органа зрения.</w:t>
            </w:r>
          </w:p>
          <w:p w:rsidR="009F6436" w:rsidRPr="009F6436" w:rsidRDefault="009F6436" w:rsidP="009F6436">
            <w:pPr>
              <w:numPr>
                <w:ilvl w:val="0"/>
                <w:numId w:val="71"/>
              </w:numPr>
              <w:ind w:right="-59"/>
              <w:contextualSpacing/>
              <w:rPr>
                <w:rFonts w:ascii="Times New Roman" w:hAnsi="Times New Roman" w:cs="Times New Roman"/>
              </w:rPr>
            </w:pPr>
            <w:r w:rsidRPr="009F6436">
              <w:rPr>
                <w:rFonts w:ascii="Times New Roman" w:hAnsi="Times New Roman" w:cs="Times New Roman"/>
              </w:rPr>
              <w:t>Охарактеризовать меры первой доврачебной помощи при кислотных ожогах органа зрения.</w:t>
            </w:r>
          </w:p>
          <w:p w:rsidR="009F6436" w:rsidRPr="009F6436" w:rsidRDefault="009F6436" w:rsidP="009F6436">
            <w:pPr>
              <w:numPr>
                <w:ilvl w:val="0"/>
                <w:numId w:val="71"/>
              </w:numPr>
              <w:ind w:right="-59"/>
              <w:contextualSpacing/>
              <w:rPr>
                <w:rFonts w:ascii="Times New Roman" w:hAnsi="Times New Roman" w:cs="Times New Roman"/>
              </w:rPr>
            </w:pPr>
            <w:r w:rsidRPr="009F6436">
              <w:rPr>
                <w:rFonts w:ascii="Times New Roman" w:hAnsi="Times New Roman" w:cs="Times New Roman"/>
              </w:rPr>
              <w:t xml:space="preserve">Интерпретировать понятие о </w:t>
            </w:r>
            <w:proofErr w:type="spellStart"/>
            <w:r w:rsidRPr="009F6436">
              <w:rPr>
                <w:rFonts w:ascii="Times New Roman" w:hAnsi="Times New Roman" w:cs="Times New Roman"/>
              </w:rPr>
              <w:t>коагуляционном</w:t>
            </w:r>
            <w:proofErr w:type="spellEnd"/>
            <w:r w:rsidRPr="009F6436">
              <w:rPr>
                <w:rFonts w:ascii="Times New Roman" w:hAnsi="Times New Roman" w:cs="Times New Roman"/>
              </w:rPr>
              <w:t xml:space="preserve"> некрозе.</w:t>
            </w:r>
          </w:p>
          <w:p w:rsidR="009F6436" w:rsidRPr="009F6436" w:rsidRDefault="009F6436" w:rsidP="009F6436">
            <w:pPr>
              <w:ind w:left="720" w:right="-59"/>
              <w:contextualSpacing/>
              <w:rPr>
                <w:rFonts w:ascii="Times New Roman" w:hAnsi="Times New Roman" w:cs="Times New Roman"/>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t>Тема №26</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Лучевые ожоги органа зрения.</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клиники и лечения лучевых ожогов органа зрения.</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72"/>
              </w:numPr>
              <w:contextualSpacing/>
              <w:rPr>
                <w:rFonts w:ascii="Times New Roman" w:hAnsi="Times New Roman" w:cs="Times New Roman"/>
              </w:rPr>
            </w:pPr>
            <w:r w:rsidRPr="009F6436">
              <w:rPr>
                <w:rFonts w:ascii="Times New Roman" w:hAnsi="Times New Roman" w:cs="Times New Roman"/>
              </w:rPr>
              <w:t>Составить краткий обзор анатомии и физиологии глазного яблока.</w:t>
            </w:r>
          </w:p>
          <w:p w:rsidR="009F6436" w:rsidRPr="009F6436" w:rsidRDefault="009F6436" w:rsidP="009F6436">
            <w:pPr>
              <w:numPr>
                <w:ilvl w:val="0"/>
                <w:numId w:val="72"/>
              </w:numPr>
              <w:ind w:right="-59"/>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причины и механизм лучевых ожогов.</w:t>
            </w:r>
          </w:p>
          <w:p w:rsidR="009F6436" w:rsidRPr="009F6436" w:rsidRDefault="009F6436" w:rsidP="009F6436">
            <w:pPr>
              <w:numPr>
                <w:ilvl w:val="0"/>
                <w:numId w:val="72"/>
              </w:numPr>
              <w:ind w:right="-59"/>
              <w:contextualSpacing/>
              <w:rPr>
                <w:rFonts w:ascii="Times New Roman" w:hAnsi="Times New Roman" w:cs="Times New Roman"/>
              </w:rPr>
            </w:pPr>
            <w:r w:rsidRPr="009F6436">
              <w:rPr>
                <w:rFonts w:ascii="Times New Roman" w:eastAsia="Times New Roman" w:hAnsi="Times New Roman" w:cs="Times New Roman"/>
                <w:lang w:eastAsia="ru-RU"/>
              </w:rPr>
              <w:t xml:space="preserve">Охарактеризовать классификацию в зависимости от глубины </w:t>
            </w:r>
            <w:r w:rsidRPr="009F6436">
              <w:rPr>
                <w:rFonts w:ascii="Times New Roman" w:eastAsia="Times New Roman" w:hAnsi="Times New Roman" w:cs="Times New Roman"/>
                <w:lang w:eastAsia="ru-RU"/>
              </w:rPr>
              <w:lastRenderedPageBreak/>
              <w:t>и протяженности поражения тканей.</w:t>
            </w:r>
          </w:p>
          <w:p w:rsidR="009F6436" w:rsidRPr="009F6436" w:rsidRDefault="009F6436" w:rsidP="009F6436">
            <w:pPr>
              <w:numPr>
                <w:ilvl w:val="0"/>
                <w:numId w:val="72"/>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диагностики лучевых ожогов органа зрения.</w:t>
            </w:r>
          </w:p>
          <w:p w:rsidR="009F6436" w:rsidRPr="009F6436" w:rsidRDefault="009F6436" w:rsidP="009F6436">
            <w:pPr>
              <w:numPr>
                <w:ilvl w:val="0"/>
                <w:numId w:val="72"/>
              </w:numPr>
              <w:ind w:right="-59"/>
              <w:contextualSpacing/>
              <w:rPr>
                <w:rFonts w:ascii="Times New Roman" w:hAnsi="Times New Roman" w:cs="Times New Roman"/>
              </w:rPr>
            </w:pPr>
            <w:r w:rsidRPr="009F6436">
              <w:rPr>
                <w:rFonts w:ascii="Times New Roman" w:hAnsi="Times New Roman" w:cs="Times New Roman"/>
              </w:rPr>
              <w:t>Охарактеризовать меры первой доврачебной помощи при лучевых ожогах органа зрения.</w:t>
            </w:r>
          </w:p>
          <w:p w:rsidR="009F6436" w:rsidRPr="009F6436" w:rsidRDefault="009F6436" w:rsidP="009F6436">
            <w:pPr>
              <w:numPr>
                <w:ilvl w:val="0"/>
                <w:numId w:val="72"/>
              </w:numPr>
              <w:ind w:right="-59"/>
              <w:contextualSpacing/>
              <w:rPr>
                <w:rFonts w:ascii="Times New Roman" w:hAnsi="Times New Roman" w:cs="Times New Roman"/>
              </w:rPr>
            </w:pPr>
            <w:r w:rsidRPr="009F6436">
              <w:rPr>
                <w:rFonts w:ascii="Times New Roman" w:hAnsi="Times New Roman" w:cs="Times New Roman"/>
              </w:rPr>
              <w:t>Интерпретировать понятие о «снежной слепоте».</w:t>
            </w:r>
          </w:p>
          <w:p w:rsidR="009F6436" w:rsidRPr="009F6436" w:rsidRDefault="009F6436" w:rsidP="009F6436">
            <w:pPr>
              <w:numPr>
                <w:ilvl w:val="0"/>
                <w:numId w:val="72"/>
              </w:numPr>
              <w:ind w:right="-59"/>
              <w:contextualSpacing/>
              <w:rPr>
                <w:rFonts w:ascii="Times New Roman" w:hAnsi="Times New Roman" w:cs="Times New Roman"/>
              </w:rPr>
            </w:pPr>
            <w:r w:rsidRPr="009F6436">
              <w:rPr>
                <w:rFonts w:ascii="Times New Roman" w:hAnsi="Times New Roman" w:cs="Times New Roman"/>
              </w:rPr>
              <w:t>Интерпретировать понятие о «</w:t>
            </w:r>
            <w:proofErr w:type="spellStart"/>
            <w:r w:rsidRPr="009F6436">
              <w:rPr>
                <w:rFonts w:ascii="Times New Roman" w:hAnsi="Times New Roman" w:cs="Times New Roman"/>
              </w:rPr>
              <w:t>электроофтальмии</w:t>
            </w:r>
            <w:proofErr w:type="spellEnd"/>
            <w:r w:rsidRPr="009F6436">
              <w:rPr>
                <w:rFonts w:ascii="Times New Roman" w:hAnsi="Times New Roman" w:cs="Times New Roman"/>
              </w:rPr>
              <w:t>».</w:t>
            </w:r>
          </w:p>
          <w:p w:rsidR="009F6436" w:rsidRPr="009F6436" w:rsidRDefault="009F6436" w:rsidP="009F6436">
            <w:pPr>
              <w:ind w:left="720" w:right="-59"/>
              <w:contextualSpacing/>
              <w:rPr>
                <w:rFonts w:ascii="Times New Roman" w:hAnsi="Times New Roman" w:cs="Times New Roman"/>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lastRenderedPageBreak/>
              <w:t>Тема №27</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Тупые травмы органа зрения.</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клиники и лечения тупых травм органа зрения.</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73"/>
              </w:numPr>
              <w:contextualSpacing/>
              <w:rPr>
                <w:rFonts w:ascii="Times New Roman" w:hAnsi="Times New Roman" w:cs="Times New Roman"/>
              </w:rPr>
            </w:pPr>
            <w:r w:rsidRPr="009F6436">
              <w:rPr>
                <w:rFonts w:ascii="Times New Roman" w:hAnsi="Times New Roman" w:cs="Times New Roman"/>
              </w:rPr>
              <w:t>Составить краткий обзор анатомии и физиологии глазного яблока.</w:t>
            </w:r>
          </w:p>
          <w:p w:rsidR="009F6436" w:rsidRPr="009F6436" w:rsidRDefault="009F6436" w:rsidP="009F6436">
            <w:pPr>
              <w:numPr>
                <w:ilvl w:val="0"/>
                <w:numId w:val="73"/>
              </w:numPr>
              <w:ind w:right="-59"/>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причины и механизм тупых травм органа зрения.</w:t>
            </w:r>
          </w:p>
          <w:p w:rsidR="009F6436" w:rsidRPr="009F6436" w:rsidRDefault="009F6436" w:rsidP="009F6436">
            <w:pPr>
              <w:numPr>
                <w:ilvl w:val="0"/>
                <w:numId w:val="73"/>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классификацию в зависимости от степени тяжести поражения тканей.</w:t>
            </w:r>
          </w:p>
          <w:p w:rsidR="009F6436" w:rsidRPr="009F6436" w:rsidRDefault="009F6436" w:rsidP="009F6436">
            <w:pPr>
              <w:numPr>
                <w:ilvl w:val="0"/>
                <w:numId w:val="73"/>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диагностики тупых травм органа зрения.</w:t>
            </w:r>
          </w:p>
          <w:p w:rsidR="009F6436" w:rsidRPr="009F6436" w:rsidRDefault="009F6436" w:rsidP="009F6436">
            <w:pPr>
              <w:numPr>
                <w:ilvl w:val="0"/>
                <w:numId w:val="73"/>
              </w:numPr>
              <w:ind w:right="-59"/>
              <w:contextualSpacing/>
              <w:rPr>
                <w:rFonts w:ascii="Times New Roman" w:hAnsi="Times New Roman" w:cs="Times New Roman"/>
              </w:rPr>
            </w:pPr>
            <w:r w:rsidRPr="009F6436">
              <w:rPr>
                <w:rFonts w:ascii="Times New Roman" w:hAnsi="Times New Roman" w:cs="Times New Roman"/>
              </w:rPr>
              <w:t>Охарактеризовать меры первой доврачебной помощи при тупых травмах органа зрения.</w:t>
            </w:r>
          </w:p>
          <w:p w:rsidR="009F6436" w:rsidRPr="009F6436" w:rsidRDefault="009F6436" w:rsidP="009F6436">
            <w:pPr>
              <w:numPr>
                <w:ilvl w:val="0"/>
                <w:numId w:val="73"/>
              </w:numPr>
              <w:ind w:right="-59"/>
              <w:contextualSpacing/>
              <w:rPr>
                <w:rFonts w:ascii="Times New Roman" w:hAnsi="Times New Roman" w:cs="Times New Roman"/>
              </w:rPr>
            </w:pPr>
            <w:r w:rsidRPr="009F6436">
              <w:rPr>
                <w:rFonts w:ascii="Times New Roman" w:hAnsi="Times New Roman" w:cs="Times New Roman"/>
              </w:rPr>
              <w:t>Интерпретировать понятие о симптоме «очков».</w:t>
            </w:r>
          </w:p>
          <w:p w:rsidR="009F6436" w:rsidRPr="009F6436" w:rsidRDefault="009F6436" w:rsidP="009F6436">
            <w:pPr>
              <w:ind w:left="720" w:right="-59"/>
              <w:contextualSpacing/>
              <w:rPr>
                <w:rFonts w:ascii="Times New Roman" w:hAnsi="Times New Roman" w:cs="Times New Roman"/>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t>Тема №28</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Проникающее ранение органа зрения.</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клиники и лечения проникающих ранений органа зрения.</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74"/>
              </w:numPr>
              <w:contextualSpacing/>
              <w:rPr>
                <w:rFonts w:ascii="Times New Roman" w:hAnsi="Times New Roman" w:cs="Times New Roman"/>
              </w:rPr>
            </w:pPr>
            <w:r w:rsidRPr="009F6436">
              <w:rPr>
                <w:rFonts w:ascii="Times New Roman" w:hAnsi="Times New Roman" w:cs="Times New Roman"/>
              </w:rPr>
              <w:t>Составить краткий обзор анатомии и физиологии глазного яблока.</w:t>
            </w:r>
          </w:p>
          <w:p w:rsidR="009F6436" w:rsidRPr="009F6436" w:rsidRDefault="009F6436" w:rsidP="009F6436">
            <w:pPr>
              <w:numPr>
                <w:ilvl w:val="0"/>
                <w:numId w:val="74"/>
              </w:numPr>
              <w:ind w:right="-59"/>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причины и механизм проникающих ранений органа зрения.</w:t>
            </w:r>
          </w:p>
          <w:p w:rsidR="009F6436" w:rsidRPr="009F6436" w:rsidRDefault="009F6436" w:rsidP="009F6436">
            <w:pPr>
              <w:numPr>
                <w:ilvl w:val="0"/>
                <w:numId w:val="74"/>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классификацию в зависимости от степени тяжести и от локализации поражения.</w:t>
            </w:r>
          </w:p>
          <w:p w:rsidR="009F6436" w:rsidRPr="009F6436" w:rsidRDefault="009F6436" w:rsidP="009F6436">
            <w:pPr>
              <w:numPr>
                <w:ilvl w:val="0"/>
                <w:numId w:val="74"/>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диагностики проникающих ранений органа зрения.</w:t>
            </w:r>
          </w:p>
          <w:p w:rsidR="009F6436" w:rsidRPr="009F6436" w:rsidRDefault="009F6436" w:rsidP="009F6436">
            <w:pPr>
              <w:numPr>
                <w:ilvl w:val="0"/>
                <w:numId w:val="74"/>
              </w:numPr>
              <w:ind w:right="-59"/>
              <w:contextualSpacing/>
              <w:rPr>
                <w:rFonts w:ascii="Times New Roman" w:hAnsi="Times New Roman" w:cs="Times New Roman"/>
              </w:rPr>
            </w:pPr>
            <w:r w:rsidRPr="009F6436">
              <w:rPr>
                <w:rFonts w:ascii="Times New Roman" w:hAnsi="Times New Roman" w:cs="Times New Roman"/>
              </w:rPr>
              <w:t>Охарактеризовать меры первой доврачебной помощи при проникающих ранениях органа зрения.</w:t>
            </w:r>
          </w:p>
          <w:p w:rsidR="009F6436" w:rsidRPr="009F6436" w:rsidRDefault="009F6436" w:rsidP="009F6436">
            <w:pPr>
              <w:numPr>
                <w:ilvl w:val="0"/>
                <w:numId w:val="74"/>
              </w:numPr>
              <w:ind w:right="-59"/>
              <w:contextualSpacing/>
              <w:rPr>
                <w:rFonts w:ascii="Times New Roman" w:hAnsi="Times New Roman" w:cs="Times New Roman"/>
              </w:rPr>
            </w:pPr>
            <w:r w:rsidRPr="009F6436">
              <w:rPr>
                <w:rFonts w:ascii="Times New Roman" w:hAnsi="Times New Roman" w:cs="Times New Roman"/>
              </w:rPr>
              <w:t>Интерпретировать относительные признаки органа зрения.</w:t>
            </w:r>
          </w:p>
          <w:p w:rsidR="009F6436" w:rsidRPr="009F6436" w:rsidRDefault="009F6436" w:rsidP="009F6436">
            <w:pPr>
              <w:numPr>
                <w:ilvl w:val="0"/>
                <w:numId w:val="74"/>
              </w:numPr>
              <w:ind w:right="-59"/>
              <w:contextualSpacing/>
              <w:rPr>
                <w:rFonts w:ascii="Times New Roman" w:hAnsi="Times New Roman" w:cs="Times New Roman"/>
              </w:rPr>
            </w:pPr>
            <w:r w:rsidRPr="009F6436">
              <w:rPr>
                <w:rFonts w:ascii="Times New Roman" w:hAnsi="Times New Roman" w:cs="Times New Roman"/>
              </w:rPr>
              <w:lastRenderedPageBreak/>
              <w:t>Интерпретировать абсолютные признаки проникающих ранений органа зрения.</w:t>
            </w:r>
          </w:p>
          <w:p w:rsidR="009F6436" w:rsidRPr="009F6436" w:rsidRDefault="009F6436" w:rsidP="009F6436">
            <w:pPr>
              <w:ind w:left="720" w:right="-59"/>
              <w:contextualSpacing/>
              <w:rPr>
                <w:rFonts w:ascii="Times New Roman" w:hAnsi="Times New Roman" w:cs="Times New Roman"/>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lastRenderedPageBreak/>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lastRenderedPageBreak/>
              <w:t>Тема №29</w:t>
            </w:r>
          </w:p>
          <w:p w:rsidR="009F6436" w:rsidRPr="009F6436" w:rsidRDefault="009F6436" w:rsidP="009F6436">
            <w:pPr>
              <w:jc w:val="center"/>
              <w:rPr>
                <w:rFonts w:ascii="Times New Roman" w:hAnsi="Times New Roman" w:cs="Times New Roman"/>
              </w:rPr>
            </w:pPr>
            <w:r w:rsidRPr="009F6436">
              <w:rPr>
                <w:rFonts w:ascii="Times New Roman" w:hAnsi="Times New Roman" w:cs="Times New Roman"/>
              </w:rPr>
              <w:t>Непроникающее ранение органа зрения.</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клиники и лечения непроникающих ранений органа зрения.</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75"/>
              </w:numPr>
              <w:contextualSpacing/>
              <w:rPr>
                <w:rFonts w:ascii="Times New Roman" w:hAnsi="Times New Roman" w:cs="Times New Roman"/>
              </w:rPr>
            </w:pPr>
            <w:r w:rsidRPr="009F6436">
              <w:rPr>
                <w:rFonts w:ascii="Times New Roman" w:hAnsi="Times New Roman" w:cs="Times New Roman"/>
              </w:rPr>
              <w:t>Составить краткий обзор анатомии и физиологии глазного яблока.</w:t>
            </w:r>
          </w:p>
          <w:p w:rsidR="009F6436" w:rsidRPr="009F6436" w:rsidRDefault="009F6436" w:rsidP="009F6436">
            <w:pPr>
              <w:numPr>
                <w:ilvl w:val="0"/>
                <w:numId w:val="75"/>
              </w:numPr>
              <w:ind w:right="-59"/>
              <w:contextualSpacing/>
              <w:rPr>
                <w:rFonts w:ascii="Times New Roman" w:hAnsi="Times New Roman" w:cs="Times New Roman"/>
              </w:rPr>
            </w:pPr>
            <w:r w:rsidRPr="009F6436">
              <w:rPr>
                <w:rFonts w:ascii="Times New Roman" w:eastAsia="Times New Roman" w:hAnsi="Times New Roman" w:cs="Times New Roman"/>
                <w:lang w:eastAsia="ru-RU"/>
              </w:rPr>
              <w:t>Интерпретировать причины и механизм непроникающих ранений органа зрения.</w:t>
            </w:r>
          </w:p>
          <w:p w:rsidR="009F6436" w:rsidRPr="009F6436" w:rsidRDefault="009F6436" w:rsidP="009F6436">
            <w:pPr>
              <w:numPr>
                <w:ilvl w:val="0"/>
                <w:numId w:val="75"/>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классификацию в зависимости от степени тяжести и от локализации поражения.</w:t>
            </w:r>
          </w:p>
          <w:p w:rsidR="009F6436" w:rsidRPr="009F6436" w:rsidRDefault="009F6436" w:rsidP="009F6436">
            <w:pPr>
              <w:numPr>
                <w:ilvl w:val="0"/>
                <w:numId w:val="75"/>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методы диагностики непроникающих ранений органа зрения.</w:t>
            </w:r>
          </w:p>
          <w:p w:rsidR="009F6436" w:rsidRPr="009F6436" w:rsidRDefault="009F6436" w:rsidP="009F6436">
            <w:pPr>
              <w:numPr>
                <w:ilvl w:val="0"/>
                <w:numId w:val="75"/>
              </w:numPr>
              <w:ind w:right="-59"/>
              <w:contextualSpacing/>
              <w:rPr>
                <w:rFonts w:ascii="Times New Roman" w:hAnsi="Times New Roman" w:cs="Times New Roman"/>
              </w:rPr>
            </w:pPr>
            <w:r w:rsidRPr="009F6436">
              <w:rPr>
                <w:rFonts w:ascii="Times New Roman" w:hAnsi="Times New Roman" w:cs="Times New Roman"/>
              </w:rPr>
              <w:t>Охарактеризовать меры первой доврачебной помощи при непроникающих ранениях органа зрения.</w:t>
            </w:r>
          </w:p>
          <w:p w:rsidR="009F6436" w:rsidRPr="009F6436" w:rsidRDefault="009F6436" w:rsidP="009F6436">
            <w:pPr>
              <w:numPr>
                <w:ilvl w:val="0"/>
                <w:numId w:val="75"/>
              </w:numPr>
              <w:ind w:right="-59"/>
              <w:contextualSpacing/>
              <w:rPr>
                <w:rFonts w:ascii="Times New Roman" w:hAnsi="Times New Roman" w:cs="Times New Roman"/>
              </w:rPr>
            </w:pPr>
            <w:r w:rsidRPr="009F6436">
              <w:rPr>
                <w:rFonts w:ascii="Times New Roman" w:hAnsi="Times New Roman" w:cs="Times New Roman"/>
              </w:rPr>
              <w:t>Интерпретировать признаки поверхностных инородных тел роговицы и конъюнктивы.</w:t>
            </w:r>
          </w:p>
          <w:p w:rsidR="009F6436" w:rsidRPr="009F6436" w:rsidRDefault="009F6436" w:rsidP="009F6436">
            <w:pPr>
              <w:ind w:left="720" w:right="-59"/>
              <w:contextualSpacing/>
              <w:rPr>
                <w:rFonts w:ascii="Times New Roman" w:hAnsi="Times New Roman" w:cs="Times New Roman"/>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r w:rsidR="009F6436" w:rsidRPr="009F6436" w:rsidTr="009F6436">
        <w:trPr>
          <w:trHeight w:val="20"/>
        </w:trPr>
        <w:tc>
          <w:tcPr>
            <w:tcW w:w="3119" w:type="dxa"/>
          </w:tcPr>
          <w:p w:rsidR="009F6436" w:rsidRPr="009F6436" w:rsidRDefault="009F6436" w:rsidP="009F6436">
            <w:pPr>
              <w:jc w:val="center"/>
              <w:rPr>
                <w:rFonts w:ascii="Times New Roman" w:hAnsi="Times New Roman" w:cs="Times New Roman"/>
                <w:b/>
              </w:rPr>
            </w:pPr>
            <w:r w:rsidRPr="009F6436">
              <w:rPr>
                <w:rFonts w:ascii="Times New Roman" w:hAnsi="Times New Roman" w:cs="Times New Roman"/>
                <w:b/>
              </w:rPr>
              <w:t>Тема №30</w:t>
            </w:r>
          </w:p>
          <w:p w:rsidR="009F6436" w:rsidRPr="009F6436" w:rsidRDefault="009F6436" w:rsidP="009F6436">
            <w:pPr>
              <w:ind w:right="-108"/>
              <w:jc w:val="center"/>
              <w:rPr>
                <w:rFonts w:ascii="Times New Roman" w:hAnsi="Times New Roman" w:cs="Times New Roman"/>
                <w:b/>
              </w:rPr>
            </w:pPr>
            <w:r w:rsidRPr="009F6436">
              <w:rPr>
                <w:rFonts w:ascii="Times New Roman" w:hAnsi="Times New Roman" w:cs="Times New Roman"/>
              </w:rPr>
              <w:t>Циркуляция внутриглазной жидкости.</w:t>
            </w:r>
          </w:p>
        </w:tc>
        <w:tc>
          <w:tcPr>
            <w:tcW w:w="992" w:type="dxa"/>
          </w:tcPr>
          <w:p w:rsidR="009F6436" w:rsidRPr="009F6436" w:rsidRDefault="009F6436" w:rsidP="009F6436">
            <w:pPr>
              <w:ind w:right="-108"/>
              <w:rPr>
                <w:rFonts w:ascii="Times New Roman" w:hAnsi="Times New Roman" w:cs="Times New Roman"/>
              </w:rPr>
            </w:pPr>
          </w:p>
        </w:tc>
        <w:tc>
          <w:tcPr>
            <w:tcW w:w="6662" w:type="dxa"/>
          </w:tcPr>
          <w:p w:rsidR="009F6436" w:rsidRPr="009F6436" w:rsidRDefault="009F6436" w:rsidP="009F6436">
            <w:pPr>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Цель изучения:</w:t>
            </w:r>
            <w:r w:rsidRPr="009F6436">
              <w:rPr>
                <w:rFonts w:ascii="Times New Roman" w:eastAsia="Times New Roman" w:hAnsi="Times New Roman" w:cs="Times New Roman"/>
                <w:lang w:eastAsia="ru-RU"/>
              </w:rPr>
              <w:t xml:space="preserve"> интерпретировать особенности циркуляции внутриглазной жидкости.</w:t>
            </w:r>
          </w:p>
          <w:p w:rsidR="009F6436" w:rsidRPr="009F6436" w:rsidRDefault="009F6436" w:rsidP="009F6436">
            <w:pPr>
              <w:ind w:left="317"/>
              <w:rPr>
                <w:rFonts w:ascii="Times New Roman" w:eastAsia="Times New Roman" w:hAnsi="Times New Roman" w:cs="Times New Roman"/>
                <w:lang w:eastAsia="ru-RU"/>
              </w:rPr>
            </w:pPr>
            <w:r w:rsidRPr="009F6436">
              <w:rPr>
                <w:rFonts w:ascii="Times New Roman" w:eastAsia="Times New Roman" w:hAnsi="Times New Roman" w:cs="Times New Roman"/>
                <w:b/>
                <w:lang w:eastAsia="ru-RU"/>
              </w:rPr>
              <w:t>Задания СРС</w:t>
            </w:r>
            <w:r w:rsidRPr="009F6436">
              <w:rPr>
                <w:rFonts w:ascii="Times New Roman" w:eastAsia="Times New Roman" w:hAnsi="Times New Roman" w:cs="Times New Roman"/>
                <w:lang w:eastAsia="ru-RU"/>
              </w:rPr>
              <w:t>.</w:t>
            </w:r>
          </w:p>
          <w:p w:rsidR="009F6436" w:rsidRPr="009F6436" w:rsidRDefault="009F6436" w:rsidP="009F6436">
            <w:pPr>
              <w:numPr>
                <w:ilvl w:val="0"/>
                <w:numId w:val="76"/>
              </w:numPr>
              <w:ind w:right="-59"/>
              <w:contextualSpacing/>
              <w:rPr>
                <w:rFonts w:ascii="Times New Roman" w:hAnsi="Times New Roman" w:cs="Times New Roman"/>
              </w:rPr>
            </w:pPr>
            <w:r w:rsidRPr="009F6436">
              <w:rPr>
                <w:rFonts w:ascii="Times New Roman" w:eastAsia="Times New Roman" w:hAnsi="Times New Roman" w:cs="Times New Roman"/>
                <w:lang w:eastAsia="ru-RU"/>
              </w:rPr>
              <w:t>Составить краткий обзор анатомии и физиологии цилиарного тела.</w:t>
            </w:r>
          </w:p>
          <w:p w:rsidR="009F6436" w:rsidRPr="009F6436" w:rsidRDefault="009F6436" w:rsidP="009F6436">
            <w:pPr>
              <w:numPr>
                <w:ilvl w:val="0"/>
                <w:numId w:val="76"/>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состав и свойства внутриглазной жидкости.</w:t>
            </w:r>
          </w:p>
          <w:p w:rsidR="009F6436" w:rsidRPr="009F6436" w:rsidRDefault="009F6436" w:rsidP="009F6436">
            <w:pPr>
              <w:numPr>
                <w:ilvl w:val="0"/>
                <w:numId w:val="76"/>
              </w:numPr>
              <w:ind w:right="-59"/>
              <w:contextualSpacing/>
              <w:rPr>
                <w:rFonts w:ascii="Times New Roman" w:hAnsi="Times New Roman" w:cs="Times New Roman"/>
              </w:rPr>
            </w:pPr>
            <w:r w:rsidRPr="009F6436">
              <w:rPr>
                <w:rFonts w:ascii="Times New Roman" w:eastAsia="Times New Roman" w:hAnsi="Times New Roman" w:cs="Times New Roman"/>
                <w:lang w:eastAsia="ru-RU"/>
              </w:rPr>
              <w:t>Охарактеризовать строению передних и задних камер глазного яблока.</w:t>
            </w:r>
          </w:p>
          <w:p w:rsidR="009F6436" w:rsidRPr="009F6436" w:rsidRDefault="009F6436" w:rsidP="009F6436">
            <w:pPr>
              <w:numPr>
                <w:ilvl w:val="0"/>
                <w:numId w:val="76"/>
              </w:numPr>
              <w:ind w:right="-59"/>
              <w:contextualSpacing/>
              <w:rPr>
                <w:rFonts w:ascii="Times New Roman" w:hAnsi="Times New Roman" w:cs="Times New Roman"/>
              </w:rPr>
            </w:pPr>
            <w:r w:rsidRPr="009F6436">
              <w:rPr>
                <w:rFonts w:ascii="Times New Roman" w:hAnsi="Times New Roman" w:cs="Times New Roman"/>
              </w:rPr>
              <w:t xml:space="preserve">Охарактеризовать роль </w:t>
            </w:r>
            <w:proofErr w:type="spellStart"/>
            <w:r w:rsidRPr="009F6436">
              <w:rPr>
                <w:rFonts w:ascii="Times New Roman" w:hAnsi="Times New Roman" w:cs="Times New Roman"/>
              </w:rPr>
              <w:t>Шлеммова</w:t>
            </w:r>
            <w:proofErr w:type="spellEnd"/>
            <w:r w:rsidRPr="009F6436">
              <w:rPr>
                <w:rFonts w:ascii="Times New Roman" w:hAnsi="Times New Roman" w:cs="Times New Roman"/>
              </w:rPr>
              <w:t xml:space="preserve"> канала и </w:t>
            </w:r>
            <w:proofErr w:type="spellStart"/>
            <w:r w:rsidRPr="009F6436">
              <w:rPr>
                <w:rFonts w:ascii="Times New Roman" w:hAnsi="Times New Roman" w:cs="Times New Roman"/>
              </w:rPr>
              <w:t>трабекулярной</w:t>
            </w:r>
            <w:proofErr w:type="spellEnd"/>
            <w:r w:rsidRPr="009F6436">
              <w:rPr>
                <w:rFonts w:ascii="Times New Roman" w:hAnsi="Times New Roman" w:cs="Times New Roman"/>
              </w:rPr>
              <w:t xml:space="preserve"> зоны при циркуляции ВГЖ.</w:t>
            </w:r>
          </w:p>
          <w:p w:rsidR="009F6436" w:rsidRPr="009F6436" w:rsidRDefault="009F6436" w:rsidP="009F6436">
            <w:pPr>
              <w:numPr>
                <w:ilvl w:val="0"/>
                <w:numId w:val="76"/>
              </w:numPr>
              <w:ind w:right="-59"/>
              <w:contextualSpacing/>
              <w:rPr>
                <w:rFonts w:ascii="Times New Roman" w:hAnsi="Times New Roman" w:cs="Times New Roman"/>
              </w:rPr>
            </w:pPr>
            <w:r w:rsidRPr="009F6436">
              <w:rPr>
                <w:rFonts w:ascii="Times New Roman" w:hAnsi="Times New Roman" w:cs="Times New Roman"/>
              </w:rPr>
              <w:t>Охарактеризовать нарушения циркуляции внутриглазной жидкости.</w:t>
            </w:r>
          </w:p>
          <w:p w:rsidR="009F6436" w:rsidRPr="009F6436" w:rsidRDefault="009F6436" w:rsidP="009F6436">
            <w:pPr>
              <w:ind w:left="720" w:right="-59"/>
              <w:contextualSpacing/>
              <w:rPr>
                <w:rFonts w:ascii="Times New Roman" w:eastAsia="Times New Roman" w:hAnsi="Times New Roman" w:cs="Times New Roman"/>
                <w:b/>
                <w:lang w:eastAsia="ru-RU"/>
              </w:rPr>
            </w:pPr>
          </w:p>
        </w:tc>
        <w:tc>
          <w:tcPr>
            <w:tcW w:w="567" w:type="dxa"/>
          </w:tcPr>
          <w:p w:rsidR="009F6436" w:rsidRPr="009F6436" w:rsidRDefault="009F6436" w:rsidP="009F6436">
            <w:pPr>
              <w:jc w:val="center"/>
              <w:rPr>
                <w:rFonts w:ascii="Times New Roman" w:hAnsi="Times New Roman" w:cs="Times New Roman"/>
              </w:rPr>
            </w:pPr>
            <w:r w:rsidRPr="009F6436">
              <w:rPr>
                <w:rFonts w:ascii="Times New Roman" w:hAnsi="Times New Roman" w:cs="Times New Roman"/>
                <w:b/>
              </w:rPr>
              <w:t>1</w:t>
            </w:r>
          </w:p>
        </w:tc>
        <w:tc>
          <w:tcPr>
            <w:tcW w:w="567" w:type="dxa"/>
          </w:tcPr>
          <w:p w:rsidR="009F6436" w:rsidRPr="009F6436" w:rsidRDefault="009F6436" w:rsidP="009F6436">
            <w:pPr>
              <w:ind w:left="-108" w:right="-190"/>
              <w:jc w:val="center"/>
              <w:rPr>
                <w:rFonts w:ascii="Times New Roman" w:hAnsi="Times New Roman" w:cs="Times New Roman"/>
              </w:rPr>
            </w:pPr>
          </w:p>
        </w:tc>
        <w:tc>
          <w:tcPr>
            <w:tcW w:w="1843" w:type="dxa"/>
          </w:tcPr>
          <w:p w:rsidR="009F6436" w:rsidRPr="009F6436" w:rsidRDefault="009F6436" w:rsidP="009F6436">
            <w:pPr>
              <w:ind w:left="-108" w:right="-108"/>
              <w:jc w:val="center"/>
              <w:rPr>
                <w:rFonts w:ascii="Times New Roman" w:hAnsi="Times New Roman" w:cs="Times New Roman"/>
              </w:rPr>
            </w:pPr>
          </w:p>
        </w:tc>
        <w:tc>
          <w:tcPr>
            <w:tcW w:w="851" w:type="dxa"/>
          </w:tcPr>
          <w:p w:rsidR="009F6436" w:rsidRPr="009F6436" w:rsidRDefault="009F6436" w:rsidP="009F6436">
            <w:pPr>
              <w:rPr>
                <w:rFonts w:ascii="Times New Roman" w:hAnsi="Times New Roman" w:cs="Times New Roman"/>
              </w:rPr>
            </w:pPr>
            <w:proofErr w:type="gramStart"/>
            <w:r w:rsidRPr="009F6436">
              <w:rPr>
                <w:rFonts w:ascii="Times New Roman" w:hAnsi="Times New Roman" w:cs="Times New Roman"/>
                <w:b/>
              </w:rPr>
              <w:t>Р</w:t>
            </w:r>
            <w:proofErr w:type="gramEnd"/>
            <w:r w:rsidRPr="009F6436">
              <w:rPr>
                <w:rFonts w:ascii="Times New Roman" w:hAnsi="Times New Roman" w:cs="Times New Roman"/>
                <w:b/>
              </w:rPr>
              <w:t>; Д; МП; ССТ;</w:t>
            </w:r>
          </w:p>
        </w:tc>
        <w:tc>
          <w:tcPr>
            <w:tcW w:w="425" w:type="dxa"/>
          </w:tcPr>
          <w:p w:rsidR="009F6436" w:rsidRPr="009F6436" w:rsidRDefault="009F6436" w:rsidP="009F6436">
            <w:pPr>
              <w:ind w:left="-108" w:right="-250"/>
              <w:jc w:val="center"/>
              <w:rPr>
                <w:rFonts w:ascii="Times New Roman" w:hAnsi="Times New Roman" w:cs="Times New Roman"/>
              </w:rPr>
            </w:pPr>
          </w:p>
        </w:tc>
      </w:tr>
    </w:tbl>
    <w:p w:rsidR="009F6436" w:rsidRPr="009F6436" w:rsidRDefault="009F6436" w:rsidP="009F6436">
      <w:pPr>
        <w:ind w:left="-567" w:right="-456"/>
        <w:rPr>
          <w:rFonts w:ascii="Times New Roman" w:hAnsi="Times New Roman" w:cs="Times New Roman"/>
        </w:rPr>
      </w:pPr>
    </w:p>
    <w:p w:rsidR="00D8435A" w:rsidRPr="000B7135" w:rsidRDefault="00D8435A" w:rsidP="00D8435A">
      <w:pPr>
        <w:rPr>
          <w:rFonts w:ascii="Times New Roman" w:hAnsi="Times New Roman" w:cs="Times New Roman"/>
          <w:i/>
        </w:rPr>
      </w:pPr>
      <w:r w:rsidRPr="00B7273A">
        <w:rPr>
          <w:rFonts w:ascii="Times New Roman" w:eastAsia="Calibri" w:hAnsi="Times New Roman" w:cs="Times New Roman"/>
          <w:b/>
        </w:rPr>
        <w:t>Условные обозначения:</w:t>
      </w:r>
      <w:r w:rsidRPr="00B7273A">
        <w:rPr>
          <w:rFonts w:ascii="Times New Roman" w:eastAsia="Calibri" w:hAnsi="Times New Roman" w:cs="Times New Roman"/>
          <w:b/>
          <w:i/>
        </w:rPr>
        <w:t xml:space="preserve">  </w:t>
      </w:r>
      <w:r w:rsidRPr="000B7135">
        <w:rPr>
          <w:rFonts w:ascii="Times New Roman" w:hAnsi="Times New Roman" w:cs="Times New Roman"/>
          <w:b/>
          <w:i/>
        </w:rPr>
        <w:t>ОЗ</w:t>
      </w:r>
      <w:r w:rsidRPr="000B7135">
        <w:rPr>
          <w:rFonts w:ascii="Times New Roman" w:hAnsi="Times New Roman" w:cs="Times New Roman"/>
          <w:i/>
        </w:rPr>
        <w:t xml:space="preserve"> – острота зрения; </w:t>
      </w:r>
      <w:r w:rsidRPr="000B7135">
        <w:rPr>
          <w:rFonts w:ascii="Times New Roman" w:hAnsi="Times New Roman" w:cs="Times New Roman"/>
          <w:b/>
          <w:i/>
        </w:rPr>
        <w:t>ПЗ</w:t>
      </w:r>
      <w:r w:rsidRPr="000B7135">
        <w:rPr>
          <w:rFonts w:ascii="Times New Roman" w:hAnsi="Times New Roman" w:cs="Times New Roman"/>
          <w:i/>
        </w:rPr>
        <w:t xml:space="preserve"> – поле зрения; </w:t>
      </w:r>
      <w:r w:rsidRPr="000B7135">
        <w:rPr>
          <w:rFonts w:ascii="Times New Roman" w:hAnsi="Times New Roman" w:cs="Times New Roman"/>
          <w:b/>
          <w:i/>
        </w:rPr>
        <w:t>ВГД</w:t>
      </w:r>
      <w:r w:rsidRPr="000B7135">
        <w:rPr>
          <w:rFonts w:ascii="Times New Roman" w:hAnsi="Times New Roman" w:cs="Times New Roman"/>
          <w:i/>
        </w:rPr>
        <w:t xml:space="preserve"> – внутриглазное давление;    </w:t>
      </w:r>
      <w:r w:rsidRPr="000B7135">
        <w:rPr>
          <w:rFonts w:ascii="Times New Roman" w:hAnsi="Times New Roman" w:cs="Times New Roman"/>
          <w:b/>
          <w:i/>
        </w:rPr>
        <w:t>ЦВ</w:t>
      </w:r>
      <w:proofErr w:type="gramStart"/>
      <w:r w:rsidRPr="000B7135">
        <w:rPr>
          <w:rFonts w:ascii="Times New Roman" w:hAnsi="Times New Roman" w:cs="Times New Roman"/>
          <w:b/>
          <w:i/>
        </w:rPr>
        <w:t>С-</w:t>
      </w:r>
      <w:proofErr w:type="gramEnd"/>
      <w:r w:rsidRPr="000B7135">
        <w:rPr>
          <w:rFonts w:ascii="Times New Roman" w:hAnsi="Times New Roman" w:cs="Times New Roman"/>
          <w:b/>
          <w:i/>
        </w:rPr>
        <w:t xml:space="preserve"> </w:t>
      </w:r>
      <w:r w:rsidRPr="000B7135">
        <w:rPr>
          <w:rFonts w:ascii="Times New Roman" w:hAnsi="Times New Roman" w:cs="Times New Roman"/>
          <w:i/>
        </w:rPr>
        <w:t>центральная вена сетчатки;</w:t>
      </w:r>
      <w:r w:rsidRPr="000B7135">
        <w:rPr>
          <w:rFonts w:ascii="Times New Roman" w:hAnsi="Times New Roman" w:cs="Times New Roman"/>
          <w:b/>
          <w:i/>
        </w:rPr>
        <w:t xml:space="preserve"> </w:t>
      </w:r>
      <w:r>
        <w:rPr>
          <w:rFonts w:ascii="Times New Roman" w:hAnsi="Times New Roman" w:cs="Times New Roman"/>
          <w:b/>
          <w:i/>
        </w:rPr>
        <w:t xml:space="preserve">                               </w:t>
      </w:r>
      <w:r w:rsidRPr="000B7135">
        <w:rPr>
          <w:rFonts w:ascii="Times New Roman" w:hAnsi="Times New Roman" w:cs="Times New Roman"/>
          <w:b/>
          <w:i/>
        </w:rPr>
        <w:t xml:space="preserve">ЦАС- </w:t>
      </w:r>
      <w:r w:rsidRPr="000B7135">
        <w:rPr>
          <w:rFonts w:ascii="Times New Roman" w:hAnsi="Times New Roman" w:cs="Times New Roman"/>
          <w:i/>
        </w:rPr>
        <w:t>центральная артерия сетчатки;</w:t>
      </w:r>
      <w:r w:rsidRPr="000B7135">
        <w:rPr>
          <w:rFonts w:ascii="Times New Roman" w:hAnsi="Times New Roman" w:cs="Times New Roman"/>
          <w:b/>
          <w:i/>
        </w:rPr>
        <w:t xml:space="preserve"> ДД- </w:t>
      </w:r>
      <w:r w:rsidRPr="000B7135">
        <w:rPr>
          <w:rFonts w:ascii="Times New Roman" w:hAnsi="Times New Roman" w:cs="Times New Roman"/>
          <w:i/>
        </w:rPr>
        <w:t>дифференциальная диагностика;</w:t>
      </w:r>
      <w:r w:rsidRPr="000B7135">
        <w:rPr>
          <w:rFonts w:ascii="Times New Roman" w:hAnsi="Times New Roman" w:cs="Times New Roman"/>
          <w:b/>
          <w:i/>
        </w:rPr>
        <w:t xml:space="preserve"> Д</w:t>
      </w:r>
      <w:r w:rsidRPr="000B7135">
        <w:rPr>
          <w:rFonts w:ascii="Times New Roman" w:hAnsi="Times New Roman" w:cs="Times New Roman"/>
          <w:i/>
        </w:rPr>
        <w:t xml:space="preserve"> – доклад; </w:t>
      </w:r>
      <w:r w:rsidRPr="000B7135">
        <w:rPr>
          <w:rFonts w:ascii="Times New Roman" w:hAnsi="Times New Roman" w:cs="Times New Roman"/>
          <w:b/>
          <w:i/>
        </w:rPr>
        <w:t>Р</w:t>
      </w:r>
      <w:r w:rsidRPr="000B7135">
        <w:rPr>
          <w:rFonts w:ascii="Times New Roman" w:hAnsi="Times New Roman" w:cs="Times New Roman"/>
          <w:i/>
        </w:rPr>
        <w:t xml:space="preserve"> – реферат; </w:t>
      </w:r>
      <w:r w:rsidRPr="000B7135">
        <w:rPr>
          <w:rFonts w:ascii="Times New Roman" w:hAnsi="Times New Roman" w:cs="Times New Roman"/>
          <w:b/>
          <w:i/>
        </w:rPr>
        <w:t>СРС-</w:t>
      </w:r>
      <w:r w:rsidRPr="000B7135">
        <w:rPr>
          <w:rFonts w:ascii="Times New Roman" w:hAnsi="Times New Roman" w:cs="Times New Roman"/>
          <w:i/>
        </w:rPr>
        <w:t xml:space="preserve"> самостоятельная работа студента;            </w:t>
      </w:r>
      <w:r w:rsidRPr="000B7135">
        <w:rPr>
          <w:rFonts w:ascii="Times New Roman" w:hAnsi="Times New Roman" w:cs="Times New Roman"/>
          <w:b/>
          <w:i/>
        </w:rPr>
        <w:lastRenderedPageBreak/>
        <w:t>СРПС</w:t>
      </w:r>
      <w:r w:rsidRPr="000B7135">
        <w:rPr>
          <w:rFonts w:ascii="Times New Roman" w:hAnsi="Times New Roman" w:cs="Times New Roman"/>
          <w:i/>
        </w:rPr>
        <w:t xml:space="preserve">- самостоятельная работа студента или с помощью преподавателя;  </w:t>
      </w:r>
      <w:r w:rsidRPr="000B7135">
        <w:rPr>
          <w:rFonts w:ascii="Times New Roman" w:hAnsi="Times New Roman" w:cs="Times New Roman"/>
          <w:b/>
          <w:i/>
        </w:rPr>
        <w:t>МП</w:t>
      </w:r>
      <w:r w:rsidRPr="000B7135">
        <w:rPr>
          <w:rFonts w:ascii="Times New Roman" w:hAnsi="Times New Roman" w:cs="Times New Roman"/>
          <w:i/>
        </w:rPr>
        <w:t xml:space="preserve"> –мультимедийная презентация; </w:t>
      </w:r>
      <w:r w:rsidRPr="000B7135">
        <w:rPr>
          <w:rFonts w:ascii="Times New Roman" w:hAnsi="Times New Roman" w:cs="Times New Roman"/>
          <w:b/>
          <w:i/>
        </w:rPr>
        <w:t xml:space="preserve">СКГ- </w:t>
      </w:r>
      <w:r w:rsidRPr="000B7135">
        <w:rPr>
          <w:rFonts w:ascii="Times New Roman" w:hAnsi="Times New Roman" w:cs="Times New Roman"/>
          <w:i/>
        </w:rPr>
        <w:t>синдром красного</w:t>
      </w:r>
      <w:r w:rsidRPr="000B7135">
        <w:rPr>
          <w:rFonts w:ascii="Times New Roman" w:hAnsi="Times New Roman" w:cs="Times New Roman"/>
          <w:b/>
          <w:i/>
        </w:rPr>
        <w:t xml:space="preserve"> </w:t>
      </w:r>
      <w:r w:rsidRPr="000B7135">
        <w:rPr>
          <w:rFonts w:ascii="Times New Roman" w:hAnsi="Times New Roman" w:cs="Times New Roman"/>
          <w:i/>
        </w:rPr>
        <w:t xml:space="preserve">глаза; </w:t>
      </w:r>
      <w:r>
        <w:rPr>
          <w:rFonts w:ascii="Times New Roman" w:hAnsi="Times New Roman" w:cs="Times New Roman"/>
          <w:i/>
        </w:rPr>
        <w:t xml:space="preserve">                       </w:t>
      </w:r>
      <w:r w:rsidRPr="000B7135">
        <w:rPr>
          <w:rFonts w:ascii="Times New Roman" w:hAnsi="Times New Roman" w:cs="Times New Roman"/>
          <w:b/>
          <w:i/>
        </w:rPr>
        <w:t>ССГ</w:t>
      </w:r>
      <w:r w:rsidRPr="000B7135">
        <w:rPr>
          <w:rFonts w:ascii="Times New Roman" w:hAnsi="Times New Roman" w:cs="Times New Roman"/>
          <w:i/>
        </w:rPr>
        <w:t xml:space="preserve">- синдром сухого глаза;  </w:t>
      </w:r>
      <w:r w:rsidRPr="000B7135">
        <w:rPr>
          <w:rFonts w:ascii="Times New Roman" w:hAnsi="Times New Roman" w:cs="Times New Roman"/>
          <w:b/>
          <w:i/>
        </w:rPr>
        <w:t>ОИ</w:t>
      </w:r>
      <w:r w:rsidRPr="000B7135">
        <w:rPr>
          <w:rFonts w:ascii="Times New Roman" w:hAnsi="Times New Roman" w:cs="Times New Roman"/>
          <w:i/>
        </w:rPr>
        <w:t xml:space="preserve">- острый иридоциклит; </w:t>
      </w:r>
      <w:r w:rsidRPr="000B7135">
        <w:rPr>
          <w:rFonts w:ascii="Times New Roman" w:hAnsi="Times New Roman" w:cs="Times New Roman"/>
          <w:b/>
          <w:i/>
        </w:rPr>
        <w:t>ОП</w:t>
      </w:r>
      <w:proofErr w:type="gramStart"/>
      <w:r w:rsidRPr="000B7135">
        <w:rPr>
          <w:rFonts w:ascii="Times New Roman" w:hAnsi="Times New Roman" w:cs="Times New Roman"/>
          <w:b/>
          <w:i/>
        </w:rPr>
        <w:t>Г</w:t>
      </w:r>
      <w:r w:rsidRPr="000B7135">
        <w:rPr>
          <w:rFonts w:ascii="Times New Roman" w:hAnsi="Times New Roman" w:cs="Times New Roman"/>
          <w:i/>
        </w:rPr>
        <w:t>-</w:t>
      </w:r>
      <w:proofErr w:type="gramEnd"/>
      <w:r w:rsidRPr="000B7135">
        <w:rPr>
          <w:rFonts w:ascii="Times New Roman" w:hAnsi="Times New Roman" w:cs="Times New Roman"/>
          <w:i/>
        </w:rPr>
        <w:t xml:space="preserve"> острый приступ глаукомы;  </w:t>
      </w:r>
      <w:r w:rsidRPr="000B7135">
        <w:rPr>
          <w:rFonts w:ascii="Times New Roman" w:hAnsi="Times New Roman" w:cs="Times New Roman"/>
          <w:b/>
          <w:i/>
        </w:rPr>
        <w:t>ДСТ</w:t>
      </w:r>
      <w:r w:rsidRPr="000B7135">
        <w:rPr>
          <w:rFonts w:ascii="Times New Roman" w:hAnsi="Times New Roman" w:cs="Times New Roman"/>
          <w:i/>
        </w:rPr>
        <w:t xml:space="preserve">-  деструкция стекловидного тела;                       </w:t>
      </w:r>
      <w:r>
        <w:rPr>
          <w:rFonts w:ascii="Times New Roman" w:hAnsi="Times New Roman" w:cs="Times New Roman"/>
          <w:i/>
        </w:rPr>
        <w:t xml:space="preserve">                  </w:t>
      </w:r>
      <w:r w:rsidRPr="000B7135">
        <w:rPr>
          <w:rFonts w:ascii="Times New Roman" w:hAnsi="Times New Roman" w:cs="Times New Roman"/>
          <w:i/>
        </w:rPr>
        <w:t xml:space="preserve">  </w:t>
      </w:r>
      <w:r w:rsidRPr="000B7135">
        <w:rPr>
          <w:rFonts w:ascii="Times New Roman" w:hAnsi="Times New Roman" w:cs="Times New Roman"/>
          <w:b/>
          <w:i/>
        </w:rPr>
        <w:t>ПХ</w:t>
      </w:r>
      <w:r w:rsidRPr="000B7135">
        <w:rPr>
          <w:rFonts w:ascii="Times New Roman" w:hAnsi="Times New Roman" w:cs="Times New Roman"/>
          <w:i/>
        </w:rPr>
        <w:t xml:space="preserve">- помутнения хрусталика; </w:t>
      </w:r>
      <w:r w:rsidRPr="000B7135">
        <w:rPr>
          <w:rFonts w:ascii="Times New Roman" w:hAnsi="Times New Roman" w:cs="Times New Roman"/>
          <w:b/>
          <w:i/>
        </w:rPr>
        <w:t>БТ</w:t>
      </w:r>
      <w:r w:rsidRPr="000B7135">
        <w:rPr>
          <w:rFonts w:ascii="Times New Roman" w:hAnsi="Times New Roman" w:cs="Times New Roman"/>
          <w:i/>
        </w:rPr>
        <w:t xml:space="preserve"> – бланочное тестирование; </w:t>
      </w:r>
    </w:p>
    <w:p w:rsidR="009F6436" w:rsidRDefault="009F6436" w:rsidP="00611DAA">
      <w:pPr>
        <w:ind w:left="-567" w:right="-456"/>
        <w:rPr>
          <w:rFonts w:ascii="Times New Roman" w:hAnsi="Times New Roman" w:cs="Times New Roman"/>
        </w:rPr>
      </w:pPr>
    </w:p>
    <w:p w:rsidR="00704C30" w:rsidRDefault="00704C30" w:rsidP="00DD0C83">
      <w:pPr>
        <w:spacing w:after="0" w:line="240" w:lineRule="auto"/>
        <w:rPr>
          <w:rFonts w:ascii="Times New Roman" w:eastAsia="Times New Roman" w:hAnsi="Times New Roman" w:cs="Times New Roman"/>
          <w:b/>
          <w:lang w:eastAsia="ru-RU"/>
        </w:rPr>
      </w:pPr>
    </w:p>
    <w:p w:rsidR="00704C30" w:rsidRDefault="00704C30" w:rsidP="00B7273A">
      <w:pPr>
        <w:spacing w:after="0" w:line="240" w:lineRule="auto"/>
        <w:jc w:val="center"/>
        <w:rPr>
          <w:rFonts w:ascii="Times New Roman" w:eastAsia="Times New Roman" w:hAnsi="Times New Roman" w:cs="Times New Roman"/>
          <w:b/>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10.</w:t>
      </w:r>
      <w:r w:rsidRPr="00B7273A">
        <w:rPr>
          <w:rFonts w:ascii="Times New Roman" w:eastAsia="Times New Roman" w:hAnsi="Times New Roman" w:cs="Times New Roman"/>
          <w:b/>
          <w:lang w:eastAsia="ru-RU"/>
        </w:rPr>
        <w:tab/>
        <w:t>Политика выставления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Общая сумма баллов за каждый Модуль (№ 1 или № 2) складывается из совокупности баллов набранных студентом при изучении клинической дисциплины, а также в т.ч. поощрительных (дополнительных) баллов – не более </w:t>
      </w:r>
      <w:r w:rsidRPr="00B7273A">
        <w:rPr>
          <w:rFonts w:ascii="Times New Roman" w:eastAsia="Times New Roman" w:hAnsi="Times New Roman" w:cs="Times New Roman"/>
          <w:b/>
          <w:lang w:eastAsia="ru-RU"/>
        </w:rPr>
        <w:t>30 баллов</w:t>
      </w:r>
      <w:r w:rsidRPr="00B7273A">
        <w:rPr>
          <w:rFonts w:ascii="Times New Roman" w:eastAsia="Times New Roman" w:hAnsi="Times New Roman" w:cs="Times New Roman"/>
          <w:lang w:eastAsia="ru-RU"/>
        </w:rPr>
        <w:t xml:space="preserve"> (за каждый модуль):</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 xml:space="preserve">Текущий контроль 1 </w:t>
      </w:r>
      <w:r w:rsidRPr="00B7273A">
        <w:rPr>
          <w:rFonts w:ascii="Times New Roman" w:eastAsia="Times New Roman" w:hAnsi="Times New Roman" w:cs="Times New Roman"/>
          <w:lang w:eastAsia="ru-RU"/>
        </w:rPr>
        <w:t>(Тк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 xml:space="preserve"> – Лекции</w:t>
      </w:r>
      <w:r w:rsidRPr="00B7273A">
        <w:rPr>
          <w:rFonts w:ascii="Times New Roman" w:eastAsia="Times New Roman" w:hAnsi="Times New Roman" w:cs="Times New Roman"/>
          <w:lang w:eastAsia="ru-RU"/>
        </w:rPr>
        <w:t xml:space="preserve"> (</w:t>
      </w:r>
      <w:r w:rsidRPr="00B7273A">
        <w:rPr>
          <w:rFonts w:ascii="Times New Roman" w:eastAsia="Times New Roman" w:hAnsi="Times New Roman" w:cs="Times New Roman"/>
          <w:b/>
          <w:lang w:eastAsia="ru-RU"/>
        </w:rPr>
        <w:t>5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 –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Модуля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клинической дисциплины способствующие снижению суммы баллов за 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w:t>
      </w:r>
    </w:p>
    <w:p w:rsidR="00B7273A" w:rsidRPr="00B7273A" w:rsidRDefault="00B7273A" w:rsidP="007B3A52">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Отсутствовал на лекции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или «</w:t>
      </w:r>
      <w:proofErr w:type="spellStart"/>
      <w:r w:rsidRPr="00B7273A">
        <w:rPr>
          <w:rFonts w:ascii="Times New Roman" w:eastAsia="Calibri" w:hAnsi="Times New Roman" w:cs="Times New Roman"/>
        </w:rPr>
        <w:t>кж</w:t>
      </w:r>
      <w:proofErr w:type="spellEnd"/>
      <w:r w:rsidRPr="00B7273A">
        <w:rPr>
          <w:rFonts w:ascii="Times New Roman" w:eastAsia="Calibri" w:hAnsi="Times New Roman" w:cs="Times New Roman"/>
        </w:rPr>
        <w:t>»): минус (« - ») 0,5 балла;</w:t>
      </w:r>
    </w:p>
    <w:p w:rsidR="00B7273A" w:rsidRPr="00B7273A" w:rsidRDefault="00B7273A" w:rsidP="007B3A52">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 отработал пропущенную тему лекции: минус (« - ») 1 балл за 1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 далее;</w:t>
      </w:r>
    </w:p>
    <w:p w:rsidR="00B7273A" w:rsidRPr="00B7273A" w:rsidRDefault="00B7273A" w:rsidP="007B3A52">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Опоздал на лекцию: минус</w:t>
      </w:r>
      <w:proofErr w:type="gramStart"/>
      <w:r w:rsidRPr="00B7273A">
        <w:rPr>
          <w:rFonts w:ascii="Times New Roman" w:eastAsia="Calibri" w:hAnsi="Times New Roman" w:cs="Times New Roman"/>
        </w:rPr>
        <w:t xml:space="preserve"> (« - ») </w:t>
      </w:r>
      <w:proofErr w:type="gramEnd"/>
      <w:r w:rsidRPr="00B7273A">
        <w:rPr>
          <w:rFonts w:ascii="Times New Roman" w:eastAsia="Calibri" w:hAnsi="Times New Roman" w:cs="Times New Roman"/>
        </w:rPr>
        <w:t>до 0,5 баллов;</w:t>
      </w:r>
    </w:p>
    <w:p w:rsidR="00B7273A" w:rsidRPr="00B7273A" w:rsidRDefault="00B7273A" w:rsidP="007B3A52">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конспекта лекции, на которую опоздал студент: минус (« - ») 1,0 балл.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Исходя из общего количества академических часов лекционного материала (18 часов)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баллы снижаются пропорционально набранных отрицательных данных, если студент</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набирает за модульный период (в том числе за тот или иной семестр) более чем:                         </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1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1 балл;</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2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2 балла;</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3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xml:space="preserve">», количество баллов снижается на 3 балла; </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4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4 балла и так далее;</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5 - 9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баллы вообще не засчитываются;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 случае своевременной ликвидации (отработки) академической задолженности по теоретической части обучения (лекции) до начала Рубежного контроля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или Рк2), то студент имеет возможность получить то количество баллов которое набрал к началу Рк1 и / или Рк2.</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w:t>
      </w:r>
      <w:proofErr w:type="gramStart"/>
      <w:r w:rsidRPr="00B7273A">
        <w:rPr>
          <w:rFonts w:ascii="Times New Roman" w:eastAsia="Times New Roman" w:hAnsi="Times New Roman" w:cs="Times New Roman"/>
          <w:lang w:eastAsia="ru-RU"/>
        </w:rPr>
        <w:t>до</w:t>
      </w:r>
      <w:proofErr w:type="gramEnd"/>
      <w:r w:rsidRPr="00B7273A">
        <w:rPr>
          <w:rFonts w:ascii="Times New Roman" w:eastAsia="Times New Roman" w:hAnsi="Times New Roman" w:cs="Times New Roman"/>
          <w:lang w:eastAsia="ru-RU"/>
        </w:rPr>
        <w:t xml:space="preserve"> Ик (экзамен – компьютерное тестирование).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случае болезни студента и/или нахождение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sidRPr="00B7273A">
        <w:rPr>
          <w:rFonts w:ascii="Times New Roman" w:eastAsia="Times New Roman" w:hAnsi="Times New Roman" w:cs="Times New Roman"/>
          <w:b/>
          <w:lang w:eastAsia="ru-RU"/>
        </w:rPr>
        <w:t>2 баллов</w:t>
      </w:r>
      <w:r w:rsidRPr="00B7273A">
        <w:rPr>
          <w:rFonts w:ascii="Times New Roman" w:eastAsia="Times New Roman" w:hAnsi="Times New Roman" w:cs="Times New Roman"/>
          <w:lang w:eastAsia="ru-RU"/>
        </w:rPr>
        <w:t xml:space="preserve"> (условно).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1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lastRenderedPageBreak/>
        <w:t xml:space="preserve">Текущий контроль 2 </w:t>
      </w:r>
      <w:r w:rsidRPr="00B7273A">
        <w:rPr>
          <w:rFonts w:ascii="Times New Roman" w:eastAsia="Times New Roman" w:hAnsi="Times New Roman" w:cs="Times New Roman"/>
          <w:lang w:eastAsia="ru-RU"/>
        </w:rPr>
        <w:t>(Тк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 xml:space="preserve"> – Практические занятия</w:t>
      </w:r>
      <w:r w:rsidRPr="00B7273A">
        <w:rPr>
          <w:rFonts w:ascii="Times New Roman" w:eastAsia="Times New Roman" w:hAnsi="Times New Roman" w:cs="Times New Roman"/>
          <w:lang w:eastAsia="ru-RU"/>
        </w:rPr>
        <w:t xml:space="preserve">  – </w:t>
      </w:r>
      <w:r w:rsidRPr="00B7273A">
        <w:rPr>
          <w:rFonts w:ascii="Times New Roman" w:eastAsia="Times New Roman" w:hAnsi="Times New Roman" w:cs="Times New Roman"/>
          <w:b/>
          <w:lang w:eastAsia="ru-RU"/>
        </w:rPr>
        <w:t>10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присутствовал на всех запланированных практических занятиях по </w:t>
      </w:r>
      <w:proofErr w:type="spellStart"/>
      <w:r w:rsidRPr="00B7273A">
        <w:rPr>
          <w:rFonts w:ascii="Times New Roman" w:eastAsia="Times New Roman" w:hAnsi="Times New Roman" w:cs="Times New Roman"/>
          <w:lang w:eastAsia="ru-RU"/>
        </w:rPr>
        <w:t>клиничес</w:t>
      </w:r>
      <w:proofErr w:type="spell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w:t>
      </w:r>
      <w:proofErr w:type="gramStart"/>
      <w:r w:rsidRPr="00B7273A">
        <w:rPr>
          <w:rFonts w:ascii="Times New Roman" w:eastAsia="Times New Roman" w:hAnsi="Times New Roman" w:cs="Times New Roman"/>
          <w:lang w:eastAsia="ru-RU"/>
        </w:rPr>
        <w:t>клинической</w:t>
      </w:r>
      <w:proofErr w:type="gramEnd"/>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дисциплины способствующие снижению суммы баллов за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Отсутствие на практическом занятии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или «</w:t>
      </w:r>
      <w:proofErr w:type="spellStart"/>
      <w:r w:rsidRPr="00B7273A">
        <w:rPr>
          <w:rFonts w:ascii="Times New Roman" w:eastAsia="Calibri" w:hAnsi="Times New Roman" w:cs="Times New Roman"/>
        </w:rPr>
        <w:t>кж</w:t>
      </w:r>
      <w:proofErr w:type="spellEnd"/>
      <w:r w:rsidRPr="00B7273A">
        <w:rPr>
          <w:rFonts w:ascii="Times New Roman" w:eastAsia="Calibri" w:hAnsi="Times New Roman" w:cs="Times New Roman"/>
        </w:rPr>
        <w:t>»): минус</w:t>
      </w:r>
      <w:proofErr w:type="gramStart"/>
      <w:r w:rsidRPr="00B7273A">
        <w:rPr>
          <w:rFonts w:ascii="Times New Roman" w:eastAsia="Calibri" w:hAnsi="Times New Roman" w:cs="Times New Roman"/>
        </w:rPr>
        <w:t xml:space="preserve"> (« - ») </w:t>
      </w:r>
      <w:proofErr w:type="gramEnd"/>
      <w:r w:rsidRPr="00B7273A">
        <w:rPr>
          <w:rFonts w:ascii="Times New Roman" w:eastAsia="Calibri" w:hAnsi="Times New Roman" w:cs="Times New Roman"/>
        </w:rPr>
        <w:t>до 2,0 баллов;</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 имеет конспекта на тему практического занятия: минус (« - ») 0,5 балла;</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Отсутствие академической активности: минус (« - ») 0,5 балла;</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Отсутствие подготовки к практическому занятию: минус (« - ») 0,5 балла;</w:t>
      </w:r>
    </w:p>
    <w:p w:rsidR="00B7273A" w:rsidRPr="00B7273A" w:rsidRDefault="00B7273A" w:rsidP="007B3A52">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Неисполнение индивидуального домашнего задания: минус (« - ») 0,5 балла.</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xml:space="preserve">: </w:t>
      </w:r>
      <w:proofErr w:type="gramStart"/>
      <w:r w:rsidRPr="00B7273A">
        <w:rPr>
          <w:rFonts w:ascii="Times New Roman" w:eastAsia="Times New Roman" w:hAnsi="Times New Roman" w:cs="Times New Roman"/>
          <w:lang w:eastAsia="ru-RU"/>
        </w:rPr>
        <w:t>Исходя из общего количества академических часов практических занятий (например:</w:t>
      </w:r>
      <w:proofErr w:type="gramEnd"/>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27 часов) баллы за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 xml:space="preserve"> снижаются пропорционально набранных нарушений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w:t>
      </w:r>
      <w:proofErr w:type="gramStart"/>
      <w:r w:rsidRPr="00B7273A">
        <w:rPr>
          <w:rFonts w:ascii="Times New Roman" w:eastAsia="Times New Roman" w:hAnsi="Times New Roman" w:cs="Times New Roman"/>
          <w:lang w:eastAsia="ru-RU"/>
        </w:rPr>
        <w:t>изложенных</w:t>
      </w:r>
      <w:proofErr w:type="gramEnd"/>
      <w:r w:rsidRPr="00B7273A">
        <w:rPr>
          <w:rFonts w:ascii="Times New Roman" w:eastAsia="Times New Roman" w:hAnsi="Times New Roman" w:cs="Times New Roman"/>
          <w:lang w:eastAsia="ru-RU"/>
        </w:rPr>
        <w:t xml:space="preserve"> выше) за модульный период (в том числе за тот или иной семестр) более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чем:                         </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2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до 4 баллов;</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3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xml:space="preserve">», количество баллов снижается до 6 баллов; </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4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8 баллов и так далее;</w:t>
      </w:r>
    </w:p>
    <w:p w:rsidR="00B7273A" w:rsidRPr="00B7273A" w:rsidRDefault="00B7273A" w:rsidP="007B3A52">
      <w:pPr>
        <w:numPr>
          <w:ilvl w:val="0"/>
          <w:numId w:val="8"/>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5 – 7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баллы вообще не засчитываются;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 случае своевременной ликвидации (отработки) академической задолженности по практическим занятиям до начала Рубежного контроля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или Рк2), то студент имеет возможность получить то количество баллов которое набрал к началу Рк1 и / или Рк2.</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том случае если студент не ликвидировал (не отработал) академическую задолженность по </w:t>
      </w:r>
      <w:proofErr w:type="spellStart"/>
      <w:r w:rsidRPr="00B7273A">
        <w:rPr>
          <w:rFonts w:ascii="Times New Roman" w:eastAsia="Times New Roman" w:hAnsi="Times New Roman" w:cs="Times New Roman"/>
          <w:lang w:eastAsia="ru-RU"/>
        </w:rPr>
        <w:t>практи</w:t>
      </w:r>
      <w:proofErr w:type="spell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roofErr w:type="spellStart"/>
      <w:r w:rsidRPr="00B7273A">
        <w:rPr>
          <w:rFonts w:ascii="Times New Roman" w:eastAsia="Times New Roman" w:hAnsi="Times New Roman" w:cs="Times New Roman"/>
          <w:lang w:eastAsia="ru-RU"/>
        </w:rPr>
        <w:t>ческим</w:t>
      </w:r>
      <w:proofErr w:type="spellEnd"/>
      <w:r w:rsidRPr="00B7273A">
        <w:rPr>
          <w:rFonts w:ascii="Times New Roman" w:eastAsia="Times New Roman" w:hAnsi="Times New Roman" w:cs="Times New Roman"/>
          <w:lang w:eastAsia="ru-RU"/>
        </w:rPr>
        <w:t xml:space="preserve"> занятиям вплоть до Итогового контроля (Ик), то ему выставляется, то количество баллов, </w:t>
      </w:r>
      <w:proofErr w:type="gramStart"/>
      <w:r w:rsidRPr="00B7273A">
        <w:rPr>
          <w:rFonts w:ascii="Times New Roman" w:eastAsia="Times New Roman" w:hAnsi="Times New Roman" w:cs="Times New Roman"/>
          <w:lang w:eastAsia="ru-RU"/>
        </w:rPr>
        <w:t>ко</w:t>
      </w:r>
      <w:proofErr w:type="gram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roofErr w:type="spellStart"/>
      <w:r w:rsidRPr="00B7273A">
        <w:rPr>
          <w:rFonts w:ascii="Times New Roman" w:eastAsia="Times New Roman" w:hAnsi="Times New Roman" w:cs="Times New Roman"/>
          <w:lang w:eastAsia="ru-RU"/>
        </w:rPr>
        <w:t>торые</w:t>
      </w:r>
      <w:proofErr w:type="spellEnd"/>
      <w:r w:rsidRPr="00B7273A">
        <w:rPr>
          <w:rFonts w:ascii="Times New Roman" w:eastAsia="Times New Roman" w:hAnsi="Times New Roman" w:cs="Times New Roman"/>
          <w:lang w:eastAsia="ru-RU"/>
        </w:rPr>
        <w:t xml:space="preserve"> он набрал </w:t>
      </w:r>
      <w:proofErr w:type="gramStart"/>
      <w:r w:rsidRPr="00B7273A">
        <w:rPr>
          <w:rFonts w:ascii="Times New Roman" w:eastAsia="Times New Roman" w:hAnsi="Times New Roman" w:cs="Times New Roman"/>
          <w:lang w:eastAsia="ru-RU"/>
        </w:rPr>
        <w:t>до</w:t>
      </w:r>
      <w:proofErr w:type="gramEnd"/>
      <w:r w:rsidRPr="00B7273A">
        <w:rPr>
          <w:rFonts w:ascii="Times New Roman" w:eastAsia="Times New Roman" w:hAnsi="Times New Roman" w:cs="Times New Roman"/>
          <w:lang w:eastAsia="ru-RU"/>
        </w:rPr>
        <w:t xml:space="preserve"> Ик (экзамен – компьютерное тестирование).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случае болезни студента и/или нахождения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 xml:space="preserve"> (условно).</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2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Самостоятельная работа студента</w:t>
      </w:r>
      <w:r w:rsidRPr="00B7273A">
        <w:rPr>
          <w:rFonts w:ascii="Times New Roman" w:eastAsia="Times New Roman" w:hAnsi="Times New Roman" w:cs="Times New Roman"/>
          <w:lang w:eastAsia="ru-RU"/>
        </w:rPr>
        <w:t xml:space="preserve"> (СРС) и/или </w:t>
      </w:r>
      <w:r w:rsidRPr="00B7273A">
        <w:rPr>
          <w:rFonts w:ascii="Times New Roman" w:eastAsia="Times New Roman" w:hAnsi="Times New Roman" w:cs="Times New Roman"/>
          <w:b/>
          <w:lang w:eastAsia="ru-RU"/>
        </w:rPr>
        <w:t>с помощью преподавателя</w:t>
      </w:r>
      <w:r w:rsidRPr="00B7273A">
        <w:rPr>
          <w:rFonts w:ascii="Times New Roman" w:eastAsia="Times New Roman" w:hAnsi="Times New Roman" w:cs="Times New Roman"/>
          <w:lang w:eastAsia="ru-RU"/>
        </w:rPr>
        <w:t xml:space="preserve"> (СРСП) – </w:t>
      </w:r>
      <w:r w:rsidRPr="00B7273A">
        <w:rPr>
          <w:rFonts w:ascii="Times New Roman" w:eastAsia="Times New Roman" w:hAnsi="Times New Roman" w:cs="Times New Roman"/>
          <w:b/>
          <w:lang w:eastAsia="ru-RU"/>
        </w:rPr>
        <w:t>10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требований предъявляемых к этому разделу клинической дисциплины</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студентом способствующие снижению суммы баллов за СРС и/или СРСП:</w:t>
      </w:r>
    </w:p>
    <w:p w:rsidR="00B7273A" w:rsidRPr="00B7273A" w:rsidRDefault="00B7273A" w:rsidP="007B3A52">
      <w:pPr>
        <w:numPr>
          <w:ilvl w:val="0"/>
          <w:numId w:val="11"/>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Полное отсутствие СРС или СРСП – общая сумма баллов снижается до </w:t>
      </w:r>
      <w:r w:rsidRPr="00B7273A">
        <w:rPr>
          <w:rFonts w:ascii="Times New Roman" w:eastAsia="Calibri" w:hAnsi="Times New Roman" w:cs="Times New Roman"/>
          <w:b/>
        </w:rPr>
        <w:t>10 баллов</w:t>
      </w:r>
      <w:r w:rsidRPr="00B7273A">
        <w:rPr>
          <w:rFonts w:ascii="Times New Roman" w:eastAsia="Calibri" w:hAnsi="Times New Roman" w:cs="Times New Roman"/>
        </w:rPr>
        <w:t>;</w:t>
      </w:r>
    </w:p>
    <w:p w:rsidR="00B7273A" w:rsidRPr="00B7273A" w:rsidRDefault="00B7273A" w:rsidP="007B3A52">
      <w:pPr>
        <w:numPr>
          <w:ilvl w:val="0"/>
          <w:numId w:val="11"/>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Частичное выполнение СРС или СРСП – общая сумма баллов снижается до </w:t>
      </w:r>
      <w:r w:rsidRPr="00B7273A">
        <w:rPr>
          <w:rFonts w:ascii="Times New Roman" w:eastAsia="Calibri" w:hAnsi="Times New Roman" w:cs="Times New Roman"/>
          <w:b/>
        </w:rPr>
        <w:t>5 баллов</w:t>
      </w:r>
      <w:r w:rsidRPr="00B7273A">
        <w:rPr>
          <w:rFonts w:ascii="Times New Roman" w:eastAsia="Calibri" w:hAnsi="Times New Roman" w:cs="Times New Roman"/>
        </w:rPr>
        <w:t>;</w:t>
      </w:r>
    </w:p>
    <w:p w:rsidR="00B7273A" w:rsidRPr="00B7273A" w:rsidRDefault="00B7273A" w:rsidP="007B3A52">
      <w:pPr>
        <w:numPr>
          <w:ilvl w:val="0"/>
          <w:numId w:val="11"/>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Неполное исполнение СРС или СРСП – сумма баллов модуля снижается до 3</w:t>
      </w:r>
      <w:r w:rsidRPr="00B7273A">
        <w:rPr>
          <w:rFonts w:ascii="Times New Roman" w:eastAsia="Calibri" w:hAnsi="Times New Roman" w:cs="Times New Roman"/>
          <w:b/>
        </w:rPr>
        <w:t xml:space="preserve"> баллов</w:t>
      </w:r>
      <w:r w:rsidRPr="00B7273A">
        <w:rPr>
          <w:rFonts w:ascii="Times New Roman" w:eastAsia="Calibri" w:hAnsi="Times New Roman" w:cs="Times New Roman"/>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lastRenderedPageBreak/>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3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Рубежный контроль</w:t>
      </w:r>
      <w:r w:rsidRPr="00B7273A">
        <w:rPr>
          <w:rFonts w:ascii="Times New Roman" w:eastAsia="Times New Roman" w:hAnsi="Times New Roman" w:cs="Times New Roman"/>
          <w:lang w:eastAsia="ru-RU"/>
        </w:rPr>
        <w:t xml:space="preserve">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 – </w:t>
      </w:r>
      <w:r w:rsidRPr="00B7273A">
        <w:rPr>
          <w:rFonts w:ascii="Times New Roman" w:eastAsia="Times New Roman" w:hAnsi="Times New Roman" w:cs="Times New Roman"/>
          <w:b/>
          <w:lang w:eastAsia="ru-RU"/>
        </w:rPr>
        <w:t>5 баллов</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(решение тестовых заданий или ситуационных задач)</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Если студент в назначенный срок успешно решил тестовое задание или ситуационную задачу во время сдачи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 xml:space="preserve"> за Рк1 и/или Рк2. В случае если он набрал 75% - 85% правильных ответов он получает лишь </w:t>
      </w:r>
      <w:r w:rsidRPr="00B7273A">
        <w:rPr>
          <w:rFonts w:ascii="Times New Roman" w:eastAsia="Times New Roman" w:hAnsi="Times New Roman" w:cs="Times New Roman"/>
          <w:b/>
          <w:lang w:eastAsia="ru-RU"/>
        </w:rPr>
        <w:t>4 балла</w:t>
      </w:r>
      <w:r w:rsidRPr="00B7273A">
        <w:rPr>
          <w:rFonts w:ascii="Times New Roman" w:eastAsia="Times New Roman" w:hAnsi="Times New Roman" w:cs="Times New Roman"/>
          <w:lang w:eastAsia="ru-RU"/>
        </w:rPr>
        <w:t xml:space="preserve">. Когда студент набирает 51% - 74% правильных ответов он получает </w:t>
      </w:r>
      <w:r w:rsidRPr="00B7273A">
        <w:rPr>
          <w:rFonts w:ascii="Times New Roman" w:eastAsia="Times New Roman" w:hAnsi="Times New Roman" w:cs="Times New Roman"/>
          <w:b/>
          <w:lang w:eastAsia="ru-RU"/>
        </w:rPr>
        <w:t>3 балла</w:t>
      </w:r>
      <w:r w:rsidRPr="00B7273A">
        <w:rPr>
          <w:rFonts w:ascii="Times New Roman" w:eastAsia="Times New Roman" w:hAnsi="Times New Roman" w:cs="Times New Roman"/>
          <w:lang w:eastAsia="ru-RU"/>
        </w:rPr>
        <w:t xml:space="preserve">, в случае если он набрал 26% - 50% положительных ответов, то он получает </w:t>
      </w:r>
      <w:r w:rsidRPr="00B7273A">
        <w:rPr>
          <w:rFonts w:ascii="Times New Roman" w:eastAsia="Times New Roman" w:hAnsi="Times New Roman" w:cs="Times New Roman"/>
          <w:b/>
          <w:lang w:eastAsia="ru-RU"/>
        </w:rPr>
        <w:t>2 балла</w:t>
      </w:r>
      <w:r w:rsidRPr="00B7273A">
        <w:rPr>
          <w:rFonts w:ascii="Times New Roman" w:eastAsia="Times New Roman" w:hAnsi="Times New Roman" w:cs="Times New Roman"/>
          <w:lang w:eastAsia="ru-RU"/>
        </w:rPr>
        <w:t xml:space="preserve">. Если сумма правильных ответов достигла лишь 25%, то студенту выставляется </w:t>
      </w:r>
      <w:r w:rsidRPr="00B7273A">
        <w:rPr>
          <w:rFonts w:ascii="Times New Roman" w:eastAsia="Times New Roman" w:hAnsi="Times New Roman" w:cs="Times New Roman"/>
          <w:b/>
          <w:lang w:eastAsia="ru-RU"/>
        </w:rPr>
        <w:t>1 балл</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w:t>
      </w:r>
      <w:proofErr w:type="gramStart"/>
      <w:r w:rsidRPr="00B7273A">
        <w:rPr>
          <w:rFonts w:ascii="Times New Roman" w:eastAsia="Times New Roman" w:hAnsi="Times New Roman" w:cs="Times New Roman"/>
          <w:lang w:eastAsia="ru-RU"/>
        </w:rPr>
        <w:t>клинической</w:t>
      </w:r>
      <w:proofErr w:type="gramEnd"/>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дисциплины способствующие снижению суммы баллов за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w:t>
      </w:r>
    </w:p>
    <w:p w:rsidR="00B7273A" w:rsidRPr="00B7273A" w:rsidRDefault="00B7273A" w:rsidP="007B3A52">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Неявка на Рк</w:t>
      </w:r>
      <w:proofErr w:type="gramStart"/>
      <w:r w:rsidRPr="00B7273A">
        <w:rPr>
          <w:rFonts w:ascii="Times New Roman" w:eastAsia="Calibri" w:hAnsi="Times New Roman" w:cs="Times New Roman"/>
        </w:rPr>
        <w:t>1</w:t>
      </w:r>
      <w:proofErr w:type="gramEnd"/>
      <w:r w:rsidRPr="00B7273A">
        <w:rPr>
          <w:rFonts w:ascii="Times New Roman" w:eastAsia="Calibri" w:hAnsi="Times New Roman" w:cs="Times New Roman"/>
        </w:rPr>
        <w:t xml:space="preserve"> и/или Рк2 в назначенный срок – выставляется </w:t>
      </w:r>
      <w:r w:rsidRPr="00B7273A">
        <w:rPr>
          <w:rFonts w:ascii="Times New Roman" w:eastAsia="Calibri" w:hAnsi="Times New Roman" w:cs="Times New Roman"/>
          <w:b/>
        </w:rPr>
        <w:t>0 баллов</w:t>
      </w:r>
      <w:r w:rsidRPr="00B7273A">
        <w:rPr>
          <w:rFonts w:ascii="Times New Roman" w:eastAsia="Calibri" w:hAnsi="Times New Roman" w:cs="Times New Roman"/>
        </w:rPr>
        <w:t xml:space="preserve">, а общая сумма набранных баллов за Модуль 1 или Модуль 2 снижается решением заведующего кафедрой до </w:t>
      </w:r>
      <w:r w:rsidRPr="00B7273A">
        <w:rPr>
          <w:rFonts w:ascii="Times New Roman" w:eastAsia="Calibri" w:hAnsi="Times New Roman" w:cs="Times New Roman"/>
          <w:b/>
        </w:rPr>
        <w:t>5 баллов</w:t>
      </w:r>
      <w:r w:rsidRPr="00B7273A">
        <w:rPr>
          <w:rFonts w:ascii="Times New Roman" w:eastAsia="Calibri" w:hAnsi="Times New Roman" w:cs="Times New Roman"/>
        </w:rPr>
        <w:t>;</w:t>
      </w:r>
    </w:p>
    <w:p w:rsidR="00B7273A" w:rsidRPr="00B7273A" w:rsidRDefault="00B7273A" w:rsidP="007B3A52">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Пересдача Рк</w:t>
      </w:r>
      <w:proofErr w:type="gramStart"/>
      <w:r w:rsidRPr="00B7273A">
        <w:rPr>
          <w:rFonts w:ascii="Times New Roman" w:eastAsia="Calibri" w:hAnsi="Times New Roman" w:cs="Times New Roman"/>
        </w:rPr>
        <w:t>1</w:t>
      </w:r>
      <w:proofErr w:type="gramEnd"/>
      <w:r w:rsidRPr="00B7273A">
        <w:rPr>
          <w:rFonts w:ascii="Times New Roman" w:eastAsia="Calibri" w:hAnsi="Times New Roman" w:cs="Times New Roman"/>
        </w:rPr>
        <w:t xml:space="preserve"> и/или Рк2 – сумма баллов будет снижаться до </w:t>
      </w:r>
      <w:r w:rsidRPr="00B7273A">
        <w:rPr>
          <w:rFonts w:ascii="Times New Roman" w:eastAsia="Calibri" w:hAnsi="Times New Roman" w:cs="Times New Roman"/>
          <w:b/>
        </w:rPr>
        <w:t>1 балла</w:t>
      </w:r>
      <w:r w:rsidRPr="00B7273A">
        <w:rPr>
          <w:rFonts w:ascii="Times New Roman" w:eastAsia="Calibri" w:hAnsi="Times New Roman" w:cs="Times New Roman"/>
        </w:rPr>
        <w:t xml:space="preserve"> в случаях когда студент набрал менее 51% правильных ответов при выполнении тестового задания или ситуационной задачи (бланочное тестирование);</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и в </w:t>
      </w:r>
      <w:r w:rsidRPr="00B7273A">
        <w:rPr>
          <w:rFonts w:ascii="Times New Roman" w:eastAsia="Times New Roman" w:hAnsi="Times New Roman" w:cs="Times New Roman"/>
          <w:b/>
          <w:lang w:eastAsia="ru-RU"/>
        </w:rPr>
        <w:t>технологическую карту № 3 и 4</w:t>
      </w:r>
      <w:r w:rsidRPr="00B7273A">
        <w:rPr>
          <w:rFonts w:ascii="Times New Roman" w:eastAsia="Times New Roman" w:hAnsi="Times New Roman" w:cs="Times New Roman"/>
          <w:lang w:eastAsia="ru-RU"/>
        </w:rPr>
        <w:t xml:space="preserve"> (см. приложение). Из этих карт данные переносятся в модульные ведомости – бумажный и электронный носители (</w:t>
      </w:r>
      <w:r w:rsidRPr="00B7273A">
        <w:rPr>
          <w:rFonts w:ascii="Times New Roman" w:eastAsia="Times New Roman" w:hAnsi="Times New Roman" w:cs="Times New Roman"/>
          <w:lang w:val="en-US" w:eastAsia="ru-RU"/>
        </w:rPr>
        <w:t>AVN</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Указанные документы утверждены решением заседания кафедры  от </w:t>
      </w:r>
      <w:r w:rsidRPr="00B7273A">
        <w:rPr>
          <w:rFonts w:ascii="Times New Roman" w:eastAsia="Times New Roman" w:hAnsi="Times New Roman" w:cs="Times New Roman"/>
          <w:b/>
          <w:lang w:eastAsia="ru-RU"/>
        </w:rPr>
        <w:t>06.01.2017 г.</w:t>
      </w:r>
      <w:r w:rsidRPr="00B7273A">
        <w:rPr>
          <w:rFonts w:ascii="Times New Roman" w:eastAsia="Times New Roman" w:hAnsi="Times New Roman" w:cs="Times New Roman"/>
          <w:lang w:eastAsia="ru-RU"/>
        </w:rPr>
        <w:t xml:space="preserve"> (</w:t>
      </w:r>
      <w:r w:rsidRPr="00B7273A">
        <w:rPr>
          <w:rFonts w:ascii="Times New Roman" w:eastAsia="Times New Roman" w:hAnsi="Times New Roman" w:cs="Times New Roman"/>
          <w:b/>
          <w:lang w:eastAsia="ru-RU"/>
        </w:rPr>
        <w:t>протокол № 6</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Дополнения к ОСНОВНОЙ КАРТЕ начисления баллов студентам</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(утверждено на заседании кафедры </w:t>
      </w:r>
      <w:r w:rsidRPr="00B7273A">
        <w:rPr>
          <w:rFonts w:ascii="Times New Roman" w:eastAsia="Times New Roman" w:hAnsi="Times New Roman" w:cs="Times New Roman"/>
          <w:b/>
          <w:lang w:eastAsia="ru-RU"/>
        </w:rPr>
        <w:t>протокол № 2 от 02.09.2017 г.</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Карта накопления и/или снижения баллов (лекции</w:t>
      </w:r>
      <w:r w:rsidRPr="00B7273A">
        <w:rPr>
          <w:rFonts w:ascii="Times New Roman" w:eastAsia="Times New Roman" w:hAnsi="Times New Roman" w:cs="Times New Roman"/>
          <w:lang w:eastAsia="ru-RU"/>
        </w:rPr>
        <w:t xml:space="preserve"> – 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(Модуль № 1: 0,7 б. х 6 лекций = </w:t>
      </w:r>
      <w:r w:rsidRPr="00B7273A">
        <w:rPr>
          <w:rFonts w:ascii="Times New Roman" w:eastAsia="Times New Roman" w:hAnsi="Times New Roman" w:cs="Times New Roman"/>
          <w:b/>
          <w:lang w:eastAsia="ru-RU"/>
        </w:rPr>
        <w:t>5 б.</w:t>
      </w:r>
      <w:r w:rsidRPr="00B7273A">
        <w:rPr>
          <w:rFonts w:ascii="Times New Roman" w:eastAsia="Times New Roman" w:hAnsi="Times New Roman" w:cs="Times New Roman"/>
          <w:lang w:eastAsia="ru-RU"/>
        </w:rPr>
        <w:t xml:space="preserve">; Модуль № 2: 1,67 б. х 3 лекции = </w:t>
      </w:r>
      <w:r w:rsidRPr="00B7273A">
        <w:rPr>
          <w:rFonts w:ascii="Times New Roman" w:eastAsia="Times New Roman" w:hAnsi="Times New Roman" w:cs="Times New Roman"/>
          <w:b/>
          <w:lang w:eastAsia="ru-RU"/>
        </w:rPr>
        <w:t>5 б.</w:t>
      </w:r>
      <w:r w:rsidRPr="00B7273A">
        <w:rPr>
          <w:rFonts w:ascii="Times New Roman" w:eastAsia="Times New Roman" w:hAnsi="Times New Roman" w:cs="Times New Roman"/>
          <w:lang w:eastAsia="ru-RU"/>
        </w:rPr>
        <w:t>):</w:t>
      </w:r>
    </w:p>
    <w:p w:rsidR="00B7273A" w:rsidRPr="00B7273A" w:rsidRDefault="00B7273A" w:rsidP="007B3A52">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Присутствие на лекции (+ наличие конспекта лекции) – </w:t>
      </w:r>
      <w:r w:rsidRPr="00B7273A">
        <w:rPr>
          <w:rFonts w:ascii="Times New Roman" w:eastAsia="Calibri" w:hAnsi="Times New Roman" w:cs="Times New Roman"/>
          <w:b/>
        </w:rPr>
        <w:t>0,7 б.</w:t>
      </w:r>
      <w:r w:rsidRPr="00B7273A">
        <w:rPr>
          <w:rFonts w:ascii="Times New Roman" w:eastAsia="Calibri" w:hAnsi="Times New Roman" w:cs="Times New Roman"/>
        </w:rPr>
        <w:t xml:space="preserve"> (Модуль № 2: </w:t>
      </w:r>
      <w:r w:rsidRPr="00B7273A">
        <w:rPr>
          <w:rFonts w:ascii="Times New Roman" w:eastAsia="Calibri" w:hAnsi="Times New Roman" w:cs="Times New Roman"/>
          <w:b/>
        </w:rPr>
        <w:t>1,67 б.</w:t>
      </w:r>
      <w:r w:rsidRPr="00B7273A">
        <w:rPr>
          <w:rFonts w:ascii="Times New Roman" w:eastAsia="Calibri" w:hAnsi="Times New Roman" w:cs="Times New Roman"/>
        </w:rPr>
        <w:t>);</w:t>
      </w:r>
    </w:p>
    <w:p w:rsidR="00B7273A" w:rsidRPr="00B7273A" w:rsidRDefault="00B7273A" w:rsidP="007B3A52">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лекции – </w:t>
      </w:r>
      <w:r w:rsidRPr="00B7273A">
        <w:rPr>
          <w:rFonts w:ascii="Times New Roman" w:eastAsia="Calibri" w:hAnsi="Times New Roman" w:cs="Times New Roman"/>
          <w:b/>
        </w:rPr>
        <w:t>0 баллов</w:t>
      </w:r>
      <w:r w:rsidRPr="00B7273A">
        <w:rPr>
          <w:rFonts w:ascii="Times New Roman" w:eastAsia="Calibri" w:hAnsi="Times New Roman" w:cs="Times New Roman"/>
        </w:rPr>
        <w:t>;</w:t>
      </w:r>
    </w:p>
    <w:p w:rsidR="00B7273A" w:rsidRPr="00B7273A" w:rsidRDefault="00B7273A" w:rsidP="007B3A52">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половине запланированных лекций – </w:t>
      </w:r>
      <w:r w:rsidRPr="00B7273A">
        <w:rPr>
          <w:rFonts w:ascii="Times New Roman" w:eastAsia="Calibri" w:hAnsi="Times New Roman" w:cs="Times New Roman"/>
          <w:b/>
        </w:rPr>
        <w:t>2 б.</w:t>
      </w:r>
      <w:r w:rsidRPr="00B7273A">
        <w:rPr>
          <w:rFonts w:ascii="Times New Roman" w:eastAsia="Calibri" w:hAnsi="Times New Roman" w:cs="Times New Roman"/>
        </w:rPr>
        <w:t xml:space="preserve"> (более 3 лекций, Модуль № 1);</w:t>
      </w:r>
    </w:p>
    <w:p w:rsidR="00B7273A" w:rsidRPr="00B7273A" w:rsidRDefault="00B7273A" w:rsidP="007B3A52">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В случае успешной отработки (реферат) тематики пропущенной лекции начисляется всего </w:t>
      </w:r>
      <w:r w:rsidRPr="00B7273A">
        <w:rPr>
          <w:rFonts w:ascii="Times New Roman" w:eastAsia="Calibri" w:hAnsi="Times New Roman" w:cs="Times New Roman"/>
          <w:b/>
        </w:rPr>
        <w:t>0,4 б.</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xml:space="preserve">: система снижения баллов за нарушения требований к </w:t>
      </w:r>
      <w:proofErr w:type="gramStart"/>
      <w:r w:rsidRPr="00B7273A">
        <w:rPr>
          <w:rFonts w:ascii="Times New Roman" w:eastAsia="Times New Roman" w:hAnsi="Times New Roman" w:cs="Times New Roman"/>
          <w:lang w:eastAsia="ru-RU"/>
        </w:rPr>
        <w:t>теоретическому</w:t>
      </w:r>
      <w:proofErr w:type="gramEnd"/>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материалу (лекция):</w:t>
      </w:r>
    </w:p>
    <w:p w:rsidR="00B7273A" w:rsidRPr="00B7273A" w:rsidRDefault="00B7273A" w:rsidP="007B3A52">
      <w:pPr>
        <w:numPr>
          <w:ilvl w:val="0"/>
          <w:numId w:val="16"/>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Опоздание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(если при этом к тому же нет в наличии конспекта по тематике лекции, снижение достигает – </w:t>
      </w:r>
      <w:r w:rsidRPr="00B7273A">
        <w:rPr>
          <w:rFonts w:ascii="Times New Roman" w:eastAsia="Calibri" w:hAnsi="Times New Roman" w:cs="Times New Roman"/>
          <w:b/>
        </w:rPr>
        <w:t>0,4 б.</w:t>
      </w:r>
      <w:r w:rsidRPr="00B7273A">
        <w:rPr>
          <w:rFonts w:ascii="Times New Roman" w:eastAsia="Calibri" w:hAnsi="Times New Roman" w:cs="Times New Roman"/>
        </w:rPr>
        <w:t>) за каждую лекцию;</w:t>
      </w:r>
    </w:p>
    <w:p w:rsidR="00B7273A" w:rsidRPr="00B7273A" w:rsidRDefault="00B7273A" w:rsidP="007B3A52">
      <w:pPr>
        <w:numPr>
          <w:ilvl w:val="0"/>
          <w:numId w:val="16"/>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За использование телефона во время лекции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замечание);</w:t>
      </w:r>
    </w:p>
    <w:p w:rsidR="00B7273A" w:rsidRPr="00B7273A" w:rsidRDefault="00B7273A" w:rsidP="007B3A52">
      <w:pPr>
        <w:numPr>
          <w:ilvl w:val="0"/>
          <w:numId w:val="16"/>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Разговоры на отвлечённые темы во время лекции – снижение до </w:t>
      </w:r>
      <w:r w:rsidRPr="00B7273A">
        <w:rPr>
          <w:rFonts w:ascii="Times New Roman" w:eastAsia="Calibri" w:hAnsi="Times New Roman" w:cs="Times New Roman"/>
          <w:b/>
        </w:rPr>
        <w:t>1 б.</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Карта накопления или снижения баллов (практические занятия</w:t>
      </w:r>
      <w:r w:rsidRPr="00B7273A">
        <w:rPr>
          <w:rFonts w:ascii="Times New Roman" w:eastAsia="Times New Roman" w:hAnsi="Times New Roman" w:cs="Times New Roman"/>
          <w:lang w:eastAsia="ru-RU"/>
        </w:rPr>
        <w:t xml:space="preserve"> –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(по 1,4 балла х 7 практических занятий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Академическая активность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Наличие конспекта практического занятия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lastRenderedPageBreak/>
        <w:t xml:space="preserve">Выполнение индивидуального домашнего задания (ситуационной задачи) по теме предстоящего практического занятия (раздаточный материал)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Решение тестового задания – проверка исходного (в начале занятия) и итогового уровня (в конце занятия) –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тестовое задание (время исполнения до 10 минут);</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Устный опрос по теме лекционного материала (поощрительные баллы) – </w:t>
      </w:r>
      <w:r w:rsidRPr="00B7273A">
        <w:rPr>
          <w:rFonts w:ascii="Times New Roman" w:eastAsia="Calibri" w:hAnsi="Times New Roman" w:cs="Times New Roman"/>
          <w:b/>
        </w:rPr>
        <w:t>0,2 б.</w:t>
      </w:r>
      <w:r w:rsidRPr="00B7273A">
        <w:rPr>
          <w:rFonts w:ascii="Times New Roman" w:eastAsia="Calibri" w:hAnsi="Times New Roman" w:cs="Times New Roman"/>
        </w:rPr>
        <w:t>;</w:t>
      </w:r>
    </w:p>
    <w:p w:rsidR="00B7273A" w:rsidRPr="00B7273A" w:rsidRDefault="00B7273A" w:rsidP="007B3A52">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В случае успешной отработки темы пропущенного занятия (тестовое задание) начисляется всего </w:t>
      </w:r>
      <w:r w:rsidRPr="00B7273A">
        <w:rPr>
          <w:rFonts w:ascii="Times New Roman" w:eastAsia="Calibri" w:hAnsi="Times New Roman" w:cs="Times New Roman"/>
          <w:b/>
        </w:rPr>
        <w:t>1 б.</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система снижение баллов за нарушения требований к практическому занятию:</w:t>
      </w:r>
    </w:p>
    <w:p w:rsidR="00B7273A" w:rsidRPr="00B7273A" w:rsidRDefault="00B7273A" w:rsidP="007B3A52">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практическом занятии независимо от причин – снижение до </w:t>
      </w:r>
      <w:r w:rsidRPr="00B7273A">
        <w:rPr>
          <w:rFonts w:ascii="Times New Roman" w:eastAsia="Calibri" w:hAnsi="Times New Roman" w:cs="Times New Roman"/>
          <w:b/>
        </w:rPr>
        <w:t>2,0 б.</w:t>
      </w:r>
      <w:r w:rsidRPr="00B7273A">
        <w:rPr>
          <w:rFonts w:ascii="Times New Roman" w:eastAsia="Calibri" w:hAnsi="Times New Roman" w:cs="Times New Roman"/>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sidRPr="00B7273A">
        <w:rPr>
          <w:rFonts w:ascii="Times New Roman" w:eastAsia="Calibri" w:hAnsi="Times New Roman" w:cs="Times New Roman"/>
          <w:b/>
        </w:rPr>
        <w:t>1,5 б.</w:t>
      </w:r>
      <w:r w:rsidRPr="00B7273A">
        <w:rPr>
          <w:rFonts w:ascii="Times New Roman" w:eastAsia="Calibri" w:hAnsi="Times New Roman" w:cs="Times New Roman"/>
        </w:rPr>
        <w:t>;</w:t>
      </w:r>
    </w:p>
    <w:p w:rsidR="00B7273A" w:rsidRPr="00B7273A" w:rsidRDefault="00B7273A" w:rsidP="007B3A52">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Опоздание на практическое занятие (независимо от времени)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w:t>
      </w:r>
    </w:p>
    <w:p w:rsidR="00B7273A" w:rsidRPr="00B7273A" w:rsidRDefault="00B7273A" w:rsidP="007B3A52">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Разговоры на отвлечённые темы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замечание); </w:t>
      </w:r>
    </w:p>
    <w:p w:rsidR="00B7273A" w:rsidRPr="00B7273A" w:rsidRDefault="00B7273A" w:rsidP="007B3A52">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Использование мобильного телефона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звонок); Использование телефона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11.</w:t>
      </w:r>
      <w:r w:rsidRPr="00B7273A">
        <w:rPr>
          <w:rFonts w:ascii="Times New Roman" w:eastAsia="Times New Roman" w:hAnsi="Times New Roman" w:cs="Times New Roman"/>
          <w:b/>
          <w:lang w:eastAsia="ru-RU"/>
        </w:rPr>
        <w:tab/>
        <w:t xml:space="preserve">Образовательные технологии </w:t>
      </w:r>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ФОС</w:t>
      </w:r>
      <w:r w:rsidRPr="00B7273A">
        <w:rPr>
          <w:rFonts w:ascii="Times New Roman" w:eastAsia="Times New Roman" w:hAnsi="Times New Roman" w:cs="Times New Roman"/>
          <w:lang w:eastAsia="ru-RU"/>
        </w:rPr>
        <w:t xml:space="preserve"> – фонд оценочных средств)</w:t>
      </w:r>
    </w:p>
    <w:p w:rsidR="00B7273A" w:rsidRPr="00B7273A" w:rsidRDefault="00B7273A" w:rsidP="00B7273A">
      <w:pPr>
        <w:tabs>
          <w:tab w:val="right" w:leader="underscore" w:pos="9639"/>
        </w:tabs>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Используемые образовательные технологии включают интерактивные занятия, которые составляют 30% от объема аудиторных занятий:</w:t>
      </w:r>
    </w:p>
    <w:p w:rsidR="00B7273A" w:rsidRPr="00B7273A" w:rsidRDefault="00B7273A" w:rsidP="007B3A52">
      <w:pPr>
        <w:numPr>
          <w:ilvl w:val="0"/>
          <w:numId w:val="21"/>
        </w:numPr>
        <w:spacing w:after="0" w:line="240" w:lineRule="auto"/>
        <w:ind w:left="284" w:hanging="284"/>
        <w:contextualSpacing/>
        <w:jc w:val="both"/>
        <w:rPr>
          <w:rFonts w:ascii="Times New Roman" w:eastAsia="Calibri" w:hAnsi="Times New Roman" w:cs="Times New Roman"/>
        </w:rPr>
      </w:pPr>
      <w:r w:rsidRPr="00B7273A">
        <w:rPr>
          <w:rFonts w:ascii="Times New Roman" w:eastAsia="Calibri" w:hAnsi="Times New Roman" w:cs="Times New Roman"/>
          <w:color w:val="0F0F0F"/>
          <w:shd w:val="clear" w:color="auto" w:fill="FDFEFF"/>
        </w:rPr>
        <w:t>«</w:t>
      </w:r>
      <w:r w:rsidRPr="00B7273A">
        <w:rPr>
          <w:rFonts w:ascii="Times New Roman" w:eastAsia="Calibri" w:hAnsi="Times New Roman" w:cs="Times New Roman"/>
          <w:b/>
          <w:bCs/>
          <w:color w:val="0F0F0F"/>
          <w:shd w:val="clear" w:color="auto" w:fill="FDFEFF"/>
        </w:rPr>
        <w:t>Мозговой штурм</w:t>
      </w:r>
      <w:r w:rsidRPr="00B7273A">
        <w:rPr>
          <w:rFonts w:ascii="Times New Roman" w:eastAsia="Calibri" w:hAnsi="Times New Roman" w:cs="Times New Roman"/>
          <w:color w:val="0F0F0F"/>
          <w:shd w:val="clear" w:color="auto" w:fill="FDFEFF"/>
        </w:rPr>
        <w:t xml:space="preserve">» (англ. </w:t>
      </w:r>
      <w:proofErr w:type="spellStart"/>
      <w:r w:rsidRPr="00B7273A">
        <w:rPr>
          <w:rFonts w:ascii="Times New Roman" w:eastAsia="Calibri" w:hAnsi="Times New Roman" w:cs="Times New Roman"/>
          <w:color w:val="0F0F0F"/>
          <w:shd w:val="clear" w:color="auto" w:fill="FDFEFF"/>
        </w:rPr>
        <w:t>brainstorming</w:t>
      </w:r>
      <w:proofErr w:type="spellEnd"/>
      <w:r w:rsidRPr="00B7273A">
        <w:rPr>
          <w:rFonts w:ascii="Times New Roman" w:eastAsia="Calibri" w:hAnsi="Times New Roman" w:cs="Times New Roman"/>
          <w:color w:val="0F0F0F"/>
          <w:shd w:val="clear" w:color="auto" w:fill="FDFEFF"/>
        </w:rPr>
        <w:t xml:space="preserve">) – один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w:t>
      </w:r>
      <w:r w:rsidRPr="00B7273A">
        <w:rPr>
          <w:rFonts w:ascii="Times New Roman" w:eastAsia="Calibri" w:hAnsi="Times New Roman" w:cs="Times New Roman"/>
        </w:rPr>
        <w:t>Во время «мозгового штурма» критика со стороны исключается.</w:t>
      </w:r>
    </w:p>
    <w:p w:rsidR="00B7273A" w:rsidRPr="00B7273A" w:rsidRDefault="00B7273A" w:rsidP="007B3A52">
      <w:pPr>
        <w:numPr>
          <w:ilvl w:val="0"/>
          <w:numId w:val="21"/>
        </w:numPr>
        <w:tabs>
          <w:tab w:val="right" w:leader="underscore" w:pos="9639"/>
        </w:tabs>
        <w:spacing w:after="0" w:line="240" w:lineRule="auto"/>
        <w:ind w:left="284" w:hanging="284"/>
        <w:contextualSpacing/>
        <w:jc w:val="both"/>
        <w:rPr>
          <w:rFonts w:ascii="Times New Roman" w:eastAsia="Calibri" w:hAnsi="Times New Roman" w:cs="Times New Roman"/>
        </w:rPr>
      </w:pPr>
      <w:r w:rsidRPr="00B7273A">
        <w:rPr>
          <w:rFonts w:ascii="Times New Roman" w:eastAsia="Calibri" w:hAnsi="Times New Roman" w:cs="Times New Roman"/>
          <w:b/>
        </w:rPr>
        <w:t>Ролевая игра «Пациент-врач»:</w:t>
      </w:r>
      <w:r w:rsidRPr="00B7273A">
        <w:rPr>
          <w:rFonts w:ascii="Times New Roman" w:eastAsia="Calibri" w:hAnsi="Times New Roman" w:cs="Times New Roman"/>
        </w:rPr>
        <w:t xml:space="preserve"> Придание возникшей ситуации сценической формы.</w:t>
      </w:r>
    </w:p>
    <w:p w:rsidR="00B7273A" w:rsidRPr="00B7273A" w:rsidRDefault="00B7273A" w:rsidP="007B3A52">
      <w:pPr>
        <w:numPr>
          <w:ilvl w:val="0"/>
          <w:numId w:val="21"/>
        </w:numPr>
        <w:tabs>
          <w:tab w:val="right" w:leader="underscore" w:pos="9639"/>
        </w:tabs>
        <w:spacing w:after="0" w:line="240" w:lineRule="auto"/>
        <w:ind w:left="284" w:hanging="284"/>
        <w:contextualSpacing/>
        <w:jc w:val="both"/>
        <w:rPr>
          <w:rFonts w:ascii="Calibri" w:eastAsia="Calibri" w:hAnsi="Calibri" w:cs="Times New Roman"/>
        </w:rPr>
      </w:pPr>
      <w:r w:rsidRPr="00B7273A">
        <w:rPr>
          <w:rFonts w:ascii="Times New Roman" w:eastAsia="Calibri" w:hAnsi="Times New Roman" w:cs="Times New Roman"/>
          <w:b/>
        </w:rPr>
        <w:t>Презентация СРС или СРСП:</w:t>
      </w:r>
      <w:r w:rsidRPr="00B7273A">
        <w:rPr>
          <w:rFonts w:ascii="Times New Roman" w:eastAsia="Calibri" w:hAnsi="Times New Roman" w:cs="Times New Roman"/>
        </w:rPr>
        <w:t xml:space="preserve"> Тема и фамилия докладчика оглашается заранее, оппонентами являются студенты учебной группы (подгруппы). На практическом занятии, как правило, выбирается жюри из студентов, которое оценивает доклад, его презентацию, освоение темы докладчиком, ответы на вопросы, интерес слушателей и т.п.</w:t>
      </w:r>
    </w:p>
    <w:p w:rsidR="00B7273A" w:rsidRPr="00B7273A" w:rsidRDefault="00B7273A" w:rsidP="007B3A52">
      <w:pPr>
        <w:numPr>
          <w:ilvl w:val="0"/>
          <w:numId w:val="21"/>
        </w:numPr>
        <w:tabs>
          <w:tab w:val="right" w:leader="underscore" w:pos="9639"/>
        </w:tabs>
        <w:spacing w:after="0" w:line="240" w:lineRule="auto"/>
        <w:ind w:left="284" w:hanging="284"/>
        <w:contextualSpacing/>
        <w:jc w:val="both"/>
        <w:rPr>
          <w:rFonts w:ascii="Times New Roman" w:eastAsia="Calibri" w:hAnsi="Times New Roman" w:cs="Times New Roman"/>
          <w:b/>
        </w:rPr>
      </w:pPr>
      <w:r w:rsidRPr="00B7273A">
        <w:rPr>
          <w:rFonts w:ascii="Times New Roman" w:eastAsia="Calibri" w:hAnsi="Times New Roman" w:cs="Times New Roman"/>
          <w:b/>
        </w:rPr>
        <w:t xml:space="preserve">ССТ </w:t>
      </w:r>
      <w:r w:rsidRPr="00B7273A">
        <w:rPr>
          <w:rFonts w:ascii="Times New Roman" w:eastAsia="Calibri" w:hAnsi="Times New Roman" w:cs="Times New Roman"/>
        </w:rPr>
        <w:t>– составление сравнительной схемы или таблицы по определённой тематике</w:t>
      </w:r>
      <w:r w:rsidRPr="00B7273A">
        <w:rPr>
          <w:rFonts w:ascii="Times New Roman" w:eastAsia="Calibri" w:hAnsi="Times New Roman" w:cs="Times New Roman"/>
          <w:b/>
        </w:rPr>
        <w:t xml:space="preserve">.  </w:t>
      </w: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lastRenderedPageBreak/>
        <w:t>12.</w:t>
      </w:r>
      <w:r w:rsidRPr="00B7273A">
        <w:rPr>
          <w:rFonts w:ascii="Times New Roman" w:eastAsia="Times New Roman" w:hAnsi="Times New Roman" w:cs="Times New Roman"/>
          <w:b/>
          <w:bCs/>
          <w:kern w:val="32"/>
          <w:lang w:eastAsia="ru-RU"/>
        </w:rPr>
        <w:tab/>
        <w:t>Учебно-методическое и информационное обеспечение дисциплины</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12.1. Основная литература</w:t>
      </w:r>
    </w:p>
    <w:p w:rsidR="00B7273A" w:rsidRDefault="00E71C32" w:rsidP="00E71C32">
      <w:pPr>
        <w:numPr>
          <w:ilvl w:val="0"/>
          <w:numId w:val="3"/>
        </w:numPr>
        <w:spacing w:after="0" w:line="240" w:lineRule="auto"/>
        <w:jc w:val="both"/>
        <w:rPr>
          <w:rFonts w:ascii="Times New Roman" w:eastAsia="Times New Roman" w:hAnsi="Times New Roman" w:cs="Times New Roman"/>
          <w:lang w:eastAsia="ru-RU"/>
        </w:rPr>
      </w:pPr>
      <w:r w:rsidRPr="00E71C32">
        <w:rPr>
          <w:rFonts w:ascii="Times New Roman" w:eastAsia="Times New Roman" w:hAnsi="Times New Roman" w:cs="Times New Roman"/>
          <w:lang w:eastAsia="ru-RU"/>
        </w:rPr>
        <w:t>Офтальмоло</w:t>
      </w:r>
      <w:r w:rsidR="004C21D4">
        <w:rPr>
          <w:rFonts w:ascii="Times New Roman" w:eastAsia="Times New Roman" w:hAnsi="Times New Roman" w:cs="Times New Roman"/>
          <w:lang w:eastAsia="ru-RU"/>
        </w:rPr>
        <w:t>гия (учебник)</w:t>
      </w:r>
      <w:r w:rsidR="004C21D4">
        <w:rPr>
          <w:rFonts w:ascii="Times New Roman" w:eastAsia="Times New Roman" w:hAnsi="Times New Roman" w:cs="Times New Roman"/>
          <w:lang w:eastAsia="ru-RU"/>
        </w:rPr>
        <w:tab/>
        <w:t>Егорова Е.А., 2016</w:t>
      </w:r>
      <w:r>
        <w:rPr>
          <w:rFonts w:ascii="Times New Roman" w:eastAsia="Times New Roman" w:hAnsi="Times New Roman" w:cs="Times New Roman"/>
          <w:lang w:eastAsia="ru-RU"/>
        </w:rPr>
        <w:t>г.</w:t>
      </w:r>
    </w:p>
    <w:p w:rsidR="004C21D4" w:rsidRPr="004C21D4" w:rsidRDefault="004C21D4" w:rsidP="004C21D4">
      <w:pPr>
        <w:numPr>
          <w:ilvl w:val="0"/>
          <w:numId w:val="3"/>
        </w:numPr>
        <w:spacing w:after="0" w:line="240" w:lineRule="auto"/>
        <w:jc w:val="both"/>
        <w:rPr>
          <w:rFonts w:ascii="Times New Roman" w:eastAsia="Times New Roman" w:hAnsi="Times New Roman" w:cs="Times New Roman"/>
          <w:lang w:eastAsia="ru-RU"/>
        </w:rPr>
      </w:pPr>
      <w:r w:rsidRPr="004C21D4">
        <w:rPr>
          <w:rFonts w:ascii="Times New Roman" w:eastAsia="Times New Roman" w:hAnsi="Times New Roman" w:cs="Times New Roman"/>
          <w:lang w:eastAsia="ru-RU"/>
        </w:rPr>
        <w:t>Глазные болезни. Основы офтальмологии (учебник)</w:t>
      </w:r>
      <w:r w:rsidRPr="004C21D4">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proofErr w:type="spellStart"/>
      <w:r w:rsidRPr="004C21D4">
        <w:rPr>
          <w:rFonts w:ascii="Times New Roman" w:eastAsia="Times New Roman" w:hAnsi="Times New Roman" w:cs="Times New Roman"/>
          <w:lang w:eastAsia="ru-RU"/>
        </w:rPr>
        <w:t>Копаева</w:t>
      </w:r>
      <w:proofErr w:type="spellEnd"/>
      <w:r w:rsidRPr="004C21D4">
        <w:rPr>
          <w:rFonts w:ascii="Times New Roman" w:eastAsia="Times New Roman" w:hAnsi="Times New Roman" w:cs="Times New Roman"/>
          <w:lang w:eastAsia="ru-RU"/>
        </w:rPr>
        <w:t xml:space="preserve"> В.Г., 2012</w:t>
      </w:r>
    </w:p>
    <w:p w:rsidR="00E71C32" w:rsidRPr="00B7273A" w:rsidRDefault="00E71C32" w:rsidP="00E71C32">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12.2. Дополнительная литература:</w:t>
      </w:r>
    </w:p>
    <w:p w:rsidR="00B7273A"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 xml:space="preserve">Глазные болезни </w:t>
      </w:r>
      <w:r>
        <w:rPr>
          <w:rFonts w:ascii="Times New Roman" w:eastAsia="Times New Roman" w:hAnsi="Times New Roman" w:cs="Times New Roman"/>
          <w:lang w:eastAsia="ru-RU"/>
        </w:rPr>
        <w:t xml:space="preserve">(полный справочник) </w:t>
      </w:r>
      <w:r w:rsidRPr="009A3ECE">
        <w:rPr>
          <w:rFonts w:ascii="Times New Roman" w:eastAsia="Times New Roman" w:hAnsi="Times New Roman" w:cs="Times New Roman"/>
          <w:lang w:eastAsia="ru-RU"/>
        </w:rPr>
        <w:t>Передерий В.А., 2008</w:t>
      </w:r>
      <w:r>
        <w:rPr>
          <w:rFonts w:ascii="Times New Roman" w:eastAsia="Times New Roman" w:hAnsi="Times New Roman" w:cs="Times New Roman"/>
          <w:lang w:eastAsia="ru-RU"/>
        </w:rPr>
        <w:t>г.</w:t>
      </w:r>
    </w:p>
    <w:p w:rsid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Офтальмология (учебник)</w:t>
      </w:r>
      <w:r w:rsidRPr="009A3ECE">
        <w:rPr>
          <w:rFonts w:ascii="Times New Roman" w:eastAsia="Times New Roman" w:hAnsi="Times New Roman" w:cs="Times New Roman"/>
          <w:lang w:eastAsia="ru-RU"/>
        </w:rPr>
        <w:tab/>
        <w:t>Сидоренко Е.Г., 2010</w:t>
      </w:r>
      <w:r>
        <w:rPr>
          <w:rFonts w:ascii="Times New Roman" w:eastAsia="Times New Roman" w:hAnsi="Times New Roman" w:cs="Times New Roman"/>
          <w:lang w:eastAsia="ru-RU"/>
        </w:rPr>
        <w:t>г.</w:t>
      </w:r>
    </w:p>
    <w:p w:rsid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Офтальмология</w:t>
      </w:r>
      <w:r>
        <w:rPr>
          <w:rFonts w:ascii="Times New Roman" w:eastAsia="Times New Roman" w:hAnsi="Times New Roman" w:cs="Times New Roman"/>
          <w:lang w:eastAsia="ru-RU"/>
        </w:rPr>
        <w:t xml:space="preserve"> </w:t>
      </w:r>
      <w:r w:rsidRPr="009A3ECE">
        <w:rPr>
          <w:rFonts w:ascii="Times New Roman" w:eastAsia="Times New Roman" w:hAnsi="Times New Roman" w:cs="Times New Roman"/>
          <w:lang w:eastAsia="ru-RU"/>
        </w:rPr>
        <w:t>(учебное пособие)</w:t>
      </w:r>
      <w:r w:rsidRPr="009A3ECE">
        <w:rPr>
          <w:rFonts w:ascii="Times New Roman" w:eastAsia="Times New Roman" w:hAnsi="Times New Roman" w:cs="Times New Roman"/>
          <w:lang w:eastAsia="ru-RU"/>
        </w:rPr>
        <w:tab/>
      </w:r>
      <w:proofErr w:type="spellStart"/>
      <w:r w:rsidRPr="009A3ECE">
        <w:rPr>
          <w:rFonts w:ascii="Times New Roman" w:eastAsia="Times New Roman" w:hAnsi="Times New Roman" w:cs="Times New Roman"/>
          <w:lang w:eastAsia="ru-RU"/>
        </w:rPr>
        <w:t>Бойкова</w:t>
      </w:r>
      <w:proofErr w:type="spellEnd"/>
      <w:r w:rsidRPr="009A3ECE">
        <w:rPr>
          <w:rFonts w:ascii="Times New Roman" w:eastAsia="Times New Roman" w:hAnsi="Times New Roman" w:cs="Times New Roman"/>
          <w:lang w:eastAsia="ru-RU"/>
        </w:rPr>
        <w:t xml:space="preserve"> Н.Н., 2007</w:t>
      </w:r>
      <w:r>
        <w:rPr>
          <w:rFonts w:ascii="Times New Roman" w:eastAsia="Times New Roman" w:hAnsi="Times New Roman" w:cs="Times New Roman"/>
          <w:lang w:eastAsia="ru-RU"/>
        </w:rPr>
        <w:t>г.</w:t>
      </w:r>
    </w:p>
    <w:p w:rsidR="009A3ECE" w:rsidRP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Глазные болезни (уче</w:t>
      </w:r>
      <w:r>
        <w:rPr>
          <w:rFonts w:ascii="Times New Roman" w:eastAsia="Times New Roman" w:hAnsi="Times New Roman" w:cs="Times New Roman"/>
          <w:lang w:eastAsia="ru-RU"/>
        </w:rPr>
        <w:t>бник)</w:t>
      </w:r>
      <w:r>
        <w:rPr>
          <w:rFonts w:ascii="Times New Roman" w:eastAsia="Times New Roman" w:hAnsi="Times New Roman" w:cs="Times New Roman"/>
          <w:lang w:eastAsia="ru-RU"/>
        </w:rPr>
        <w:tab/>
        <w:t xml:space="preserve">Фёдоров С.Н., Ярцева Н.С., </w:t>
      </w:r>
      <w:proofErr w:type="spellStart"/>
      <w:r w:rsidRPr="009A3ECE">
        <w:rPr>
          <w:rFonts w:ascii="Times New Roman" w:eastAsia="Times New Roman" w:hAnsi="Times New Roman" w:cs="Times New Roman"/>
          <w:lang w:eastAsia="ru-RU"/>
        </w:rPr>
        <w:t>Исманкулов</w:t>
      </w:r>
      <w:proofErr w:type="spellEnd"/>
      <w:r w:rsidRPr="009A3ECE">
        <w:rPr>
          <w:rFonts w:ascii="Times New Roman" w:eastAsia="Times New Roman" w:hAnsi="Times New Roman" w:cs="Times New Roman"/>
          <w:lang w:eastAsia="ru-RU"/>
        </w:rPr>
        <w:t xml:space="preserve"> А.О., 2005</w:t>
      </w:r>
      <w:r>
        <w:rPr>
          <w:rFonts w:ascii="Times New Roman" w:eastAsia="Times New Roman" w:hAnsi="Times New Roman" w:cs="Times New Roman"/>
          <w:lang w:eastAsia="ru-RU"/>
        </w:rPr>
        <w:t>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 xml:space="preserve">12.3. </w:t>
      </w:r>
      <w:proofErr w:type="gramStart"/>
      <w:r w:rsidRPr="00B7273A">
        <w:rPr>
          <w:rFonts w:ascii="Times New Roman" w:eastAsia="Times New Roman" w:hAnsi="Times New Roman" w:cs="Times New Roman"/>
          <w:b/>
          <w:lang w:eastAsia="ru-RU"/>
        </w:rPr>
        <w:t>Литература</w:t>
      </w:r>
      <w:proofErr w:type="gramEnd"/>
      <w:r w:rsidRPr="00B7273A">
        <w:rPr>
          <w:rFonts w:ascii="Times New Roman" w:eastAsia="Times New Roman" w:hAnsi="Times New Roman" w:cs="Times New Roman"/>
          <w:b/>
          <w:lang w:eastAsia="ru-RU"/>
        </w:rPr>
        <w:t xml:space="preserve"> имеющаяся на кафедре:</w:t>
      </w:r>
    </w:p>
    <w:p w:rsidR="007331AB" w:rsidRDefault="007331AB" w:rsidP="007B3A52">
      <w:pPr>
        <w:numPr>
          <w:ilvl w:val="0"/>
          <w:numId w:val="17"/>
        </w:numPr>
        <w:spacing w:after="0" w:line="240" w:lineRule="auto"/>
        <w:jc w:val="both"/>
        <w:rPr>
          <w:rFonts w:ascii="Times New Roman" w:eastAsia="Times New Roman" w:hAnsi="Times New Roman" w:cs="Times New Roman"/>
          <w:lang w:eastAsia="ru-RU"/>
        </w:rPr>
      </w:pPr>
      <w:r w:rsidRPr="00E71C32">
        <w:rPr>
          <w:rFonts w:ascii="Times New Roman" w:eastAsia="Times New Roman" w:hAnsi="Times New Roman" w:cs="Times New Roman"/>
          <w:lang w:eastAsia="ru-RU"/>
        </w:rPr>
        <w:t>Офтальмоло</w:t>
      </w:r>
      <w:r>
        <w:rPr>
          <w:rFonts w:ascii="Times New Roman" w:eastAsia="Times New Roman" w:hAnsi="Times New Roman" w:cs="Times New Roman"/>
          <w:lang w:eastAsia="ru-RU"/>
        </w:rPr>
        <w:t>гия (учебник)</w:t>
      </w:r>
      <w:r>
        <w:rPr>
          <w:rFonts w:ascii="Times New Roman" w:eastAsia="Times New Roman" w:hAnsi="Times New Roman" w:cs="Times New Roman"/>
          <w:lang w:eastAsia="ru-RU"/>
        </w:rPr>
        <w:tab/>
        <w:t>Егорова Е.А., 2016г.</w:t>
      </w:r>
    </w:p>
    <w:p w:rsidR="007331AB" w:rsidRDefault="007331AB" w:rsidP="007B3A52">
      <w:pPr>
        <w:numPr>
          <w:ilvl w:val="0"/>
          <w:numId w:val="17"/>
        </w:numPr>
        <w:spacing w:after="0" w:line="240" w:lineRule="auto"/>
        <w:jc w:val="both"/>
        <w:rPr>
          <w:rFonts w:ascii="Times New Roman" w:eastAsia="Times New Roman" w:hAnsi="Times New Roman" w:cs="Times New Roman"/>
          <w:lang w:eastAsia="ru-RU"/>
        </w:rPr>
      </w:pPr>
      <w:r w:rsidRPr="004C21D4">
        <w:rPr>
          <w:rFonts w:ascii="Times New Roman" w:eastAsia="Times New Roman" w:hAnsi="Times New Roman" w:cs="Times New Roman"/>
          <w:lang w:eastAsia="ru-RU"/>
        </w:rPr>
        <w:t>Глазные болезни. Основы офтальмологии (учебник)</w:t>
      </w:r>
      <w:r w:rsidRPr="004C21D4">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proofErr w:type="spellStart"/>
      <w:r w:rsidRPr="004C21D4">
        <w:rPr>
          <w:rFonts w:ascii="Times New Roman" w:eastAsia="Times New Roman" w:hAnsi="Times New Roman" w:cs="Times New Roman"/>
          <w:lang w:eastAsia="ru-RU"/>
        </w:rPr>
        <w:t>Копаева</w:t>
      </w:r>
      <w:proofErr w:type="spellEnd"/>
      <w:r w:rsidRPr="004C21D4">
        <w:rPr>
          <w:rFonts w:ascii="Times New Roman" w:eastAsia="Times New Roman" w:hAnsi="Times New Roman" w:cs="Times New Roman"/>
          <w:lang w:eastAsia="ru-RU"/>
        </w:rPr>
        <w:t xml:space="preserve"> В.Г., 2012</w:t>
      </w:r>
      <w:r w:rsidR="009E1AA9">
        <w:rPr>
          <w:rFonts w:ascii="Times New Roman" w:eastAsia="Times New Roman" w:hAnsi="Times New Roman" w:cs="Times New Roman"/>
          <w:lang w:eastAsia="ru-RU"/>
        </w:rPr>
        <w:t>г.</w:t>
      </w:r>
    </w:p>
    <w:p w:rsidR="009E1AA9" w:rsidRPr="009A3ECE" w:rsidRDefault="009E1AA9" w:rsidP="007B3A52">
      <w:pPr>
        <w:numPr>
          <w:ilvl w:val="0"/>
          <w:numId w:val="17"/>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Глазные болезни (уче</w:t>
      </w:r>
      <w:r>
        <w:rPr>
          <w:rFonts w:ascii="Times New Roman" w:eastAsia="Times New Roman" w:hAnsi="Times New Roman" w:cs="Times New Roman"/>
          <w:lang w:eastAsia="ru-RU"/>
        </w:rPr>
        <w:t>бник)</w:t>
      </w:r>
      <w:r>
        <w:rPr>
          <w:rFonts w:ascii="Times New Roman" w:eastAsia="Times New Roman" w:hAnsi="Times New Roman" w:cs="Times New Roman"/>
          <w:lang w:eastAsia="ru-RU"/>
        </w:rPr>
        <w:tab/>
        <w:t xml:space="preserve">Фёдоров С.Н., Ярцева Н.С., </w:t>
      </w:r>
      <w:proofErr w:type="spellStart"/>
      <w:r w:rsidRPr="009A3ECE">
        <w:rPr>
          <w:rFonts w:ascii="Times New Roman" w:eastAsia="Times New Roman" w:hAnsi="Times New Roman" w:cs="Times New Roman"/>
          <w:lang w:eastAsia="ru-RU"/>
        </w:rPr>
        <w:t>Исманкулов</w:t>
      </w:r>
      <w:proofErr w:type="spellEnd"/>
      <w:r w:rsidRPr="009A3ECE">
        <w:rPr>
          <w:rFonts w:ascii="Times New Roman" w:eastAsia="Times New Roman" w:hAnsi="Times New Roman" w:cs="Times New Roman"/>
          <w:lang w:eastAsia="ru-RU"/>
        </w:rPr>
        <w:t xml:space="preserve"> А.О., 2005</w:t>
      </w:r>
      <w:r>
        <w:rPr>
          <w:rFonts w:ascii="Times New Roman" w:eastAsia="Times New Roman" w:hAnsi="Times New Roman" w:cs="Times New Roman"/>
          <w:lang w:eastAsia="ru-RU"/>
        </w:rPr>
        <w:t>г.</w:t>
      </w:r>
    </w:p>
    <w:p w:rsidR="007331AB" w:rsidRPr="00D27FE8" w:rsidRDefault="009E1AA9" w:rsidP="007B3A52">
      <w:pPr>
        <w:numPr>
          <w:ilvl w:val="0"/>
          <w:numId w:val="17"/>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Атлас </w:t>
      </w:r>
      <w:r w:rsidR="0059264A">
        <w:rPr>
          <w:rFonts w:ascii="Times New Roman" w:eastAsia="Times New Roman" w:hAnsi="Times New Roman" w:cs="Times New Roman"/>
          <w:lang w:eastAsia="ru-RU"/>
        </w:rPr>
        <w:t>клинической офтальмологии (атлас) Джек Дж</w:t>
      </w:r>
      <w:proofErr w:type="gramStart"/>
      <w:r w:rsidR="0059264A">
        <w:rPr>
          <w:rFonts w:ascii="Times New Roman" w:eastAsia="Times New Roman" w:hAnsi="Times New Roman" w:cs="Times New Roman"/>
          <w:lang w:eastAsia="ru-RU"/>
        </w:rPr>
        <w:t>.К</w:t>
      </w:r>
      <w:proofErr w:type="gramEnd"/>
      <w:r w:rsidR="0059264A">
        <w:rPr>
          <w:rFonts w:ascii="Times New Roman" w:eastAsia="Times New Roman" w:hAnsi="Times New Roman" w:cs="Times New Roman"/>
          <w:lang w:eastAsia="ru-RU"/>
        </w:rPr>
        <w:t>ански.,2012г.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12.4. Периодическая литература:</w:t>
      </w:r>
    </w:p>
    <w:p w:rsidR="00B7273A" w:rsidRPr="00B7273A" w:rsidRDefault="0063320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«Российский офтальмологический</w:t>
      </w:r>
      <w:r w:rsidR="00B7273A" w:rsidRPr="00B7273A">
        <w:rPr>
          <w:rFonts w:ascii="Times New Roman" w:eastAsia="Times New Roman" w:hAnsi="Times New Roman" w:cs="Times New Roman"/>
          <w:lang w:eastAsia="ru-RU"/>
        </w:rPr>
        <w:t xml:space="preserve"> журнал» («Медицина», Москва, РФ);</w:t>
      </w:r>
    </w:p>
    <w:p w:rsidR="0059264A" w:rsidRDefault="0063320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Научно-медицинский журнал «Офтальмология» (Москва РФ);</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«Вестник КГМА» (Бишкек, КР);</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«Вестник КРСУ» (Бишкек, КР);</w:t>
      </w:r>
    </w:p>
    <w:p w:rsidR="00B7273A" w:rsidRPr="0063320A" w:rsidRDefault="00B7273A" w:rsidP="0063320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63320A">
        <w:rPr>
          <w:rFonts w:ascii="Times New Roman" w:eastAsia="Times New Roman" w:hAnsi="Times New Roman" w:cs="Times New Roman"/>
          <w:lang w:eastAsia="ru-RU"/>
        </w:rPr>
        <w:t>«Вестник Ош ГУ» (Ош, КР);</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«Кадры X</w:t>
      </w:r>
      <w:r w:rsidRPr="00B7273A">
        <w:rPr>
          <w:rFonts w:ascii="Times New Roman" w:eastAsia="Times New Roman" w:hAnsi="Times New Roman" w:cs="Times New Roman"/>
          <w:lang w:val="en-US" w:eastAsia="ru-RU"/>
        </w:rPr>
        <w:t>X</w:t>
      </w:r>
      <w:r w:rsidRPr="00B7273A">
        <w:rPr>
          <w:rFonts w:ascii="Times New Roman" w:eastAsia="Times New Roman" w:hAnsi="Times New Roman" w:cs="Times New Roman"/>
          <w:lang w:eastAsia="ru-RU"/>
        </w:rPr>
        <w:t>I века» (КГМИП и ПК, Бишкек, КР)</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12.5. Интернет источники:</w:t>
      </w:r>
    </w:p>
    <w:p w:rsidR="00B7273A" w:rsidRPr="00B7273A" w:rsidRDefault="0063320A" w:rsidP="00B7273A">
      <w:pPr>
        <w:numPr>
          <w:ilvl w:val="0"/>
          <w:numId w:val="6"/>
        </w:numPr>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www.booksmed.com</w:t>
      </w:r>
    </w:p>
    <w:p w:rsidR="00B7273A" w:rsidRPr="00B7273A" w:rsidRDefault="0063320A" w:rsidP="00B7273A">
      <w:pPr>
        <w:numPr>
          <w:ilvl w:val="0"/>
          <w:numId w:val="6"/>
        </w:numPr>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medulka.ru</w:t>
      </w:r>
    </w:p>
    <w:p w:rsidR="00B7273A" w:rsidRPr="00B7273A" w:rsidRDefault="00B7273A" w:rsidP="00B7273A">
      <w:pPr>
        <w:numPr>
          <w:ilvl w:val="0"/>
          <w:numId w:val="6"/>
        </w:numPr>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www.webmedinfo.ru</w:t>
      </w:r>
      <w:r w:rsidR="0063320A">
        <w:rPr>
          <w:rFonts w:ascii="Times New Roman" w:eastAsia="Times New Roman" w:hAnsi="Times New Roman" w:cs="Times New Roman"/>
          <w:lang w:eastAsia="ru-RU"/>
        </w:rPr>
        <w:t xml:space="preserve"> › Медицинские книги › Офтальмология.</w:t>
      </w:r>
    </w:p>
    <w:p w:rsidR="00B7273A" w:rsidRPr="000E7E7E" w:rsidRDefault="00B7273A" w:rsidP="00B7273A">
      <w:pPr>
        <w:spacing w:after="0" w:line="240" w:lineRule="auto"/>
        <w:jc w:val="both"/>
        <w:rPr>
          <w:rFonts w:ascii="Times New Roman" w:eastAsia="Times New Roman" w:hAnsi="Times New Roman" w:cs="Times New Roman"/>
          <w:b/>
          <w:lang w:eastAsia="ru-RU"/>
        </w:rPr>
        <w:sectPr w:rsidR="00B7273A" w:rsidRPr="000E7E7E" w:rsidSect="00125677">
          <w:pgSz w:w="16838" w:h="11906" w:orient="landscape" w:code="9"/>
          <w:pgMar w:top="1134" w:right="1134" w:bottom="1134" w:left="1134" w:header="284" w:footer="284" w:gutter="0"/>
          <w:cols w:space="708"/>
          <w:titlePg/>
          <w:docGrid w:linePitch="381"/>
        </w:sectPr>
      </w:pPr>
    </w:p>
    <w:p w:rsidR="00EE7628" w:rsidRDefault="00EE7628" w:rsidP="00DD0C83">
      <w:pPr>
        <w:spacing w:after="0" w:line="240" w:lineRule="auto"/>
      </w:pPr>
    </w:p>
    <w:sectPr w:rsidR="00EE7628" w:rsidSect="008D29B2">
      <w:footerReference w:type="default" r:id="rId10"/>
      <w:headerReference w:type="first" r:id="rId11"/>
      <w:pgSz w:w="16838" w:h="11906" w:orient="landscape" w:code="9"/>
      <w:pgMar w:top="1134" w:right="851" w:bottom="851" w:left="851" w:header="284" w:footer="284"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5A" w:rsidRDefault="0046195A">
      <w:pPr>
        <w:spacing w:after="0" w:line="240" w:lineRule="auto"/>
      </w:pPr>
      <w:r>
        <w:separator/>
      </w:r>
    </w:p>
  </w:endnote>
  <w:endnote w:type="continuationSeparator" w:id="0">
    <w:p w:rsidR="0046195A" w:rsidRDefault="0046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86169"/>
      <w:docPartObj>
        <w:docPartGallery w:val="Page Numbers (Bottom of Page)"/>
        <w:docPartUnique/>
      </w:docPartObj>
    </w:sdtPr>
    <w:sdtEndPr>
      <w:rPr>
        <w:b/>
        <w:sz w:val="24"/>
        <w:szCs w:val="24"/>
      </w:rPr>
    </w:sdtEndPr>
    <w:sdtContent>
      <w:p w:rsidR="003937E6" w:rsidRPr="000733AE" w:rsidRDefault="003937E6">
        <w:pPr>
          <w:pStyle w:val="a9"/>
          <w:jc w:val="center"/>
          <w:rPr>
            <w:b/>
            <w:sz w:val="24"/>
            <w:szCs w:val="24"/>
          </w:rPr>
        </w:pPr>
        <w:r w:rsidRPr="000733AE">
          <w:rPr>
            <w:b/>
            <w:sz w:val="24"/>
            <w:szCs w:val="24"/>
          </w:rPr>
          <w:fldChar w:fldCharType="begin"/>
        </w:r>
        <w:r w:rsidRPr="000733AE">
          <w:rPr>
            <w:b/>
            <w:sz w:val="24"/>
            <w:szCs w:val="24"/>
          </w:rPr>
          <w:instrText>PAGE   \* MERGEFORMAT</w:instrText>
        </w:r>
        <w:r w:rsidRPr="000733AE">
          <w:rPr>
            <w:b/>
            <w:sz w:val="24"/>
            <w:szCs w:val="24"/>
          </w:rPr>
          <w:fldChar w:fldCharType="separate"/>
        </w:r>
        <w:r w:rsidR="0000776F">
          <w:rPr>
            <w:b/>
            <w:noProof/>
            <w:sz w:val="24"/>
            <w:szCs w:val="24"/>
          </w:rPr>
          <w:t>2</w:t>
        </w:r>
        <w:r w:rsidRPr="000733AE">
          <w:rPr>
            <w:b/>
            <w:sz w:val="24"/>
            <w:szCs w:val="24"/>
          </w:rPr>
          <w:fldChar w:fldCharType="end"/>
        </w:r>
      </w:p>
    </w:sdtContent>
  </w:sdt>
  <w:p w:rsidR="003937E6" w:rsidRDefault="003937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E6" w:rsidRDefault="003937E6">
    <w:pPr>
      <w:pStyle w:val="a9"/>
      <w:jc w:val="center"/>
    </w:pPr>
  </w:p>
  <w:p w:rsidR="003937E6" w:rsidRDefault="003937E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E6" w:rsidRDefault="003937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5A" w:rsidRDefault="0046195A">
      <w:pPr>
        <w:spacing w:after="0" w:line="240" w:lineRule="auto"/>
      </w:pPr>
      <w:r>
        <w:separator/>
      </w:r>
    </w:p>
  </w:footnote>
  <w:footnote w:type="continuationSeparator" w:id="0">
    <w:p w:rsidR="0046195A" w:rsidRDefault="00461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E6" w:rsidRDefault="003937E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C8"/>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B3CD4"/>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03C8E"/>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A617D"/>
    <w:multiLevelType w:val="hybridMultilevel"/>
    <w:tmpl w:val="9214878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8473210"/>
    <w:multiLevelType w:val="hybridMultilevel"/>
    <w:tmpl w:val="1EF85EFA"/>
    <w:lvl w:ilvl="0" w:tplc="14B83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9AB26CB"/>
    <w:multiLevelType w:val="hybridMultilevel"/>
    <w:tmpl w:val="D466D1E6"/>
    <w:lvl w:ilvl="0" w:tplc="0580414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256BD"/>
    <w:multiLevelType w:val="hybridMultilevel"/>
    <w:tmpl w:val="03EA9A94"/>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524741"/>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783AB1"/>
    <w:multiLevelType w:val="hybridMultilevel"/>
    <w:tmpl w:val="9F667D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C422D7"/>
    <w:multiLevelType w:val="hybridMultilevel"/>
    <w:tmpl w:val="2E3C21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015EFE"/>
    <w:multiLevelType w:val="hybridMultilevel"/>
    <w:tmpl w:val="FCAE25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2D4C35"/>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E20AAE"/>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052B87"/>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3C5F5A"/>
    <w:multiLevelType w:val="hybridMultilevel"/>
    <w:tmpl w:val="A15CDEBC"/>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9382099"/>
    <w:multiLevelType w:val="hybridMultilevel"/>
    <w:tmpl w:val="A0EA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D20C31"/>
    <w:multiLevelType w:val="hybridMultilevel"/>
    <w:tmpl w:val="BFAE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A93B7A"/>
    <w:multiLevelType w:val="hybridMultilevel"/>
    <w:tmpl w:val="87100E34"/>
    <w:lvl w:ilvl="0" w:tplc="31247C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2F21DB"/>
    <w:multiLevelType w:val="hybridMultilevel"/>
    <w:tmpl w:val="EACEA6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F664140"/>
    <w:multiLevelType w:val="hybridMultilevel"/>
    <w:tmpl w:val="FCAE25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3067A1"/>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670997"/>
    <w:multiLevelType w:val="hybridMultilevel"/>
    <w:tmpl w:val="3C78289C"/>
    <w:lvl w:ilvl="0" w:tplc="69BA807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E45462"/>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8B564E"/>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9F5B6D"/>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6ED7B71"/>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2041F6"/>
    <w:multiLevelType w:val="hybridMultilevel"/>
    <w:tmpl w:val="FDEC0796"/>
    <w:lvl w:ilvl="0" w:tplc="7A9C4A1A">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0">
    <w:nsid w:val="29B4147D"/>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C5331F"/>
    <w:multiLevelType w:val="hybridMultilevel"/>
    <w:tmpl w:val="EAA45DF6"/>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A01136D"/>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1A3EBB"/>
    <w:multiLevelType w:val="hybridMultilevel"/>
    <w:tmpl w:val="86586494"/>
    <w:lvl w:ilvl="0" w:tplc="F9F27E70">
      <w:start w:val="1"/>
      <w:numFmt w:val="decimal"/>
      <w:lvlText w:val="%1."/>
      <w:lvlJc w:val="left"/>
      <w:pPr>
        <w:ind w:left="720" w:hanging="360"/>
      </w:pPr>
      <w:rPr>
        <w:rFonts w:ascii="Symbol" w:hAnsi="Symbo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B6D2F36"/>
    <w:multiLevelType w:val="hybridMultilevel"/>
    <w:tmpl w:val="BEAEC5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2BAC106B"/>
    <w:multiLevelType w:val="hybridMultilevel"/>
    <w:tmpl w:val="A1886FA2"/>
    <w:lvl w:ilvl="0" w:tplc="FA58B6A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5D101F"/>
    <w:multiLevelType w:val="hybridMultilevel"/>
    <w:tmpl w:val="C6A8CC36"/>
    <w:lvl w:ilvl="0" w:tplc="E74E414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E312A4"/>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E301690"/>
    <w:multiLevelType w:val="hybridMultilevel"/>
    <w:tmpl w:val="BFAA785E"/>
    <w:lvl w:ilvl="0" w:tplc="128E46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EBD3282"/>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03E002A"/>
    <w:multiLevelType w:val="hybridMultilevel"/>
    <w:tmpl w:val="E2E2B1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2023B48"/>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070338"/>
    <w:multiLevelType w:val="hybridMultilevel"/>
    <w:tmpl w:val="A03CC7BA"/>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3FF75FA"/>
    <w:multiLevelType w:val="hybridMultilevel"/>
    <w:tmpl w:val="ADC874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34490AAB"/>
    <w:multiLevelType w:val="hybridMultilevel"/>
    <w:tmpl w:val="EAA45DF6"/>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5401228"/>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B21944"/>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6755A93"/>
    <w:multiLevelType w:val="hybridMultilevel"/>
    <w:tmpl w:val="8512A42E"/>
    <w:lvl w:ilvl="0" w:tplc="2008290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4814C6"/>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AD1A5F"/>
    <w:multiLevelType w:val="hybridMultilevel"/>
    <w:tmpl w:val="7814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B52B2D"/>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8C22D5A"/>
    <w:multiLevelType w:val="hybridMultilevel"/>
    <w:tmpl w:val="0B725782"/>
    <w:styleLink w:val="WW8Num82"/>
    <w:lvl w:ilvl="0" w:tplc="A964CC4A">
      <w:start w:val="1"/>
      <w:numFmt w:val="decimal"/>
      <w:lvlText w:val="%1."/>
      <w:lvlJc w:val="left"/>
      <w:pPr>
        <w:tabs>
          <w:tab w:val="num" w:pos="720"/>
        </w:tabs>
        <w:ind w:left="720" w:hanging="360"/>
      </w:pPr>
      <w:rPr>
        <w:b/>
        <w:sz w:val="20"/>
        <w:szCs w:val="20"/>
      </w:rPr>
    </w:lvl>
    <w:lvl w:ilvl="1" w:tplc="00724F0E">
      <w:start w:val="1"/>
      <w:numFmt w:val="decimal"/>
      <w:lvlText w:val="%2."/>
      <w:lvlJc w:val="left"/>
      <w:pPr>
        <w:tabs>
          <w:tab w:val="num" w:pos="1440"/>
        </w:tabs>
        <w:ind w:left="1440" w:hanging="360"/>
      </w:pPr>
      <w:rPr>
        <w:rFonts w:hint="default"/>
        <w:b/>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9855366"/>
    <w:multiLevelType w:val="hybridMultilevel"/>
    <w:tmpl w:val="8C1CA0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3A1F6914"/>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587B6F"/>
    <w:multiLevelType w:val="hybridMultilevel"/>
    <w:tmpl w:val="46466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BB9762F"/>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D3652C"/>
    <w:multiLevelType w:val="hybridMultilevel"/>
    <w:tmpl w:val="BC1858E8"/>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0CF01B8"/>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813BD6"/>
    <w:multiLevelType w:val="hybridMultilevel"/>
    <w:tmpl w:val="8CB8F4E0"/>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9">
    <w:nsid w:val="43263CFD"/>
    <w:multiLevelType w:val="hybridMultilevel"/>
    <w:tmpl w:val="3EC6A59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60">
    <w:nsid w:val="43C64C22"/>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45B073C"/>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F359C4"/>
    <w:multiLevelType w:val="hybridMultilevel"/>
    <w:tmpl w:val="7B98DA4A"/>
    <w:lvl w:ilvl="0" w:tplc="D6B20AE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5D2420B"/>
    <w:multiLevelType w:val="hybridMultilevel"/>
    <w:tmpl w:val="4EBAB1B4"/>
    <w:lvl w:ilvl="0" w:tplc="CA4C71E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619665E"/>
    <w:multiLevelType w:val="hybridMultilevel"/>
    <w:tmpl w:val="FDBEF1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4643406A"/>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C22AA2"/>
    <w:multiLevelType w:val="hybridMultilevel"/>
    <w:tmpl w:val="6DAE4592"/>
    <w:lvl w:ilvl="0" w:tplc="0419000F">
      <w:start w:val="1"/>
      <w:numFmt w:val="decimal"/>
      <w:lvlText w:val="%1."/>
      <w:lvlJc w:val="left"/>
      <w:pPr>
        <w:ind w:left="78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48CE40F5"/>
    <w:multiLevelType w:val="hybridMultilevel"/>
    <w:tmpl w:val="C39273D6"/>
    <w:lvl w:ilvl="0" w:tplc="04190001">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98B27C3"/>
    <w:multiLevelType w:val="hybridMultilevel"/>
    <w:tmpl w:val="87100E34"/>
    <w:lvl w:ilvl="0" w:tplc="31247C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E16B64"/>
    <w:multiLevelType w:val="hybridMultilevel"/>
    <w:tmpl w:val="9F667D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120EEE"/>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BE59A5"/>
    <w:multiLevelType w:val="hybridMultilevel"/>
    <w:tmpl w:val="85EA03AE"/>
    <w:lvl w:ilvl="0" w:tplc="0419000F">
      <w:start w:val="1"/>
      <w:numFmt w:val="decimal"/>
      <w:lvlText w:val="%1."/>
      <w:lvlJc w:val="left"/>
      <w:pPr>
        <w:tabs>
          <w:tab w:val="num" w:pos="720"/>
        </w:tabs>
        <w:ind w:left="720" w:hanging="360"/>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D050EC7"/>
    <w:multiLevelType w:val="hybridMultilevel"/>
    <w:tmpl w:val="ADE0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EB83EE4"/>
    <w:multiLevelType w:val="hybridMultilevel"/>
    <w:tmpl w:val="D6784B14"/>
    <w:lvl w:ilvl="0" w:tplc="CE26277C">
      <w:start w:val="1"/>
      <w:numFmt w:val="decimal"/>
      <w:lvlText w:val="%1."/>
      <w:lvlJc w:val="left"/>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E96094"/>
    <w:multiLevelType w:val="hybridMultilevel"/>
    <w:tmpl w:val="1FE05B6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24264DD"/>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767E03"/>
    <w:multiLevelType w:val="hybridMultilevel"/>
    <w:tmpl w:val="9CFCE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7646006"/>
    <w:multiLevelType w:val="hybridMultilevel"/>
    <w:tmpl w:val="BEAEC5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57E47B53"/>
    <w:multiLevelType w:val="hybridMultilevel"/>
    <w:tmpl w:val="A03CC7BA"/>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CB30B40"/>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D6D5E98"/>
    <w:multiLevelType w:val="hybridMultilevel"/>
    <w:tmpl w:val="E2102EA6"/>
    <w:styleLink w:val="WW8Num52"/>
    <w:lvl w:ilvl="0" w:tplc="1AD81EE4">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5DF6772A"/>
    <w:multiLevelType w:val="hybridMultilevel"/>
    <w:tmpl w:val="CB16C3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EA65426"/>
    <w:multiLevelType w:val="hybridMultilevel"/>
    <w:tmpl w:val="C804C0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F754D4F"/>
    <w:multiLevelType w:val="hybridMultilevel"/>
    <w:tmpl w:val="C1CE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405208"/>
    <w:multiLevelType w:val="hybridMultilevel"/>
    <w:tmpl w:val="442C9DBE"/>
    <w:lvl w:ilvl="0" w:tplc="10E2F4E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248272F"/>
    <w:multiLevelType w:val="hybridMultilevel"/>
    <w:tmpl w:val="DE9E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5DB51AE"/>
    <w:multiLevelType w:val="hybridMultilevel"/>
    <w:tmpl w:val="7E7E1F2E"/>
    <w:lvl w:ilvl="0" w:tplc="0419000F">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5E139E9"/>
    <w:multiLevelType w:val="hybridMultilevel"/>
    <w:tmpl w:val="1C0C55D2"/>
    <w:lvl w:ilvl="0" w:tplc="D43CAAF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66105149"/>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7E46BFD"/>
    <w:multiLevelType w:val="hybridMultilevel"/>
    <w:tmpl w:val="02248DFC"/>
    <w:lvl w:ilvl="0" w:tplc="80664DE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AF5173E"/>
    <w:multiLevelType w:val="hybridMultilevel"/>
    <w:tmpl w:val="D592D5B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1">
    <w:nsid w:val="6BA9769A"/>
    <w:multiLevelType w:val="hybridMultilevel"/>
    <w:tmpl w:val="A650FE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0F4748"/>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CBD536A"/>
    <w:multiLevelType w:val="hybridMultilevel"/>
    <w:tmpl w:val="A0B8559C"/>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4">
    <w:nsid w:val="6F4336B2"/>
    <w:multiLevelType w:val="hybridMultilevel"/>
    <w:tmpl w:val="2BA842B4"/>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5">
    <w:nsid w:val="72A33554"/>
    <w:multiLevelType w:val="hybridMultilevel"/>
    <w:tmpl w:val="A03CC7BA"/>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72AC06E7"/>
    <w:multiLevelType w:val="hybridMultilevel"/>
    <w:tmpl w:val="D5EC5A40"/>
    <w:lvl w:ilvl="0" w:tplc="B2A02BE4">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D53059"/>
    <w:multiLevelType w:val="hybridMultilevel"/>
    <w:tmpl w:val="4760C202"/>
    <w:lvl w:ilvl="0" w:tplc="828213A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3B94ACA"/>
    <w:multiLevelType w:val="hybridMultilevel"/>
    <w:tmpl w:val="6F101E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6085808"/>
    <w:multiLevelType w:val="hybridMultilevel"/>
    <w:tmpl w:val="427C1180"/>
    <w:lvl w:ilvl="0" w:tplc="0419000F">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BA962BB"/>
    <w:multiLevelType w:val="hybridMultilevel"/>
    <w:tmpl w:val="E092DC96"/>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9"/>
  </w:num>
  <w:num w:numId="4">
    <w:abstractNumId w:val="80"/>
  </w:num>
  <w:num w:numId="5">
    <w:abstractNumId w:val="51"/>
  </w:num>
  <w:num w:numId="6">
    <w:abstractNumId w:val="36"/>
  </w:num>
  <w:num w:numId="7">
    <w:abstractNumId w:val="47"/>
  </w:num>
  <w:num w:numId="8">
    <w:abstractNumId w:val="21"/>
  </w:num>
  <w:num w:numId="9">
    <w:abstractNumId w:val="5"/>
  </w:num>
  <w:num w:numId="10">
    <w:abstractNumId w:val="96"/>
  </w:num>
  <w:num w:numId="11">
    <w:abstractNumId w:val="23"/>
  </w:num>
  <w:num w:numId="12">
    <w:abstractNumId w:val="97"/>
  </w:num>
  <w:num w:numId="13">
    <w:abstractNumId w:val="89"/>
  </w:num>
  <w:num w:numId="14">
    <w:abstractNumId w:val="35"/>
  </w:num>
  <w:num w:numId="15">
    <w:abstractNumId w:val="62"/>
  </w:num>
  <w:num w:numId="16">
    <w:abstractNumId w:val="86"/>
  </w:num>
  <w:num w:numId="17">
    <w:abstractNumId w:val="50"/>
  </w:num>
  <w:num w:numId="18">
    <w:abstractNumId w:val="85"/>
  </w:num>
  <w:num w:numId="19">
    <w:abstractNumId w:val="33"/>
  </w:num>
  <w:num w:numId="20">
    <w:abstractNumId w:val="84"/>
  </w:num>
  <w:num w:numId="21">
    <w:abstractNumId w:val="14"/>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99"/>
  </w:num>
  <w:num w:numId="25">
    <w:abstractNumId w:val="38"/>
  </w:num>
  <w:num w:numId="26">
    <w:abstractNumId w:val="63"/>
  </w:num>
  <w:num w:numId="27">
    <w:abstractNumId w:val="58"/>
  </w:num>
  <w:num w:numId="28">
    <w:abstractNumId w:val="19"/>
  </w:num>
  <w:num w:numId="29">
    <w:abstractNumId w:val="4"/>
  </w:num>
  <w:num w:numId="30">
    <w:abstractNumId w:val="93"/>
  </w:num>
  <w:num w:numId="31">
    <w:abstractNumId w:val="74"/>
  </w:num>
  <w:num w:numId="32">
    <w:abstractNumId w:val="9"/>
  </w:num>
  <w:num w:numId="33">
    <w:abstractNumId w:val="71"/>
  </w:num>
  <w:num w:numId="34">
    <w:abstractNumId w:val="72"/>
  </w:num>
  <w:num w:numId="35">
    <w:abstractNumId w:val="56"/>
  </w:num>
  <w:num w:numId="36">
    <w:abstractNumId w:val="95"/>
  </w:num>
  <w:num w:numId="37">
    <w:abstractNumId w:val="31"/>
  </w:num>
  <w:num w:numId="38">
    <w:abstractNumId w:val="59"/>
  </w:num>
  <w:num w:numId="39">
    <w:abstractNumId w:val="94"/>
  </w:num>
  <w:num w:numId="40">
    <w:abstractNumId w:val="76"/>
  </w:num>
  <w:num w:numId="41">
    <w:abstractNumId w:val="16"/>
  </w:num>
  <w:num w:numId="42">
    <w:abstractNumId w:val="69"/>
  </w:num>
  <w:num w:numId="43">
    <w:abstractNumId w:val="1"/>
  </w:num>
  <w:num w:numId="44">
    <w:abstractNumId w:val="83"/>
  </w:num>
  <w:num w:numId="45">
    <w:abstractNumId w:val="49"/>
  </w:num>
  <w:num w:numId="46">
    <w:abstractNumId w:val="91"/>
  </w:num>
  <w:num w:numId="47">
    <w:abstractNumId w:val="67"/>
  </w:num>
  <w:num w:numId="48">
    <w:abstractNumId w:val="98"/>
  </w:num>
  <w:num w:numId="49">
    <w:abstractNumId w:val="34"/>
  </w:num>
  <w:num w:numId="50">
    <w:abstractNumId w:val="2"/>
  </w:num>
  <w:num w:numId="51">
    <w:abstractNumId w:val="11"/>
  </w:num>
  <w:num w:numId="52">
    <w:abstractNumId w:val="75"/>
  </w:num>
  <w:num w:numId="53">
    <w:abstractNumId w:val="77"/>
  </w:num>
  <w:num w:numId="54">
    <w:abstractNumId w:val="0"/>
  </w:num>
  <w:num w:numId="55">
    <w:abstractNumId w:val="41"/>
  </w:num>
  <w:num w:numId="56">
    <w:abstractNumId w:val="24"/>
  </w:num>
  <w:num w:numId="57">
    <w:abstractNumId w:val="61"/>
  </w:num>
  <w:num w:numId="58">
    <w:abstractNumId w:val="32"/>
  </w:num>
  <w:num w:numId="59">
    <w:abstractNumId w:val="65"/>
  </w:num>
  <w:num w:numId="60">
    <w:abstractNumId w:val="60"/>
  </w:num>
  <w:num w:numId="61">
    <w:abstractNumId w:val="43"/>
  </w:num>
  <w:num w:numId="62">
    <w:abstractNumId w:val="7"/>
  </w:num>
  <w:num w:numId="63">
    <w:abstractNumId w:val="53"/>
  </w:num>
  <w:num w:numId="64">
    <w:abstractNumId w:val="20"/>
  </w:num>
  <w:num w:numId="65">
    <w:abstractNumId w:val="10"/>
  </w:num>
  <w:num w:numId="66">
    <w:abstractNumId w:val="82"/>
  </w:num>
  <w:num w:numId="67">
    <w:abstractNumId w:val="70"/>
  </w:num>
  <w:num w:numId="68">
    <w:abstractNumId w:val="26"/>
  </w:num>
  <w:num w:numId="69">
    <w:abstractNumId w:val="13"/>
  </w:num>
  <w:num w:numId="70">
    <w:abstractNumId w:val="48"/>
  </w:num>
  <w:num w:numId="71">
    <w:abstractNumId w:val="57"/>
  </w:num>
  <w:num w:numId="72">
    <w:abstractNumId w:val="27"/>
  </w:num>
  <w:num w:numId="73">
    <w:abstractNumId w:val="92"/>
  </w:num>
  <w:num w:numId="74">
    <w:abstractNumId w:val="25"/>
  </w:num>
  <w:num w:numId="75">
    <w:abstractNumId w:val="22"/>
  </w:num>
  <w:num w:numId="76">
    <w:abstractNumId w:val="88"/>
  </w:num>
  <w:num w:numId="77">
    <w:abstractNumId w:val="54"/>
  </w:num>
  <w:num w:numId="78">
    <w:abstractNumId w:val="100"/>
  </w:num>
  <w:num w:numId="79">
    <w:abstractNumId w:val="28"/>
  </w:num>
  <w:num w:numId="80">
    <w:abstractNumId w:val="8"/>
  </w:num>
  <w:num w:numId="81">
    <w:abstractNumId w:val="55"/>
  </w:num>
  <w:num w:numId="82">
    <w:abstractNumId w:val="40"/>
  </w:num>
  <w:num w:numId="83">
    <w:abstractNumId w:val="87"/>
  </w:num>
  <w:num w:numId="84">
    <w:abstractNumId w:val="12"/>
  </w:num>
  <w:num w:numId="85">
    <w:abstractNumId w:val="37"/>
  </w:num>
  <w:num w:numId="86">
    <w:abstractNumId w:val="79"/>
  </w:num>
  <w:num w:numId="87">
    <w:abstractNumId w:val="46"/>
  </w:num>
  <w:num w:numId="88">
    <w:abstractNumId w:val="42"/>
  </w:num>
  <w:num w:numId="89">
    <w:abstractNumId w:val="78"/>
  </w:num>
  <w:num w:numId="90">
    <w:abstractNumId w:val="44"/>
  </w:num>
  <w:num w:numId="91">
    <w:abstractNumId w:val="68"/>
  </w:num>
  <w:num w:numId="92">
    <w:abstractNumId w:val="18"/>
  </w:num>
  <w:num w:numId="93">
    <w:abstractNumId w:val="66"/>
  </w:num>
  <w:num w:numId="94">
    <w:abstractNumId w:val="52"/>
  </w:num>
  <w:num w:numId="95">
    <w:abstractNumId w:val="17"/>
  </w:num>
  <w:num w:numId="96">
    <w:abstractNumId w:val="64"/>
  </w:num>
  <w:num w:numId="97">
    <w:abstractNumId w:val="6"/>
  </w:num>
  <w:num w:numId="98">
    <w:abstractNumId w:val="45"/>
  </w:num>
  <w:num w:numId="99">
    <w:abstractNumId w:val="90"/>
  </w:num>
  <w:num w:numId="100">
    <w:abstractNumId w:val="30"/>
  </w:num>
  <w:num w:numId="101">
    <w:abstractNumId w:val="8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22D"/>
    <w:rsid w:val="0000776F"/>
    <w:rsid w:val="00014128"/>
    <w:rsid w:val="000B7135"/>
    <w:rsid w:val="000E2AE9"/>
    <w:rsid w:val="000E7E7E"/>
    <w:rsid w:val="00125677"/>
    <w:rsid w:val="001E59CA"/>
    <w:rsid w:val="00241F52"/>
    <w:rsid w:val="002615C6"/>
    <w:rsid w:val="002F3790"/>
    <w:rsid w:val="00302EF8"/>
    <w:rsid w:val="0033722D"/>
    <w:rsid w:val="00360198"/>
    <w:rsid w:val="003937E6"/>
    <w:rsid w:val="003A6725"/>
    <w:rsid w:val="0044221B"/>
    <w:rsid w:val="0046195A"/>
    <w:rsid w:val="004C21D4"/>
    <w:rsid w:val="004D0B67"/>
    <w:rsid w:val="0059264A"/>
    <w:rsid w:val="005A286B"/>
    <w:rsid w:val="005C48F6"/>
    <w:rsid w:val="005D1DAC"/>
    <w:rsid w:val="005E50D1"/>
    <w:rsid w:val="00611DAA"/>
    <w:rsid w:val="0063320A"/>
    <w:rsid w:val="00704C30"/>
    <w:rsid w:val="007331AB"/>
    <w:rsid w:val="007875DC"/>
    <w:rsid w:val="007B3A52"/>
    <w:rsid w:val="00852082"/>
    <w:rsid w:val="00856980"/>
    <w:rsid w:val="0086199C"/>
    <w:rsid w:val="008D29B2"/>
    <w:rsid w:val="009A3ECE"/>
    <w:rsid w:val="009E1AA9"/>
    <w:rsid w:val="009F6436"/>
    <w:rsid w:val="00B045E2"/>
    <w:rsid w:val="00B52E02"/>
    <w:rsid w:val="00B7273A"/>
    <w:rsid w:val="00D27FE8"/>
    <w:rsid w:val="00D8435A"/>
    <w:rsid w:val="00DD0C83"/>
    <w:rsid w:val="00E23BE2"/>
    <w:rsid w:val="00E71C32"/>
    <w:rsid w:val="00E86275"/>
    <w:rsid w:val="00EE7628"/>
    <w:rsid w:val="00F65C83"/>
    <w:rsid w:val="00F9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5"/>
  </w:style>
  <w:style w:type="paragraph" w:styleId="1">
    <w:name w:val="heading 1"/>
    <w:basedOn w:val="a"/>
    <w:next w:val="a"/>
    <w:link w:val="10"/>
    <w:qFormat/>
    <w:rsid w:val="00B7273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7273A"/>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qFormat/>
    <w:rsid w:val="00B7273A"/>
    <w:pPr>
      <w:keepNext/>
      <w:spacing w:after="0" w:line="240" w:lineRule="auto"/>
      <w:outlineLvl w:val="2"/>
    </w:pPr>
    <w:rPr>
      <w:rFonts w:ascii="A97_Oktom_Arial" w:eastAsia="Times New Roman" w:hAnsi="A97_Oktom_Arial" w:cs="Times New Roman"/>
      <w:sz w:val="32"/>
      <w:szCs w:val="20"/>
      <w:lang w:eastAsia="ru-RU"/>
    </w:rPr>
  </w:style>
  <w:style w:type="paragraph" w:styleId="4">
    <w:name w:val="heading 4"/>
    <w:basedOn w:val="a"/>
    <w:next w:val="a"/>
    <w:link w:val="40"/>
    <w:qFormat/>
    <w:rsid w:val="00B7273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7273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7273A"/>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uiPriority w:val="99"/>
    <w:qFormat/>
    <w:rsid w:val="00B7273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73A"/>
    <w:rPr>
      <w:rFonts w:ascii="Arial" w:eastAsia="Times New Roman" w:hAnsi="Arial" w:cs="Arial"/>
      <w:b/>
      <w:bCs/>
      <w:kern w:val="32"/>
      <w:sz w:val="32"/>
      <w:szCs w:val="32"/>
      <w:lang w:eastAsia="ru-RU"/>
    </w:rPr>
  </w:style>
  <w:style w:type="character" w:customStyle="1" w:styleId="20">
    <w:name w:val="Заголовок 2 Знак"/>
    <w:basedOn w:val="a0"/>
    <w:link w:val="2"/>
    <w:rsid w:val="00B7273A"/>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7273A"/>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B727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273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273A"/>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B7273A"/>
    <w:rPr>
      <w:rFonts w:ascii="Arial" w:eastAsia="Times New Roman" w:hAnsi="Arial" w:cs="Arial"/>
      <w:lang w:eastAsia="ru-RU"/>
    </w:rPr>
  </w:style>
  <w:style w:type="numbering" w:customStyle="1" w:styleId="11">
    <w:name w:val="Нет списка1"/>
    <w:next w:val="a2"/>
    <w:uiPriority w:val="99"/>
    <w:semiHidden/>
    <w:unhideWhenUsed/>
    <w:rsid w:val="00B7273A"/>
  </w:style>
  <w:style w:type="paragraph" w:styleId="a3">
    <w:name w:val="Body Text Indent"/>
    <w:basedOn w:val="a"/>
    <w:link w:val="a4"/>
    <w:rsid w:val="00B7273A"/>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B7273A"/>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B7273A"/>
    <w:pPr>
      <w:spacing w:after="0" w:line="240" w:lineRule="auto"/>
      <w:ind w:left="720"/>
    </w:pPr>
    <w:rPr>
      <w:rFonts w:ascii="A97_Oktom_Times" w:eastAsia="Times New Roman" w:hAnsi="A97_Oktom_Times" w:cs="Times New Roman"/>
      <w:b/>
      <w:sz w:val="28"/>
      <w:szCs w:val="20"/>
      <w:lang w:eastAsia="ru-RU"/>
    </w:rPr>
  </w:style>
  <w:style w:type="character" w:customStyle="1" w:styleId="22">
    <w:name w:val="Основной текст с отступом 2 Знак"/>
    <w:basedOn w:val="a0"/>
    <w:link w:val="21"/>
    <w:uiPriority w:val="99"/>
    <w:rsid w:val="00B7273A"/>
    <w:rPr>
      <w:rFonts w:ascii="A97_Oktom_Times" w:eastAsia="Times New Roman" w:hAnsi="A97_Oktom_Times" w:cs="Times New Roman"/>
      <w:b/>
      <w:sz w:val="28"/>
      <w:szCs w:val="20"/>
      <w:lang w:eastAsia="ru-RU"/>
    </w:rPr>
  </w:style>
  <w:style w:type="paragraph" w:styleId="a5">
    <w:name w:val="Body Text"/>
    <w:basedOn w:val="a"/>
    <w:link w:val="a6"/>
    <w:uiPriority w:val="99"/>
    <w:rsid w:val="00B7273A"/>
    <w:pPr>
      <w:spacing w:after="0" w:line="240" w:lineRule="auto"/>
      <w:jc w:val="both"/>
    </w:pPr>
    <w:rPr>
      <w:rFonts w:ascii="A97_Oktom_Times" w:eastAsia="Times New Roman" w:hAnsi="A97_Oktom_Times" w:cs="Times New Roman"/>
      <w:b/>
      <w:sz w:val="28"/>
      <w:szCs w:val="20"/>
      <w:lang w:eastAsia="ru-RU"/>
    </w:rPr>
  </w:style>
  <w:style w:type="character" w:customStyle="1" w:styleId="a6">
    <w:name w:val="Основной текст Знак"/>
    <w:basedOn w:val="a0"/>
    <w:link w:val="a5"/>
    <w:uiPriority w:val="99"/>
    <w:rsid w:val="00B7273A"/>
    <w:rPr>
      <w:rFonts w:ascii="A97_Oktom_Times" w:eastAsia="Times New Roman" w:hAnsi="A97_Oktom_Times" w:cs="Times New Roman"/>
      <w:b/>
      <w:sz w:val="28"/>
      <w:szCs w:val="20"/>
      <w:lang w:eastAsia="ru-RU"/>
    </w:rPr>
  </w:style>
  <w:style w:type="paragraph" w:customStyle="1" w:styleId="12">
    <w:name w:val="Обычный1"/>
    <w:uiPriority w:val="99"/>
    <w:rsid w:val="00B7273A"/>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B72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727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273A"/>
    <w:rPr>
      <w:rFonts w:ascii="Times New Roman" w:eastAsia="Times New Roman" w:hAnsi="Times New Roman" w:cs="Times New Roman"/>
      <w:sz w:val="16"/>
      <w:szCs w:val="16"/>
      <w:lang w:eastAsia="ru-RU"/>
    </w:rPr>
  </w:style>
  <w:style w:type="paragraph" w:customStyle="1" w:styleId="13">
    <w:name w:val="заголовок 1"/>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3">
    <w:name w:val="заголовок 2"/>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4">
    <w:name w:val="toc 1"/>
    <w:basedOn w:val="a"/>
    <w:next w:val="a"/>
    <w:autoRedefine/>
    <w:uiPriority w:val="99"/>
    <w:semiHidden/>
    <w:rsid w:val="00B7273A"/>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8">
    <w:name w:val="Hyperlink"/>
    <w:rsid w:val="00B7273A"/>
    <w:rPr>
      <w:color w:val="0000FF"/>
      <w:u w:val="single"/>
    </w:rPr>
  </w:style>
  <w:style w:type="paragraph" w:styleId="a9">
    <w:name w:val="footer"/>
    <w:basedOn w:val="a"/>
    <w:link w:val="aa"/>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B7273A"/>
    <w:rPr>
      <w:rFonts w:ascii="Times New Roman" w:eastAsia="Times New Roman" w:hAnsi="Times New Roman" w:cs="Times New Roman"/>
      <w:sz w:val="28"/>
      <w:szCs w:val="28"/>
      <w:lang w:eastAsia="ru-RU"/>
    </w:rPr>
  </w:style>
  <w:style w:type="character" w:styleId="ab">
    <w:name w:val="page number"/>
    <w:basedOn w:val="a0"/>
    <w:rsid w:val="00B7273A"/>
  </w:style>
  <w:style w:type="paragraph" w:styleId="ac">
    <w:name w:val="Subtitle"/>
    <w:basedOn w:val="a"/>
    <w:link w:val="ad"/>
    <w:uiPriority w:val="99"/>
    <w:qFormat/>
    <w:rsid w:val="00B7273A"/>
    <w:pPr>
      <w:spacing w:after="0" w:line="240" w:lineRule="auto"/>
      <w:ind w:left="360"/>
      <w:jc w:val="center"/>
    </w:pPr>
    <w:rPr>
      <w:rFonts w:ascii="Arial" w:eastAsia="Times New Roman" w:hAnsi="Arial" w:cs="Arial"/>
      <w:b/>
      <w:bCs/>
      <w:color w:val="000000"/>
      <w:sz w:val="24"/>
      <w:szCs w:val="24"/>
      <w:lang w:eastAsia="ru-RU"/>
    </w:rPr>
  </w:style>
  <w:style w:type="character" w:customStyle="1" w:styleId="ad">
    <w:name w:val="Подзаголовок Знак"/>
    <w:basedOn w:val="a0"/>
    <w:link w:val="ac"/>
    <w:uiPriority w:val="99"/>
    <w:rsid w:val="00B7273A"/>
    <w:rPr>
      <w:rFonts w:ascii="Arial" w:eastAsia="Times New Roman" w:hAnsi="Arial" w:cs="Arial"/>
      <w:b/>
      <w:bCs/>
      <w:color w:val="000000"/>
      <w:sz w:val="24"/>
      <w:szCs w:val="24"/>
      <w:lang w:eastAsia="ru-RU"/>
    </w:rPr>
  </w:style>
  <w:style w:type="paragraph" w:styleId="33">
    <w:name w:val="Body Text 3"/>
    <w:basedOn w:val="a"/>
    <w:link w:val="34"/>
    <w:uiPriority w:val="99"/>
    <w:rsid w:val="00B7273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273A"/>
    <w:rPr>
      <w:rFonts w:ascii="Times New Roman" w:eastAsia="Times New Roman" w:hAnsi="Times New Roman" w:cs="Times New Roman"/>
      <w:sz w:val="16"/>
      <w:szCs w:val="16"/>
      <w:lang w:eastAsia="ru-RU"/>
    </w:rPr>
  </w:style>
  <w:style w:type="numbering" w:customStyle="1" w:styleId="WW8Num5">
    <w:name w:val="WW8Num5"/>
    <w:basedOn w:val="a2"/>
    <w:rsid w:val="00B7273A"/>
    <w:pPr>
      <w:numPr>
        <w:numId w:val="1"/>
      </w:numPr>
    </w:pPr>
  </w:style>
  <w:style w:type="numbering" w:customStyle="1" w:styleId="WW8Num8">
    <w:name w:val="WW8Num8"/>
    <w:basedOn w:val="a2"/>
    <w:rsid w:val="00B7273A"/>
    <w:pPr>
      <w:numPr>
        <w:numId w:val="2"/>
      </w:numPr>
    </w:pPr>
  </w:style>
  <w:style w:type="paragraph" w:styleId="ae">
    <w:name w:val="Normal (Web)"/>
    <w:basedOn w:val="a"/>
    <w:uiPriority w:val="99"/>
    <w:rsid w:val="00B7273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
    <w:name w:val="footnote text"/>
    <w:basedOn w:val="a"/>
    <w:link w:val="af0"/>
    <w:uiPriority w:val="99"/>
    <w:rsid w:val="00B7273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B7273A"/>
    <w:rPr>
      <w:rFonts w:ascii="Times New Roman" w:eastAsia="Times New Roman" w:hAnsi="Times New Roman" w:cs="Times New Roman"/>
      <w:sz w:val="20"/>
      <w:szCs w:val="20"/>
      <w:lang w:eastAsia="ru-RU"/>
    </w:rPr>
  </w:style>
  <w:style w:type="character" w:styleId="af1">
    <w:name w:val="footnote reference"/>
    <w:rsid w:val="00B7273A"/>
    <w:rPr>
      <w:vertAlign w:val="superscript"/>
    </w:rPr>
  </w:style>
  <w:style w:type="character" w:styleId="af2">
    <w:name w:val="Strong"/>
    <w:uiPriority w:val="22"/>
    <w:qFormat/>
    <w:rsid w:val="00B7273A"/>
    <w:rPr>
      <w:b/>
      <w:bCs/>
    </w:rPr>
  </w:style>
  <w:style w:type="paragraph" w:styleId="24">
    <w:name w:val="Body Text 2"/>
    <w:basedOn w:val="a"/>
    <w:link w:val="25"/>
    <w:uiPriority w:val="99"/>
    <w:rsid w:val="00B7273A"/>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0"/>
    <w:link w:val="24"/>
    <w:uiPriority w:val="99"/>
    <w:rsid w:val="00B7273A"/>
    <w:rPr>
      <w:rFonts w:ascii="Times New Roman" w:eastAsia="Times New Roman" w:hAnsi="Times New Roman" w:cs="Times New Roman"/>
      <w:sz w:val="28"/>
      <w:szCs w:val="28"/>
      <w:lang w:eastAsia="ru-RU"/>
    </w:rPr>
  </w:style>
  <w:style w:type="paragraph" w:styleId="af3">
    <w:name w:val="header"/>
    <w:basedOn w:val="a"/>
    <w:link w:val="af4"/>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3"/>
    <w:uiPriority w:val="99"/>
    <w:rsid w:val="00B7273A"/>
    <w:rPr>
      <w:rFonts w:ascii="Times New Roman" w:eastAsia="Times New Roman" w:hAnsi="Times New Roman" w:cs="Times New Roman"/>
      <w:sz w:val="28"/>
      <w:szCs w:val="28"/>
      <w:lang w:eastAsia="ru-RU"/>
    </w:rPr>
  </w:style>
  <w:style w:type="paragraph" w:styleId="af5">
    <w:name w:val="Balloon Text"/>
    <w:basedOn w:val="a"/>
    <w:link w:val="af6"/>
    <w:uiPriority w:val="99"/>
    <w:rsid w:val="00B7273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B7273A"/>
    <w:rPr>
      <w:rFonts w:ascii="Tahoma" w:eastAsia="Times New Roman" w:hAnsi="Tahoma" w:cs="Tahoma"/>
      <w:sz w:val="16"/>
      <w:szCs w:val="16"/>
      <w:lang w:eastAsia="ru-RU"/>
    </w:rPr>
  </w:style>
  <w:style w:type="paragraph" w:styleId="af7">
    <w:name w:val="No Spacing"/>
    <w:uiPriority w:val="99"/>
    <w:qFormat/>
    <w:rsid w:val="00B7273A"/>
    <w:pPr>
      <w:spacing w:after="0" w:line="240" w:lineRule="auto"/>
    </w:pPr>
    <w:rPr>
      <w:rFonts w:ascii="Calibri" w:eastAsia="Calibri" w:hAnsi="Calibri" w:cs="Times New Roman"/>
    </w:rPr>
  </w:style>
  <w:style w:type="paragraph" w:styleId="af8">
    <w:name w:val="List Paragraph"/>
    <w:basedOn w:val="a"/>
    <w:uiPriority w:val="34"/>
    <w:qFormat/>
    <w:rsid w:val="00B7273A"/>
    <w:pPr>
      <w:ind w:left="720"/>
      <w:contextualSpacing/>
    </w:pPr>
    <w:rPr>
      <w:rFonts w:ascii="Calibri" w:eastAsia="Calibri" w:hAnsi="Calibri" w:cs="Times New Roman"/>
    </w:rPr>
  </w:style>
  <w:style w:type="character" w:customStyle="1" w:styleId="af9">
    <w:name w:val="Основной текст_"/>
    <w:link w:val="26"/>
    <w:rsid w:val="00B7273A"/>
    <w:rPr>
      <w:shd w:val="clear" w:color="auto" w:fill="FFFFFF"/>
    </w:rPr>
  </w:style>
  <w:style w:type="paragraph" w:customStyle="1" w:styleId="26">
    <w:name w:val="Основной текст2"/>
    <w:basedOn w:val="a"/>
    <w:link w:val="af9"/>
    <w:rsid w:val="00B7273A"/>
    <w:pPr>
      <w:widowControl w:val="0"/>
      <w:shd w:val="clear" w:color="auto" w:fill="FFFFFF"/>
      <w:spacing w:after="0" w:line="317" w:lineRule="exact"/>
      <w:ind w:hanging="540"/>
    </w:pPr>
  </w:style>
  <w:style w:type="character" w:customStyle="1" w:styleId="27">
    <w:name w:val="Основной текст (2)_"/>
    <w:link w:val="28"/>
    <w:rsid w:val="00B7273A"/>
    <w:rPr>
      <w:b/>
      <w:bCs/>
      <w:i/>
      <w:iCs/>
      <w:shd w:val="clear" w:color="auto" w:fill="FFFFFF"/>
    </w:rPr>
  </w:style>
  <w:style w:type="character" w:customStyle="1" w:styleId="2105pt">
    <w:name w:val="Основной текст (2) + 10;5 pt;Не полужирный;Не курсив"/>
    <w:rsid w:val="00B7273A"/>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B7273A"/>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B7273A"/>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B7273A"/>
    <w:pPr>
      <w:spacing w:after="0" w:line="240" w:lineRule="auto"/>
    </w:pPr>
    <w:rPr>
      <w:sz w:val="20"/>
      <w:szCs w:val="20"/>
    </w:rPr>
  </w:style>
  <w:style w:type="character" w:customStyle="1" w:styleId="afb">
    <w:name w:val="Текст концевой сноски Знак"/>
    <w:basedOn w:val="a0"/>
    <w:link w:val="afa"/>
    <w:uiPriority w:val="99"/>
    <w:semiHidden/>
    <w:rsid w:val="00B7273A"/>
    <w:rPr>
      <w:sz w:val="20"/>
      <w:szCs w:val="20"/>
    </w:rPr>
  </w:style>
  <w:style w:type="character" w:styleId="afc">
    <w:name w:val="endnote reference"/>
    <w:basedOn w:val="a0"/>
    <w:uiPriority w:val="99"/>
    <w:semiHidden/>
    <w:unhideWhenUsed/>
    <w:rsid w:val="00B7273A"/>
    <w:rPr>
      <w:vertAlign w:val="superscript"/>
    </w:rPr>
  </w:style>
  <w:style w:type="character" w:styleId="afd">
    <w:name w:val="FollowedHyperlink"/>
    <w:basedOn w:val="a0"/>
    <w:uiPriority w:val="99"/>
    <w:semiHidden/>
    <w:unhideWhenUsed/>
    <w:rsid w:val="00B7273A"/>
    <w:rPr>
      <w:color w:val="800080" w:themeColor="followedHyperlink"/>
      <w:u w:val="single"/>
    </w:rPr>
  </w:style>
  <w:style w:type="character" w:customStyle="1" w:styleId="210">
    <w:name w:val="Основной текст (2) + 10"/>
    <w:aliases w:val="5 pt,Не полужирный,Не курсив"/>
    <w:rsid w:val="00B7273A"/>
    <w:rPr>
      <w:rFonts w:ascii="Times New Roman" w:eastAsia="Times New Roman" w:hAnsi="Times New Roman" w:cs="Times New Roman" w:hint="default"/>
      <w:b w:val="0"/>
      <w:bCs w:val="0"/>
      <w:i w:val="0"/>
      <w:iCs w:val="0"/>
      <w:color w:val="000000"/>
      <w:spacing w:val="0"/>
      <w:w w:val="100"/>
      <w:position w:val="0"/>
      <w:sz w:val="23"/>
      <w:szCs w:val="23"/>
      <w:shd w:val="clear" w:color="auto" w:fill="FFFFFF"/>
      <w:lang w:val="ru-RU"/>
    </w:rPr>
  </w:style>
  <w:style w:type="table" w:customStyle="1" w:styleId="15">
    <w:name w:val="Сетка таблицы1"/>
    <w:basedOn w:val="a1"/>
    <w:uiPriority w:val="59"/>
    <w:rsid w:val="00B727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B7273A"/>
  </w:style>
  <w:style w:type="numbering" w:customStyle="1" w:styleId="WW8Num81">
    <w:name w:val="WW8Num81"/>
    <w:rsid w:val="00B7273A"/>
  </w:style>
  <w:style w:type="table" w:customStyle="1" w:styleId="29">
    <w:name w:val="Сетка таблицы2"/>
    <w:basedOn w:val="a1"/>
    <w:next w:val="a7"/>
    <w:uiPriority w:val="59"/>
    <w:rsid w:val="00B72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2">
    <w:name w:val="WW8Num52"/>
    <w:rsid w:val="00611DAA"/>
    <w:pPr>
      <w:numPr>
        <w:numId w:val="4"/>
      </w:numPr>
    </w:pPr>
  </w:style>
  <w:style w:type="numbering" w:customStyle="1" w:styleId="WW8Num82">
    <w:name w:val="WW8Num82"/>
    <w:rsid w:val="00611DAA"/>
    <w:pPr>
      <w:numPr>
        <w:numId w:val="5"/>
      </w:numPr>
    </w:pPr>
  </w:style>
  <w:style w:type="table" w:customStyle="1" w:styleId="35">
    <w:name w:val="Сетка таблицы3"/>
    <w:basedOn w:val="a1"/>
    <w:next w:val="a7"/>
    <w:uiPriority w:val="59"/>
    <w:rsid w:val="009F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F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273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7273A"/>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qFormat/>
    <w:rsid w:val="00B7273A"/>
    <w:pPr>
      <w:keepNext/>
      <w:spacing w:after="0" w:line="240" w:lineRule="auto"/>
      <w:outlineLvl w:val="2"/>
    </w:pPr>
    <w:rPr>
      <w:rFonts w:ascii="A97_Oktom_Arial" w:eastAsia="Times New Roman" w:hAnsi="A97_Oktom_Arial" w:cs="Times New Roman"/>
      <w:sz w:val="32"/>
      <w:szCs w:val="20"/>
      <w:lang w:eastAsia="ru-RU"/>
    </w:rPr>
  </w:style>
  <w:style w:type="paragraph" w:styleId="4">
    <w:name w:val="heading 4"/>
    <w:basedOn w:val="a"/>
    <w:next w:val="a"/>
    <w:link w:val="40"/>
    <w:qFormat/>
    <w:rsid w:val="00B7273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7273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7273A"/>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uiPriority w:val="99"/>
    <w:qFormat/>
    <w:rsid w:val="00B7273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73A"/>
    <w:rPr>
      <w:rFonts w:ascii="Arial" w:eastAsia="Times New Roman" w:hAnsi="Arial" w:cs="Arial"/>
      <w:b/>
      <w:bCs/>
      <w:kern w:val="32"/>
      <w:sz w:val="32"/>
      <w:szCs w:val="32"/>
      <w:lang w:eastAsia="ru-RU"/>
    </w:rPr>
  </w:style>
  <w:style w:type="character" w:customStyle="1" w:styleId="20">
    <w:name w:val="Заголовок 2 Знак"/>
    <w:basedOn w:val="a0"/>
    <w:link w:val="2"/>
    <w:rsid w:val="00B7273A"/>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7273A"/>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B727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273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273A"/>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B7273A"/>
    <w:rPr>
      <w:rFonts w:ascii="Arial" w:eastAsia="Times New Roman" w:hAnsi="Arial" w:cs="Arial"/>
      <w:lang w:eastAsia="ru-RU"/>
    </w:rPr>
  </w:style>
  <w:style w:type="numbering" w:customStyle="1" w:styleId="11">
    <w:name w:val="Нет списка1"/>
    <w:next w:val="a2"/>
    <w:uiPriority w:val="99"/>
    <w:semiHidden/>
    <w:unhideWhenUsed/>
    <w:rsid w:val="00B7273A"/>
  </w:style>
  <w:style w:type="paragraph" w:styleId="a3">
    <w:name w:val="Body Text Indent"/>
    <w:basedOn w:val="a"/>
    <w:link w:val="a4"/>
    <w:rsid w:val="00B7273A"/>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B7273A"/>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B7273A"/>
    <w:pPr>
      <w:spacing w:after="0" w:line="240" w:lineRule="auto"/>
      <w:ind w:left="720"/>
    </w:pPr>
    <w:rPr>
      <w:rFonts w:ascii="A97_Oktom_Times" w:eastAsia="Times New Roman" w:hAnsi="A97_Oktom_Times" w:cs="Times New Roman"/>
      <w:b/>
      <w:sz w:val="28"/>
      <w:szCs w:val="20"/>
      <w:lang w:eastAsia="ru-RU"/>
    </w:rPr>
  </w:style>
  <w:style w:type="character" w:customStyle="1" w:styleId="22">
    <w:name w:val="Основной текст с отступом 2 Знак"/>
    <w:basedOn w:val="a0"/>
    <w:link w:val="21"/>
    <w:uiPriority w:val="99"/>
    <w:rsid w:val="00B7273A"/>
    <w:rPr>
      <w:rFonts w:ascii="A97_Oktom_Times" w:eastAsia="Times New Roman" w:hAnsi="A97_Oktom_Times" w:cs="Times New Roman"/>
      <w:b/>
      <w:sz w:val="28"/>
      <w:szCs w:val="20"/>
      <w:lang w:eastAsia="ru-RU"/>
    </w:rPr>
  </w:style>
  <w:style w:type="paragraph" w:styleId="a5">
    <w:name w:val="Body Text"/>
    <w:basedOn w:val="a"/>
    <w:link w:val="a6"/>
    <w:uiPriority w:val="99"/>
    <w:rsid w:val="00B7273A"/>
    <w:pPr>
      <w:spacing w:after="0" w:line="240" w:lineRule="auto"/>
      <w:jc w:val="both"/>
    </w:pPr>
    <w:rPr>
      <w:rFonts w:ascii="A97_Oktom_Times" w:eastAsia="Times New Roman" w:hAnsi="A97_Oktom_Times" w:cs="Times New Roman"/>
      <w:b/>
      <w:sz w:val="28"/>
      <w:szCs w:val="20"/>
      <w:lang w:eastAsia="ru-RU"/>
    </w:rPr>
  </w:style>
  <w:style w:type="character" w:customStyle="1" w:styleId="a6">
    <w:name w:val="Основной текст Знак"/>
    <w:basedOn w:val="a0"/>
    <w:link w:val="a5"/>
    <w:uiPriority w:val="99"/>
    <w:rsid w:val="00B7273A"/>
    <w:rPr>
      <w:rFonts w:ascii="A97_Oktom_Times" w:eastAsia="Times New Roman" w:hAnsi="A97_Oktom_Times" w:cs="Times New Roman"/>
      <w:b/>
      <w:sz w:val="28"/>
      <w:szCs w:val="20"/>
      <w:lang w:eastAsia="ru-RU"/>
    </w:rPr>
  </w:style>
  <w:style w:type="paragraph" w:customStyle="1" w:styleId="12">
    <w:name w:val="Обычный1"/>
    <w:uiPriority w:val="99"/>
    <w:rsid w:val="00B7273A"/>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B72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727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273A"/>
    <w:rPr>
      <w:rFonts w:ascii="Times New Roman" w:eastAsia="Times New Roman" w:hAnsi="Times New Roman" w:cs="Times New Roman"/>
      <w:sz w:val="16"/>
      <w:szCs w:val="16"/>
      <w:lang w:eastAsia="ru-RU"/>
    </w:rPr>
  </w:style>
  <w:style w:type="paragraph" w:customStyle="1" w:styleId="13">
    <w:name w:val="заголовок 1"/>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3">
    <w:name w:val="заголовок 2"/>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4">
    <w:name w:val="toc 1"/>
    <w:basedOn w:val="a"/>
    <w:next w:val="a"/>
    <w:autoRedefine/>
    <w:uiPriority w:val="99"/>
    <w:semiHidden/>
    <w:rsid w:val="00B7273A"/>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8">
    <w:name w:val="Hyperlink"/>
    <w:rsid w:val="00B7273A"/>
    <w:rPr>
      <w:color w:val="0000FF"/>
      <w:u w:val="single"/>
    </w:rPr>
  </w:style>
  <w:style w:type="paragraph" w:styleId="a9">
    <w:name w:val="footer"/>
    <w:basedOn w:val="a"/>
    <w:link w:val="aa"/>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B7273A"/>
    <w:rPr>
      <w:rFonts w:ascii="Times New Roman" w:eastAsia="Times New Roman" w:hAnsi="Times New Roman" w:cs="Times New Roman"/>
      <w:sz w:val="28"/>
      <w:szCs w:val="28"/>
      <w:lang w:eastAsia="ru-RU"/>
    </w:rPr>
  </w:style>
  <w:style w:type="character" w:styleId="ab">
    <w:name w:val="page number"/>
    <w:basedOn w:val="a0"/>
    <w:rsid w:val="00B7273A"/>
  </w:style>
  <w:style w:type="paragraph" w:styleId="ac">
    <w:name w:val="Subtitle"/>
    <w:basedOn w:val="a"/>
    <w:link w:val="ad"/>
    <w:uiPriority w:val="99"/>
    <w:qFormat/>
    <w:rsid w:val="00B7273A"/>
    <w:pPr>
      <w:spacing w:after="0" w:line="240" w:lineRule="auto"/>
      <w:ind w:left="360"/>
      <w:jc w:val="center"/>
    </w:pPr>
    <w:rPr>
      <w:rFonts w:ascii="Arial" w:eastAsia="Times New Roman" w:hAnsi="Arial" w:cs="Arial"/>
      <w:b/>
      <w:bCs/>
      <w:color w:val="000000"/>
      <w:sz w:val="24"/>
      <w:szCs w:val="24"/>
      <w:lang w:eastAsia="ru-RU"/>
    </w:rPr>
  </w:style>
  <w:style w:type="character" w:customStyle="1" w:styleId="ad">
    <w:name w:val="Подзаголовок Знак"/>
    <w:basedOn w:val="a0"/>
    <w:link w:val="ac"/>
    <w:uiPriority w:val="99"/>
    <w:rsid w:val="00B7273A"/>
    <w:rPr>
      <w:rFonts w:ascii="Arial" w:eastAsia="Times New Roman" w:hAnsi="Arial" w:cs="Arial"/>
      <w:b/>
      <w:bCs/>
      <w:color w:val="000000"/>
      <w:sz w:val="24"/>
      <w:szCs w:val="24"/>
      <w:lang w:eastAsia="ru-RU"/>
    </w:rPr>
  </w:style>
  <w:style w:type="paragraph" w:styleId="33">
    <w:name w:val="Body Text 3"/>
    <w:basedOn w:val="a"/>
    <w:link w:val="34"/>
    <w:uiPriority w:val="99"/>
    <w:rsid w:val="00B7273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273A"/>
    <w:rPr>
      <w:rFonts w:ascii="Times New Roman" w:eastAsia="Times New Roman" w:hAnsi="Times New Roman" w:cs="Times New Roman"/>
      <w:sz w:val="16"/>
      <w:szCs w:val="16"/>
      <w:lang w:eastAsia="ru-RU"/>
    </w:rPr>
  </w:style>
  <w:style w:type="numbering" w:customStyle="1" w:styleId="WW8Num5">
    <w:name w:val="WW8Num5"/>
    <w:basedOn w:val="a2"/>
    <w:rsid w:val="00B7273A"/>
    <w:pPr>
      <w:numPr>
        <w:numId w:val="1"/>
      </w:numPr>
    </w:pPr>
  </w:style>
  <w:style w:type="numbering" w:customStyle="1" w:styleId="WW8Num8">
    <w:name w:val="WW8Num8"/>
    <w:basedOn w:val="a2"/>
    <w:rsid w:val="00B7273A"/>
    <w:pPr>
      <w:numPr>
        <w:numId w:val="2"/>
      </w:numPr>
    </w:pPr>
  </w:style>
  <w:style w:type="paragraph" w:styleId="ae">
    <w:name w:val="Normal (Web)"/>
    <w:basedOn w:val="a"/>
    <w:uiPriority w:val="99"/>
    <w:rsid w:val="00B7273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
    <w:name w:val="footnote text"/>
    <w:basedOn w:val="a"/>
    <w:link w:val="af0"/>
    <w:uiPriority w:val="99"/>
    <w:rsid w:val="00B7273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B7273A"/>
    <w:rPr>
      <w:rFonts w:ascii="Times New Roman" w:eastAsia="Times New Roman" w:hAnsi="Times New Roman" w:cs="Times New Roman"/>
      <w:sz w:val="20"/>
      <w:szCs w:val="20"/>
      <w:lang w:eastAsia="ru-RU"/>
    </w:rPr>
  </w:style>
  <w:style w:type="character" w:styleId="af1">
    <w:name w:val="footnote reference"/>
    <w:rsid w:val="00B7273A"/>
    <w:rPr>
      <w:vertAlign w:val="superscript"/>
    </w:rPr>
  </w:style>
  <w:style w:type="character" w:styleId="af2">
    <w:name w:val="Strong"/>
    <w:uiPriority w:val="22"/>
    <w:qFormat/>
    <w:rsid w:val="00B7273A"/>
    <w:rPr>
      <w:b/>
      <w:bCs/>
    </w:rPr>
  </w:style>
  <w:style w:type="paragraph" w:styleId="24">
    <w:name w:val="Body Text 2"/>
    <w:basedOn w:val="a"/>
    <w:link w:val="25"/>
    <w:uiPriority w:val="99"/>
    <w:rsid w:val="00B7273A"/>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0"/>
    <w:link w:val="24"/>
    <w:uiPriority w:val="99"/>
    <w:rsid w:val="00B7273A"/>
    <w:rPr>
      <w:rFonts w:ascii="Times New Roman" w:eastAsia="Times New Roman" w:hAnsi="Times New Roman" w:cs="Times New Roman"/>
      <w:sz w:val="28"/>
      <w:szCs w:val="28"/>
      <w:lang w:eastAsia="ru-RU"/>
    </w:rPr>
  </w:style>
  <w:style w:type="paragraph" w:styleId="af3">
    <w:name w:val="header"/>
    <w:basedOn w:val="a"/>
    <w:link w:val="af4"/>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3"/>
    <w:uiPriority w:val="99"/>
    <w:rsid w:val="00B7273A"/>
    <w:rPr>
      <w:rFonts w:ascii="Times New Roman" w:eastAsia="Times New Roman" w:hAnsi="Times New Roman" w:cs="Times New Roman"/>
      <w:sz w:val="28"/>
      <w:szCs w:val="28"/>
      <w:lang w:eastAsia="ru-RU"/>
    </w:rPr>
  </w:style>
  <w:style w:type="paragraph" w:styleId="af5">
    <w:name w:val="Balloon Text"/>
    <w:basedOn w:val="a"/>
    <w:link w:val="af6"/>
    <w:uiPriority w:val="99"/>
    <w:rsid w:val="00B7273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B7273A"/>
    <w:rPr>
      <w:rFonts w:ascii="Tahoma" w:eastAsia="Times New Roman" w:hAnsi="Tahoma" w:cs="Tahoma"/>
      <w:sz w:val="16"/>
      <w:szCs w:val="16"/>
      <w:lang w:eastAsia="ru-RU"/>
    </w:rPr>
  </w:style>
  <w:style w:type="paragraph" w:styleId="af7">
    <w:name w:val="No Spacing"/>
    <w:uiPriority w:val="99"/>
    <w:qFormat/>
    <w:rsid w:val="00B7273A"/>
    <w:pPr>
      <w:spacing w:after="0" w:line="240" w:lineRule="auto"/>
    </w:pPr>
    <w:rPr>
      <w:rFonts w:ascii="Calibri" w:eastAsia="Calibri" w:hAnsi="Calibri" w:cs="Times New Roman"/>
    </w:rPr>
  </w:style>
  <w:style w:type="paragraph" w:styleId="af8">
    <w:name w:val="List Paragraph"/>
    <w:basedOn w:val="a"/>
    <w:uiPriority w:val="34"/>
    <w:qFormat/>
    <w:rsid w:val="00B7273A"/>
    <w:pPr>
      <w:ind w:left="720"/>
      <w:contextualSpacing/>
    </w:pPr>
    <w:rPr>
      <w:rFonts w:ascii="Calibri" w:eastAsia="Calibri" w:hAnsi="Calibri" w:cs="Times New Roman"/>
    </w:rPr>
  </w:style>
  <w:style w:type="character" w:customStyle="1" w:styleId="af9">
    <w:name w:val="Основной текст_"/>
    <w:link w:val="26"/>
    <w:rsid w:val="00B7273A"/>
    <w:rPr>
      <w:shd w:val="clear" w:color="auto" w:fill="FFFFFF"/>
    </w:rPr>
  </w:style>
  <w:style w:type="paragraph" w:customStyle="1" w:styleId="26">
    <w:name w:val="Основной текст2"/>
    <w:basedOn w:val="a"/>
    <w:link w:val="af9"/>
    <w:rsid w:val="00B7273A"/>
    <w:pPr>
      <w:widowControl w:val="0"/>
      <w:shd w:val="clear" w:color="auto" w:fill="FFFFFF"/>
      <w:spacing w:after="0" w:line="317" w:lineRule="exact"/>
      <w:ind w:hanging="540"/>
    </w:pPr>
  </w:style>
  <w:style w:type="character" w:customStyle="1" w:styleId="27">
    <w:name w:val="Основной текст (2)_"/>
    <w:link w:val="28"/>
    <w:rsid w:val="00B7273A"/>
    <w:rPr>
      <w:b/>
      <w:bCs/>
      <w:i/>
      <w:iCs/>
      <w:shd w:val="clear" w:color="auto" w:fill="FFFFFF"/>
    </w:rPr>
  </w:style>
  <w:style w:type="character" w:customStyle="1" w:styleId="2105pt">
    <w:name w:val="Основной текст (2) + 10;5 pt;Не полужирный;Не курсив"/>
    <w:rsid w:val="00B7273A"/>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B7273A"/>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B7273A"/>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B7273A"/>
    <w:pPr>
      <w:spacing w:after="0" w:line="240" w:lineRule="auto"/>
    </w:pPr>
    <w:rPr>
      <w:sz w:val="20"/>
      <w:szCs w:val="20"/>
    </w:rPr>
  </w:style>
  <w:style w:type="character" w:customStyle="1" w:styleId="afb">
    <w:name w:val="Текст концевой сноски Знак"/>
    <w:basedOn w:val="a0"/>
    <w:link w:val="afa"/>
    <w:uiPriority w:val="99"/>
    <w:semiHidden/>
    <w:rsid w:val="00B7273A"/>
    <w:rPr>
      <w:sz w:val="20"/>
      <w:szCs w:val="20"/>
    </w:rPr>
  </w:style>
  <w:style w:type="character" w:styleId="afc">
    <w:name w:val="endnote reference"/>
    <w:basedOn w:val="a0"/>
    <w:uiPriority w:val="99"/>
    <w:semiHidden/>
    <w:unhideWhenUsed/>
    <w:rsid w:val="00B7273A"/>
    <w:rPr>
      <w:vertAlign w:val="superscript"/>
    </w:rPr>
  </w:style>
  <w:style w:type="character" w:styleId="afd">
    <w:name w:val="FollowedHyperlink"/>
    <w:basedOn w:val="a0"/>
    <w:uiPriority w:val="99"/>
    <w:semiHidden/>
    <w:unhideWhenUsed/>
    <w:rsid w:val="00B7273A"/>
    <w:rPr>
      <w:color w:val="800080" w:themeColor="followedHyperlink"/>
      <w:u w:val="single"/>
    </w:rPr>
  </w:style>
  <w:style w:type="character" w:customStyle="1" w:styleId="210">
    <w:name w:val="Основной текст (2) + 10"/>
    <w:aliases w:val="5 pt,Не полужирный,Не курсив"/>
    <w:rsid w:val="00B7273A"/>
    <w:rPr>
      <w:rFonts w:ascii="Times New Roman" w:eastAsia="Times New Roman" w:hAnsi="Times New Roman" w:cs="Times New Roman" w:hint="default"/>
      <w:b w:val="0"/>
      <w:bCs w:val="0"/>
      <w:i w:val="0"/>
      <w:iCs w:val="0"/>
      <w:color w:val="000000"/>
      <w:spacing w:val="0"/>
      <w:w w:val="100"/>
      <w:position w:val="0"/>
      <w:sz w:val="23"/>
      <w:szCs w:val="23"/>
      <w:shd w:val="clear" w:color="auto" w:fill="FFFFFF"/>
      <w:lang w:val="ru-RU"/>
    </w:rPr>
  </w:style>
  <w:style w:type="table" w:customStyle="1" w:styleId="15">
    <w:name w:val="Сетка таблицы1"/>
    <w:basedOn w:val="a1"/>
    <w:uiPriority w:val="59"/>
    <w:rsid w:val="00B727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B7273A"/>
  </w:style>
  <w:style w:type="numbering" w:customStyle="1" w:styleId="WW8Num81">
    <w:name w:val="WW8Num81"/>
    <w:rsid w:val="00B7273A"/>
  </w:style>
  <w:style w:type="table" w:customStyle="1" w:styleId="29">
    <w:name w:val="Сетка таблицы2"/>
    <w:basedOn w:val="a1"/>
    <w:next w:val="a7"/>
    <w:uiPriority w:val="59"/>
    <w:rsid w:val="00B72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2">
    <w:name w:val="WW8Num52"/>
    <w:rsid w:val="00611DAA"/>
    <w:pPr>
      <w:numPr>
        <w:numId w:val="4"/>
      </w:numPr>
    </w:pPr>
  </w:style>
  <w:style w:type="numbering" w:customStyle="1" w:styleId="WW8Num82">
    <w:name w:val="WW8Num82"/>
    <w:rsid w:val="00611DAA"/>
    <w:pPr>
      <w:numPr>
        <w:numId w:val="5"/>
      </w:numPr>
    </w:pPr>
  </w:style>
  <w:style w:type="table" w:customStyle="1" w:styleId="35">
    <w:name w:val="Сетка таблицы3"/>
    <w:basedOn w:val="a1"/>
    <w:next w:val="a7"/>
    <w:uiPriority w:val="59"/>
    <w:rsid w:val="009F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F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34</Pages>
  <Words>8770</Words>
  <Characters>49991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GLAZ_ORD</cp:lastModifiedBy>
  <cp:revision>27</cp:revision>
  <dcterms:created xsi:type="dcterms:W3CDTF">2001-12-31T21:25:00Z</dcterms:created>
  <dcterms:modified xsi:type="dcterms:W3CDTF">2023-03-02T05:07:00Z</dcterms:modified>
</cp:coreProperties>
</file>