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</w:rPr>
        <w:t>МИНИСТЕРСТВО  ОБРАЗОВАНИЯ  И  НАУКИ  КЫРГЫЗСКОЙ  РЕСПУБЛИКИ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  <w:lang w:val="ky-KG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</w:rPr>
        <w:t>ОШСКИЙ  ГОСУДАРСТВЕННЫЙ  УНИВЕРСИТЕТ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  <w:lang w:val="ky-KG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  <w:lang w:val="ky-KG"/>
        </w:rPr>
        <w:t xml:space="preserve">МЕДИЦИНСКИЙ ФАКУЛЬТЕТ  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A929BB">
        <w:rPr>
          <w:rFonts w:ascii="Times New Roman" w:hAnsi="Times New Roman"/>
          <w:b/>
          <w:bCs/>
          <w:i w:val="0"/>
          <w:sz w:val="22"/>
          <w:szCs w:val="22"/>
        </w:rPr>
        <w:t>КАФЕДРА УРОЛОГИИ, ОНКОЛОГИИ, ОПЕРАТИВНОЙ ХИРУРГИИ И ДЕРМАТОВЕНЕРОЛОГИИ</w:t>
      </w:r>
    </w:p>
    <w:p w:rsidR="00A929BB" w:rsidRPr="00A929BB" w:rsidRDefault="00A929BB" w:rsidP="00A929BB">
      <w:pPr>
        <w:spacing w:after="0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eastAsia="Times New Roman"/>
          <w:b/>
        </w:rPr>
        <w:t xml:space="preserve">                                      </w:t>
      </w:r>
      <w:r w:rsidRPr="00A929BB">
        <w:rPr>
          <w:rFonts w:ascii="Times New Roman" w:eastAsia="Times New Roman" w:hAnsi="Times New Roman"/>
          <w:b/>
          <w:i w:val="0"/>
        </w:rPr>
        <w:t>«Утверждено»                                                                      «Согласовано»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                 декан мед. факультета                                                         председатедь УМО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</w:t>
      </w:r>
      <w:r w:rsidR="001E6CCF">
        <w:rPr>
          <w:rFonts w:ascii="Times New Roman" w:eastAsia="Times New Roman" w:hAnsi="Times New Roman"/>
          <w:b/>
          <w:i w:val="0"/>
        </w:rPr>
        <w:t xml:space="preserve">            д.м.н.,  ЫдырысовИ.Т</w:t>
      </w:r>
      <w:r w:rsidRPr="00A929BB">
        <w:rPr>
          <w:rFonts w:ascii="Times New Roman" w:eastAsia="Times New Roman" w:hAnsi="Times New Roman"/>
          <w:b/>
          <w:i w:val="0"/>
        </w:rPr>
        <w:t>.                                            ст. препод., Турсунбаева А.Т.</w:t>
      </w: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                    _________________                                                   __________________</w:t>
      </w:r>
    </w:p>
    <w:p w:rsidR="00A929BB" w:rsidRPr="00A929BB" w:rsidRDefault="00A929BB" w:rsidP="00A929BB">
      <w:pPr>
        <w:spacing w:after="0" w:line="240" w:lineRule="auto"/>
        <w:rPr>
          <w:rFonts w:ascii="Angsana New" w:eastAsiaTheme="minorHAnsi" w:hAnsi="Angsana New" w:cs="Angsana New"/>
          <w:i w:val="0"/>
          <w:iCs w:val="0"/>
          <w:sz w:val="16"/>
          <w:szCs w:val="16"/>
          <w:lang w:val="ky-KG"/>
        </w:rPr>
      </w:pPr>
    </w:p>
    <w:p w:rsidR="00A929BB" w:rsidRPr="00A929BB" w:rsidRDefault="00A929BB" w:rsidP="00A929BB">
      <w:pPr>
        <w:spacing w:after="0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                                                         «Рассмотрено»</w:t>
      </w: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Утверждено на заседании </w:t>
      </w:r>
      <w:r w:rsidR="00835CF4">
        <w:rPr>
          <w:rFonts w:ascii="Times New Roman" w:eastAsia="Times New Roman" w:hAnsi="Times New Roman"/>
          <w:i w:val="0"/>
          <w:sz w:val="24"/>
          <w:szCs w:val="24"/>
        </w:rPr>
        <w:t>кафедры от «___» «________» 2022</w:t>
      </w: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года, протокол     №«___»  </w:t>
      </w: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</w:p>
    <w:p w:rsidR="00A929BB" w:rsidRPr="00A929BB" w:rsidRDefault="00A929BB" w:rsidP="00A929BB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Заведующий кафедрой, к.м.н., доцент Б.А. Матазов___________                                         </w:t>
      </w:r>
    </w:p>
    <w:p w:rsidR="00A929BB" w:rsidRPr="00A929BB" w:rsidRDefault="00A929BB" w:rsidP="00A929B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A929BB">
        <w:rPr>
          <w:rFonts w:ascii="Times New Roman" w:hAnsi="Times New Roman"/>
          <w:i w:val="0"/>
          <w:iCs w:val="0"/>
          <w:sz w:val="24"/>
          <w:szCs w:val="24"/>
        </w:rPr>
        <w:t xml:space="preserve">                        </w:t>
      </w:r>
    </w:p>
    <w:p w:rsidR="00342685" w:rsidRPr="00D36B8D" w:rsidRDefault="00342685" w:rsidP="00D36B8D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8"/>
        <w:gridCol w:w="1800"/>
        <w:gridCol w:w="3499"/>
        <w:gridCol w:w="621"/>
      </w:tblGrid>
      <w:tr w:rsidR="00342685" w:rsidTr="00342685">
        <w:trPr>
          <w:gridBefore w:val="1"/>
          <w:wBefore w:w="209" w:type="dxa"/>
          <w:trHeight w:val="291"/>
        </w:trPr>
        <w:tc>
          <w:tcPr>
            <w:tcW w:w="1642" w:type="dxa"/>
          </w:tcPr>
          <w:p w:rsidR="00342685" w:rsidRDefault="00342685" w:rsidP="00D36B8D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59" w:type="dxa"/>
            <w:gridSpan w:val="2"/>
          </w:tcPr>
          <w:p w:rsidR="00342685" w:rsidRDefault="00342685" w:rsidP="00D36B8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342685" w:rsidTr="00342685">
        <w:trPr>
          <w:gridAfter w:val="1"/>
          <w:wAfter w:w="1120" w:type="dxa"/>
        </w:trPr>
        <w:tc>
          <w:tcPr>
            <w:tcW w:w="5290" w:type="dxa"/>
            <w:gridSpan w:val="3"/>
          </w:tcPr>
          <w:tbl>
            <w:tblPr>
              <w:tblpPr w:leftFromText="180" w:rightFromText="180" w:vertAnchor="text" w:horzAnchor="margin" w:tblpY="38"/>
              <w:tblW w:w="5290" w:type="dxa"/>
              <w:tblLook w:val="01E0" w:firstRow="1" w:lastRow="1" w:firstColumn="1" w:lastColumn="1" w:noHBand="0" w:noVBand="0"/>
            </w:tblPr>
            <w:tblGrid>
              <w:gridCol w:w="5290"/>
            </w:tblGrid>
            <w:tr w:rsidR="00D36B8D" w:rsidTr="00D36B8D">
              <w:tc>
                <w:tcPr>
                  <w:tcW w:w="5290" w:type="dxa"/>
                </w:tcPr>
                <w:p w:rsidR="00D36B8D" w:rsidRDefault="00D36B8D" w:rsidP="00D36B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342685" w:rsidRDefault="00342685" w:rsidP="00342685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342685" w:rsidRDefault="00342685" w:rsidP="00342685">
      <w:pPr>
        <w:spacing w:after="0"/>
        <w:ind w:left="1416" w:firstLine="708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36"/>
          <w:szCs w:val="36"/>
        </w:rPr>
        <w:t>РАБОЧАЯ ПРОГРАММА</w:t>
      </w:r>
    </w:p>
    <w:p w:rsidR="00342685" w:rsidRDefault="00342685" w:rsidP="00342685">
      <w:pPr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по дисциплине</w:t>
      </w:r>
      <w:r w:rsidR="00F37183">
        <w:rPr>
          <w:rFonts w:ascii="Times New Roman" w:hAnsi="Times New Roman"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Дерматовенерология  </w:t>
      </w:r>
      <w:r>
        <w:rPr>
          <w:rFonts w:ascii="Times New Roman" w:hAnsi="Times New Roman"/>
          <w:b/>
          <w:bCs/>
          <w:i w:val="0"/>
          <w:sz w:val="28"/>
          <w:szCs w:val="28"/>
        </w:rPr>
        <w:t>(</w:t>
      </w:r>
      <w:r w:rsidR="00784343">
        <w:rPr>
          <w:rFonts w:ascii="Times New Roman" w:hAnsi="Times New Roman"/>
          <w:b/>
          <w:i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i w:val="0"/>
          <w:sz w:val="28"/>
          <w:szCs w:val="28"/>
        </w:rPr>
        <w:t xml:space="preserve"> – курс).</w:t>
      </w:r>
    </w:p>
    <w:p w:rsidR="00342685" w:rsidRDefault="00342685" w:rsidP="00342685">
      <w:pPr>
        <w:spacing w:after="0"/>
        <w:jc w:val="center"/>
        <w:rPr>
          <w:rFonts w:ascii="Times New Roman" w:hAnsi="Times New Roman"/>
          <w:bCs/>
          <w:i w:val="0"/>
          <w:sz w:val="28"/>
          <w:szCs w:val="28"/>
          <w:u w:val="single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для  студентов, обучающихся </w:t>
      </w:r>
      <w:r>
        <w:rPr>
          <w:rFonts w:ascii="Times New Roman" w:hAnsi="Times New Roman"/>
          <w:bCs/>
          <w:i w:val="0"/>
          <w:sz w:val="28"/>
          <w:szCs w:val="28"/>
          <w:u w:val="single"/>
        </w:rPr>
        <w:t>по  направлению:</w:t>
      </w:r>
    </w:p>
    <w:p w:rsidR="00342685" w:rsidRDefault="00342685" w:rsidP="00342685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  <w:u w:val="single"/>
        </w:rPr>
        <w:t>(560001) - «Лечебное дело»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929BB" w:rsidRPr="00A929BB" w:rsidTr="00D12912">
        <w:tc>
          <w:tcPr>
            <w:tcW w:w="5920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Семестр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</w:tr>
      <w:tr w:rsidR="00A929BB" w:rsidRPr="00A929BB" w:rsidTr="00D12912">
        <w:tc>
          <w:tcPr>
            <w:tcW w:w="5920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29BB" w:rsidRPr="00A929BB" w:rsidTr="00D12912">
        <w:tc>
          <w:tcPr>
            <w:tcW w:w="5920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Количество рубежных контролей (РК)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929BB" w:rsidRPr="00A929BB" w:rsidTr="00D12912">
        <w:tc>
          <w:tcPr>
            <w:tcW w:w="5920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3651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29B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</w:tr>
    </w:tbl>
    <w:p w:rsidR="00342685" w:rsidRDefault="00342685" w:rsidP="00342685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026"/>
        <w:gridCol w:w="1508"/>
        <w:gridCol w:w="1541"/>
        <w:gridCol w:w="1444"/>
        <w:gridCol w:w="1478"/>
        <w:gridCol w:w="1574"/>
      </w:tblGrid>
      <w:tr w:rsidR="00A929BB" w:rsidRPr="00A929BB" w:rsidTr="00D12912">
        <w:tc>
          <w:tcPr>
            <w:tcW w:w="1595" w:type="dxa"/>
            <w:vMerge w:val="restart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Наименование</w:t>
            </w:r>
          </w:p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7976" w:type="dxa"/>
            <w:gridSpan w:val="5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 xml:space="preserve">                                    Количество часов</w:t>
            </w:r>
          </w:p>
        </w:tc>
      </w:tr>
      <w:tr w:rsidR="00A929BB" w:rsidRPr="00A929BB" w:rsidTr="00D12912">
        <w:tc>
          <w:tcPr>
            <w:tcW w:w="1595" w:type="dxa"/>
            <w:vMerge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2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786" w:type="dxa"/>
            <w:gridSpan w:val="3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29BB">
              <w:rPr>
                <w:rFonts w:ascii="Times New Roman" w:hAnsi="Times New Roman"/>
                <w:sz w:val="18"/>
                <w:szCs w:val="18"/>
              </w:rPr>
              <w:t>Аудиторные занятия</w:t>
            </w:r>
          </w:p>
        </w:tc>
      </w:tr>
      <w:tr w:rsidR="00A929BB" w:rsidRPr="00A929BB" w:rsidTr="00D12912">
        <w:tc>
          <w:tcPr>
            <w:tcW w:w="1595" w:type="dxa"/>
            <w:vMerge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Кол-во</w:t>
            </w:r>
          </w:p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кредитов</w:t>
            </w:r>
          </w:p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 xml:space="preserve">  </w:t>
            </w:r>
          </w:p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СРС</w:t>
            </w:r>
          </w:p>
        </w:tc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Лекция</w:t>
            </w:r>
          </w:p>
        </w:tc>
        <w:tc>
          <w:tcPr>
            <w:tcW w:w="1596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A929BB" w:rsidRPr="00A929BB" w:rsidTr="00D12912"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>Дерматовенерология</w:t>
            </w:r>
          </w:p>
        </w:tc>
        <w:tc>
          <w:tcPr>
            <w:tcW w:w="1595" w:type="dxa"/>
          </w:tcPr>
          <w:p w:rsidR="00A929BB" w:rsidRPr="00A929BB" w:rsidRDefault="00A929BB" w:rsidP="00A929BB">
            <w:pPr>
              <w:spacing w:line="240" w:lineRule="auto"/>
              <w:rPr>
                <w:rFonts w:ascii="Times New Roman" w:hAnsi="Times New Roman"/>
              </w:rPr>
            </w:pPr>
            <w:r w:rsidRPr="00A929BB">
              <w:rPr>
                <w:rFonts w:ascii="Times New Roman" w:hAnsi="Times New Roman"/>
              </w:rPr>
              <w:t xml:space="preserve">    4</w:t>
            </w:r>
          </w:p>
        </w:tc>
        <w:tc>
          <w:tcPr>
            <w:tcW w:w="1595" w:type="dxa"/>
          </w:tcPr>
          <w:p w:rsidR="00A929BB" w:rsidRPr="00A929BB" w:rsidRDefault="00835CF4" w:rsidP="00A929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95" w:type="dxa"/>
          </w:tcPr>
          <w:p w:rsidR="00A929BB" w:rsidRPr="00A929BB" w:rsidRDefault="00835CF4" w:rsidP="00A929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95" w:type="dxa"/>
          </w:tcPr>
          <w:p w:rsidR="00A929BB" w:rsidRPr="00A929BB" w:rsidRDefault="00835CF4" w:rsidP="00A929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96" w:type="dxa"/>
          </w:tcPr>
          <w:p w:rsidR="00A929BB" w:rsidRPr="00A929BB" w:rsidRDefault="00835CF4" w:rsidP="00A929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Рабочая программа  составлена  на основании  ООП</w:t>
      </w:r>
      <w:r>
        <w:rPr>
          <w:rFonts w:ascii="Times New Roman" w:hAnsi="Times New Roman"/>
          <w:i w:val="0"/>
          <w:sz w:val="24"/>
          <w:szCs w:val="24"/>
        </w:rPr>
        <w:t xml:space="preserve">, </w:t>
      </w:r>
    </w:p>
    <w:p w:rsidR="00342685" w:rsidRDefault="00342685" w:rsidP="00342685">
      <w:pPr>
        <w:spacing w:after="0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>
        <w:rPr>
          <w:rFonts w:ascii="Times New Roman" w:hAnsi="Times New Roman"/>
          <w:i w:val="0"/>
          <w:sz w:val="24"/>
          <w:szCs w:val="24"/>
        </w:rPr>
        <w:t>утвержденной  Ученым  Советом МФ протокол  №___</w:t>
      </w:r>
      <w:r w:rsidR="00835CF4">
        <w:rPr>
          <w:rFonts w:ascii="Times New Roman" w:hAnsi="Times New Roman"/>
          <w:i w:val="0"/>
          <w:sz w:val="24"/>
          <w:szCs w:val="24"/>
          <w:lang w:val="ky-KG"/>
        </w:rPr>
        <w:t xml:space="preserve">  от _______2022</w:t>
      </w:r>
      <w:r>
        <w:rPr>
          <w:rFonts w:ascii="Times New Roman" w:hAnsi="Times New Roman"/>
          <w:i w:val="0"/>
          <w:sz w:val="24"/>
          <w:szCs w:val="24"/>
          <w:lang w:val="ky-KG"/>
        </w:rPr>
        <w:t>г.</w:t>
      </w: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2"/>
          <w:szCs w:val="22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342685" w:rsidRDefault="00342685" w:rsidP="00342685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Составители: </w:t>
      </w:r>
      <w:r w:rsidR="00F3718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sz w:val="28"/>
          <w:szCs w:val="28"/>
        </w:rPr>
        <w:t>Ажикулова В.С. Курбанова Н.Н</w:t>
      </w:r>
    </w:p>
    <w:p w:rsidR="00342685" w:rsidRDefault="00342685" w:rsidP="00342685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</w:p>
    <w:p w:rsidR="00342685" w:rsidRDefault="00342685" w:rsidP="00342685">
      <w:pPr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</w:t>
      </w:r>
      <w:r w:rsidR="00835CF4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ОШ – 2022-2023</w:t>
      </w:r>
      <w:r>
        <w:rPr>
          <w:rFonts w:ascii="Times New Roman" w:hAnsi="Times New Roman"/>
          <w:b/>
          <w:bCs/>
          <w:i w:val="0"/>
          <w:sz w:val="24"/>
          <w:szCs w:val="24"/>
        </w:rPr>
        <w:t>гг</w:t>
      </w:r>
    </w:p>
    <w:p w:rsidR="00342685" w:rsidRDefault="00342685" w:rsidP="00342685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A929BB" w:rsidRDefault="00A929BB" w:rsidP="00342685">
      <w:pPr>
        <w:rPr>
          <w:rStyle w:val="a3"/>
          <w:sz w:val="24"/>
        </w:rPr>
      </w:pPr>
    </w:p>
    <w:p w:rsidR="00342685" w:rsidRDefault="00342685" w:rsidP="00342685">
      <w:pPr>
        <w:rPr>
          <w:rStyle w:val="a3"/>
          <w:sz w:val="24"/>
        </w:rPr>
      </w:pPr>
      <w:r>
        <w:rPr>
          <w:rStyle w:val="a3"/>
          <w:sz w:val="24"/>
        </w:rPr>
        <w:lastRenderedPageBreak/>
        <w:t>1.</w:t>
      </w:r>
      <w:r w:rsidRPr="00F26F28">
        <w:rPr>
          <w:rStyle w:val="a3"/>
          <w:b/>
          <w:sz w:val="24"/>
        </w:rPr>
        <w:t>Цель дисциплины</w:t>
      </w:r>
    </w:p>
    <w:p w:rsidR="00342685" w:rsidRDefault="00342685" w:rsidP="00342685">
      <w:pPr>
        <w:rPr>
          <w:rFonts w:ascii="Times New Roman" w:hAnsi="Times New Roman"/>
          <w:bCs/>
          <w:i w:val="0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-обучения студентов  правильно ориентироваться при сталкивании дерматовенерологической патологии в практике врача – лечебника, теоретическим основам, приемам обследования больных, методологии постановки диагноза и выработки тактики лечения.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  </w:t>
      </w:r>
    </w:p>
    <w:p w:rsidR="00342685" w:rsidRDefault="00342685" w:rsidP="00342685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2.Результаты обучения (Род) и компетенции студента,формируемые в процессе изучения дисциплины «Дерматовенерология».</w:t>
      </w:r>
    </w:p>
    <w:p w:rsidR="00342685" w:rsidRDefault="00342685" w:rsidP="00342685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В процессе освоения дисциплины студент достигнет следующих результатов обучения (Род) и будет обладать соответствующими компотенциями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77"/>
        <w:gridCol w:w="3962"/>
      </w:tblGrid>
      <w:tr w:rsidR="00342685" w:rsidTr="003426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РОоп и его формулировка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 ООП и его формулировка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 дисциплины и его формулировка</w:t>
            </w:r>
          </w:p>
        </w:tc>
      </w:tr>
      <w:tr w:rsidR="00342685" w:rsidTr="00342685">
        <w:trPr>
          <w:trHeight w:val="1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Способен  использовать информационные ресурсы,  медицинскую аппаратуру для решения профессиональных задач.</w:t>
            </w:r>
          </w:p>
          <w:p w:rsidR="00342685" w:rsidRDefault="00342685">
            <w:pPr>
              <w:shd w:val="clear" w:color="auto" w:fill="FFFFFF"/>
              <w:spacing w:before="14" w:line="240" w:lineRule="auto"/>
              <w:ind w:right="158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75745" w:rsidRDefault="00E82D10" w:rsidP="00375745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Cs/>
                <w:i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ИК - 1</w:t>
            </w:r>
            <w:r w:rsidR="0034268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F26F28">
              <w:rPr>
                <w:rFonts w:ascii="Times New Roman" w:hAnsi="Times New Roman"/>
                <w:i w:val="0"/>
                <w:sz w:val="24"/>
                <w:szCs w:val="24"/>
              </w:rPr>
              <w:t xml:space="preserve">– способен </w:t>
            </w:r>
            <w:r w:rsidR="0034268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778AB">
              <w:rPr>
                <w:rFonts w:ascii="Times New Roman" w:hAnsi="Times New Roman"/>
                <w:i w:val="0"/>
                <w:sz w:val="24"/>
                <w:szCs w:val="24"/>
              </w:rPr>
              <w:t>и готов к работе с компьютерной техникойи програмнным обеспечением системногои прикладного назначения для решение</w:t>
            </w:r>
            <w:r w:rsidR="00375745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профессиональных задач </w:t>
            </w:r>
          </w:p>
          <w:p w:rsidR="00342685" w:rsidRDefault="00342685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Знает и понимает: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как использовать инструменты.</w:t>
            </w:r>
          </w:p>
          <w:p w:rsidR="00342685" w:rsidRDefault="00342685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необходимых клинико-инструментальных и лабораторных обследований;</w:t>
            </w:r>
          </w:p>
        </w:tc>
      </w:tr>
      <w:tr w:rsidR="00342685" w:rsidTr="003426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342685" w:rsidRDefault="00342685">
            <w:pPr>
              <w:shd w:val="clear" w:color="auto" w:fill="FFFFFF"/>
              <w:spacing w:before="14"/>
              <w:ind w:right="-143"/>
              <w:jc w:val="center"/>
              <w:rPr>
                <w:b/>
                <w:color w:val="000000"/>
              </w:rPr>
            </w:pPr>
          </w:p>
          <w:p w:rsidR="00342685" w:rsidRDefault="00342685">
            <w:pPr>
              <w:shd w:val="clear" w:color="auto" w:fill="FFFFFF"/>
              <w:spacing w:before="14" w:line="240" w:lineRule="auto"/>
              <w:ind w:right="158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E82D10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ПК-15</w:t>
            </w:r>
            <w:r w:rsidR="00342685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-</w:t>
            </w:r>
            <w:r w:rsidR="00375745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и готов </w:t>
            </w:r>
            <w:r w:rsidR="00342685"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анализировать закономерности функционирования  </w:t>
            </w:r>
            <w:r w:rsidR="00375745">
              <w:rPr>
                <w:rFonts w:ascii="Times New Roman" w:hAnsi="Times New Roman"/>
                <w:i w:val="0"/>
                <w:sz w:val="24"/>
                <w:szCs w:val="24"/>
              </w:rPr>
              <w:t>отдельных</w:t>
            </w:r>
            <w:r w:rsidR="00342685">
              <w:rPr>
                <w:rFonts w:ascii="Times New Roman" w:hAnsi="Times New Roman"/>
                <w:i w:val="0"/>
                <w:sz w:val="24"/>
                <w:szCs w:val="24"/>
              </w:rPr>
              <w:t>органов и систем</w:t>
            </w:r>
            <w:r w:rsidR="00375745">
              <w:rPr>
                <w:rFonts w:ascii="Times New Roman" w:hAnsi="Times New Roman"/>
                <w:i w:val="0"/>
                <w:sz w:val="24"/>
                <w:szCs w:val="24"/>
              </w:rPr>
              <w:t xml:space="preserve">,использовать знания анатомо-физиологических особенностей , </w:t>
            </w:r>
            <w:r w:rsidR="00342685">
              <w:rPr>
                <w:rFonts w:ascii="Times New Roman" w:hAnsi="Times New Roman"/>
                <w:i w:val="0"/>
                <w:sz w:val="24"/>
                <w:szCs w:val="24"/>
              </w:rPr>
              <w:t>основные</w:t>
            </w:r>
            <w:r w:rsidR="00375745">
              <w:rPr>
                <w:rFonts w:ascii="Times New Roman" w:hAnsi="Times New Roman"/>
                <w:i w:val="0"/>
                <w:sz w:val="24"/>
                <w:szCs w:val="24"/>
              </w:rPr>
              <w:t xml:space="preserve"> методики клинико-лабороторного обследования и оценки функционального состояния организма  взрослого человека и детей , для свовременной диагностики заболеваний и патологических процессов</w:t>
            </w:r>
          </w:p>
          <w:p w:rsidR="00342685" w:rsidRDefault="00342685">
            <w:pPr>
              <w:shd w:val="clear" w:color="auto" w:fill="FFFFFF"/>
              <w:spacing w:before="14"/>
              <w:ind w:right="-143"/>
              <w:rPr>
                <w:b/>
                <w:color w:val="000000"/>
              </w:rPr>
            </w:pPr>
          </w:p>
          <w:p w:rsidR="00342685" w:rsidRDefault="00342685"/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tabs>
                <w:tab w:val="left" w:pos="1620"/>
              </w:tabs>
              <w:spacing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Знает и понимает: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типичные (классические) клинические проявления и течение наиболее распространенных заболеваний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кожи и венерических заболеваний.</w:t>
            </w:r>
          </w:p>
          <w:p w:rsidR="00342685" w:rsidRDefault="0034268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диагностику и дифференциацию болезней кожи и венерических заболеваний  у больного;</w:t>
            </w:r>
          </w:p>
          <w:p w:rsidR="00342685" w:rsidRDefault="0034268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-поставить предварительный диагноз, наметить объем дополнительных исследований для уточнения диагноза; </w:t>
            </w:r>
          </w:p>
          <w:p w:rsidR="00342685" w:rsidRDefault="00342685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-сформулировать клинический диагноз согласно принятой классификации;</w:t>
            </w:r>
          </w:p>
          <w:p w:rsidR="00342685" w:rsidRDefault="00342685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          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алгоритмом постановки предварительного и развернутого клинического диагноза;</w:t>
            </w:r>
          </w:p>
          <w:p w:rsidR="00342685" w:rsidRDefault="00342685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342685" w:rsidRDefault="00342685">
            <w:pPr>
              <w:tabs>
                <w:tab w:val="left" w:pos="1620"/>
              </w:tabs>
              <w:spacing w:line="240" w:lineRule="auto"/>
              <w:ind w:left="3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342685" w:rsidRDefault="003426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342685" w:rsidTr="003426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hd w:val="clear" w:color="auto" w:fill="FFFFFF"/>
              <w:spacing w:after="0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  <w:p w:rsidR="00342685" w:rsidRDefault="00342685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42685" w:rsidRDefault="003426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hd w:val="clear" w:color="auto" w:fill="FFFFFF"/>
              <w:spacing w:after="0" w:line="240" w:lineRule="auto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E82D10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17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="00E82D1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–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E82D10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и готов выполнять основные лечебные мероприятия при наиболее часто всречающихся заболеваниях и состояниях у взрослогонаселения и детей в амбулаторных условиях стационара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342685" w:rsidRDefault="00342685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42685" w:rsidRDefault="00342685">
            <w:pPr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Default="003426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Умеет:                 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разработать больному  план лечения с учетом течения болезни, подобрать и назначить лекарственную терапию, использовать методы немедикаментозного лечения;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</w:tbl>
    <w:p w:rsidR="00342685" w:rsidRDefault="00342685" w:rsidP="00342685">
      <w:pPr>
        <w:pStyle w:val="3"/>
        <w:rPr>
          <w:sz w:val="24"/>
          <w:szCs w:val="24"/>
        </w:rPr>
      </w:pPr>
    </w:p>
    <w:p w:rsidR="00342685" w:rsidRDefault="00342685" w:rsidP="00342685">
      <w:pPr>
        <w:pStyle w:val="a6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3. Место курса в   структуре ООП   ВПО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Дисциплина “Дерматовенерология” относится к дисциплинам вузовский компонентам(ВК), обеспечивающих теоретическую и практическую подготовку студентов дерматонерологии медицинского факультета. Дерматовенерология изучает строение кожи и его придатков, патофизиологические и морфофункциональные особенности кожи и слизистых, этиологию, патогенез, клинику, патогистологию, диагностику, дифференциальную диагностику и лечение отдельных дерматовенерологических нозологических форм. ИППП также рассматривает социально – эпидемиологическое значение болезней, передаваемых половым путем. Кожные болезни встречаются больше всего, и составляет приблизительно 10-12% всех болезней, что врачи всех специальностей сталкиваются на своей практике с кожными заболеваниями. Этот фактор и делает актуальным подробно изучить эту дисциплину.  Также мы подробно изучаем основные показатели лабораторных обследований на наличие или отсутствия инфекций, передающихся половым путем.                                            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Учитывая требования времени, считаем своими задачами доводить студентам об оригинальных, дженериковых препаратах, о аюрведических, гомеопатических препаратах, биодобавках для правильного и качественного назначения лечения.</w:t>
      </w:r>
    </w:p>
    <w:p w:rsidR="00342685" w:rsidRDefault="00342685" w:rsidP="00342685">
      <w:pPr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Изучение данной дисциплины базируется на следующих дисциплинах: анатомии, гистологии, физиологии, фармакологии, клинической фармакологии биохимии, внутренних болезней и др.</w:t>
      </w:r>
    </w:p>
    <w:p w:rsidR="00342685" w:rsidRDefault="00342685" w:rsidP="00342685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Основные положения дисциплины должны быть использованы в дальнейшем при изучении дисциплин по аллергологии, косметологии, инфекционных болезней, гематологии, онкологии и других клинических дисциплинах.</w:t>
      </w:r>
    </w:p>
    <w:p w:rsidR="00342685" w:rsidRDefault="00342685" w:rsidP="00342685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lastRenderedPageBreak/>
        <w:t>4.Пререквизиты: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анатомия человека, общая и клиническая фармакология,</w:t>
      </w:r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гистологии, нормальная физиология, биохимия, микробиология, общественное здоровье и здравоохранения, патологической анатомии, физиологии, патологической физиологии и общей хирургии.</w:t>
      </w:r>
    </w:p>
    <w:p w:rsidR="00342685" w:rsidRDefault="00342685" w:rsidP="00342685">
      <w:pPr>
        <w:spacing w:after="120" w:line="240" w:lineRule="auto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5.Постреквизиты:</w:t>
      </w:r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терапия, урология, неврология,онкология,аллергология, гинекология, инфекционные болезни и общей хирургии.</w:t>
      </w:r>
    </w:p>
    <w:p w:rsidR="00342685" w:rsidRDefault="00342685" w:rsidP="00342685"/>
    <w:p w:rsidR="00342685" w:rsidRDefault="00342685" w:rsidP="00342685">
      <w:pPr>
        <w:pStyle w:val="a6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6. Карта компетенций дисциплины</w:t>
      </w:r>
      <w:r>
        <w:rPr>
          <w:rFonts w:ascii="Times New Roman" w:hAnsi="Times New Roman"/>
          <w:b/>
          <w:bCs/>
          <w:i w:val="0"/>
          <w:sz w:val="24"/>
          <w:szCs w:val="24"/>
        </w:rPr>
        <w:t>«</w:t>
      </w:r>
      <w:r>
        <w:rPr>
          <w:rFonts w:ascii="Times New Roman" w:hAnsi="Times New Roman"/>
          <w:b/>
          <w:i w:val="0"/>
          <w:sz w:val="24"/>
          <w:szCs w:val="24"/>
        </w:rPr>
        <w:t xml:space="preserve">Дерматовенерология»  </w:t>
      </w:r>
    </w:p>
    <w:p w:rsidR="00342685" w:rsidRDefault="00342685" w:rsidP="00342685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791"/>
        <w:gridCol w:w="727"/>
        <w:gridCol w:w="726"/>
        <w:gridCol w:w="727"/>
        <w:gridCol w:w="1016"/>
      </w:tblGrid>
      <w:tr w:rsidR="00342685" w:rsidRPr="004C312F" w:rsidTr="00342685">
        <w:trPr>
          <w:cantSplit/>
          <w:trHeight w:val="11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№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 xml:space="preserve">                    Компетенции</w:t>
            </w:r>
          </w:p>
          <w:p w:rsidR="00342685" w:rsidRPr="004C312F" w:rsidRDefault="0034268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Темы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2685" w:rsidRPr="004C312F" w:rsidRDefault="00E82D10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ИК-1</w:t>
            </w:r>
          </w:p>
          <w:p w:rsidR="00342685" w:rsidRPr="004C312F" w:rsidRDefault="00342685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685" w:rsidRPr="004C312F" w:rsidRDefault="00E82D10">
            <w:pPr>
              <w:ind w:left="113" w:right="113"/>
              <w:rPr>
                <w:rFonts w:ascii="Times New Roman" w:hAnsi="Times New Roman"/>
                <w:b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ПК-17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685" w:rsidRPr="004C312F" w:rsidRDefault="00342685">
            <w:pPr>
              <w:ind w:left="113" w:right="113"/>
              <w:rPr>
                <w:rFonts w:ascii="Times New Roman" w:hAnsi="Times New Roman"/>
                <w:b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ПК-15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Кол-во</w:t>
            </w:r>
          </w:p>
          <w:p w:rsidR="00342685" w:rsidRPr="004C312F" w:rsidRDefault="00342685">
            <w:pPr>
              <w:spacing w:after="0" w:line="240" w:lineRule="auto"/>
              <w:ind w:left="-123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компет.</w:t>
            </w:r>
          </w:p>
        </w:tc>
      </w:tr>
      <w:tr w:rsidR="00342685" w:rsidRPr="004C312F" w:rsidTr="00342685">
        <w:trPr>
          <w:trHeight w:val="6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hd w:val="clear" w:color="auto" w:fill="FFFFFF"/>
              <w:spacing w:after="0" w:line="240" w:lineRule="auto"/>
              <w:ind w:right="720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Введение.   Анатомия, физиология, биохимия кожи. Рецепторный аппарат кожи.</w:t>
            </w:r>
          </w:p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Основные патологические процессы в коже.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6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Морфологические элементы кожи. Вопросы этиологии и патогенеза кожных болезней. Общие принципы лечения кожных болезней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7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Стафилодермии.  Этиология патогенез клиника. Диагностика, диф. диагностика, лечения, профилактика 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70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Стрептодермии.  Этиология патогенез клиника. Диагностика, диф. диагностика, лечения, профилактика стрептодермии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4C312F" w:rsidTr="00342685">
        <w:trPr>
          <w:trHeight w:val="59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Смешанные пиодермии.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19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 xml:space="preserve">Микозы. Эпидермофитии, трихофитии.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4C312F" w:rsidTr="00342685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Микроспория, Фавус, кандидоз .Глубокие микозы.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color w:val="000000" w:themeColor="text1"/>
                <w:lang w:val="ky-KG"/>
              </w:rPr>
            </w:pPr>
            <w:r w:rsidRPr="004C312F">
              <w:rPr>
                <w:rFonts w:ascii="Times New Roman" w:hAnsi="Times New Roman"/>
                <w:bCs/>
                <w:i w:val="0"/>
                <w:color w:val="000000" w:themeColor="text1"/>
                <w:lang w:val="ky-KG"/>
              </w:rPr>
              <w:t>3</w:t>
            </w:r>
          </w:p>
        </w:tc>
      </w:tr>
      <w:tr w:rsidR="00342685" w:rsidRPr="004C312F" w:rsidTr="00342685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Дерматиты. Токсидермии.</w:t>
            </w:r>
            <w:r w:rsidR="008C5D33" w:rsidRPr="004C312F">
              <w:rPr>
                <w:rFonts w:ascii="Times New Roman" w:hAnsi="Times New Roman"/>
                <w:i w:val="0"/>
                <w:color w:val="auto"/>
              </w:rPr>
              <w:t xml:space="preserve"> Синдром Лайелла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2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Экзема.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4C312F" w:rsidTr="00342685">
        <w:trPr>
          <w:trHeight w:val="23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Дерматозоонозы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30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Инфекционные заболевание кожи.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3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Псориаз.этиология,патогенез, классификация, клиника. Диагностика, диф. диагностика, лечения, профилактика псориаза.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3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 xml:space="preserve">Розовый лишай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Красный плоский лишай.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6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Нейродерматозы этиология, патогенез, клиника.</w:t>
            </w:r>
            <w:r w:rsidRPr="004C312F">
              <w:rPr>
                <w:rFonts w:ascii="Times New Roman" w:hAnsi="Times New Roman"/>
                <w:i w:val="0"/>
              </w:rPr>
              <w:t xml:space="preserve"> </w:t>
            </w:r>
            <w:r w:rsidRPr="004C312F">
              <w:rPr>
                <w:rStyle w:val="60"/>
                <w:rFonts w:ascii="Times New Roman" w:hAnsi="Times New Roman"/>
                <w:i w:val="0"/>
                <w:color w:val="auto"/>
              </w:rPr>
              <w:t>Диагностика, диф. диагностика, лечения, профилактика нейродерматозов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6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Красная волчанка.</w:t>
            </w:r>
            <w:r w:rsidR="008C5D33" w:rsidRPr="004C312F">
              <w:rPr>
                <w:rFonts w:ascii="Times New Roman" w:hAnsi="Times New Roman"/>
                <w:i w:val="0"/>
              </w:rPr>
              <w:t>Склерема.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Склеродермия.</w:t>
            </w:r>
            <w:r w:rsidR="008C5D33" w:rsidRPr="004C312F">
              <w:rPr>
                <w:rFonts w:ascii="Times New Roman" w:hAnsi="Times New Roman"/>
                <w:i w:val="0"/>
              </w:rPr>
              <w:t>Дерматомиозит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2</w:t>
            </w:r>
          </w:p>
        </w:tc>
      </w:tr>
      <w:tr w:rsidR="00342685" w:rsidRPr="004C312F" w:rsidTr="00342685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Вирусные дерматозы.  этиология, патогенез, классификация, клиника. Диагностика, диф. диагностика, лечения, профилактика.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3</w:t>
            </w:r>
          </w:p>
        </w:tc>
      </w:tr>
      <w:tr w:rsidR="00342685" w:rsidRPr="004C312F" w:rsidTr="00342685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Пузырные дермато</w:t>
            </w:r>
            <w:r w:rsidR="008C5D33" w:rsidRPr="004C312F">
              <w:rPr>
                <w:rFonts w:ascii="Times New Roman" w:hAnsi="Times New Roman"/>
                <w:i w:val="0"/>
              </w:rPr>
              <w:t>зы. Пузырчатка новорожденных.  Многоформная экссудативная эритема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3</w:t>
            </w:r>
          </w:p>
        </w:tc>
      </w:tr>
      <w:tr w:rsidR="00342685" w:rsidRPr="004C312F" w:rsidTr="00342685">
        <w:trPr>
          <w:trHeight w:val="45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Новообразование кожи.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b/>
                <w:bCs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3</w:t>
            </w:r>
          </w:p>
        </w:tc>
      </w:tr>
      <w:tr w:rsidR="00342685" w:rsidRPr="004C312F" w:rsidTr="00342685">
        <w:trPr>
          <w:trHeight w:val="2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Венерические болезни. Сифилис первичный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2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Сифилис вторичный.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51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Сифилис третичный.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51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Сифилис врожденный.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6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Гонорея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Cs/>
                <w:i w:val="0"/>
              </w:rPr>
              <w:t>3</w:t>
            </w:r>
          </w:p>
        </w:tc>
      </w:tr>
      <w:tr w:rsidR="00342685" w:rsidRPr="004C312F" w:rsidTr="00342685">
        <w:trPr>
          <w:trHeight w:val="6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31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Трихомониаз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b/>
                <w:bCs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3</w:t>
            </w:r>
          </w:p>
        </w:tc>
      </w:tr>
      <w:tr w:rsidR="00342685" w:rsidRPr="004C312F" w:rsidTr="00342685">
        <w:trPr>
          <w:trHeight w:val="4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342685">
            <w:pPr>
              <w:pStyle w:val="2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pStyle w:val="8"/>
              <w:spacing w:before="0" w:after="0" w:line="276" w:lineRule="auto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4C312F">
              <w:rPr>
                <w:rFonts w:ascii="Times New Roman" w:hAnsi="Times New Roman"/>
                <w:i w:val="0"/>
                <w:color w:val="auto"/>
              </w:rPr>
              <w:t>Хламидиоз.</w:t>
            </w:r>
            <w:r w:rsidR="008C5D33" w:rsidRPr="004C312F">
              <w:rPr>
                <w:rFonts w:ascii="Times New Roman" w:hAnsi="Times New Roman"/>
                <w:i w:val="0"/>
                <w:color w:val="auto"/>
              </w:rPr>
              <w:t>Кондиломы.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>
            <w:pPr>
              <w:rPr>
                <w:rFonts w:ascii="Times New Roman" w:hAnsi="Times New Roman"/>
                <w:i w:val="0"/>
              </w:rPr>
            </w:pPr>
            <w:r w:rsidRPr="004C312F">
              <w:rPr>
                <w:rFonts w:ascii="Times New Roman" w:hAnsi="Times New Roman"/>
                <w:i w:val="0"/>
              </w:rPr>
              <w:t>3</w:t>
            </w:r>
          </w:p>
        </w:tc>
      </w:tr>
    </w:tbl>
    <w:p w:rsidR="00342685" w:rsidRPr="004C312F" w:rsidRDefault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/>
    <w:p w:rsidR="00342685" w:rsidRPr="004C312F" w:rsidRDefault="00342685" w:rsidP="00342685">
      <w:pPr>
        <w:rPr>
          <w:sz w:val="24"/>
          <w:szCs w:val="24"/>
        </w:rPr>
      </w:pPr>
    </w:p>
    <w:p w:rsidR="00342685" w:rsidRPr="004C312F" w:rsidRDefault="00342685" w:rsidP="00342685">
      <w:pPr>
        <w:widowControl w:val="0"/>
        <w:spacing w:after="6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  <w:r w:rsidRPr="004C312F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7. Технологическая карта дисциплины «Дерматовенерология»</w:t>
      </w:r>
    </w:p>
    <w:tbl>
      <w:tblPr>
        <w:tblpPr w:leftFromText="180" w:rightFromText="180" w:bottomFromText="200" w:vertAnchor="text" w:horzAnchor="margin" w:tblpX="-176" w:tblpY="297"/>
        <w:tblW w:w="9750" w:type="dxa"/>
        <w:tblLayout w:type="fixed"/>
        <w:tblLook w:val="04A0" w:firstRow="1" w:lastRow="0" w:firstColumn="1" w:lastColumn="0" w:noHBand="0" w:noVBand="1"/>
      </w:tblPr>
      <w:tblGrid>
        <w:gridCol w:w="1029"/>
        <w:gridCol w:w="796"/>
        <w:gridCol w:w="794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D23A22" w:rsidRPr="004C312F" w:rsidTr="00D23A22">
        <w:trPr>
          <w:trHeight w:val="841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модули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практич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РК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D23A22" w:rsidRPr="004C312F" w:rsidTr="00D23A22">
        <w:trPr>
          <w:trHeight w:val="125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A22" w:rsidRPr="004C312F" w:rsidRDefault="00D23A22" w:rsidP="00D23A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Аудит</w:t>
            </w:r>
          </w:p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Зан.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2" w:rsidRPr="004C312F" w:rsidRDefault="00D23A22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2685" w:rsidRPr="004C312F" w:rsidTr="00D23A22">
        <w:trPr>
          <w:trHeight w:val="5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42685" w:rsidRPr="004C312F" w:rsidTr="00D23A22">
        <w:trPr>
          <w:trHeight w:val="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42685" w:rsidRPr="004C312F" w:rsidTr="00D23A22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342685" w:rsidRPr="004C312F" w:rsidTr="00D23A22">
        <w:trPr>
          <w:trHeight w:val="37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4C312F">
              <w:rPr>
                <w:rFonts w:ascii="Times New Roman" w:eastAsia="Times New Roman" w:hAnsi="Times New Roman"/>
                <w:lang w:val="ky-KG" w:eastAsia="ru-RU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18ч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27ч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16б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100б</w:t>
            </w:r>
          </w:p>
        </w:tc>
      </w:tr>
      <w:tr w:rsidR="00342685" w:rsidRPr="004C312F" w:rsidTr="00D23A22">
        <w:trPr>
          <w:trHeight w:val="43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4C312F" w:rsidRDefault="00342685" w:rsidP="00D23A2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90 ч</w:t>
            </w:r>
          </w:p>
        </w:tc>
      </w:tr>
    </w:tbl>
    <w:p w:rsidR="00342685" w:rsidRDefault="00342685" w:rsidP="00342685">
      <w:pPr>
        <w:spacing w:after="12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lastRenderedPageBreak/>
        <w:t>8.Карта накопления баллов по дисциплине «дерматовенерология»</w:t>
      </w:r>
    </w:p>
    <w:p w:rsidR="00342685" w:rsidRDefault="00342685" w:rsidP="00342685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865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"/>
        <w:gridCol w:w="709"/>
        <w:gridCol w:w="425"/>
        <w:gridCol w:w="558"/>
        <w:gridCol w:w="9"/>
        <w:gridCol w:w="568"/>
        <w:gridCol w:w="426"/>
        <w:gridCol w:w="432"/>
        <w:gridCol w:w="124"/>
        <w:gridCol w:w="401"/>
        <w:gridCol w:w="425"/>
        <w:gridCol w:w="449"/>
        <w:gridCol w:w="18"/>
        <w:gridCol w:w="408"/>
        <w:gridCol w:w="18"/>
        <w:gridCol w:w="425"/>
        <w:gridCol w:w="265"/>
        <w:gridCol w:w="160"/>
        <w:gridCol w:w="532"/>
        <w:gridCol w:w="710"/>
        <w:gridCol w:w="35"/>
        <w:gridCol w:w="710"/>
      </w:tblGrid>
      <w:tr w:rsidR="00342685" w:rsidTr="00342685">
        <w:trPr>
          <w:trHeight w:hRule="exact" w:val="71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Семи-нар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Итог.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контр.             (40б).</w:t>
            </w:r>
          </w:p>
        </w:tc>
      </w:tr>
      <w:tr w:rsidR="00342685" w:rsidTr="00342685">
        <w:trPr>
          <w:trHeight w:hRule="exact" w:val="38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gridAfter w:val="5"/>
          <w:wAfter w:w="2145" w:type="dxa"/>
          <w:trHeight w:hRule="exact" w:val="1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val="5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РК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пр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hRule="exact" w:val="44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342685">
        <w:trPr>
          <w:trHeight w:hRule="exact" w:val="3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9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9б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40 б </w:t>
            </w:r>
          </w:p>
        </w:tc>
      </w:tr>
      <w:tr w:rsidR="00342685" w:rsidTr="00342685">
        <w:trPr>
          <w:trHeight w:hRule="exact" w:val="47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1-3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4-7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Темы16-20</w:t>
            </w:r>
          </w:p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Тема21-27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342685" w:rsidRDefault="00586434" w:rsidP="00342685">
      <w:pPr>
        <w:pStyle w:val="6"/>
        <w:rPr>
          <w:rFonts w:ascii="Times New Roman" w:hAnsi="Times New Roman"/>
          <w:b/>
          <w:color w:val="auto"/>
          <w:sz w:val="24"/>
          <w:szCs w:val="24"/>
          <w:lang w:val="ky-KG"/>
        </w:rPr>
      </w:pPr>
      <w:r>
        <w:rPr>
          <w:rFonts w:ascii="Times New Roman" w:hAnsi="Times New Roman"/>
          <w:b/>
          <w:color w:val="auto"/>
          <w:sz w:val="24"/>
          <w:szCs w:val="24"/>
        </w:rPr>
        <w:t>9.</w:t>
      </w:r>
      <w:r w:rsidR="00342685">
        <w:rPr>
          <w:rFonts w:ascii="Times New Roman" w:hAnsi="Times New Roman"/>
          <w:b/>
          <w:color w:val="auto"/>
          <w:sz w:val="24"/>
          <w:szCs w:val="24"/>
        </w:rPr>
        <w:t>Календарно-тематический план .</w:t>
      </w:r>
    </w:p>
    <w:p w:rsidR="00342685" w:rsidRDefault="00342685" w:rsidP="00342685">
      <w:pPr>
        <w:rPr>
          <w:lang w:val="ky-KG"/>
        </w:rPr>
      </w:pPr>
    </w:p>
    <w:tbl>
      <w:tblPr>
        <w:tblW w:w="1077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6"/>
        <w:gridCol w:w="4500"/>
        <w:gridCol w:w="567"/>
        <w:gridCol w:w="425"/>
        <w:gridCol w:w="709"/>
        <w:gridCol w:w="425"/>
        <w:gridCol w:w="567"/>
        <w:gridCol w:w="567"/>
        <w:gridCol w:w="709"/>
        <w:gridCol w:w="851"/>
        <w:gridCol w:w="884"/>
      </w:tblGrid>
      <w:tr w:rsidR="00342685" w:rsidTr="00916BFD">
        <w:trPr>
          <w:cantSplit/>
          <w:trHeight w:val="7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Наименование</w:t>
            </w: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разделов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Аудит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зан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Образ технологии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Оценочн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средства</w:t>
            </w:r>
          </w:p>
        </w:tc>
      </w:tr>
      <w:tr w:rsidR="00342685" w:rsidTr="00916BFD">
        <w:trPr>
          <w:cantSplit/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В</w:t>
            </w:r>
            <w:r w:rsidR="00342685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Нед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Нед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Нед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85" w:rsidRPr="00303C47" w:rsidRDefault="0034268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ЮДГН</w:t>
            </w:r>
          </w:p>
        </w:tc>
      </w:tr>
      <w:tr w:rsidR="00342685" w:rsidTr="00916BFD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</w:t>
            </w:r>
            <w:r w:rsidRPr="00303C47">
              <w:rPr>
                <w:rFonts w:ascii="Times New Roman" w:hAnsi="Times New Roman"/>
                <w:b/>
                <w:bCs/>
                <w:i w:val="0"/>
                <w:lang w:val="en-US"/>
              </w:rPr>
              <w:t>V</w:t>
            </w:r>
            <w:r w:rsidRPr="00303C47">
              <w:rPr>
                <w:rFonts w:ascii="Times New Roman" w:hAnsi="Times New Roman"/>
                <w:b/>
                <w:bCs/>
                <w:i w:val="0"/>
              </w:rPr>
              <w:t>Ш-семестр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Tr="00916BFD">
        <w:trPr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Модуль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342685" w:rsidRPr="00303C47" w:rsidTr="00916BFD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1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 w:rsidP="002D7EA9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Введение.  Анатомия, физиология, биохимия кожи. Морфологические элементы кожи. Вопросы этиологии и патогенеза кожных болезней Общие принципы лечения кожных болезней.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Т.МШ.</w:t>
            </w:r>
          </w:p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О,Т,КР</w:t>
            </w:r>
          </w:p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 КС</w:t>
            </w:r>
          </w:p>
        </w:tc>
      </w:tr>
      <w:tr w:rsidR="00342685" w:rsidRPr="00303C47" w:rsidTr="00916BFD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Патологические процессы в коже.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Т, Реф</w:t>
            </w:r>
          </w:p>
          <w:p w:rsidR="00342685" w:rsidRPr="00303C47" w:rsidRDefault="00342685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303C47" w:rsidTr="00916BFD">
        <w:trPr>
          <w:trHeight w:val="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 w:rsidP="00342685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Стафилодерми</w:t>
            </w:r>
            <w:r w:rsidR="001F5437" w:rsidRPr="00303C47">
              <w:rPr>
                <w:rFonts w:ascii="Times New Roman" w:hAnsi="Times New Roman"/>
                <w:i w:val="0"/>
              </w:rPr>
              <w:t>и</w:t>
            </w:r>
            <w:r w:rsidR="001F5437" w:rsidRPr="00303C47">
              <w:rPr>
                <w:rFonts w:ascii="Times New Roman" w:hAnsi="Times New Roman"/>
                <w:bCs/>
                <w:i w:val="0"/>
              </w:rPr>
              <w:t xml:space="preserve">. </w:t>
            </w:r>
            <w:r w:rsidRPr="00303C47">
              <w:rPr>
                <w:rFonts w:ascii="Times New Roman" w:hAnsi="Times New Roman"/>
                <w:i w:val="0"/>
              </w:rPr>
              <w:t>Стрептодермия.  Этиология патогенез клиника. Диагностика, диф. диагностика, лечения, профилактика стафилодермии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МГ,Т КС</w:t>
            </w:r>
          </w:p>
          <w:p w:rsidR="00342685" w:rsidRPr="00303C47" w:rsidRDefault="00342685" w:rsidP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303C47" w:rsidTr="00916BFD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Смешанные пиодермии.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1F5437" w:rsidRPr="00303C47" w:rsidTr="00916BFD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  <w:p w:rsidR="001F5437" w:rsidRPr="00303C4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58643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Микозы. </w:t>
            </w:r>
            <w:r w:rsidR="00586434" w:rsidRPr="00303C47">
              <w:rPr>
                <w:rFonts w:ascii="Times New Roman" w:hAnsi="Times New Roman"/>
                <w:i w:val="0"/>
              </w:rPr>
              <w:t>Кератомикозы.Дерматомикозы. К</w:t>
            </w:r>
            <w:r w:rsidRPr="00303C47">
              <w:rPr>
                <w:rFonts w:ascii="Times New Roman" w:hAnsi="Times New Roman"/>
                <w:i w:val="0"/>
              </w:rPr>
              <w:t xml:space="preserve">андидоз. Этиология патогенез клиника.  Диагностика, диф. диагностика, лечения, профилактика 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1F5437" w:rsidRPr="00303C4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 КС</w:t>
            </w:r>
          </w:p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1F5437" w:rsidRPr="00303C47" w:rsidRDefault="001F5437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342685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Глубокие микозы. Этиология патогенез клиника.  Диагностика, диф.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342685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Дерматиты. </w:t>
            </w:r>
            <w:r w:rsidR="001F5437" w:rsidRPr="00303C47">
              <w:rPr>
                <w:rFonts w:ascii="Times New Roman" w:hAnsi="Times New Roman"/>
                <w:i w:val="0"/>
              </w:rPr>
              <w:t>Экзема.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</w:tc>
      </w:tr>
      <w:tr w:rsidR="00342685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Токсикодермия. Этиология патогенез клиника.  Диагностика, диф. диагностика, лечения, </w:t>
            </w:r>
            <w:r w:rsidRPr="00303C47">
              <w:rPr>
                <w:rFonts w:ascii="Times New Roman" w:hAnsi="Times New Roman"/>
                <w:i w:val="0"/>
              </w:rPr>
              <w:lastRenderedPageBreak/>
              <w:t>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342685" w:rsidRPr="00303C47" w:rsidRDefault="0034268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lastRenderedPageBreak/>
              <w:t xml:space="preserve">Реф </w:t>
            </w:r>
          </w:p>
        </w:tc>
      </w:tr>
      <w:tr w:rsidR="001F5437" w:rsidRPr="00303C47" w:rsidTr="00916BFD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lastRenderedPageBreak/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916BFD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Дерматозоонозы. Этиология патогенез клиника.  </w:t>
            </w:r>
          </w:p>
          <w:p w:rsidR="001F5437" w:rsidRPr="00303C47" w:rsidRDefault="001F5437" w:rsidP="00916BFD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Диагностика, диф.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  <w:p w:rsidR="001F5437" w:rsidRPr="00303C47" w:rsidRDefault="001F5437" w:rsidP="00B90827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1F5437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ЛКС</w:t>
            </w:r>
          </w:p>
          <w:p w:rsidR="001F5437" w:rsidRPr="00303C47" w:rsidRDefault="001F5437" w:rsidP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  <w:p w:rsidR="001F5437" w:rsidRPr="00303C47" w:rsidRDefault="001F5437" w:rsidP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</w:t>
            </w:r>
          </w:p>
        </w:tc>
      </w:tr>
      <w:tr w:rsidR="001F5437" w:rsidRPr="00303C47" w:rsidTr="00916BFD"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Инфекционные заболевание кожи. Этиология патогенез клиника. 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1F5437" w:rsidRPr="00303C47" w:rsidTr="00916BFD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 w:rsidP="0058643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Псориаз. Розовый лишай Красный плоский лишай. Этиология патогенез клиника. 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</w:tc>
      </w:tr>
      <w:tr w:rsidR="001F5437" w:rsidRPr="00303C47" w:rsidTr="00916BFD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Ихтиоз кожи.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  <w:p w:rsidR="001F5437" w:rsidRPr="00303C47" w:rsidRDefault="001F5437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37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1F5437" w:rsidRPr="00303C47" w:rsidRDefault="001F543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4C78C5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Нейродерматозы.</w:t>
            </w:r>
            <w:r w:rsidRPr="00303C47">
              <w:rPr>
                <w:rFonts w:ascii="Times New Roman" w:hAnsi="Times New Roman"/>
                <w:i w:val="0"/>
              </w:rPr>
              <w:t xml:space="preserve"> Диагностика, диф. диагностика, лечения, профилактика</w:t>
            </w: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ЛБ ЛВЗ</w:t>
            </w: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4C78C5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2D7EA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Итого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51ч.</w:t>
            </w:r>
          </w:p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</w:t>
            </w:r>
          </w:p>
          <w:p w:rsidR="004C78C5" w:rsidRPr="00303C47" w:rsidRDefault="004C78C5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5" w:rsidRPr="00303C47" w:rsidRDefault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4C78C5" w:rsidRPr="00303C47" w:rsidRDefault="004C78C5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586434" w:rsidRPr="00303C47" w:rsidTr="00916BFD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Модуль2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586434" w:rsidRPr="00303C47" w:rsidTr="00916BFD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Красная волчанка. Склеродермия.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586434" w:rsidRPr="00303C47" w:rsidRDefault="00916BFD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9н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586434" w:rsidRPr="00303C47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586434" w:rsidRPr="00303C47" w:rsidRDefault="00586434" w:rsidP="0058643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586434" w:rsidRPr="00303C47" w:rsidTr="00916BFD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Дерматомиозит.</w:t>
            </w:r>
            <w:r w:rsidR="004C312F">
              <w:rPr>
                <w:rFonts w:ascii="Times New Roman" w:hAnsi="Times New Roman"/>
                <w:bCs/>
                <w:i w:val="0"/>
              </w:rPr>
              <w:t xml:space="preserve"> Многоформная экссудативная эритема.   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диф. диагностика, лечения, профилактика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D36ED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586434" w:rsidRPr="00303C47" w:rsidTr="00916BFD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Вирусные дерматозы</w:t>
            </w:r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>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4C78C5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</w:tc>
      </w:tr>
      <w:tr w:rsidR="00586434" w:rsidRPr="00303C47" w:rsidTr="00916BFD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Пузырные дерматозы Этиология патогенез клиника.</w:t>
            </w:r>
          </w:p>
          <w:p w:rsidR="00586434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Диагностика, диф. диагностика, лечения, профилактика</w:t>
            </w:r>
          </w:p>
          <w:p w:rsidR="004C312F" w:rsidRPr="00303C47" w:rsidRDefault="004C312F" w:rsidP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916BFD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916BFD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4C312F" w:rsidRPr="00303C47" w:rsidTr="002D2F8D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4C312F" w:rsidP="002D2F8D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Пузырчатка новоржденных.</w:t>
            </w:r>
            <w:r w:rsidR="00D36ED5">
              <w:rPr>
                <w:rFonts w:ascii="Times New Roman" w:hAnsi="Times New Roman"/>
                <w:i w:val="0"/>
              </w:rPr>
              <w:t>Многоформная экссудативная эритема.</w:t>
            </w:r>
            <w:r w:rsidRPr="00303C47">
              <w:rPr>
                <w:rFonts w:ascii="Times New Roman" w:hAnsi="Times New Roman"/>
                <w:i w:val="0"/>
              </w:rPr>
              <w:t>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D36ED5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4C312F" w:rsidRPr="00303C47" w:rsidRDefault="004C312F" w:rsidP="002D2F8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586434" w:rsidRPr="00303C47" w:rsidTr="00916BFD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 w:rsidP="0058643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>Новообразование кожи. Этиология патогенез клиника. Диагностика, диф.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586434" w:rsidRPr="00303C47" w:rsidTr="00916B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Венерические болезни. </w:t>
            </w:r>
          </w:p>
          <w:p w:rsidR="00586434" w:rsidRPr="00303C47" w:rsidRDefault="00586434" w:rsidP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Первичный и вторичный сифилис Этиология патогенез клиника.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 w:rsidP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МГ Т.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</w:tr>
      <w:tr w:rsidR="00586434" w:rsidRPr="00303C47" w:rsidTr="00916B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2F" w:rsidRPr="00303C47" w:rsidRDefault="004C312F" w:rsidP="004C312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  <w:lang w:val="ky-KG"/>
              </w:rPr>
              <w:t>В</w:t>
            </w:r>
            <w:r w:rsidRPr="00303C47">
              <w:rPr>
                <w:rFonts w:ascii="Times New Roman" w:hAnsi="Times New Roman"/>
                <w:i w:val="0"/>
              </w:rPr>
              <w:t>рожденный сифилис Этиология патогенез клиника. Диагностика, диф. диагностика, лечения, профилактика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586434" w:rsidRPr="00303C47" w:rsidTr="00916BFD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4C312F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Третичный сифилис Этиология патогенез клиника. Диагностика, диф. диагностика, лечения, профилактика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586434" w:rsidRPr="00303C47" w:rsidRDefault="00586434" w:rsidP="00B90827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586434" w:rsidRPr="00303C47" w:rsidTr="00916BFD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 w:rsidP="004C78C5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>Гонорея. Трихомониаз.Хламидиоз. Этиология патогенез клиника. Диагностика, диф. диагностика, лечения, профилактика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КР.ИЛИМ</w:t>
            </w:r>
          </w:p>
        </w:tc>
      </w:tr>
      <w:tr w:rsidR="00586434" w:rsidRPr="00303C47" w:rsidTr="00916BFD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>Гарднереллез.</w:t>
            </w:r>
            <w:r w:rsidR="004C312F">
              <w:rPr>
                <w:rFonts w:ascii="Times New Roman" w:hAnsi="Times New Roman"/>
                <w:i w:val="0"/>
              </w:rPr>
              <w:t xml:space="preserve"> Кондиломы.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диф. диагностика, лечения, профилактика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</w:p>
        </w:tc>
      </w:tr>
      <w:tr w:rsidR="00586434" w:rsidRPr="00303C47" w:rsidTr="00916BFD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 xml:space="preserve">                                          Итого Модуль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39ч.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lang w:val="ky-KG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586434" w:rsidRPr="00303C47" w:rsidTr="00916BFD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90ч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lang w:val="ky-KG"/>
              </w:rPr>
              <w:t>16н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86434" w:rsidRPr="00303C47" w:rsidRDefault="00916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586434" w:rsidRPr="00303C47" w:rsidTr="00916BFD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34" w:rsidRPr="00303C47" w:rsidRDefault="00586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</w:tbl>
    <w:p w:rsidR="00342685" w:rsidRPr="00303C47" w:rsidRDefault="00342685" w:rsidP="00342685">
      <w:pPr>
        <w:spacing w:after="0" w:line="240" w:lineRule="auto"/>
        <w:jc w:val="both"/>
        <w:rPr>
          <w:rFonts w:ascii="Times New Roman" w:hAnsi="Times New Roman"/>
          <w:b/>
          <w:bCs/>
          <w:i w:val="0"/>
          <w:lang w:val="ky-KG"/>
        </w:rPr>
      </w:pPr>
    </w:p>
    <w:p w:rsidR="008C5D33" w:rsidRPr="004C312F" w:rsidRDefault="00342685" w:rsidP="004C312F">
      <w:pPr>
        <w:spacing w:after="0" w:line="240" w:lineRule="auto"/>
        <w:rPr>
          <w:rFonts w:ascii="Times New Roman" w:hAnsi="Times New Roman"/>
          <w:i w:val="0"/>
          <w:lang w:eastAsia="ru-RU"/>
        </w:rPr>
      </w:pPr>
      <w:r w:rsidRPr="00303C47">
        <w:rPr>
          <w:rFonts w:ascii="Times New Roman" w:hAnsi="Times New Roman"/>
          <w:b/>
          <w:i w:val="0"/>
        </w:rPr>
        <w:t xml:space="preserve">Примечание: </w:t>
      </w:r>
      <w:r w:rsidRPr="00303C47">
        <w:rPr>
          <w:rFonts w:ascii="Times New Roman" w:hAnsi="Times New Roman"/>
          <w:i w:val="0"/>
        </w:rPr>
        <w:t>ЛВЗ-лекция-визуализация, ЛБ-лекция-беседа, ЛКС-лекция с разбором конкретных ситуаций, МШ- метод «мозгового штурма», КС- кейс-стадии, РИ – ролевая игра, КР – контрольная работа, МГ- малые</w:t>
      </w:r>
      <w:r>
        <w:rPr>
          <w:rFonts w:ascii="Times New Roman" w:hAnsi="Times New Roman"/>
          <w:i w:val="0"/>
        </w:rPr>
        <w:t xml:space="preserve"> группы, Т – </w:t>
      </w:r>
      <w:r>
        <w:rPr>
          <w:rFonts w:ascii="Times New Roman" w:hAnsi="Times New Roman"/>
          <w:i w:val="0"/>
          <w:lang w:eastAsia="ru-RU"/>
        </w:rPr>
        <w:t>тестовый контроль</w:t>
      </w:r>
      <w:r>
        <w:rPr>
          <w:rFonts w:ascii="Times New Roman" w:hAnsi="Times New Roman"/>
          <w:i w:val="0"/>
        </w:rPr>
        <w:t>, Пр – презентация, ИЛИМ -интерпретация лабораторных и инструментальных методов исследований</w:t>
      </w:r>
      <w:r>
        <w:rPr>
          <w:rFonts w:ascii="Times New Roman" w:hAnsi="Times New Roman"/>
          <w:i w:val="0"/>
          <w:lang w:eastAsia="ru-RU"/>
        </w:rPr>
        <w:t xml:space="preserve">; О - опрос; КРБ - клинический разбор больного; ОПН </w:t>
      </w:r>
      <w:r w:rsidR="004C312F">
        <w:rPr>
          <w:rFonts w:ascii="Times New Roman" w:hAnsi="Times New Roman"/>
          <w:i w:val="0"/>
          <w:lang w:eastAsia="ru-RU"/>
        </w:rPr>
        <w:t xml:space="preserve">- оценка практических навыков. </w:t>
      </w:r>
    </w:p>
    <w:p w:rsidR="008C5D33" w:rsidRDefault="008C5D33" w:rsidP="00586434">
      <w:pPr>
        <w:spacing w:after="0" w:line="240" w:lineRule="auto"/>
        <w:jc w:val="both"/>
        <w:rPr>
          <w:rFonts w:ascii="Times New Roman" w:hAnsi="Times New Roman"/>
          <w:b/>
          <w:bCs/>
          <w:i w:val="0"/>
        </w:rPr>
      </w:pPr>
    </w:p>
    <w:p w:rsidR="008C5D33" w:rsidRDefault="008C5D33" w:rsidP="00586434">
      <w:pPr>
        <w:spacing w:after="0" w:line="240" w:lineRule="auto"/>
        <w:jc w:val="both"/>
        <w:rPr>
          <w:rFonts w:ascii="Times New Roman" w:hAnsi="Times New Roman"/>
          <w:b/>
          <w:bCs/>
          <w:i w:val="0"/>
        </w:rPr>
      </w:pPr>
    </w:p>
    <w:p w:rsidR="00586434" w:rsidRPr="004C312F" w:rsidRDefault="00DA70A0" w:rsidP="0058643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4C312F">
        <w:rPr>
          <w:rFonts w:ascii="Times New Roman" w:hAnsi="Times New Roman"/>
          <w:b/>
          <w:bCs/>
          <w:i w:val="0"/>
          <w:sz w:val="24"/>
          <w:szCs w:val="24"/>
        </w:rPr>
        <w:t>10</w:t>
      </w:r>
      <w:r w:rsidR="00586434" w:rsidRPr="004C312F">
        <w:rPr>
          <w:rFonts w:ascii="Times New Roman" w:hAnsi="Times New Roman"/>
          <w:b/>
          <w:bCs/>
          <w:i w:val="0"/>
          <w:sz w:val="24"/>
          <w:szCs w:val="24"/>
        </w:rPr>
        <w:t>. Программа дисциплины.</w:t>
      </w:r>
    </w:p>
    <w:p w:rsidR="00586434" w:rsidRPr="008C5D33" w:rsidRDefault="00586434" w:rsidP="00586434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p w:rsidR="00586434" w:rsidRPr="008C5D33" w:rsidRDefault="00586434" w:rsidP="00586434">
      <w:pPr>
        <w:ind w:left="225"/>
        <w:jc w:val="center"/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1 </w:t>
      </w:r>
      <w:r w:rsidRPr="008C5D33">
        <w:rPr>
          <w:rFonts w:ascii="Times New Roman" w:hAnsi="Times New Roman"/>
          <w:b/>
          <w:i w:val="0"/>
          <w:u w:val="single"/>
        </w:rPr>
        <w:t>Введение. Анатомия, физиология, биохимия кожи. Патологические процессы в коже.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Предмет дерматовенерологии. Строение кожи. Анатомия и физиология кожи, патоморфология. Анатомо-физиологические особенности кожи и ее придатков. Особенности кровоснабжения и иннервации кожных покровов, лимфатическая система кожи. Функции кожи, анатомо-физиологические особенности кожи в возрастном аспекте. Методики исследования кожи дерматологических больных.</w:t>
      </w:r>
    </w:p>
    <w:p w:rsidR="00586434" w:rsidRPr="008C5D33" w:rsidRDefault="00586434" w:rsidP="00586434">
      <w:pPr>
        <w:ind w:left="225"/>
        <w:jc w:val="center"/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b/>
          <w:i w:val="0"/>
        </w:rPr>
        <w:t xml:space="preserve">          Тема№2 </w:t>
      </w:r>
      <w:r w:rsidRPr="008C5D33">
        <w:rPr>
          <w:rFonts w:ascii="Times New Roman" w:hAnsi="Times New Roman"/>
          <w:b/>
          <w:i w:val="0"/>
          <w:u w:val="single"/>
        </w:rPr>
        <w:t>Морфологические элементы кожи.</w:t>
      </w:r>
      <w:r w:rsidRPr="008C5D33">
        <w:rPr>
          <w:rFonts w:ascii="Times New Roman" w:hAnsi="Times New Roman"/>
          <w:i w:val="0"/>
        </w:rPr>
        <w:t xml:space="preserve"> </w:t>
      </w:r>
      <w:r w:rsidRPr="008C5D33">
        <w:rPr>
          <w:rFonts w:ascii="Times New Roman" w:hAnsi="Times New Roman"/>
          <w:b/>
          <w:i w:val="0"/>
        </w:rPr>
        <w:t>3</w:t>
      </w:r>
      <w:r w:rsidRPr="008C5D33">
        <w:rPr>
          <w:rFonts w:ascii="Times New Roman" w:hAnsi="Times New Roman"/>
          <w:b/>
          <w:i w:val="0"/>
          <w:u w:val="single"/>
        </w:rPr>
        <w:t>Вопросы этиологии и патогенеза кожных болезней. Общие принципы лечения кожных болезней.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Морфологические элементы кожи. Первичные морфологические элементы кожи. Вторичные морфологические элементы кожи. Классификация кожных заболеваний. Строение эпидермиса, собственно кожи и подкожной клетчатки, придатки кожи. Особенности строения кожи губ, волосистой части головы, подмышечных впадин, гениталий, ладоней и подошв. Основные принципы лечения кожных заболеваний.. Общие сведения об этиологии и патогенезе кожных болезней.</w:t>
      </w: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>Принципы терапии кожных и венерических заболеваний. ЭВН. Организация дерматовенерологической помощи населению. Принципы лечения заболеваний кожи: этиотропная, патогенетическая, симптоматическая и комплексная терапия кожных и венерических заболеваний. Принципы общего и местного лечения. Понятие лекарственных форм и фармакологических средств для лечения дерматозов. Фитотерапия, диетотерапия,</w:t>
      </w: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>бальнеотерапия, физиолечение, санаторно-курортное лечение. роль питания и режима, окружающей обстановки в терапии дерматозов. основы ухода за кожей человека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</w:t>
      </w:r>
      <w:r w:rsidRPr="008C5D33">
        <w:rPr>
          <w:rFonts w:ascii="Times New Roman" w:hAnsi="Times New Roman"/>
          <w:b/>
          <w:i w:val="0"/>
          <w:u w:val="single"/>
        </w:rPr>
        <w:t xml:space="preserve">3 Стафилодермии. </w:t>
      </w:r>
      <w:r w:rsidRPr="008C5D33">
        <w:rPr>
          <w:rFonts w:ascii="Times New Roman" w:hAnsi="Times New Roman"/>
          <w:b/>
          <w:i w:val="0"/>
        </w:rPr>
        <w:t>Этиология патогенез клиника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Пиодермии. Классификация. Стафилодермии,. Вульгарный сикоз. Остиофолликулит. Фолликулит, фурункул Карбункул, гидраденит, фурункулез.                                                                                   Стрептококковое импетиго,Турниоль. Хроническая язвенная пиодермия,Шанкриформная пиодермия.</w:t>
      </w: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 xml:space="preserve">Организация борьбы с гнойничковыми заболеваниями в условиях производства. </w:t>
      </w:r>
    </w:p>
    <w:p w:rsidR="00586434" w:rsidRPr="008C5D33" w:rsidRDefault="00586434" w:rsidP="00586434">
      <w:pPr>
        <w:rPr>
          <w:rFonts w:ascii="Times New Roman" w:hAnsi="Times New Roman"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lastRenderedPageBreak/>
        <w:t xml:space="preserve">Тема №4 </w:t>
      </w:r>
      <w:r w:rsidRPr="008C5D33">
        <w:rPr>
          <w:rFonts w:ascii="Times New Roman" w:hAnsi="Times New Roman"/>
          <w:b/>
          <w:i w:val="0"/>
          <w:u w:val="single"/>
        </w:rPr>
        <w:t>Стрептодермии.</w:t>
      </w:r>
      <w:r w:rsidRPr="008C5D33">
        <w:rPr>
          <w:rFonts w:ascii="Times New Roman" w:hAnsi="Times New Roman"/>
          <w:b/>
          <w:i w:val="0"/>
        </w:rPr>
        <w:t xml:space="preserve"> Этиология патогенез клиника  Диагностика, диф. диагностика, лечения, профилактика </w:t>
      </w:r>
      <w:r w:rsidRPr="008C5D33">
        <w:rPr>
          <w:rFonts w:ascii="Times New Roman" w:hAnsi="Times New Roman"/>
          <w:i w:val="0"/>
        </w:rPr>
        <w:t>Стрептококковые  пиодермии: импетиго стрептококковое, интертриго, диффузная хроническая стрептодермия, эктима вульгарная, рожистое воспаление. Особенности морфологических элементов при стрепто- и стафилодермиях</w:t>
      </w:r>
      <w:r w:rsidRPr="008C5D33">
        <w:rPr>
          <w:rFonts w:ascii="Times New Roman" w:hAnsi="Times New Roman"/>
          <w:b/>
          <w:i w:val="0"/>
        </w:rPr>
        <w:t xml:space="preserve"> .</w:t>
      </w:r>
      <w:r w:rsidRPr="008C5D33">
        <w:rPr>
          <w:rFonts w:ascii="Times New Roman" w:hAnsi="Times New Roman"/>
          <w:i w:val="0"/>
        </w:rPr>
        <w:t>Дифференциально-диагностические критерии стафило- и стрептодермий. Особенности морфогенеза поверхностных и глубоких пиодермий. Лабораторные методы обследования при Стрептодермии. Изменения показателей крови.. Серологические реакции. Микроскопическое и бактериологическое исследования.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b/>
          <w:i w:val="0"/>
        </w:rPr>
        <w:t xml:space="preserve">Тема №5 </w:t>
      </w: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b/>
          <w:i w:val="0"/>
          <w:u w:val="single"/>
        </w:rPr>
        <w:t xml:space="preserve"> Смешанные пиодермии.</w:t>
      </w:r>
      <w:r w:rsidRPr="008C5D33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C5D33">
        <w:rPr>
          <w:rFonts w:ascii="Times New Roman" w:hAnsi="Times New Roman"/>
          <w:i w:val="0"/>
        </w:rPr>
        <w:t>Стрептококковые и стрепто-, и стафилококковые пиодермии: импетиго стрептококковое, интертриго, диффузная хроническая стрептодермия, эктима вульгарная, рожистое воспаление. Особенности морфологических элементов при стрепто- и стафилодермиях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>Тема № 6</w:t>
      </w:r>
      <w:r w:rsidR="00B90827" w:rsidRPr="008C5D33">
        <w:rPr>
          <w:rFonts w:ascii="Times New Roman" w:hAnsi="Times New Roman"/>
          <w:b/>
          <w:i w:val="0"/>
        </w:rPr>
        <w:t xml:space="preserve">  </w:t>
      </w:r>
      <w:r w:rsidR="00B90827" w:rsidRPr="008C5D33">
        <w:rPr>
          <w:rFonts w:ascii="Times New Roman" w:hAnsi="Times New Roman"/>
          <w:b/>
          <w:i w:val="0"/>
          <w:u w:val="single"/>
        </w:rPr>
        <w:t>Микозы. Кератомикозы.Дерматомикозы</w:t>
      </w:r>
      <w:r w:rsidRPr="008C5D33">
        <w:rPr>
          <w:rFonts w:ascii="Times New Roman" w:hAnsi="Times New Roman"/>
          <w:b/>
          <w:i w:val="0"/>
          <w:u w:val="single"/>
        </w:rPr>
        <w:t>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Микозы. Определение понятия дерматомикозов. История науки, этиопатогенез, эпидемиология, источники заражения. Понятие антропофильных, зоофильных и геофильных грибов. Клинические особенности кератомикозов. Патогномоничные симптомы. Кандидамикозы, их разновидности, особенности клиники в зависимости от локализации.Микозы. Классификация. Отрубевидный лишай. Эпидермофития паховая,</w:t>
      </w:r>
      <w:r w:rsidRPr="008C5D33">
        <w:rPr>
          <w:rFonts w:ascii="Times New Roman" w:hAnsi="Times New Roman"/>
          <w:i w:val="0"/>
          <w:lang w:val="ky-KG"/>
        </w:rPr>
        <w:t>стоп.</w:t>
      </w:r>
      <w:r w:rsidRPr="008C5D33">
        <w:rPr>
          <w:rFonts w:ascii="Times New Roman" w:hAnsi="Times New Roman"/>
          <w:i w:val="0"/>
        </w:rPr>
        <w:t>Трихофития. Диагностика грибковых болезней. Лечение грибковых болезней. Эпидермофития паховая,</w:t>
      </w:r>
      <w:r w:rsidRPr="008C5D33">
        <w:rPr>
          <w:rFonts w:ascii="Times New Roman" w:hAnsi="Times New Roman"/>
          <w:i w:val="0"/>
          <w:lang w:val="ky-KG"/>
        </w:rPr>
        <w:t>стоп.</w:t>
      </w:r>
      <w:r w:rsidRPr="008C5D33">
        <w:rPr>
          <w:rFonts w:ascii="Times New Roman" w:hAnsi="Times New Roman"/>
          <w:i w:val="0"/>
        </w:rPr>
        <w:t>Трихофития. Диагностика грибковых болезней. Лечение грибковых болезней. Поверхностная и хроническая трихофития: возбудители, источник, пути передачи клиника, диагностика, лечение, профилактика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7 </w:t>
      </w:r>
      <w:r w:rsidR="00B90827" w:rsidRPr="008C5D33">
        <w:rPr>
          <w:rFonts w:ascii="Times New Roman" w:hAnsi="Times New Roman"/>
          <w:b/>
          <w:i w:val="0"/>
          <w:u w:val="single"/>
        </w:rPr>
        <w:t>К</w:t>
      </w:r>
      <w:r w:rsidRPr="008C5D33">
        <w:rPr>
          <w:rFonts w:ascii="Times New Roman" w:hAnsi="Times New Roman"/>
          <w:b/>
          <w:i w:val="0"/>
          <w:u w:val="single"/>
        </w:rPr>
        <w:t>андидоз</w:t>
      </w:r>
      <w:r w:rsidR="00B90827" w:rsidRPr="008C5D33">
        <w:rPr>
          <w:rFonts w:ascii="Times New Roman" w:hAnsi="Times New Roman"/>
          <w:b/>
          <w:i w:val="0"/>
          <w:u w:val="single"/>
        </w:rPr>
        <w:t>ы</w:t>
      </w:r>
      <w:r w:rsidRPr="008C5D33">
        <w:rPr>
          <w:rFonts w:ascii="Times New Roman" w:hAnsi="Times New Roman"/>
          <w:b/>
          <w:i w:val="0"/>
          <w:u w:val="single"/>
        </w:rPr>
        <w:t xml:space="preserve"> .</w:t>
      </w:r>
    </w:p>
    <w:p w:rsidR="00586434" w:rsidRPr="008C5D33" w:rsidRDefault="00586434" w:rsidP="00B90827">
      <w:pPr>
        <w:spacing w:after="0"/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>Грибковые поражения ногтей (онихомикозы): этиология, эпидемиология, клиника, диагностика, методы лечения, профилактика</w:t>
      </w:r>
      <w:r w:rsidRPr="008C5D33">
        <w:rPr>
          <w:rFonts w:ascii="Times New Roman" w:hAnsi="Times New Roman"/>
        </w:rPr>
        <w:t>.</w:t>
      </w:r>
    </w:p>
    <w:p w:rsidR="00586434" w:rsidRPr="008C5D33" w:rsidRDefault="00586434" w:rsidP="00B90827">
      <w:pPr>
        <w:spacing w:after="0"/>
        <w:rPr>
          <w:rFonts w:ascii="Times New Roman" w:hAnsi="Times New Roman"/>
          <w:i w:val="0"/>
          <w:lang w:val="ky-KG"/>
        </w:rPr>
      </w:pPr>
      <w:r w:rsidRPr="008C5D33">
        <w:rPr>
          <w:rFonts w:ascii="Times New Roman" w:hAnsi="Times New Roman"/>
          <w:i w:val="0"/>
        </w:rPr>
        <w:t>Кандидоз кожи и слизистых оболочек: Урогенитальный кандидоз.Кандидоз ротовой полости.Вицеральный кандидоз. этиология, особенности патогенеза, клиника, диагностика, лечение, профилактика</w:t>
      </w:r>
      <w:r w:rsidRPr="008C5D33">
        <w:rPr>
          <w:rFonts w:ascii="Times New Roman" w:hAnsi="Times New Roman"/>
        </w:rPr>
        <w:t>.</w:t>
      </w:r>
    </w:p>
    <w:p w:rsidR="00586434" w:rsidRPr="008C5D33" w:rsidRDefault="00586434" w:rsidP="00B90827">
      <w:pPr>
        <w:spacing w:after="0"/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№8 </w:t>
      </w:r>
      <w:r w:rsidRPr="008C5D33">
        <w:rPr>
          <w:rFonts w:ascii="Times New Roman" w:hAnsi="Times New Roman"/>
          <w:b/>
          <w:i w:val="0"/>
          <w:u w:val="single"/>
        </w:rPr>
        <w:t>Дерматиты. Токсидермии.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 xml:space="preserve">Что такое дерматиты.Клиника простого контактного и аллергического дерматитов.Какова связь аллергического дерматита с экссудативным диатезом.Различие токсидермий от дерматитов. Синдром Лайелла .Дифференциальная диагностика дерматитов </w:t>
      </w:r>
      <w:r w:rsidRPr="008C5D33">
        <w:rPr>
          <w:rFonts w:ascii="Times New Roman" w:hAnsi="Times New Roman"/>
          <w:i w:val="0"/>
          <w:lang w:val="ky-KG"/>
        </w:rPr>
        <w:t>,токсикодермии</w:t>
      </w:r>
      <w:r w:rsidRPr="008C5D33">
        <w:rPr>
          <w:rFonts w:ascii="Times New Roman" w:hAnsi="Times New Roman"/>
          <w:i w:val="0"/>
        </w:rPr>
        <w:t xml:space="preserve"> .Токсикодермия: определение, этиология, патогенез, клиника, лечение, профилактика.. Крапивница: этиология, патогенез, клиника, лечение, профилактика . Оказание первой помощи.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№9 </w:t>
      </w:r>
      <w:r w:rsidRPr="008C5D33">
        <w:rPr>
          <w:rFonts w:ascii="Times New Roman" w:hAnsi="Times New Roman"/>
          <w:b/>
          <w:i w:val="0"/>
          <w:u w:val="single"/>
        </w:rPr>
        <w:t>Экзема.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 xml:space="preserve">Периоды течения экземы, их клинические проявления. Основные клинические разновидности экземы. Дифференциально-диагностические критерии истинной и микробной экземы. . Классификация. Клиническая картина. Принципы терапии.  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 xml:space="preserve"> </w:t>
      </w:r>
      <w:r w:rsidRPr="008C5D33">
        <w:rPr>
          <w:rFonts w:ascii="Times New Roman" w:hAnsi="Times New Roman"/>
          <w:b/>
          <w:i w:val="0"/>
        </w:rPr>
        <w:t xml:space="preserve">Тема № 10 </w:t>
      </w:r>
      <w:r w:rsidRPr="008C5D33">
        <w:rPr>
          <w:rFonts w:ascii="Times New Roman" w:hAnsi="Times New Roman"/>
          <w:b/>
          <w:i w:val="0"/>
          <w:u w:val="single"/>
        </w:rPr>
        <w:t>Дерматозоонозы.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>Паразитарные заболевания кожи.</w:t>
      </w:r>
      <w:r w:rsidR="00B90827" w:rsidRPr="008C5D33">
        <w:rPr>
          <w:rFonts w:ascii="Times New Roman" w:hAnsi="Times New Roman"/>
          <w:i w:val="0"/>
        </w:rPr>
        <w:t>Чесотка.Педикулез.</w:t>
      </w:r>
      <w:r w:rsidRPr="008C5D33">
        <w:rPr>
          <w:rFonts w:ascii="Times New Roman" w:hAnsi="Times New Roman"/>
          <w:i w:val="0"/>
        </w:rPr>
        <w:t xml:space="preserve"> Возбудители. Патогенетические факторы. Особенности клинических проявлений, принципы диагностики и терапии.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Тема№11 </w:t>
      </w:r>
      <w:r w:rsidRPr="008C5D33">
        <w:rPr>
          <w:rFonts w:ascii="Times New Roman" w:hAnsi="Times New Roman"/>
          <w:b/>
          <w:i w:val="0"/>
          <w:u w:val="single"/>
        </w:rPr>
        <w:t>Инфекционные заболевание кожи.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Туберкулез кожи. Формы туберкулеза. Особенности лечения. Лейшманиоз кожи. Эпидемиология. Клиническая классификация. Принципы терапии Лепра классификация лепры. Методы обследования (пробы). Лечения.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lastRenderedPageBreak/>
        <w:t xml:space="preserve">Тема №12 </w:t>
      </w:r>
      <w:r w:rsidRPr="008C5D33">
        <w:rPr>
          <w:rFonts w:ascii="Times New Roman" w:hAnsi="Times New Roman"/>
          <w:b/>
          <w:i w:val="0"/>
          <w:u w:val="single"/>
        </w:rPr>
        <w:t xml:space="preserve"> Псориаз этиология, патогенез, клиника</w:t>
      </w:r>
    </w:p>
    <w:p w:rsidR="00586434" w:rsidRPr="008C5D33" w:rsidRDefault="00586434" w:rsidP="00586434">
      <w:pPr>
        <w:spacing w:after="0" w:line="240" w:lineRule="auto"/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 xml:space="preserve">Псориатический полиартрит. Красный плоский лишай. Современные представления об этиологии и патогенезе. Патоморфология. Клинические формы, варианты течения. Лечение: первичные и вторичные морфологические элементы характерные для данных дерматозов, симптомы и приемы для подтверждения диагноза, лечение на современном этапе. </w:t>
      </w:r>
    </w:p>
    <w:p w:rsidR="00586434" w:rsidRPr="008C5D33" w:rsidRDefault="00586434" w:rsidP="00586434">
      <w:pPr>
        <w:rPr>
          <w:rFonts w:ascii="Times New Roman" w:hAnsi="Times New Roman"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13 </w:t>
      </w:r>
      <w:r w:rsidRPr="008C5D33">
        <w:rPr>
          <w:rFonts w:ascii="Times New Roman" w:hAnsi="Times New Roman"/>
          <w:b/>
          <w:i w:val="0"/>
          <w:u w:val="single"/>
        </w:rPr>
        <w:t>Розовый лишай.</w:t>
      </w:r>
      <w:r w:rsidRPr="008C5D33">
        <w:rPr>
          <w:rFonts w:ascii="Times New Roman" w:hAnsi="Times New Roman"/>
          <w:i w:val="0"/>
          <w:u w:val="single"/>
        </w:rPr>
        <w:t xml:space="preserve"> 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Клинические формы</w:t>
      </w:r>
      <w:r w:rsidRPr="008C5D33">
        <w:rPr>
          <w:rFonts w:ascii="Times New Roman" w:hAnsi="Times New Roman"/>
          <w:b/>
          <w:i w:val="0"/>
          <w:u w:val="single"/>
        </w:rPr>
        <w:t xml:space="preserve"> </w:t>
      </w:r>
      <w:r w:rsidRPr="008C5D33">
        <w:rPr>
          <w:rFonts w:ascii="Times New Roman" w:hAnsi="Times New Roman"/>
          <w:i w:val="0"/>
        </w:rPr>
        <w:t>Розовый лишай. Симптомы Розовый лишай. Этиология, патогенез вышеуказанных дерматозов. Диагностика, дифференциальная диагностика вышеуказанных болезней.  Лечение. Профилактика.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14 </w:t>
      </w:r>
      <w:r w:rsidRPr="008C5D33">
        <w:rPr>
          <w:rFonts w:ascii="Times New Roman" w:hAnsi="Times New Roman"/>
          <w:b/>
          <w:i w:val="0"/>
          <w:u w:val="single"/>
        </w:rPr>
        <w:t xml:space="preserve">Красный плоский лишай. </w:t>
      </w:r>
    </w:p>
    <w:p w:rsidR="00586434" w:rsidRPr="008C5D33" w:rsidRDefault="00586434" w:rsidP="00916BFD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Клинические формы красного плоского лишая. Симптомы красного плоского лишая</w:t>
      </w:r>
      <w:r w:rsidRPr="008C5D33">
        <w:rPr>
          <w:rFonts w:ascii="Times New Roman" w:hAnsi="Times New Roman"/>
          <w:b/>
          <w:i w:val="0"/>
          <w:u w:val="single"/>
        </w:rPr>
        <w:t>.</w:t>
      </w:r>
      <w:r w:rsidRPr="008C5D33">
        <w:rPr>
          <w:rFonts w:ascii="Times New Roman" w:hAnsi="Times New Roman"/>
          <w:i w:val="0"/>
        </w:rPr>
        <w:t>Клиника розового лишая. Этиология, патогенез вышеуказанных дерматозов. Диагностика, дифференциальная диагностика вышеуказанных болезней.  Лечение. Профилактика.</w:t>
      </w:r>
    </w:p>
    <w:p w:rsidR="00586434" w:rsidRPr="008C5D33" w:rsidRDefault="00586434" w:rsidP="00586434">
      <w:pPr>
        <w:pStyle w:val="21"/>
        <w:rPr>
          <w:rFonts w:ascii="Times New Roman" w:hAnsi="Times New Roman"/>
          <w:i/>
          <w:sz w:val="20"/>
          <w:szCs w:val="20"/>
        </w:rPr>
      </w:pP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 xml:space="preserve">  </w:t>
      </w:r>
      <w:r w:rsidRPr="008C5D33">
        <w:rPr>
          <w:rFonts w:ascii="Times New Roman" w:hAnsi="Times New Roman"/>
          <w:b/>
          <w:i w:val="0"/>
        </w:rPr>
        <w:t xml:space="preserve">Тема №15 </w:t>
      </w:r>
      <w:r w:rsidRPr="008C5D33">
        <w:rPr>
          <w:rFonts w:ascii="Times New Roman" w:hAnsi="Times New Roman"/>
          <w:b/>
          <w:i w:val="0"/>
          <w:u w:val="single"/>
        </w:rPr>
        <w:t xml:space="preserve"> Нейродерматозы.  </w:t>
      </w:r>
      <w:r w:rsidRPr="008C5D33">
        <w:rPr>
          <w:rFonts w:ascii="Times New Roman" w:hAnsi="Times New Roman"/>
          <w:b/>
          <w:i w:val="0"/>
        </w:rPr>
        <w:t>этиология, патогенез, клиника</w:t>
      </w:r>
    </w:p>
    <w:p w:rsidR="00586434" w:rsidRPr="008C5D33" w:rsidRDefault="00586434" w:rsidP="00586434">
      <w:pPr>
        <w:spacing w:after="0" w:line="240" w:lineRule="auto"/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Классификация нейродерматозов. Клиническая картина ограниченного нейродермита.                                                                                                    Ложный, или эволюционный полиморфизм. Этиология, патогенез вышеуказанных дерматозов.Диагностика, дифференциальная диагностика вышеуказанных болезней. Лечение.Профилактика. В группу нейродерматозов объединяют зудящие кожные болезни, сопровождающиеся невротическими расстройствами.  1) кожный зуд: а) универсальный; б) локализованный. 2) нейродермит: а) диффузный, или атопический дерматит; б) локализованный. 3) почесуха (пруриго): а) детская (строфулюс; б) взрослых; в) узловатая</w:t>
      </w:r>
      <w:r w:rsidRPr="008C5D33">
        <w:rPr>
          <w:rFonts w:ascii="Times New Roman" w:hAnsi="Times New Roman"/>
          <w:color w:val="424242"/>
          <w:shd w:val="clear" w:color="auto" w:fill="FFFFFF"/>
        </w:rPr>
        <w:t>.</w:t>
      </w:r>
      <w:r w:rsidRPr="008C5D33">
        <w:rPr>
          <w:rFonts w:ascii="Times New Roman" w:hAnsi="Times New Roman"/>
          <w:i w:val="0"/>
        </w:rPr>
        <w:t xml:space="preserve"> Диагностика, дифференциальная диагностика вышеуказанных болезней. Лечение.,профилактика                                                                                            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16 </w:t>
      </w:r>
      <w:r w:rsidRPr="008C5D33">
        <w:rPr>
          <w:rFonts w:ascii="Times New Roman" w:hAnsi="Times New Roman"/>
          <w:b/>
          <w:i w:val="0"/>
          <w:u w:val="single"/>
        </w:rPr>
        <w:t xml:space="preserve">Красная волчанка. </w:t>
      </w:r>
      <w:r w:rsidR="004C312F">
        <w:rPr>
          <w:rFonts w:ascii="Times New Roman" w:hAnsi="Times New Roman"/>
          <w:b/>
          <w:i w:val="0"/>
          <w:u w:val="single"/>
        </w:rPr>
        <w:t xml:space="preserve"> Склерема . Дерматомиозит . 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Формы красной волчанки. Формы красной склеродермии. патогномоничная триада симптомов, критерии клинической и лабораторной диагностики хронического эритематоза. Центробежная эритема Биетта, глубокая форма Капоси-Ирганга, папиломатозная, гиперкератотическая, дисхромическая, пигментная красная волчанка.Клиническая картина красной волчанки..Этиология, пат</w:t>
      </w:r>
      <w:r w:rsidR="00916BFD" w:rsidRPr="008C5D33">
        <w:rPr>
          <w:rFonts w:ascii="Times New Roman" w:hAnsi="Times New Roman"/>
          <w:i w:val="0"/>
        </w:rPr>
        <w:t xml:space="preserve">огенез вышеуказанных болезней. 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 17 </w:t>
      </w:r>
      <w:r w:rsidRPr="008C5D33">
        <w:rPr>
          <w:rFonts w:ascii="Times New Roman" w:hAnsi="Times New Roman"/>
          <w:b/>
          <w:i w:val="0"/>
          <w:u w:val="single"/>
        </w:rPr>
        <w:t xml:space="preserve">Склеродермия. 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Склеродермия. Эпидемиология. Гистопатологические изменения. Классификация. Особенности сбора анамнеза. Клиника, Симптом сабля Диагностика, дифференциальная диагностика  болезней.Лечение . Профилактика</w:t>
      </w:r>
      <w:r w:rsidR="00916BFD" w:rsidRPr="008C5D33">
        <w:rPr>
          <w:rFonts w:ascii="Times New Roman" w:hAnsi="Times New Roman"/>
          <w:i w:val="0"/>
        </w:rPr>
        <w:t xml:space="preserve">     </w:t>
      </w:r>
      <w:r w:rsidRPr="008C5D33">
        <w:rPr>
          <w:rFonts w:ascii="Times New Roman" w:hAnsi="Times New Roman"/>
          <w:b/>
          <w:i w:val="0"/>
        </w:rPr>
        <w:t xml:space="preserve"> 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№18 </w:t>
      </w:r>
      <w:r w:rsidRPr="008C5D33">
        <w:rPr>
          <w:rFonts w:ascii="Times New Roman" w:hAnsi="Times New Roman"/>
          <w:b/>
          <w:i w:val="0"/>
          <w:u w:val="single"/>
        </w:rPr>
        <w:t xml:space="preserve">  Вирусные дерматозы </w:t>
      </w:r>
      <w:r w:rsidRPr="008C5D33">
        <w:rPr>
          <w:rFonts w:ascii="Times New Roman" w:hAnsi="Times New Roman"/>
          <w:b/>
          <w:i w:val="0"/>
        </w:rPr>
        <w:t>этиология, патогенез, клиника.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Вирусные дерматозы; простой пузырьковый лишай, опоясывающий лишай, бородавки, остроконечные кондиломы. Этиология, патогенез, клиника.Диагностика и лечение вирусных дерматозов.</w:t>
      </w:r>
      <w:r w:rsidRPr="008C5D33">
        <w:rPr>
          <w:rFonts w:ascii="Times New Roman" w:hAnsi="Times New Roman"/>
        </w:rPr>
        <w:t xml:space="preserve"> </w:t>
      </w:r>
      <w:r w:rsidRPr="008C5D33">
        <w:rPr>
          <w:rFonts w:ascii="Times New Roman" w:hAnsi="Times New Roman"/>
          <w:i w:val="0"/>
        </w:rPr>
        <w:t>Вирусные дерматозы пролиферативные, экссудативные. Классификация, этиопатогенез вирусных дерматозов. Клинические проявления герпес-вирусных инфекций кожи. Классификация бородавок, клиническое течение, современные методы лечения: общие и местные. Контагиозный моллюск.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Вирусные дерматозы пролиферативные, экссудативные. Классификация, этиопатогенез вирусных дерматозов. Клинические проявления герпес-вирусных инфекций кожи. Классификация бородавок, клиническое течение, современные методы лечения: общие и местные. Контагиозный моллюск.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b/>
          <w:i w:val="0"/>
        </w:rPr>
        <w:t>Тема №19</w:t>
      </w:r>
      <w:r w:rsidRPr="008C5D33">
        <w:rPr>
          <w:rFonts w:ascii="Times New Roman" w:hAnsi="Times New Roman"/>
          <w:b/>
          <w:i w:val="0"/>
          <w:u w:val="single"/>
        </w:rPr>
        <w:t xml:space="preserve"> Пузырные дерматозы</w:t>
      </w:r>
      <w:r w:rsidRPr="008C5D33">
        <w:rPr>
          <w:rFonts w:ascii="Times New Roman" w:hAnsi="Times New Roman"/>
          <w:b/>
          <w:i w:val="0"/>
        </w:rPr>
        <w:t xml:space="preserve"> этиология, патогенез, клиника. Диагностика, диф. диагностика, лечения, профилактика пузырных дерматозов.</w:t>
      </w:r>
    </w:p>
    <w:p w:rsidR="00586434" w:rsidRPr="008C5D33" w:rsidRDefault="00586434" w:rsidP="00586434">
      <w:pPr>
        <w:spacing w:after="0" w:line="240" w:lineRule="auto"/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lastRenderedPageBreak/>
        <w:t>Пузырчатка, этиология, патогенез. Клинические формы пузырчатки. Гистопатология при пузырчатке.  Диагноз, дифференциальный диагноз</w:t>
      </w:r>
      <w:r w:rsidRPr="008C5D33">
        <w:rPr>
          <w:rFonts w:ascii="Times New Roman" w:hAnsi="Times New Roman"/>
          <w:b/>
          <w:i w:val="0"/>
          <w:u w:val="single"/>
        </w:rPr>
        <w:t>.</w:t>
      </w:r>
      <w:r w:rsidRPr="008C5D33">
        <w:rPr>
          <w:rFonts w:ascii="Times New Roman" w:hAnsi="Times New Roman"/>
          <w:i w:val="0"/>
        </w:rPr>
        <w:t xml:space="preserve"> Лечение пузырчатки. Герпетиформный дерматит Дюринга, этиология, патогенез. Клиника, диагностика, дифференциальная диагностика. Лечение дерматита Дюринга. Многоформная экссудативная эритема, этиология, патогенез. Клиника, диагностика. Лечение многоформной экссудативной эритемы</w:t>
      </w:r>
    </w:p>
    <w:p w:rsidR="00586434" w:rsidRPr="008C5D33" w:rsidRDefault="00586434" w:rsidP="00586434">
      <w:pPr>
        <w:spacing w:after="0" w:line="240" w:lineRule="auto"/>
        <w:rPr>
          <w:rFonts w:ascii="Times New Roman" w:hAnsi="Times New Roman"/>
          <w:b/>
          <w:i w:val="0"/>
        </w:rPr>
      </w:pP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Клинические методы обследования дерматологических больных и больных с пузырным дерматозом.. Общие принципы сбора анамнеза. Осмотр кожного покрова и слизистых оболочек. Общая характеристика сыпей и элементов. Специальные исследования и пробы в зависимости от показаний.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Тема№20  </w:t>
      </w:r>
      <w:r w:rsidRPr="008C5D33">
        <w:rPr>
          <w:rFonts w:ascii="Times New Roman" w:hAnsi="Times New Roman"/>
          <w:b/>
          <w:i w:val="0"/>
          <w:u w:val="single"/>
        </w:rPr>
        <w:t>Новообразование кожи.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Доброкачественные и злокачественные опухоли кожи. Патогисталогия. Клиническая картина. Дифдиагностика и лечения.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№21 </w:t>
      </w:r>
      <w:r w:rsidRPr="008C5D33">
        <w:rPr>
          <w:rFonts w:ascii="Times New Roman" w:hAnsi="Times New Roman"/>
          <w:b/>
          <w:i w:val="0"/>
          <w:u w:val="single"/>
        </w:rPr>
        <w:t xml:space="preserve">  Венерические болезни. Сифилис первичный  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>Этиология, эпидемиология, патогенез сифилиса. Классификация сифилиса                                                                                                         Клиника первичного и вторичного сифилиса. Диагностика первичного и вторичного сифилиса. Лабораторная диагностика первичного и вторичного сифилиса. Дифференциальная диагностика первичного и вторичного сифилиса. Лечение первичного и вторичного сифилиса. Профилактика, клинико-серологическое наблюдение.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№22 </w:t>
      </w:r>
      <w:r w:rsidRPr="008C5D33">
        <w:rPr>
          <w:rFonts w:ascii="Times New Roman" w:hAnsi="Times New Roman"/>
          <w:b/>
          <w:i w:val="0"/>
          <w:u w:val="single"/>
        </w:rPr>
        <w:t>Вторичный сифилис.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i w:val="0"/>
        </w:rPr>
        <w:t>Сифилис вторичный период. Течение вторичного периода, временные рамки. Общая характеристика сыпей вторичного периода сифилиса. Понятие вторичного свежего и вторичного рецидивного сифилиса. Клинические разновидности вторичных сифилидов, их дифференциальная диагностика в зависимости от давности заражения. Розеалезный сифилид. Разновидности, клиническая характеристика, дифференциальная диагностика. Сифилитическая энантема</w:t>
      </w:r>
      <w:r w:rsidRPr="008C5D33">
        <w:rPr>
          <w:rFonts w:ascii="Times New Roman" w:hAnsi="Times New Roman"/>
        </w:rPr>
        <w:t>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>Тема №23</w:t>
      </w:r>
      <w:r w:rsidRPr="008C5D33">
        <w:rPr>
          <w:rFonts w:ascii="Times New Roman" w:hAnsi="Times New Roman"/>
          <w:b/>
          <w:i w:val="0"/>
          <w:u w:val="single"/>
        </w:rPr>
        <w:t xml:space="preserve">  Третичный сифилис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i w:val="0"/>
        </w:rPr>
        <w:t>Третичный сифилис. Течение третичного периода сифилиса. Общая характеристика сыпей третичного периода сифилиса. Разновидности бугорковых и гуммозных сифилидов. Третичная розеола Фурнье. Фиброзная гумма Лутца. Патогистология гуммы и бугорка. Дифференциальный диагноз бугоркового и гуммозного сифилида. Симптоматика, течение, характер поражения кожи, слизистых оболочек. Висцеральный сифилис. Нейросифилис. Принципы лечения сифилитической инфекции. Методы профилактики, диспансерное наблюдение. Принципы лечения сифилитической инфекции. Противоэпидемические мероприятия в очаге инфекции. Серологическая диагностика сифилиса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Тема №24 </w:t>
      </w:r>
      <w:r w:rsidRPr="008C5D33">
        <w:rPr>
          <w:rFonts w:ascii="Times New Roman" w:hAnsi="Times New Roman"/>
          <w:b/>
          <w:i w:val="0"/>
          <w:u w:val="single"/>
        </w:rPr>
        <w:t xml:space="preserve">  Врожденный сифилис.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>Врожденный сифилис. Сифилис внутренних органов и нервной системы (ранний и поздний). Пути передачи. Особенности клиники различных периодов врожденного сифилиса, актуальность профилактики. Поражение внутренних органов и ЦНС при сифилисе</w:t>
      </w:r>
      <w:r w:rsidRPr="008C5D33">
        <w:rPr>
          <w:rFonts w:ascii="Times New Roman" w:hAnsi="Times New Roman"/>
        </w:rPr>
        <w:t>.</w:t>
      </w:r>
    </w:p>
    <w:p w:rsidR="00586434" w:rsidRPr="008C5D33" w:rsidRDefault="00586434" w:rsidP="00586434">
      <w:pPr>
        <w:rPr>
          <w:rFonts w:ascii="Times New Roman" w:hAnsi="Times New Roman"/>
          <w:i w:val="0"/>
        </w:rPr>
      </w:pPr>
      <w:r w:rsidRPr="008C5D33">
        <w:rPr>
          <w:rFonts w:ascii="Times New Roman" w:hAnsi="Times New Roman"/>
          <w:b/>
          <w:i w:val="0"/>
        </w:rPr>
        <w:t>Тема № 25</w:t>
      </w:r>
      <w:r w:rsidRPr="008C5D33">
        <w:rPr>
          <w:rFonts w:ascii="Times New Roman" w:hAnsi="Times New Roman"/>
          <w:b/>
          <w:i w:val="0"/>
          <w:u w:val="single"/>
        </w:rPr>
        <w:t xml:space="preserve"> Гонорея. 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i w:val="0"/>
        </w:rPr>
        <w:t xml:space="preserve">Инфекции, передаваемые преимущественно половым путем. (ИППП). Этиология и патогенез гонореи , пути и способы заражения, классификация. Основные клинические симптомы, осложнения. Принципы диагностики гонококковых уретритов: особенности сбора анамнеза и жалоб, визуальное и пальпаторное обследование больного, лабораторная диагностикаМетоды лабораторной диагностики: бактериоскопический, бактериологический, серологические методы, топическая диагностика: двухстаканная проба Томпсона, уретроскопия, УЗИ. Техника забора отделяемого из уретры и сока предстательной железы. </w:t>
      </w:r>
      <w:r w:rsidRPr="008C5D33">
        <w:rPr>
          <w:rFonts w:ascii="Times New Roman" w:hAnsi="Times New Roman"/>
          <w:i w:val="0"/>
        </w:rPr>
        <w:lastRenderedPageBreak/>
        <w:t>Принципы лечения гонококковых уретритов. Критерии излеченности. Меры общественной и личной профилактики гонореи. Заполнение специализированной документации при выявлении венерических заболеваний.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b/>
          <w:i w:val="0"/>
        </w:rPr>
        <w:t xml:space="preserve"> Тема № 26 </w:t>
      </w:r>
      <w:r w:rsidRPr="008C5D33">
        <w:rPr>
          <w:rFonts w:ascii="Times New Roman" w:hAnsi="Times New Roman"/>
          <w:b/>
          <w:i w:val="0"/>
          <w:u w:val="single"/>
        </w:rPr>
        <w:t>Трихомониаз.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i w:val="0"/>
        </w:rPr>
        <w:t>Инфекции, передаваемые преимущественно половым путем. (ИППП). Этиология и патогенез трихомониаза , пути и способы заражения, классификация. Основные клинические симптомы, осложнения. Принципы диагностики  Принципы лечения. Критерии излеченности. Меры общественной и личной профилактики . Заполнение специализированной документации при выявлении венерических заболеваний.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</w:rPr>
      </w:pPr>
      <w:r w:rsidRPr="008C5D33">
        <w:rPr>
          <w:rFonts w:ascii="Times New Roman" w:hAnsi="Times New Roman"/>
          <w:b/>
          <w:i w:val="0"/>
        </w:rPr>
        <w:t xml:space="preserve">Тема №27 </w:t>
      </w:r>
      <w:r w:rsidRPr="008C5D33">
        <w:rPr>
          <w:rFonts w:ascii="Times New Roman" w:hAnsi="Times New Roman"/>
          <w:b/>
          <w:i w:val="0"/>
          <w:u w:val="single"/>
        </w:rPr>
        <w:t>Хламидиоз.</w:t>
      </w:r>
      <w:r w:rsidR="004C312F">
        <w:rPr>
          <w:rFonts w:ascii="Times New Roman" w:hAnsi="Times New Roman"/>
          <w:b/>
          <w:i w:val="0"/>
        </w:rPr>
        <w:t xml:space="preserve"> Кондилома.</w:t>
      </w:r>
      <w:r w:rsidR="00D36ED5">
        <w:rPr>
          <w:rFonts w:ascii="Times New Roman" w:hAnsi="Times New Roman"/>
          <w:b/>
          <w:i w:val="0"/>
        </w:rPr>
        <w:t xml:space="preserve"> Гарднереллез</w:t>
      </w:r>
    </w:p>
    <w:p w:rsidR="00586434" w:rsidRPr="008C5D33" w:rsidRDefault="00586434" w:rsidP="00586434">
      <w:pPr>
        <w:rPr>
          <w:rFonts w:ascii="Times New Roman" w:hAnsi="Times New Roman"/>
          <w:b/>
          <w:i w:val="0"/>
          <w:u w:val="single"/>
        </w:rPr>
      </w:pPr>
      <w:r w:rsidRPr="008C5D33">
        <w:rPr>
          <w:rFonts w:ascii="Times New Roman" w:hAnsi="Times New Roman"/>
          <w:i w:val="0"/>
        </w:rPr>
        <w:t>Клинические методы обследования дерматологических больных и больных с ИППП. Общие принципы сбора анамнеза. Осмотр кожного покрова и слизистых оболочек. Общая характеристика сыпей и элементов. Специальные исследования и пробы в зависимости от показаний.</w:t>
      </w:r>
    </w:p>
    <w:p w:rsidR="00B90827" w:rsidRDefault="00491148" w:rsidP="00B90827">
      <w:pPr>
        <w:pStyle w:val="a6"/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11</w:t>
      </w:r>
      <w:r w:rsidR="00B90827">
        <w:rPr>
          <w:rFonts w:ascii="Times New Roman" w:hAnsi="Times New Roman"/>
          <w:b/>
          <w:i w:val="0"/>
          <w:sz w:val="24"/>
          <w:szCs w:val="24"/>
        </w:rPr>
        <w:t>.Содержание лекционного занятия(18 часов)</w:t>
      </w:r>
    </w:p>
    <w:p w:rsidR="00B90827" w:rsidRDefault="00B90827" w:rsidP="00B90827">
      <w:pPr>
        <w:pStyle w:val="a6"/>
        <w:spacing w:line="240" w:lineRule="auto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4"/>
        <w:gridCol w:w="708"/>
        <w:gridCol w:w="4112"/>
        <w:gridCol w:w="567"/>
        <w:gridCol w:w="567"/>
        <w:gridCol w:w="142"/>
        <w:gridCol w:w="567"/>
        <w:gridCol w:w="661"/>
        <w:gridCol w:w="615"/>
      </w:tblGrid>
      <w:tr w:rsidR="00B90827" w:rsidTr="00B90827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№ и название              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Лек-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ции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Наименование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К-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-во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Бал-лы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Лит-ра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Исп.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обр.зов-тех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</w:t>
            </w:r>
          </w:p>
        </w:tc>
      </w:tr>
      <w:tr w:rsidR="00B90827" w:rsidTr="00B90827">
        <w:trPr>
          <w:trHeight w:val="28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</w:t>
            </w:r>
          </w:p>
        </w:tc>
      </w:tr>
      <w:tr w:rsidR="00B90827" w:rsidTr="00B90827">
        <w:trPr>
          <w:trHeight w:val="419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i w:val="0"/>
              </w:rPr>
              <w:t>Модуль 1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B90827">
        <w:trPr>
          <w:trHeight w:val="180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D23A22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Default="00B90827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Введение дерматовенерологии.  Анатомия  физиология . биохимия кожи. Морфологические элементы кожи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План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1.Предмет и задачи дерматовенерологии.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2.Разделы дерматовенерологии.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3.</w:t>
            </w:r>
            <w:r>
              <w:rPr>
                <w:rFonts w:ascii="Times New Roman" w:hAnsi="Times New Roman"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</w:rPr>
              <w:t>чные морфологические элементы кожи.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4.</w:t>
            </w:r>
            <w:r>
              <w:rPr>
                <w:rFonts w:ascii="Times New Roman" w:hAnsi="Times New Roman"/>
                <w:i w:val="0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</w:rPr>
              <w:t>чные</w:t>
            </w:r>
            <w:r w:rsidR="008C5D33"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Тесты.</w:t>
            </w:r>
          </w:p>
          <w:p w:rsidR="00DA5994" w:rsidRDefault="00DA59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ЛБ, ЛВ, МШ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1-я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4C312F">
        <w:trPr>
          <w:trHeight w:val="2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4C312F" w:rsidRDefault="00D23A22" w:rsidP="004C312F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Стафилодермии. Этиология патогенез клиника. Стрептодермии. Этиология патогенез клиника  Диагностика, диф. диагностика, лечения, профилактика.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       План.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1.Классификация пиодермии.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2.Стафилодермия.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3.Стрептодермии.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4.Лечение пиодермий.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DA5994" w:rsidRPr="008C5D33" w:rsidRDefault="00DA5994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B90827" w:rsidTr="00B90827">
        <w:trPr>
          <w:trHeight w:val="1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2F" w:rsidRDefault="00B90827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  <w:r w:rsidRPr="008C5D33">
              <w:rPr>
                <w:rFonts w:ascii="Times New Roman" w:eastAsia="Times New Roman" w:hAnsi="Times New Roman"/>
                <w:b/>
                <w:i w:val="0"/>
                <w:lang w:eastAsia="ru-RU"/>
              </w:rPr>
              <w:t xml:space="preserve"> </w:t>
            </w:r>
            <w:r w:rsidR="00D23A22"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4C312F" w:rsidRDefault="00D23A22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Микозы. Кератомикозы.Дерматомикозы.К</w:t>
            </w:r>
            <w:r w:rsidR="00B90827" w:rsidRPr="008C5D33">
              <w:rPr>
                <w:rFonts w:ascii="Times New Roman" w:hAnsi="Times New Roman"/>
                <w:b/>
                <w:i w:val="0"/>
              </w:rPr>
              <w:t>андидоз</w:t>
            </w:r>
            <w:r w:rsidRPr="008C5D33">
              <w:rPr>
                <w:rFonts w:ascii="Times New Roman" w:hAnsi="Times New Roman"/>
                <w:b/>
                <w:i w:val="0"/>
              </w:rPr>
              <w:t>ы</w:t>
            </w:r>
            <w:r w:rsidR="00B90827" w:rsidRPr="008C5D33">
              <w:rPr>
                <w:rFonts w:ascii="Times New Roman" w:hAnsi="Times New Roman"/>
                <w:b/>
                <w:i w:val="0"/>
              </w:rPr>
              <w:t xml:space="preserve"> .</w:t>
            </w:r>
            <w:r w:rsidRPr="008C5D33">
              <w:rPr>
                <w:rFonts w:ascii="Times New Roman" w:hAnsi="Times New Roman"/>
                <w:b/>
                <w:i w:val="0"/>
              </w:rPr>
              <w:t xml:space="preserve"> Этиология патогенез клиника.Диагностикадиф диагностика,лечение,</w:t>
            </w:r>
          </w:p>
          <w:p w:rsidR="00B90827" w:rsidRPr="008C5D33" w:rsidRDefault="00D23A22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lastRenderedPageBreak/>
              <w:t>профилактика.</w:t>
            </w:r>
          </w:p>
          <w:p w:rsidR="00B90827" w:rsidRPr="008C5D33" w:rsidRDefault="00B90827">
            <w:pPr>
              <w:rPr>
                <w:rFonts w:ascii="Times New Roman" w:hAnsi="Times New Roman"/>
                <w:b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  План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1.Классификация грибковых заболеваний.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2.Кератомикозы.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3.Дерматомикозы.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3.эпидерматофития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3.трихофития волос/ части головы.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3.микроспория гладкой кожи.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3.микроспория волос/части головы.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4.Фавус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5.Кандидоз.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 .</w:t>
            </w:r>
          </w:p>
          <w:p w:rsidR="00DA5994" w:rsidRPr="008C5D33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B90827" w:rsidTr="00B90827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D23A22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B90827" w:rsidRPr="008C5D33" w:rsidRDefault="0006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Дерматиты. Экзема. Этиология патогенез клиника. Диагностика, диф. диагностика, лечения, профилактика.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План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1.Классификация дерматитов, токсикодермии нейродерматозов, 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 Типы токсикодермии.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 Диагностика дерматитов.</w:t>
            </w:r>
          </w:p>
          <w:p w:rsidR="00B90827" w:rsidRPr="008C5D33" w:rsidRDefault="00B90827" w:rsidP="008C5D33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4.Клини</w:t>
            </w:r>
            <w:r w:rsidR="008C5D33">
              <w:rPr>
                <w:rFonts w:ascii="Times New Roman" w:hAnsi="Times New Roman"/>
                <w:i w:val="0"/>
              </w:rPr>
              <w:t>ческая картина нейродерматозов.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6.Дифференциальная диагностика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7.Лечение дерматозов.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DA5994" w:rsidRPr="008C5D33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Конспект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4-я</w:t>
            </w:r>
          </w:p>
        </w:tc>
      </w:tr>
      <w:tr w:rsidR="00B90827" w:rsidTr="00B90827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D23A22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067A7A" w:rsidRPr="008C5D33" w:rsidRDefault="00067A7A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Дерматозоонозы. Псориаз. Розовый лишай Красный плоский лишай. Этиология патогенез клиника.  Диагностика, диф. диагностика, лечения, профилактика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План 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1.Разновидности вшей.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2.Чесотка,клиника,жизненный цикл.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3.Лабороторная диагностика чесотки.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4.Дифференциальная диагностика чесотки.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5.Клиника педикулеза.</w:t>
            </w:r>
          </w:p>
          <w:p w:rsidR="00067A7A" w:rsidRPr="008C5D33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6.Клиническая картина вышеуказанных дерматозов.</w:t>
            </w:r>
          </w:p>
          <w:p w:rsidR="00067A7A" w:rsidRPr="008C5D33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7.Стадии развития псориаза.</w:t>
            </w:r>
          </w:p>
          <w:p w:rsidR="00067A7A" w:rsidRPr="008C5D33" w:rsidRDefault="00067A7A" w:rsidP="00067A7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8.Дифференциальная диагностика вышеуказанных болезней.</w:t>
            </w:r>
          </w:p>
          <w:p w:rsidR="00B90827" w:rsidRPr="008C5D33" w:rsidRDefault="008C5D33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9.Лечение.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DA5994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5-я</w:t>
            </w:r>
          </w:p>
        </w:tc>
      </w:tr>
      <w:tr w:rsidR="00B90827" w:rsidTr="00B90827">
        <w:trPr>
          <w:trHeight w:val="10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Pr="008C5D33" w:rsidRDefault="00B90827" w:rsidP="00067A7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067A7A" w:rsidRPr="008C5D33" w:rsidRDefault="00067A7A" w:rsidP="00067A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bCs/>
                <w:i w:val="0"/>
              </w:rPr>
              <w:t>Нейродерматозы.</w:t>
            </w:r>
            <w:r w:rsidRPr="008C5D33">
              <w:rPr>
                <w:rFonts w:ascii="Times New Roman" w:hAnsi="Times New Roman"/>
                <w:b/>
                <w:i w:val="0"/>
              </w:rPr>
              <w:t xml:space="preserve"> Диагностика, диф. диагностика, лечения, профилактика</w:t>
            </w:r>
          </w:p>
          <w:p w:rsidR="00B90827" w:rsidRPr="008C5D33" w:rsidRDefault="00B90827">
            <w:pPr>
              <w:rPr>
                <w:rFonts w:ascii="Times New Roman" w:hAnsi="Times New Roman"/>
                <w:b/>
                <w:i w:val="0"/>
                <w:lang w:val="ky-KG"/>
              </w:rPr>
            </w:pPr>
          </w:p>
          <w:p w:rsidR="00B90827" w:rsidRPr="008C5D33" w:rsidRDefault="00B90827" w:rsidP="00D23A22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1.Клиническая картина вышеуказанных дерматозов.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2.Стадии развития нейродерматоза.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3.Дифференциальная диагностика вышеуказанных болезней.</w:t>
            </w:r>
          </w:p>
          <w:p w:rsidR="00B90827" w:rsidRPr="008C5D33" w:rsidRDefault="00491148" w:rsidP="008C5D33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4.Лечение.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B90827" w:rsidTr="004C312F">
        <w:trPr>
          <w:trHeight w:val="4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Pr="008C5D33" w:rsidRDefault="00D23A22">
            <w:pPr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  <w:r w:rsidR="00491148"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8C5D33" w:rsidRDefault="00491148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8C5D33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i w:val="0"/>
              </w:rPr>
              <w:t>Этиология патогенез клиника. Диагностика, диф. диагностика, лечения, профилактика</w:t>
            </w:r>
          </w:p>
          <w:p w:rsidR="00B90827" w:rsidRPr="008C5D33" w:rsidRDefault="00B90827" w:rsidP="00D23A22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491148" w:rsidRPr="008C5D33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Вирусные дерматозы.</w:t>
            </w:r>
          </w:p>
          <w:p w:rsidR="00491148" w:rsidRPr="008C5D33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простой пузырьковый лишай.</w:t>
            </w:r>
          </w:p>
          <w:p w:rsidR="00491148" w:rsidRPr="008C5D33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Опоясывающий лишай.</w:t>
            </w:r>
          </w:p>
          <w:p w:rsidR="00491148" w:rsidRPr="008C5D33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Бородавки.</w:t>
            </w:r>
          </w:p>
          <w:p w:rsidR="00491148" w:rsidRPr="008C5D33" w:rsidRDefault="00491148" w:rsidP="00491148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Диагностика и лечение.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 МШ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7-я</w:t>
            </w:r>
          </w:p>
        </w:tc>
      </w:tr>
      <w:tr w:rsidR="00B90827" w:rsidTr="00B90827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lastRenderedPageBreak/>
              <w:t>Итого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        модуль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7лек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14ч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нед</w:t>
            </w:r>
          </w:p>
        </w:tc>
      </w:tr>
      <w:tr w:rsidR="00B90827" w:rsidTr="00B90827">
        <w:trPr>
          <w:trHeight w:val="36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B90827" w:rsidTr="00491148">
        <w:trPr>
          <w:trHeight w:val="21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Pr="008C5D33" w:rsidRDefault="00B90827" w:rsidP="00491148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  <w:r w:rsidR="00D23A22" w:rsidRPr="008C5D33">
              <w:rPr>
                <w:rFonts w:ascii="Times New Roman" w:hAnsi="Times New Roman"/>
                <w:b/>
                <w:i w:val="0"/>
              </w:rPr>
              <w:t>Тема</w:t>
            </w:r>
            <w:r w:rsidR="00491148"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491148" w:rsidRPr="008C5D33" w:rsidRDefault="00491148" w:rsidP="004911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1950AE" w:rsidRPr="008C5D33" w:rsidRDefault="00491148" w:rsidP="001950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Первичный и вторичный сифилис Этиология патогенез клиника. Третичный </w:t>
            </w:r>
          </w:p>
          <w:p w:rsidR="00B90827" w:rsidRPr="008C5D33" w:rsidRDefault="00491148" w:rsidP="001950A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сифилис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         План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1.Этиология,эпидемиология патогез сифилиса.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2.Классификация сифилиса.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3.Клиника  сифилиса.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4.Диагностика,лабороторная диагностика. сифилиса.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5.Лечение  сифилиса.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6.Эпидемиологический анамнез при сифилисе.</w:t>
            </w:r>
          </w:p>
          <w:p w:rsidR="00B90827" w:rsidRPr="008C5D33" w:rsidRDefault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7.Профилактика,клинико-серологическое наблюдение.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МШ</w:t>
            </w:r>
          </w:p>
          <w:p w:rsidR="00B90827" w:rsidRPr="008C5D33" w:rsidRDefault="00491148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B90827" w:rsidTr="00B90827">
        <w:trPr>
          <w:trHeight w:val="10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D23A22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491148" w:rsidRPr="008C5D33" w:rsidRDefault="00491148">
            <w:pPr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Гонорея. Трихомониаз.Хламидиоз. Этиология патогенез клиника. Диагностика, диф. диагностика, лечения, профилактика</w:t>
            </w:r>
            <w:r w:rsidRPr="008C5D33">
              <w:rPr>
                <w:rFonts w:ascii="Times New Roman" w:hAnsi="Times New Roman"/>
                <w:b/>
                <w:bCs/>
                <w:i w:val="0"/>
                <w:lang w:val="ky-KG"/>
              </w:rPr>
              <w:t>.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План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1.Этиология,эпидемиология патогез 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2.Классификация 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3.Клиника  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4.Диагностика,лабороторная диагностика.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5.Лечение  .</w:t>
            </w:r>
          </w:p>
          <w:p w:rsidR="00491148" w:rsidRPr="008C5D33" w:rsidRDefault="00491148" w:rsidP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6.Эпидемиологический анамнез.</w:t>
            </w:r>
          </w:p>
          <w:p w:rsidR="00B90827" w:rsidRPr="008C5D33" w:rsidRDefault="0049114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7.Профилактика,клинико-серологическое наблюдение.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DA599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1,2,3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МШ</w:t>
            </w:r>
          </w:p>
          <w:p w:rsidR="00B90827" w:rsidRPr="008C5D33" w:rsidRDefault="00491148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B90827" w:rsidTr="00B90827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          модуль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  2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лекц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4ч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10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нед</w:t>
            </w:r>
          </w:p>
        </w:tc>
      </w:tr>
      <w:tr w:rsidR="00B90827" w:rsidTr="00B90827">
        <w:trPr>
          <w:trHeight w:val="6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 xml:space="preserve">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 xml:space="preserve"> 9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>лек.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>18ч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>9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/>
                <w:i w:val="0"/>
                <w:highlight w:val="yellow"/>
              </w:rPr>
              <w:t>нед</w:t>
            </w:r>
          </w:p>
        </w:tc>
      </w:tr>
    </w:tbl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148" w:rsidRDefault="00DB221A" w:rsidP="00491148">
      <w:pPr>
        <w:pStyle w:val="a6"/>
        <w:spacing w:line="24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12</w:t>
      </w:r>
      <w:r w:rsidR="00491148">
        <w:rPr>
          <w:rFonts w:ascii="Times New Roman" w:hAnsi="Times New Roman"/>
          <w:b/>
          <w:i w:val="0"/>
          <w:sz w:val="24"/>
          <w:szCs w:val="24"/>
        </w:rPr>
        <w:t xml:space="preserve">.Содержание  </w:t>
      </w:r>
      <w:r>
        <w:rPr>
          <w:rFonts w:ascii="Times New Roman" w:hAnsi="Times New Roman"/>
          <w:b/>
          <w:i w:val="0"/>
          <w:sz w:val="24"/>
          <w:szCs w:val="24"/>
        </w:rPr>
        <w:t>практического занятия(27</w:t>
      </w:r>
      <w:r w:rsidR="00491148">
        <w:rPr>
          <w:rFonts w:ascii="Times New Roman" w:hAnsi="Times New Roman"/>
          <w:b/>
          <w:i w:val="0"/>
          <w:sz w:val="24"/>
          <w:szCs w:val="24"/>
        </w:rPr>
        <w:t xml:space="preserve"> часов)</w:t>
      </w:r>
    </w:p>
    <w:p w:rsidR="00B90827" w:rsidRPr="00491148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90827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B90827" w:rsidTr="008C5D33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 и название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Бал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Лит-ра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обр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B90827" w:rsidTr="008C5D33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FB1141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B90827" w:rsidTr="008C5D33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i w:val="0"/>
              </w:rPr>
              <w:t>Морфологические элементы кожи.Вопросы этиологии и патогенеза кожных болезней.Общие принципы лечения кожных болезней.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B90827" w:rsidRPr="008C5D33" w:rsidRDefault="00B90827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B90827" w:rsidRPr="008C5D33" w:rsidRDefault="00B90827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5. Указать  основные рецепты препаратов для общего и местного лечения кожных болезней.</w:t>
            </w:r>
          </w:p>
          <w:p w:rsidR="00B90827" w:rsidRPr="008C5D33" w:rsidRDefault="00B90827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B90827" w:rsidRPr="008C5D33" w:rsidRDefault="00B90827" w:rsidP="00B908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B90827" w:rsidRPr="008C5D33" w:rsidRDefault="00B90827" w:rsidP="00B908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Указать пальпаторное исследование элементов сыпи.</w:t>
            </w:r>
          </w:p>
          <w:p w:rsidR="00B90827" w:rsidRPr="008C5D33" w:rsidRDefault="00B90827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B90827" w:rsidRPr="008C5D33" w:rsidRDefault="00B90827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491148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1-я</w:t>
            </w:r>
          </w:p>
        </w:tc>
      </w:tr>
      <w:tr w:rsidR="00B90827" w:rsidTr="008C5D33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</w:t>
            </w:r>
          </w:p>
          <w:p w:rsidR="00491148" w:rsidRPr="008C5D33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Стафилодермии  Этиология патогенез клиника. Стрептодермия.  Этиология патогенез клиника. Диагностика, диф. диагностика, лечения, профилактика</w:t>
            </w:r>
            <w:r w:rsidRPr="008C5D33">
              <w:rPr>
                <w:rFonts w:ascii="Times New Roman" w:hAnsi="Times New Roman"/>
                <w:i w:val="0"/>
              </w:rPr>
              <w:t xml:space="preserve"> .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pStyle w:val="a9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Определить этиопатогенез пиодермий.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Указать классификацию пиодермий.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Перечислить клинические проявления основных стафило- и стрептодермий.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Указать основные принципы общего и местного лечения пиодермий.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Распознать различные клинические формы пиодермитов, проводить дифференциальный диагноз различных стафило - и стрептодермий.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Составить план обследования больного с гнойничковыми заболеваниями .</w:t>
            </w:r>
          </w:p>
          <w:p w:rsidR="00DB221A" w:rsidRPr="008C5D33" w:rsidRDefault="00B90827" w:rsidP="00037575">
            <w:pPr>
              <w:pStyle w:val="a9"/>
              <w:numPr>
                <w:ilvl w:val="0"/>
                <w:numId w:val="4"/>
              </w:numPr>
              <w:tabs>
                <w:tab w:val="num" w:pos="360"/>
              </w:tabs>
              <w:spacing w:after="0"/>
              <w:ind w:left="360"/>
              <w:jc w:val="both"/>
              <w:rPr>
                <w:sz w:val="20"/>
                <w:szCs w:val="20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Разработать план противоэпидемических мероприятий профилактики</w:t>
            </w:r>
            <w:r w:rsidR="001950AE" w:rsidRPr="008C5D33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8C5D3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B221A" w:rsidRPr="008C5D33">
              <w:rPr>
                <w:sz w:val="20"/>
                <w:szCs w:val="20"/>
              </w:rPr>
              <w:t>Форма проверки</w:t>
            </w:r>
          </w:p>
          <w:p w:rsidR="00DB221A" w:rsidRPr="008C5D33" w:rsidRDefault="00DB221A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DB221A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2-я</w:t>
            </w:r>
          </w:p>
        </w:tc>
      </w:tr>
      <w:tr w:rsidR="00B90827" w:rsidTr="008C5D33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</w:t>
            </w:r>
            <w:r w:rsidR="00491148"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Pr="008C5D33" w:rsidRDefault="00DB221A" w:rsidP="00491148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Микозы. Кератомикозы.Дерматомикозы. Кандидоз. Этиология патогенез клиника.  Диагностика, диф.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lang w:val="ky-KG"/>
              </w:rPr>
            </w:pPr>
            <w:r w:rsidRPr="008C5D33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lang w:val="ky-KG"/>
              </w:rPr>
            </w:pPr>
            <w:r w:rsidRPr="008C5D33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 xml:space="preserve"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</w:t>
            </w:r>
            <w:r w:rsidRPr="008C5D33">
              <w:rPr>
                <w:color w:val="000000"/>
                <w:sz w:val="20"/>
                <w:szCs w:val="20"/>
                <w:lang w:eastAsia="en-US"/>
              </w:rPr>
              <w:lastRenderedPageBreak/>
              <w:t>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B90827" w:rsidRPr="008C5D33" w:rsidRDefault="00B90827" w:rsidP="00B90827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C5D33">
              <w:rPr>
                <w:color w:val="000000"/>
                <w:sz w:val="20"/>
                <w:szCs w:val="20"/>
                <w:lang w:eastAsia="en-US"/>
              </w:rPr>
              <w:t>Определить  забор материала для исследования на кератомикозы, дерматофитии</w:t>
            </w: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 w:rsidP="00DB221A">
            <w:pPr>
              <w:pStyle w:val="a9"/>
              <w:spacing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8C5D33">
              <w:rPr>
                <w:sz w:val="20"/>
                <w:szCs w:val="20"/>
                <w:lang w:eastAsia="en-US"/>
              </w:rPr>
              <w:t>Ситуац задачи</w:t>
            </w:r>
          </w:p>
          <w:p w:rsidR="00DB221A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DB221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3-я</w:t>
            </w:r>
          </w:p>
        </w:tc>
      </w:tr>
      <w:tr w:rsidR="00B90827" w:rsidTr="008C5D33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A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</w:t>
            </w:r>
            <w:r w:rsidRPr="008C5D33">
              <w:rPr>
                <w:rFonts w:ascii="Times New Roman" w:hAnsi="Times New Roman"/>
                <w:b/>
                <w:i w:val="0"/>
              </w:rPr>
              <w:t>Дерматиты. Экзема. Этиология патогенез клиника. Диагностика, диф. диагностика, лечения, профилактика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Указать этиопатогенез дерматитов.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Определить моно -  полисенсибилизацию. 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Указать экзему (eczema) и ее разновидности: истинная, или идиопатическая экзема, микробная экзема:             </w:t>
            </w:r>
          </w:p>
          <w:p w:rsidR="00B90827" w:rsidRPr="008C5D33" w:rsidRDefault="00B90827">
            <w:pPr>
              <w:pStyle w:val="a6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паратравматическая, варикозная, микотическая, дисгидротическая; себорейная экзема, нумулярна экзема.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DB221A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-я</w:t>
            </w:r>
          </w:p>
        </w:tc>
      </w:tr>
      <w:tr w:rsidR="00B90827" w:rsidTr="008C5D33">
        <w:trPr>
          <w:trHeight w:val="2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Дерматозоонозы. Этиология патогенез клиника. 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Диагностика, диф. диагностика, лечения, профилактика.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</w:t>
            </w:r>
            <w:hyperlink r:id="rId8" w:history="1">
              <w:r w:rsidRPr="008C5D33">
                <w:rPr>
                  <w:rFonts w:ascii="Times New Roman" w:eastAsia="Times New Roman" w:hAnsi="Times New Roman"/>
                  <w:i w:val="0"/>
                  <w:color w:val="FFFFFF"/>
                  <w:u w:val="single"/>
                  <w:shd w:val="clear" w:color="auto" w:fill="B9DDF0"/>
                  <w:lang w:eastAsia="ru-RU"/>
                </w:rPr>
                <w:br/>
              </w:r>
            </w:hyperlink>
            <w:r w:rsidRPr="008C5D33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современные концепции диагностики и лечения паразитарных заболеваний кожи;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морфологическую характеристику возбудителей паразитарных болезней кожи;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эпидемиологическую характеристику данных заболеваний (условия и пути заражения);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lastRenderedPageBreak/>
              <w:t>Перечислить клинические проявления различных форм чесотки и педикулёза, особенности клиники у детей;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Указать клинические и лабораторные методы исследования, применяемые для подтверждения диагноза;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паразитарных заболеваний кожи с другими, сходными клинически, дерматозами;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B90827" w:rsidRPr="008C5D33" w:rsidRDefault="00B90827" w:rsidP="00B908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8C5D33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вопросы профилактики и принципы диспансеризации больных с паразитарными заболеваниями кожи.</w:t>
            </w:r>
          </w:p>
          <w:p w:rsidR="00B90827" w:rsidRPr="008C5D33" w:rsidRDefault="00B90827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DB221A" w:rsidRPr="008C5D33" w:rsidRDefault="00B90827" w:rsidP="00DB221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 w:rsidP="00DB221A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DB221A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B90827" w:rsidTr="008C5D33">
        <w:trPr>
          <w:trHeight w:val="4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Псориаз. Этиология патогенез клиника. Розовый лишай Этиология патогенез клиника. Красный плоский лишай. Этиология патогенез клиника.  Диагностика, диф. диагностика, лечения, профилактика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B90827">
            <w:pPr>
              <w:numPr>
                <w:ilvl w:val="0"/>
                <w:numId w:val="8"/>
              </w:numPr>
              <w:spacing w:after="0" w:line="240" w:lineRule="auto"/>
              <w:ind w:firstLine="709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Этиопатогенез дерматитов.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Моно -  полисенсибилизация. .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Экзема (eczema) и ее разновидности: истинная, или идиопатическая экзема, микробная экзема:     паратравматическая, варикозная, микотическая, дисгидротическая; себорейная экзема, нумулярна экзема.</w:t>
            </w:r>
          </w:p>
          <w:p w:rsidR="00B90827" w:rsidRPr="008C5D33" w:rsidRDefault="00B90827" w:rsidP="00B90827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Принципы терапии дерматитов и экземы.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Прогноз и профилактика рецидивов экземы.</w:t>
            </w:r>
          </w:p>
          <w:p w:rsidR="00B90827" w:rsidRPr="008C5D33" w:rsidRDefault="00B90827" w:rsidP="00B9082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B90827" w:rsidRPr="008C5D33" w:rsidRDefault="00B90827" w:rsidP="00DB221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 w:rsidP="00DB221A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DB221A" w:rsidRPr="008C5D33" w:rsidRDefault="00B90827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DB221A" w:rsidRPr="008C5D33" w:rsidRDefault="00DB221A" w:rsidP="00DB221A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6-я</w:t>
            </w:r>
          </w:p>
        </w:tc>
      </w:tr>
      <w:tr w:rsidR="00B90827" w:rsidTr="008C5D33">
        <w:trPr>
          <w:trHeight w:val="4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7107C9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 xml:space="preserve">Тема </w:t>
            </w:r>
            <w:r w:rsidR="00B90827" w:rsidRPr="008C5D33">
              <w:rPr>
                <w:rFonts w:ascii="Times New Roman" w:hAnsi="Times New Roman"/>
                <w:b/>
                <w:bCs/>
                <w:i w:val="0"/>
              </w:rPr>
              <w:t xml:space="preserve">  Нейродерматозы  этиология патогенез клиника .</w:t>
            </w:r>
          </w:p>
          <w:p w:rsidR="00B90827" w:rsidRPr="008C5D33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Диагн  дифдиагн лечение.</w:t>
            </w:r>
          </w:p>
          <w:p w:rsidR="00B90827" w:rsidRPr="008C5D33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7107C9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Этиопатогенез нейродерматозов.</w:t>
            </w:r>
          </w:p>
          <w:p w:rsidR="00B90827" w:rsidRPr="008C5D33" w:rsidRDefault="00B90827">
            <w:pPr>
              <w:spacing w:after="0" w:line="240" w:lineRule="auto"/>
              <w:ind w:left="360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Дерматологические тесты, которые помогают определить дерматозов.</w:t>
            </w:r>
          </w:p>
          <w:p w:rsidR="00B90827" w:rsidRPr="008C5D33" w:rsidRDefault="00B90827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B90827" w:rsidRPr="008C5D33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Принципы терапии дерматозов.</w:t>
            </w:r>
          </w:p>
          <w:p w:rsidR="00B90827" w:rsidRPr="008C5D33" w:rsidRDefault="00B90827" w:rsidP="007107C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Прогноз и профилактика .</w:t>
            </w:r>
          </w:p>
          <w:p w:rsidR="00B90827" w:rsidRPr="008C5D33" w:rsidRDefault="00B90827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</w:p>
          <w:p w:rsidR="007107C9" w:rsidRPr="008C5D33" w:rsidRDefault="007107C9" w:rsidP="007107C9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7107C9" w:rsidRPr="008C5D33" w:rsidRDefault="007107C9" w:rsidP="007107C9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7107C9" w:rsidRPr="008C5D33" w:rsidRDefault="007107C9" w:rsidP="007107C9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7107C9" w:rsidRPr="008C5D33" w:rsidRDefault="007107C9" w:rsidP="007107C9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  <w:p w:rsidR="00B90827" w:rsidRPr="008C5D33" w:rsidRDefault="00B90827">
            <w:pPr>
              <w:spacing w:after="120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7-я</w:t>
            </w:r>
          </w:p>
        </w:tc>
      </w:tr>
      <w:tr w:rsidR="00B90827" w:rsidTr="008C5D33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</w:t>
            </w:r>
            <w:r w:rsidR="007107C9" w:rsidRPr="008C5D33"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нед</w:t>
            </w:r>
          </w:p>
        </w:tc>
      </w:tr>
      <w:tr w:rsidR="00B90827" w:rsidTr="00FB1141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8C5D33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B90827" w:rsidTr="008C5D33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 w:rsidP="007107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7107C9" w:rsidRPr="008C5D33" w:rsidRDefault="007107C9" w:rsidP="007107C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Красная волчанка. Склеродермия.</w:t>
            </w:r>
            <w:r w:rsidRPr="008C5D33">
              <w:rPr>
                <w:rFonts w:ascii="Times New Roman" w:hAnsi="Times New Roman"/>
                <w:b/>
                <w:i w:val="0"/>
              </w:rPr>
              <w:t xml:space="preserve"> Этиология патогенез клиника. Диагностика, диф.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 </w:t>
            </w:r>
          </w:p>
          <w:p w:rsidR="00B90827" w:rsidRPr="008C5D33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120"/>
              <w:ind w:left="360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Механизм аутоиммунного воспаления. </w:t>
            </w:r>
          </w:p>
          <w:p w:rsidR="00B90827" w:rsidRPr="008C5D33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Первичные и вторичные элементы кожной сыпи.</w:t>
            </w:r>
          </w:p>
          <w:p w:rsidR="00B90827" w:rsidRPr="008C5D33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Классификацию красной волчанки, склеродермии, дерматомиозита.</w:t>
            </w:r>
          </w:p>
          <w:p w:rsidR="00B90827" w:rsidRPr="008C5D33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Классификацию васкулитов кожи</w:t>
            </w:r>
          </w:p>
          <w:p w:rsidR="00B90827" w:rsidRPr="008C5D33" w:rsidRDefault="00B90827" w:rsidP="00B90827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Клинические проявления красной волчанки, склеродермии, дерматомиозита, васкулитов.</w:t>
            </w:r>
          </w:p>
          <w:p w:rsidR="00B90827" w:rsidRPr="008C5D33" w:rsidRDefault="00B90827" w:rsidP="007107C9">
            <w:pPr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Основные принципы общего и местного лечения и профилактики данных заболеваний (глюкокортикоиды, цитостатики, антималярийные препараты).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 w:rsidP="007107C9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8C5D33" w:rsidRDefault="007107C9" w:rsidP="007107C9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Выявление симптомов «дамского каблучка», Бенье-Мещерского.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9-я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</w:t>
            </w:r>
          </w:p>
        </w:tc>
      </w:tr>
      <w:tr w:rsidR="00B90827" w:rsidTr="008C5D33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9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="007107C9"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8C5D33" w:rsidRDefault="007107C9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8C5D33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i w:val="0"/>
              </w:rPr>
              <w:t>Этиология патогенез клиника. Диагностика, диф. диагностика, лечения, профилактика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FB1141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lastRenderedPageBreak/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8C5D33">
              <w:rPr>
                <w:rFonts w:ascii="Times New Roman" w:hAnsi="Times New Roman"/>
                <w:i w:val="0"/>
              </w:rPr>
              <w:t>: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1.Распознавать различные клинические формы вирусного дерматоза проводить дифференциальный диагноз их между собой и с другими дерматозами.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2.Знать принципы и схемы лечения вирусного дерматоза и уметь назначить основные лекарственные препараты, применяемые для их лечения </w:t>
            </w:r>
          </w:p>
          <w:p w:rsidR="00B90827" w:rsidRPr="008C5D33" w:rsidRDefault="00B90827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u w:val="single"/>
              </w:rPr>
              <w:lastRenderedPageBreak/>
              <w:t>ПРАКТИЧЕСКИЕ НАВЫКИ</w:t>
            </w:r>
            <w:r w:rsidRPr="008C5D33">
              <w:rPr>
                <w:rFonts w:ascii="Times New Roman" w:hAnsi="Times New Roman"/>
                <w:i w:val="0"/>
              </w:rPr>
              <w:t>: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</w:t>
            </w:r>
            <w:r w:rsidR="00364D0E" w:rsidRPr="008C5D33">
              <w:rPr>
                <w:rFonts w:ascii="Times New Roman" w:hAnsi="Times New Roman"/>
                <w:i w:val="0"/>
              </w:rPr>
              <w:t>и прогрессирования заболевания.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1950AE" w:rsidP="001950AE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B90827" w:rsidTr="008C5D33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F37183" w:rsidRPr="008C5D3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F37183" w:rsidRPr="008C5D3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Пузырные дерматозы Этиология патогенез клиника.</w:t>
            </w:r>
          </w:p>
          <w:p w:rsidR="00B90827" w:rsidRPr="008C5D3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Диагностика, диф. диагностика, лечения, профилактика.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 w:rsidP="00364D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8C5D33">
              <w:rPr>
                <w:rFonts w:ascii="Times New Roman" w:hAnsi="Times New Roman"/>
                <w:i w:val="0"/>
              </w:rPr>
              <w:t>: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 Распознавать различные клинические формы истинной пузырчатки, буллезного и рубцующегося пемфигоидов, дерматита Дюринга, проводить дифференциальный диагноз их между собой и с другими дерматозами.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2.Производить постановку пробы Ядассона, выявить симптом Никольского, проводить забор материала на акантолитические клетки и трактовать полученные результаты.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3.Знать принципы и схемы лечения акантолитической пузырчатки, дерматита Дюринга,вирусного дерматоза и уметь назначить основные лекарственные препараты, применяемые для их лечения </w:t>
            </w:r>
            <w:r w:rsidR="00364D0E" w:rsidRPr="008C5D33">
              <w:rPr>
                <w:rFonts w:ascii="Times New Roman" w:hAnsi="Times New Roman"/>
                <w:i w:val="0"/>
              </w:rPr>
              <w:t>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4.Научиться проводить профилактику рецидивов пузырных   дерматозов.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8C5D33">
              <w:rPr>
                <w:rFonts w:ascii="Times New Roman" w:hAnsi="Times New Roman"/>
                <w:i w:val="0"/>
              </w:rPr>
              <w:t>:</w:t>
            </w:r>
          </w:p>
          <w:p w:rsidR="00B90827" w:rsidRPr="008C5D33" w:rsidRDefault="00B90827" w:rsidP="00364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1.Определить диагностические феномены изучаемых дерматозов (симптомы Никольского, Асбо-Хансена, пробу Ядассона и т.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д.).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3.Провести дифференциальную диагностику пузырных дерматозов с клинически сходными заболеваниями кожи (токсидермии, себорейная экзема, паранеоплазия, врожденный буллёзный эпидермолиз, пиодермии и др.) и между собой.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  <w:r w:rsidR="00DA5994" w:rsidRPr="008C5D33">
              <w:rPr>
                <w:rFonts w:ascii="Times New Roman" w:hAnsi="Times New Roman"/>
                <w:i w:val="0"/>
              </w:rPr>
              <w:t xml:space="preserve"> Конспект</w:t>
            </w:r>
          </w:p>
          <w:p w:rsidR="00B90827" w:rsidRPr="008C5D33" w:rsidRDefault="00B90827" w:rsidP="00DA59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8C5D33" w:rsidRDefault="00B90827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B90827" w:rsidTr="008C5D33">
        <w:trPr>
          <w:trHeight w:val="6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83" w:rsidRPr="008C5D33" w:rsidRDefault="00B90827" w:rsidP="00F37183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</w:t>
            </w:r>
            <w:r w:rsidR="00F37183" w:rsidRPr="008C5D33">
              <w:rPr>
                <w:rFonts w:ascii="Times New Roman" w:hAnsi="Times New Roman"/>
                <w:b/>
                <w:bCs/>
                <w:i w:val="0"/>
              </w:rPr>
              <w:t>а</w:t>
            </w:r>
          </w:p>
          <w:p w:rsidR="00F37183" w:rsidRPr="008C5D33" w:rsidRDefault="00F37183" w:rsidP="00F371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F37183" w:rsidRPr="008C5D33" w:rsidRDefault="00F37183" w:rsidP="00F37183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Первичный и вторичный сифилис Этиология патогенез клиника.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8C5D33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8C5D33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-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-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-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8C5D33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Pr="008C5D33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1.Курация больных 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-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-</w:t>
            </w:r>
            <w:r w:rsidRPr="008C5D33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364D0E" w:rsidP="00364D0E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B90827" w:rsidTr="008C5D33">
        <w:trPr>
          <w:trHeight w:val="5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F37183" w:rsidRPr="00D36ED5" w:rsidRDefault="00B90827" w:rsidP="00F37183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D75C9" w:rsidRPr="00D36ED5" w:rsidRDefault="00ED75C9" w:rsidP="00ED7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D36ED5">
              <w:rPr>
                <w:rFonts w:ascii="Times New Roman" w:hAnsi="Times New Roman"/>
                <w:b/>
                <w:i w:val="0"/>
              </w:rPr>
              <w:t xml:space="preserve">Третичный </w:t>
            </w:r>
          </w:p>
          <w:p w:rsidR="00ED75C9" w:rsidRPr="00D36ED5" w:rsidRDefault="00ED75C9" w:rsidP="00ED75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D36ED5">
              <w:rPr>
                <w:rFonts w:ascii="Times New Roman" w:hAnsi="Times New Roman"/>
                <w:b/>
                <w:i w:val="0"/>
                <w:lang w:val="ky-KG"/>
              </w:rPr>
              <w:t>В</w:t>
            </w:r>
            <w:r w:rsidRPr="00D36ED5">
              <w:rPr>
                <w:rFonts w:ascii="Times New Roman" w:hAnsi="Times New Roman"/>
                <w:b/>
                <w:i w:val="0"/>
              </w:rPr>
              <w:t>рожденный сифилис Этиология патогенез клиника. Диагностика, диф. диагностика, лечения, профилактика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Pr="00D36ED5" w:rsidRDefault="00DA599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D36ED5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D36ED5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D36ED5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-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-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-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D36ED5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D36ED5">
              <w:rPr>
                <w:rFonts w:ascii="Times New Roman" w:hAnsi="Times New Roman"/>
                <w:i w:val="0"/>
                <w:color w:val="000000"/>
              </w:rPr>
              <w:t>1.Курация больных -</w:t>
            </w:r>
            <w:r w:rsidRPr="00D36ED5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D36ED5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D36ED5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D36ED5" w:rsidRDefault="00B90827" w:rsidP="00DA5994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2, 4,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7,10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МГ,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През,Кейс</w:t>
            </w: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B90827" w:rsidRPr="00D36ED5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B90827" w:rsidTr="008C5D33">
        <w:trPr>
          <w:trHeight w:val="3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B90827" w:rsidRPr="008C5D33" w:rsidRDefault="00FB114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Гонорея. Трихомониаз.Хламидиоз. Этиология патогенез клиника. Диагностика, диф. диагностика, лечения, профилактика</w:t>
            </w:r>
            <w:r w:rsidRPr="008C5D33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FB114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8C5D33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8C5D33">
              <w:rPr>
                <w:rFonts w:ascii="Times New Roman" w:hAnsi="Times New Roman"/>
                <w:b/>
                <w:bCs/>
                <w:i w:val="0"/>
                <w:color w:val="000000"/>
              </w:rPr>
              <w:t>: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  <w:color w:val="000000"/>
              </w:rPr>
              <w:t>1.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Выяснить жалобы у пациента с гонореей, правильно собрать анамнез, в том числе и эпидемиологический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2.Провести клиническое обследование пациентов с гонореей.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3.Поставить клинический диагноз гонореи, опираясь на лабораторные данные, с учетом длительности заболевания, топики поражения, и остроты процесса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4.Провести дифференциальную диагностику переднего и тотального уретрита у мужчин.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Pr="008C5D33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8C5D33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1.Диагностировать осложнения гонореи.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8C5D33">
              <w:rPr>
                <w:rFonts w:ascii="Times New Roman" w:hAnsi="Times New Roman"/>
                <w:i w:val="0"/>
                <w:color w:val="000000"/>
              </w:rPr>
              <w:t>2.Составить план лечения различных форм гонореи.</w:t>
            </w:r>
          </w:p>
          <w:p w:rsidR="00B90827" w:rsidRPr="008C5D33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Форма проверки</w:t>
            </w:r>
          </w:p>
          <w:p w:rsidR="00B90827" w:rsidRPr="008C5D33" w:rsidRDefault="00B90827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Тесты.</w:t>
            </w:r>
          </w:p>
          <w:p w:rsidR="00B90827" w:rsidRPr="008C5D33" w:rsidRDefault="00B90827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>Устный вопрос</w:t>
            </w:r>
          </w:p>
          <w:p w:rsidR="00B90827" w:rsidRPr="008C5D33" w:rsidRDefault="00B90827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B90827" w:rsidRDefault="00B90827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14-я</w:t>
            </w:r>
          </w:p>
        </w:tc>
      </w:tr>
      <w:tr w:rsidR="00FB1141" w:rsidTr="008C5D33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8C5D33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FB1141" w:rsidRPr="008C5D33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8C5D33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8</w:t>
            </w:r>
          </w:p>
          <w:p w:rsidR="00FB1141" w:rsidRPr="008C5D33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8C5D33" w:rsidRDefault="00FB114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  <w:p w:rsidR="00FB1141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</w:t>
            </w:r>
          </w:p>
        </w:tc>
      </w:tr>
      <w:tr w:rsidR="00FB1141" w:rsidRPr="00D36ED5" w:rsidTr="008C5D33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D36ED5">
              <w:rPr>
                <w:rFonts w:ascii="Times New Roman" w:hAnsi="Times New Roman"/>
                <w:bCs/>
                <w:i w:val="0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 xml:space="preserve"> 8</w:t>
            </w:r>
          </w:p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D36ED5" w:rsidRDefault="00FB114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14</w:t>
            </w:r>
          </w:p>
          <w:p w:rsidR="00FB1141" w:rsidRPr="00D36ED5" w:rsidRDefault="00FB114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D36ED5">
              <w:rPr>
                <w:rFonts w:ascii="Times New Roman" w:hAnsi="Times New Roman"/>
                <w:i w:val="0"/>
              </w:rPr>
              <w:t>нед</w:t>
            </w:r>
          </w:p>
        </w:tc>
      </w:tr>
    </w:tbl>
    <w:p w:rsidR="00B90827" w:rsidRPr="00D36ED5" w:rsidRDefault="00B90827" w:rsidP="008C5D3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B90827" w:rsidRPr="008C5D33" w:rsidRDefault="00B90827" w:rsidP="00B90827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36ED5">
        <w:rPr>
          <w:rFonts w:ascii="Times New Roman" w:hAnsi="Times New Roman"/>
          <w:b/>
          <w:i w:val="0"/>
        </w:rPr>
        <w:t xml:space="preserve">.3.  </w:t>
      </w:r>
      <w:r w:rsidRPr="00D36ED5">
        <w:rPr>
          <w:rFonts w:ascii="Times New Roman" w:hAnsi="Times New Roman"/>
          <w:b/>
          <w:i w:val="0"/>
          <w:sz w:val="24"/>
          <w:szCs w:val="24"/>
        </w:rPr>
        <w:t>Самостоятельная  работа  студентов</w:t>
      </w:r>
      <w:r w:rsidR="00D36ED5" w:rsidRPr="00D36ED5">
        <w:rPr>
          <w:rFonts w:ascii="Times New Roman" w:hAnsi="Times New Roman"/>
          <w:b/>
          <w:i w:val="0"/>
          <w:sz w:val="24"/>
          <w:szCs w:val="24"/>
        </w:rPr>
        <w:t xml:space="preserve"> 45ч</w:t>
      </w:r>
      <w:r w:rsidRPr="00D36ED5">
        <w:rPr>
          <w:rFonts w:ascii="Times New Roman" w:hAnsi="Times New Roman"/>
          <w:b/>
          <w:i w:val="0"/>
          <w:sz w:val="24"/>
          <w:szCs w:val="24"/>
        </w:rPr>
        <w:t>(СРС)</w:t>
      </w:r>
    </w:p>
    <w:p w:rsidR="0046142D" w:rsidRDefault="00B90827" w:rsidP="00B908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46142D" w:rsidTr="00C91DAD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№ и название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Бал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Лит-ра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обр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техн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46142D" w:rsidTr="00C91DAD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46142D" w:rsidTr="00B778AB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46142D" w:rsidTr="00C91DAD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  <w:r w:rsidR="00D12912" w:rsidRPr="008C5D33">
              <w:rPr>
                <w:rFonts w:ascii="Times New Roman" w:hAnsi="Times New Roman"/>
                <w:b/>
                <w:i w:val="0"/>
              </w:rPr>
              <w:t>1</w:t>
            </w: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Патологические процессы в коже.</w:t>
            </w:r>
          </w:p>
          <w:p w:rsidR="0046142D" w:rsidRPr="008C5D33" w:rsidRDefault="0046142D" w:rsidP="0046142D">
            <w:pPr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9565E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5. Указать  основные рецепты препаратов для общего и местного лечения кожных болезней.</w:t>
            </w:r>
          </w:p>
          <w:p w:rsidR="0046142D" w:rsidRPr="00F9565E" w:rsidRDefault="0046142D" w:rsidP="00B778AB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46142D" w:rsidRPr="00F9565E" w:rsidRDefault="0046142D" w:rsidP="00B778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46142D" w:rsidRPr="00F9565E" w:rsidRDefault="0046142D" w:rsidP="00B778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Указать пальпаторное исследование элементов сыпи.</w:t>
            </w:r>
          </w:p>
          <w:p w:rsidR="0046142D" w:rsidRPr="00F9565E" w:rsidRDefault="0046142D" w:rsidP="00B778AB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46142D" w:rsidRPr="00F9565E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lastRenderedPageBreak/>
              <w:t>Форма проверки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46142D" w:rsidRPr="00F9565E" w:rsidRDefault="0046142D" w:rsidP="00B778AB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1-я</w:t>
            </w:r>
          </w:p>
        </w:tc>
      </w:tr>
      <w:tr w:rsidR="0046142D" w:rsidTr="00C91DAD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9A7E5F" w:rsidP="009A7E5F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="0046142D"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="00D12912" w:rsidRPr="008C5D33">
              <w:rPr>
                <w:rFonts w:ascii="Times New Roman" w:hAnsi="Times New Roman"/>
                <w:b/>
                <w:bCs/>
                <w:i w:val="0"/>
              </w:rPr>
              <w:t>2</w:t>
            </w:r>
            <w:r w:rsidRPr="008C5D33">
              <w:rPr>
                <w:rFonts w:ascii="Times New Roman" w:hAnsi="Times New Roman"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i w:val="0"/>
              </w:rPr>
              <w:t>Смешанные пиодермии. Этиология патогенез клиника. Диагностика, диф. диагностика, лечения, профилактика</w:t>
            </w: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F9565E" w:rsidRDefault="00F9565E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  <w:t xml:space="preserve">            </w:t>
            </w:r>
            <w:r w:rsidR="0046142D"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  <w:r w:rsidR="0046142D" w:rsidRPr="00F9565E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="0046142D"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Определить этиопатогенез пиодермий.</w:t>
            </w:r>
          </w:p>
          <w:p w:rsidR="00F9565E" w:rsidRDefault="0046142D" w:rsidP="00F9565E">
            <w:pPr>
              <w:pStyle w:val="a9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Указать классификацию пиодермий.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5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Перечислить клинические проявления основных стафило- и стрептодермий.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Указать основные принципы общего и местного лечения пиодермий.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Распознать различные клинические формы пиодермитов, проводить дифференциальный диагноз различных стафило - и стрептодермий.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Составить план обследования больного с гнойничковыми заболеваниями 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Разработать план противоэпидемических мероприятий пиодермитов и изучить вопросы профилактики последних на производстве и в быту.</w:t>
            </w:r>
          </w:p>
          <w:p w:rsidR="0046142D" w:rsidRPr="00F9565E" w:rsidRDefault="0046142D" w:rsidP="00F9565E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Указать  основные лекарственные формы, применяемые для лечения пиодермии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заболеваний, возможные осложнения терапии, уметь выписать рецепты основных препаратов для наружного лечения).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Устный вопрос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</w:p>
          <w:p w:rsidR="0046142D" w:rsidRDefault="00A518FC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1,2</w:t>
            </w:r>
          </w:p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2-я</w:t>
            </w:r>
          </w:p>
        </w:tc>
      </w:tr>
      <w:tr w:rsidR="0046142D" w:rsidTr="00C91DAD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="00D12912" w:rsidRPr="008C5D33">
              <w:rPr>
                <w:rFonts w:ascii="Times New Roman" w:hAnsi="Times New Roman"/>
                <w:b/>
                <w:bCs/>
                <w:i w:val="0"/>
              </w:rPr>
              <w:t>3</w:t>
            </w:r>
          </w:p>
          <w:p w:rsidR="0046142D" w:rsidRPr="008C5D33" w:rsidRDefault="009A7E5F" w:rsidP="00B778AB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Глубокие микозы. Этиология патогенез клиника.  Диагностика, диф. диагностика, лечения,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F9565E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lang w:val="ky-KG"/>
              </w:rPr>
            </w:pPr>
            <w:r w:rsidRPr="00F9565E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i w:val="0"/>
                <w:lang w:val="ky-KG"/>
              </w:rPr>
            </w:pPr>
            <w:r w:rsidRPr="00F9565E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46142D" w:rsidRPr="00F9565E" w:rsidRDefault="0046142D" w:rsidP="00B778AB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46142D" w:rsidRPr="00F9565E" w:rsidRDefault="0046142D" w:rsidP="00B778AB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 xml:space="preserve"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</w:t>
            </w:r>
            <w:r w:rsidRPr="00F9565E">
              <w:rPr>
                <w:color w:val="000000"/>
                <w:sz w:val="20"/>
                <w:szCs w:val="20"/>
                <w:lang w:eastAsia="en-US"/>
              </w:rPr>
              <w:lastRenderedPageBreak/>
              <w:t>для общего и местного применения, используемых для лечения данных заболевания, возможные осложнения терапии).</w:t>
            </w:r>
          </w:p>
          <w:p w:rsidR="0046142D" w:rsidRPr="00F9565E" w:rsidRDefault="0046142D" w:rsidP="00B778AB">
            <w:pPr>
              <w:pStyle w:val="a9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46142D" w:rsidRPr="00F9565E" w:rsidRDefault="0046142D" w:rsidP="00B778AB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565E">
              <w:rPr>
                <w:color w:val="000000"/>
                <w:sz w:val="20"/>
                <w:szCs w:val="20"/>
                <w:lang w:eastAsia="en-US"/>
              </w:rPr>
              <w:t>Определить  забор материала для исследования на кератомикозы, дерматофитии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F9565E" w:rsidRDefault="0046142D" w:rsidP="00B778AB">
            <w:pPr>
              <w:pStyle w:val="a9"/>
              <w:spacing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9565E">
              <w:rPr>
                <w:sz w:val="20"/>
                <w:szCs w:val="20"/>
                <w:lang w:eastAsia="en-US"/>
              </w:rPr>
              <w:t>Ситуац задачи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3-я</w:t>
            </w:r>
          </w:p>
        </w:tc>
      </w:tr>
      <w:tr w:rsidR="0046142D" w:rsidTr="00C91DAD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  <w:r w:rsidR="00D12912" w:rsidRPr="008C5D33">
              <w:rPr>
                <w:rFonts w:ascii="Times New Roman" w:hAnsi="Times New Roman"/>
                <w:b/>
                <w:bCs/>
                <w:i w:val="0"/>
              </w:rPr>
              <w:t>4</w:t>
            </w:r>
          </w:p>
          <w:p w:rsidR="00B15802" w:rsidRPr="008C5D33" w:rsidRDefault="009A7E5F" w:rsidP="00B778AB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Токсикодермия. </w:t>
            </w:r>
            <w:r w:rsidR="00B15802" w:rsidRPr="008C5D33">
              <w:rPr>
                <w:rFonts w:ascii="Times New Roman" w:hAnsi="Times New Roman"/>
                <w:b/>
                <w:i w:val="0"/>
              </w:rPr>
              <w:t xml:space="preserve"> Синдром Лайелла.</w:t>
            </w:r>
          </w:p>
          <w:p w:rsidR="009A7E5F" w:rsidRPr="008C5D33" w:rsidRDefault="009A7E5F" w:rsidP="00B778AB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Этиология патогенез клиника.  Диагностика, диф. диагностика, лечения, профилактика</w:t>
            </w: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F9565E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Указать этиопатогенез дерматитов.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Определить моно -  полисенсибилизацию. 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Указать экзему (eczema) и ее разновидности: истинная, или идиопатическая экзема, микробная экзема:             </w:t>
            </w:r>
          </w:p>
          <w:p w:rsidR="0046142D" w:rsidRPr="00F9565E" w:rsidRDefault="0046142D" w:rsidP="00B778AB">
            <w:pPr>
              <w:pStyle w:val="a6"/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паратравматическая, варикозная, микотическая, дисгидротическая; себорейная экзема, нумулярна экзема.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46142D" w:rsidRPr="00F9565E" w:rsidRDefault="0046142D" w:rsidP="00B778AB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46142D" w:rsidRPr="00F9565E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Устный вопрос</w:t>
            </w:r>
          </w:p>
          <w:p w:rsidR="0046142D" w:rsidRPr="00F9565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  <w:p w:rsidR="0046142D" w:rsidRPr="00F9565E" w:rsidRDefault="0046142D" w:rsidP="00B77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4-я</w:t>
            </w:r>
          </w:p>
        </w:tc>
      </w:tr>
      <w:tr w:rsidR="0046142D" w:rsidTr="00F9565E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1C78C1" w:rsidRPr="008C5D33" w:rsidRDefault="0046142D" w:rsidP="001C78C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  <w:r w:rsidR="00D12912" w:rsidRPr="008C5D33">
              <w:rPr>
                <w:rFonts w:ascii="Times New Roman" w:hAnsi="Times New Roman"/>
                <w:b/>
                <w:i w:val="0"/>
              </w:rPr>
              <w:t>5</w:t>
            </w:r>
            <w:r w:rsidR="001C32D8" w:rsidRPr="008C5D33">
              <w:rPr>
                <w:rFonts w:ascii="Times New Roman" w:hAnsi="Times New Roman"/>
                <w:b/>
                <w:bCs/>
                <w:i w:val="0"/>
              </w:rPr>
              <w:t>.</w:t>
            </w:r>
            <w:r w:rsidR="001C78C1" w:rsidRPr="008C5D33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="001C78C1" w:rsidRPr="008C5D33">
              <w:rPr>
                <w:rFonts w:ascii="Times New Roman" w:hAnsi="Times New Roman"/>
                <w:b/>
                <w:i w:val="0"/>
              </w:rPr>
              <w:t>Туберкулез кожи</w:t>
            </w:r>
            <w:r w:rsidR="00B15802" w:rsidRPr="008C5D33">
              <w:rPr>
                <w:rFonts w:ascii="Times New Roman" w:hAnsi="Times New Roman"/>
                <w:b/>
                <w:i w:val="0"/>
              </w:rPr>
              <w:t>.</w:t>
            </w:r>
          </w:p>
          <w:p w:rsidR="00B15802" w:rsidRPr="008C5D33" w:rsidRDefault="00B15802" w:rsidP="001C78C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Лепра.</w:t>
            </w:r>
          </w:p>
          <w:p w:rsidR="00B15802" w:rsidRPr="008C5D33" w:rsidRDefault="00B15802" w:rsidP="001C78C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Лейшманиоз .</w:t>
            </w:r>
          </w:p>
          <w:p w:rsidR="001C78C1" w:rsidRPr="008C5D33" w:rsidRDefault="001C78C1" w:rsidP="001C78C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1C32D8" w:rsidRPr="008C5D33" w:rsidRDefault="001C32D8" w:rsidP="001C32D8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D12912" w:rsidRPr="008C5D33" w:rsidRDefault="00D12912" w:rsidP="00D12912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46142D" w:rsidRPr="008C5D33" w:rsidRDefault="00D12912" w:rsidP="001C32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02" w:rsidRPr="00F9565E" w:rsidRDefault="00B15802" w:rsidP="00B1580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F9565E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F9565E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B15802" w:rsidRPr="00F9565E" w:rsidRDefault="00B15802" w:rsidP="00B1580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F9565E">
              <w:rPr>
                <w:rFonts w:ascii="Times New Roman" w:hAnsi="Times New Roman"/>
                <w:i w:val="0"/>
              </w:rPr>
              <w:t xml:space="preserve">: </w:t>
            </w:r>
          </w:p>
          <w:p w:rsidR="00B15802" w:rsidRPr="00F9565E" w:rsidRDefault="00B15802" w:rsidP="00B15802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1.Современные представления об этиологии и патогенез.</w:t>
            </w:r>
          </w:p>
          <w:p w:rsidR="00B15802" w:rsidRPr="00F9565E" w:rsidRDefault="00B15802" w:rsidP="00B15802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B15802" w:rsidRPr="00F9565E" w:rsidRDefault="00B15802" w:rsidP="00B15802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F9565E">
              <w:rPr>
                <w:rFonts w:ascii="Times New Roman" w:hAnsi="Times New Roman"/>
                <w:i w:val="0"/>
              </w:rPr>
              <w:t>:</w:t>
            </w:r>
          </w:p>
          <w:p w:rsidR="00B15802" w:rsidRPr="00F9565E" w:rsidRDefault="00B15802" w:rsidP="00B15802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1.Распознавать различные клинические формы , проводить дифференциальный диагноз их между собой и с другими заболеваниями.</w:t>
            </w:r>
          </w:p>
          <w:p w:rsidR="00B15802" w:rsidRPr="00F9565E" w:rsidRDefault="00B15802" w:rsidP="00B158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lastRenderedPageBreak/>
              <w:t>2.Знать принципы и схемы лечении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 форм для  общего  и  местного  применения, используемых для лечения данных заболевания, возможные осложнения терапии.).</w:t>
            </w:r>
          </w:p>
          <w:p w:rsidR="00B15802" w:rsidRPr="00F9565E" w:rsidRDefault="00B15802" w:rsidP="00B15802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F9565E">
              <w:rPr>
                <w:rFonts w:ascii="Times New Roman" w:hAnsi="Times New Roman"/>
                <w:i w:val="0"/>
              </w:rPr>
              <w:t>:</w:t>
            </w:r>
          </w:p>
          <w:p w:rsidR="00B15802" w:rsidRPr="00F9565E" w:rsidRDefault="00B15802" w:rsidP="00B15802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46142D" w:rsidRPr="00F9565E" w:rsidRDefault="00B15802" w:rsidP="00F9565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F9565E">
              <w:rPr>
                <w:rFonts w:ascii="Times New Roman" w:hAnsi="Times New Roman"/>
                <w:i w:val="0"/>
              </w:rPr>
              <w:t xml:space="preserve">2.Провести дифференциальную диагностику вирусных дерматозов с клинически сходными </w:t>
            </w:r>
            <w:r w:rsidR="00F9565E">
              <w:rPr>
                <w:rFonts w:ascii="Times New Roman" w:hAnsi="Times New Roman"/>
                <w:i w:val="0"/>
              </w:rPr>
              <w:t>заболеваниями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46142D" w:rsidTr="00F9565E">
        <w:trPr>
          <w:trHeight w:val="4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  <w:r w:rsidR="001C32D8" w:rsidRPr="008C5D33">
              <w:rPr>
                <w:rFonts w:ascii="Times New Roman" w:hAnsi="Times New Roman"/>
                <w:b/>
                <w:bCs/>
                <w:i w:val="0"/>
              </w:rPr>
              <w:t>6</w:t>
            </w:r>
          </w:p>
          <w:p w:rsidR="001C78C1" w:rsidRPr="008C5D33" w:rsidRDefault="001C78C1" w:rsidP="001C32D8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Ихтиоз кожи</w:t>
            </w:r>
          </w:p>
          <w:p w:rsidR="001C32D8" w:rsidRPr="008C5D33" w:rsidRDefault="001C32D8" w:rsidP="009A7E5F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9A7E5F" w:rsidRPr="008C5D33" w:rsidRDefault="009A7E5F" w:rsidP="00C91DAD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1" w:rsidRDefault="001C78C1" w:rsidP="001C78C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1C78C1" w:rsidRPr="001950AE" w:rsidRDefault="001C78C1" w:rsidP="001C78C1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Этиопатогенез  заболеваний</w:t>
            </w:r>
          </w:p>
          <w:p w:rsidR="001C78C1" w:rsidRPr="001950AE" w:rsidRDefault="001C78C1" w:rsidP="001C78C1">
            <w:pPr>
              <w:pStyle w:val="a6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1C78C1" w:rsidRPr="001950AE" w:rsidRDefault="001C78C1" w:rsidP="001C78C1">
            <w:pPr>
              <w:pStyle w:val="a6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1C78C1" w:rsidRPr="001950AE" w:rsidRDefault="001C78C1" w:rsidP="001C78C1">
            <w:pPr>
              <w:pStyle w:val="a6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46142D" w:rsidRPr="001950AE" w:rsidRDefault="001C78C1" w:rsidP="001C78C1">
            <w:pPr>
              <w:pStyle w:val="a6"/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</w:t>
            </w:r>
          </w:p>
          <w:p w:rsidR="0046142D" w:rsidRPr="001950AE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1950AE" w:rsidRDefault="0046142D" w:rsidP="00B778AB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1950AE" w:rsidRDefault="0046142D" w:rsidP="00B778AB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Устный вопрос</w:t>
            </w:r>
          </w:p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6-я</w:t>
            </w:r>
          </w:p>
        </w:tc>
      </w:tr>
      <w:tr w:rsidR="0046142D" w:rsidTr="00C91DAD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</w:t>
            </w:r>
            <w:r w:rsidR="0046142D">
              <w:rPr>
                <w:rFonts w:ascii="Times New Roman" w:hAnsi="Times New Roman"/>
                <w:b/>
                <w:i w:val="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нед</w:t>
            </w:r>
          </w:p>
        </w:tc>
      </w:tr>
      <w:tr w:rsidR="0046142D" w:rsidTr="00B778AB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8C5D33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46142D" w:rsidTr="00C91DAD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B15802" w:rsidRPr="008C5D33" w:rsidRDefault="00B15802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Новообразование кожи</w:t>
            </w: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AE" w:rsidRPr="001950AE" w:rsidRDefault="001950AE" w:rsidP="001950A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1C32D8" w:rsidRPr="001C32D8" w:rsidRDefault="001C32D8" w:rsidP="001C32D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1.Современные представления об этиологии и патогенезе</w:t>
            </w:r>
            <w:r w:rsidRPr="001C32D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з</w:t>
            </w:r>
            <w:r w:rsidRPr="001C32D8">
              <w:rPr>
                <w:rFonts w:ascii="Times New Roman" w:hAnsi="Times New Roman"/>
                <w:i w:val="0"/>
              </w:rPr>
              <w:t>л</w:t>
            </w:r>
            <w:r w:rsidR="001950AE">
              <w:rPr>
                <w:rFonts w:ascii="Times New Roman" w:hAnsi="Times New Roman"/>
                <w:i w:val="0"/>
              </w:rPr>
              <w:t xml:space="preserve">окачественные заболеваний кожи </w:t>
            </w:r>
          </w:p>
          <w:p w:rsidR="001C32D8" w:rsidRDefault="001C32D8" w:rsidP="001C32D8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2.Классификацию .</w:t>
            </w:r>
          </w:p>
          <w:p w:rsidR="001C32D8" w:rsidRDefault="001C32D8" w:rsidP="001C32D8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>
              <w:rPr>
                <w:rFonts w:ascii="Times New Roman" w:hAnsi="Times New Roman"/>
                <w:i w:val="0"/>
              </w:rPr>
              <w:t>:</w:t>
            </w:r>
          </w:p>
          <w:p w:rsidR="001C32D8" w:rsidRDefault="001C32D8" w:rsidP="001C32D8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1.Распознавать различные клинические формы , проводить дифференциальный диагноз их между собой и с другими заболеваниями.</w:t>
            </w:r>
          </w:p>
          <w:p w:rsidR="001C32D8" w:rsidRDefault="001C32D8" w:rsidP="001C32D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2.Знать принципы и схемы лечения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 форм для  общего  и  местного  применения, используемых для лечения данных заболевания, возможные осложнения </w:t>
            </w:r>
            <w:r>
              <w:rPr>
                <w:rFonts w:ascii="Times New Roman" w:hAnsi="Times New Roman"/>
                <w:i w:val="0"/>
              </w:rPr>
              <w:lastRenderedPageBreak/>
              <w:t>терапии.).</w:t>
            </w:r>
          </w:p>
          <w:p w:rsidR="001C32D8" w:rsidRDefault="001C32D8" w:rsidP="001C32D8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>
              <w:rPr>
                <w:rFonts w:ascii="Times New Roman" w:hAnsi="Times New Roman"/>
                <w:i w:val="0"/>
              </w:rPr>
              <w:t>:</w:t>
            </w:r>
          </w:p>
          <w:p w:rsidR="001C32D8" w:rsidRDefault="001C32D8" w:rsidP="001C32D8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1C32D8" w:rsidRPr="001950AE" w:rsidRDefault="001C32D8" w:rsidP="001950AE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2.Провести дифференциальную диагностику  с клиниче</w:t>
            </w:r>
            <w:r w:rsidR="001950AE">
              <w:rPr>
                <w:rFonts w:ascii="Times New Roman" w:hAnsi="Times New Roman"/>
                <w:i w:val="0"/>
              </w:rPr>
              <w:t xml:space="preserve">ски сходными заболеваниями </w:t>
            </w:r>
          </w:p>
          <w:p w:rsidR="0046142D" w:rsidRPr="001950AE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1950AE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7107C9" w:rsidRDefault="0046142D" w:rsidP="00B778AB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A518FC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9-я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</w:t>
            </w:r>
          </w:p>
        </w:tc>
      </w:tr>
      <w:tr w:rsidR="0046142D" w:rsidTr="00C91DAD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  <w:r w:rsidRPr="008C5D33">
              <w:rPr>
                <w:rFonts w:ascii="Times New Roman" w:hAnsi="Times New Roman"/>
                <w:i w:val="0"/>
              </w:rPr>
              <w:t xml:space="preserve"> </w:t>
            </w:r>
          </w:p>
          <w:p w:rsidR="001C78C1" w:rsidRPr="008C5D33" w:rsidRDefault="001C78C1" w:rsidP="001C78C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Склерема</w:t>
            </w:r>
          </w:p>
          <w:p w:rsidR="001C78C1" w:rsidRPr="008C5D33" w:rsidRDefault="001C78C1" w:rsidP="001C78C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Дерматомиозит</w:t>
            </w:r>
          </w:p>
          <w:p w:rsidR="001C78C1" w:rsidRPr="008C5D33" w:rsidRDefault="001C78C1" w:rsidP="00B778AB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46142D" w:rsidRPr="008C5D33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02" w:rsidRPr="005F627C" w:rsidRDefault="00B15802" w:rsidP="00B15802">
            <w:pPr>
              <w:pStyle w:val="a6"/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 w:rsidRPr="005F627C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5F627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5F627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950AE">
              <w:rPr>
                <w:rFonts w:ascii="Times New Roman" w:hAnsi="Times New Roman"/>
                <w:i w:val="0"/>
                <w:color w:val="000000"/>
              </w:rPr>
              <w:t>Дать определение на склереме и дерматомиозиту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морфологическую характеристику болезнью.</w:t>
            </w:r>
            <w:r w:rsidR="00007F59"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B15802" w:rsidRPr="001950AE" w:rsidRDefault="00B15802" w:rsidP="00B15802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1950AE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B15802" w:rsidRPr="001950AE" w:rsidRDefault="00B15802" w:rsidP="00B1580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Форма проверки</w:t>
            </w:r>
          </w:p>
          <w:p w:rsidR="00B15802" w:rsidRPr="001950AE" w:rsidRDefault="00B15802" w:rsidP="00B1580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Тесты.</w:t>
            </w:r>
          </w:p>
          <w:p w:rsidR="00B15802" w:rsidRPr="001950AE" w:rsidRDefault="00B15802" w:rsidP="00B15802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Устный вопрос</w:t>
            </w:r>
          </w:p>
          <w:p w:rsidR="0046142D" w:rsidRPr="00007F59" w:rsidRDefault="00B15802" w:rsidP="00007F59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  <w:color w:val="000000"/>
              </w:rPr>
              <w:t>Курация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007F59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46142D" w:rsidTr="00C91DAD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B15802" w:rsidRPr="008C5D33" w:rsidRDefault="00B15802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46142D" w:rsidRPr="008C5D33" w:rsidRDefault="00B15802" w:rsidP="00B778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Пузырчатка новорожденных .</w:t>
            </w:r>
          </w:p>
          <w:p w:rsidR="00B15802" w:rsidRPr="008C5D33" w:rsidRDefault="00B15802" w:rsidP="00B778A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Многоформная экссудативная эритема</w:t>
            </w:r>
            <w:r w:rsidRPr="008C5D33">
              <w:rPr>
                <w:rFonts w:ascii="Times New Roman" w:hAnsi="Times New Roman"/>
                <w:bCs/>
                <w:i w:val="0"/>
              </w:rPr>
              <w:t>.</w:t>
            </w: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46142D" w:rsidRDefault="0046142D" w:rsidP="00B778AB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1. Распознавать различные клинические формы истинной пузырчатки, буллезного и рубцующегося пемфигоидов, дерматита Дюринга, проводить дифференциальный диагноз их между собой и с другими дерматозами.</w:t>
            </w:r>
          </w:p>
          <w:p w:rsidR="0046142D" w:rsidRDefault="0046142D" w:rsidP="00B778AB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2.Производить постановку пробы Ядассона, выявить симптом Никольского, проводить забор материала на акантолитические клетки и трактовать полученные результаты.</w:t>
            </w:r>
          </w:p>
          <w:p w:rsidR="0046142D" w:rsidRDefault="0046142D" w:rsidP="00007F5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3.Знать принципы и схемы и уметь назначить основные лекарственные препараты, применяемые для их лечения </w:t>
            </w:r>
          </w:p>
          <w:p w:rsidR="00B15802" w:rsidRDefault="00007F59" w:rsidP="00B778AB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  <w:r w:rsidR="0046142D">
              <w:rPr>
                <w:rFonts w:ascii="Times New Roman" w:hAnsi="Times New Roman"/>
                <w:i w:val="0"/>
              </w:rPr>
              <w:t xml:space="preserve">.Определить диагностические феномены изучаемых дерматозов </w:t>
            </w:r>
          </w:p>
          <w:p w:rsidR="0046142D" w:rsidRDefault="00B15802" w:rsidP="00B778AB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  <w:r w:rsidR="0046142D">
              <w:rPr>
                <w:rFonts w:ascii="Times New Roman" w:hAnsi="Times New Roman"/>
                <w:i w:val="0"/>
              </w:rPr>
              <w:t xml:space="preserve">.Провести дифференциальную диагностику пузырных дерматозов с клинически сходными заболеваниями кожи </w:t>
            </w:r>
          </w:p>
          <w:p w:rsidR="0046142D" w:rsidRPr="001950AE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Форма проверки</w:t>
            </w:r>
          </w:p>
          <w:p w:rsidR="0046142D" w:rsidRPr="001950AE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1950AE" w:rsidRDefault="0046142D" w:rsidP="00B778AB">
            <w:pPr>
              <w:pStyle w:val="a6"/>
              <w:spacing w:after="0" w:line="240" w:lineRule="auto"/>
              <w:ind w:left="501"/>
              <w:rPr>
                <w:rFonts w:ascii="Times New Roman" w:hAnsi="Times New Roman"/>
                <w:i w:val="0"/>
              </w:rPr>
            </w:pPr>
            <w:r w:rsidRPr="001950AE">
              <w:rPr>
                <w:rFonts w:ascii="Times New Roman" w:hAnsi="Times New Roman"/>
                <w:i w:val="0"/>
              </w:rPr>
              <w:t>Устный вопрос</w:t>
            </w:r>
          </w:p>
          <w:p w:rsidR="0046142D" w:rsidRDefault="0046142D" w:rsidP="00B778AB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007F59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46142D" w:rsidRDefault="0046142D" w:rsidP="00B778AB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46142D" w:rsidTr="00007F59">
        <w:trPr>
          <w:trHeight w:val="5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46142D" w:rsidRPr="008C5D33" w:rsidRDefault="000A7673" w:rsidP="00B778AB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Врожденный сифилис</w:t>
            </w:r>
          </w:p>
          <w:p w:rsidR="000A7673" w:rsidRPr="008C5D33" w:rsidRDefault="000A7673" w:rsidP="00B778AB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8C5D33">
              <w:rPr>
                <w:rFonts w:ascii="Times New Roman" w:hAnsi="Times New Roman"/>
                <w:b/>
                <w:i w:val="0"/>
              </w:rPr>
              <w:t>Диагностика.</w:t>
            </w: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="000A7673" w:rsidRPr="000A7673">
              <w:rPr>
                <w:rFonts w:ascii="Times New Roman" w:hAnsi="Times New Roman"/>
                <w:i w:val="0"/>
                <w:color w:val="000000"/>
              </w:rPr>
              <w:t>врожденного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 сифилиса, Диагностику и дифференциальную диагностику данных заболеваний.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="000A7673" w:rsidRPr="00784343">
              <w:rPr>
                <w:rFonts w:ascii="Times New Roman" w:hAnsi="Times New Roman"/>
                <w:i w:val="0"/>
                <w:color w:val="000000"/>
              </w:rPr>
              <w:t xml:space="preserve">врожденного </w:t>
            </w:r>
            <w:r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46142D" w:rsidRPr="000A7673" w:rsidRDefault="0046142D" w:rsidP="000A7673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0A7673">
              <w:rPr>
                <w:rFonts w:ascii="Times New Roman" w:hAnsi="Times New Roman"/>
                <w:i w:val="0"/>
              </w:rPr>
              <w:t>Форма проверки</w:t>
            </w:r>
          </w:p>
          <w:p w:rsidR="000A7673" w:rsidRDefault="0046142D" w:rsidP="000A7673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0A7673">
              <w:rPr>
                <w:rFonts w:ascii="Times New Roman" w:hAnsi="Times New Roman"/>
                <w:i w:val="0"/>
              </w:rPr>
              <w:t>Тесты.</w:t>
            </w:r>
          </w:p>
          <w:p w:rsidR="0046142D" w:rsidRDefault="0046142D" w:rsidP="001950AE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0A7673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007F59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7,10,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46142D" w:rsidTr="008C5D33">
        <w:trPr>
          <w:trHeight w:val="5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0A7673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="000A7673" w:rsidRPr="008C5D33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46142D" w:rsidRPr="008C5D33" w:rsidRDefault="000A7673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8C5D33">
              <w:rPr>
                <w:rFonts w:ascii="Times New Roman" w:hAnsi="Times New Roman"/>
                <w:b/>
                <w:bCs/>
                <w:i w:val="0"/>
              </w:rPr>
              <w:t>Кондилома</w:t>
            </w: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Pr="008C5D33" w:rsidRDefault="0046142D" w:rsidP="00B778AB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0A7673" w:rsidRDefault="000A7673" w:rsidP="000A7673">
            <w:pPr>
              <w:spacing w:after="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0A7673" w:rsidRDefault="000A7673" w:rsidP="000A7673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0A7673" w:rsidRDefault="000A7673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1.Клиническую картину кондиломы у мужчин и женщин.</w:t>
            </w:r>
          </w:p>
          <w:p w:rsidR="000A7673" w:rsidRDefault="00007F59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2</w:t>
            </w:r>
            <w:r w:rsidR="000A7673">
              <w:rPr>
                <w:rFonts w:ascii="Times New Roman" w:hAnsi="Times New Roman"/>
                <w:i w:val="0"/>
                <w:color w:val="000000"/>
              </w:rPr>
              <w:t>.Методы лабораторной диагностики кондиломы.</w:t>
            </w:r>
          </w:p>
          <w:p w:rsidR="000A7673" w:rsidRDefault="00007F59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3</w:t>
            </w:r>
            <w:r w:rsidR="000A7673">
              <w:rPr>
                <w:rFonts w:ascii="Times New Roman" w:hAnsi="Times New Roman"/>
                <w:i w:val="0"/>
                <w:color w:val="000000"/>
              </w:rPr>
              <w:t>.Профилактику кондиломы.</w:t>
            </w:r>
          </w:p>
          <w:p w:rsidR="000A7673" w:rsidRDefault="00007F59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000000"/>
              </w:rPr>
              <w:t>4</w:t>
            </w:r>
            <w:r w:rsidR="000A7673">
              <w:rPr>
                <w:rFonts w:ascii="Times New Roman" w:hAnsi="Times New Roman"/>
                <w:b/>
                <w:bCs/>
                <w:i w:val="0"/>
                <w:color w:val="000000"/>
              </w:rPr>
              <w:t>.</w:t>
            </w:r>
            <w:r w:rsidR="000A7673">
              <w:rPr>
                <w:rFonts w:ascii="Times New Roman" w:hAnsi="Times New Roman"/>
                <w:i w:val="0"/>
                <w:color w:val="000000"/>
              </w:rPr>
              <w:t>Выяснить жалобы у пациента с кондиломой, правильно собрать анамнез, в том числе и эпидемиологический</w:t>
            </w:r>
          </w:p>
          <w:p w:rsidR="000A7673" w:rsidRDefault="00007F59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5</w:t>
            </w:r>
            <w:r w:rsidR="000A7673">
              <w:rPr>
                <w:rFonts w:ascii="Times New Roman" w:hAnsi="Times New Roman"/>
                <w:i w:val="0"/>
                <w:color w:val="000000"/>
              </w:rPr>
              <w:t>.Поставить клинический диагноз кондиломы, опираясь на лабораторные данные, с учетом длительности заболевания, топики поражения, и остроты процесса.</w:t>
            </w:r>
          </w:p>
          <w:p w:rsidR="000A7673" w:rsidRDefault="00007F59" w:rsidP="000A7673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6</w:t>
            </w:r>
            <w:r w:rsidR="000A7673">
              <w:rPr>
                <w:rFonts w:ascii="Times New Roman" w:hAnsi="Times New Roman"/>
                <w:i w:val="0"/>
                <w:color w:val="000000"/>
              </w:rPr>
              <w:t>.Составить план лечения кондиломы.</w:t>
            </w:r>
          </w:p>
          <w:p w:rsidR="000A7673" w:rsidRPr="000A7673" w:rsidRDefault="000A7673" w:rsidP="000A7673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0A7673">
              <w:rPr>
                <w:rFonts w:ascii="Times New Roman" w:hAnsi="Times New Roman"/>
                <w:i w:val="0"/>
              </w:rPr>
              <w:t>Форма проверки</w:t>
            </w:r>
          </w:p>
          <w:p w:rsidR="000A7673" w:rsidRPr="000A7673" w:rsidRDefault="000A7673" w:rsidP="000A7673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0A7673">
              <w:rPr>
                <w:rFonts w:ascii="Times New Roman" w:hAnsi="Times New Roman"/>
                <w:i w:val="0"/>
              </w:rPr>
              <w:t>Тесты.</w:t>
            </w:r>
          </w:p>
          <w:p w:rsidR="0046142D" w:rsidRPr="008C5D33" w:rsidRDefault="008C5D33" w:rsidP="008C5D33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2, 4,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7,10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МГ,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През,Кейс</w:t>
            </w: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46142D" w:rsidTr="008C5D33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8C5D33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8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007F59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</w:t>
            </w:r>
            <w:r w:rsidR="0046142D">
              <w:rPr>
                <w:rFonts w:ascii="Times New Roman" w:hAnsi="Times New Roman"/>
                <w:i w:val="0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</w:t>
            </w:r>
          </w:p>
        </w:tc>
      </w:tr>
      <w:tr w:rsidR="0046142D" w:rsidTr="00C91DAD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Pr="008C5D33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8C5D33">
              <w:rPr>
                <w:rFonts w:ascii="Times New Roman" w:hAnsi="Times New Roman"/>
                <w:bCs/>
                <w:i w:val="0"/>
                <w:highlight w:val="yellow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 xml:space="preserve"> 8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14</w:t>
            </w:r>
          </w:p>
          <w:p w:rsidR="0046142D" w:rsidRDefault="0046142D" w:rsidP="00B778A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>
              <w:rPr>
                <w:rFonts w:ascii="Times New Roman" w:hAnsi="Times New Roman"/>
                <w:i w:val="0"/>
                <w:highlight w:val="yellow"/>
              </w:rPr>
              <w:t>нед</w:t>
            </w:r>
          </w:p>
        </w:tc>
      </w:tr>
    </w:tbl>
    <w:p w:rsidR="001D7458" w:rsidRPr="00F9565E" w:rsidRDefault="001D7458" w:rsidP="00F9565E">
      <w:pPr>
        <w:spacing w:after="0" w:line="240" w:lineRule="auto"/>
        <w:jc w:val="both"/>
        <w:rPr>
          <w:rFonts w:ascii="Times New Roman" w:hAnsi="Times New Roman"/>
        </w:rPr>
      </w:pPr>
    </w:p>
    <w:p w:rsidR="001D7458" w:rsidRDefault="001D7458" w:rsidP="00342685"/>
    <w:p w:rsidR="001D7458" w:rsidRPr="003D3010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D3010">
        <w:rPr>
          <w:rFonts w:ascii="Times New Roman" w:hAnsi="Times New Roman"/>
          <w:b/>
          <w:i w:val="0"/>
          <w:sz w:val="22"/>
          <w:szCs w:val="22"/>
        </w:rPr>
        <w:t>Критерии оценки студента по занятиям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Критерии оценки </w:t>
            </w:r>
          </w:p>
        </w:tc>
        <w:tc>
          <w:tcPr>
            <w:tcW w:w="7657" w:type="dxa"/>
            <w:gridSpan w:val="4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        Уровни развития студента к занятиям</w:t>
            </w:r>
          </w:p>
        </w:tc>
      </w:tr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Оценка-5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Оценка-4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Оценка-3</w:t>
            </w:r>
          </w:p>
        </w:tc>
        <w:tc>
          <w:tcPr>
            <w:tcW w:w="1915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Оценка-2</w:t>
            </w:r>
          </w:p>
        </w:tc>
      </w:tr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Соответсвие содержание конспекта по теме</w:t>
            </w:r>
          </w:p>
        </w:tc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>Соответствует полностью и поставленным задачам.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 xml:space="preserve">Соответствует </w:t>
            </w:r>
            <w:r>
              <w:rPr>
                <w:rFonts w:ascii="Times New Roman" w:hAnsi="Times New Roman"/>
                <w:i w:val="0"/>
              </w:rPr>
              <w:t xml:space="preserve">не </w:t>
            </w:r>
            <w:r w:rsidRPr="00CC1E85">
              <w:rPr>
                <w:rFonts w:ascii="Times New Roman" w:hAnsi="Times New Roman"/>
                <w:i w:val="0"/>
              </w:rPr>
              <w:t>полностью и поставленным задачам.</w:t>
            </w:r>
          </w:p>
        </w:tc>
        <w:tc>
          <w:tcPr>
            <w:tcW w:w="1915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>Не с</w:t>
            </w:r>
            <w:r w:rsidRPr="00CC1E85">
              <w:rPr>
                <w:rFonts w:ascii="Times New Roman" w:hAnsi="Times New Roman"/>
                <w:i w:val="0"/>
              </w:rPr>
              <w:t xml:space="preserve">оответствует полностью и </w:t>
            </w:r>
            <w:r>
              <w:rPr>
                <w:rFonts w:ascii="Times New Roman" w:hAnsi="Times New Roman"/>
                <w:i w:val="0"/>
              </w:rPr>
              <w:t>нет конспекта</w:t>
            </w:r>
          </w:p>
        </w:tc>
      </w:tr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lastRenderedPageBreak/>
              <w:t>Полнота и логичность раскрытия темы.</w:t>
            </w:r>
          </w:p>
        </w:tc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Тема полностью раскрыта,материал изложен грамотно и логично.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C1E85">
              <w:rPr>
                <w:rFonts w:ascii="Times New Roman" w:hAnsi="Times New Roman"/>
                <w:i w:val="0"/>
              </w:rPr>
              <w:t>Тема полностью раскрыта,мат</w:t>
            </w:r>
            <w:r>
              <w:rPr>
                <w:rFonts w:ascii="Times New Roman" w:hAnsi="Times New Roman"/>
                <w:i w:val="0"/>
              </w:rPr>
              <w:t>ериал изложен грамотно но есть погрешности в логичности изложения.</w:t>
            </w:r>
            <w:r w:rsidRPr="00CC1E85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 xml:space="preserve">Тема не посностью </w:t>
            </w:r>
            <w:r w:rsidRPr="00CC1E85">
              <w:rPr>
                <w:rFonts w:ascii="Times New Roman" w:hAnsi="Times New Roman"/>
                <w:i w:val="0"/>
              </w:rPr>
              <w:t xml:space="preserve"> раскрыта,</w:t>
            </w:r>
          </w:p>
        </w:tc>
        <w:tc>
          <w:tcPr>
            <w:tcW w:w="1915" w:type="dxa"/>
          </w:tcPr>
          <w:p w:rsidR="001D7458" w:rsidRPr="008F00C2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Тема не раскрыта ,нет конспекта.</w:t>
            </w:r>
          </w:p>
        </w:tc>
      </w:tr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Умение обобщать материал ,делать выводы.</w:t>
            </w:r>
          </w:p>
        </w:tc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Материал обобщен,сделаны четкие и ясные выводы.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>Материал обобщен,сделаны  правильные</w:t>
            </w:r>
            <w:r w:rsidRPr="00CC1E85">
              <w:rPr>
                <w:rFonts w:ascii="Times New Roman" w:hAnsi="Times New Roman"/>
                <w:i w:val="0"/>
              </w:rPr>
              <w:t xml:space="preserve"> выводы.</w:t>
            </w:r>
          </w:p>
        </w:tc>
        <w:tc>
          <w:tcPr>
            <w:tcW w:w="1914" w:type="dxa"/>
          </w:tcPr>
          <w:p w:rsidR="001D7458" w:rsidRPr="008F00C2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Представлен разнезненный материал в выводах имеются неточности и ошибки</w:t>
            </w:r>
          </w:p>
        </w:tc>
        <w:tc>
          <w:tcPr>
            <w:tcW w:w="1915" w:type="dxa"/>
          </w:tcPr>
          <w:p w:rsidR="001D7458" w:rsidRPr="008F00C2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Материал не обобщен выводов нет.</w:t>
            </w:r>
          </w:p>
        </w:tc>
      </w:tr>
      <w:tr w:rsidR="001D7458" w:rsidTr="00D12912"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CC1E85">
              <w:rPr>
                <w:rFonts w:ascii="Times New Roman" w:hAnsi="Times New Roman"/>
                <w:i w:val="0"/>
              </w:rPr>
              <w:t>Умение отвечать на вопросы по конспекту</w:t>
            </w:r>
          </w:p>
        </w:tc>
        <w:tc>
          <w:tcPr>
            <w:tcW w:w="1914" w:type="dxa"/>
          </w:tcPr>
          <w:p w:rsidR="001D7458" w:rsidRPr="00CC1E85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Студент свободно ориентируется в материале темы,обоснованно иправильно отвечает все поставленные вопросы.</w:t>
            </w:r>
          </w:p>
        </w:tc>
        <w:tc>
          <w:tcPr>
            <w:tcW w:w="1914" w:type="dxa"/>
          </w:tcPr>
          <w:p w:rsidR="001D7458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</w:rPr>
              <w:t>Студент хорошо ориентируется в материале темы,обоснованно и правильно отвечает .</w:t>
            </w:r>
          </w:p>
        </w:tc>
        <w:tc>
          <w:tcPr>
            <w:tcW w:w="1914" w:type="dxa"/>
          </w:tcPr>
          <w:p w:rsidR="001D7458" w:rsidRPr="008F00C2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Студент плохо ориентируется в материале темы,отвечает только самые простые вопросы.</w:t>
            </w:r>
          </w:p>
        </w:tc>
        <w:tc>
          <w:tcPr>
            <w:tcW w:w="1915" w:type="dxa"/>
          </w:tcPr>
          <w:p w:rsidR="001D7458" w:rsidRPr="008F00C2" w:rsidRDefault="001D7458" w:rsidP="00D12912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8F00C2">
              <w:rPr>
                <w:rFonts w:ascii="Times New Roman" w:hAnsi="Times New Roman"/>
                <w:i w:val="0"/>
              </w:rPr>
              <w:t>Студент слабо знаком с материалом не отвечает на поставленные вопросы</w:t>
            </w:r>
          </w:p>
        </w:tc>
      </w:tr>
    </w:tbl>
    <w:p w:rsidR="001D7458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D7458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10.  Учебно-методическое обеспечение курса</w:t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  <w:r w:rsidRPr="008F00C2">
        <w:rPr>
          <w:rFonts w:ascii="Times New Roman" w:hAnsi="Times New Roman"/>
          <w:b/>
          <w:i w:val="0"/>
        </w:rPr>
        <w:tab/>
      </w:r>
    </w:p>
    <w:p w:rsidR="001D7458" w:rsidRPr="00007F59" w:rsidRDefault="001D7458" w:rsidP="001D745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 xml:space="preserve">    </w:t>
      </w:r>
      <w:r w:rsidRPr="008F00C2">
        <w:rPr>
          <w:rFonts w:ascii="Times New Roman" w:hAnsi="Times New Roman"/>
          <w:b/>
          <w:bCs/>
          <w:i w:val="0"/>
          <w:color w:val="000000"/>
        </w:rPr>
        <w:t>Основная л</w:t>
      </w:r>
      <w:r w:rsidRPr="008F00C2">
        <w:rPr>
          <w:rFonts w:ascii="Times New Roman" w:hAnsi="Times New Roman"/>
          <w:b/>
          <w:i w:val="0"/>
        </w:rPr>
        <w:t>итература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 xml:space="preserve">1.Кожные и венерические болезни. Руководство для врачей в 4-х томах. Ю.К. Скрипкин. Москва. “Медицина”. 1995, том.                              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2.Кожные и венерические болезни. О.Л. Иванов. Москва. “Шико”. 2006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3.Дерматология по Томасу Фицпатрику. Атлас – справочник. Т.Фицпатрик, Р.Джонсон, К.Вульф, М.Полано, Д.Сюрмонд. США.1999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4.Рациональная фармакотерапия заболеваний кожи и инфекций, передаваемых половым путем. А.А. Кубанова, В.И. Кисина.  Москва. “Литтера”. 2005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5. Кожные и венерические болезни. Ю.К.Скрипкин, А.Л.Машкиллейсон, Г.Я.Шарапова. Москва. “Медицина”. 1995</w:t>
      </w:r>
    </w:p>
    <w:p w:rsidR="001D7458" w:rsidRPr="008F00C2" w:rsidRDefault="001D7458" w:rsidP="001D745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8F00C2">
        <w:rPr>
          <w:rFonts w:ascii="Times New Roman" w:hAnsi="Times New Roman"/>
          <w:bCs/>
          <w:i w:val="0"/>
          <w:color w:val="000000"/>
        </w:rPr>
        <w:t>6.  Венерические болезни. О.К. Шапошников, Москва. “Медицина”. 1991</w:t>
      </w:r>
    </w:p>
    <w:p w:rsidR="001D7458" w:rsidRPr="008F00C2" w:rsidRDefault="001D7458" w:rsidP="001D7458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/>
          <w:bCs/>
          <w:i w:val="0"/>
        </w:rPr>
        <w:t>ДОПОЛНИТЕЛЬНАЯ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1.Лечение заболеваний кожи. В.В. Кулага, И.М. Романенко. Киев. “Здоровья”. 1988.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2.Справочник дерматовенеролога. И.И. Потоцкий. Киев. “Здоров’я”. 1976.</w:t>
      </w:r>
    </w:p>
    <w:p w:rsidR="001D7458" w:rsidRPr="008F00C2" w:rsidRDefault="001D7458" w:rsidP="001D7458">
      <w:pPr>
        <w:spacing w:after="0"/>
        <w:rPr>
          <w:rFonts w:ascii="Times New Roman" w:hAnsi="Times New Roman"/>
          <w:bCs/>
          <w:i w:val="0"/>
        </w:rPr>
      </w:pPr>
      <w:r w:rsidRPr="008F00C2">
        <w:rPr>
          <w:rFonts w:ascii="Times New Roman" w:hAnsi="Times New Roman"/>
          <w:bCs/>
          <w:i w:val="0"/>
        </w:rPr>
        <w:t xml:space="preserve">3.Дифференциальная диагностика кожных болезней. Б.А. Беренбейн, А.А. Студницин. Москва. “Медицина”. 1989.            </w:t>
      </w:r>
    </w:p>
    <w:p w:rsidR="001D7458" w:rsidRPr="00007F59" w:rsidRDefault="001D7458" w:rsidP="00007F59">
      <w:pPr>
        <w:spacing w:after="0"/>
        <w:rPr>
          <w:rFonts w:ascii="Times New Roman" w:hAnsi="Times New Roman"/>
          <w:b/>
          <w:bCs/>
          <w:i w:val="0"/>
        </w:rPr>
      </w:pPr>
      <w:r w:rsidRPr="008F00C2">
        <w:rPr>
          <w:rFonts w:ascii="Times New Roman" w:hAnsi="Times New Roman"/>
          <w:bCs/>
          <w:i w:val="0"/>
        </w:rPr>
        <w:t>4.Вестник дерматологии и венерологии. Периодический журнал. Москва. “Медицина”.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Сайты:</w:t>
      </w:r>
    </w:p>
    <w:p w:rsidR="001D7458" w:rsidRPr="008F00C2" w:rsidRDefault="001D7458" w:rsidP="001D74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i w:val="0"/>
        </w:rPr>
        <w:t>«</w:t>
      </w:r>
      <w:r w:rsidRPr="008F00C2">
        <w:rPr>
          <w:rFonts w:ascii="Times New Roman" w:hAnsi="Times New Roman"/>
          <w:i w:val="0"/>
          <w:lang w:val="en-US"/>
        </w:rPr>
        <w:t>Book</w:t>
      </w:r>
      <w:r w:rsidRPr="008F00C2">
        <w:rPr>
          <w:rFonts w:ascii="Times New Roman" w:hAnsi="Times New Roman"/>
          <w:i w:val="0"/>
        </w:rPr>
        <w:t xml:space="preserve"> </w:t>
      </w:r>
      <w:r w:rsidRPr="008F00C2">
        <w:rPr>
          <w:rFonts w:ascii="Times New Roman" w:hAnsi="Times New Roman"/>
          <w:i w:val="0"/>
          <w:lang w:val="en-US"/>
        </w:rPr>
        <w:t>med</w:t>
      </w:r>
      <w:r w:rsidRPr="008F00C2">
        <w:rPr>
          <w:rFonts w:ascii="Times New Roman" w:hAnsi="Times New Roman"/>
          <w:i w:val="0"/>
        </w:rPr>
        <w:t xml:space="preserve">» </w:t>
      </w:r>
      <w:r w:rsidRPr="008F00C2">
        <w:rPr>
          <w:rFonts w:ascii="Times New Roman" w:hAnsi="Times New Roman"/>
          <w:b/>
          <w:i w:val="0"/>
        </w:rPr>
        <w:t>Дерматовенерология.Ю.К .Скприпкин.</w:t>
      </w:r>
    </w:p>
    <w:p w:rsidR="001D7458" w:rsidRPr="008F00C2" w:rsidRDefault="001D7458" w:rsidP="001D7458">
      <w:pPr>
        <w:spacing w:after="0" w:line="240" w:lineRule="auto"/>
        <w:ind w:left="720"/>
        <w:jc w:val="both"/>
        <w:rPr>
          <w:rFonts w:ascii="Times New Roman" w:hAnsi="Times New Roman"/>
          <w:b/>
          <w:i w:val="0"/>
        </w:rPr>
      </w:pP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8F00C2">
        <w:rPr>
          <w:rFonts w:ascii="Times New Roman" w:hAnsi="Times New Roman"/>
          <w:b/>
          <w:i w:val="0"/>
        </w:rPr>
        <w:t>11. Политика выставления баллов.</w:t>
      </w:r>
    </w:p>
    <w:p w:rsidR="001D7458" w:rsidRPr="008F00C2" w:rsidRDefault="001D7458" w:rsidP="001D7458">
      <w:pPr>
        <w:spacing w:after="0" w:line="276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  <w:color w:val="FF0000"/>
        </w:rPr>
        <w:t xml:space="preserve">      </w:t>
      </w:r>
      <w:r w:rsidRPr="008F00C2">
        <w:rPr>
          <w:rFonts w:ascii="Times New Roman" w:hAnsi="Times New Roman"/>
          <w:i w:val="0"/>
        </w:rPr>
        <w:t xml:space="preserve">Студент может набирать баллы  по всем видам занятий.  </w:t>
      </w:r>
      <w:r w:rsidRPr="008F00C2">
        <w:rPr>
          <w:rFonts w:ascii="Times New Roman" w:hAnsi="Times New Roman"/>
          <w:b/>
          <w:bCs/>
          <w:i w:val="0"/>
        </w:rPr>
        <w:t>Модуль1:</w:t>
      </w:r>
      <w:r w:rsidRPr="008F00C2">
        <w:rPr>
          <w:rFonts w:ascii="Times New Roman" w:hAnsi="Times New Roman"/>
          <w:bCs/>
          <w:i w:val="0"/>
        </w:rPr>
        <w:t xml:space="preserve">  лекц. – 1,25б, на 1прак – 1,42б.  </w:t>
      </w:r>
      <w:r w:rsidRPr="008F00C2">
        <w:rPr>
          <w:rFonts w:ascii="Times New Roman" w:hAnsi="Times New Roman"/>
          <w:b/>
          <w:bCs/>
          <w:i w:val="0"/>
        </w:rPr>
        <w:t>Модуль2:</w:t>
      </w:r>
      <w:r w:rsidRPr="008F00C2">
        <w:rPr>
          <w:rFonts w:ascii="Times New Roman" w:hAnsi="Times New Roman"/>
          <w:bCs/>
          <w:i w:val="0"/>
        </w:rPr>
        <w:t xml:space="preserve"> активность на 1 лекц.- 1б, на 1прак.-1,42б.  </w:t>
      </w:r>
      <w:r w:rsidRPr="008F00C2">
        <w:rPr>
          <w:rFonts w:ascii="Times New Roman" w:hAnsi="Times New Roman"/>
          <w:b/>
          <w:bCs/>
          <w:i w:val="0"/>
        </w:rPr>
        <w:t>Рубежный контроль</w:t>
      </w:r>
      <w:r w:rsidRPr="008F00C2">
        <w:rPr>
          <w:rFonts w:ascii="Times New Roman" w:hAnsi="Times New Roman"/>
          <w:bCs/>
          <w:i w:val="0"/>
        </w:rPr>
        <w:t xml:space="preserve"> максимум 10б: ситуацинные задачи– 2б, тест или письменный ответ- 8б.    Выполнение СРС  - баллы отдельно  по  плану.</w:t>
      </w:r>
    </w:p>
    <w:p w:rsidR="001D7458" w:rsidRPr="008F00C2" w:rsidRDefault="001D7458" w:rsidP="001D7458">
      <w:pPr>
        <w:spacing w:after="0" w:line="276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b/>
          <w:i w:val="0"/>
        </w:rPr>
        <w:t>12. Политика курса.</w:t>
      </w:r>
      <w:r w:rsidRPr="008F00C2">
        <w:rPr>
          <w:rFonts w:ascii="Times New Roman" w:hAnsi="Times New Roman"/>
          <w:i w:val="0"/>
        </w:rPr>
        <w:t xml:space="preserve">      Недопустимо:     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а) Опоздание и уход с занятий;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б) Пользование сотовыми телефонами во время занятий;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в) Обман и плагиат.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8F00C2">
        <w:rPr>
          <w:rFonts w:ascii="Times New Roman" w:hAnsi="Times New Roman"/>
          <w:i w:val="0"/>
        </w:rPr>
        <w:t xml:space="preserve">                                         г) Несвоевременная сдача заданий.</w:t>
      </w:r>
    </w:p>
    <w:p w:rsidR="001D7458" w:rsidRPr="008F00C2" w:rsidRDefault="001D7458" w:rsidP="001D7458">
      <w:pPr>
        <w:spacing w:after="0" w:line="240" w:lineRule="auto"/>
        <w:jc w:val="both"/>
        <w:rPr>
          <w:rFonts w:ascii="Times New Roman" w:hAnsi="Times New Roman"/>
          <w:i w:val="0"/>
        </w:rPr>
      </w:pPr>
    </w:p>
    <w:p w:rsidR="001D7458" w:rsidRPr="00A35455" w:rsidRDefault="001D7458" w:rsidP="001D7458">
      <w:pPr>
        <w:spacing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13. Перечень вопросов и заданий,  тесты  ( в разрезе модулей) </w:t>
      </w:r>
    </w:p>
    <w:p w:rsidR="001D7458" w:rsidRPr="00A35455" w:rsidRDefault="001D7458" w:rsidP="001D7458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A35455">
        <w:rPr>
          <w:rFonts w:ascii="Times New Roman" w:hAnsi="Times New Roman"/>
          <w:b/>
          <w:i w:val="0"/>
          <w:sz w:val="22"/>
          <w:szCs w:val="22"/>
        </w:rPr>
        <w:t xml:space="preserve">           </w:t>
      </w:r>
      <w:r>
        <w:rPr>
          <w:rFonts w:ascii="Times New Roman" w:hAnsi="Times New Roman"/>
          <w:b/>
          <w:i w:val="0"/>
          <w:sz w:val="22"/>
          <w:szCs w:val="22"/>
        </w:rPr>
        <w:t xml:space="preserve">                               </w:t>
      </w:r>
    </w:p>
    <w:p w:rsidR="001D7458" w:rsidRPr="001D7458" w:rsidRDefault="001D7458" w:rsidP="00342685">
      <w:pPr>
        <w:rPr>
          <w:i w:val="0"/>
        </w:rPr>
      </w:pPr>
    </w:p>
    <w:sectPr w:rsidR="001D7458" w:rsidRPr="001D7458" w:rsidSect="0078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59" w:rsidRDefault="00007F59" w:rsidP="00007F59">
      <w:pPr>
        <w:spacing w:after="0" w:line="240" w:lineRule="auto"/>
      </w:pPr>
      <w:r>
        <w:separator/>
      </w:r>
    </w:p>
  </w:endnote>
  <w:endnote w:type="continuationSeparator" w:id="0">
    <w:p w:rsidR="00007F59" w:rsidRDefault="00007F59" w:rsidP="0000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59" w:rsidRDefault="00007F59" w:rsidP="00007F59">
      <w:pPr>
        <w:spacing w:after="0" w:line="240" w:lineRule="auto"/>
      </w:pPr>
      <w:r>
        <w:separator/>
      </w:r>
    </w:p>
  </w:footnote>
  <w:footnote w:type="continuationSeparator" w:id="0">
    <w:p w:rsidR="00007F59" w:rsidRDefault="00007F59" w:rsidP="0000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3F3"/>
    <w:multiLevelType w:val="hybridMultilevel"/>
    <w:tmpl w:val="79A880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BC83B37"/>
    <w:multiLevelType w:val="hybridMultilevel"/>
    <w:tmpl w:val="C7C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F6C"/>
    <w:multiLevelType w:val="hybridMultilevel"/>
    <w:tmpl w:val="C122C24E"/>
    <w:lvl w:ilvl="0" w:tplc="A8E2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74DCC"/>
    <w:multiLevelType w:val="hybridMultilevel"/>
    <w:tmpl w:val="CAEA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6F2D"/>
    <w:multiLevelType w:val="hybridMultilevel"/>
    <w:tmpl w:val="41ACB7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61180"/>
    <w:multiLevelType w:val="hybridMultilevel"/>
    <w:tmpl w:val="F99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11CF"/>
    <w:multiLevelType w:val="multilevel"/>
    <w:tmpl w:val="EE1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D00AA"/>
    <w:multiLevelType w:val="hybridMultilevel"/>
    <w:tmpl w:val="437A121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7465EE2"/>
    <w:multiLevelType w:val="hybridMultilevel"/>
    <w:tmpl w:val="7B3AF72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A04D22"/>
    <w:multiLevelType w:val="hybridMultilevel"/>
    <w:tmpl w:val="A076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C3B21"/>
    <w:multiLevelType w:val="multilevel"/>
    <w:tmpl w:val="EE38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11EE3"/>
    <w:multiLevelType w:val="multilevel"/>
    <w:tmpl w:val="A5DE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E00E7"/>
    <w:multiLevelType w:val="multilevel"/>
    <w:tmpl w:val="EE388B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31EE5"/>
    <w:multiLevelType w:val="hybridMultilevel"/>
    <w:tmpl w:val="E1A4EE8E"/>
    <w:lvl w:ilvl="0" w:tplc="81760BF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/>
      </w:rPr>
    </w:lvl>
    <w:lvl w:ilvl="1" w:tplc="E61C7E84">
      <w:start w:val="1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01318"/>
    <w:multiLevelType w:val="hybridMultilevel"/>
    <w:tmpl w:val="A45249DC"/>
    <w:lvl w:ilvl="0" w:tplc="14A8DB96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A35A9"/>
    <w:multiLevelType w:val="hybridMultilevel"/>
    <w:tmpl w:val="943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8380D"/>
    <w:multiLevelType w:val="hybridMultilevel"/>
    <w:tmpl w:val="BA5E38B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4DA21528"/>
    <w:multiLevelType w:val="hybridMultilevel"/>
    <w:tmpl w:val="C546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2DF1"/>
    <w:multiLevelType w:val="hybridMultilevel"/>
    <w:tmpl w:val="FEDE52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82E16"/>
    <w:multiLevelType w:val="hybridMultilevel"/>
    <w:tmpl w:val="632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13523"/>
    <w:multiLevelType w:val="multilevel"/>
    <w:tmpl w:val="7F8C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302C5"/>
    <w:multiLevelType w:val="multilevel"/>
    <w:tmpl w:val="DDFE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90C71"/>
    <w:multiLevelType w:val="hybridMultilevel"/>
    <w:tmpl w:val="C4569B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450556"/>
    <w:multiLevelType w:val="hybridMultilevel"/>
    <w:tmpl w:val="AE88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44A8C"/>
    <w:multiLevelType w:val="hybridMultilevel"/>
    <w:tmpl w:val="A2A28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77D54"/>
    <w:multiLevelType w:val="multilevel"/>
    <w:tmpl w:val="CC70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B7950"/>
    <w:multiLevelType w:val="multilevel"/>
    <w:tmpl w:val="940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B2F27"/>
    <w:multiLevelType w:val="hybridMultilevel"/>
    <w:tmpl w:val="C0C00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27B74"/>
    <w:multiLevelType w:val="multilevel"/>
    <w:tmpl w:val="BB1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178B4"/>
    <w:multiLevelType w:val="hybridMultilevel"/>
    <w:tmpl w:val="C24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92DBB"/>
    <w:multiLevelType w:val="hybridMultilevel"/>
    <w:tmpl w:val="3F82CB9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747A3A2B"/>
    <w:multiLevelType w:val="hybridMultilevel"/>
    <w:tmpl w:val="A45249DC"/>
    <w:lvl w:ilvl="0" w:tplc="14A8DB96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0411F4"/>
    <w:multiLevelType w:val="multilevel"/>
    <w:tmpl w:val="54AE05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7CB15F33"/>
    <w:multiLevelType w:val="multilevel"/>
    <w:tmpl w:val="D3B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7"/>
  </w:num>
  <w:num w:numId="28">
    <w:abstractNumId w:val="5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 w:numId="33">
    <w:abstractNumId w:val="33"/>
  </w:num>
  <w:num w:numId="34">
    <w:abstractNumId w:val="18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685"/>
    <w:rsid w:val="00007F59"/>
    <w:rsid w:val="00055299"/>
    <w:rsid w:val="00067A7A"/>
    <w:rsid w:val="000A7673"/>
    <w:rsid w:val="001950AE"/>
    <w:rsid w:val="001C32D8"/>
    <w:rsid w:val="001C78C1"/>
    <w:rsid w:val="001D7458"/>
    <w:rsid w:val="001E6CCF"/>
    <w:rsid w:val="001F5437"/>
    <w:rsid w:val="002D7EA9"/>
    <w:rsid w:val="00303C47"/>
    <w:rsid w:val="003324F2"/>
    <w:rsid w:val="00342685"/>
    <w:rsid w:val="0036499B"/>
    <w:rsid w:val="00364D0E"/>
    <w:rsid w:val="00375745"/>
    <w:rsid w:val="0046142D"/>
    <w:rsid w:val="00491148"/>
    <w:rsid w:val="004C312F"/>
    <w:rsid w:val="004C78C5"/>
    <w:rsid w:val="00586434"/>
    <w:rsid w:val="005F627C"/>
    <w:rsid w:val="007107C9"/>
    <w:rsid w:val="00782559"/>
    <w:rsid w:val="00784343"/>
    <w:rsid w:val="007E707D"/>
    <w:rsid w:val="00835CF4"/>
    <w:rsid w:val="0086089A"/>
    <w:rsid w:val="008C5D33"/>
    <w:rsid w:val="00916BFD"/>
    <w:rsid w:val="009A7E5F"/>
    <w:rsid w:val="00A518FC"/>
    <w:rsid w:val="00A929BB"/>
    <w:rsid w:val="00B15802"/>
    <w:rsid w:val="00B42F4E"/>
    <w:rsid w:val="00B778AB"/>
    <w:rsid w:val="00B90827"/>
    <w:rsid w:val="00C91DAD"/>
    <w:rsid w:val="00D12912"/>
    <w:rsid w:val="00D23A22"/>
    <w:rsid w:val="00D36B8D"/>
    <w:rsid w:val="00D36ED5"/>
    <w:rsid w:val="00DA5994"/>
    <w:rsid w:val="00DA70A0"/>
    <w:rsid w:val="00DB221A"/>
    <w:rsid w:val="00E54D6A"/>
    <w:rsid w:val="00E82D10"/>
    <w:rsid w:val="00ED75C9"/>
    <w:rsid w:val="00F26F28"/>
    <w:rsid w:val="00F37183"/>
    <w:rsid w:val="00F9565E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27AF-5E02-4628-83F2-83A6DAB4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85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0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08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8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08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unhideWhenUsed/>
    <w:qFormat/>
    <w:rsid w:val="0034268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0827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827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6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68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426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342685"/>
    <w:rPr>
      <w:rFonts w:ascii="Calibri" w:eastAsia="Calibri" w:hAnsi="Calibri" w:cs="Times New Roman"/>
      <w:i/>
      <w:iCs/>
      <w:sz w:val="20"/>
      <w:szCs w:val="20"/>
    </w:rPr>
  </w:style>
  <w:style w:type="paragraph" w:styleId="a4">
    <w:name w:val="No Spacing"/>
    <w:basedOn w:val="a"/>
    <w:link w:val="a3"/>
    <w:uiPriority w:val="1"/>
    <w:qFormat/>
    <w:rsid w:val="00342685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342685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"/>
    <w:link w:val="a5"/>
    <w:uiPriority w:val="34"/>
    <w:qFormat/>
    <w:rsid w:val="00342685"/>
    <w:pPr>
      <w:ind w:left="720"/>
      <w:contextualSpacing/>
    </w:pPr>
  </w:style>
  <w:style w:type="character" w:customStyle="1" w:styleId="NoSpacingChar">
    <w:name w:val="No Spacing Char"/>
    <w:link w:val="21"/>
    <w:locked/>
    <w:rsid w:val="00342685"/>
    <w:rPr>
      <w:rFonts w:ascii="Calibri" w:eastAsia="Times New Roman" w:hAnsi="Calibri" w:cs="Calibri"/>
    </w:rPr>
  </w:style>
  <w:style w:type="paragraph" w:customStyle="1" w:styleId="21">
    <w:name w:val="Без интервала2"/>
    <w:link w:val="NoSpacingChar"/>
    <w:rsid w:val="0034268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B9082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0827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90827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90827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082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a7">
    <w:name w:val="Emphasis"/>
    <w:uiPriority w:val="20"/>
    <w:qFormat/>
    <w:rsid w:val="00B90827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8">
    <w:name w:val="Strong"/>
    <w:uiPriority w:val="22"/>
    <w:qFormat/>
    <w:rsid w:val="00B90827"/>
    <w:rPr>
      <w:b/>
      <w:bCs/>
      <w:spacing w:val="0"/>
    </w:rPr>
  </w:style>
  <w:style w:type="paragraph" w:styleId="a9">
    <w:name w:val="Normal (Web)"/>
    <w:basedOn w:val="a"/>
    <w:uiPriority w:val="99"/>
    <w:unhideWhenUsed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b">
    <w:name w:val="header"/>
    <w:basedOn w:val="a"/>
    <w:link w:val="aa"/>
    <w:uiPriority w:val="99"/>
    <w:unhideWhenUsed/>
    <w:rsid w:val="00B90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d">
    <w:name w:val="footer"/>
    <w:basedOn w:val="a"/>
    <w:link w:val="ac"/>
    <w:uiPriority w:val="99"/>
    <w:unhideWhenUsed/>
    <w:rsid w:val="00B90827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rsid w:val="00B908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">
    <w:name w:val="Название Знак"/>
    <w:basedOn w:val="a0"/>
    <w:link w:val="ae"/>
    <w:uiPriority w:val="10"/>
    <w:rsid w:val="00B9082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Body Text"/>
    <w:basedOn w:val="a"/>
    <w:link w:val="af0"/>
    <w:uiPriority w:val="99"/>
    <w:semiHidden/>
    <w:unhideWhenUsed/>
    <w:rsid w:val="00B90827"/>
    <w:pPr>
      <w:spacing w:after="120"/>
    </w:pPr>
  </w:style>
  <w:style w:type="paragraph" w:styleId="af2">
    <w:name w:val="Body Text Indent"/>
    <w:basedOn w:val="a"/>
    <w:link w:val="11"/>
    <w:uiPriority w:val="99"/>
    <w:semiHidden/>
    <w:unhideWhenUsed/>
    <w:rsid w:val="00B90827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f2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af3">
    <w:name w:val="Основной текст с отступом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B908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9082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B908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3">
    <w:name w:val="Основной текст 2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24">
    <w:name w:val="Body Text Indent 2"/>
    <w:basedOn w:val="a"/>
    <w:link w:val="211"/>
    <w:uiPriority w:val="99"/>
    <w:semiHidden/>
    <w:unhideWhenUsed/>
    <w:rsid w:val="00B9082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B90827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5">
    <w:name w:val="Основной текст с отступом 2 Знак"/>
    <w:basedOn w:val="a0"/>
    <w:uiPriority w:val="99"/>
    <w:semiHidden/>
    <w:rsid w:val="00B90827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Document Map"/>
    <w:basedOn w:val="a"/>
    <w:link w:val="12"/>
    <w:uiPriority w:val="99"/>
    <w:semiHidden/>
    <w:unhideWhenUsed/>
    <w:rsid w:val="00B90827"/>
    <w:pPr>
      <w:spacing w:after="0" w:line="240" w:lineRule="auto"/>
    </w:pPr>
    <w:rPr>
      <w:rFonts w:ascii="Tahoma" w:eastAsiaTheme="minorHAnsi" w:hAnsi="Tahoma" w:cs="Tahoma"/>
      <w:i w:val="0"/>
      <w:iCs w:val="0"/>
      <w:sz w:val="16"/>
      <w:szCs w:val="16"/>
    </w:rPr>
  </w:style>
  <w:style w:type="character" w:customStyle="1" w:styleId="12">
    <w:name w:val="Схема документа Знак1"/>
    <w:basedOn w:val="a0"/>
    <w:link w:val="af6"/>
    <w:uiPriority w:val="99"/>
    <w:semiHidden/>
    <w:locked/>
    <w:rsid w:val="00B9082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uiPriority w:val="99"/>
    <w:semiHidden/>
    <w:rsid w:val="00B90827"/>
    <w:rPr>
      <w:rFonts w:ascii="Tahoma" w:eastAsia="Calibri" w:hAnsi="Tahoma" w:cs="Tahoma"/>
      <w:i/>
      <w:iCs/>
      <w:sz w:val="16"/>
      <w:szCs w:val="16"/>
    </w:rPr>
  </w:style>
  <w:style w:type="paragraph" w:styleId="af8">
    <w:name w:val="Balloon Text"/>
    <w:basedOn w:val="a"/>
    <w:link w:val="13"/>
    <w:uiPriority w:val="99"/>
    <w:semiHidden/>
    <w:unhideWhenUsed/>
    <w:rsid w:val="00B908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link w:val="af8"/>
    <w:uiPriority w:val="99"/>
    <w:semiHidden/>
    <w:locked/>
    <w:rsid w:val="00B90827"/>
    <w:rPr>
      <w:rFonts w:ascii="Tahoma" w:eastAsia="Calibri" w:hAnsi="Tahoma" w:cs="Times New Roman"/>
      <w:i/>
      <w:iCs/>
      <w:sz w:val="16"/>
      <w:szCs w:val="16"/>
    </w:rPr>
  </w:style>
  <w:style w:type="character" w:customStyle="1" w:styleId="af9">
    <w:name w:val="Текст выноски Знак"/>
    <w:basedOn w:val="a0"/>
    <w:uiPriority w:val="99"/>
    <w:semiHidden/>
    <w:rsid w:val="00B90827"/>
    <w:rPr>
      <w:rFonts w:ascii="Tahoma" w:eastAsia="Calibri" w:hAnsi="Tahoma" w:cs="Tahoma"/>
      <w:i/>
      <w:iCs/>
      <w:sz w:val="16"/>
      <w:szCs w:val="16"/>
    </w:rPr>
  </w:style>
  <w:style w:type="paragraph" w:styleId="26">
    <w:name w:val="Quote"/>
    <w:basedOn w:val="a"/>
    <w:next w:val="a"/>
    <w:link w:val="27"/>
    <w:uiPriority w:val="29"/>
    <w:qFormat/>
    <w:rsid w:val="00B90827"/>
    <w:rPr>
      <w:i w:val="0"/>
      <w:iCs w:val="0"/>
      <w:color w:val="943634"/>
    </w:rPr>
  </w:style>
  <w:style w:type="character" w:customStyle="1" w:styleId="27">
    <w:name w:val="Цитата 2 Знак"/>
    <w:basedOn w:val="a0"/>
    <w:link w:val="26"/>
    <w:uiPriority w:val="29"/>
    <w:rsid w:val="00B90827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"/>
    <w:next w:val="a"/>
    <w:link w:val="afb"/>
    <w:uiPriority w:val="30"/>
    <w:qFormat/>
    <w:rsid w:val="00B908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b">
    <w:name w:val="Выделенная цитата Знак"/>
    <w:basedOn w:val="a0"/>
    <w:link w:val="afa"/>
    <w:uiPriority w:val="30"/>
    <w:rsid w:val="00B9082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41">
    <w:name w:val="Основной текст (4)_"/>
    <w:link w:val="42"/>
    <w:uiPriority w:val="99"/>
    <w:locked/>
    <w:rsid w:val="00B908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90827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B9082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90827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paragraph" w:customStyle="1" w:styleId="28">
    <w:name w:val="Абзац списка2"/>
    <w:basedOn w:val="a"/>
    <w:uiPriority w:val="99"/>
    <w:rsid w:val="00B90827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customStyle="1" w:styleId="14">
    <w:name w:val="Без интервала1"/>
    <w:uiPriority w:val="99"/>
    <w:rsid w:val="00B908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rmalcxspmiddlecxspmiddle">
    <w:name w:val="msonormalcxspmiddlecxspmiddle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"/>
    <w:uiPriority w:val="99"/>
    <w:rsid w:val="00B90827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/>
      <w:b/>
      <w:bCs/>
      <w:i w:val="0"/>
      <w:iCs w:val="0"/>
      <w:sz w:val="22"/>
      <w:szCs w:val="22"/>
    </w:rPr>
  </w:style>
  <w:style w:type="character" w:customStyle="1" w:styleId="29">
    <w:name w:val="Основной текст (2)_"/>
    <w:link w:val="212"/>
    <w:uiPriority w:val="99"/>
    <w:locked/>
    <w:rsid w:val="00B90827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9"/>
    <w:uiPriority w:val="99"/>
    <w:rsid w:val="00B90827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B90827"/>
    <w:rPr>
      <w:b/>
      <w:bCs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827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a">
    <w:name w:val="Подпись к таблице (2)_"/>
    <w:link w:val="2b"/>
    <w:uiPriority w:val="99"/>
    <w:locked/>
    <w:rsid w:val="00B90827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B9082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ListParagraphChar">
    <w:name w:val="List Paragraph Char"/>
    <w:link w:val="15"/>
    <w:locked/>
    <w:rsid w:val="00B90827"/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списка1"/>
    <w:basedOn w:val="a"/>
    <w:link w:val="ListParagraphChar"/>
    <w:rsid w:val="00B9082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i w:val="0"/>
      <w:iCs w:val="0"/>
      <w:lang w:eastAsia="ru-RU"/>
    </w:rPr>
  </w:style>
  <w:style w:type="paragraph" w:customStyle="1" w:styleId="33">
    <w:name w:val="Без интервала3"/>
    <w:uiPriority w:val="99"/>
    <w:rsid w:val="00B908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uiPriority w:val="99"/>
    <w:rsid w:val="00B9082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i w:val="0"/>
      <w:iCs w:val="0"/>
      <w:lang w:eastAsia="ru-RU"/>
    </w:rPr>
  </w:style>
  <w:style w:type="paragraph" w:customStyle="1" w:styleId="Default">
    <w:name w:val="Default"/>
    <w:uiPriority w:val="99"/>
    <w:rsid w:val="00B90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20">
    <w:name w:val="p12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12">
    <w:name w:val="p112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06">
    <w:name w:val="p106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21">
    <w:name w:val="p12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14">
    <w:name w:val="p11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55">
    <w:name w:val="p55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4">
    <w:name w:val="p3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59">
    <w:name w:val="p59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35">
    <w:name w:val="p35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4">
    <w:name w:val="p44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0">
    <w:name w:val="p170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1">
    <w:name w:val="p17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16">
    <w:name w:val="Обычный1"/>
    <w:uiPriority w:val="99"/>
    <w:rsid w:val="00B90827"/>
    <w:pPr>
      <w:widowControl w:val="0"/>
      <w:snapToGrid w:val="0"/>
      <w:spacing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txt">
    <w:name w:val="txt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17">
    <w:name w:val="1"/>
    <w:basedOn w:val="a"/>
    <w:uiPriority w:val="99"/>
    <w:rsid w:val="00B908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i w:val="0"/>
      <w:iCs w:val="0"/>
      <w:sz w:val="24"/>
      <w:szCs w:val="24"/>
      <w:lang w:eastAsia="ru-RU"/>
    </w:rPr>
  </w:style>
  <w:style w:type="character" w:styleId="afc">
    <w:name w:val="Subtle Emphasis"/>
    <w:uiPriority w:val="19"/>
    <w:qFormat/>
    <w:rsid w:val="00B90827"/>
    <w:rPr>
      <w:rFonts w:ascii="Cambria" w:eastAsia="Times New Roman" w:hAnsi="Cambria" w:cs="Times New Roman" w:hint="default"/>
      <w:i/>
      <w:iCs/>
      <w:color w:val="C0504D"/>
    </w:rPr>
  </w:style>
  <w:style w:type="character" w:styleId="afd">
    <w:name w:val="Intense Emphasis"/>
    <w:uiPriority w:val="21"/>
    <w:qFormat/>
    <w:rsid w:val="00B90827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B90827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B90827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B90827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B90827"/>
  </w:style>
  <w:style w:type="character" w:customStyle="1" w:styleId="spelle">
    <w:name w:val="spelle"/>
    <w:basedOn w:val="a0"/>
    <w:rsid w:val="00B90827"/>
  </w:style>
  <w:style w:type="character" w:customStyle="1" w:styleId="grame">
    <w:name w:val="grame"/>
    <w:basedOn w:val="a0"/>
    <w:rsid w:val="00B90827"/>
  </w:style>
  <w:style w:type="character" w:customStyle="1" w:styleId="aff1">
    <w:name w:val="Основной текст + Полужирный"/>
    <w:aliases w:val="Интервал 0 pt,Основной текст + 13,5 pt2,Полужирный3"/>
    <w:uiPriority w:val="99"/>
    <w:rsid w:val="00B90827"/>
    <w:rPr>
      <w:b/>
      <w:bCs/>
      <w:sz w:val="26"/>
      <w:szCs w:val="26"/>
      <w:lang w:bidi="ar-SA"/>
    </w:rPr>
  </w:style>
  <w:style w:type="character" w:customStyle="1" w:styleId="213">
    <w:name w:val="Основной текст (2) + Не полужирный1"/>
    <w:uiPriority w:val="99"/>
    <w:rsid w:val="00B9082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c">
    <w:name w:val="Основной текст (2) + Курсив"/>
    <w:uiPriority w:val="99"/>
    <w:rsid w:val="00B90827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8">
    <w:name w:val="Основной текст + Полужирный1"/>
    <w:uiPriority w:val="99"/>
    <w:rsid w:val="00B90827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90827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character" w:customStyle="1" w:styleId="ft0">
    <w:name w:val="ft0"/>
    <w:basedOn w:val="a0"/>
    <w:rsid w:val="00B90827"/>
  </w:style>
  <w:style w:type="character" w:customStyle="1" w:styleId="ft33">
    <w:name w:val="ft33"/>
    <w:basedOn w:val="a0"/>
    <w:rsid w:val="00B90827"/>
  </w:style>
  <w:style w:type="character" w:customStyle="1" w:styleId="ft32">
    <w:name w:val="ft32"/>
    <w:basedOn w:val="a0"/>
    <w:rsid w:val="00B90827"/>
  </w:style>
  <w:style w:type="character" w:customStyle="1" w:styleId="ft4">
    <w:name w:val="ft4"/>
    <w:basedOn w:val="a0"/>
    <w:rsid w:val="00B90827"/>
  </w:style>
  <w:style w:type="character" w:customStyle="1" w:styleId="ft23">
    <w:name w:val="ft23"/>
    <w:basedOn w:val="a0"/>
    <w:rsid w:val="00B90827"/>
  </w:style>
  <w:style w:type="character" w:customStyle="1" w:styleId="ft61">
    <w:name w:val="ft61"/>
    <w:basedOn w:val="a0"/>
    <w:rsid w:val="00B90827"/>
  </w:style>
  <w:style w:type="character" w:customStyle="1" w:styleId="ft60">
    <w:name w:val="ft60"/>
    <w:basedOn w:val="a0"/>
    <w:rsid w:val="00B90827"/>
  </w:style>
  <w:style w:type="character" w:customStyle="1" w:styleId="c3">
    <w:name w:val="c3"/>
    <w:basedOn w:val="a0"/>
    <w:rsid w:val="00B90827"/>
  </w:style>
  <w:style w:type="character" w:customStyle="1" w:styleId="c10">
    <w:name w:val="c10"/>
    <w:basedOn w:val="a0"/>
    <w:rsid w:val="00B90827"/>
  </w:style>
  <w:style w:type="table" w:styleId="aff2">
    <w:name w:val="Table Grid"/>
    <w:basedOn w:val="a1"/>
    <w:uiPriority w:val="59"/>
    <w:rsid w:val="00A92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52436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6DAB-971C-4CCE-A78E-95BD5964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28</Pages>
  <Words>7927</Words>
  <Characters>45190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2019</cp:lastModifiedBy>
  <cp:revision>23</cp:revision>
  <cp:lastPrinted>2023-02-01T04:38:00Z</cp:lastPrinted>
  <dcterms:created xsi:type="dcterms:W3CDTF">2020-03-11T04:15:00Z</dcterms:created>
  <dcterms:modified xsi:type="dcterms:W3CDTF">2023-03-03T02:13:00Z</dcterms:modified>
</cp:coreProperties>
</file>