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93" w:rsidRPr="00B726D4" w:rsidRDefault="00464F93" w:rsidP="00464F93">
      <w:pPr>
        <w:widowControl w:val="0"/>
        <w:jc w:val="center"/>
        <w:rPr>
          <w:b/>
          <w:sz w:val="24"/>
          <w:szCs w:val="24"/>
        </w:rPr>
      </w:pPr>
      <w:bookmarkStart w:id="0" w:name="_Toc296251091"/>
      <w:r w:rsidRPr="00B726D4">
        <w:rPr>
          <w:b/>
          <w:sz w:val="24"/>
          <w:szCs w:val="24"/>
        </w:rPr>
        <w:t>МИНИСТЕРСТВО ОБРАЗОВАНИЯ И НАУКИ</w:t>
      </w:r>
    </w:p>
    <w:p w:rsidR="00464F93" w:rsidRPr="00B726D4" w:rsidRDefault="00464F93" w:rsidP="00464F93">
      <w:pPr>
        <w:widowControl w:val="0"/>
        <w:jc w:val="center"/>
        <w:rPr>
          <w:b/>
          <w:sz w:val="24"/>
          <w:szCs w:val="24"/>
        </w:rPr>
      </w:pPr>
      <w:r w:rsidRPr="00B726D4">
        <w:rPr>
          <w:b/>
          <w:sz w:val="24"/>
          <w:szCs w:val="24"/>
        </w:rPr>
        <w:t>КЫРГЫЗСКОЙ РЕСПУБЛИКИ</w:t>
      </w:r>
    </w:p>
    <w:p w:rsidR="00464F93" w:rsidRPr="000054AA" w:rsidRDefault="00464F93" w:rsidP="00464F93">
      <w:pPr>
        <w:jc w:val="both"/>
        <w:rPr>
          <w:sz w:val="16"/>
          <w:szCs w:val="16"/>
        </w:rPr>
      </w:pPr>
    </w:p>
    <w:p w:rsidR="00464F93" w:rsidRPr="00B726D4" w:rsidRDefault="00464F93" w:rsidP="00464F93">
      <w:pPr>
        <w:jc w:val="center"/>
        <w:rPr>
          <w:b/>
          <w:caps/>
          <w:sz w:val="24"/>
          <w:szCs w:val="24"/>
        </w:rPr>
      </w:pPr>
      <w:r w:rsidRPr="00B726D4">
        <w:rPr>
          <w:b/>
          <w:caps/>
          <w:sz w:val="24"/>
          <w:szCs w:val="24"/>
        </w:rPr>
        <w:t>Ошский государственный университет</w:t>
      </w:r>
    </w:p>
    <w:p w:rsidR="00464F93" w:rsidRPr="00B726D4" w:rsidRDefault="00464F93" w:rsidP="00464F93">
      <w:pPr>
        <w:jc w:val="center"/>
        <w:rPr>
          <w:b/>
          <w:caps/>
          <w:sz w:val="24"/>
          <w:szCs w:val="24"/>
          <w:lang w:val="ky-KG"/>
        </w:rPr>
      </w:pPr>
      <w:r w:rsidRPr="00B726D4">
        <w:rPr>
          <w:b/>
          <w:caps/>
          <w:sz w:val="24"/>
          <w:szCs w:val="24"/>
          <w:lang w:val="ky-KG"/>
        </w:rPr>
        <w:t>медицинский ФАКУЛЬТЕТ</w:t>
      </w:r>
    </w:p>
    <w:p w:rsidR="00464F93" w:rsidRPr="00B726D4" w:rsidRDefault="00464F93" w:rsidP="00464F93">
      <w:pPr>
        <w:jc w:val="center"/>
        <w:rPr>
          <w:b/>
          <w:caps/>
          <w:sz w:val="24"/>
          <w:szCs w:val="24"/>
          <w:lang w:val="ky-KG"/>
        </w:rPr>
      </w:pPr>
      <w:r w:rsidRPr="00B726D4">
        <w:rPr>
          <w:b/>
          <w:caps/>
          <w:sz w:val="24"/>
          <w:szCs w:val="24"/>
          <w:lang w:val="ky-KG"/>
        </w:rPr>
        <w:t>К</w:t>
      </w:r>
      <w:r w:rsidRPr="00B726D4">
        <w:rPr>
          <w:b/>
          <w:sz w:val="24"/>
          <w:szCs w:val="24"/>
          <w:lang w:val="ky-KG"/>
        </w:rPr>
        <w:t xml:space="preserve">афедра </w:t>
      </w:r>
      <w:r>
        <w:rPr>
          <w:b/>
          <w:sz w:val="24"/>
          <w:szCs w:val="24"/>
        </w:rPr>
        <w:t xml:space="preserve"> Урология, </w:t>
      </w:r>
      <w:r>
        <w:rPr>
          <w:b/>
          <w:sz w:val="24"/>
          <w:szCs w:val="24"/>
          <w:lang w:val="ky-KG"/>
        </w:rPr>
        <w:t>Онкология  и дерматовенеро</w:t>
      </w:r>
      <w:r w:rsidRPr="00B726D4">
        <w:rPr>
          <w:b/>
          <w:sz w:val="24"/>
          <w:szCs w:val="24"/>
          <w:lang w:val="ky-KG"/>
        </w:rPr>
        <w:t>логия</w:t>
      </w:r>
    </w:p>
    <w:p w:rsidR="00464F93" w:rsidRPr="000054AA" w:rsidRDefault="00464F93" w:rsidP="00464F93">
      <w:pPr>
        <w:jc w:val="both"/>
        <w:rPr>
          <w:sz w:val="26"/>
          <w:szCs w:val="26"/>
          <w:lang w:val="ky-KG"/>
        </w:rPr>
      </w:pPr>
    </w:p>
    <w:p w:rsidR="00464F93" w:rsidRPr="000054AA" w:rsidRDefault="00464F93" w:rsidP="00464F93">
      <w:pPr>
        <w:jc w:val="both"/>
        <w:rPr>
          <w:sz w:val="26"/>
          <w:szCs w:val="26"/>
          <w:lang w:val="ky-KG"/>
        </w:rPr>
      </w:pPr>
    </w:p>
    <w:p w:rsidR="00464F93" w:rsidRPr="00B726D4" w:rsidRDefault="00464F93" w:rsidP="00464F93">
      <w:pPr>
        <w:ind w:firstLine="708"/>
        <w:jc w:val="both"/>
        <w:rPr>
          <w:b/>
          <w:sz w:val="24"/>
          <w:szCs w:val="24"/>
        </w:rPr>
      </w:pPr>
      <w:r w:rsidRPr="00B726D4">
        <w:rPr>
          <w:b/>
          <w:sz w:val="24"/>
          <w:szCs w:val="24"/>
        </w:rPr>
        <w:t>«</w:t>
      </w:r>
      <w:r w:rsidRPr="00B726D4">
        <w:rPr>
          <w:b/>
          <w:sz w:val="24"/>
          <w:szCs w:val="24"/>
          <w:lang w:val="ky-KG"/>
        </w:rPr>
        <w:t>УТВЕРЖДАЮ</w:t>
      </w:r>
      <w:r w:rsidRPr="00B726D4">
        <w:rPr>
          <w:b/>
          <w:sz w:val="24"/>
          <w:szCs w:val="24"/>
        </w:rPr>
        <w:t>»</w:t>
      </w:r>
      <w:r w:rsidRPr="00B726D4">
        <w:rPr>
          <w:b/>
          <w:sz w:val="24"/>
          <w:szCs w:val="24"/>
          <w:lang w:val="ky-KG"/>
        </w:rPr>
        <w:tab/>
      </w:r>
      <w:r w:rsidRPr="00B726D4">
        <w:rPr>
          <w:b/>
          <w:sz w:val="24"/>
          <w:szCs w:val="24"/>
          <w:lang w:val="ky-KG"/>
        </w:rPr>
        <w:tab/>
      </w:r>
      <w:r w:rsidRPr="00B726D4">
        <w:rPr>
          <w:b/>
          <w:sz w:val="24"/>
          <w:szCs w:val="24"/>
          <w:lang w:val="ky-KG"/>
        </w:rPr>
        <w:tab/>
      </w:r>
      <w:r w:rsidRPr="00B726D4">
        <w:rPr>
          <w:b/>
          <w:sz w:val="24"/>
          <w:szCs w:val="24"/>
          <w:lang w:val="ky-KG"/>
        </w:rPr>
        <w:tab/>
      </w:r>
      <w:r w:rsidRPr="00B726D4">
        <w:rPr>
          <w:b/>
          <w:sz w:val="24"/>
          <w:szCs w:val="24"/>
          <w:lang w:val="ky-KG"/>
        </w:rPr>
        <w:tab/>
      </w:r>
      <w:r w:rsidRPr="00B726D4">
        <w:rPr>
          <w:b/>
          <w:sz w:val="24"/>
          <w:szCs w:val="24"/>
          <w:lang w:val="ky-KG"/>
        </w:rPr>
        <w:tab/>
        <w:t xml:space="preserve">  </w:t>
      </w:r>
      <w:r w:rsidRPr="00B726D4">
        <w:rPr>
          <w:b/>
          <w:sz w:val="24"/>
          <w:szCs w:val="24"/>
        </w:rPr>
        <w:t>«</w:t>
      </w:r>
      <w:r w:rsidRPr="00B726D4">
        <w:rPr>
          <w:b/>
          <w:sz w:val="24"/>
          <w:szCs w:val="24"/>
          <w:lang w:val="ky-KG"/>
        </w:rPr>
        <w:t>СОГЛАСОВАНО</w:t>
      </w:r>
      <w:r w:rsidRPr="00B726D4">
        <w:rPr>
          <w:b/>
          <w:sz w:val="24"/>
          <w:szCs w:val="24"/>
        </w:rPr>
        <w:t>»</w:t>
      </w:r>
    </w:p>
    <w:p w:rsidR="00464F93" w:rsidRPr="00B726D4" w:rsidRDefault="00464F93" w:rsidP="00464F93">
      <w:pPr>
        <w:jc w:val="both"/>
        <w:rPr>
          <w:sz w:val="24"/>
          <w:szCs w:val="24"/>
          <w:lang w:val="ky-KG"/>
        </w:rPr>
      </w:pPr>
      <w:r w:rsidRPr="00B726D4">
        <w:rPr>
          <w:sz w:val="24"/>
          <w:szCs w:val="24"/>
          <w:lang w:val="ky-KG"/>
        </w:rPr>
        <w:t xml:space="preserve">   Декан медицинского факультета</w:t>
      </w:r>
      <w:r w:rsidRPr="00B726D4">
        <w:rPr>
          <w:sz w:val="24"/>
          <w:szCs w:val="24"/>
          <w:lang w:val="ky-KG"/>
        </w:rPr>
        <w:tab/>
      </w:r>
      <w:r w:rsidRPr="00B726D4">
        <w:rPr>
          <w:sz w:val="24"/>
          <w:szCs w:val="24"/>
          <w:lang w:val="ky-KG"/>
        </w:rPr>
        <w:tab/>
      </w:r>
      <w:r w:rsidRPr="00B726D4">
        <w:rPr>
          <w:sz w:val="24"/>
          <w:szCs w:val="24"/>
          <w:lang w:val="ky-KG"/>
        </w:rPr>
        <w:tab/>
      </w:r>
      <w:r w:rsidRPr="00B726D4"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 w:rsidRPr="00B726D4">
        <w:rPr>
          <w:sz w:val="24"/>
          <w:szCs w:val="24"/>
          <w:lang w:val="ky-KG"/>
        </w:rPr>
        <w:t>Председатель УМС МФ</w:t>
      </w:r>
    </w:p>
    <w:p w:rsidR="00464F93" w:rsidRPr="00B726D4" w:rsidRDefault="00464F93" w:rsidP="00464F93">
      <w:pPr>
        <w:ind w:firstLine="708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д.м.н.</w:t>
      </w:r>
      <w:r w:rsidRPr="00B726D4">
        <w:rPr>
          <w:sz w:val="24"/>
          <w:szCs w:val="24"/>
          <w:lang w:val="ky-KG"/>
        </w:rPr>
        <w:tab/>
      </w:r>
      <w:r w:rsidRPr="00B726D4">
        <w:rPr>
          <w:sz w:val="24"/>
          <w:szCs w:val="24"/>
          <w:lang w:val="ky-KG"/>
        </w:rPr>
        <w:tab/>
      </w:r>
      <w:r w:rsidRPr="00B726D4">
        <w:rPr>
          <w:sz w:val="24"/>
          <w:szCs w:val="24"/>
          <w:lang w:val="ky-KG"/>
        </w:rPr>
        <w:tab/>
      </w:r>
      <w:r w:rsidRPr="00B726D4">
        <w:rPr>
          <w:sz w:val="24"/>
          <w:szCs w:val="24"/>
          <w:lang w:val="ky-KG"/>
        </w:rPr>
        <w:tab/>
      </w:r>
      <w:r w:rsidRPr="00B726D4">
        <w:rPr>
          <w:sz w:val="24"/>
          <w:szCs w:val="24"/>
          <w:lang w:val="ky-KG"/>
        </w:rPr>
        <w:tab/>
      </w:r>
      <w:r w:rsidRPr="00B726D4"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       </w:t>
      </w:r>
      <w:r w:rsidRPr="00B726D4">
        <w:rPr>
          <w:sz w:val="24"/>
          <w:szCs w:val="24"/>
          <w:lang w:val="ky-KG"/>
        </w:rPr>
        <w:t>Старший преподаватель</w:t>
      </w:r>
    </w:p>
    <w:p w:rsidR="00464F93" w:rsidRPr="00B726D4" w:rsidRDefault="00464F93" w:rsidP="00464F93">
      <w:pPr>
        <w:ind w:firstLine="708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Ыдырысов И. Т</w:t>
      </w:r>
      <w:r w:rsidRPr="00B726D4">
        <w:rPr>
          <w:sz w:val="24"/>
          <w:szCs w:val="24"/>
          <w:lang w:val="ky-KG"/>
        </w:rPr>
        <w:t>.</w:t>
      </w:r>
      <w:r w:rsidRPr="00B726D4">
        <w:rPr>
          <w:sz w:val="24"/>
          <w:szCs w:val="24"/>
          <w:lang w:val="ky-KG"/>
        </w:rPr>
        <w:tab/>
      </w:r>
      <w:r w:rsidRPr="00B726D4">
        <w:rPr>
          <w:sz w:val="24"/>
          <w:szCs w:val="24"/>
          <w:lang w:val="ky-KG"/>
        </w:rPr>
        <w:tab/>
      </w:r>
      <w:r w:rsidRPr="00B726D4">
        <w:rPr>
          <w:sz w:val="24"/>
          <w:szCs w:val="24"/>
          <w:lang w:val="ky-KG"/>
        </w:rPr>
        <w:tab/>
      </w:r>
      <w:r w:rsidRPr="00B726D4">
        <w:rPr>
          <w:sz w:val="24"/>
          <w:szCs w:val="24"/>
          <w:lang w:val="ky-KG"/>
        </w:rPr>
        <w:tab/>
      </w:r>
      <w:r w:rsidRPr="00B726D4">
        <w:rPr>
          <w:sz w:val="24"/>
          <w:szCs w:val="24"/>
          <w:lang w:val="ky-KG"/>
        </w:rPr>
        <w:tab/>
      </w:r>
      <w:r w:rsidRPr="00B726D4">
        <w:rPr>
          <w:sz w:val="24"/>
          <w:szCs w:val="24"/>
          <w:lang w:val="ky-KG"/>
        </w:rPr>
        <w:tab/>
        <w:t xml:space="preserve">     Турсунбаева А.Т.</w:t>
      </w:r>
    </w:p>
    <w:p w:rsidR="00464F93" w:rsidRPr="000054AA" w:rsidRDefault="00464F93" w:rsidP="00464F93">
      <w:pPr>
        <w:jc w:val="both"/>
        <w:rPr>
          <w:sz w:val="26"/>
          <w:szCs w:val="26"/>
          <w:lang w:val="ky-KG"/>
        </w:rPr>
      </w:pPr>
      <w:r w:rsidRPr="000054AA">
        <w:rPr>
          <w:sz w:val="26"/>
          <w:szCs w:val="26"/>
          <w:lang w:val="ky-KG"/>
        </w:rPr>
        <w:t xml:space="preserve">  ___________________________</w:t>
      </w:r>
      <w:r w:rsidRPr="000054AA">
        <w:rPr>
          <w:sz w:val="26"/>
          <w:szCs w:val="26"/>
          <w:lang w:val="ky-KG"/>
        </w:rPr>
        <w:tab/>
      </w:r>
      <w:r w:rsidRPr="000054AA">
        <w:rPr>
          <w:sz w:val="26"/>
          <w:szCs w:val="26"/>
          <w:lang w:val="ky-KG"/>
        </w:rPr>
        <w:tab/>
      </w:r>
      <w:r w:rsidRPr="000054AA">
        <w:rPr>
          <w:sz w:val="26"/>
          <w:szCs w:val="26"/>
          <w:lang w:val="ky-KG"/>
        </w:rPr>
        <w:tab/>
        <w:t>___________________________</w:t>
      </w:r>
    </w:p>
    <w:p w:rsidR="00464F93" w:rsidRPr="000054AA" w:rsidRDefault="00464F93" w:rsidP="00464F93">
      <w:pPr>
        <w:jc w:val="both"/>
        <w:rPr>
          <w:sz w:val="26"/>
          <w:szCs w:val="26"/>
          <w:lang w:val="ky-KG"/>
        </w:rPr>
      </w:pPr>
      <w:r w:rsidRPr="000054AA">
        <w:rPr>
          <w:sz w:val="26"/>
          <w:szCs w:val="26"/>
          <w:lang w:val="ky-KG"/>
        </w:rPr>
        <w:t xml:space="preserve">   “ ___ ” _______________ 20 ___ г.</w:t>
      </w:r>
      <w:r w:rsidRPr="000054AA">
        <w:rPr>
          <w:sz w:val="26"/>
          <w:szCs w:val="26"/>
          <w:lang w:val="ky-KG"/>
        </w:rPr>
        <w:tab/>
      </w:r>
      <w:r w:rsidRPr="000054AA">
        <w:rPr>
          <w:sz w:val="26"/>
          <w:szCs w:val="26"/>
          <w:lang w:val="ky-KG"/>
        </w:rPr>
        <w:tab/>
      </w:r>
      <w:r w:rsidRPr="000054AA">
        <w:rPr>
          <w:sz w:val="26"/>
          <w:szCs w:val="26"/>
          <w:lang w:val="ky-KG"/>
        </w:rPr>
        <w:tab/>
        <w:t>“ ___ ” ______________ 20 ___ г.</w:t>
      </w:r>
    </w:p>
    <w:p w:rsidR="00464F93" w:rsidRPr="000054AA" w:rsidRDefault="00464F93" w:rsidP="00464F93">
      <w:pPr>
        <w:jc w:val="both"/>
        <w:rPr>
          <w:sz w:val="26"/>
          <w:szCs w:val="26"/>
          <w:lang w:val="ky-KG"/>
        </w:rPr>
      </w:pPr>
    </w:p>
    <w:p w:rsidR="00464F93" w:rsidRPr="000054AA" w:rsidRDefault="00464F93" w:rsidP="00464F93">
      <w:pPr>
        <w:jc w:val="both"/>
        <w:rPr>
          <w:sz w:val="26"/>
          <w:szCs w:val="26"/>
          <w:lang w:val="ky-KG"/>
        </w:rPr>
      </w:pPr>
    </w:p>
    <w:p w:rsidR="00464F93" w:rsidRPr="000054AA" w:rsidRDefault="00464F93" w:rsidP="00464F93">
      <w:pPr>
        <w:jc w:val="both"/>
        <w:rPr>
          <w:sz w:val="26"/>
          <w:szCs w:val="26"/>
          <w:lang w:val="ky-KG"/>
        </w:rPr>
      </w:pPr>
    </w:p>
    <w:p w:rsidR="00464F93" w:rsidRPr="00B726D4" w:rsidRDefault="00464F93" w:rsidP="00464F93">
      <w:pPr>
        <w:ind w:left="540"/>
        <w:jc w:val="center"/>
        <w:rPr>
          <w:b/>
        </w:rPr>
      </w:pPr>
      <w:r w:rsidRPr="00B726D4">
        <w:rPr>
          <w:b/>
        </w:rPr>
        <w:t>РАБОЧАЯ ПРОГРАММА</w:t>
      </w:r>
    </w:p>
    <w:p w:rsidR="00464F93" w:rsidRPr="000054AA" w:rsidRDefault="00464F93" w:rsidP="00464F93">
      <w:pPr>
        <w:jc w:val="both"/>
        <w:rPr>
          <w:sz w:val="12"/>
          <w:szCs w:val="12"/>
          <w:lang w:val="ky-KG"/>
        </w:rPr>
      </w:pPr>
    </w:p>
    <w:p w:rsidR="00464F93" w:rsidRPr="00B726D4" w:rsidRDefault="00464F93" w:rsidP="00464F93">
      <w:pPr>
        <w:ind w:left="540"/>
        <w:jc w:val="center"/>
        <w:rPr>
          <w:sz w:val="24"/>
          <w:szCs w:val="24"/>
        </w:rPr>
      </w:pPr>
      <w:r w:rsidRPr="00B726D4">
        <w:rPr>
          <w:sz w:val="24"/>
          <w:szCs w:val="24"/>
        </w:rPr>
        <w:t>по клинической дисциплине: «</w:t>
      </w:r>
      <w:r w:rsidRPr="00B726D4">
        <w:rPr>
          <w:b/>
          <w:sz w:val="24"/>
          <w:szCs w:val="24"/>
        </w:rPr>
        <w:t>ОНКОЛОГИЯ»</w:t>
      </w:r>
    </w:p>
    <w:p w:rsidR="00464F93" w:rsidRPr="00B726D4" w:rsidRDefault="00464F93" w:rsidP="00464F93">
      <w:pPr>
        <w:pBdr>
          <w:bottom w:val="single" w:sz="12" w:space="1" w:color="auto"/>
        </w:pBdr>
        <w:ind w:left="539"/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B726D4">
        <w:rPr>
          <w:sz w:val="24"/>
          <w:szCs w:val="24"/>
        </w:rPr>
        <w:t xml:space="preserve"> – 202</w:t>
      </w:r>
      <w:r>
        <w:rPr>
          <w:sz w:val="24"/>
          <w:szCs w:val="24"/>
        </w:rPr>
        <w:t>3</w:t>
      </w:r>
      <w:r w:rsidRPr="00B726D4">
        <w:rPr>
          <w:sz w:val="24"/>
          <w:szCs w:val="24"/>
        </w:rPr>
        <w:t xml:space="preserve"> учебный год</w:t>
      </w:r>
    </w:p>
    <w:p w:rsidR="00464F93" w:rsidRPr="00B726D4" w:rsidRDefault="00464F93" w:rsidP="00464F93">
      <w:pPr>
        <w:pBdr>
          <w:bottom w:val="single" w:sz="12" w:space="1" w:color="auto"/>
        </w:pBdr>
        <w:ind w:left="539"/>
        <w:jc w:val="center"/>
        <w:rPr>
          <w:sz w:val="24"/>
          <w:szCs w:val="24"/>
        </w:rPr>
      </w:pPr>
      <w:r w:rsidRPr="00B726D4">
        <w:rPr>
          <w:sz w:val="24"/>
          <w:szCs w:val="24"/>
        </w:rPr>
        <w:t xml:space="preserve">по специальности: </w:t>
      </w:r>
      <w:r w:rsidRPr="00B726D4">
        <w:rPr>
          <w:b/>
          <w:sz w:val="24"/>
          <w:szCs w:val="24"/>
        </w:rPr>
        <w:t>«560001 – ЛЕЧЕБНОЕ ДЕЛО»</w:t>
      </w:r>
    </w:p>
    <w:p w:rsidR="00464F93" w:rsidRPr="000054AA" w:rsidRDefault="00464F93" w:rsidP="00464F93">
      <w:pPr>
        <w:jc w:val="both"/>
        <w:rPr>
          <w:sz w:val="24"/>
          <w:szCs w:val="24"/>
        </w:rPr>
      </w:pPr>
    </w:p>
    <w:p w:rsidR="00464F93" w:rsidRPr="00B726D4" w:rsidRDefault="00464F93" w:rsidP="00464F93">
      <w:pPr>
        <w:pStyle w:val="a3"/>
        <w:ind w:firstLine="567"/>
        <w:jc w:val="left"/>
        <w:rPr>
          <w:rFonts w:ascii="Times New Roman" w:hAnsi="Times New Roman"/>
          <w:sz w:val="24"/>
          <w:szCs w:val="24"/>
        </w:rPr>
      </w:pPr>
      <w:r w:rsidRPr="00B726D4">
        <w:rPr>
          <w:rFonts w:ascii="Times New Roman" w:hAnsi="Times New Roman"/>
          <w:sz w:val="24"/>
          <w:szCs w:val="24"/>
        </w:rPr>
        <w:t xml:space="preserve">Сетка часов по учебному плану </w:t>
      </w:r>
    </w:p>
    <w:p w:rsidR="00464F93" w:rsidRPr="000054AA" w:rsidRDefault="00464F93" w:rsidP="00464F93">
      <w:pPr>
        <w:jc w:val="both"/>
        <w:rPr>
          <w:sz w:val="12"/>
          <w:szCs w:val="12"/>
        </w:rPr>
      </w:pPr>
    </w:p>
    <w:tbl>
      <w:tblPr>
        <w:tblW w:w="4707" w:type="pct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852"/>
        <w:gridCol w:w="1059"/>
        <w:gridCol w:w="2664"/>
        <w:gridCol w:w="870"/>
        <w:gridCol w:w="1460"/>
      </w:tblGrid>
      <w:tr w:rsidR="00464F93" w:rsidRPr="00B726D4" w:rsidTr="00411C2A">
        <w:trPr>
          <w:jc w:val="center"/>
        </w:trPr>
        <w:tc>
          <w:tcPr>
            <w:tcW w:w="1278" w:type="pct"/>
            <w:vMerge w:val="restart"/>
            <w:shd w:val="clear" w:color="auto" w:fill="auto"/>
            <w:vAlign w:val="center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Наименование</w:t>
            </w:r>
          </w:p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2466" w:type="pct"/>
            <w:gridSpan w:val="3"/>
            <w:shd w:val="clear" w:color="auto" w:fill="auto"/>
            <w:vAlign w:val="center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Отчётность</w:t>
            </w:r>
          </w:p>
        </w:tc>
      </w:tr>
      <w:tr w:rsidR="00464F93" w:rsidRPr="00B726D4" w:rsidTr="00411C2A">
        <w:trPr>
          <w:jc w:val="center"/>
        </w:trPr>
        <w:tc>
          <w:tcPr>
            <w:tcW w:w="1278" w:type="pct"/>
            <w:vMerge/>
            <w:shd w:val="clear" w:color="auto" w:fill="auto"/>
            <w:vAlign w:val="center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07" w:type="pct"/>
            <w:gridSpan w:val="2"/>
            <w:shd w:val="clear" w:color="auto" w:fill="auto"/>
            <w:vAlign w:val="center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4F93" w:rsidRPr="00B726D4" w:rsidTr="00411C2A">
        <w:trPr>
          <w:trHeight w:val="832"/>
          <w:jc w:val="center"/>
        </w:trPr>
        <w:tc>
          <w:tcPr>
            <w:tcW w:w="12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Лекция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Практические занятия</w:t>
            </w:r>
          </w:p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(семинары)</w:t>
            </w: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4F93" w:rsidRPr="00B726D4" w:rsidTr="00411C2A">
        <w:trPr>
          <w:jc w:val="center"/>
        </w:trPr>
        <w:tc>
          <w:tcPr>
            <w:tcW w:w="1278" w:type="pct"/>
            <w:shd w:val="clear" w:color="auto" w:fill="auto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Онкология</w:t>
            </w:r>
          </w:p>
        </w:tc>
        <w:tc>
          <w:tcPr>
            <w:tcW w:w="459" w:type="pct"/>
            <w:shd w:val="clear" w:color="auto" w:fill="auto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71" w:type="pct"/>
            <w:shd w:val="clear" w:color="auto" w:fill="auto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36" w:type="pct"/>
            <w:shd w:val="clear" w:color="auto" w:fill="auto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69" w:type="pct"/>
            <w:shd w:val="clear" w:color="auto" w:fill="auto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87" w:type="pct"/>
            <w:vMerge/>
            <w:shd w:val="clear" w:color="auto" w:fill="auto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4F93" w:rsidRPr="00B726D4" w:rsidTr="00411C2A">
        <w:trPr>
          <w:jc w:val="center"/>
        </w:trPr>
        <w:tc>
          <w:tcPr>
            <w:tcW w:w="1278" w:type="pct"/>
            <w:shd w:val="clear" w:color="auto" w:fill="auto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bCs/>
                <w:sz w:val="22"/>
                <w:szCs w:val="22"/>
                <w:lang w:val="en-US"/>
              </w:rPr>
              <w:t>IX</w:t>
            </w:r>
            <w:r w:rsidRPr="00B726D4">
              <w:rPr>
                <w:b/>
                <w:bCs/>
                <w:sz w:val="22"/>
                <w:szCs w:val="22"/>
              </w:rPr>
              <w:t xml:space="preserve"> семестр</w:t>
            </w:r>
          </w:p>
        </w:tc>
        <w:tc>
          <w:tcPr>
            <w:tcW w:w="459" w:type="pct"/>
            <w:shd w:val="clear" w:color="auto" w:fill="auto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71" w:type="pct"/>
            <w:shd w:val="clear" w:color="auto" w:fill="auto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36" w:type="pct"/>
            <w:shd w:val="clear" w:color="auto" w:fill="auto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69" w:type="pct"/>
            <w:shd w:val="clear" w:color="auto" w:fill="auto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87" w:type="pct"/>
            <w:shd w:val="clear" w:color="auto" w:fill="auto"/>
          </w:tcPr>
          <w:p w:rsidR="00464F93" w:rsidRPr="00B726D4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B726D4">
              <w:rPr>
                <w:b/>
                <w:sz w:val="22"/>
                <w:szCs w:val="22"/>
              </w:rPr>
              <w:t>Экзамен</w:t>
            </w:r>
          </w:p>
        </w:tc>
      </w:tr>
    </w:tbl>
    <w:p w:rsidR="00464F93" w:rsidRPr="000054AA" w:rsidRDefault="00464F93" w:rsidP="00464F93">
      <w:pPr>
        <w:jc w:val="both"/>
        <w:rPr>
          <w:sz w:val="26"/>
          <w:szCs w:val="26"/>
        </w:rPr>
      </w:pPr>
    </w:p>
    <w:p w:rsidR="00464F93" w:rsidRPr="00B726D4" w:rsidRDefault="00464F93" w:rsidP="00464F93">
      <w:pPr>
        <w:ind w:left="180"/>
        <w:jc w:val="center"/>
        <w:rPr>
          <w:sz w:val="24"/>
          <w:szCs w:val="24"/>
        </w:rPr>
      </w:pPr>
      <w:r w:rsidRPr="00B726D4">
        <w:rPr>
          <w:sz w:val="24"/>
          <w:szCs w:val="24"/>
        </w:rPr>
        <w:t>Рабочая программа разработана на основе</w:t>
      </w:r>
    </w:p>
    <w:p w:rsidR="00464F93" w:rsidRPr="00B726D4" w:rsidRDefault="00464F93" w:rsidP="00464F93">
      <w:pPr>
        <w:ind w:left="180"/>
        <w:jc w:val="center"/>
        <w:rPr>
          <w:sz w:val="24"/>
          <w:szCs w:val="24"/>
        </w:rPr>
      </w:pPr>
      <w:r w:rsidRPr="00B726D4">
        <w:rPr>
          <w:sz w:val="24"/>
          <w:szCs w:val="24"/>
        </w:rPr>
        <w:t>Государственного Образовательного Стандарта (ГОС – 3; 2015)</w:t>
      </w:r>
    </w:p>
    <w:p w:rsidR="00464F93" w:rsidRPr="00B726D4" w:rsidRDefault="00464F93" w:rsidP="00464F93">
      <w:pPr>
        <w:ind w:left="180"/>
        <w:jc w:val="center"/>
        <w:rPr>
          <w:sz w:val="24"/>
          <w:szCs w:val="24"/>
        </w:rPr>
      </w:pPr>
      <w:r w:rsidRPr="00B726D4">
        <w:rPr>
          <w:sz w:val="24"/>
          <w:szCs w:val="24"/>
        </w:rPr>
        <w:t xml:space="preserve">Министерства образования и науки Кыргызской Республики и </w:t>
      </w:r>
    </w:p>
    <w:p w:rsidR="00464F93" w:rsidRPr="00B726D4" w:rsidRDefault="00464F93" w:rsidP="00464F93">
      <w:pPr>
        <w:ind w:left="180"/>
        <w:jc w:val="center"/>
        <w:rPr>
          <w:sz w:val="24"/>
          <w:szCs w:val="24"/>
        </w:rPr>
      </w:pPr>
      <w:r w:rsidRPr="00B726D4">
        <w:rPr>
          <w:sz w:val="24"/>
          <w:szCs w:val="24"/>
        </w:rPr>
        <w:t>Основной образовательной программы ВПО МФ ОшГУ</w:t>
      </w:r>
    </w:p>
    <w:p w:rsidR="00464F93" w:rsidRDefault="00464F93" w:rsidP="00464F93">
      <w:pPr>
        <w:jc w:val="both"/>
        <w:rPr>
          <w:sz w:val="24"/>
          <w:szCs w:val="24"/>
          <w:lang w:val="ky-KG"/>
        </w:rPr>
      </w:pPr>
    </w:p>
    <w:p w:rsidR="00464F93" w:rsidRPr="000054AA" w:rsidRDefault="00464F93" w:rsidP="00464F93">
      <w:pPr>
        <w:jc w:val="both"/>
        <w:rPr>
          <w:sz w:val="24"/>
          <w:szCs w:val="24"/>
          <w:lang w:val="ky-KG"/>
        </w:rPr>
      </w:pPr>
    </w:p>
    <w:p w:rsidR="00464F93" w:rsidRPr="00B726D4" w:rsidRDefault="00464F93" w:rsidP="00464F93">
      <w:pPr>
        <w:jc w:val="center"/>
        <w:rPr>
          <w:sz w:val="22"/>
          <w:szCs w:val="22"/>
        </w:rPr>
      </w:pPr>
      <w:r w:rsidRPr="00B726D4">
        <w:rPr>
          <w:sz w:val="22"/>
          <w:szCs w:val="22"/>
        </w:rPr>
        <w:t>Рассмотрено и обсуждено на заседании кафедры « ___ » _______________ 20 ____ г.</w:t>
      </w:r>
    </w:p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Pr="005B294B" w:rsidRDefault="00464F93" w:rsidP="00464F93">
      <w:pPr>
        <w:jc w:val="center"/>
        <w:rPr>
          <w:sz w:val="22"/>
          <w:szCs w:val="22"/>
        </w:rPr>
      </w:pPr>
      <w:r w:rsidRPr="00B726D4">
        <w:rPr>
          <w:sz w:val="22"/>
          <w:szCs w:val="22"/>
        </w:rPr>
        <w:t>протокол</w:t>
      </w:r>
      <w:proofErr w:type="gramStart"/>
      <w:r w:rsidRPr="00B726D4">
        <w:rPr>
          <w:sz w:val="22"/>
          <w:szCs w:val="22"/>
        </w:rPr>
        <w:t xml:space="preserve"> № _____ З</w:t>
      </w:r>
      <w:proofErr w:type="gramEnd"/>
      <w:r w:rsidRPr="00B726D4">
        <w:rPr>
          <w:sz w:val="22"/>
          <w:szCs w:val="22"/>
        </w:rPr>
        <w:t>ав. кафедрой, к.м.н., доц. ___</w:t>
      </w:r>
      <w:r>
        <w:rPr>
          <w:sz w:val="22"/>
          <w:szCs w:val="22"/>
        </w:rPr>
        <w:t xml:space="preserve">________________ </w:t>
      </w:r>
      <w:proofErr w:type="spellStart"/>
      <w:r>
        <w:rPr>
          <w:sz w:val="22"/>
          <w:szCs w:val="22"/>
        </w:rPr>
        <w:t>Матазов</w:t>
      </w:r>
      <w:proofErr w:type="spellEnd"/>
      <w:r>
        <w:rPr>
          <w:sz w:val="22"/>
          <w:szCs w:val="22"/>
        </w:rPr>
        <w:t xml:space="preserve"> Б. А</w:t>
      </w:r>
      <w:r>
        <w:rPr>
          <w:sz w:val="22"/>
          <w:szCs w:val="22"/>
        </w:rPr>
        <w:t>.</w:t>
      </w:r>
    </w:p>
    <w:p w:rsidR="00464F93" w:rsidRDefault="00464F93" w:rsidP="00464F93">
      <w:pPr>
        <w:jc w:val="both"/>
        <w:rPr>
          <w:sz w:val="24"/>
          <w:szCs w:val="24"/>
        </w:rPr>
      </w:pPr>
    </w:p>
    <w:p w:rsidR="00464F93" w:rsidRDefault="00464F93" w:rsidP="00464F93">
      <w:pPr>
        <w:jc w:val="both"/>
        <w:rPr>
          <w:sz w:val="24"/>
          <w:szCs w:val="24"/>
        </w:rPr>
      </w:pPr>
    </w:p>
    <w:p w:rsidR="00464F93" w:rsidRDefault="00464F93" w:rsidP="00464F93">
      <w:pPr>
        <w:jc w:val="both"/>
        <w:rPr>
          <w:sz w:val="24"/>
          <w:szCs w:val="24"/>
        </w:rPr>
      </w:pPr>
    </w:p>
    <w:p w:rsidR="00464F93" w:rsidRDefault="00464F93" w:rsidP="00464F93">
      <w:pPr>
        <w:jc w:val="both"/>
        <w:rPr>
          <w:sz w:val="24"/>
          <w:szCs w:val="24"/>
        </w:rPr>
      </w:pPr>
    </w:p>
    <w:p w:rsidR="00464F93" w:rsidRPr="00B726D4" w:rsidRDefault="00464F93" w:rsidP="00464F93">
      <w:pPr>
        <w:ind w:firstLine="708"/>
        <w:jc w:val="both"/>
        <w:rPr>
          <w:sz w:val="24"/>
          <w:szCs w:val="24"/>
        </w:rPr>
      </w:pPr>
      <w:r w:rsidRPr="00B726D4">
        <w:rPr>
          <w:b/>
          <w:sz w:val="24"/>
          <w:szCs w:val="24"/>
        </w:rPr>
        <w:t>Составители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к.м.н., доцент Мамашов Н. М</w:t>
      </w:r>
      <w:r w:rsidRPr="00B726D4">
        <w:rPr>
          <w:sz w:val="24"/>
          <w:szCs w:val="24"/>
        </w:rPr>
        <w:t>.</w:t>
      </w:r>
    </w:p>
    <w:p w:rsidR="00464F93" w:rsidRPr="00B726D4" w:rsidRDefault="00464F93" w:rsidP="00464F93">
      <w:pPr>
        <w:ind w:left="2664" w:firstLine="168"/>
        <w:jc w:val="both"/>
        <w:rPr>
          <w:sz w:val="24"/>
          <w:szCs w:val="24"/>
        </w:rPr>
      </w:pPr>
      <w:r w:rsidRPr="00B726D4">
        <w:rPr>
          <w:sz w:val="24"/>
          <w:szCs w:val="24"/>
        </w:rPr>
        <w:t>к.м.н., преподаватель Гапырова Г.М.</w:t>
      </w:r>
    </w:p>
    <w:p w:rsidR="00464F93" w:rsidRPr="00B726D4" w:rsidRDefault="00464F93" w:rsidP="00464F93">
      <w:pPr>
        <w:ind w:left="2328" w:firstLine="504"/>
        <w:jc w:val="both"/>
        <w:rPr>
          <w:sz w:val="24"/>
          <w:szCs w:val="24"/>
        </w:rPr>
      </w:pPr>
      <w:r w:rsidRPr="00B726D4">
        <w:rPr>
          <w:sz w:val="24"/>
          <w:szCs w:val="24"/>
        </w:rPr>
        <w:t>преподаватель Бургоева М.Н.</w:t>
      </w:r>
    </w:p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Default="00464F93" w:rsidP="00464F93">
      <w:pPr>
        <w:jc w:val="both"/>
        <w:rPr>
          <w:sz w:val="12"/>
          <w:szCs w:val="12"/>
        </w:rPr>
      </w:pPr>
    </w:p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Pr="00464F93" w:rsidRDefault="00464F93" w:rsidP="00464F93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Ош –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464F93" w:rsidRPr="00491356" w:rsidRDefault="00464F93" w:rsidP="00464F93">
      <w:pPr>
        <w:jc w:val="center"/>
        <w:rPr>
          <w:b/>
          <w:sz w:val="22"/>
          <w:szCs w:val="22"/>
        </w:rPr>
      </w:pPr>
      <w:r w:rsidRPr="00491356">
        <w:rPr>
          <w:b/>
          <w:sz w:val="22"/>
          <w:szCs w:val="22"/>
        </w:rPr>
        <w:lastRenderedPageBreak/>
        <w:t>Выписка</w:t>
      </w:r>
    </w:p>
    <w:p w:rsidR="00464F93" w:rsidRPr="00491356" w:rsidRDefault="00464F93" w:rsidP="00464F93">
      <w:pPr>
        <w:jc w:val="center"/>
        <w:rPr>
          <w:b/>
          <w:sz w:val="22"/>
          <w:szCs w:val="22"/>
        </w:rPr>
      </w:pPr>
      <w:r w:rsidRPr="00491356">
        <w:rPr>
          <w:b/>
          <w:sz w:val="22"/>
          <w:szCs w:val="22"/>
        </w:rPr>
        <w:t>из протокола заседания кафедры № 10 от « 17 » марта 2018 г.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p w:rsidR="00464F93" w:rsidRPr="00491356" w:rsidRDefault="00464F93" w:rsidP="00464F93">
      <w:pPr>
        <w:ind w:firstLine="567"/>
        <w:jc w:val="both"/>
        <w:rPr>
          <w:sz w:val="22"/>
          <w:szCs w:val="22"/>
        </w:rPr>
      </w:pPr>
      <w:r w:rsidRPr="00491356">
        <w:rPr>
          <w:sz w:val="22"/>
          <w:szCs w:val="22"/>
        </w:rPr>
        <w:t>Согласно матрице компетенций ООП ВПО по направлению «560001 – Лечебное дело» клин</w:t>
      </w:r>
      <w:r w:rsidRPr="00491356">
        <w:rPr>
          <w:sz w:val="22"/>
          <w:szCs w:val="22"/>
        </w:rPr>
        <w:t>и</w:t>
      </w:r>
      <w:r w:rsidRPr="00491356">
        <w:rPr>
          <w:sz w:val="22"/>
          <w:szCs w:val="22"/>
        </w:rPr>
        <w:t xml:space="preserve">ческая дисциплина «Онкология» формирует следующие </w:t>
      </w:r>
      <w:r w:rsidRPr="00491356">
        <w:rPr>
          <w:b/>
          <w:sz w:val="22"/>
          <w:szCs w:val="22"/>
        </w:rPr>
        <w:t>компетенции</w:t>
      </w:r>
      <w:r w:rsidRPr="00491356">
        <w:rPr>
          <w:sz w:val="22"/>
          <w:szCs w:val="22"/>
        </w:rPr>
        <w:t>:</w:t>
      </w:r>
    </w:p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Default="00464F93" w:rsidP="00464F93">
      <w:pPr>
        <w:jc w:val="both"/>
        <w:rPr>
          <w:color w:val="000000"/>
          <w:sz w:val="22"/>
          <w:szCs w:val="22"/>
        </w:rPr>
      </w:pPr>
      <w:r w:rsidRPr="00491356">
        <w:rPr>
          <w:b/>
          <w:color w:val="000000"/>
          <w:sz w:val="22"/>
          <w:szCs w:val="22"/>
          <w:lang w:val="ky-KG"/>
        </w:rPr>
        <w:t>ПК - 1</w:t>
      </w:r>
      <w:r w:rsidRPr="00491356">
        <w:rPr>
          <w:color w:val="000000"/>
          <w:sz w:val="22"/>
          <w:szCs w:val="22"/>
          <w:lang w:val="ky-KG"/>
        </w:rPr>
        <w:t xml:space="preserve">  С</w:t>
      </w:r>
      <w:r w:rsidRPr="00491356">
        <w:rPr>
          <w:color w:val="000000"/>
          <w:sz w:val="22"/>
          <w:szCs w:val="22"/>
        </w:rPr>
        <w:t>пособен анализировать результаты собственной деятельности для предотвращения</w:t>
      </w:r>
    </w:p>
    <w:p w:rsidR="00464F93" w:rsidRDefault="00464F93" w:rsidP="00464F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Pr="00491356">
        <w:rPr>
          <w:color w:val="000000"/>
          <w:sz w:val="22"/>
          <w:szCs w:val="22"/>
        </w:rPr>
        <w:t xml:space="preserve"> врачебных ошибок, осознавая при этом </w:t>
      </w:r>
      <w:proofErr w:type="gramStart"/>
      <w:r w:rsidRPr="00491356">
        <w:rPr>
          <w:color w:val="000000"/>
          <w:sz w:val="22"/>
          <w:szCs w:val="22"/>
        </w:rPr>
        <w:t>дисциплинарную</w:t>
      </w:r>
      <w:proofErr w:type="gramEnd"/>
      <w:r w:rsidRPr="00491356">
        <w:rPr>
          <w:color w:val="000000"/>
          <w:sz w:val="22"/>
          <w:szCs w:val="22"/>
        </w:rPr>
        <w:t>, административную, гражданско-</w:t>
      </w:r>
    </w:p>
    <w:p w:rsidR="00464F93" w:rsidRPr="00491356" w:rsidRDefault="00464F93" w:rsidP="00464F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491356">
        <w:rPr>
          <w:color w:val="000000"/>
          <w:sz w:val="22"/>
          <w:szCs w:val="22"/>
        </w:rPr>
        <w:t>правовую, уголовную ответственность;</w:t>
      </w:r>
    </w:p>
    <w:p w:rsidR="00464F93" w:rsidRPr="000054AA" w:rsidRDefault="00464F93" w:rsidP="00464F93">
      <w:pPr>
        <w:jc w:val="both"/>
        <w:rPr>
          <w:color w:val="000000"/>
          <w:sz w:val="6"/>
          <w:szCs w:val="6"/>
        </w:rPr>
      </w:pPr>
    </w:p>
    <w:p w:rsidR="00464F93" w:rsidRPr="00491356" w:rsidRDefault="00464F93" w:rsidP="00464F93">
      <w:pPr>
        <w:jc w:val="both"/>
        <w:rPr>
          <w:color w:val="000000"/>
          <w:sz w:val="22"/>
          <w:szCs w:val="22"/>
        </w:rPr>
      </w:pPr>
      <w:r w:rsidRPr="00491356">
        <w:rPr>
          <w:b/>
          <w:color w:val="000000"/>
          <w:sz w:val="22"/>
          <w:szCs w:val="22"/>
        </w:rPr>
        <w:t>П</w:t>
      </w:r>
      <w:r w:rsidRPr="00491356">
        <w:rPr>
          <w:b/>
          <w:color w:val="000000"/>
          <w:sz w:val="22"/>
          <w:szCs w:val="22"/>
          <w:lang w:val="ky-KG"/>
        </w:rPr>
        <w:t>К - 2</w:t>
      </w:r>
      <w:r w:rsidRPr="00491356">
        <w:rPr>
          <w:color w:val="000000"/>
          <w:sz w:val="22"/>
          <w:szCs w:val="22"/>
          <w:lang w:val="ky-KG"/>
        </w:rPr>
        <w:t xml:space="preserve">  С</w:t>
      </w:r>
      <w:r w:rsidRPr="00491356">
        <w:rPr>
          <w:color w:val="000000"/>
          <w:sz w:val="22"/>
          <w:szCs w:val="22"/>
        </w:rPr>
        <w:t xml:space="preserve">пособен и готов проводить и интерпретировать опрос, физикальный осмотр, </w:t>
      </w:r>
      <w:proofErr w:type="gramStart"/>
      <w:r w:rsidRPr="00491356">
        <w:rPr>
          <w:color w:val="000000"/>
          <w:sz w:val="22"/>
          <w:szCs w:val="22"/>
        </w:rPr>
        <w:t>клиническое</w:t>
      </w:r>
      <w:proofErr w:type="gramEnd"/>
    </w:p>
    <w:p w:rsidR="00464F93" w:rsidRDefault="00464F93" w:rsidP="00464F93">
      <w:pPr>
        <w:jc w:val="both"/>
        <w:rPr>
          <w:color w:val="000000"/>
          <w:sz w:val="22"/>
          <w:szCs w:val="22"/>
        </w:rPr>
      </w:pPr>
      <w:r w:rsidRPr="00491356">
        <w:rPr>
          <w:color w:val="000000"/>
          <w:sz w:val="22"/>
          <w:szCs w:val="22"/>
        </w:rPr>
        <w:t xml:space="preserve">             обследование, результаты современных лабораторно-инструментальных исследований,</w:t>
      </w:r>
    </w:p>
    <w:p w:rsidR="00464F93" w:rsidRPr="00491356" w:rsidRDefault="00464F93" w:rsidP="00464F93">
      <w:pPr>
        <w:jc w:val="both"/>
        <w:rPr>
          <w:color w:val="000000"/>
          <w:sz w:val="22"/>
          <w:szCs w:val="22"/>
        </w:rPr>
      </w:pPr>
      <w:r w:rsidRPr="0049135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</w:t>
      </w:r>
      <w:r w:rsidRPr="00491356">
        <w:rPr>
          <w:color w:val="000000"/>
          <w:sz w:val="22"/>
          <w:szCs w:val="22"/>
        </w:rPr>
        <w:t>написать медицинскую карту амбулаторного и стационарного больного взрослого и</w:t>
      </w:r>
      <w:r w:rsidRPr="00491356">
        <w:rPr>
          <w:color w:val="000000"/>
          <w:sz w:val="22"/>
          <w:szCs w:val="22"/>
          <w:lang w:val="ky-KG"/>
        </w:rPr>
        <w:t xml:space="preserve"> ребенка</w:t>
      </w:r>
      <w:r w:rsidRPr="00491356">
        <w:rPr>
          <w:color w:val="000000"/>
          <w:sz w:val="22"/>
          <w:szCs w:val="22"/>
        </w:rPr>
        <w:t>;</w:t>
      </w:r>
    </w:p>
    <w:p w:rsidR="00464F93" w:rsidRDefault="00464F93" w:rsidP="00464F93">
      <w:pPr>
        <w:jc w:val="both"/>
        <w:rPr>
          <w:color w:val="000000"/>
          <w:sz w:val="6"/>
          <w:szCs w:val="6"/>
        </w:rPr>
      </w:pPr>
    </w:p>
    <w:p w:rsidR="00464F93" w:rsidRDefault="00464F93" w:rsidP="00464F93">
      <w:pPr>
        <w:jc w:val="both"/>
        <w:rPr>
          <w:color w:val="000000"/>
          <w:sz w:val="22"/>
          <w:szCs w:val="22"/>
        </w:rPr>
      </w:pPr>
      <w:r w:rsidRPr="006A518E">
        <w:rPr>
          <w:b/>
          <w:color w:val="000000"/>
          <w:sz w:val="22"/>
          <w:szCs w:val="22"/>
        </w:rPr>
        <w:t>ПК - 7</w:t>
      </w:r>
      <w:proofErr w:type="gramStart"/>
      <w:r w:rsidRPr="006A518E">
        <w:rPr>
          <w:color w:val="000000"/>
          <w:sz w:val="22"/>
          <w:szCs w:val="22"/>
        </w:rPr>
        <w:t xml:space="preserve">  О</w:t>
      </w:r>
      <w:proofErr w:type="gramEnd"/>
      <w:r w:rsidRPr="006A518E">
        <w:rPr>
          <w:color w:val="000000"/>
          <w:sz w:val="22"/>
          <w:szCs w:val="22"/>
        </w:rPr>
        <w:t>существлять профилактические</w:t>
      </w:r>
      <w:r>
        <w:rPr>
          <w:color w:val="000000"/>
          <w:sz w:val="22"/>
          <w:szCs w:val="22"/>
        </w:rPr>
        <w:t xml:space="preserve"> </w:t>
      </w:r>
      <w:r w:rsidRPr="006A518E">
        <w:rPr>
          <w:color w:val="000000"/>
          <w:sz w:val="22"/>
          <w:szCs w:val="22"/>
        </w:rPr>
        <w:t>мероприятия по предупреждению</w:t>
      </w:r>
      <w:r>
        <w:rPr>
          <w:color w:val="000000"/>
          <w:sz w:val="22"/>
          <w:szCs w:val="22"/>
        </w:rPr>
        <w:t xml:space="preserve"> </w:t>
      </w:r>
      <w:r w:rsidRPr="006A518E">
        <w:rPr>
          <w:color w:val="000000"/>
          <w:sz w:val="22"/>
          <w:szCs w:val="22"/>
        </w:rPr>
        <w:t>инфекционных,</w:t>
      </w:r>
    </w:p>
    <w:p w:rsidR="00464F93" w:rsidRDefault="00464F93" w:rsidP="00464F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6A518E">
        <w:rPr>
          <w:color w:val="000000"/>
          <w:sz w:val="22"/>
          <w:szCs w:val="22"/>
        </w:rPr>
        <w:t>паразитарных и</w:t>
      </w:r>
      <w:r>
        <w:rPr>
          <w:color w:val="000000"/>
          <w:sz w:val="22"/>
          <w:szCs w:val="22"/>
        </w:rPr>
        <w:t xml:space="preserve"> </w:t>
      </w:r>
      <w:r w:rsidRPr="006A518E">
        <w:rPr>
          <w:color w:val="000000"/>
          <w:sz w:val="22"/>
          <w:szCs w:val="22"/>
        </w:rPr>
        <w:t>неинфекционных болезней,</w:t>
      </w:r>
      <w:r>
        <w:rPr>
          <w:color w:val="000000"/>
          <w:sz w:val="22"/>
          <w:szCs w:val="22"/>
        </w:rPr>
        <w:t xml:space="preserve"> </w:t>
      </w:r>
      <w:r w:rsidRPr="006A518E">
        <w:rPr>
          <w:color w:val="000000"/>
          <w:sz w:val="22"/>
          <w:szCs w:val="22"/>
        </w:rPr>
        <w:t>проводить санитарно-просветительскую работу</w:t>
      </w:r>
    </w:p>
    <w:p w:rsidR="00464F93" w:rsidRPr="006A518E" w:rsidRDefault="00464F93" w:rsidP="00464F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6A51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6A518E"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t xml:space="preserve"> </w:t>
      </w:r>
      <w:r w:rsidRPr="006A518E">
        <w:rPr>
          <w:color w:val="000000"/>
          <w:sz w:val="22"/>
          <w:szCs w:val="22"/>
        </w:rPr>
        <w:t>гигиеническим вопросам.</w:t>
      </w:r>
    </w:p>
    <w:p w:rsidR="00464F93" w:rsidRPr="009B5936" w:rsidRDefault="00464F93" w:rsidP="00464F93">
      <w:pPr>
        <w:jc w:val="both"/>
        <w:rPr>
          <w:color w:val="000000"/>
          <w:sz w:val="12"/>
          <w:szCs w:val="12"/>
        </w:rPr>
      </w:pPr>
    </w:p>
    <w:p w:rsidR="00464F93" w:rsidRPr="00491356" w:rsidRDefault="00464F93" w:rsidP="00464F93">
      <w:pPr>
        <w:jc w:val="both"/>
        <w:rPr>
          <w:b/>
          <w:sz w:val="22"/>
          <w:szCs w:val="22"/>
        </w:rPr>
      </w:pPr>
      <w:r w:rsidRPr="00491356">
        <w:rPr>
          <w:b/>
          <w:sz w:val="22"/>
          <w:szCs w:val="22"/>
        </w:rPr>
        <w:t>и результаты обучения (РО):</w:t>
      </w:r>
    </w:p>
    <w:p w:rsidR="00464F93" w:rsidRPr="009B5936" w:rsidRDefault="00464F93" w:rsidP="00464F93">
      <w:pPr>
        <w:jc w:val="both"/>
        <w:rPr>
          <w:color w:val="000000"/>
          <w:sz w:val="12"/>
          <w:szCs w:val="12"/>
        </w:rPr>
      </w:pPr>
    </w:p>
    <w:p w:rsidR="00464F93" w:rsidRPr="00491356" w:rsidRDefault="00464F93" w:rsidP="00464F93">
      <w:pPr>
        <w:pStyle w:val="28"/>
        <w:shd w:val="clear" w:color="auto" w:fill="auto"/>
        <w:spacing w:before="0" w:line="240" w:lineRule="auto"/>
        <w:ind w:firstLine="0"/>
        <w:jc w:val="both"/>
        <w:rPr>
          <w:rStyle w:val="2115pt"/>
          <w:rFonts w:eastAsiaTheme="minorHAnsi"/>
          <w:b w:val="0"/>
          <w:i w:val="0"/>
          <w:iCs w:val="0"/>
          <w:sz w:val="22"/>
          <w:szCs w:val="22"/>
        </w:rPr>
      </w:pPr>
      <w:r w:rsidRPr="00491356">
        <w:rPr>
          <w:rFonts w:ascii="Times New Roman" w:hAnsi="Times New Roman" w:cs="Times New Roman"/>
          <w:color w:val="000000"/>
          <w:lang w:val="ky-KG"/>
        </w:rPr>
        <w:t>РО 3</w:t>
      </w:r>
      <w:r w:rsidRPr="00491356">
        <w:rPr>
          <w:rFonts w:ascii="Times New Roman" w:hAnsi="Times New Roman" w:cs="Times New Roman"/>
          <w:b w:val="0"/>
          <w:i w:val="0"/>
          <w:color w:val="000000"/>
          <w:lang w:val="ky-KG"/>
        </w:rPr>
        <w:t xml:space="preserve">  С</w:t>
      </w:r>
      <w:r w:rsidRPr="002042AB">
        <w:rPr>
          <w:rStyle w:val="2115pt"/>
          <w:rFonts w:eastAsiaTheme="minorHAnsi"/>
          <w:b w:val="0"/>
          <w:i w:val="0"/>
          <w:iCs w:val="0"/>
          <w:sz w:val="22"/>
          <w:szCs w:val="22"/>
          <w:shd w:val="clear" w:color="auto" w:fill="auto"/>
        </w:rPr>
        <w:t>пособен реализовывать этические, деонтологические принципы, анализировать результаты</w:t>
      </w:r>
    </w:p>
    <w:p w:rsidR="00464F93" w:rsidRPr="00491356" w:rsidRDefault="00464F93" w:rsidP="00464F93">
      <w:pPr>
        <w:pStyle w:val="28"/>
        <w:shd w:val="clear" w:color="auto" w:fill="auto"/>
        <w:spacing w:before="0" w:line="240" w:lineRule="auto"/>
        <w:ind w:firstLine="0"/>
        <w:jc w:val="both"/>
        <w:rPr>
          <w:rStyle w:val="2115pt"/>
          <w:rFonts w:eastAsiaTheme="minorHAnsi"/>
          <w:b w:val="0"/>
          <w:i w:val="0"/>
          <w:iCs w:val="0"/>
          <w:sz w:val="22"/>
          <w:szCs w:val="22"/>
        </w:rPr>
      </w:pPr>
      <w:r w:rsidRPr="002042AB">
        <w:rPr>
          <w:rStyle w:val="2115pt"/>
          <w:rFonts w:eastAsiaTheme="minorHAnsi"/>
          <w:b w:val="0"/>
          <w:i w:val="0"/>
          <w:iCs w:val="0"/>
          <w:sz w:val="22"/>
          <w:szCs w:val="22"/>
          <w:shd w:val="clear" w:color="auto" w:fill="auto"/>
        </w:rPr>
        <w:t xml:space="preserve">          собственной деятельности осознавая ответственность.</w:t>
      </w:r>
    </w:p>
    <w:p w:rsidR="00464F93" w:rsidRPr="000054AA" w:rsidRDefault="00464F93" w:rsidP="00464F93">
      <w:pPr>
        <w:jc w:val="both"/>
        <w:rPr>
          <w:color w:val="000000"/>
          <w:sz w:val="6"/>
          <w:szCs w:val="6"/>
        </w:rPr>
      </w:pPr>
    </w:p>
    <w:p w:rsidR="00464F93" w:rsidRPr="00491356" w:rsidRDefault="00464F93" w:rsidP="00464F93">
      <w:pPr>
        <w:jc w:val="both"/>
        <w:rPr>
          <w:color w:val="000000"/>
          <w:sz w:val="22"/>
          <w:szCs w:val="22"/>
        </w:rPr>
      </w:pPr>
      <w:r w:rsidRPr="00491356">
        <w:rPr>
          <w:b/>
          <w:i/>
          <w:color w:val="000000"/>
          <w:sz w:val="22"/>
          <w:szCs w:val="22"/>
        </w:rPr>
        <w:t>РО 6</w:t>
      </w:r>
      <w:r w:rsidRPr="00491356">
        <w:rPr>
          <w:i/>
          <w:color w:val="000000"/>
          <w:sz w:val="22"/>
          <w:szCs w:val="22"/>
        </w:rPr>
        <w:t xml:space="preserve">  </w:t>
      </w:r>
      <w:proofErr w:type="gramStart"/>
      <w:r w:rsidRPr="00491356">
        <w:rPr>
          <w:color w:val="000000"/>
          <w:sz w:val="22"/>
          <w:szCs w:val="22"/>
        </w:rPr>
        <w:t>Способен</w:t>
      </w:r>
      <w:proofErr w:type="gramEnd"/>
      <w:r w:rsidRPr="00491356">
        <w:rPr>
          <w:color w:val="000000"/>
          <w:sz w:val="22"/>
          <w:szCs w:val="22"/>
        </w:rPr>
        <w:t xml:space="preserve"> интерпретировать результаты и клинических и биохимических исследований при</w:t>
      </w:r>
    </w:p>
    <w:p w:rsidR="00464F93" w:rsidRPr="00491356" w:rsidRDefault="00464F93" w:rsidP="00464F93">
      <w:pPr>
        <w:jc w:val="both"/>
        <w:rPr>
          <w:color w:val="000000"/>
          <w:sz w:val="22"/>
          <w:szCs w:val="22"/>
          <w:lang w:val="ky-KG"/>
        </w:rPr>
      </w:pPr>
      <w:r w:rsidRPr="00491356">
        <w:rPr>
          <w:color w:val="000000"/>
          <w:sz w:val="22"/>
          <w:szCs w:val="22"/>
        </w:rPr>
        <w:t xml:space="preserve">          постановке диагноза.</w:t>
      </w:r>
    </w:p>
    <w:p w:rsidR="00464F93" w:rsidRPr="00D10572" w:rsidRDefault="00464F93" w:rsidP="00464F93">
      <w:pPr>
        <w:jc w:val="both"/>
        <w:rPr>
          <w:bCs/>
          <w:sz w:val="6"/>
          <w:szCs w:val="6"/>
        </w:rPr>
      </w:pPr>
    </w:p>
    <w:p w:rsidR="00464F93" w:rsidRDefault="00464F93" w:rsidP="00464F93">
      <w:pPr>
        <w:jc w:val="both"/>
        <w:rPr>
          <w:color w:val="000000"/>
          <w:sz w:val="22"/>
          <w:szCs w:val="22"/>
        </w:rPr>
      </w:pPr>
      <w:r w:rsidRPr="006A518E">
        <w:rPr>
          <w:b/>
          <w:i/>
          <w:color w:val="000000"/>
          <w:sz w:val="22"/>
          <w:szCs w:val="22"/>
        </w:rPr>
        <w:t>РО-7</w:t>
      </w:r>
      <w:r w:rsidRPr="006A518E">
        <w:rPr>
          <w:color w:val="000000"/>
          <w:sz w:val="22"/>
          <w:szCs w:val="22"/>
        </w:rPr>
        <w:t xml:space="preserve">  </w:t>
      </w:r>
      <w:proofErr w:type="gramStart"/>
      <w:r w:rsidRPr="006A518E">
        <w:rPr>
          <w:color w:val="000000"/>
          <w:sz w:val="22"/>
          <w:szCs w:val="22"/>
        </w:rPr>
        <w:t>Способен</w:t>
      </w:r>
      <w:proofErr w:type="gramEnd"/>
      <w:r w:rsidRPr="006A518E">
        <w:rPr>
          <w:color w:val="000000"/>
          <w:sz w:val="22"/>
          <w:szCs w:val="22"/>
        </w:rPr>
        <w:t xml:space="preserve"> проводить</w:t>
      </w:r>
      <w:r>
        <w:rPr>
          <w:color w:val="000000"/>
          <w:sz w:val="22"/>
          <w:szCs w:val="22"/>
        </w:rPr>
        <w:t xml:space="preserve"> </w:t>
      </w:r>
      <w:r w:rsidRPr="006A518E">
        <w:rPr>
          <w:color w:val="000000"/>
          <w:sz w:val="22"/>
          <w:szCs w:val="22"/>
        </w:rPr>
        <w:t>профилактические и</w:t>
      </w:r>
      <w:r>
        <w:rPr>
          <w:color w:val="000000"/>
          <w:sz w:val="22"/>
          <w:szCs w:val="22"/>
        </w:rPr>
        <w:t xml:space="preserve"> </w:t>
      </w:r>
      <w:r w:rsidRPr="006A518E">
        <w:rPr>
          <w:color w:val="000000"/>
          <w:sz w:val="22"/>
          <w:szCs w:val="22"/>
        </w:rPr>
        <w:t>противоэпидемиологические мероприятия,</w:t>
      </w:r>
    </w:p>
    <w:p w:rsidR="00464F93" w:rsidRDefault="00464F93" w:rsidP="00464F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6A518E">
        <w:rPr>
          <w:color w:val="000000"/>
          <w:sz w:val="22"/>
          <w:szCs w:val="22"/>
        </w:rPr>
        <w:t xml:space="preserve"> направленные на</w:t>
      </w:r>
      <w:r>
        <w:rPr>
          <w:color w:val="000000"/>
          <w:sz w:val="22"/>
          <w:szCs w:val="22"/>
        </w:rPr>
        <w:t xml:space="preserve"> </w:t>
      </w:r>
      <w:r w:rsidRPr="006A518E">
        <w:rPr>
          <w:color w:val="000000"/>
          <w:sz w:val="22"/>
          <w:szCs w:val="22"/>
        </w:rPr>
        <w:t>предупреждение возникновения</w:t>
      </w:r>
      <w:r>
        <w:rPr>
          <w:color w:val="000000"/>
          <w:sz w:val="22"/>
          <w:szCs w:val="22"/>
        </w:rPr>
        <w:t xml:space="preserve"> </w:t>
      </w:r>
      <w:r w:rsidRPr="006A518E">
        <w:rPr>
          <w:color w:val="000000"/>
          <w:sz w:val="22"/>
          <w:szCs w:val="22"/>
        </w:rPr>
        <w:t>заболеваний, сохранению и</w:t>
      </w:r>
      <w:r>
        <w:rPr>
          <w:color w:val="000000"/>
          <w:sz w:val="22"/>
          <w:szCs w:val="22"/>
        </w:rPr>
        <w:t xml:space="preserve"> </w:t>
      </w:r>
      <w:r w:rsidRPr="006A518E">
        <w:rPr>
          <w:color w:val="000000"/>
          <w:sz w:val="22"/>
          <w:szCs w:val="22"/>
        </w:rPr>
        <w:t>укреплению</w:t>
      </w:r>
    </w:p>
    <w:p w:rsidR="00464F93" w:rsidRPr="006A518E" w:rsidRDefault="00464F93" w:rsidP="00464F93">
      <w:p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6A518E">
        <w:rPr>
          <w:color w:val="000000"/>
          <w:sz w:val="22"/>
          <w:szCs w:val="22"/>
        </w:rPr>
        <w:t xml:space="preserve"> здоровья</w:t>
      </w:r>
    </w:p>
    <w:p w:rsidR="00464F93" w:rsidRPr="000054AA" w:rsidRDefault="00464F93" w:rsidP="00464F93">
      <w:pPr>
        <w:jc w:val="both"/>
        <w:rPr>
          <w:bCs/>
          <w:sz w:val="12"/>
          <w:szCs w:val="12"/>
        </w:rPr>
      </w:pPr>
    </w:p>
    <w:p w:rsidR="00464F93" w:rsidRPr="00491356" w:rsidRDefault="00464F93" w:rsidP="00464F93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Зав. кафедрой, к.м.н., доцент: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Матазов</w:t>
      </w:r>
      <w:proofErr w:type="spellEnd"/>
      <w:r>
        <w:rPr>
          <w:b/>
          <w:bCs/>
          <w:sz w:val="22"/>
          <w:szCs w:val="22"/>
        </w:rPr>
        <w:t xml:space="preserve"> Б. А</w:t>
      </w:r>
      <w:bookmarkStart w:id="1" w:name="_GoBack"/>
      <w:bookmarkEnd w:id="1"/>
      <w:r w:rsidRPr="00491356">
        <w:rPr>
          <w:b/>
          <w:bCs/>
          <w:sz w:val="22"/>
          <w:szCs w:val="22"/>
        </w:rPr>
        <w:t>.</w:t>
      </w: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Default="00464F93" w:rsidP="00464F93">
      <w:pPr>
        <w:jc w:val="both"/>
        <w:rPr>
          <w:bCs/>
          <w:sz w:val="21"/>
          <w:szCs w:val="21"/>
        </w:rPr>
      </w:pPr>
    </w:p>
    <w:p w:rsidR="00464F93" w:rsidRPr="00491356" w:rsidRDefault="00464F93" w:rsidP="00464F93">
      <w:pPr>
        <w:jc w:val="center"/>
        <w:rPr>
          <w:b/>
          <w:sz w:val="22"/>
          <w:szCs w:val="22"/>
        </w:rPr>
      </w:pPr>
      <w:r w:rsidRPr="00491356">
        <w:rPr>
          <w:b/>
          <w:sz w:val="22"/>
          <w:szCs w:val="22"/>
        </w:rPr>
        <w:lastRenderedPageBreak/>
        <w:t>1.</w:t>
      </w:r>
      <w:r w:rsidRPr="00491356">
        <w:rPr>
          <w:b/>
          <w:sz w:val="22"/>
          <w:szCs w:val="22"/>
        </w:rPr>
        <w:tab/>
        <w:t>Цель и задачи (компетенции) дисциплины</w:t>
      </w:r>
    </w:p>
    <w:p w:rsidR="00464F93" w:rsidRDefault="00464F93" w:rsidP="00464F93">
      <w:pPr>
        <w:jc w:val="both"/>
        <w:rPr>
          <w:sz w:val="22"/>
          <w:szCs w:val="22"/>
        </w:rPr>
      </w:pPr>
      <w:r w:rsidRPr="006A518E">
        <w:rPr>
          <w:b/>
          <w:sz w:val="22"/>
          <w:szCs w:val="22"/>
        </w:rPr>
        <w:t>Цель:</w:t>
      </w:r>
      <w:r>
        <w:rPr>
          <w:sz w:val="22"/>
          <w:szCs w:val="22"/>
        </w:rPr>
        <w:t xml:space="preserve">  </w:t>
      </w:r>
      <w:r w:rsidRPr="006A518E">
        <w:rPr>
          <w:sz w:val="22"/>
          <w:szCs w:val="22"/>
          <w:lang w:val="ky-KG"/>
        </w:rPr>
        <w:t>Сформировать</w:t>
      </w:r>
      <w:r w:rsidRPr="006A518E">
        <w:rPr>
          <w:sz w:val="22"/>
          <w:szCs w:val="22"/>
        </w:rPr>
        <w:t xml:space="preserve"> у будущего специалиста тактику ведения пациентов с предраковыми</w:t>
      </w:r>
    </w:p>
    <w:p w:rsidR="00464F93" w:rsidRPr="006A518E" w:rsidRDefault="00464F93" w:rsidP="00464F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D1D4B">
        <w:rPr>
          <w:sz w:val="22"/>
          <w:szCs w:val="22"/>
        </w:rPr>
        <w:t xml:space="preserve"> </w:t>
      </w:r>
      <w:r w:rsidRPr="006A518E">
        <w:rPr>
          <w:sz w:val="22"/>
          <w:szCs w:val="22"/>
        </w:rPr>
        <w:t>заболеваниями,</w:t>
      </w:r>
      <w:r>
        <w:rPr>
          <w:sz w:val="22"/>
          <w:szCs w:val="22"/>
        </w:rPr>
        <w:t xml:space="preserve"> </w:t>
      </w:r>
      <w:r w:rsidRPr="006A518E">
        <w:rPr>
          <w:sz w:val="22"/>
          <w:szCs w:val="22"/>
        </w:rPr>
        <w:t>доброкачественными и злокачественными новообразованиями.</w:t>
      </w:r>
    </w:p>
    <w:p w:rsidR="00464F93" w:rsidRPr="006A518E" w:rsidRDefault="00464F93" w:rsidP="00464F93">
      <w:pPr>
        <w:jc w:val="both"/>
        <w:rPr>
          <w:b/>
          <w:sz w:val="22"/>
          <w:szCs w:val="22"/>
        </w:rPr>
      </w:pPr>
      <w:r w:rsidRPr="006A518E">
        <w:rPr>
          <w:b/>
          <w:sz w:val="22"/>
          <w:szCs w:val="22"/>
        </w:rPr>
        <w:t>Задачи:</w:t>
      </w:r>
    </w:p>
    <w:p w:rsidR="00464F93" w:rsidRPr="006A518E" w:rsidRDefault="00464F93" w:rsidP="00464F93">
      <w:pPr>
        <w:pStyle w:val="af8"/>
        <w:numPr>
          <w:ilvl w:val="0"/>
          <w:numId w:val="4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6A518E">
        <w:rPr>
          <w:rFonts w:ascii="Times New Roman" w:hAnsi="Times New Roman"/>
        </w:rPr>
        <w:t xml:space="preserve">сформировать основы и принципы </w:t>
      </w:r>
      <w:r>
        <w:rPr>
          <w:rFonts w:ascii="Times New Roman" w:hAnsi="Times New Roman"/>
        </w:rPr>
        <w:t>«</w:t>
      </w:r>
      <w:r w:rsidRPr="006A518E">
        <w:rPr>
          <w:rFonts w:ascii="Times New Roman" w:hAnsi="Times New Roman"/>
        </w:rPr>
        <w:t>онкологической настороженности</w:t>
      </w:r>
      <w:r>
        <w:rPr>
          <w:rFonts w:ascii="Times New Roman" w:hAnsi="Times New Roman"/>
        </w:rPr>
        <w:t>»</w:t>
      </w:r>
      <w:r w:rsidRPr="006A518E">
        <w:rPr>
          <w:rFonts w:ascii="Times New Roman" w:hAnsi="Times New Roman"/>
        </w:rPr>
        <w:t>;</w:t>
      </w:r>
    </w:p>
    <w:p w:rsidR="00464F93" w:rsidRPr="006A518E" w:rsidRDefault="00464F93" w:rsidP="00464F93">
      <w:pPr>
        <w:pStyle w:val="af8"/>
        <w:numPr>
          <w:ilvl w:val="0"/>
          <w:numId w:val="4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6A518E">
        <w:rPr>
          <w:rFonts w:ascii="Times New Roman" w:hAnsi="Times New Roman"/>
        </w:rPr>
        <w:t>обучить особенностям течения онкологической патологии по органам и системам;</w:t>
      </w:r>
    </w:p>
    <w:p w:rsidR="00464F93" w:rsidRDefault="00464F93" w:rsidP="00464F93">
      <w:pPr>
        <w:pStyle w:val="af8"/>
        <w:numPr>
          <w:ilvl w:val="0"/>
          <w:numId w:val="4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6A518E">
        <w:rPr>
          <w:rFonts w:ascii="Times New Roman" w:hAnsi="Times New Roman"/>
        </w:rPr>
        <w:t xml:space="preserve">обучить основам и принципам </w:t>
      </w:r>
      <w:r>
        <w:rPr>
          <w:rFonts w:ascii="Times New Roman" w:hAnsi="Times New Roman"/>
        </w:rPr>
        <w:t xml:space="preserve">диагностики и </w:t>
      </w:r>
      <w:r w:rsidRPr="006A518E">
        <w:rPr>
          <w:rFonts w:ascii="Times New Roman" w:hAnsi="Times New Roman"/>
        </w:rPr>
        <w:t xml:space="preserve">дифференциальной диагностики </w:t>
      </w:r>
      <w:proofErr w:type="gramStart"/>
      <w:r w:rsidRPr="006A518E">
        <w:rPr>
          <w:rFonts w:ascii="Times New Roman" w:hAnsi="Times New Roman"/>
        </w:rPr>
        <w:t>патологических</w:t>
      </w:r>
      <w:proofErr w:type="gramEnd"/>
    </w:p>
    <w:p w:rsidR="00464F93" w:rsidRPr="006A518E" w:rsidRDefault="00464F93" w:rsidP="00464F93">
      <w:pPr>
        <w:pStyle w:val="af8"/>
        <w:spacing w:after="0" w:line="240" w:lineRule="auto"/>
        <w:ind w:left="227"/>
        <w:jc w:val="both"/>
        <w:rPr>
          <w:rFonts w:ascii="Times New Roman" w:hAnsi="Times New Roman"/>
        </w:rPr>
      </w:pPr>
      <w:r w:rsidRPr="006A518E">
        <w:rPr>
          <w:rFonts w:ascii="Times New Roman" w:hAnsi="Times New Roman"/>
        </w:rPr>
        <w:t>состояний;</w:t>
      </w:r>
    </w:p>
    <w:p w:rsidR="00464F93" w:rsidRDefault="00464F93" w:rsidP="00464F93">
      <w:pPr>
        <w:pStyle w:val="af8"/>
        <w:numPr>
          <w:ilvl w:val="0"/>
          <w:numId w:val="4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систематизировать основы и принципы профилактики злокачественных новообразований</w:t>
      </w:r>
      <w:r w:rsidRPr="006A518E">
        <w:rPr>
          <w:rFonts w:ascii="Times New Roman" w:hAnsi="Times New Roman"/>
        </w:rPr>
        <w:t>;</w:t>
      </w:r>
    </w:p>
    <w:p w:rsidR="00464F93" w:rsidRPr="006A518E" w:rsidRDefault="00464F93" w:rsidP="00464F93">
      <w:pPr>
        <w:pStyle w:val="af8"/>
        <w:numPr>
          <w:ilvl w:val="0"/>
          <w:numId w:val="4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обучить принципам и правилам реабилитации онкологических больных;</w:t>
      </w:r>
    </w:p>
    <w:p w:rsidR="00464F93" w:rsidRPr="006A518E" w:rsidRDefault="00464F93" w:rsidP="00464F93">
      <w:pPr>
        <w:pStyle w:val="af8"/>
        <w:numPr>
          <w:ilvl w:val="0"/>
          <w:numId w:val="4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6A518E">
        <w:rPr>
          <w:rFonts w:ascii="Times New Roman" w:hAnsi="Times New Roman"/>
        </w:rPr>
        <w:t>повысить способность к самообразованию;</w:t>
      </w:r>
    </w:p>
    <w:p w:rsidR="00464F93" w:rsidRPr="006A518E" w:rsidRDefault="00464F93" w:rsidP="00464F93">
      <w:pPr>
        <w:pStyle w:val="af8"/>
        <w:numPr>
          <w:ilvl w:val="0"/>
          <w:numId w:val="4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6A518E">
        <w:rPr>
          <w:rFonts w:ascii="Times New Roman" w:hAnsi="Times New Roman"/>
        </w:rPr>
        <w:t>развить когнитивные и исследовательские умения;</w:t>
      </w:r>
    </w:p>
    <w:p w:rsidR="00464F93" w:rsidRPr="006A518E" w:rsidRDefault="00464F93" w:rsidP="00464F93">
      <w:pPr>
        <w:numPr>
          <w:ilvl w:val="0"/>
          <w:numId w:val="41"/>
        </w:numPr>
        <w:ind w:left="227" w:hanging="227"/>
        <w:jc w:val="both"/>
        <w:rPr>
          <w:sz w:val="22"/>
          <w:szCs w:val="22"/>
        </w:rPr>
      </w:pPr>
      <w:r w:rsidRPr="006A518E">
        <w:rPr>
          <w:sz w:val="22"/>
          <w:szCs w:val="22"/>
        </w:rPr>
        <w:t>развить информационную культуру.</w:t>
      </w:r>
    </w:p>
    <w:p w:rsidR="00464F93" w:rsidRPr="00D10572" w:rsidRDefault="00464F93" w:rsidP="00464F93">
      <w:pPr>
        <w:jc w:val="both"/>
        <w:rPr>
          <w:sz w:val="20"/>
          <w:szCs w:val="20"/>
        </w:rPr>
      </w:pPr>
    </w:p>
    <w:p w:rsidR="00464F93" w:rsidRPr="00491356" w:rsidRDefault="00464F93" w:rsidP="00464F93">
      <w:pPr>
        <w:jc w:val="center"/>
        <w:rPr>
          <w:sz w:val="22"/>
          <w:szCs w:val="22"/>
        </w:rPr>
      </w:pPr>
      <w:r w:rsidRPr="00491356">
        <w:rPr>
          <w:b/>
          <w:sz w:val="22"/>
          <w:szCs w:val="22"/>
        </w:rPr>
        <w:t>2</w:t>
      </w:r>
      <w:r w:rsidRPr="00491356">
        <w:rPr>
          <w:sz w:val="22"/>
          <w:szCs w:val="22"/>
        </w:rPr>
        <w:t>.</w:t>
      </w:r>
      <w:r w:rsidRPr="00491356">
        <w:rPr>
          <w:sz w:val="22"/>
          <w:szCs w:val="22"/>
        </w:rPr>
        <w:tab/>
      </w:r>
      <w:r w:rsidRPr="00491356">
        <w:rPr>
          <w:b/>
          <w:sz w:val="22"/>
          <w:szCs w:val="22"/>
        </w:rPr>
        <w:t>Результаты обучения (РО) и компетенции студента,</w:t>
      </w:r>
    </w:p>
    <w:p w:rsidR="00464F93" w:rsidRPr="00491356" w:rsidRDefault="00464F93" w:rsidP="00464F93">
      <w:pPr>
        <w:jc w:val="center"/>
        <w:rPr>
          <w:b/>
          <w:sz w:val="22"/>
          <w:szCs w:val="22"/>
        </w:rPr>
      </w:pPr>
      <w:r w:rsidRPr="00491356">
        <w:rPr>
          <w:b/>
          <w:sz w:val="22"/>
          <w:szCs w:val="22"/>
        </w:rPr>
        <w:t>формируемые в процессе изучения клинической дисциплины «Онкология»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64F93" w:rsidRPr="00D10572" w:rsidTr="00411C2A">
        <w:tc>
          <w:tcPr>
            <w:tcW w:w="1666" w:type="pct"/>
            <w:vAlign w:val="center"/>
          </w:tcPr>
          <w:p w:rsidR="00464F93" w:rsidRPr="00D10572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D10572">
              <w:rPr>
                <w:b/>
                <w:sz w:val="20"/>
                <w:szCs w:val="20"/>
              </w:rPr>
              <w:t>Код РО и его формулировка</w:t>
            </w:r>
          </w:p>
        </w:tc>
        <w:tc>
          <w:tcPr>
            <w:tcW w:w="1667" w:type="pct"/>
            <w:vAlign w:val="center"/>
          </w:tcPr>
          <w:p w:rsidR="00464F93" w:rsidRPr="00D10572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D10572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667" w:type="pct"/>
            <w:vAlign w:val="center"/>
          </w:tcPr>
          <w:p w:rsidR="00464F93" w:rsidRPr="00D10572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D10572">
              <w:rPr>
                <w:b/>
                <w:sz w:val="20"/>
                <w:szCs w:val="20"/>
              </w:rPr>
              <w:t>РО клинической дисциплины и его формулировка</w:t>
            </w:r>
          </w:p>
        </w:tc>
      </w:tr>
      <w:tr w:rsidR="00464F93" w:rsidRPr="00D10572" w:rsidTr="00411C2A">
        <w:tc>
          <w:tcPr>
            <w:tcW w:w="1666" w:type="pct"/>
          </w:tcPr>
          <w:p w:rsidR="00464F93" w:rsidRPr="00D10572" w:rsidRDefault="00464F93" w:rsidP="00411C2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ky-KG"/>
              </w:rPr>
            </w:pPr>
            <w:r w:rsidRPr="00D1057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РО-3</w:t>
            </w:r>
          </w:p>
          <w:p w:rsidR="00464F93" w:rsidRPr="00D10572" w:rsidRDefault="00464F93" w:rsidP="00411C2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0"/>
                <w:szCs w:val="20"/>
              </w:rPr>
            </w:pPr>
            <w:r w:rsidRPr="00D10572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ky-KG"/>
              </w:rPr>
              <w:t>С</w:t>
            </w:r>
            <w:r w:rsidRPr="00CC68F2">
              <w:rPr>
                <w:rStyle w:val="2115pt"/>
                <w:rFonts w:eastAsiaTheme="minorHAnsi"/>
                <w:b w:val="0"/>
                <w:i w:val="0"/>
                <w:iCs w:val="0"/>
                <w:sz w:val="20"/>
                <w:szCs w:val="20"/>
                <w:shd w:val="clear" w:color="auto" w:fill="auto"/>
              </w:rPr>
              <w:t>пособен реализовывать</w:t>
            </w:r>
          </w:p>
          <w:p w:rsidR="00464F93" w:rsidRPr="00D10572" w:rsidRDefault="00464F93" w:rsidP="00411C2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0"/>
                <w:szCs w:val="20"/>
              </w:rPr>
            </w:pPr>
            <w:r w:rsidRPr="00CC68F2">
              <w:rPr>
                <w:rStyle w:val="2115pt"/>
                <w:rFonts w:eastAsiaTheme="minorHAnsi"/>
                <w:b w:val="0"/>
                <w:i w:val="0"/>
                <w:iCs w:val="0"/>
                <w:sz w:val="20"/>
                <w:szCs w:val="20"/>
                <w:shd w:val="clear" w:color="auto" w:fill="auto"/>
              </w:rPr>
              <w:t>этические, деонтологические</w:t>
            </w:r>
          </w:p>
          <w:p w:rsidR="00464F93" w:rsidRPr="00D10572" w:rsidRDefault="00464F93" w:rsidP="00411C2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0"/>
                <w:szCs w:val="20"/>
              </w:rPr>
            </w:pPr>
            <w:r w:rsidRPr="00CC68F2">
              <w:rPr>
                <w:rStyle w:val="2115pt"/>
                <w:rFonts w:eastAsiaTheme="minorHAnsi"/>
                <w:b w:val="0"/>
                <w:i w:val="0"/>
                <w:iCs w:val="0"/>
                <w:sz w:val="20"/>
                <w:szCs w:val="20"/>
                <w:shd w:val="clear" w:color="auto" w:fill="auto"/>
              </w:rPr>
              <w:t>принципы, анализировать</w:t>
            </w:r>
          </w:p>
          <w:p w:rsidR="00464F93" w:rsidRPr="00D10572" w:rsidRDefault="00464F93" w:rsidP="00411C2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0"/>
                <w:szCs w:val="20"/>
              </w:rPr>
            </w:pPr>
            <w:r w:rsidRPr="00CC68F2">
              <w:rPr>
                <w:rStyle w:val="2115pt"/>
                <w:rFonts w:eastAsiaTheme="minorHAnsi"/>
                <w:b w:val="0"/>
                <w:i w:val="0"/>
                <w:iCs w:val="0"/>
                <w:sz w:val="20"/>
                <w:szCs w:val="20"/>
                <w:shd w:val="clear" w:color="auto" w:fill="auto"/>
              </w:rPr>
              <w:t xml:space="preserve">результаты </w:t>
            </w:r>
            <w:proofErr w:type="gramStart"/>
            <w:r w:rsidRPr="00CC68F2">
              <w:rPr>
                <w:rStyle w:val="2115pt"/>
                <w:rFonts w:eastAsiaTheme="minorHAnsi"/>
                <w:b w:val="0"/>
                <w:i w:val="0"/>
                <w:iCs w:val="0"/>
                <w:sz w:val="20"/>
                <w:szCs w:val="20"/>
                <w:shd w:val="clear" w:color="auto" w:fill="auto"/>
              </w:rPr>
              <w:t>собственной</w:t>
            </w:r>
            <w:proofErr w:type="gramEnd"/>
          </w:p>
          <w:p w:rsidR="00464F93" w:rsidRPr="00D10572" w:rsidRDefault="00464F93" w:rsidP="00411C2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0"/>
                <w:szCs w:val="20"/>
              </w:rPr>
            </w:pPr>
            <w:r w:rsidRPr="00CC68F2">
              <w:rPr>
                <w:rStyle w:val="2115pt"/>
                <w:rFonts w:eastAsiaTheme="minorHAnsi"/>
                <w:b w:val="0"/>
                <w:i w:val="0"/>
                <w:iCs w:val="0"/>
                <w:sz w:val="20"/>
                <w:szCs w:val="20"/>
                <w:shd w:val="clear" w:color="auto" w:fill="auto"/>
              </w:rPr>
              <w:t xml:space="preserve">деятельности осознавая </w:t>
            </w:r>
            <w:proofErr w:type="gramStart"/>
            <w:r w:rsidRPr="00CC68F2">
              <w:rPr>
                <w:rStyle w:val="2115pt"/>
                <w:rFonts w:eastAsiaTheme="minorHAnsi"/>
                <w:b w:val="0"/>
                <w:i w:val="0"/>
                <w:iCs w:val="0"/>
                <w:sz w:val="20"/>
                <w:szCs w:val="20"/>
                <w:shd w:val="clear" w:color="auto" w:fill="auto"/>
              </w:rPr>
              <w:t>свою</w:t>
            </w:r>
            <w:proofErr w:type="gramEnd"/>
          </w:p>
          <w:p w:rsidR="00464F93" w:rsidRPr="00D10572" w:rsidRDefault="00464F93" w:rsidP="00411C2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2">
              <w:rPr>
                <w:rStyle w:val="2115pt"/>
                <w:rFonts w:eastAsiaTheme="minorHAnsi"/>
                <w:b w:val="0"/>
                <w:i w:val="0"/>
                <w:iCs w:val="0"/>
                <w:sz w:val="20"/>
                <w:szCs w:val="20"/>
                <w:shd w:val="clear" w:color="auto" w:fill="auto"/>
              </w:rPr>
              <w:t>ответственность.</w:t>
            </w:r>
          </w:p>
        </w:tc>
        <w:tc>
          <w:tcPr>
            <w:tcW w:w="1667" w:type="pct"/>
          </w:tcPr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  <w:lang w:val="ky-KG"/>
              </w:rPr>
            </w:pPr>
            <w:r w:rsidRPr="00D10572">
              <w:rPr>
                <w:b/>
                <w:color w:val="000000"/>
                <w:sz w:val="20"/>
                <w:szCs w:val="20"/>
              </w:rPr>
              <w:t>ПК-1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  <w:lang w:val="ky-KG"/>
              </w:rPr>
              <w:t>С</w:t>
            </w:r>
            <w:r w:rsidRPr="00D10572">
              <w:rPr>
                <w:color w:val="000000"/>
                <w:sz w:val="20"/>
                <w:szCs w:val="20"/>
              </w:rPr>
              <w:t>пособен анализировать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 xml:space="preserve">результаты </w:t>
            </w:r>
            <w:proofErr w:type="gramStart"/>
            <w:r w:rsidRPr="00D10572">
              <w:rPr>
                <w:color w:val="000000"/>
                <w:sz w:val="20"/>
                <w:szCs w:val="20"/>
              </w:rPr>
              <w:t>собственной</w:t>
            </w:r>
            <w:proofErr w:type="gramEnd"/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 xml:space="preserve">деятельности </w:t>
            </w:r>
            <w:proofErr w:type="gramStart"/>
            <w:r w:rsidRPr="00D10572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 xml:space="preserve">предотвращения </w:t>
            </w:r>
            <w:proofErr w:type="gramStart"/>
            <w:r w:rsidRPr="00D10572">
              <w:rPr>
                <w:color w:val="000000"/>
                <w:sz w:val="20"/>
                <w:szCs w:val="20"/>
              </w:rPr>
              <w:t>врачебных</w:t>
            </w:r>
            <w:proofErr w:type="gramEnd"/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ошибок, осознавая при этом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дисциплинарную,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административную,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гражданско-правовую,</w:t>
            </w:r>
          </w:p>
          <w:p w:rsidR="00464F93" w:rsidRPr="00D10572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уголовную ответственность;</w:t>
            </w:r>
          </w:p>
        </w:tc>
        <w:tc>
          <w:tcPr>
            <w:tcW w:w="1667" w:type="pct"/>
          </w:tcPr>
          <w:p w:rsidR="00464F93" w:rsidRPr="00D10572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b/>
                <w:sz w:val="20"/>
                <w:szCs w:val="20"/>
              </w:rPr>
              <w:t>РОд-1</w:t>
            </w:r>
          </w:p>
          <w:p w:rsidR="00464F93" w:rsidRPr="00D10572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b/>
                <w:sz w:val="20"/>
                <w:szCs w:val="20"/>
              </w:rPr>
              <w:t>Знает</w:t>
            </w:r>
            <w:r w:rsidRPr="00D10572">
              <w:rPr>
                <w:sz w:val="20"/>
                <w:szCs w:val="20"/>
              </w:rPr>
              <w:t>:</w:t>
            </w:r>
          </w:p>
          <w:p w:rsidR="00464F93" w:rsidRPr="00D10572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sz w:val="20"/>
                <w:szCs w:val="20"/>
              </w:rPr>
              <w:t>Моральные и правовые нормы;</w:t>
            </w:r>
          </w:p>
          <w:p w:rsidR="00464F93" w:rsidRPr="00D10572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D10572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b/>
                <w:sz w:val="20"/>
                <w:szCs w:val="20"/>
              </w:rPr>
              <w:t>Умеет</w:t>
            </w:r>
            <w:r w:rsidRPr="00D10572">
              <w:rPr>
                <w:sz w:val="20"/>
                <w:szCs w:val="20"/>
              </w:rPr>
              <w:t>:</w:t>
            </w:r>
          </w:p>
          <w:p w:rsidR="00464F93" w:rsidRPr="00D10572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sz w:val="20"/>
                <w:szCs w:val="20"/>
              </w:rPr>
              <w:t>Хранить врачебную тайну;</w:t>
            </w:r>
          </w:p>
          <w:p w:rsidR="00464F93" w:rsidRPr="00D10572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D10572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b/>
                <w:sz w:val="20"/>
                <w:szCs w:val="20"/>
              </w:rPr>
              <w:t>Владеет</w:t>
            </w:r>
            <w:r w:rsidRPr="00D10572">
              <w:rPr>
                <w:sz w:val="20"/>
                <w:szCs w:val="20"/>
              </w:rPr>
              <w:t>:</w:t>
            </w:r>
          </w:p>
          <w:p w:rsidR="00464F93" w:rsidRPr="00D10572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sz w:val="20"/>
                <w:szCs w:val="20"/>
              </w:rPr>
              <w:t>Принципами биоэтики и</w:t>
            </w:r>
          </w:p>
          <w:p w:rsidR="00464F93" w:rsidRPr="00D10572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sz w:val="20"/>
                <w:szCs w:val="20"/>
              </w:rPr>
              <w:t>деонтологии.</w:t>
            </w:r>
          </w:p>
        </w:tc>
      </w:tr>
      <w:tr w:rsidR="00464F93" w:rsidRPr="00D10572" w:rsidTr="00411C2A">
        <w:tc>
          <w:tcPr>
            <w:tcW w:w="1666" w:type="pct"/>
          </w:tcPr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b/>
                <w:i/>
                <w:color w:val="000000"/>
                <w:sz w:val="20"/>
                <w:szCs w:val="20"/>
              </w:rPr>
              <w:t>РО-6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Способен интерпретировать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 xml:space="preserve">результаты </w:t>
            </w:r>
            <w:proofErr w:type="gramStart"/>
            <w:r w:rsidRPr="00D10572">
              <w:rPr>
                <w:color w:val="000000"/>
                <w:sz w:val="20"/>
                <w:szCs w:val="20"/>
              </w:rPr>
              <w:t>клинических</w:t>
            </w:r>
            <w:proofErr w:type="gramEnd"/>
            <w:r w:rsidRPr="00D10572">
              <w:rPr>
                <w:color w:val="000000"/>
                <w:sz w:val="20"/>
                <w:szCs w:val="20"/>
              </w:rPr>
              <w:t xml:space="preserve"> и</w:t>
            </w:r>
          </w:p>
          <w:p w:rsidR="00464F93" w:rsidRPr="00D10572" w:rsidRDefault="00464F93" w:rsidP="00411C2A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биохимических исследований при постановке диагноза.</w:t>
            </w:r>
          </w:p>
        </w:tc>
        <w:tc>
          <w:tcPr>
            <w:tcW w:w="1667" w:type="pct"/>
          </w:tcPr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  <w:lang w:val="ky-KG"/>
              </w:rPr>
            </w:pPr>
            <w:r w:rsidRPr="00D10572">
              <w:rPr>
                <w:b/>
                <w:color w:val="000000"/>
                <w:sz w:val="20"/>
                <w:szCs w:val="20"/>
              </w:rPr>
              <w:t>П</w:t>
            </w:r>
            <w:r w:rsidRPr="00D10572">
              <w:rPr>
                <w:b/>
                <w:color w:val="000000"/>
                <w:sz w:val="20"/>
                <w:szCs w:val="20"/>
                <w:lang w:val="ky-KG"/>
              </w:rPr>
              <w:t>К-2</w:t>
            </w:r>
          </w:p>
          <w:p w:rsidR="00464F93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  <w:lang w:val="ky-KG"/>
              </w:rPr>
              <w:t>С</w:t>
            </w:r>
            <w:r w:rsidRPr="00D10572">
              <w:rPr>
                <w:color w:val="000000"/>
                <w:sz w:val="20"/>
                <w:szCs w:val="20"/>
              </w:rPr>
              <w:t>пособен и готов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0572">
              <w:rPr>
                <w:color w:val="000000"/>
                <w:sz w:val="20"/>
                <w:szCs w:val="20"/>
              </w:rPr>
              <w:t>проводить и</w:t>
            </w:r>
          </w:p>
          <w:p w:rsidR="00464F93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интерпретировать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0572">
              <w:rPr>
                <w:color w:val="000000"/>
                <w:sz w:val="20"/>
                <w:szCs w:val="20"/>
              </w:rPr>
              <w:t>опрос,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физикальный осмотр,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клиническое обследование,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написать медицинскую карту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амбулаторного и стационарного</w:t>
            </w:r>
          </w:p>
          <w:p w:rsidR="00464F93" w:rsidRPr="00D10572" w:rsidRDefault="00464F93" w:rsidP="00411C2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 xml:space="preserve">больного взрослого и </w:t>
            </w:r>
            <w:r w:rsidRPr="00D10572">
              <w:rPr>
                <w:color w:val="000000"/>
                <w:sz w:val="20"/>
                <w:szCs w:val="20"/>
                <w:lang w:val="ky-KG"/>
              </w:rPr>
              <w:t>ребенка</w:t>
            </w:r>
            <w:r w:rsidRPr="00D10572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667" w:type="pct"/>
          </w:tcPr>
          <w:p w:rsidR="00464F93" w:rsidRPr="00D10572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b/>
                <w:sz w:val="20"/>
                <w:szCs w:val="20"/>
              </w:rPr>
              <w:t>РОд–2</w:t>
            </w:r>
          </w:p>
          <w:p w:rsidR="00464F93" w:rsidRPr="00D10572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b/>
                <w:sz w:val="20"/>
                <w:szCs w:val="20"/>
              </w:rPr>
              <w:t>Знает</w:t>
            </w:r>
            <w:r w:rsidRPr="00D10572">
              <w:rPr>
                <w:sz w:val="20"/>
                <w:szCs w:val="20"/>
              </w:rPr>
              <w:t>:</w:t>
            </w:r>
          </w:p>
          <w:p w:rsidR="00464F93" w:rsidRPr="00D10572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sz w:val="20"/>
                <w:szCs w:val="20"/>
              </w:rPr>
              <w:t>Основы проведения опроса,</w:t>
            </w:r>
          </w:p>
          <w:p w:rsidR="00464F93" w:rsidRPr="00D10572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sz w:val="20"/>
                <w:szCs w:val="20"/>
              </w:rPr>
              <w:t>физикального осмотра,</w:t>
            </w:r>
          </w:p>
          <w:p w:rsidR="00464F93" w:rsidRPr="00EB664D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sz w:val="20"/>
                <w:szCs w:val="20"/>
              </w:rPr>
              <w:t>клинического обследования;</w:t>
            </w:r>
          </w:p>
          <w:p w:rsidR="00464F93" w:rsidRPr="00EB664D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b/>
                <w:color w:val="000000"/>
                <w:sz w:val="20"/>
                <w:szCs w:val="20"/>
              </w:rPr>
              <w:t>Умеет</w:t>
            </w:r>
            <w:r w:rsidRPr="00D10572">
              <w:rPr>
                <w:color w:val="000000"/>
                <w:sz w:val="20"/>
                <w:szCs w:val="20"/>
              </w:rPr>
              <w:t>: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sz w:val="20"/>
                <w:szCs w:val="20"/>
              </w:rPr>
              <w:t>Интерпретировать резуль</w:t>
            </w:r>
            <w:r w:rsidRPr="00D10572">
              <w:rPr>
                <w:color w:val="000000"/>
                <w:sz w:val="20"/>
                <w:szCs w:val="20"/>
              </w:rPr>
              <w:t>таты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современных лабораторно-</w:t>
            </w:r>
          </w:p>
          <w:p w:rsidR="00464F93" w:rsidRPr="00DD1D4B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инструментальных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0572">
              <w:rPr>
                <w:color w:val="000000"/>
                <w:sz w:val="20"/>
                <w:szCs w:val="20"/>
              </w:rPr>
              <w:t>исследований;</w:t>
            </w:r>
          </w:p>
          <w:p w:rsidR="00464F93" w:rsidRPr="00DD1D4B" w:rsidRDefault="00464F93" w:rsidP="00411C2A">
            <w:pPr>
              <w:jc w:val="both"/>
              <w:rPr>
                <w:color w:val="000000"/>
                <w:sz w:val="6"/>
                <w:szCs w:val="6"/>
              </w:rPr>
            </w:pP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b/>
                <w:color w:val="000000"/>
                <w:sz w:val="20"/>
                <w:szCs w:val="20"/>
              </w:rPr>
              <w:t>Владеет</w:t>
            </w:r>
            <w:r w:rsidRPr="00D10572">
              <w:rPr>
                <w:color w:val="000000"/>
                <w:sz w:val="20"/>
                <w:szCs w:val="20"/>
              </w:rPr>
              <w:t>:</w:t>
            </w:r>
          </w:p>
          <w:p w:rsidR="00464F93" w:rsidRPr="00D10572" w:rsidRDefault="00464F93" w:rsidP="00411C2A">
            <w:pPr>
              <w:jc w:val="both"/>
              <w:rPr>
                <w:b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Навыками написания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0572">
              <w:rPr>
                <w:color w:val="000000"/>
                <w:sz w:val="20"/>
                <w:szCs w:val="20"/>
              </w:rPr>
              <w:t>медицинской карты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0572">
              <w:rPr>
                <w:color w:val="000000"/>
                <w:sz w:val="20"/>
                <w:szCs w:val="20"/>
              </w:rPr>
              <w:t xml:space="preserve">амбулаторного </w:t>
            </w:r>
            <w:r w:rsidRPr="00D10572">
              <w:rPr>
                <w:sz w:val="20"/>
                <w:szCs w:val="20"/>
              </w:rPr>
              <w:t>больного</w:t>
            </w:r>
            <w:r w:rsidRPr="00D10572">
              <w:rPr>
                <w:b/>
                <w:sz w:val="20"/>
                <w:szCs w:val="20"/>
              </w:rPr>
              <w:t>.</w:t>
            </w:r>
          </w:p>
        </w:tc>
      </w:tr>
      <w:tr w:rsidR="00464F93" w:rsidRPr="00D10572" w:rsidTr="00411C2A">
        <w:tc>
          <w:tcPr>
            <w:tcW w:w="1666" w:type="pct"/>
          </w:tcPr>
          <w:p w:rsidR="00464F93" w:rsidRPr="00D10572" w:rsidRDefault="00464F93" w:rsidP="00411C2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10572">
              <w:rPr>
                <w:b/>
                <w:i/>
                <w:color w:val="000000"/>
                <w:sz w:val="20"/>
                <w:szCs w:val="20"/>
              </w:rPr>
              <w:t>РО-7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Способен проводить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профилактические и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противоэпидемиологические мер</w:t>
            </w:r>
            <w:r w:rsidRPr="00D10572">
              <w:rPr>
                <w:color w:val="000000"/>
                <w:sz w:val="20"/>
                <w:szCs w:val="20"/>
              </w:rPr>
              <w:t>о</w:t>
            </w:r>
            <w:r w:rsidRPr="00D10572">
              <w:rPr>
                <w:color w:val="000000"/>
                <w:sz w:val="20"/>
                <w:szCs w:val="20"/>
              </w:rPr>
              <w:t xml:space="preserve">приятия, направленные </w:t>
            </w:r>
            <w:proofErr w:type="gramStart"/>
            <w:r w:rsidRPr="00D10572">
              <w:rPr>
                <w:color w:val="000000"/>
                <w:sz w:val="20"/>
                <w:szCs w:val="20"/>
              </w:rPr>
              <w:t>на</w:t>
            </w:r>
            <w:proofErr w:type="gramEnd"/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предупреждение возникновения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заболеваний, сохранению и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укреплению здоровья</w:t>
            </w:r>
          </w:p>
        </w:tc>
        <w:tc>
          <w:tcPr>
            <w:tcW w:w="1667" w:type="pct"/>
          </w:tcPr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b/>
                <w:color w:val="000000"/>
                <w:sz w:val="20"/>
                <w:szCs w:val="20"/>
              </w:rPr>
              <w:t>ПК-7</w:t>
            </w:r>
          </w:p>
          <w:p w:rsidR="00464F93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Осуществлять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0572">
              <w:rPr>
                <w:color w:val="000000"/>
                <w:sz w:val="20"/>
                <w:szCs w:val="20"/>
              </w:rPr>
              <w:t>профилактические</w:t>
            </w:r>
          </w:p>
          <w:p w:rsidR="00464F93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мероприятия по предупреждению</w:t>
            </w:r>
          </w:p>
          <w:p w:rsidR="00464F93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инфекционных,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0572">
              <w:rPr>
                <w:color w:val="000000"/>
                <w:sz w:val="20"/>
                <w:szCs w:val="20"/>
              </w:rPr>
              <w:t>паразитарных и</w:t>
            </w:r>
          </w:p>
          <w:p w:rsidR="00464F93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неинфекционных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0572">
              <w:rPr>
                <w:color w:val="000000"/>
                <w:sz w:val="20"/>
                <w:szCs w:val="20"/>
              </w:rPr>
              <w:t>болезней,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проводить санитарно-</w:t>
            </w: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 xml:space="preserve">просветительскую работу </w:t>
            </w:r>
            <w:proofErr w:type="gramStart"/>
            <w:r w:rsidRPr="00D10572">
              <w:rPr>
                <w:color w:val="000000"/>
                <w:sz w:val="20"/>
                <w:szCs w:val="20"/>
              </w:rPr>
              <w:t>по</w:t>
            </w:r>
            <w:proofErr w:type="gramEnd"/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гигиеническим вопросам.</w:t>
            </w:r>
          </w:p>
        </w:tc>
        <w:tc>
          <w:tcPr>
            <w:tcW w:w="1667" w:type="pct"/>
          </w:tcPr>
          <w:p w:rsidR="00464F93" w:rsidRPr="00D10572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b/>
                <w:sz w:val="20"/>
                <w:szCs w:val="20"/>
              </w:rPr>
              <w:t>РОд–</w:t>
            </w:r>
            <w:r>
              <w:rPr>
                <w:b/>
                <w:sz w:val="20"/>
                <w:szCs w:val="20"/>
              </w:rPr>
              <w:t>3</w:t>
            </w:r>
          </w:p>
          <w:p w:rsidR="00464F93" w:rsidRPr="00D10572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b/>
                <w:sz w:val="20"/>
                <w:szCs w:val="20"/>
              </w:rPr>
              <w:t>Знает</w:t>
            </w:r>
            <w:r w:rsidRPr="00D10572">
              <w:rPr>
                <w:sz w:val="20"/>
                <w:szCs w:val="20"/>
              </w:rPr>
              <w:t>: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D10572">
              <w:rPr>
                <w:sz w:val="20"/>
                <w:szCs w:val="20"/>
              </w:rPr>
              <w:t xml:space="preserve">Основы </w:t>
            </w:r>
            <w:proofErr w:type="gramStart"/>
            <w:r w:rsidRPr="00D10572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филактических</w:t>
            </w:r>
            <w:proofErr w:type="gramEnd"/>
          </w:p>
          <w:p w:rsidR="00464F93" w:rsidRPr="00DD1D4B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  <w:r w:rsidRPr="00D10572">
              <w:rPr>
                <w:sz w:val="20"/>
                <w:szCs w:val="20"/>
              </w:rPr>
              <w:t>;</w:t>
            </w:r>
          </w:p>
          <w:p w:rsidR="00464F93" w:rsidRPr="00DD1D4B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b/>
                <w:color w:val="000000"/>
                <w:sz w:val="20"/>
                <w:szCs w:val="20"/>
              </w:rPr>
              <w:t>Умеет</w:t>
            </w:r>
            <w:r w:rsidRPr="00D10572">
              <w:rPr>
                <w:color w:val="000000"/>
                <w:sz w:val="20"/>
                <w:szCs w:val="20"/>
              </w:rPr>
              <w:t>: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санитарно-</w:t>
            </w:r>
          </w:p>
          <w:p w:rsidR="00464F93" w:rsidRPr="00DD1D4B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просветительскую работу</w:t>
            </w:r>
            <w:r w:rsidRPr="00D10572">
              <w:rPr>
                <w:color w:val="000000"/>
                <w:sz w:val="20"/>
                <w:szCs w:val="20"/>
              </w:rPr>
              <w:t>;</w:t>
            </w:r>
          </w:p>
          <w:p w:rsidR="00464F93" w:rsidRPr="00DD1D4B" w:rsidRDefault="00464F93" w:rsidP="00411C2A">
            <w:pPr>
              <w:jc w:val="both"/>
              <w:rPr>
                <w:color w:val="000000"/>
                <w:sz w:val="6"/>
                <w:szCs w:val="6"/>
              </w:rPr>
            </w:pPr>
          </w:p>
          <w:p w:rsidR="00464F93" w:rsidRPr="00D10572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b/>
                <w:color w:val="000000"/>
                <w:sz w:val="20"/>
                <w:szCs w:val="20"/>
              </w:rPr>
              <w:t>Владеет</w:t>
            </w:r>
            <w:r w:rsidRPr="00D10572">
              <w:rPr>
                <w:color w:val="000000"/>
                <w:sz w:val="20"/>
                <w:szCs w:val="20"/>
              </w:rPr>
              <w:t>:</w:t>
            </w:r>
          </w:p>
          <w:p w:rsidR="00464F93" w:rsidRDefault="00464F93" w:rsidP="00411C2A">
            <w:pPr>
              <w:jc w:val="both"/>
              <w:rPr>
                <w:color w:val="000000"/>
                <w:sz w:val="20"/>
                <w:szCs w:val="20"/>
              </w:rPr>
            </w:pPr>
            <w:r w:rsidRPr="00D10572">
              <w:rPr>
                <w:color w:val="000000"/>
                <w:sz w:val="20"/>
                <w:szCs w:val="20"/>
              </w:rPr>
              <w:t>Навыками написания</w:t>
            </w:r>
            <w:r>
              <w:rPr>
                <w:color w:val="000000"/>
                <w:sz w:val="20"/>
                <w:szCs w:val="20"/>
              </w:rPr>
              <w:t xml:space="preserve"> доклада</w:t>
            </w:r>
          </w:p>
          <w:p w:rsidR="00464F93" w:rsidRPr="00D10572" w:rsidRDefault="00464F93" w:rsidP="00411C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профилактике неинфекционных заболеваний</w:t>
            </w:r>
            <w:r w:rsidRPr="00D10572">
              <w:rPr>
                <w:b/>
                <w:sz w:val="20"/>
                <w:szCs w:val="20"/>
              </w:rPr>
              <w:t>.</w:t>
            </w:r>
          </w:p>
        </w:tc>
      </w:tr>
    </w:tbl>
    <w:p w:rsidR="00464F93" w:rsidRDefault="00464F93" w:rsidP="00464F9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64F93" w:rsidRPr="006D294E" w:rsidRDefault="00464F93" w:rsidP="00464F9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D294E">
        <w:rPr>
          <w:rFonts w:ascii="Times New Roman" w:hAnsi="Times New Roman" w:cs="Times New Roman"/>
          <w:sz w:val="22"/>
          <w:szCs w:val="22"/>
        </w:rPr>
        <w:t>3.</w:t>
      </w:r>
      <w:r w:rsidRPr="006D294E">
        <w:rPr>
          <w:rFonts w:ascii="Times New Roman" w:hAnsi="Times New Roman" w:cs="Times New Roman"/>
          <w:sz w:val="22"/>
          <w:szCs w:val="22"/>
        </w:rPr>
        <w:tab/>
        <w:t xml:space="preserve">Место клинической дисциплины в </w:t>
      </w:r>
      <w:bookmarkEnd w:id="0"/>
      <w:r w:rsidRPr="006D294E">
        <w:rPr>
          <w:rFonts w:ascii="Times New Roman" w:hAnsi="Times New Roman" w:cs="Times New Roman"/>
          <w:sz w:val="22"/>
          <w:szCs w:val="22"/>
        </w:rPr>
        <w:t xml:space="preserve">структуре </w:t>
      </w:r>
    </w:p>
    <w:p w:rsidR="00464F93" w:rsidRPr="006D294E" w:rsidRDefault="00464F93" w:rsidP="00464F9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D294E">
        <w:rPr>
          <w:rFonts w:ascii="Times New Roman" w:hAnsi="Times New Roman" w:cs="Times New Roman"/>
          <w:sz w:val="22"/>
          <w:szCs w:val="22"/>
        </w:rPr>
        <w:t>Основной образовательной программы Высшего профессионального образования</w:t>
      </w:r>
    </w:p>
    <w:p w:rsidR="00464F93" w:rsidRPr="006D294E" w:rsidRDefault="00464F93" w:rsidP="00464F9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D294E">
        <w:rPr>
          <w:rFonts w:ascii="Times New Roman" w:hAnsi="Times New Roman" w:cs="Times New Roman"/>
          <w:sz w:val="22"/>
          <w:szCs w:val="22"/>
        </w:rPr>
        <w:t>Медицинского факультета ОшГУ</w:t>
      </w:r>
    </w:p>
    <w:p w:rsidR="00464F93" w:rsidRPr="008060C4" w:rsidRDefault="00464F93" w:rsidP="00464F93">
      <w:pPr>
        <w:jc w:val="both"/>
        <w:rPr>
          <w:sz w:val="6"/>
          <w:szCs w:val="6"/>
        </w:rPr>
      </w:pPr>
    </w:p>
    <w:p w:rsidR="00464F93" w:rsidRDefault="00464F93" w:rsidP="00464F93">
      <w:pPr>
        <w:ind w:firstLine="567"/>
        <w:jc w:val="both"/>
        <w:rPr>
          <w:bCs/>
          <w:sz w:val="22"/>
          <w:szCs w:val="22"/>
        </w:rPr>
      </w:pPr>
      <w:r w:rsidRPr="006D294E">
        <w:rPr>
          <w:bCs/>
          <w:sz w:val="22"/>
          <w:szCs w:val="22"/>
        </w:rPr>
        <w:t xml:space="preserve">Клиническая дисциплина </w:t>
      </w:r>
      <w:r w:rsidRPr="006D294E">
        <w:rPr>
          <w:b/>
          <w:bCs/>
          <w:sz w:val="22"/>
          <w:szCs w:val="22"/>
        </w:rPr>
        <w:t>«Онкология»</w:t>
      </w:r>
      <w:r w:rsidRPr="006D294E">
        <w:rPr>
          <w:bCs/>
          <w:sz w:val="22"/>
          <w:szCs w:val="22"/>
        </w:rPr>
        <w:t xml:space="preserve"> относится к дисциплинам Вузовского компонента Государственного образовательного стандарта Кыргызской Республики (ГОС – 3; 2015), при додипло</w:t>
      </w:r>
      <w:r w:rsidRPr="006D294E">
        <w:rPr>
          <w:bCs/>
          <w:sz w:val="22"/>
          <w:szCs w:val="22"/>
        </w:rPr>
        <w:t>м</w:t>
      </w:r>
      <w:r w:rsidRPr="006D294E">
        <w:rPr>
          <w:bCs/>
          <w:sz w:val="22"/>
          <w:szCs w:val="22"/>
        </w:rPr>
        <w:t xml:space="preserve">ной подготовки врачей по специальности </w:t>
      </w:r>
      <w:r w:rsidRPr="006D294E">
        <w:rPr>
          <w:b/>
          <w:bCs/>
          <w:sz w:val="22"/>
          <w:szCs w:val="22"/>
        </w:rPr>
        <w:t>«560001 – Лечебное дело»</w:t>
      </w:r>
      <w:r w:rsidRPr="006D294E">
        <w:rPr>
          <w:bCs/>
          <w:sz w:val="22"/>
          <w:szCs w:val="22"/>
        </w:rPr>
        <w:t>.</w:t>
      </w:r>
    </w:p>
    <w:p w:rsidR="00464F93" w:rsidRPr="006D294E" w:rsidRDefault="00464F93" w:rsidP="00464F93">
      <w:pPr>
        <w:jc w:val="both"/>
        <w:rPr>
          <w:bCs/>
          <w:sz w:val="22"/>
          <w:szCs w:val="22"/>
        </w:rPr>
      </w:pPr>
    </w:p>
    <w:p w:rsidR="00464F93" w:rsidRPr="00491356" w:rsidRDefault="00464F93" w:rsidP="00464F93">
      <w:pPr>
        <w:jc w:val="center"/>
        <w:rPr>
          <w:b/>
          <w:sz w:val="22"/>
          <w:szCs w:val="22"/>
        </w:rPr>
      </w:pPr>
      <w:bookmarkStart w:id="2" w:name="_Toc296251092"/>
      <w:r w:rsidRPr="00491356">
        <w:rPr>
          <w:b/>
          <w:sz w:val="22"/>
          <w:szCs w:val="22"/>
        </w:rPr>
        <w:lastRenderedPageBreak/>
        <w:t>4.</w:t>
      </w:r>
      <w:r w:rsidRPr="00491356">
        <w:rPr>
          <w:b/>
          <w:sz w:val="22"/>
          <w:szCs w:val="22"/>
        </w:rPr>
        <w:tab/>
        <w:t>Карта компетенций клинической дисциплины</w:t>
      </w:r>
    </w:p>
    <w:p w:rsidR="00464F93" w:rsidRPr="000054AA" w:rsidRDefault="00464F93" w:rsidP="00464F93">
      <w:pPr>
        <w:pStyle w:val="a5"/>
        <w:rPr>
          <w:rFonts w:ascii="Times New Roman" w:hAnsi="Times New Roman"/>
          <w:b w:val="0"/>
          <w:sz w:val="6"/>
          <w:szCs w:val="6"/>
          <w:lang w:val="ky-KG"/>
        </w:rPr>
      </w:pPr>
    </w:p>
    <w:tbl>
      <w:tblPr>
        <w:tblStyle w:val="a7"/>
        <w:tblW w:w="0" w:type="auto"/>
        <w:jc w:val="center"/>
        <w:tblInd w:w="331" w:type="dxa"/>
        <w:tblLook w:val="04A0" w:firstRow="1" w:lastRow="0" w:firstColumn="1" w:lastColumn="0" w:noHBand="0" w:noVBand="1"/>
      </w:tblPr>
      <w:tblGrid>
        <w:gridCol w:w="466"/>
        <w:gridCol w:w="5541"/>
        <w:gridCol w:w="459"/>
        <w:gridCol w:w="459"/>
        <w:gridCol w:w="459"/>
        <w:gridCol w:w="696"/>
      </w:tblGrid>
      <w:tr w:rsidR="00464F93" w:rsidRPr="004C2BE0" w:rsidTr="00411C2A">
        <w:trPr>
          <w:cantSplit/>
          <w:trHeight w:val="1779"/>
          <w:jc w:val="center"/>
        </w:trPr>
        <w:tc>
          <w:tcPr>
            <w:tcW w:w="0" w:type="auto"/>
            <w:vAlign w:val="center"/>
          </w:tcPr>
          <w:p w:rsidR="00464F93" w:rsidRPr="00A745CB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A745CB">
              <w:rPr>
                <w:rFonts w:ascii="Times New Roman" w:hAnsi="Times New Roman"/>
                <w:sz w:val="20"/>
                <w:lang w:val="ky-KG"/>
              </w:rPr>
              <w:t>№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464F93" w:rsidRPr="00A745CB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A745CB">
              <w:rPr>
                <w:rFonts w:ascii="Times New Roman" w:hAnsi="Times New Roman"/>
                <w:sz w:val="20"/>
                <w:lang w:val="ky-KG"/>
              </w:rPr>
              <w:t xml:space="preserve">                                                            Компетенции</w:t>
            </w:r>
          </w:p>
          <w:p w:rsidR="00464F93" w:rsidRPr="00A745CB" w:rsidRDefault="00464F93" w:rsidP="00411C2A">
            <w:pPr>
              <w:pStyle w:val="a5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:rsidR="00464F93" w:rsidRPr="00A745CB" w:rsidRDefault="00464F93" w:rsidP="00411C2A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A745CB">
              <w:rPr>
                <w:rFonts w:ascii="Times New Roman" w:hAnsi="Times New Roman"/>
                <w:sz w:val="20"/>
                <w:lang w:val="ky-KG"/>
              </w:rPr>
              <w:t xml:space="preserve">                    Темы</w:t>
            </w:r>
          </w:p>
        </w:tc>
        <w:tc>
          <w:tcPr>
            <w:tcW w:w="0" w:type="auto"/>
            <w:textDirection w:val="btLr"/>
            <w:vAlign w:val="center"/>
          </w:tcPr>
          <w:p w:rsidR="00464F93" w:rsidRPr="00A745CB" w:rsidRDefault="00464F93" w:rsidP="00411C2A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A745CB">
              <w:rPr>
                <w:rFonts w:ascii="Times New Roman" w:hAnsi="Times New Roman"/>
                <w:sz w:val="20"/>
                <w:lang w:val="ky-KG"/>
              </w:rPr>
              <w:t>ПК-1</w:t>
            </w:r>
          </w:p>
        </w:tc>
        <w:tc>
          <w:tcPr>
            <w:tcW w:w="0" w:type="auto"/>
            <w:textDirection w:val="btLr"/>
            <w:vAlign w:val="center"/>
          </w:tcPr>
          <w:p w:rsidR="00464F93" w:rsidRPr="00A745CB" w:rsidRDefault="00464F93" w:rsidP="00411C2A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A745CB">
              <w:rPr>
                <w:rFonts w:ascii="Times New Roman" w:hAnsi="Times New Roman"/>
                <w:sz w:val="20"/>
                <w:lang w:val="ky-KG"/>
              </w:rPr>
              <w:t>ПК-2</w:t>
            </w:r>
          </w:p>
        </w:tc>
        <w:tc>
          <w:tcPr>
            <w:tcW w:w="0" w:type="auto"/>
            <w:textDirection w:val="btLr"/>
          </w:tcPr>
          <w:p w:rsidR="00464F93" w:rsidRPr="00A745CB" w:rsidRDefault="00464F93" w:rsidP="00411C2A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ПК-7</w:t>
            </w:r>
          </w:p>
        </w:tc>
        <w:tc>
          <w:tcPr>
            <w:tcW w:w="0" w:type="auto"/>
            <w:textDirection w:val="btLr"/>
            <w:vAlign w:val="center"/>
          </w:tcPr>
          <w:p w:rsidR="00464F93" w:rsidRPr="00A745CB" w:rsidRDefault="00464F93" w:rsidP="00411C2A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A745CB">
              <w:rPr>
                <w:rFonts w:ascii="Times New Roman" w:hAnsi="Times New Roman"/>
                <w:sz w:val="20"/>
                <w:lang w:val="ky-KG"/>
              </w:rPr>
              <w:t>Количество</w:t>
            </w:r>
          </w:p>
          <w:p w:rsidR="00464F93" w:rsidRPr="00A745CB" w:rsidRDefault="00464F93" w:rsidP="00411C2A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A745CB">
              <w:rPr>
                <w:rFonts w:ascii="Times New Roman" w:hAnsi="Times New Roman"/>
                <w:sz w:val="20"/>
                <w:lang w:val="ky-KG"/>
              </w:rPr>
              <w:t>компетенций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gridSpan w:val="6"/>
          </w:tcPr>
          <w:p w:rsidR="00464F93" w:rsidRPr="00A745CB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A745CB">
              <w:rPr>
                <w:rFonts w:ascii="Times New Roman" w:hAnsi="Times New Roman"/>
                <w:sz w:val="20"/>
                <w:lang w:val="ky-KG"/>
              </w:rPr>
              <w:t>Лекции (теоретический материал):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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Место и роль онкологии в системе здравоохранения.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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Организация онкологической службы в странах СНГ, в мире.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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Структура и показатели деятельности ОС.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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Принципы работы онкологических учреждений.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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Эпидемиология ЗН.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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 xml:space="preserve">Международная классификация по </w:t>
            </w:r>
            <w:r w:rsidRPr="00A745CB">
              <w:rPr>
                <w:sz w:val="20"/>
                <w:szCs w:val="20"/>
                <w:lang w:val="en-US"/>
              </w:rPr>
              <w:t>TNM</w:t>
            </w:r>
            <w:r w:rsidRPr="00A745CB">
              <w:rPr>
                <w:sz w:val="20"/>
                <w:szCs w:val="20"/>
              </w:rPr>
              <w:t>, по стадиям болезни.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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Общие принципы диагностики ЗН.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2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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Основные методы диагностики ЗН.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2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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Принципы и методы лечения ЗН.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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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Понятия о комбинированном и комплексном лечении ЗН.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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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Профилактика ЗН.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2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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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Принципы и основы профилактики.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2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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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Деонтология и биоэтика в онкологии.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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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Черты врача характеризующие его как профессионала.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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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Реабилитация онкологических больных.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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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Роль МСЭК в реабилитации онкологических больных.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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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Особенности детской онкологии.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226D43" w:rsidRDefault="00464F93" w:rsidP="00411C2A">
            <w:pPr>
              <w:pStyle w:val="a5"/>
              <w:jc w:val="center"/>
              <w:rPr>
                <w:rFonts w:ascii="Symbol" w:hAnsi="Symbol"/>
                <w:sz w:val="18"/>
                <w:szCs w:val="18"/>
                <w:lang w:val="ky-KG"/>
              </w:rPr>
            </w:pP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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</w:t>
            </w:r>
            <w:r w:rsidRPr="00226D43">
              <w:rPr>
                <w:rFonts w:ascii="Symbol" w:hAnsi="Symbol"/>
                <w:sz w:val="18"/>
                <w:szCs w:val="18"/>
                <w:lang w:val="ky-KG"/>
              </w:rPr>
              <w:t></w:t>
            </w:r>
          </w:p>
        </w:tc>
        <w:tc>
          <w:tcPr>
            <w:tcW w:w="0" w:type="auto"/>
            <w:vAlign w:val="center"/>
          </w:tcPr>
          <w:p w:rsidR="00464F93" w:rsidRPr="00A745CB" w:rsidRDefault="00464F93" w:rsidP="00411C2A">
            <w:pPr>
              <w:jc w:val="both"/>
              <w:rPr>
                <w:sz w:val="20"/>
                <w:szCs w:val="20"/>
              </w:rPr>
            </w:pPr>
            <w:r w:rsidRPr="00A745CB">
              <w:rPr>
                <w:sz w:val="20"/>
                <w:szCs w:val="20"/>
              </w:rPr>
              <w:t>Особенности клинического течения опухолей у детей.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2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gridSpan w:val="6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Практические занятия (семинары):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19.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Доброкачественные, фоновые и предраковые заболевания.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20.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Современные принципы и правила ранней диагностики.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2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21.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 xml:space="preserve">ЗН кожи. 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22.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Меланома.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23.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губы.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24.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слизистой оболочки органов полости рта.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25.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щитовидной железы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26.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Современные методы диагностики ЗН щитовидной железы.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27.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молочной железы.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28.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Современные методы диагностики ЗН молочной железы.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29.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костей.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30.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мягких тканей.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31.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полости носа и глотки.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32.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гортани и трахеи.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33.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пищевода.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34.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желудка.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35.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лёгкого.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36.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органов средостения.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37.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печени.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38.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 органов </w:t>
            </w:r>
            <w:r w:rsidRPr="00491356">
              <w:rPr>
                <w:sz w:val="20"/>
                <w:szCs w:val="20"/>
              </w:rPr>
              <w:t>билиопанкреатодуоденальной зоны.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39.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тонкого кишечника.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40.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толстого кишечника.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41.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почек.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42.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мочевыводящих путей.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43.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матки.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44.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яичников.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45.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предстательной железы.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64F93" w:rsidRPr="004C2BE0" w:rsidTr="00411C2A">
        <w:trPr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491356">
              <w:rPr>
                <w:rFonts w:ascii="Times New Roman" w:hAnsi="Times New Roman"/>
                <w:sz w:val="20"/>
                <w:lang w:val="ky-KG"/>
              </w:rPr>
              <w:t>46.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both"/>
              <w:rPr>
                <w:sz w:val="20"/>
                <w:szCs w:val="20"/>
              </w:rPr>
            </w:pPr>
            <w:r w:rsidRPr="00491356">
              <w:rPr>
                <w:sz w:val="20"/>
                <w:szCs w:val="20"/>
              </w:rPr>
              <w:t>ЗН половых органов.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C2BE0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64F93" w:rsidRPr="004C2BE0" w:rsidRDefault="00464F93" w:rsidP="00411C2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</w:tbl>
    <w:p w:rsidR="00464F93" w:rsidRPr="000054AA" w:rsidRDefault="00464F93" w:rsidP="00464F93">
      <w:pPr>
        <w:pStyle w:val="a5"/>
        <w:rPr>
          <w:rFonts w:ascii="Times New Roman" w:hAnsi="Times New Roman"/>
          <w:b w:val="0"/>
          <w:sz w:val="6"/>
          <w:szCs w:val="6"/>
          <w:lang w:val="ky-KG"/>
        </w:rPr>
      </w:pPr>
    </w:p>
    <w:p w:rsidR="00464F93" w:rsidRPr="00491356" w:rsidRDefault="00464F93" w:rsidP="00464F93">
      <w:pPr>
        <w:pStyle w:val="a5"/>
        <w:rPr>
          <w:rFonts w:ascii="Times New Roman" w:hAnsi="Times New Roman"/>
          <w:b w:val="0"/>
          <w:sz w:val="20"/>
          <w:lang w:val="ky-KG"/>
        </w:rPr>
      </w:pPr>
      <w:r>
        <w:rPr>
          <w:rFonts w:ascii="Times New Roman" w:hAnsi="Times New Roman"/>
          <w:sz w:val="20"/>
          <w:lang w:val="ky-KG"/>
        </w:rPr>
        <w:tab/>
      </w:r>
      <w:r w:rsidRPr="00491356">
        <w:rPr>
          <w:rFonts w:ascii="Times New Roman" w:hAnsi="Times New Roman"/>
          <w:sz w:val="20"/>
          <w:lang w:val="ky-KG"/>
        </w:rPr>
        <w:t>Условные обозначения:</w:t>
      </w:r>
      <w:r w:rsidRPr="00491356">
        <w:rPr>
          <w:rFonts w:ascii="Times New Roman" w:hAnsi="Times New Roman"/>
          <w:b w:val="0"/>
          <w:sz w:val="20"/>
          <w:lang w:val="ky-KG"/>
        </w:rPr>
        <w:t xml:space="preserve"> ОС – онкологическая служба; ЗН – злокачественные новообразования;</w:t>
      </w:r>
    </w:p>
    <w:p w:rsidR="00464F93" w:rsidRPr="00491356" w:rsidRDefault="00464F93" w:rsidP="00464F9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296251093"/>
      <w:bookmarkEnd w:id="2"/>
      <w:r w:rsidRPr="00491356"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Pr="00491356">
        <w:rPr>
          <w:rFonts w:ascii="Times New Roman" w:hAnsi="Times New Roman" w:cs="Times New Roman"/>
          <w:sz w:val="22"/>
          <w:szCs w:val="22"/>
        </w:rPr>
        <w:tab/>
        <w:t>Технологическая карта клинической дисциплины</w:t>
      </w:r>
      <w:bookmarkEnd w:id="3"/>
    </w:p>
    <w:p w:rsidR="00464F93" w:rsidRPr="000054AA" w:rsidRDefault="00464F93" w:rsidP="00464F93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546"/>
        <w:gridCol w:w="656"/>
        <w:gridCol w:w="656"/>
        <w:gridCol w:w="546"/>
        <w:gridCol w:w="546"/>
        <w:gridCol w:w="656"/>
        <w:gridCol w:w="656"/>
        <w:gridCol w:w="546"/>
        <w:gridCol w:w="1334"/>
      </w:tblGrid>
      <w:tr w:rsidR="00464F93" w:rsidRPr="00491356" w:rsidTr="00411C2A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464F93" w:rsidRPr="00491356" w:rsidTr="00411C2A">
        <w:trPr>
          <w:cantSplit/>
          <w:trHeight w:val="1875"/>
          <w:jc w:val="center"/>
        </w:trPr>
        <w:tc>
          <w:tcPr>
            <w:tcW w:w="0" w:type="auto"/>
            <w:vMerge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464F93" w:rsidRPr="00491356" w:rsidRDefault="00464F93" w:rsidP="00411C2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464F93" w:rsidRPr="00491356" w:rsidTr="00411C2A">
        <w:trPr>
          <w:trHeight w:val="701"/>
          <w:jc w:val="center"/>
        </w:trPr>
        <w:tc>
          <w:tcPr>
            <w:tcW w:w="0" w:type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491356"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491356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491356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49135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49135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491356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49135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464F93" w:rsidRPr="00491356" w:rsidTr="00411C2A">
        <w:trPr>
          <w:jc w:val="center"/>
        </w:trPr>
        <w:tc>
          <w:tcPr>
            <w:tcW w:w="0" w:type="auto"/>
            <w:gridSpan w:val="6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</w:rPr>
              <w:t>1</w:t>
            </w:r>
            <w:r w:rsidRPr="00491356">
              <w:rPr>
                <w:b/>
                <w:sz w:val="22"/>
                <w:szCs w:val="22"/>
                <w:lang w:val="en-US"/>
              </w:rPr>
              <w:t>0</w:t>
            </w:r>
            <w:r w:rsidRPr="0049135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10 б.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4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10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en-US"/>
              </w:rPr>
              <w:t>1</w:t>
            </w:r>
            <w:r w:rsidRPr="00491356">
              <w:rPr>
                <w:b/>
                <w:sz w:val="22"/>
                <w:szCs w:val="22"/>
              </w:rPr>
              <w:t>1</w:t>
            </w:r>
            <w:r w:rsidRPr="0049135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464F93" w:rsidRPr="00491356" w:rsidTr="00411C2A">
        <w:trPr>
          <w:jc w:val="center"/>
        </w:trPr>
        <w:tc>
          <w:tcPr>
            <w:tcW w:w="0" w:type="auto"/>
            <w:gridSpan w:val="6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М2=4+10+11+5=30 б.</w:t>
            </w:r>
          </w:p>
        </w:tc>
        <w:tc>
          <w:tcPr>
            <w:tcW w:w="0" w:type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ИК=40 б</w:t>
            </w:r>
            <w:r w:rsidRPr="0049135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464F93" w:rsidRPr="00491356" w:rsidTr="00411C2A">
        <w:trPr>
          <w:jc w:val="center"/>
        </w:trPr>
        <w:tc>
          <w:tcPr>
            <w:tcW w:w="0" w:type="auto"/>
            <w:gridSpan w:val="6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464F93" w:rsidRPr="00491356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49135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491356">
              <w:rPr>
                <w:b/>
                <w:sz w:val="22"/>
                <w:szCs w:val="22"/>
              </w:rPr>
              <w:t xml:space="preserve"> б.</w:t>
            </w:r>
            <w:r w:rsidRPr="0049135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464F93" w:rsidRPr="00067B25" w:rsidRDefault="00464F93" w:rsidP="00464F93">
      <w:pPr>
        <w:jc w:val="both"/>
        <w:rPr>
          <w:sz w:val="21"/>
          <w:szCs w:val="21"/>
        </w:rPr>
      </w:pPr>
    </w:p>
    <w:p w:rsidR="00464F93" w:rsidRPr="00D87C55" w:rsidRDefault="00464F93" w:rsidP="00464F93">
      <w:pPr>
        <w:jc w:val="center"/>
        <w:rPr>
          <w:sz w:val="22"/>
          <w:szCs w:val="22"/>
        </w:rPr>
      </w:pPr>
      <w:r w:rsidRPr="00D87C55">
        <w:rPr>
          <w:b/>
          <w:sz w:val="22"/>
          <w:szCs w:val="22"/>
        </w:rPr>
        <w:t>6.</w:t>
      </w:r>
      <w:r w:rsidRPr="00D87C55">
        <w:rPr>
          <w:b/>
          <w:sz w:val="22"/>
          <w:szCs w:val="22"/>
        </w:rPr>
        <w:tab/>
        <w:t>Карта накопления баллов</w:t>
      </w:r>
      <w:r w:rsidRPr="00D87C55">
        <w:rPr>
          <w:sz w:val="22"/>
          <w:szCs w:val="22"/>
        </w:rPr>
        <w:t xml:space="preserve"> (за модули)</w:t>
      </w:r>
    </w:p>
    <w:p w:rsidR="00464F93" w:rsidRPr="00E158E4" w:rsidRDefault="00464F93" w:rsidP="00464F93">
      <w:pPr>
        <w:jc w:val="both"/>
        <w:rPr>
          <w:sz w:val="6"/>
          <w:szCs w:val="6"/>
        </w:rPr>
      </w:pPr>
    </w:p>
    <w:tbl>
      <w:tblPr>
        <w:tblStyle w:val="a7"/>
        <w:tblW w:w="4630" w:type="pct"/>
        <w:jc w:val="center"/>
        <w:tblInd w:w="730" w:type="dxa"/>
        <w:tblLook w:val="04A0" w:firstRow="1" w:lastRow="0" w:firstColumn="1" w:lastColumn="0" w:noHBand="0" w:noVBand="1"/>
      </w:tblPr>
      <w:tblGrid>
        <w:gridCol w:w="4284"/>
        <w:gridCol w:w="922"/>
        <w:gridCol w:w="1077"/>
        <w:gridCol w:w="942"/>
        <w:gridCol w:w="717"/>
        <w:gridCol w:w="1183"/>
      </w:tblGrid>
      <w:tr w:rsidR="00464F93" w:rsidRPr="00EB5B47" w:rsidTr="00411C2A">
        <w:trPr>
          <w:jc w:val="center"/>
        </w:trPr>
        <w:tc>
          <w:tcPr>
            <w:tcW w:w="2348" w:type="pct"/>
            <w:vMerge w:val="restart"/>
            <w:tcBorders>
              <w:tl2br w:val="single" w:sz="4" w:space="0" w:color="auto"/>
            </w:tcBorders>
          </w:tcPr>
          <w:p w:rsidR="00464F93" w:rsidRPr="00EB5B47" w:rsidRDefault="00464F93" w:rsidP="00411C2A">
            <w:pPr>
              <w:jc w:val="right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Темы</w:t>
            </w:r>
          </w:p>
          <w:p w:rsidR="00464F93" w:rsidRPr="00EB5B47" w:rsidRDefault="00464F93" w:rsidP="00411C2A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5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590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516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393" w:type="pct"/>
            <w:vMerge w:val="restart"/>
            <w:vAlign w:val="center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648" w:type="pct"/>
            <w:vMerge w:val="restart"/>
            <w:vAlign w:val="center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Всего:</w:t>
            </w:r>
          </w:p>
        </w:tc>
      </w:tr>
      <w:tr w:rsidR="00464F93" w:rsidRPr="00EB5B47" w:rsidTr="00411C2A">
        <w:trPr>
          <w:jc w:val="center"/>
        </w:trPr>
        <w:tc>
          <w:tcPr>
            <w:tcW w:w="2348" w:type="pct"/>
            <w:vMerge/>
          </w:tcPr>
          <w:p w:rsidR="00464F93" w:rsidRPr="00EB5B47" w:rsidRDefault="00464F93" w:rsidP="00411C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5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</w:t>
            </w:r>
            <w:proofErr w:type="gramStart"/>
            <w:r w:rsidRPr="00EB5B4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590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</w:t>
            </w:r>
            <w:proofErr w:type="gramStart"/>
            <w:r w:rsidRPr="00EB5B4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16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393" w:type="pct"/>
            <w:vMerge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4F93" w:rsidRPr="00EB5B47" w:rsidTr="00411C2A">
        <w:trPr>
          <w:jc w:val="center"/>
        </w:trPr>
        <w:tc>
          <w:tcPr>
            <w:tcW w:w="2348" w:type="pct"/>
          </w:tcPr>
          <w:p w:rsidR="00464F93" w:rsidRPr="00EB5B47" w:rsidRDefault="00464F93" w:rsidP="00411C2A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Тестовые задания:</w:t>
            </w:r>
          </w:p>
          <w:p w:rsidR="00464F93" w:rsidRPr="00EB5B47" w:rsidRDefault="00464F93" w:rsidP="00464F93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464F93" w:rsidRPr="00EB5B47" w:rsidRDefault="00464F93" w:rsidP="00464F93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10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  <w:tc>
          <w:tcPr>
            <w:tcW w:w="648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9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11</w:t>
            </w:r>
          </w:p>
        </w:tc>
      </w:tr>
      <w:tr w:rsidR="00464F93" w:rsidRPr="00EB5B47" w:rsidTr="00411C2A">
        <w:trPr>
          <w:jc w:val="center"/>
        </w:trPr>
        <w:tc>
          <w:tcPr>
            <w:tcW w:w="2348" w:type="pct"/>
          </w:tcPr>
          <w:p w:rsidR="00464F93" w:rsidRPr="00EB5B47" w:rsidRDefault="00464F93" w:rsidP="00411C2A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Устный опрос:</w:t>
            </w:r>
          </w:p>
          <w:p w:rsidR="00464F93" w:rsidRPr="00EB5B47" w:rsidRDefault="00464F93" w:rsidP="00464F93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оперативный опрос;</w:t>
            </w:r>
          </w:p>
          <w:p w:rsidR="00464F93" w:rsidRPr="00EB5B47" w:rsidRDefault="00464F93" w:rsidP="00464F93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«мозговой штурм»;</w:t>
            </w:r>
          </w:p>
          <w:p w:rsidR="00464F93" w:rsidRPr="00EB5B47" w:rsidRDefault="00464F93" w:rsidP="00464F93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ролевые игры (малые группы)</w:t>
            </w:r>
          </w:p>
        </w:tc>
        <w:tc>
          <w:tcPr>
            <w:tcW w:w="505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8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  <w:tc>
          <w:tcPr>
            <w:tcW w:w="516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9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4,5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4,5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6,5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7,5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</w:tr>
      <w:tr w:rsidR="00464F93" w:rsidRPr="00EB5B47" w:rsidTr="00411C2A">
        <w:trPr>
          <w:jc w:val="center"/>
        </w:trPr>
        <w:tc>
          <w:tcPr>
            <w:tcW w:w="2348" w:type="pct"/>
          </w:tcPr>
          <w:p w:rsidR="00464F93" w:rsidRPr="00EB5B47" w:rsidRDefault="00464F93" w:rsidP="00411C2A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Проверка конспекта/реферата:</w:t>
            </w:r>
          </w:p>
          <w:p w:rsidR="00464F93" w:rsidRPr="00EB5B47" w:rsidRDefault="00464F93" w:rsidP="00464F93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464F93" w:rsidRPr="00EB5B47" w:rsidRDefault="00464F93" w:rsidP="00464F93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</w:tc>
        <w:tc>
          <w:tcPr>
            <w:tcW w:w="516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10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6</w:t>
            </w:r>
          </w:p>
        </w:tc>
      </w:tr>
      <w:tr w:rsidR="00464F93" w:rsidRPr="00EB5B47" w:rsidTr="00411C2A">
        <w:trPr>
          <w:jc w:val="center"/>
        </w:trPr>
        <w:tc>
          <w:tcPr>
            <w:tcW w:w="2348" w:type="pct"/>
          </w:tcPr>
          <w:p w:rsidR="00464F93" w:rsidRPr="00EB5B47" w:rsidRDefault="00464F93" w:rsidP="00411C2A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Ситуационные задачи:</w:t>
            </w:r>
          </w:p>
          <w:p w:rsidR="00464F93" w:rsidRPr="00EB5B47" w:rsidRDefault="00464F93" w:rsidP="00464F93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464F93" w:rsidRPr="00EB5B47" w:rsidRDefault="00464F93" w:rsidP="00464F93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</w:tc>
        <w:tc>
          <w:tcPr>
            <w:tcW w:w="393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7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</w:tc>
      </w:tr>
      <w:tr w:rsidR="00464F93" w:rsidRPr="00EB5B47" w:rsidTr="00411C2A">
        <w:trPr>
          <w:jc w:val="center"/>
        </w:trPr>
        <w:tc>
          <w:tcPr>
            <w:tcW w:w="2348" w:type="pct"/>
          </w:tcPr>
          <w:p w:rsidR="00464F93" w:rsidRPr="00EB5B47" w:rsidRDefault="00464F93" w:rsidP="00411C2A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Практические навыки:</w:t>
            </w:r>
          </w:p>
          <w:p w:rsidR="00464F93" w:rsidRPr="00EB5B47" w:rsidRDefault="00464F93" w:rsidP="00464F93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464F93" w:rsidRPr="00EB5B47" w:rsidRDefault="00464F93" w:rsidP="00464F93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</w:tcPr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3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464F93" w:rsidRPr="00EB5B47" w:rsidRDefault="00464F93" w:rsidP="00411C2A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</w:tc>
      </w:tr>
      <w:tr w:rsidR="00464F93" w:rsidRPr="00EB5B47" w:rsidTr="00411C2A">
        <w:trPr>
          <w:jc w:val="center"/>
        </w:trPr>
        <w:tc>
          <w:tcPr>
            <w:tcW w:w="2348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05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0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6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3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48" w:type="pct"/>
          </w:tcPr>
          <w:p w:rsidR="00464F93" w:rsidRPr="00EB5B47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60</w:t>
            </w:r>
          </w:p>
        </w:tc>
      </w:tr>
    </w:tbl>
    <w:p w:rsidR="00464F93" w:rsidRDefault="00464F93" w:rsidP="00464F93">
      <w:pPr>
        <w:pStyle w:val="a5"/>
        <w:rPr>
          <w:rFonts w:ascii="Times New Roman" w:hAnsi="Times New Roman"/>
          <w:b w:val="0"/>
          <w:sz w:val="21"/>
          <w:szCs w:val="21"/>
          <w:lang w:val="en-US"/>
        </w:rPr>
      </w:pPr>
    </w:p>
    <w:p w:rsidR="00464F93" w:rsidRPr="00EB5B47" w:rsidRDefault="00464F93" w:rsidP="00464F93">
      <w:pPr>
        <w:pStyle w:val="a5"/>
        <w:rPr>
          <w:rFonts w:ascii="Times New Roman" w:hAnsi="Times New Roman"/>
          <w:b w:val="0"/>
          <w:sz w:val="21"/>
          <w:szCs w:val="21"/>
          <w:lang w:val="en-US"/>
        </w:rPr>
      </w:pPr>
    </w:p>
    <w:p w:rsidR="00464F93" w:rsidRDefault="00464F93" w:rsidP="00464F93">
      <w:pPr>
        <w:pStyle w:val="a5"/>
        <w:rPr>
          <w:rFonts w:ascii="Times New Roman" w:hAnsi="Times New Roman"/>
          <w:b w:val="0"/>
          <w:sz w:val="21"/>
          <w:szCs w:val="21"/>
        </w:rPr>
      </w:pPr>
    </w:p>
    <w:p w:rsidR="00464F93" w:rsidRDefault="00464F93" w:rsidP="00464F93">
      <w:pPr>
        <w:pStyle w:val="a5"/>
        <w:rPr>
          <w:rFonts w:ascii="Times New Roman" w:hAnsi="Times New Roman"/>
          <w:b w:val="0"/>
          <w:sz w:val="21"/>
          <w:szCs w:val="21"/>
        </w:rPr>
      </w:pPr>
    </w:p>
    <w:p w:rsidR="00464F93" w:rsidRDefault="00464F93" w:rsidP="00464F93">
      <w:pPr>
        <w:pStyle w:val="a5"/>
        <w:rPr>
          <w:rFonts w:ascii="Times New Roman" w:hAnsi="Times New Roman"/>
          <w:b w:val="0"/>
          <w:sz w:val="21"/>
          <w:szCs w:val="21"/>
        </w:rPr>
      </w:pPr>
    </w:p>
    <w:p w:rsidR="00464F93" w:rsidRDefault="00464F93" w:rsidP="00464F93">
      <w:pPr>
        <w:pStyle w:val="a5"/>
        <w:rPr>
          <w:rFonts w:ascii="Times New Roman" w:hAnsi="Times New Roman"/>
          <w:b w:val="0"/>
          <w:sz w:val="21"/>
          <w:szCs w:val="21"/>
        </w:rPr>
      </w:pPr>
    </w:p>
    <w:p w:rsidR="00464F93" w:rsidRDefault="00464F93" w:rsidP="00464F93">
      <w:pPr>
        <w:pStyle w:val="a5"/>
        <w:rPr>
          <w:rFonts w:ascii="Times New Roman" w:hAnsi="Times New Roman"/>
          <w:b w:val="0"/>
          <w:sz w:val="21"/>
          <w:szCs w:val="21"/>
        </w:rPr>
      </w:pPr>
    </w:p>
    <w:p w:rsidR="00464F93" w:rsidRDefault="00464F93" w:rsidP="00464F93">
      <w:pPr>
        <w:pStyle w:val="a5"/>
        <w:rPr>
          <w:rFonts w:ascii="Times New Roman" w:hAnsi="Times New Roman"/>
          <w:b w:val="0"/>
          <w:sz w:val="21"/>
          <w:szCs w:val="21"/>
        </w:rPr>
      </w:pPr>
    </w:p>
    <w:p w:rsidR="00464F93" w:rsidRDefault="00464F93" w:rsidP="00464F93">
      <w:pPr>
        <w:pStyle w:val="a5"/>
        <w:rPr>
          <w:rFonts w:ascii="Times New Roman" w:hAnsi="Times New Roman"/>
          <w:b w:val="0"/>
          <w:sz w:val="21"/>
          <w:szCs w:val="21"/>
        </w:rPr>
      </w:pPr>
    </w:p>
    <w:p w:rsidR="00464F93" w:rsidRDefault="00464F93" w:rsidP="00464F93">
      <w:pPr>
        <w:pStyle w:val="a5"/>
        <w:rPr>
          <w:rFonts w:ascii="Times New Roman" w:hAnsi="Times New Roman"/>
          <w:b w:val="0"/>
          <w:sz w:val="21"/>
          <w:szCs w:val="21"/>
        </w:rPr>
      </w:pPr>
    </w:p>
    <w:p w:rsidR="00464F93" w:rsidRDefault="00464F93" w:rsidP="00464F93">
      <w:pPr>
        <w:pStyle w:val="a5"/>
        <w:rPr>
          <w:rFonts w:ascii="Times New Roman" w:hAnsi="Times New Roman"/>
          <w:b w:val="0"/>
          <w:sz w:val="21"/>
          <w:szCs w:val="21"/>
        </w:rPr>
      </w:pPr>
    </w:p>
    <w:p w:rsidR="00464F93" w:rsidRDefault="00464F93" w:rsidP="00464F93">
      <w:pPr>
        <w:pStyle w:val="a5"/>
        <w:rPr>
          <w:rFonts w:ascii="Times New Roman" w:hAnsi="Times New Roman"/>
          <w:b w:val="0"/>
          <w:sz w:val="21"/>
          <w:szCs w:val="21"/>
        </w:rPr>
      </w:pPr>
    </w:p>
    <w:p w:rsidR="00464F93" w:rsidRDefault="00464F93" w:rsidP="00464F93">
      <w:pPr>
        <w:pStyle w:val="a5"/>
        <w:rPr>
          <w:rFonts w:ascii="Times New Roman" w:hAnsi="Times New Roman"/>
          <w:b w:val="0"/>
          <w:sz w:val="21"/>
          <w:szCs w:val="21"/>
        </w:rPr>
      </w:pPr>
    </w:p>
    <w:p w:rsidR="00464F93" w:rsidRDefault="00464F93" w:rsidP="00464F93">
      <w:pPr>
        <w:pStyle w:val="a5"/>
        <w:rPr>
          <w:rFonts w:ascii="Times New Roman" w:hAnsi="Times New Roman"/>
          <w:b w:val="0"/>
          <w:sz w:val="21"/>
          <w:szCs w:val="21"/>
        </w:rPr>
      </w:pPr>
    </w:p>
    <w:p w:rsidR="00464F93" w:rsidRDefault="00464F93" w:rsidP="00464F93">
      <w:pPr>
        <w:pStyle w:val="a5"/>
        <w:rPr>
          <w:rFonts w:ascii="Times New Roman" w:hAnsi="Times New Roman"/>
          <w:b w:val="0"/>
          <w:sz w:val="21"/>
          <w:szCs w:val="21"/>
        </w:rPr>
      </w:pPr>
    </w:p>
    <w:p w:rsidR="00464F93" w:rsidRDefault="00464F93" w:rsidP="00464F93">
      <w:pPr>
        <w:pStyle w:val="a5"/>
        <w:rPr>
          <w:rFonts w:ascii="Times New Roman" w:hAnsi="Times New Roman"/>
          <w:b w:val="0"/>
          <w:sz w:val="21"/>
          <w:szCs w:val="21"/>
        </w:rPr>
      </w:pPr>
    </w:p>
    <w:p w:rsidR="00464F93" w:rsidRPr="00A10023" w:rsidRDefault="00464F93" w:rsidP="00464F93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A10023">
        <w:rPr>
          <w:rFonts w:ascii="Times New Roman" w:hAnsi="Times New Roman"/>
          <w:sz w:val="22"/>
          <w:szCs w:val="22"/>
        </w:rPr>
        <w:lastRenderedPageBreak/>
        <w:t>7.</w:t>
      </w:r>
      <w:r w:rsidRPr="00A10023">
        <w:rPr>
          <w:rFonts w:ascii="Times New Roman" w:hAnsi="Times New Roman"/>
          <w:sz w:val="22"/>
          <w:szCs w:val="22"/>
        </w:rPr>
        <w:tab/>
        <w:t xml:space="preserve">Тематический план клинической дисциплины </w:t>
      </w:r>
    </w:p>
    <w:p w:rsidR="00464F93" w:rsidRPr="000054AA" w:rsidRDefault="00464F93" w:rsidP="00464F93">
      <w:pPr>
        <w:pStyle w:val="a5"/>
        <w:rPr>
          <w:rFonts w:ascii="Times New Roman" w:hAnsi="Times New Roman"/>
          <w:b w:val="0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5368"/>
        <w:gridCol w:w="515"/>
        <w:gridCol w:w="775"/>
        <w:gridCol w:w="549"/>
        <w:gridCol w:w="1242"/>
        <w:gridCol w:w="764"/>
      </w:tblGrid>
      <w:tr w:rsidR="00464F93" w:rsidRPr="00E55C9A" w:rsidTr="00411C2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bCs/>
                <w:sz w:val="19"/>
                <w:szCs w:val="19"/>
              </w:rPr>
            </w:pPr>
            <w:r w:rsidRPr="00E55C9A">
              <w:rPr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bCs/>
                <w:sz w:val="19"/>
                <w:szCs w:val="19"/>
              </w:rPr>
            </w:pPr>
            <w:r w:rsidRPr="00E55C9A">
              <w:rPr>
                <w:b/>
                <w:bCs/>
                <w:sz w:val="19"/>
                <w:szCs w:val="19"/>
              </w:rPr>
              <w:t>Наименование разделов</w:t>
            </w:r>
          </w:p>
          <w:p w:rsidR="00464F93" w:rsidRPr="00E55C9A" w:rsidRDefault="00464F93" w:rsidP="00411C2A">
            <w:pPr>
              <w:jc w:val="center"/>
              <w:rPr>
                <w:b/>
                <w:bCs/>
                <w:sz w:val="19"/>
                <w:szCs w:val="19"/>
              </w:rPr>
            </w:pPr>
            <w:r w:rsidRPr="00E55C9A">
              <w:rPr>
                <w:b/>
                <w:bCs/>
                <w:sz w:val="19"/>
                <w:szCs w:val="19"/>
              </w:rPr>
              <w:t>дисциплины</w:t>
            </w:r>
          </w:p>
          <w:p w:rsidR="00464F93" w:rsidRPr="00E55C9A" w:rsidRDefault="00464F93" w:rsidP="00411C2A">
            <w:pPr>
              <w:jc w:val="center"/>
              <w:rPr>
                <w:b/>
                <w:bCs/>
                <w:sz w:val="19"/>
                <w:szCs w:val="19"/>
              </w:rPr>
            </w:pPr>
            <w:r w:rsidRPr="00E55C9A">
              <w:rPr>
                <w:b/>
                <w:bCs/>
                <w:sz w:val="19"/>
                <w:szCs w:val="19"/>
              </w:rPr>
              <w:t>(модулей) и тем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bCs/>
                <w:sz w:val="19"/>
                <w:szCs w:val="19"/>
              </w:rPr>
            </w:pPr>
            <w:r w:rsidRPr="00E55C9A">
              <w:rPr>
                <w:b/>
                <w:bCs/>
                <w:sz w:val="19"/>
                <w:szCs w:val="19"/>
              </w:rPr>
              <w:t>Аудиторные</w:t>
            </w:r>
          </w:p>
          <w:p w:rsidR="00464F93" w:rsidRPr="00E55C9A" w:rsidRDefault="00464F93" w:rsidP="00411C2A">
            <w:pPr>
              <w:jc w:val="center"/>
              <w:rPr>
                <w:b/>
                <w:bCs/>
                <w:sz w:val="19"/>
                <w:szCs w:val="19"/>
              </w:rPr>
            </w:pPr>
            <w:r w:rsidRPr="00E55C9A">
              <w:rPr>
                <w:b/>
                <w:bCs/>
                <w:sz w:val="19"/>
                <w:szCs w:val="19"/>
              </w:rPr>
              <w:t>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bCs/>
                <w:sz w:val="19"/>
                <w:szCs w:val="19"/>
              </w:rPr>
            </w:pPr>
            <w:r w:rsidRPr="00E55C9A">
              <w:rPr>
                <w:b/>
                <w:bCs/>
                <w:sz w:val="19"/>
                <w:szCs w:val="19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bCs/>
                <w:sz w:val="19"/>
                <w:szCs w:val="19"/>
              </w:rPr>
            </w:pPr>
            <w:r w:rsidRPr="00E55C9A">
              <w:rPr>
                <w:b/>
                <w:bCs/>
                <w:sz w:val="19"/>
                <w:szCs w:val="19"/>
              </w:rPr>
              <w:t>Используемые</w:t>
            </w:r>
          </w:p>
          <w:p w:rsidR="00464F93" w:rsidRPr="00E55C9A" w:rsidRDefault="00464F93" w:rsidP="00411C2A">
            <w:pPr>
              <w:jc w:val="center"/>
              <w:rPr>
                <w:b/>
                <w:bCs/>
                <w:sz w:val="19"/>
                <w:szCs w:val="19"/>
              </w:rPr>
            </w:pPr>
            <w:r w:rsidRPr="00E55C9A">
              <w:rPr>
                <w:b/>
                <w:bCs/>
                <w:sz w:val="19"/>
                <w:szCs w:val="19"/>
              </w:rPr>
              <w:t>образовательные</w:t>
            </w:r>
          </w:p>
          <w:p w:rsidR="00464F93" w:rsidRPr="00E55C9A" w:rsidRDefault="00464F93" w:rsidP="00411C2A">
            <w:pPr>
              <w:jc w:val="center"/>
              <w:rPr>
                <w:b/>
                <w:bCs/>
                <w:sz w:val="19"/>
                <w:szCs w:val="19"/>
              </w:rPr>
            </w:pPr>
            <w:r w:rsidRPr="00E55C9A">
              <w:rPr>
                <w:b/>
                <w:bCs/>
                <w:sz w:val="19"/>
                <w:szCs w:val="19"/>
              </w:rPr>
              <w:t>технологии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Формы</w:t>
            </w:r>
          </w:p>
          <w:p w:rsidR="00464F93" w:rsidRPr="00E55C9A" w:rsidRDefault="00464F93" w:rsidP="00411C2A">
            <w:pPr>
              <w:jc w:val="center"/>
              <w:rPr>
                <w:b/>
                <w:bCs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контроля</w:t>
            </w:r>
          </w:p>
        </w:tc>
      </w:tr>
      <w:tr w:rsidR="00464F93" w:rsidRPr="00E55C9A" w:rsidTr="00411C2A">
        <w:trPr>
          <w:trHeight w:val="1579"/>
          <w:jc w:val="center"/>
        </w:trPr>
        <w:tc>
          <w:tcPr>
            <w:tcW w:w="0" w:type="auto"/>
            <w:vMerge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bCs/>
                <w:sz w:val="19"/>
                <w:szCs w:val="19"/>
              </w:rPr>
              <w:t>Лекции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bCs/>
                <w:sz w:val="19"/>
                <w:szCs w:val="19"/>
              </w:rPr>
            </w:pPr>
            <w:r w:rsidRPr="00E55C9A">
              <w:rPr>
                <w:b/>
                <w:bCs/>
                <w:sz w:val="19"/>
                <w:szCs w:val="19"/>
              </w:rPr>
              <w:t>Практические</w:t>
            </w:r>
          </w:p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bCs/>
                <w:sz w:val="19"/>
                <w:szCs w:val="19"/>
              </w:rPr>
              <w:t>занятия</w:t>
            </w:r>
          </w:p>
        </w:tc>
        <w:tc>
          <w:tcPr>
            <w:tcW w:w="0" w:type="auto"/>
            <w:vMerge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 xml:space="preserve">Место и роль онкологии в системе здравоохранения. 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Организация онкологической службы в странах СНГ, в мире.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Структура и показатели деятельности онкологической службы.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Принципы работы онкологических учреждений.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 xml:space="preserve">Эпидемиология ЗН. 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Классификации злокачественных новообразований.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Общие принципы диагностики ЗН.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Основные методы диагностики ЗН.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Принципы и методы лечения ЗН.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Классификация противоопухолевых препаратов.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Доброкачественные, фоновые и предраковые заболевания.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Современные принципы и правила ранней диагностики.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кожи.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Меланома.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губы.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слизистой оболочки органов полости рта.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67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щитовидной железы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67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Современные методы диагностики ЗН щитовидной железы.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67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молочной железы.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67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Современные методы диагностики ЗН молочной железы.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71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костей.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71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мягких тканей.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9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полости носа и глотки.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90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гортани и трахеи.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97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  <w:highlight w:val="yellow"/>
              </w:rPr>
            </w:pPr>
            <w:r w:rsidRPr="00E55C9A">
              <w:rPr>
                <w:sz w:val="19"/>
                <w:szCs w:val="19"/>
              </w:rPr>
              <w:t>ДД опухолей кожи.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97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  <w:highlight w:val="yellow"/>
              </w:rPr>
            </w:pPr>
            <w:r w:rsidRPr="00E55C9A">
              <w:rPr>
                <w:sz w:val="19"/>
                <w:szCs w:val="19"/>
              </w:rPr>
              <w:t>ДД пигментных образований кожи.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70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  <w:highlight w:val="yellow"/>
              </w:rPr>
            </w:pPr>
            <w:r w:rsidRPr="00E55C9A">
              <w:rPr>
                <w:sz w:val="19"/>
                <w:szCs w:val="19"/>
              </w:rPr>
              <w:t>ДД пигментных образований слизистых оболочек.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  <w:highlight w:val="yellow"/>
              </w:rPr>
            </w:pPr>
            <w:r w:rsidRPr="00E55C9A">
              <w:rPr>
                <w:sz w:val="19"/>
                <w:szCs w:val="19"/>
              </w:rPr>
              <w:t>ДД опухолей верхней и нижней губы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  <w:highlight w:val="yellow"/>
              </w:rPr>
            </w:pPr>
            <w:r w:rsidRPr="00E55C9A">
              <w:rPr>
                <w:sz w:val="19"/>
                <w:szCs w:val="19"/>
              </w:rPr>
              <w:t>ДД опухолей органов полости рта.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  <w:highlight w:val="yellow"/>
              </w:rPr>
            </w:pPr>
            <w:r w:rsidRPr="00E55C9A">
              <w:rPr>
                <w:sz w:val="19"/>
                <w:szCs w:val="19"/>
              </w:rPr>
              <w:t>ДД опухолей щитовидной железы.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  <w:highlight w:val="yellow"/>
              </w:rPr>
            </w:pPr>
            <w:r w:rsidRPr="00E55C9A">
              <w:rPr>
                <w:sz w:val="19"/>
                <w:szCs w:val="19"/>
              </w:rPr>
              <w:t>ДД опухолей молочной железы.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лимфатической системы.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  <w:highlight w:val="yellow"/>
              </w:rPr>
            </w:pPr>
            <w:r w:rsidRPr="00E55C9A">
              <w:rPr>
                <w:sz w:val="19"/>
                <w:szCs w:val="19"/>
              </w:rPr>
              <w:t>ДД опухолей костей.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скелетных мышц.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периферической нервной системы.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полости носа и придаточных пазух.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носоглотки и ротоглотки.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43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  <w:highlight w:val="yellow"/>
              </w:rPr>
            </w:pPr>
            <w:r w:rsidRPr="00E55C9A">
              <w:rPr>
                <w:sz w:val="19"/>
                <w:szCs w:val="19"/>
              </w:rPr>
              <w:t>ДД опухолей гортани и гортаноглотки.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43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трахеи.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68"/>
          <w:jc w:val="center"/>
        </w:trPr>
        <w:tc>
          <w:tcPr>
            <w:tcW w:w="0" w:type="auto"/>
            <w:gridSpan w:val="2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МОДУЛЬ № 1</w:t>
            </w:r>
            <w:r w:rsidRPr="00E55C9A">
              <w:rPr>
                <w:sz w:val="19"/>
                <w:szCs w:val="19"/>
              </w:rPr>
              <w:t xml:space="preserve"> (8 неделя)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22,5</w:t>
            </w:r>
          </w:p>
        </w:tc>
        <w:tc>
          <w:tcPr>
            <w:tcW w:w="0" w:type="auto"/>
          </w:tcPr>
          <w:p w:rsidR="00464F93" w:rsidRPr="00EB664D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МШ; СЗ</w:t>
            </w:r>
            <w:r>
              <w:rPr>
                <w:b/>
                <w:sz w:val="19"/>
                <w:szCs w:val="19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Профилактика ЗН.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Принципы и основы профилактики.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Деонтология и биоэтика в онкологии.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Черты врача характеризующие его как профессионала.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44.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Реабилитация онкологических больных.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45.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Роль МСЭК в реабилитации онкологических больных.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46.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Особенности детской онкологии.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47.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Особенности клинического течения опухолей у детей.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БТ; СЗ</w:t>
            </w:r>
          </w:p>
        </w:tc>
      </w:tr>
      <w:tr w:rsidR="00464F93" w:rsidRPr="00E55C9A" w:rsidTr="00411C2A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пищевода.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желудка.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лёгкого.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органов средостения.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lastRenderedPageBreak/>
              <w:t>52.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печени.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органов билиопанкреатодуоденальной зоны.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тонкого кишечника.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толстого кишечника.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почек.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57.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мочевыводящих путей.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матки.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59.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яичников.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60.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предстательной железы.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ЗН мужских половых органов.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МШ</w:t>
            </w:r>
            <w:r>
              <w:rPr>
                <w:sz w:val="19"/>
                <w:szCs w:val="19"/>
              </w:rPr>
              <w:t>; СЗ; РИ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68.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  <w:highlight w:val="yellow"/>
              </w:rPr>
            </w:pPr>
            <w:r w:rsidRPr="00E55C9A">
              <w:rPr>
                <w:sz w:val="19"/>
                <w:szCs w:val="19"/>
              </w:rPr>
              <w:t>ДД опухолей пищевода.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69.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  <w:highlight w:val="yellow"/>
              </w:rPr>
            </w:pPr>
            <w:r w:rsidRPr="00E55C9A">
              <w:rPr>
                <w:sz w:val="19"/>
                <w:szCs w:val="19"/>
              </w:rPr>
              <w:t>ДД опухолей желудка.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70.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  <w:highlight w:val="yellow"/>
              </w:rPr>
            </w:pPr>
            <w:r w:rsidRPr="00E55C9A">
              <w:rPr>
                <w:sz w:val="19"/>
                <w:szCs w:val="19"/>
              </w:rPr>
              <w:t>ДД опухолей лёгкого.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71.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  <w:highlight w:val="yellow"/>
              </w:rPr>
            </w:pPr>
            <w:r w:rsidRPr="00E55C9A">
              <w:rPr>
                <w:sz w:val="19"/>
                <w:szCs w:val="19"/>
              </w:rPr>
              <w:t>ДД опухолей органов средостения.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72.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печени.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73.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билиопанкреатодуоденальной зоны.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74.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ободочной кишки.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75.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прямой кишки.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76.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почек.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77.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мочевыводящих путей.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78.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шейки матки.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29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79.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тела матки.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171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80.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яичников.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81.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предстательной железы.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82.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both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ДД опухолей яичка.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1,5</w:t>
            </w:r>
          </w:p>
        </w:tc>
        <w:tc>
          <w:tcPr>
            <w:tcW w:w="0" w:type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ССТ</w:t>
            </w:r>
          </w:p>
        </w:tc>
        <w:tc>
          <w:tcPr>
            <w:tcW w:w="0" w:type="auto"/>
            <w:shd w:val="clear" w:color="auto" w:fill="auto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281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МОДУЛЬ № 2</w:t>
            </w:r>
            <w:r w:rsidRPr="00E55C9A">
              <w:rPr>
                <w:sz w:val="19"/>
                <w:szCs w:val="19"/>
              </w:rPr>
              <w:t xml:space="preserve"> (16 неделя)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22,5</w:t>
            </w:r>
          </w:p>
        </w:tc>
        <w:tc>
          <w:tcPr>
            <w:tcW w:w="0" w:type="auto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МШ</w:t>
            </w:r>
            <w:r>
              <w:rPr>
                <w:b/>
                <w:sz w:val="19"/>
                <w:szCs w:val="19"/>
              </w:rPr>
              <w:t>; СЗ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БТ</w:t>
            </w:r>
          </w:p>
        </w:tc>
      </w:tr>
      <w:tr w:rsidR="00464F93" w:rsidRPr="00E55C9A" w:rsidTr="00411C2A">
        <w:trPr>
          <w:trHeight w:val="315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64F93" w:rsidRPr="00E55C9A" w:rsidRDefault="00464F93" w:rsidP="00411C2A">
            <w:pPr>
              <w:jc w:val="center"/>
              <w:rPr>
                <w:sz w:val="19"/>
                <w:szCs w:val="19"/>
                <w:lang w:val="ky-KG"/>
              </w:rPr>
            </w:pPr>
            <w:r w:rsidRPr="00E55C9A">
              <w:rPr>
                <w:b/>
                <w:sz w:val="19"/>
                <w:szCs w:val="19"/>
                <w:lang w:val="ky-KG"/>
              </w:rPr>
              <w:t>Итого:</w:t>
            </w:r>
            <w:r w:rsidRPr="00E55C9A">
              <w:rPr>
                <w:sz w:val="19"/>
                <w:szCs w:val="19"/>
                <w:lang w:val="ky-KG"/>
              </w:rPr>
              <w:t xml:space="preserve"> 16 недель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0" w:type="auto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64F93" w:rsidRPr="00E55C9A" w:rsidTr="00411C2A">
        <w:trPr>
          <w:trHeight w:val="315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Итоговый контроль:</w:t>
            </w:r>
            <w:r w:rsidRPr="00E55C9A">
              <w:rPr>
                <w:sz w:val="19"/>
                <w:szCs w:val="19"/>
              </w:rPr>
              <w:t xml:space="preserve"> </w:t>
            </w:r>
            <w:r w:rsidRPr="00E55C9A">
              <w:rPr>
                <w:b/>
                <w:sz w:val="19"/>
                <w:szCs w:val="19"/>
              </w:rPr>
              <w:t>Экзамен</w:t>
            </w:r>
            <w:r w:rsidRPr="00E55C9A">
              <w:rPr>
                <w:sz w:val="19"/>
                <w:szCs w:val="19"/>
              </w:rPr>
              <w:t xml:space="preserve"> (по утверждённому графику)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F93" w:rsidRPr="00E55C9A" w:rsidRDefault="00464F93" w:rsidP="00411C2A">
            <w:pPr>
              <w:jc w:val="center"/>
              <w:rPr>
                <w:b/>
                <w:sz w:val="19"/>
                <w:szCs w:val="19"/>
              </w:rPr>
            </w:pPr>
            <w:r w:rsidRPr="00E55C9A">
              <w:rPr>
                <w:b/>
                <w:sz w:val="19"/>
                <w:szCs w:val="19"/>
              </w:rPr>
              <w:t>КТ</w:t>
            </w:r>
          </w:p>
        </w:tc>
      </w:tr>
    </w:tbl>
    <w:p w:rsidR="00464F93" w:rsidRPr="000054AA" w:rsidRDefault="00464F93" w:rsidP="00464F93">
      <w:pPr>
        <w:jc w:val="both"/>
        <w:rPr>
          <w:sz w:val="6"/>
          <w:szCs w:val="6"/>
          <w:lang w:val="ky-KG"/>
        </w:rPr>
      </w:pPr>
    </w:p>
    <w:p w:rsidR="00464F93" w:rsidRPr="006D593D" w:rsidRDefault="00464F93" w:rsidP="00464F93">
      <w:pPr>
        <w:jc w:val="both"/>
        <w:rPr>
          <w:sz w:val="20"/>
          <w:szCs w:val="20"/>
          <w:lang w:val="ky-KG"/>
        </w:rPr>
      </w:pPr>
      <w:r w:rsidRPr="006D593D">
        <w:rPr>
          <w:b/>
          <w:i/>
          <w:sz w:val="20"/>
          <w:szCs w:val="20"/>
          <w:u w:val="single"/>
          <w:lang w:val="ky-KG"/>
        </w:rPr>
        <w:t>Условные обозначения</w:t>
      </w:r>
      <w:r w:rsidRPr="006D593D">
        <w:rPr>
          <w:b/>
          <w:i/>
          <w:sz w:val="20"/>
          <w:szCs w:val="20"/>
          <w:lang w:val="ky-KG"/>
        </w:rPr>
        <w:t>:</w:t>
      </w:r>
    </w:p>
    <w:p w:rsidR="00464F93" w:rsidRDefault="00464F93" w:rsidP="00464F93">
      <w:pPr>
        <w:jc w:val="both"/>
        <w:rPr>
          <w:sz w:val="20"/>
          <w:szCs w:val="20"/>
          <w:lang w:val="ky-KG"/>
        </w:rPr>
      </w:pPr>
      <w:r w:rsidRPr="006D593D">
        <w:rPr>
          <w:b/>
          <w:sz w:val="20"/>
          <w:szCs w:val="20"/>
          <w:lang w:val="ky-KG"/>
        </w:rPr>
        <w:t>МП</w:t>
      </w:r>
      <w:r w:rsidRPr="006D593D">
        <w:rPr>
          <w:sz w:val="20"/>
          <w:szCs w:val="20"/>
          <w:lang w:val="ky-KG"/>
        </w:rPr>
        <w:t xml:space="preserve"> – мультимедийная презентация;</w:t>
      </w:r>
      <w:r>
        <w:rPr>
          <w:sz w:val="20"/>
          <w:szCs w:val="20"/>
          <w:lang w:val="ky-KG"/>
        </w:rPr>
        <w:t xml:space="preserve"> </w:t>
      </w:r>
      <w:r w:rsidRPr="006D593D">
        <w:rPr>
          <w:b/>
          <w:sz w:val="20"/>
          <w:szCs w:val="20"/>
          <w:lang w:val="ky-KG"/>
        </w:rPr>
        <w:t>БТ</w:t>
      </w:r>
      <w:r w:rsidRPr="006D593D">
        <w:rPr>
          <w:sz w:val="20"/>
          <w:szCs w:val="20"/>
          <w:lang w:val="ky-KG"/>
        </w:rPr>
        <w:t xml:space="preserve"> – бланочное тестирование;</w:t>
      </w:r>
      <w:r>
        <w:rPr>
          <w:sz w:val="20"/>
          <w:szCs w:val="20"/>
          <w:lang w:val="ky-KG"/>
        </w:rPr>
        <w:t xml:space="preserve"> </w:t>
      </w:r>
      <w:r w:rsidRPr="00E55C9A">
        <w:rPr>
          <w:b/>
          <w:sz w:val="20"/>
          <w:szCs w:val="20"/>
          <w:lang w:val="ky-KG"/>
        </w:rPr>
        <w:t>СЗ</w:t>
      </w:r>
      <w:r>
        <w:rPr>
          <w:sz w:val="20"/>
          <w:szCs w:val="20"/>
          <w:lang w:val="ky-KG"/>
        </w:rPr>
        <w:t xml:space="preserve"> - ситуационные задачи;</w:t>
      </w:r>
    </w:p>
    <w:p w:rsidR="00464F93" w:rsidRDefault="00464F93" w:rsidP="00464F93">
      <w:pPr>
        <w:jc w:val="both"/>
        <w:rPr>
          <w:sz w:val="20"/>
          <w:szCs w:val="20"/>
          <w:lang w:val="ky-KG"/>
        </w:rPr>
      </w:pPr>
      <w:r w:rsidRPr="00FA0552">
        <w:rPr>
          <w:b/>
          <w:sz w:val="20"/>
          <w:szCs w:val="20"/>
          <w:lang w:val="ky-KG"/>
        </w:rPr>
        <w:t>ССТ</w:t>
      </w:r>
      <w:r>
        <w:rPr>
          <w:sz w:val="20"/>
          <w:szCs w:val="20"/>
          <w:lang w:val="ky-KG"/>
        </w:rPr>
        <w:t xml:space="preserve"> - составление схемы и / или таблицы; </w:t>
      </w:r>
      <w:r w:rsidRPr="006D593D">
        <w:rPr>
          <w:b/>
          <w:sz w:val="20"/>
          <w:szCs w:val="20"/>
          <w:lang w:val="ky-KG"/>
        </w:rPr>
        <w:t>МШ</w:t>
      </w:r>
      <w:r w:rsidRPr="006D593D">
        <w:rPr>
          <w:sz w:val="20"/>
          <w:szCs w:val="20"/>
          <w:lang w:val="ky-KG"/>
        </w:rPr>
        <w:t xml:space="preserve"> – мозговой штурм;</w:t>
      </w:r>
      <w:r>
        <w:rPr>
          <w:sz w:val="20"/>
          <w:szCs w:val="20"/>
          <w:lang w:val="ky-KG"/>
        </w:rPr>
        <w:t xml:space="preserve"> </w:t>
      </w:r>
      <w:r w:rsidRPr="00514357">
        <w:rPr>
          <w:b/>
          <w:sz w:val="20"/>
          <w:szCs w:val="20"/>
          <w:lang w:val="ky-KG"/>
        </w:rPr>
        <w:t>TNM</w:t>
      </w:r>
      <w:r w:rsidRPr="00514357">
        <w:rPr>
          <w:sz w:val="20"/>
          <w:szCs w:val="20"/>
          <w:lang w:val="ky-KG"/>
        </w:rPr>
        <w:t xml:space="preserve"> - Tumor; Nodulus; Metastasis;</w:t>
      </w:r>
    </w:p>
    <w:p w:rsidR="00464F93" w:rsidRDefault="00464F93" w:rsidP="00464F93">
      <w:pPr>
        <w:jc w:val="both"/>
        <w:rPr>
          <w:sz w:val="20"/>
          <w:szCs w:val="20"/>
          <w:lang w:val="ky-KG"/>
        </w:rPr>
      </w:pPr>
      <w:r w:rsidRPr="006D593D">
        <w:rPr>
          <w:b/>
          <w:sz w:val="20"/>
          <w:szCs w:val="20"/>
          <w:lang w:val="ky-KG"/>
        </w:rPr>
        <w:t>С</w:t>
      </w:r>
      <w:r>
        <w:rPr>
          <w:b/>
          <w:sz w:val="20"/>
          <w:szCs w:val="20"/>
          <w:lang w:val="ky-KG"/>
        </w:rPr>
        <w:t>НГ</w:t>
      </w:r>
      <w:r w:rsidRPr="006D593D">
        <w:rPr>
          <w:sz w:val="20"/>
          <w:szCs w:val="20"/>
          <w:lang w:val="ky-KG"/>
        </w:rPr>
        <w:t xml:space="preserve"> – </w:t>
      </w:r>
      <w:r>
        <w:rPr>
          <w:sz w:val="20"/>
          <w:szCs w:val="20"/>
          <w:lang w:val="ky-KG"/>
        </w:rPr>
        <w:t>содружество независимых государств</w:t>
      </w:r>
      <w:r w:rsidRPr="006D593D">
        <w:rPr>
          <w:sz w:val="20"/>
          <w:szCs w:val="20"/>
          <w:lang w:val="ky-KG"/>
        </w:rPr>
        <w:t>;</w:t>
      </w:r>
      <w:r>
        <w:rPr>
          <w:sz w:val="20"/>
          <w:szCs w:val="20"/>
          <w:lang w:val="ky-KG"/>
        </w:rPr>
        <w:t xml:space="preserve"> </w:t>
      </w:r>
      <w:r w:rsidRPr="006D593D">
        <w:rPr>
          <w:b/>
          <w:sz w:val="20"/>
          <w:szCs w:val="20"/>
          <w:lang w:val="ky-KG"/>
        </w:rPr>
        <w:t>ЗН</w:t>
      </w:r>
      <w:r w:rsidRPr="006D593D">
        <w:rPr>
          <w:sz w:val="20"/>
          <w:szCs w:val="20"/>
          <w:lang w:val="ky-KG"/>
        </w:rPr>
        <w:t xml:space="preserve"> – злокачественные новообразования;</w:t>
      </w:r>
    </w:p>
    <w:p w:rsidR="00464F93" w:rsidRDefault="00464F93" w:rsidP="00464F93">
      <w:pPr>
        <w:jc w:val="both"/>
        <w:rPr>
          <w:sz w:val="20"/>
          <w:szCs w:val="20"/>
        </w:rPr>
      </w:pPr>
      <w:r w:rsidRPr="006D593D">
        <w:rPr>
          <w:b/>
          <w:sz w:val="20"/>
          <w:szCs w:val="20"/>
          <w:lang w:val="ky-KG"/>
        </w:rPr>
        <w:t>ДД</w:t>
      </w:r>
      <w:r w:rsidRPr="006D593D">
        <w:rPr>
          <w:sz w:val="20"/>
          <w:szCs w:val="20"/>
          <w:lang w:val="ky-KG"/>
        </w:rPr>
        <w:t xml:space="preserve"> – дифференциальная диагностика;</w:t>
      </w:r>
      <w:r>
        <w:rPr>
          <w:sz w:val="20"/>
          <w:szCs w:val="20"/>
          <w:lang w:val="ky-KG"/>
        </w:rPr>
        <w:t xml:space="preserve"> </w:t>
      </w:r>
      <w:r w:rsidRPr="00FA0552">
        <w:rPr>
          <w:b/>
          <w:sz w:val="20"/>
          <w:szCs w:val="20"/>
          <w:lang w:val="ky-KG"/>
        </w:rPr>
        <w:t>МСЭК</w:t>
      </w:r>
      <w:r>
        <w:rPr>
          <w:sz w:val="20"/>
          <w:szCs w:val="20"/>
          <w:lang w:val="ky-KG"/>
        </w:rPr>
        <w:t xml:space="preserve"> - медико-социальная экспертная комиссия</w:t>
      </w:r>
      <w:r>
        <w:rPr>
          <w:sz w:val="20"/>
          <w:szCs w:val="20"/>
        </w:rPr>
        <w:t>;</w:t>
      </w:r>
    </w:p>
    <w:p w:rsidR="00464F93" w:rsidRPr="006D593D" w:rsidRDefault="00464F93" w:rsidP="00464F93">
      <w:pPr>
        <w:jc w:val="both"/>
        <w:rPr>
          <w:sz w:val="20"/>
          <w:szCs w:val="20"/>
          <w:lang w:val="ky-KG"/>
        </w:rPr>
      </w:pPr>
      <w:r w:rsidRPr="006D593D">
        <w:rPr>
          <w:b/>
          <w:sz w:val="20"/>
          <w:szCs w:val="20"/>
          <w:lang w:val="ky-KG"/>
        </w:rPr>
        <w:t>КТ</w:t>
      </w:r>
      <w:r w:rsidRPr="006D593D">
        <w:rPr>
          <w:sz w:val="20"/>
          <w:szCs w:val="20"/>
          <w:lang w:val="ky-KG"/>
        </w:rPr>
        <w:t xml:space="preserve"> – компьютерное тестирование.</w:t>
      </w:r>
    </w:p>
    <w:p w:rsidR="00464F93" w:rsidRPr="00514357" w:rsidRDefault="00464F93" w:rsidP="00464F93">
      <w:pPr>
        <w:jc w:val="both"/>
        <w:rPr>
          <w:sz w:val="21"/>
          <w:szCs w:val="21"/>
          <w:lang w:val="ky-KG"/>
        </w:rPr>
      </w:pPr>
    </w:p>
    <w:p w:rsidR="00464F93" w:rsidRPr="006D593D" w:rsidRDefault="00464F93" w:rsidP="00464F93">
      <w:pPr>
        <w:jc w:val="center"/>
        <w:rPr>
          <w:b/>
          <w:sz w:val="21"/>
          <w:szCs w:val="21"/>
        </w:rPr>
      </w:pPr>
      <w:r w:rsidRPr="006D593D">
        <w:rPr>
          <w:b/>
          <w:sz w:val="21"/>
          <w:szCs w:val="21"/>
        </w:rPr>
        <w:t>8.</w:t>
      </w:r>
      <w:r w:rsidRPr="006D593D">
        <w:rPr>
          <w:b/>
          <w:sz w:val="21"/>
          <w:szCs w:val="21"/>
        </w:rPr>
        <w:tab/>
        <w:t>Программа клинической дисциплины</w:t>
      </w:r>
    </w:p>
    <w:p w:rsidR="00464F93" w:rsidRPr="006D593D" w:rsidRDefault="00464F93" w:rsidP="00464F93">
      <w:pPr>
        <w:jc w:val="both"/>
        <w:rPr>
          <w:b/>
          <w:sz w:val="21"/>
          <w:szCs w:val="21"/>
        </w:rPr>
      </w:pPr>
      <w:r w:rsidRPr="006D593D">
        <w:rPr>
          <w:b/>
          <w:sz w:val="21"/>
          <w:szCs w:val="21"/>
        </w:rPr>
        <w:t>8.1</w:t>
      </w:r>
      <w:r w:rsidRPr="006D593D">
        <w:rPr>
          <w:b/>
          <w:sz w:val="21"/>
          <w:szCs w:val="21"/>
        </w:rPr>
        <w:tab/>
        <w:t xml:space="preserve">Лекции </w:t>
      </w:r>
      <w:r w:rsidRPr="006D593D">
        <w:rPr>
          <w:sz w:val="21"/>
          <w:szCs w:val="21"/>
        </w:rPr>
        <w:t>(теоретический материал)</w:t>
      </w:r>
      <w:r w:rsidRPr="006D593D">
        <w:rPr>
          <w:b/>
          <w:sz w:val="21"/>
          <w:szCs w:val="21"/>
        </w:rPr>
        <w:t>:</w:t>
      </w:r>
    </w:p>
    <w:p w:rsidR="00464F93" w:rsidRPr="006D593D" w:rsidRDefault="00464F93" w:rsidP="00464F93">
      <w:pPr>
        <w:jc w:val="both"/>
        <w:rPr>
          <w:b/>
          <w:sz w:val="21"/>
          <w:szCs w:val="21"/>
        </w:rPr>
      </w:pPr>
      <w:r w:rsidRPr="006D593D">
        <w:rPr>
          <w:b/>
          <w:sz w:val="21"/>
          <w:szCs w:val="21"/>
        </w:rPr>
        <w:t>Тема № 1</w:t>
      </w:r>
      <w:r w:rsidRPr="006D593D">
        <w:rPr>
          <w:b/>
          <w:sz w:val="21"/>
          <w:szCs w:val="21"/>
        </w:rPr>
        <w:tab/>
        <w:t xml:space="preserve">Место и роль онкологии в системе здравоохранения. 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6D593D">
        <w:rPr>
          <w:sz w:val="21"/>
          <w:szCs w:val="21"/>
        </w:rPr>
        <w:t xml:space="preserve">Исторические аспекты развития </w:t>
      </w:r>
      <w:r>
        <w:rPr>
          <w:sz w:val="21"/>
          <w:szCs w:val="21"/>
        </w:rPr>
        <w:t xml:space="preserve">онкологии и </w:t>
      </w:r>
      <w:r w:rsidRPr="006D593D">
        <w:rPr>
          <w:sz w:val="21"/>
          <w:szCs w:val="21"/>
        </w:rPr>
        <w:t>онкологической службы. Предмет и задачи онкологии. Ра</w:t>
      </w:r>
      <w:r w:rsidRPr="006D593D">
        <w:rPr>
          <w:sz w:val="21"/>
          <w:szCs w:val="21"/>
        </w:rPr>
        <w:t>з</w:t>
      </w:r>
      <w:r w:rsidRPr="006D593D">
        <w:rPr>
          <w:sz w:val="21"/>
          <w:szCs w:val="21"/>
        </w:rPr>
        <w:t xml:space="preserve">делы онкологии. </w:t>
      </w:r>
      <w:r>
        <w:rPr>
          <w:sz w:val="21"/>
          <w:szCs w:val="21"/>
        </w:rPr>
        <w:t>Понятие «Онкология», «Опухоль».</w:t>
      </w:r>
    </w:p>
    <w:p w:rsidR="00464F93" w:rsidRPr="003E4E03" w:rsidRDefault="00464F93" w:rsidP="00464F93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3E4E03">
        <w:rPr>
          <w:b/>
          <w:sz w:val="21"/>
          <w:szCs w:val="21"/>
        </w:rPr>
        <w:t>Организация онкологической службы</w:t>
      </w:r>
      <w:r>
        <w:rPr>
          <w:b/>
          <w:sz w:val="21"/>
          <w:szCs w:val="21"/>
        </w:rPr>
        <w:t>.</w:t>
      </w:r>
    </w:p>
    <w:p w:rsidR="00464F93" w:rsidRPr="006D593D" w:rsidRDefault="00464F93" w:rsidP="00464F93">
      <w:pPr>
        <w:jc w:val="both"/>
        <w:rPr>
          <w:sz w:val="21"/>
          <w:szCs w:val="21"/>
        </w:rPr>
      </w:pPr>
      <w:r w:rsidRPr="006D593D">
        <w:rPr>
          <w:sz w:val="21"/>
          <w:szCs w:val="21"/>
        </w:rPr>
        <w:t>Организация онкологической службы в странах СНГ, за рубежом. О</w:t>
      </w:r>
      <w:r>
        <w:rPr>
          <w:sz w:val="21"/>
          <w:szCs w:val="21"/>
        </w:rPr>
        <w:t>собенности о</w:t>
      </w:r>
      <w:r w:rsidRPr="006D593D">
        <w:rPr>
          <w:sz w:val="21"/>
          <w:szCs w:val="21"/>
        </w:rPr>
        <w:t>рганизаци</w:t>
      </w:r>
      <w:r>
        <w:rPr>
          <w:sz w:val="21"/>
          <w:szCs w:val="21"/>
        </w:rPr>
        <w:t>и</w:t>
      </w:r>
      <w:r w:rsidRPr="006D593D">
        <w:rPr>
          <w:sz w:val="21"/>
          <w:szCs w:val="21"/>
        </w:rPr>
        <w:t xml:space="preserve"> онкологич</w:t>
      </w:r>
      <w:r w:rsidRPr="006D593D">
        <w:rPr>
          <w:sz w:val="21"/>
          <w:szCs w:val="21"/>
        </w:rPr>
        <w:t>е</w:t>
      </w:r>
      <w:r w:rsidRPr="006D593D">
        <w:rPr>
          <w:sz w:val="21"/>
          <w:szCs w:val="21"/>
        </w:rPr>
        <w:t>ской службы в Кыргызской Республике, Ошской области.</w:t>
      </w:r>
    </w:p>
    <w:p w:rsidR="00464F93" w:rsidRPr="000D4AD0" w:rsidRDefault="00464F93" w:rsidP="00464F93">
      <w:pPr>
        <w:jc w:val="both"/>
        <w:rPr>
          <w:sz w:val="12"/>
          <w:szCs w:val="12"/>
        </w:rPr>
      </w:pPr>
    </w:p>
    <w:p w:rsidR="00464F93" w:rsidRPr="003E4E03" w:rsidRDefault="00464F93" w:rsidP="00464F93">
      <w:pPr>
        <w:jc w:val="both"/>
        <w:rPr>
          <w:b/>
          <w:sz w:val="21"/>
          <w:szCs w:val="21"/>
        </w:rPr>
      </w:pPr>
      <w:r w:rsidRPr="003E4E03">
        <w:rPr>
          <w:b/>
          <w:sz w:val="21"/>
          <w:szCs w:val="21"/>
        </w:rPr>
        <w:t>Тема № 2</w:t>
      </w:r>
      <w:r w:rsidRPr="003E4E03">
        <w:rPr>
          <w:b/>
          <w:sz w:val="21"/>
          <w:szCs w:val="21"/>
        </w:rPr>
        <w:tab/>
        <w:t>Структура и показатели онкологической службы.</w:t>
      </w:r>
    </w:p>
    <w:p w:rsidR="00464F93" w:rsidRDefault="00464F93" w:rsidP="00464F93">
      <w:pPr>
        <w:pStyle w:val="a3"/>
        <w:ind w:firstLine="0"/>
        <w:jc w:val="both"/>
        <w:rPr>
          <w:rFonts w:ascii="Times New Roman" w:hAnsi="Times New Roman"/>
          <w:b w:val="0"/>
          <w:sz w:val="21"/>
          <w:szCs w:val="21"/>
        </w:rPr>
      </w:pPr>
      <w:r w:rsidRPr="003E4E03">
        <w:rPr>
          <w:rFonts w:ascii="Times New Roman" w:hAnsi="Times New Roman"/>
          <w:b w:val="0"/>
          <w:sz w:val="21"/>
          <w:szCs w:val="21"/>
        </w:rPr>
        <w:t>Структура онкологической службы. Правила диспансеризации онкологических больных. Основная уче</w:t>
      </w:r>
      <w:r w:rsidRPr="003E4E03">
        <w:rPr>
          <w:rFonts w:ascii="Times New Roman" w:hAnsi="Times New Roman"/>
          <w:b w:val="0"/>
          <w:sz w:val="21"/>
          <w:szCs w:val="21"/>
        </w:rPr>
        <w:t>т</w:t>
      </w:r>
      <w:r w:rsidRPr="003E4E03">
        <w:rPr>
          <w:rFonts w:ascii="Times New Roman" w:hAnsi="Times New Roman"/>
          <w:b w:val="0"/>
          <w:sz w:val="21"/>
          <w:szCs w:val="21"/>
        </w:rPr>
        <w:t>ная документация. Принципы работы онкологической службы. Количественные и качественные показат</w:t>
      </w:r>
      <w:r w:rsidRPr="003E4E03">
        <w:rPr>
          <w:rFonts w:ascii="Times New Roman" w:hAnsi="Times New Roman"/>
          <w:b w:val="0"/>
          <w:sz w:val="21"/>
          <w:szCs w:val="21"/>
        </w:rPr>
        <w:t>е</w:t>
      </w:r>
      <w:r w:rsidRPr="003E4E03">
        <w:rPr>
          <w:rFonts w:ascii="Times New Roman" w:hAnsi="Times New Roman"/>
          <w:b w:val="0"/>
          <w:sz w:val="21"/>
          <w:szCs w:val="21"/>
        </w:rPr>
        <w:t>ли деятельности онкологической службы, специализированных медицинских учреждений и онкологич</w:t>
      </w:r>
      <w:r w:rsidRPr="003E4E03">
        <w:rPr>
          <w:rFonts w:ascii="Times New Roman" w:hAnsi="Times New Roman"/>
          <w:b w:val="0"/>
          <w:sz w:val="21"/>
          <w:szCs w:val="21"/>
        </w:rPr>
        <w:t>е</w:t>
      </w:r>
      <w:r w:rsidRPr="003E4E03">
        <w:rPr>
          <w:rFonts w:ascii="Times New Roman" w:hAnsi="Times New Roman"/>
          <w:b w:val="0"/>
          <w:sz w:val="21"/>
          <w:szCs w:val="21"/>
        </w:rPr>
        <w:t xml:space="preserve">ских кабинетов ЦСМ. </w:t>
      </w:r>
    </w:p>
    <w:p w:rsidR="00464F93" w:rsidRPr="003E4E03" w:rsidRDefault="00464F93" w:rsidP="00464F93">
      <w:pPr>
        <w:pStyle w:val="a3"/>
        <w:ind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Pr="003E4E03">
        <w:rPr>
          <w:rFonts w:ascii="Times New Roman" w:hAnsi="Times New Roman"/>
          <w:sz w:val="21"/>
          <w:szCs w:val="21"/>
        </w:rPr>
        <w:tab/>
        <w:t>Организация работы онкологических учреждений.</w:t>
      </w:r>
    </w:p>
    <w:p w:rsidR="00464F93" w:rsidRPr="003E4E03" w:rsidRDefault="00464F93" w:rsidP="00464F93">
      <w:pPr>
        <w:pStyle w:val="a3"/>
        <w:ind w:firstLine="0"/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</w:rPr>
        <w:t xml:space="preserve">Виды и типы онкологических учреждений. Принципы и правила работы онкологических учреждений. </w:t>
      </w:r>
      <w:r w:rsidRPr="003E4E03">
        <w:rPr>
          <w:rFonts w:ascii="Times New Roman" w:hAnsi="Times New Roman"/>
          <w:b w:val="0"/>
          <w:sz w:val="21"/>
          <w:szCs w:val="21"/>
        </w:rPr>
        <w:t>Виды и методы диагностики и лечения в онкологических учреждениях. Принципы и правила поведения м</w:t>
      </w:r>
      <w:r w:rsidRPr="003E4E03">
        <w:rPr>
          <w:rFonts w:ascii="Times New Roman" w:hAnsi="Times New Roman"/>
          <w:b w:val="0"/>
          <w:sz w:val="21"/>
          <w:szCs w:val="21"/>
        </w:rPr>
        <w:t>е</w:t>
      </w:r>
      <w:r w:rsidRPr="003E4E03">
        <w:rPr>
          <w:rFonts w:ascii="Times New Roman" w:hAnsi="Times New Roman"/>
          <w:b w:val="0"/>
          <w:sz w:val="21"/>
          <w:szCs w:val="21"/>
        </w:rPr>
        <w:t>дицинского персонала онкологических учреждений. Понятие об «онкологической настороженности».</w:t>
      </w:r>
    </w:p>
    <w:p w:rsidR="00464F93" w:rsidRPr="000D4AD0" w:rsidRDefault="00464F93" w:rsidP="00464F93">
      <w:pPr>
        <w:jc w:val="both"/>
        <w:rPr>
          <w:sz w:val="12"/>
          <w:szCs w:val="12"/>
        </w:rPr>
      </w:pPr>
    </w:p>
    <w:p w:rsidR="00464F93" w:rsidRPr="003E4E03" w:rsidRDefault="00464F93" w:rsidP="00464F93">
      <w:pPr>
        <w:jc w:val="both"/>
        <w:rPr>
          <w:b/>
          <w:sz w:val="21"/>
          <w:szCs w:val="21"/>
        </w:rPr>
      </w:pPr>
      <w:r w:rsidRPr="003E4E03">
        <w:rPr>
          <w:b/>
          <w:sz w:val="21"/>
          <w:szCs w:val="21"/>
        </w:rPr>
        <w:t>Тема № 3</w:t>
      </w:r>
      <w:r w:rsidRPr="003E4E03">
        <w:rPr>
          <w:b/>
          <w:sz w:val="21"/>
          <w:szCs w:val="21"/>
        </w:rPr>
        <w:tab/>
        <w:t xml:space="preserve">Эпидемиология злокачественных новообразований (ЗН). </w:t>
      </w:r>
    </w:p>
    <w:p w:rsidR="00464F93" w:rsidRPr="003E4E03" w:rsidRDefault="00464F93" w:rsidP="00464F93">
      <w:pPr>
        <w:jc w:val="both"/>
        <w:rPr>
          <w:sz w:val="21"/>
          <w:szCs w:val="21"/>
        </w:rPr>
      </w:pPr>
      <w:r w:rsidRPr="003E4E03">
        <w:rPr>
          <w:sz w:val="21"/>
          <w:szCs w:val="21"/>
        </w:rPr>
        <w:t>Этиология и п</w:t>
      </w:r>
      <w:r>
        <w:rPr>
          <w:sz w:val="21"/>
          <w:szCs w:val="21"/>
        </w:rPr>
        <w:t>атогенез. Эпидемиология. Понятия:</w:t>
      </w:r>
      <w:r w:rsidRPr="003E4E03">
        <w:rPr>
          <w:sz w:val="21"/>
          <w:szCs w:val="21"/>
        </w:rPr>
        <w:t xml:space="preserve"> «Этиология», «Эпидемиология», «Канцерогенез». </w:t>
      </w:r>
    </w:p>
    <w:p w:rsidR="00464F93" w:rsidRPr="003E4E03" w:rsidRDefault="00464F93" w:rsidP="00464F93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Pr="003E4E03">
        <w:rPr>
          <w:b/>
          <w:sz w:val="21"/>
          <w:szCs w:val="21"/>
        </w:rPr>
        <w:tab/>
        <w:t>Классификации злокачественных новообразований.</w:t>
      </w:r>
    </w:p>
    <w:p w:rsidR="00464F93" w:rsidRPr="003E4E03" w:rsidRDefault="00464F93" w:rsidP="00464F93">
      <w:pPr>
        <w:jc w:val="both"/>
        <w:rPr>
          <w:sz w:val="21"/>
          <w:szCs w:val="21"/>
        </w:rPr>
      </w:pPr>
      <w:r w:rsidRPr="003E4E03">
        <w:rPr>
          <w:sz w:val="21"/>
          <w:szCs w:val="21"/>
        </w:rPr>
        <w:t xml:space="preserve">Международная классификация опухолей по системе </w:t>
      </w:r>
      <w:r w:rsidRPr="003E4E03">
        <w:rPr>
          <w:sz w:val="21"/>
          <w:szCs w:val="21"/>
          <w:lang w:val="en-US"/>
        </w:rPr>
        <w:t>TNM</w:t>
      </w:r>
      <w:r w:rsidRPr="003E4E03">
        <w:rPr>
          <w:sz w:val="21"/>
          <w:szCs w:val="21"/>
        </w:rPr>
        <w:t xml:space="preserve">. Классификация ЗН по стадиям </w:t>
      </w:r>
      <w:proofErr w:type="spellStart"/>
      <w:r w:rsidRPr="003E4E03">
        <w:rPr>
          <w:sz w:val="21"/>
          <w:szCs w:val="21"/>
        </w:rPr>
        <w:t>развити</w:t>
      </w:r>
      <w:proofErr w:type="spellEnd"/>
      <w:r w:rsidRPr="003E4E03">
        <w:rPr>
          <w:sz w:val="21"/>
          <w:szCs w:val="21"/>
          <w:lang w:val="ky-KG"/>
        </w:rPr>
        <w:t>я опухолевого процесса</w:t>
      </w:r>
      <w:r w:rsidRPr="003E4E03">
        <w:rPr>
          <w:sz w:val="21"/>
          <w:szCs w:val="21"/>
        </w:rPr>
        <w:t>.</w:t>
      </w:r>
      <w:r>
        <w:rPr>
          <w:sz w:val="21"/>
          <w:szCs w:val="21"/>
        </w:rPr>
        <w:t xml:space="preserve"> Классификация по клиническим группам.</w:t>
      </w:r>
    </w:p>
    <w:p w:rsidR="00464F93" w:rsidRPr="000D4AD0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jc w:val="both"/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lastRenderedPageBreak/>
        <w:t xml:space="preserve">Тема № </w:t>
      </w:r>
      <w:r>
        <w:rPr>
          <w:b/>
          <w:sz w:val="21"/>
          <w:szCs w:val="21"/>
        </w:rPr>
        <w:t>4</w:t>
      </w:r>
      <w:r w:rsidRPr="000D4AD0">
        <w:rPr>
          <w:b/>
          <w:sz w:val="21"/>
          <w:szCs w:val="21"/>
        </w:rPr>
        <w:tab/>
        <w:t>Общие принципы диагностики злокачественных новообразований.</w:t>
      </w:r>
    </w:p>
    <w:p w:rsidR="00464F93" w:rsidRPr="00F14245" w:rsidRDefault="00464F93" w:rsidP="00464F93">
      <w:pPr>
        <w:jc w:val="both"/>
        <w:rPr>
          <w:b/>
          <w:sz w:val="21"/>
          <w:szCs w:val="21"/>
        </w:rPr>
      </w:pPr>
      <w:r w:rsidRPr="000D4AD0">
        <w:rPr>
          <w:sz w:val="21"/>
          <w:szCs w:val="21"/>
        </w:rPr>
        <w:t>Принципы и правила ранней диагностики. Принципы и правила своевременной диагностики. Понятие о поздней диагностике. Система обследования больных с подозрением на наличие ЗН и/или со ЗН.</w:t>
      </w:r>
      <w:r w:rsidRPr="00F14245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F14245">
        <w:rPr>
          <w:b/>
          <w:sz w:val="21"/>
          <w:szCs w:val="21"/>
        </w:rPr>
        <w:tab/>
        <w:t>Основные методы диагностики.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Уровни диагностики. Опорные симптомы в онкологии. Понятие о клинических феноменах. Классифик</w:t>
      </w:r>
      <w:r w:rsidRPr="000D4AD0">
        <w:rPr>
          <w:sz w:val="21"/>
          <w:szCs w:val="21"/>
        </w:rPr>
        <w:t>а</w:t>
      </w:r>
      <w:r w:rsidRPr="000D4AD0">
        <w:rPr>
          <w:sz w:val="21"/>
          <w:szCs w:val="21"/>
        </w:rPr>
        <w:t>ция онкологических больных по клиническим группам. Принципы формулирования диагноза. Порядок направления больных с подозрением на ЗН в специализированное онкологическое учреждение. Правила заполнения учетной документации.</w:t>
      </w:r>
    </w:p>
    <w:p w:rsidR="00464F93" w:rsidRPr="000D4AD0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jc w:val="both"/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 xml:space="preserve">Тема № </w:t>
      </w:r>
      <w:r>
        <w:rPr>
          <w:b/>
          <w:sz w:val="21"/>
          <w:szCs w:val="21"/>
        </w:rPr>
        <w:t>5</w:t>
      </w:r>
      <w:r w:rsidRPr="000D4AD0">
        <w:rPr>
          <w:b/>
          <w:sz w:val="21"/>
          <w:szCs w:val="21"/>
        </w:rPr>
        <w:tab/>
        <w:t>Принципы и методы лечения злокачественных новообразований.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Принципы и правила лечения. Основные методы лечения. Радикальные и паллиативные методы лечения. Виды и принципы радикальных оперативных вмешательств. Понятие об </w:t>
      </w:r>
      <w:r>
        <w:rPr>
          <w:sz w:val="21"/>
          <w:szCs w:val="21"/>
        </w:rPr>
        <w:t>«</w:t>
      </w:r>
      <w:proofErr w:type="spellStart"/>
      <w:r w:rsidRPr="000D4AD0">
        <w:rPr>
          <w:sz w:val="21"/>
          <w:szCs w:val="21"/>
        </w:rPr>
        <w:t>операбельности</w:t>
      </w:r>
      <w:proofErr w:type="spellEnd"/>
      <w:r>
        <w:rPr>
          <w:sz w:val="21"/>
          <w:szCs w:val="21"/>
        </w:rPr>
        <w:t>»</w:t>
      </w:r>
      <w:r w:rsidRPr="000D4AD0">
        <w:rPr>
          <w:sz w:val="21"/>
          <w:szCs w:val="21"/>
        </w:rPr>
        <w:t xml:space="preserve"> и </w:t>
      </w:r>
      <w:r>
        <w:rPr>
          <w:sz w:val="21"/>
          <w:szCs w:val="21"/>
        </w:rPr>
        <w:t>«</w:t>
      </w:r>
      <w:proofErr w:type="spellStart"/>
      <w:r w:rsidRPr="000D4AD0">
        <w:rPr>
          <w:sz w:val="21"/>
          <w:szCs w:val="21"/>
        </w:rPr>
        <w:t>инкур</w:t>
      </w:r>
      <w:r w:rsidRPr="000D4AD0">
        <w:rPr>
          <w:sz w:val="21"/>
          <w:szCs w:val="21"/>
        </w:rPr>
        <w:t>а</w:t>
      </w:r>
      <w:r w:rsidRPr="000D4AD0">
        <w:rPr>
          <w:sz w:val="21"/>
          <w:szCs w:val="21"/>
        </w:rPr>
        <w:t>бельности</w:t>
      </w:r>
      <w:proofErr w:type="spellEnd"/>
      <w:r>
        <w:rPr>
          <w:sz w:val="21"/>
          <w:szCs w:val="21"/>
        </w:rPr>
        <w:t>»</w:t>
      </w:r>
      <w:r w:rsidRPr="000D4AD0">
        <w:rPr>
          <w:sz w:val="21"/>
          <w:szCs w:val="21"/>
        </w:rPr>
        <w:t xml:space="preserve"> больного. Осложнения и побочные эффекты лечения.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Методы лучевой терапии злокачестве</w:t>
      </w:r>
      <w:r w:rsidRPr="000D4AD0">
        <w:rPr>
          <w:sz w:val="21"/>
          <w:szCs w:val="21"/>
        </w:rPr>
        <w:t>н</w:t>
      </w:r>
      <w:r w:rsidRPr="000D4AD0">
        <w:rPr>
          <w:sz w:val="21"/>
          <w:szCs w:val="21"/>
        </w:rPr>
        <w:t>ных опухолей. Осложнения от лучевой терапии. Лучевые реакции.</w:t>
      </w:r>
    </w:p>
    <w:p w:rsidR="00464F93" w:rsidRDefault="00464F93" w:rsidP="00464F93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F14245">
        <w:rPr>
          <w:b/>
          <w:sz w:val="21"/>
          <w:szCs w:val="21"/>
        </w:rPr>
        <w:t>Классификация противоопухолевых препаратов.</w:t>
      </w:r>
    </w:p>
    <w:p w:rsidR="00464F93" w:rsidRPr="00F14245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Понятие об </w:t>
      </w:r>
      <w:proofErr w:type="spellStart"/>
      <w:r w:rsidRPr="000D4AD0">
        <w:rPr>
          <w:sz w:val="21"/>
          <w:szCs w:val="21"/>
        </w:rPr>
        <w:t>адьювантной</w:t>
      </w:r>
      <w:proofErr w:type="spellEnd"/>
      <w:r w:rsidRPr="000D4AD0">
        <w:rPr>
          <w:sz w:val="21"/>
          <w:szCs w:val="21"/>
        </w:rPr>
        <w:t xml:space="preserve"> и </w:t>
      </w:r>
      <w:proofErr w:type="spellStart"/>
      <w:r w:rsidRPr="000D4AD0">
        <w:rPr>
          <w:sz w:val="21"/>
          <w:szCs w:val="21"/>
        </w:rPr>
        <w:t>неоадьювантной</w:t>
      </w:r>
      <w:proofErr w:type="spellEnd"/>
      <w:r w:rsidRPr="000D4AD0">
        <w:rPr>
          <w:sz w:val="21"/>
          <w:szCs w:val="21"/>
        </w:rPr>
        <w:t xml:space="preserve"> химиотерапии. Осложнения и побочные эффекты химиопр</w:t>
      </w:r>
      <w:r w:rsidRPr="000D4AD0">
        <w:rPr>
          <w:sz w:val="21"/>
          <w:szCs w:val="21"/>
        </w:rPr>
        <w:t>е</w:t>
      </w:r>
      <w:r w:rsidRPr="000D4AD0">
        <w:rPr>
          <w:sz w:val="21"/>
          <w:szCs w:val="21"/>
        </w:rPr>
        <w:t>паратов. Понятия о комбинированном и комплексном методах лечения.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Показания к паллиативному леч</w:t>
      </w:r>
      <w:r w:rsidRPr="000D4AD0">
        <w:rPr>
          <w:sz w:val="21"/>
          <w:szCs w:val="21"/>
        </w:rPr>
        <w:t>е</w:t>
      </w:r>
      <w:r w:rsidRPr="000D4AD0">
        <w:rPr>
          <w:sz w:val="21"/>
          <w:szCs w:val="21"/>
        </w:rPr>
        <w:t>нию онкологических больных.</w:t>
      </w:r>
    </w:p>
    <w:p w:rsidR="00464F93" w:rsidRPr="000D4AD0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jc w:val="both"/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 xml:space="preserve">Тема № </w:t>
      </w:r>
      <w:r>
        <w:rPr>
          <w:b/>
          <w:sz w:val="21"/>
          <w:szCs w:val="21"/>
        </w:rPr>
        <w:t>6</w:t>
      </w:r>
      <w:r w:rsidRPr="000D4AD0">
        <w:rPr>
          <w:b/>
          <w:sz w:val="21"/>
          <w:szCs w:val="21"/>
        </w:rPr>
        <w:tab/>
        <w:t>Профилактика злокачественных новообразований.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054AA">
        <w:rPr>
          <w:sz w:val="21"/>
          <w:szCs w:val="21"/>
          <w:lang w:val="ky-KG"/>
        </w:rPr>
        <w:t>Понятие “профилактика”.</w:t>
      </w:r>
      <w:r>
        <w:rPr>
          <w:sz w:val="21"/>
          <w:szCs w:val="21"/>
          <w:lang w:val="ky-KG"/>
        </w:rPr>
        <w:t xml:space="preserve"> В</w:t>
      </w:r>
      <w:r w:rsidRPr="000D4AD0">
        <w:rPr>
          <w:sz w:val="21"/>
          <w:szCs w:val="21"/>
        </w:rPr>
        <w:t>иды, пути и формы.</w:t>
      </w:r>
    </w:p>
    <w:p w:rsidR="00464F93" w:rsidRPr="000D4AD0" w:rsidRDefault="00464F93" w:rsidP="00464F93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D4AD0">
        <w:rPr>
          <w:b/>
          <w:sz w:val="21"/>
          <w:szCs w:val="21"/>
        </w:rPr>
        <w:t>Принципы и основы профилактики.</w:t>
      </w:r>
    </w:p>
    <w:p w:rsidR="00464F93" w:rsidRPr="000054AA" w:rsidRDefault="00464F93" w:rsidP="00464F93">
      <w:pPr>
        <w:jc w:val="both"/>
        <w:rPr>
          <w:sz w:val="21"/>
          <w:szCs w:val="21"/>
        </w:rPr>
      </w:pPr>
      <w:r w:rsidRPr="000054AA">
        <w:rPr>
          <w:sz w:val="21"/>
          <w:szCs w:val="21"/>
        </w:rPr>
        <w:t xml:space="preserve">Принципы и правила профилактики </w:t>
      </w:r>
      <w:r>
        <w:rPr>
          <w:sz w:val="21"/>
          <w:szCs w:val="21"/>
        </w:rPr>
        <w:t>злокачественных новообразований</w:t>
      </w:r>
      <w:r w:rsidRPr="000054AA">
        <w:rPr>
          <w:sz w:val="21"/>
          <w:szCs w:val="21"/>
        </w:rPr>
        <w:t>.</w:t>
      </w:r>
    </w:p>
    <w:p w:rsidR="00464F93" w:rsidRPr="00D549EA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jc w:val="both"/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>Тема № 7</w:t>
      </w:r>
      <w:r w:rsidRPr="000D4AD0">
        <w:rPr>
          <w:b/>
          <w:sz w:val="21"/>
          <w:szCs w:val="21"/>
        </w:rPr>
        <w:tab/>
        <w:t>Деонтология и биоэтика в онкологии.</w:t>
      </w:r>
    </w:p>
    <w:p w:rsidR="00464F93" w:rsidRDefault="00464F93" w:rsidP="00464F93">
      <w:pPr>
        <w:ind w:firstLine="510"/>
        <w:jc w:val="both"/>
        <w:rPr>
          <w:sz w:val="21"/>
          <w:szCs w:val="21"/>
        </w:rPr>
      </w:pPr>
      <w:r w:rsidRPr="000D4AD0">
        <w:rPr>
          <w:sz w:val="21"/>
          <w:szCs w:val="21"/>
        </w:rPr>
        <w:t>Деонтология и биоэтика в медицине. Деонтология и биоэтика в деятельности врача (ГСВ, ЦСМ, ЦОВП, ТБ, ООБ). Деонтология и биоэтика в деятельности медицинской сестры. Определение понятия «Деонтология»</w:t>
      </w:r>
      <w:r w:rsidRPr="000D4AD0">
        <w:rPr>
          <w:sz w:val="21"/>
          <w:szCs w:val="21"/>
          <w:lang w:val="ky-KG"/>
        </w:rPr>
        <w:t xml:space="preserve"> и </w:t>
      </w:r>
      <w:r w:rsidRPr="000D4AD0">
        <w:rPr>
          <w:sz w:val="21"/>
          <w:szCs w:val="21"/>
        </w:rPr>
        <w:t>«Биоэтика».</w:t>
      </w:r>
    </w:p>
    <w:p w:rsidR="00464F93" w:rsidRPr="00D549EA" w:rsidRDefault="00464F93" w:rsidP="00464F93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D549EA">
        <w:rPr>
          <w:b/>
          <w:sz w:val="21"/>
          <w:szCs w:val="21"/>
        </w:rPr>
        <w:t>Черты врача, положительно характеризующие его как профессионала.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Типы высшей нервной деятельности и реакции больного на ЗН. Отношение к больным с распростране</w:t>
      </w:r>
      <w:r w:rsidRPr="000D4AD0">
        <w:rPr>
          <w:sz w:val="21"/>
          <w:szCs w:val="21"/>
        </w:rPr>
        <w:t>н</w:t>
      </w:r>
      <w:r w:rsidRPr="000D4AD0">
        <w:rPr>
          <w:sz w:val="21"/>
          <w:szCs w:val="21"/>
        </w:rPr>
        <w:t>ными формами ЗН. Принципы ведения беседы с онкологическим больным</w:t>
      </w:r>
      <w:r>
        <w:rPr>
          <w:sz w:val="21"/>
          <w:szCs w:val="21"/>
        </w:rPr>
        <w:t xml:space="preserve"> и его родственниками</w:t>
      </w:r>
      <w:r w:rsidRPr="000D4AD0">
        <w:rPr>
          <w:sz w:val="21"/>
          <w:szCs w:val="21"/>
        </w:rPr>
        <w:t>, «акти</w:t>
      </w:r>
      <w:r w:rsidRPr="000D4AD0">
        <w:rPr>
          <w:sz w:val="21"/>
          <w:szCs w:val="21"/>
        </w:rPr>
        <w:t>в</w:t>
      </w:r>
      <w:r w:rsidRPr="000D4AD0">
        <w:rPr>
          <w:sz w:val="21"/>
          <w:szCs w:val="21"/>
        </w:rPr>
        <w:t>ное слушание</w:t>
      </w:r>
      <w:r>
        <w:rPr>
          <w:sz w:val="21"/>
          <w:szCs w:val="21"/>
        </w:rPr>
        <w:t>».</w:t>
      </w:r>
    </w:p>
    <w:p w:rsidR="00464F93" w:rsidRPr="00D549EA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jc w:val="both"/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>Тема № 8</w:t>
      </w:r>
      <w:r w:rsidRPr="000D4AD0">
        <w:rPr>
          <w:b/>
          <w:sz w:val="21"/>
          <w:szCs w:val="21"/>
        </w:rPr>
        <w:tab/>
        <w:t>Реабилитация пациентов со злокачественны</w:t>
      </w:r>
      <w:r>
        <w:rPr>
          <w:b/>
          <w:sz w:val="21"/>
          <w:szCs w:val="21"/>
        </w:rPr>
        <w:t>ми</w:t>
      </w:r>
      <w:r w:rsidRPr="000D4AD0">
        <w:rPr>
          <w:b/>
          <w:sz w:val="21"/>
          <w:szCs w:val="21"/>
        </w:rPr>
        <w:t xml:space="preserve"> новообразовани</w:t>
      </w:r>
      <w:r>
        <w:rPr>
          <w:b/>
          <w:sz w:val="21"/>
          <w:szCs w:val="21"/>
        </w:rPr>
        <w:t>ями</w:t>
      </w:r>
      <w:r w:rsidRPr="000D4AD0">
        <w:rPr>
          <w:b/>
          <w:sz w:val="21"/>
          <w:szCs w:val="21"/>
        </w:rPr>
        <w:t>.</w:t>
      </w:r>
    </w:p>
    <w:p w:rsidR="00464F93" w:rsidRDefault="00464F93" w:rsidP="00464F93">
      <w:pPr>
        <w:pStyle w:val="a3"/>
        <w:ind w:firstLine="0"/>
        <w:jc w:val="both"/>
        <w:rPr>
          <w:rFonts w:ascii="Times New Roman" w:hAnsi="Times New Roman"/>
          <w:b w:val="0"/>
          <w:sz w:val="21"/>
          <w:szCs w:val="21"/>
        </w:rPr>
      </w:pPr>
      <w:r w:rsidRPr="000D4AD0">
        <w:rPr>
          <w:rFonts w:ascii="Times New Roman" w:hAnsi="Times New Roman"/>
          <w:b w:val="0"/>
          <w:sz w:val="21"/>
          <w:szCs w:val="21"/>
        </w:rPr>
        <w:t>Современные представления о реабилитации больных. Этапы и виды реабилитации. Аспекты реабилит</w:t>
      </w:r>
      <w:r w:rsidRPr="000D4AD0">
        <w:rPr>
          <w:rFonts w:ascii="Times New Roman" w:hAnsi="Times New Roman"/>
          <w:b w:val="0"/>
          <w:sz w:val="21"/>
          <w:szCs w:val="21"/>
        </w:rPr>
        <w:t>а</w:t>
      </w:r>
      <w:r w:rsidRPr="000D4AD0">
        <w:rPr>
          <w:rFonts w:ascii="Times New Roman" w:hAnsi="Times New Roman"/>
          <w:b w:val="0"/>
          <w:sz w:val="21"/>
          <w:szCs w:val="21"/>
        </w:rPr>
        <w:t>ции больных со ЗН.</w:t>
      </w:r>
    </w:p>
    <w:p w:rsidR="00464F93" w:rsidRPr="00D549EA" w:rsidRDefault="00464F93" w:rsidP="00464F93">
      <w:pPr>
        <w:pStyle w:val="a3"/>
        <w:ind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D549EA">
        <w:rPr>
          <w:rFonts w:ascii="Times New Roman" w:hAnsi="Times New Roman"/>
          <w:sz w:val="21"/>
          <w:szCs w:val="21"/>
        </w:rPr>
        <w:t>Роль МСЭК в реабилитации онкологических больных.</w:t>
      </w:r>
    </w:p>
    <w:p w:rsidR="00464F93" w:rsidRPr="000D4AD0" w:rsidRDefault="00464F93" w:rsidP="00464F93">
      <w:pPr>
        <w:pStyle w:val="a3"/>
        <w:ind w:firstLine="0"/>
        <w:jc w:val="both"/>
        <w:rPr>
          <w:rFonts w:ascii="Times New Roman" w:hAnsi="Times New Roman"/>
          <w:b w:val="0"/>
          <w:sz w:val="21"/>
          <w:szCs w:val="21"/>
        </w:rPr>
      </w:pPr>
      <w:r w:rsidRPr="000D4AD0">
        <w:rPr>
          <w:rFonts w:ascii="Times New Roman" w:hAnsi="Times New Roman"/>
          <w:b w:val="0"/>
          <w:sz w:val="21"/>
          <w:szCs w:val="21"/>
        </w:rPr>
        <w:t>Медицинская реабилитация, типы медицинской реабилитации. Социальные аспекты реабилитации онк</w:t>
      </w:r>
      <w:r w:rsidRPr="000D4AD0">
        <w:rPr>
          <w:rFonts w:ascii="Times New Roman" w:hAnsi="Times New Roman"/>
          <w:b w:val="0"/>
          <w:sz w:val="21"/>
          <w:szCs w:val="21"/>
        </w:rPr>
        <w:t>о</w:t>
      </w:r>
      <w:r w:rsidRPr="000D4AD0">
        <w:rPr>
          <w:rFonts w:ascii="Times New Roman" w:hAnsi="Times New Roman"/>
          <w:b w:val="0"/>
          <w:sz w:val="21"/>
          <w:szCs w:val="21"/>
        </w:rPr>
        <w:t>логических пациентов. Психологические аспекты реабилитации онкологических пациентов. Экономич</w:t>
      </w:r>
      <w:r w:rsidRPr="000D4AD0">
        <w:rPr>
          <w:rFonts w:ascii="Times New Roman" w:hAnsi="Times New Roman"/>
          <w:b w:val="0"/>
          <w:sz w:val="21"/>
          <w:szCs w:val="21"/>
        </w:rPr>
        <w:t>е</w:t>
      </w:r>
      <w:r w:rsidRPr="000D4AD0">
        <w:rPr>
          <w:rFonts w:ascii="Times New Roman" w:hAnsi="Times New Roman"/>
          <w:b w:val="0"/>
          <w:sz w:val="21"/>
          <w:szCs w:val="21"/>
        </w:rPr>
        <w:t>ские аспекты реабилита</w:t>
      </w:r>
      <w:r>
        <w:rPr>
          <w:rFonts w:ascii="Times New Roman" w:hAnsi="Times New Roman"/>
          <w:b w:val="0"/>
          <w:sz w:val="21"/>
          <w:szCs w:val="21"/>
        </w:rPr>
        <w:t>ции онкологических пациентов.</w:t>
      </w:r>
    </w:p>
    <w:p w:rsidR="00464F93" w:rsidRPr="00D549EA" w:rsidRDefault="00464F93" w:rsidP="00464F93">
      <w:pPr>
        <w:pStyle w:val="a3"/>
        <w:ind w:firstLine="0"/>
        <w:jc w:val="both"/>
        <w:rPr>
          <w:rFonts w:ascii="Times New Roman" w:hAnsi="Times New Roman"/>
          <w:b w:val="0"/>
          <w:sz w:val="12"/>
          <w:szCs w:val="12"/>
        </w:rPr>
      </w:pPr>
    </w:p>
    <w:p w:rsidR="00464F93" w:rsidRPr="000D4AD0" w:rsidRDefault="00464F93" w:rsidP="00464F93">
      <w:pPr>
        <w:pStyle w:val="a3"/>
        <w:ind w:firstLine="0"/>
        <w:jc w:val="both"/>
        <w:rPr>
          <w:rFonts w:ascii="Times New Roman" w:hAnsi="Times New Roman"/>
          <w:sz w:val="21"/>
          <w:szCs w:val="21"/>
        </w:rPr>
      </w:pPr>
      <w:r w:rsidRPr="000D4AD0">
        <w:rPr>
          <w:rFonts w:ascii="Times New Roman" w:hAnsi="Times New Roman"/>
          <w:sz w:val="21"/>
          <w:szCs w:val="21"/>
        </w:rPr>
        <w:t>Тема № 9</w:t>
      </w:r>
      <w:r w:rsidRPr="000D4AD0">
        <w:rPr>
          <w:rFonts w:ascii="Times New Roman" w:hAnsi="Times New Roman"/>
          <w:sz w:val="21"/>
          <w:szCs w:val="21"/>
        </w:rPr>
        <w:tab/>
        <w:t>Особенности детской онкологии.</w:t>
      </w:r>
    </w:p>
    <w:p w:rsidR="00464F93" w:rsidRDefault="00464F93" w:rsidP="00464F93">
      <w:pPr>
        <w:tabs>
          <w:tab w:val="left" w:pos="0"/>
        </w:tabs>
        <w:jc w:val="both"/>
        <w:rPr>
          <w:sz w:val="21"/>
          <w:szCs w:val="21"/>
        </w:rPr>
      </w:pPr>
      <w:r w:rsidRPr="000D4AD0">
        <w:rPr>
          <w:sz w:val="21"/>
          <w:szCs w:val="21"/>
        </w:rPr>
        <w:t>Этиология и эпидемиология ЗН у детей. Психологические и психиатрические аспекты в детской онкол</w:t>
      </w:r>
      <w:r w:rsidRPr="000D4AD0">
        <w:rPr>
          <w:sz w:val="21"/>
          <w:szCs w:val="21"/>
        </w:rPr>
        <w:t>о</w:t>
      </w:r>
      <w:r w:rsidRPr="000D4AD0">
        <w:rPr>
          <w:sz w:val="21"/>
          <w:szCs w:val="21"/>
        </w:rPr>
        <w:t>гии. Современные принципы и правила ранней диагностики. Классификация опухолей у детей.</w:t>
      </w:r>
    </w:p>
    <w:p w:rsidR="00464F93" w:rsidRPr="00D549EA" w:rsidRDefault="00464F93" w:rsidP="00464F93">
      <w:pPr>
        <w:tabs>
          <w:tab w:val="left" w:pos="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D549EA">
        <w:rPr>
          <w:b/>
          <w:sz w:val="21"/>
          <w:szCs w:val="21"/>
        </w:rPr>
        <w:t>Особенности клинического течения опухолей у детей.</w:t>
      </w:r>
    </w:p>
    <w:p w:rsidR="00464F93" w:rsidRPr="000D4AD0" w:rsidRDefault="00464F93" w:rsidP="00464F93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Клинические особенности течения опухолей у детей. </w:t>
      </w:r>
      <w:r w:rsidRPr="000D4AD0">
        <w:rPr>
          <w:sz w:val="21"/>
          <w:szCs w:val="21"/>
        </w:rPr>
        <w:t>Основные методы лечения. Особенности лечения злокачественных опухолей. Особенности реабилитации больных детей со злокачественными новообраз</w:t>
      </w:r>
      <w:r w:rsidRPr="000D4AD0">
        <w:rPr>
          <w:sz w:val="21"/>
          <w:szCs w:val="21"/>
        </w:rPr>
        <w:t>о</w:t>
      </w:r>
      <w:r w:rsidRPr="000D4AD0">
        <w:rPr>
          <w:sz w:val="21"/>
          <w:szCs w:val="21"/>
        </w:rPr>
        <w:t>ваниями. Прогноз и профилактика.</w:t>
      </w:r>
    </w:p>
    <w:p w:rsidR="00464F93" w:rsidRPr="000D4AD0" w:rsidRDefault="00464F93" w:rsidP="00464F93">
      <w:pPr>
        <w:tabs>
          <w:tab w:val="left" w:pos="0"/>
        </w:tabs>
        <w:jc w:val="both"/>
        <w:rPr>
          <w:sz w:val="21"/>
          <w:szCs w:val="21"/>
        </w:rPr>
      </w:pPr>
    </w:p>
    <w:p w:rsidR="00464F93" w:rsidRPr="000D4AD0" w:rsidRDefault="00464F93" w:rsidP="00464F93">
      <w:pPr>
        <w:jc w:val="both"/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>8.2</w:t>
      </w:r>
      <w:r w:rsidRPr="000D4AD0">
        <w:rPr>
          <w:b/>
          <w:sz w:val="21"/>
          <w:szCs w:val="21"/>
        </w:rPr>
        <w:tab/>
        <w:t>Практические занятия</w:t>
      </w:r>
      <w:r w:rsidRPr="000D4AD0">
        <w:rPr>
          <w:sz w:val="21"/>
          <w:szCs w:val="21"/>
        </w:rPr>
        <w:t xml:space="preserve"> (семинары)</w:t>
      </w:r>
      <w:r w:rsidRPr="000D4AD0">
        <w:rPr>
          <w:b/>
          <w:sz w:val="21"/>
          <w:szCs w:val="21"/>
        </w:rPr>
        <w:t>:</w:t>
      </w:r>
    </w:p>
    <w:p w:rsidR="00464F93" w:rsidRPr="000D4AD0" w:rsidRDefault="00464F93" w:rsidP="00464F93">
      <w:pPr>
        <w:jc w:val="both"/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>Тема № 1</w:t>
      </w:r>
      <w:r w:rsidRPr="000D4AD0">
        <w:rPr>
          <w:b/>
          <w:sz w:val="21"/>
          <w:szCs w:val="21"/>
        </w:rPr>
        <w:tab/>
        <w:t>Доброкачественные, фоновые и предраковые заболевания.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Доброкачественные новообразования (ДН) органов и систем организма человека. Этиология и эпидеми</w:t>
      </w:r>
      <w:r w:rsidRPr="000D4AD0">
        <w:rPr>
          <w:sz w:val="21"/>
          <w:szCs w:val="21"/>
        </w:rPr>
        <w:t>о</w:t>
      </w:r>
      <w:r w:rsidRPr="000D4AD0">
        <w:rPr>
          <w:sz w:val="21"/>
          <w:szCs w:val="21"/>
        </w:rPr>
        <w:t>логия ДН. Фоновые и предраковые заболевания органов и систем.</w:t>
      </w:r>
      <w:r w:rsidRPr="00B6073B"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Понятие «</w:t>
      </w:r>
      <w:proofErr w:type="spellStart"/>
      <w:r w:rsidRPr="000D4AD0">
        <w:rPr>
          <w:sz w:val="21"/>
          <w:szCs w:val="21"/>
        </w:rPr>
        <w:t>предрак</w:t>
      </w:r>
      <w:proofErr w:type="spellEnd"/>
      <w:r w:rsidRPr="000D4AD0">
        <w:rPr>
          <w:sz w:val="21"/>
          <w:szCs w:val="21"/>
        </w:rPr>
        <w:t>», «</w:t>
      </w:r>
      <w:proofErr w:type="spellStart"/>
      <w:r w:rsidRPr="000D4AD0">
        <w:rPr>
          <w:sz w:val="21"/>
          <w:szCs w:val="21"/>
        </w:rPr>
        <w:t>паранеопластич</w:t>
      </w:r>
      <w:r w:rsidRPr="000D4AD0">
        <w:rPr>
          <w:sz w:val="21"/>
          <w:szCs w:val="21"/>
        </w:rPr>
        <w:t>е</w:t>
      </w:r>
      <w:r w:rsidRPr="000D4AD0">
        <w:rPr>
          <w:sz w:val="21"/>
          <w:szCs w:val="21"/>
        </w:rPr>
        <w:t>ские</w:t>
      </w:r>
      <w:proofErr w:type="spellEnd"/>
      <w:r w:rsidRPr="000D4AD0">
        <w:rPr>
          <w:sz w:val="21"/>
          <w:szCs w:val="21"/>
        </w:rPr>
        <w:t xml:space="preserve"> состояния»</w:t>
      </w:r>
    </w:p>
    <w:p w:rsidR="00464F93" w:rsidRPr="00B6073B" w:rsidRDefault="00464F93" w:rsidP="00464F93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B6073B">
        <w:rPr>
          <w:b/>
          <w:sz w:val="21"/>
          <w:szCs w:val="21"/>
        </w:rPr>
        <w:t>Современные принципы и правила ранней диагностики.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Особенности клинического течения. Особенности </w:t>
      </w:r>
      <w:r>
        <w:rPr>
          <w:sz w:val="21"/>
          <w:szCs w:val="21"/>
        </w:rPr>
        <w:t>диспансериз</w:t>
      </w:r>
      <w:r w:rsidRPr="000D4AD0">
        <w:rPr>
          <w:sz w:val="21"/>
          <w:szCs w:val="21"/>
        </w:rPr>
        <w:t>ации больных с ДН</w:t>
      </w:r>
      <w:r>
        <w:rPr>
          <w:sz w:val="21"/>
          <w:szCs w:val="21"/>
        </w:rPr>
        <w:t>, фоновыми и предрак</w:t>
      </w:r>
      <w:r>
        <w:rPr>
          <w:sz w:val="21"/>
          <w:szCs w:val="21"/>
        </w:rPr>
        <w:t>о</w:t>
      </w:r>
      <w:r>
        <w:rPr>
          <w:sz w:val="21"/>
          <w:szCs w:val="21"/>
        </w:rPr>
        <w:t>выми заболеваниями. Прогноз и профилактика.</w:t>
      </w:r>
    </w:p>
    <w:p w:rsidR="00464F93" w:rsidRPr="00B6073B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pStyle w:val="a3"/>
        <w:ind w:firstLine="0"/>
        <w:jc w:val="both"/>
        <w:rPr>
          <w:rFonts w:ascii="Times New Roman" w:hAnsi="Times New Roman"/>
          <w:sz w:val="21"/>
          <w:szCs w:val="21"/>
        </w:rPr>
      </w:pPr>
      <w:r w:rsidRPr="000D4AD0">
        <w:rPr>
          <w:rFonts w:ascii="Times New Roman" w:hAnsi="Times New Roman"/>
          <w:sz w:val="21"/>
          <w:szCs w:val="21"/>
        </w:rPr>
        <w:t>Тема № 2</w:t>
      </w:r>
      <w:r w:rsidRPr="000D4AD0">
        <w:rPr>
          <w:rFonts w:ascii="Times New Roman" w:hAnsi="Times New Roman"/>
          <w:sz w:val="21"/>
          <w:szCs w:val="21"/>
        </w:rPr>
        <w:tab/>
        <w:t>Злокачественные новообразования кожи.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покровных тканей. Методика сбора анамнеза</w:t>
      </w:r>
      <w:r>
        <w:rPr>
          <w:sz w:val="21"/>
          <w:szCs w:val="21"/>
        </w:rPr>
        <w:t>:</w:t>
      </w:r>
      <w:r w:rsidRPr="000D4AD0">
        <w:rPr>
          <w:sz w:val="21"/>
          <w:szCs w:val="21"/>
        </w:rPr>
        <w:t xml:space="preserve"> осмотр,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пальпация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Клинические и гистологические формы. Характеристика по </w:t>
      </w:r>
      <w:r>
        <w:rPr>
          <w:sz w:val="21"/>
          <w:szCs w:val="21"/>
        </w:rPr>
        <w:t>стадиям. Пути метастазирования.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Современные методы диагностики</w:t>
      </w:r>
      <w:r>
        <w:rPr>
          <w:sz w:val="21"/>
          <w:szCs w:val="21"/>
        </w:rPr>
        <w:t>, д</w:t>
      </w:r>
      <w:r w:rsidRPr="000D4AD0">
        <w:rPr>
          <w:sz w:val="21"/>
          <w:szCs w:val="21"/>
        </w:rPr>
        <w:t>ифференциальная диагностика. Прогноз. Пути профилактики.</w:t>
      </w:r>
    </w:p>
    <w:p w:rsidR="00464F93" w:rsidRPr="00B6073B" w:rsidRDefault="00464F93" w:rsidP="00464F93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ab/>
      </w:r>
      <w:r>
        <w:rPr>
          <w:b/>
          <w:sz w:val="21"/>
          <w:szCs w:val="21"/>
        </w:rPr>
        <w:tab/>
      </w:r>
      <w:r w:rsidRPr="00B6073B">
        <w:rPr>
          <w:b/>
          <w:sz w:val="21"/>
          <w:szCs w:val="21"/>
        </w:rPr>
        <w:t>Меланома.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покровных тканей. Методика сбора анамнеза</w:t>
      </w:r>
      <w:r>
        <w:rPr>
          <w:sz w:val="21"/>
          <w:szCs w:val="21"/>
        </w:rPr>
        <w:t>:</w:t>
      </w:r>
      <w:r w:rsidRPr="000D4AD0">
        <w:rPr>
          <w:sz w:val="21"/>
          <w:szCs w:val="21"/>
        </w:rPr>
        <w:t xml:space="preserve"> осмотр, пальпация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Клинические и гистологические формы. Характеристика по </w:t>
      </w:r>
      <w:r>
        <w:rPr>
          <w:sz w:val="21"/>
          <w:szCs w:val="21"/>
        </w:rPr>
        <w:t xml:space="preserve">стадиям. Пути метастазирования. </w:t>
      </w:r>
      <w:r w:rsidRPr="000D4AD0">
        <w:rPr>
          <w:sz w:val="21"/>
          <w:szCs w:val="21"/>
        </w:rPr>
        <w:t>Классификация. Клиническая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картина меланомы кожи и слизистых оболочек.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Современные методы ди</w:t>
      </w:r>
      <w:r w:rsidRPr="000D4AD0">
        <w:rPr>
          <w:sz w:val="21"/>
          <w:szCs w:val="21"/>
        </w:rPr>
        <w:t>а</w:t>
      </w:r>
      <w:r w:rsidRPr="000D4AD0">
        <w:rPr>
          <w:sz w:val="21"/>
          <w:szCs w:val="21"/>
        </w:rPr>
        <w:t>г</w:t>
      </w:r>
      <w:r>
        <w:rPr>
          <w:sz w:val="21"/>
          <w:szCs w:val="21"/>
        </w:rPr>
        <w:t>ностики,</w:t>
      </w:r>
      <w:r w:rsidRPr="000D4AD0">
        <w:rPr>
          <w:sz w:val="21"/>
          <w:szCs w:val="21"/>
        </w:rPr>
        <w:t xml:space="preserve"> </w:t>
      </w:r>
      <w:r>
        <w:rPr>
          <w:sz w:val="21"/>
          <w:szCs w:val="21"/>
        </w:rPr>
        <w:t>д</w:t>
      </w:r>
      <w:r w:rsidRPr="000D4AD0">
        <w:rPr>
          <w:sz w:val="21"/>
          <w:szCs w:val="21"/>
        </w:rPr>
        <w:t>ифференциальная диагностика. Прогноз. Пути профилактики.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b/>
          <w:sz w:val="21"/>
          <w:szCs w:val="21"/>
        </w:rPr>
        <w:t xml:space="preserve">Пигментные опухоли: </w:t>
      </w:r>
      <w:r w:rsidRPr="000D4AD0">
        <w:rPr>
          <w:sz w:val="21"/>
          <w:szCs w:val="21"/>
        </w:rPr>
        <w:t xml:space="preserve">Признаки малигнизации </w:t>
      </w:r>
      <w:proofErr w:type="gramStart"/>
      <w:r w:rsidRPr="000D4AD0">
        <w:rPr>
          <w:sz w:val="21"/>
          <w:szCs w:val="21"/>
        </w:rPr>
        <w:t>пигментных</w:t>
      </w:r>
      <w:proofErr w:type="gramEnd"/>
      <w:r w:rsidRPr="000D4AD0">
        <w:rPr>
          <w:sz w:val="21"/>
          <w:szCs w:val="21"/>
        </w:rPr>
        <w:t xml:space="preserve"> невусов. Гистологическая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классификация</w:t>
      </w:r>
    </w:p>
    <w:p w:rsidR="00464F93" w:rsidRDefault="00464F93" w:rsidP="00464F9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0D4AD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</w:t>
      </w:r>
      <w:r w:rsidRPr="000D4AD0">
        <w:rPr>
          <w:sz w:val="21"/>
          <w:szCs w:val="21"/>
        </w:rPr>
        <w:t xml:space="preserve">пигментных невусов. Клиническая классификация </w:t>
      </w:r>
      <w:proofErr w:type="gramStart"/>
      <w:r w:rsidRPr="000D4AD0">
        <w:rPr>
          <w:sz w:val="21"/>
          <w:szCs w:val="21"/>
        </w:rPr>
        <w:t>пигментных</w:t>
      </w:r>
      <w:proofErr w:type="gramEnd"/>
      <w:r w:rsidRPr="000D4AD0">
        <w:rPr>
          <w:sz w:val="21"/>
          <w:szCs w:val="21"/>
        </w:rPr>
        <w:t xml:space="preserve"> невусов. Тактика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врача в отношении </w:t>
      </w:r>
      <w:proofErr w:type="gramStart"/>
      <w:r w:rsidRPr="000D4AD0">
        <w:rPr>
          <w:sz w:val="21"/>
          <w:szCs w:val="21"/>
        </w:rPr>
        <w:t>пигментных</w:t>
      </w:r>
      <w:proofErr w:type="gramEnd"/>
      <w:r w:rsidRPr="000D4AD0">
        <w:rPr>
          <w:sz w:val="21"/>
          <w:szCs w:val="21"/>
        </w:rPr>
        <w:t xml:space="preserve"> невусов. </w:t>
      </w:r>
    </w:p>
    <w:p w:rsidR="00464F93" w:rsidRPr="00B6073B" w:rsidRDefault="00464F93" w:rsidP="00464F93">
      <w:pPr>
        <w:pStyle w:val="a3"/>
        <w:ind w:firstLine="0"/>
        <w:jc w:val="both"/>
        <w:rPr>
          <w:rFonts w:ascii="Times New Roman" w:hAnsi="Times New Roman"/>
          <w:b w:val="0"/>
          <w:sz w:val="12"/>
          <w:szCs w:val="12"/>
        </w:rPr>
      </w:pPr>
    </w:p>
    <w:p w:rsidR="00464F93" w:rsidRPr="000D4AD0" w:rsidRDefault="00464F93" w:rsidP="00464F93">
      <w:pPr>
        <w:pStyle w:val="a3"/>
        <w:ind w:firstLine="0"/>
        <w:jc w:val="both"/>
        <w:rPr>
          <w:rFonts w:ascii="Times New Roman" w:hAnsi="Times New Roman"/>
          <w:sz w:val="21"/>
          <w:szCs w:val="21"/>
        </w:rPr>
      </w:pPr>
      <w:r w:rsidRPr="000D4AD0">
        <w:rPr>
          <w:rFonts w:ascii="Times New Roman" w:hAnsi="Times New Roman"/>
          <w:sz w:val="21"/>
          <w:szCs w:val="21"/>
        </w:rPr>
        <w:t>Тема № 3</w:t>
      </w:r>
      <w:r w:rsidRPr="000D4AD0">
        <w:rPr>
          <w:rFonts w:ascii="Times New Roman" w:hAnsi="Times New Roman"/>
          <w:sz w:val="21"/>
          <w:szCs w:val="21"/>
        </w:rPr>
        <w:tab/>
        <w:t>Злокачественные новообразования губы.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губы. Методика сбора анамнеза</w:t>
      </w:r>
      <w:r>
        <w:rPr>
          <w:sz w:val="21"/>
          <w:szCs w:val="21"/>
        </w:rPr>
        <w:t>:</w:t>
      </w:r>
      <w:r w:rsidRPr="000D4AD0">
        <w:rPr>
          <w:sz w:val="21"/>
          <w:szCs w:val="21"/>
        </w:rPr>
        <w:t xml:space="preserve"> осмотр, пальпация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Способствующие факторы. Классификация по стадиям и по морфологии. Клинические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формы. Метаст</w:t>
      </w:r>
      <w:r w:rsidRPr="000D4AD0">
        <w:rPr>
          <w:sz w:val="21"/>
          <w:szCs w:val="21"/>
        </w:rPr>
        <w:t>а</w:t>
      </w:r>
      <w:r w:rsidRPr="000D4AD0">
        <w:rPr>
          <w:sz w:val="21"/>
          <w:szCs w:val="21"/>
        </w:rPr>
        <w:t>зирование.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Современные методы диагностики. Дифференциальная диагностика. Прогноз. Пути профила</w:t>
      </w:r>
      <w:r w:rsidRPr="000D4AD0">
        <w:rPr>
          <w:sz w:val="21"/>
          <w:szCs w:val="21"/>
        </w:rPr>
        <w:t>к</w:t>
      </w:r>
      <w:r w:rsidRPr="000D4AD0">
        <w:rPr>
          <w:sz w:val="21"/>
          <w:szCs w:val="21"/>
        </w:rPr>
        <w:t>тики.</w:t>
      </w:r>
    </w:p>
    <w:p w:rsidR="00464F93" w:rsidRPr="000D4AD0" w:rsidRDefault="00464F93" w:rsidP="00464F93">
      <w:pPr>
        <w:pStyle w:val="a3"/>
        <w:ind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0D4AD0">
        <w:rPr>
          <w:rFonts w:ascii="Times New Roman" w:hAnsi="Times New Roman"/>
          <w:sz w:val="21"/>
          <w:szCs w:val="21"/>
        </w:rPr>
        <w:t>Злокачественные новообразования слизистой оболочки органов полости</w:t>
      </w:r>
      <w:r>
        <w:rPr>
          <w:rFonts w:ascii="Times New Roman" w:hAnsi="Times New Roman"/>
          <w:sz w:val="21"/>
          <w:szCs w:val="21"/>
        </w:rPr>
        <w:t xml:space="preserve"> </w:t>
      </w:r>
      <w:r w:rsidRPr="000D4AD0">
        <w:rPr>
          <w:rFonts w:ascii="Times New Roman" w:hAnsi="Times New Roman"/>
          <w:sz w:val="21"/>
          <w:szCs w:val="21"/>
        </w:rPr>
        <w:t>рта.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слизистой оболочки органов полости рта. Методика сбора анамнеза</w:t>
      </w:r>
      <w:r>
        <w:rPr>
          <w:sz w:val="21"/>
          <w:szCs w:val="21"/>
        </w:rPr>
        <w:t>:</w:t>
      </w:r>
      <w:r w:rsidRPr="000D4AD0">
        <w:rPr>
          <w:sz w:val="21"/>
          <w:szCs w:val="21"/>
        </w:rPr>
        <w:t xml:space="preserve"> осмотр, пальпация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Способствующие факторы. Классификация по стадиям и по морфол</w:t>
      </w:r>
      <w:r w:rsidRPr="000D4AD0">
        <w:rPr>
          <w:sz w:val="21"/>
          <w:szCs w:val="21"/>
        </w:rPr>
        <w:t>о</w:t>
      </w:r>
      <w:r w:rsidRPr="000D4AD0">
        <w:rPr>
          <w:sz w:val="21"/>
          <w:szCs w:val="21"/>
        </w:rPr>
        <w:t>гии. Клинические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формы. Метастазирование.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Современные методы диагностики</w:t>
      </w:r>
      <w:r>
        <w:rPr>
          <w:sz w:val="21"/>
          <w:szCs w:val="21"/>
        </w:rPr>
        <w:t>,</w:t>
      </w:r>
      <w:r w:rsidRPr="000D4AD0">
        <w:rPr>
          <w:sz w:val="21"/>
          <w:szCs w:val="21"/>
        </w:rPr>
        <w:t xml:space="preserve"> </w:t>
      </w:r>
      <w:r>
        <w:rPr>
          <w:sz w:val="21"/>
          <w:szCs w:val="21"/>
        </w:rPr>
        <w:t>д</w:t>
      </w:r>
      <w:r w:rsidRPr="000D4AD0">
        <w:rPr>
          <w:sz w:val="21"/>
          <w:szCs w:val="21"/>
        </w:rPr>
        <w:t>ифференциальная ди</w:t>
      </w:r>
      <w:r w:rsidRPr="000D4AD0">
        <w:rPr>
          <w:sz w:val="21"/>
          <w:szCs w:val="21"/>
        </w:rPr>
        <w:t>а</w:t>
      </w:r>
      <w:r w:rsidRPr="000D4AD0">
        <w:rPr>
          <w:sz w:val="21"/>
          <w:szCs w:val="21"/>
        </w:rPr>
        <w:t>гностика. Прогноз. Пути профилактики.</w:t>
      </w:r>
    </w:p>
    <w:p w:rsidR="00464F93" w:rsidRPr="00127859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jc w:val="both"/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>Тема № 4</w:t>
      </w:r>
      <w:r w:rsidRPr="000D4AD0">
        <w:rPr>
          <w:b/>
          <w:sz w:val="21"/>
          <w:szCs w:val="21"/>
        </w:rPr>
        <w:tab/>
        <w:t>Злокачественные новообразования щитовидной железы (ЩЖ).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ЩЖ. Методика сбора анамнеза</w:t>
      </w:r>
      <w:r>
        <w:rPr>
          <w:sz w:val="21"/>
          <w:szCs w:val="21"/>
        </w:rPr>
        <w:t>:</w:t>
      </w:r>
      <w:r w:rsidRPr="000D4AD0">
        <w:rPr>
          <w:sz w:val="21"/>
          <w:szCs w:val="21"/>
        </w:rPr>
        <w:t xml:space="preserve"> осмотр, пальпация</w:t>
      </w:r>
      <w:r w:rsidRPr="000D4AD0">
        <w:rPr>
          <w:bCs/>
          <w:sz w:val="21"/>
          <w:szCs w:val="21"/>
        </w:rPr>
        <w:t xml:space="preserve">. </w:t>
      </w:r>
      <w:r w:rsidRPr="000D4AD0">
        <w:rPr>
          <w:sz w:val="21"/>
          <w:szCs w:val="21"/>
        </w:rPr>
        <w:t>Клинические формы злокачественных опухолей. Метастазирование. Клиническая и гистологическая кла</w:t>
      </w:r>
      <w:r w:rsidRPr="000D4AD0">
        <w:rPr>
          <w:sz w:val="21"/>
          <w:szCs w:val="21"/>
        </w:rPr>
        <w:t>с</w:t>
      </w:r>
      <w:r w:rsidRPr="000D4AD0">
        <w:rPr>
          <w:sz w:val="21"/>
          <w:szCs w:val="21"/>
        </w:rPr>
        <w:t xml:space="preserve">сификация. </w:t>
      </w:r>
    </w:p>
    <w:p w:rsidR="00464F93" w:rsidRPr="00FC62CE" w:rsidRDefault="00464F93" w:rsidP="00464F93">
      <w:pPr>
        <w:jc w:val="both"/>
        <w:rPr>
          <w:b/>
          <w:sz w:val="21"/>
          <w:szCs w:val="21"/>
        </w:rPr>
      </w:pPr>
      <w:r w:rsidRPr="00FC62CE">
        <w:rPr>
          <w:b/>
          <w:sz w:val="21"/>
          <w:szCs w:val="21"/>
        </w:rPr>
        <w:tab/>
      </w:r>
      <w:r w:rsidRPr="00FC62CE">
        <w:rPr>
          <w:b/>
          <w:sz w:val="21"/>
          <w:szCs w:val="21"/>
        </w:rPr>
        <w:tab/>
        <w:t>Современные методы диагностики</w:t>
      </w:r>
      <w:r>
        <w:rPr>
          <w:b/>
          <w:sz w:val="21"/>
          <w:szCs w:val="21"/>
        </w:rPr>
        <w:t xml:space="preserve"> ЗН щитовидной железы</w:t>
      </w:r>
      <w:r w:rsidRPr="00FC62CE">
        <w:rPr>
          <w:b/>
          <w:sz w:val="21"/>
          <w:szCs w:val="21"/>
        </w:rPr>
        <w:t>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Диагностика и дифференциальная диагностика. Прогноз и профилактика.</w:t>
      </w:r>
    </w:p>
    <w:p w:rsidR="00464F93" w:rsidRPr="00317279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jc w:val="both"/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>Тема № 5</w:t>
      </w:r>
      <w:r w:rsidRPr="000D4AD0">
        <w:rPr>
          <w:b/>
          <w:sz w:val="21"/>
          <w:szCs w:val="21"/>
        </w:rPr>
        <w:tab/>
        <w:t>Злокачественные новообразования молочной железы (МЖ).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МЖ. Методика сбора анамнеза</w:t>
      </w:r>
      <w:r>
        <w:rPr>
          <w:sz w:val="21"/>
          <w:szCs w:val="21"/>
        </w:rPr>
        <w:t>:</w:t>
      </w:r>
      <w:r w:rsidRPr="000D4AD0">
        <w:rPr>
          <w:sz w:val="21"/>
          <w:szCs w:val="21"/>
        </w:rPr>
        <w:t xml:space="preserve"> </w:t>
      </w:r>
      <w:r>
        <w:rPr>
          <w:sz w:val="21"/>
          <w:szCs w:val="21"/>
        </w:rPr>
        <w:t>осмотр, пальпация</w:t>
      </w:r>
      <w:r w:rsidRPr="000D4AD0">
        <w:rPr>
          <w:bCs/>
          <w:sz w:val="21"/>
          <w:szCs w:val="21"/>
        </w:rPr>
        <w:t xml:space="preserve">. </w:t>
      </w:r>
      <w:r w:rsidRPr="000D4AD0">
        <w:rPr>
          <w:sz w:val="21"/>
          <w:szCs w:val="21"/>
        </w:rPr>
        <w:t>Классификация и клинические формы. Пути метастазирования.</w:t>
      </w:r>
    </w:p>
    <w:p w:rsidR="00464F93" w:rsidRPr="00317279" w:rsidRDefault="00464F93" w:rsidP="00464F93">
      <w:pPr>
        <w:jc w:val="both"/>
        <w:rPr>
          <w:b/>
          <w:sz w:val="21"/>
          <w:szCs w:val="21"/>
        </w:rPr>
      </w:pPr>
      <w:r w:rsidRPr="00317279">
        <w:rPr>
          <w:b/>
          <w:sz w:val="21"/>
          <w:szCs w:val="21"/>
        </w:rPr>
        <w:tab/>
      </w:r>
      <w:r w:rsidRPr="00317279">
        <w:rPr>
          <w:b/>
          <w:sz w:val="21"/>
          <w:szCs w:val="21"/>
        </w:rPr>
        <w:tab/>
        <w:t>Современные методы диагностики ЗН молочной железы.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Дифференциальная диагностика. Раннее выявление. Методика самообследования. Прогноз и профилакт</w:t>
      </w:r>
      <w:r w:rsidRPr="000D4AD0">
        <w:rPr>
          <w:sz w:val="21"/>
          <w:szCs w:val="21"/>
        </w:rPr>
        <w:t>и</w:t>
      </w:r>
      <w:r w:rsidRPr="000D4AD0">
        <w:rPr>
          <w:sz w:val="21"/>
          <w:szCs w:val="21"/>
        </w:rPr>
        <w:t>ка.</w:t>
      </w:r>
    </w:p>
    <w:p w:rsidR="00464F93" w:rsidRPr="00317279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jc w:val="both"/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>Тема № 6</w:t>
      </w:r>
      <w:r w:rsidRPr="000D4AD0">
        <w:rPr>
          <w:b/>
          <w:sz w:val="21"/>
          <w:szCs w:val="21"/>
        </w:rPr>
        <w:tab/>
        <w:t>Злокачественные новообразования костей.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костей. Методика сбора анамнеза</w:t>
      </w:r>
      <w:r>
        <w:rPr>
          <w:sz w:val="21"/>
          <w:szCs w:val="21"/>
        </w:rPr>
        <w:t>:</w:t>
      </w:r>
      <w:r w:rsidRPr="000D4AD0">
        <w:rPr>
          <w:sz w:val="21"/>
          <w:szCs w:val="21"/>
        </w:rPr>
        <w:t xml:space="preserve"> осмотр, пальпация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Предрасполагающие факторы. Кла</w:t>
      </w:r>
      <w:r>
        <w:rPr>
          <w:sz w:val="21"/>
          <w:szCs w:val="21"/>
        </w:rPr>
        <w:t xml:space="preserve">ссификация и клинические формы. </w:t>
      </w:r>
      <w:r w:rsidRPr="000D4AD0">
        <w:rPr>
          <w:sz w:val="21"/>
          <w:szCs w:val="21"/>
        </w:rPr>
        <w:t>Современные методы диагностики. Дифференциальная диагностика. Прогноз. Пути профилактики.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D4AD0">
        <w:rPr>
          <w:b/>
          <w:sz w:val="21"/>
          <w:szCs w:val="21"/>
        </w:rPr>
        <w:t>Злокачественные новообразования мягких тканей.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мягких тканей. Методика сбора анамнеза (осмотр, пальпация)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Предрасполагающие факторы. Кла</w:t>
      </w:r>
      <w:r>
        <w:rPr>
          <w:sz w:val="21"/>
          <w:szCs w:val="21"/>
        </w:rPr>
        <w:t xml:space="preserve">ссификация и клинические формы. </w:t>
      </w:r>
      <w:r w:rsidRPr="000D4AD0">
        <w:rPr>
          <w:sz w:val="21"/>
          <w:szCs w:val="21"/>
        </w:rPr>
        <w:t>Современные методы диагностики. Дифференциальная диагностика. Прогноз. Пути профилактики.</w:t>
      </w:r>
    </w:p>
    <w:p w:rsidR="00464F93" w:rsidRPr="00DB1A5D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>Тема № 7</w:t>
      </w:r>
      <w:r w:rsidRPr="000D4AD0">
        <w:rPr>
          <w:b/>
          <w:sz w:val="21"/>
          <w:szCs w:val="21"/>
        </w:rPr>
        <w:tab/>
        <w:t xml:space="preserve">Злокачественные новообразования </w:t>
      </w:r>
      <w:r>
        <w:rPr>
          <w:b/>
          <w:sz w:val="21"/>
          <w:szCs w:val="21"/>
        </w:rPr>
        <w:t>полости носа и глотки</w:t>
      </w:r>
      <w:r w:rsidRPr="000D4AD0">
        <w:rPr>
          <w:b/>
          <w:sz w:val="21"/>
          <w:szCs w:val="21"/>
        </w:rPr>
        <w:t>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Краткая анатомо-физиологическая характеристика </w:t>
      </w:r>
      <w:r>
        <w:rPr>
          <w:sz w:val="21"/>
          <w:szCs w:val="21"/>
        </w:rPr>
        <w:t xml:space="preserve">полости носа и </w:t>
      </w:r>
      <w:r w:rsidRPr="000D4AD0">
        <w:rPr>
          <w:sz w:val="21"/>
          <w:szCs w:val="21"/>
        </w:rPr>
        <w:t>глотк</w:t>
      </w:r>
      <w:r>
        <w:rPr>
          <w:sz w:val="21"/>
          <w:szCs w:val="21"/>
        </w:rPr>
        <w:t>и</w:t>
      </w:r>
      <w:r w:rsidRPr="000D4AD0">
        <w:rPr>
          <w:sz w:val="21"/>
          <w:szCs w:val="21"/>
        </w:rPr>
        <w:t>. Методика сбора анамнеза</w:t>
      </w:r>
      <w:r>
        <w:rPr>
          <w:sz w:val="21"/>
          <w:szCs w:val="21"/>
        </w:rPr>
        <w:t xml:space="preserve">: </w:t>
      </w:r>
      <w:r w:rsidRPr="000D4AD0">
        <w:rPr>
          <w:sz w:val="21"/>
          <w:szCs w:val="21"/>
        </w:rPr>
        <w:t>осмотр, пальпация</w:t>
      </w:r>
      <w:r>
        <w:rPr>
          <w:sz w:val="21"/>
          <w:szCs w:val="21"/>
        </w:rPr>
        <w:t>, риноскопия, орофарингоскопия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Этиологические и способствующие факторы. Особе</w:t>
      </w:r>
      <w:r w:rsidRPr="000D4AD0">
        <w:rPr>
          <w:sz w:val="21"/>
          <w:szCs w:val="21"/>
        </w:rPr>
        <w:t>н</w:t>
      </w:r>
      <w:r w:rsidRPr="000D4AD0">
        <w:rPr>
          <w:sz w:val="21"/>
          <w:szCs w:val="21"/>
        </w:rPr>
        <w:t>ности клинического течения в зависимости от локализации и формы роста опухоли</w:t>
      </w:r>
      <w:r>
        <w:rPr>
          <w:sz w:val="21"/>
          <w:szCs w:val="21"/>
        </w:rPr>
        <w:t>. Особенности метаст</w:t>
      </w:r>
      <w:r>
        <w:rPr>
          <w:sz w:val="21"/>
          <w:szCs w:val="21"/>
        </w:rPr>
        <w:t>а</w:t>
      </w:r>
      <w:r>
        <w:rPr>
          <w:sz w:val="21"/>
          <w:szCs w:val="21"/>
        </w:rPr>
        <w:t xml:space="preserve">зирования. </w:t>
      </w:r>
      <w:r w:rsidRPr="000D4AD0">
        <w:rPr>
          <w:sz w:val="21"/>
          <w:szCs w:val="21"/>
        </w:rPr>
        <w:t>Современные методы диагностики. Дифференциальная диагностика. Прогноз. Пути профила</w:t>
      </w:r>
      <w:r w:rsidRPr="000D4AD0">
        <w:rPr>
          <w:sz w:val="21"/>
          <w:szCs w:val="21"/>
        </w:rPr>
        <w:t>к</w:t>
      </w:r>
      <w:r w:rsidRPr="000D4AD0">
        <w:rPr>
          <w:sz w:val="21"/>
          <w:szCs w:val="21"/>
        </w:rPr>
        <w:t>тики.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D4AD0">
        <w:rPr>
          <w:b/>
          <w:sz w:val="21"/>
          <w:szCs w:val="21"/>
        </w:rPr>
        <w:t xml:space="preserve">Злокачественные новообразования </w:t>
      </w:r>
      <w:r>
        <w:rPr>
          <w:b/>
          <w:sz w:val="21"/>
          <w:szCs w:val="21"/>
        </w:rPr>
        <w:t>гортани и трахеи</w:t>
      </w:r>
      <w:r w:rsidRPr="000D4AD0">
        <w:rPr>
          <w:b/>
          <w:sz w:val="21"/>
          <w:szCs w:val="21"/>
        </w:rPr>
        <w:t>.</w:t>
      </w:r>
    </w:p>
    <w:p w:rsidR="00464F93" w:rsidRPr="000D4AD0" w:rsidRDefault="00464F93" w:rsidP="00464F93">
      <w:pPr>
        <w:ind w:firstLine="510"/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гортан</w:t>
      </w:r>
      <w:r>
        <w:rPr>
          <w:sz w:val="21"/>
          <w:szCs w:val="21"/>
        </w:rPr>
        <w:t>и и</w:t>
      </w:r>
      <w:r w:rsidRPr="000D4AD0">
        <w:rPr>
          <w:sz w:val="21"/>
          <w:szCs w:val="21"/>
        </w:rPr>
        <w:t xml:space="preserve"> трахе</w:t>
      </w:r>
      <w:r>
        <w:rPr>
          <w:sz w:val="21"/>
          <w:szCs w:val="21"/>
        </w:rPr>
        <w:t>и</w:t>
      </w:r>
      <w:r w:rsidRPr="000D4AD0">
        <w:rPr>
          <w:sz w:val="21"/>
          <w:szCs w:val="21"/>
        </w:rPr>
        <w:t>. Методика сбора анамнеза</w:t>
      </w:r>
      <w:r>
        <w:rPr>
          <w:sz w:val="21"/>
          <w:szCs w:val="21"/>
        </w:rPr>
        <w:t>:</w:t>
      </w:r>
      <w:r w:rsidRPr="000D4AD0">
        <w:rPr>
          <w:sz w:val="21"/>
          <w:szCs w:val="21"/>
        </w:rPr>
        <w:t xml:space="preserve"> осмотр, пальпация</w:t>
      </w:r>
      <w:r>
        <w:rPr>
          <w:sz w:val="21"/>
          <w:szCs w:val="21"/>
        </w:rPr>
        <w:t>, непрямая ларингоскопия, фибробронхоскопия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Этиологические и способствующие факторы. Особенности клинического течения в зависимости от локализации и формы роста опухоли</w:t>
      </w:r>
      <w:r>
        <w:rPr>
          <w:sz w:val="21"/>
          <w:szCs w:val="21"/>
        </w:rPr>
        <w:t xml:space="preserve">. Особенности метастазирования. </w:t>
      </w:r>
      <w:r w:rsidRPr="000D4AD0">
        <w:rPr>
          <w:sz w:val="21"/>
          <w:szCs w:val="21"/>
        </w:rPr>
        <w:t>Современные методы диагностики. Дифференциальная диагностика. Пр</w:t>
      </w:r>
      <w:r w:rsidRPr="000D4AD0">
        <w:rPr>
          <w:sz w:val="21"/>
          <w:szCs w:val="21"/>
        </w:rPr>
        <w:t>о</w:t>
      </w:r>
      <w:r w:rsidRPr="000D4AD0">
        <w:rPr>
          <w:sz w:val="21"/>
          <w:szCs w:val="21"/>
        </w:rPr>
        <w:t>гноз. Пути профилактики.</w:t>
      </w:r>
    </w:p>
    <w:p w:rsidR="00464F93" w:rsidRPr="006953E8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>Тема № 8</w:t>
      </w:r>
      <w:r w:rsidRPr="000D4AD0">
        <w:rPr>
          <w:b/>
          <w:sz w:val="21"/>
          <w:szCs w:val="21"/>
        </w:rPr>
        <w:tab/>
        <w:t>Злокачественные новообразования пищевода.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пищевода. Предрасполагающие факторы и предрак</w:t>
      </w:r>
      <w:r w:rsidRPr="000D4AD0">
        <w:rPr>
          <w:sz w:val="21"/>
          <w:szCs w:val="21"/>
        </w:rPr>
        <w:t>о</w:t>
      </w:r>
      <w:r w:rsidRPr="000D4AD0">
        <w:rPr>
          <w:sz w:val="21"/>
          <w:szCs w:val="21"/>
        </w:rPr>
        <w:t>вые заболевания. Патологическая анатомия и пути метастазирования. Классификация и клиническая ка</w:t>
      </w:r>
      <w:r w:rsidRPr="000D4AD0">
        <w:rPr>
          <w:sz w:val="21"/>
          <w:szCs w:val="21"/>
        </w:rPr>
        <w:t>р</w:t>
      </w:r>
      <w:r w:rsidRPr="000D4AD0">
        <w:rPr>
          <w:sz w:val="21"/>
          <w:szCs w:val="21"/>
        </w:rPr>
        <w:t>тина в зависимости от стадии. Методика сбора анамнеза</w:t>
      </w:r>
      <w:r>
        <w:rPr>
          <w:sz w:val="21"/>
          <w:szCs w:val="21"/>
        </w:rPr>
        <w:t>:</w:t>
      </w:r>
      <w:r w:rsidRPr="000D4AD0">
        <w:rPr>
          <w:sz w:val="21"/>
          <w:szCs w:val="21"/>
        </w:rPr>
        <w:t xml:space="preserve"> осмотр, пальпация</w:t>
      </w:r>
      <w:r>
        <w:rPr>
          <w:sz w:val="21"/>
          <w:szCs w:val="21"/>
        </w:rPr>
        <w:t>, фиброэзофагогастродуо-деноскопия</w:t>
      </w:r>
      <w:r w:rsidRPr="000D4AD0">
        <w:rPr>
          <w:bCs/>
          <w:sz w:val="21"/>
          <w:szCs w:val="21"/>
        </w:rPr>
        <w:t xml:space="preserve">. </w:t>
      </w:r>
      <w:r w:rsidRPr="000D4AD0">
        <w:rPr>
          <w:sz w:val="21"/>
          <w:szCs w:val="21"/>
        </w:rPr>
        <w:t>Методы диагностики. Дифференциальная диагностика. Прогноз. Пути профилактики.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  <w:r>
        <w:rPr>
          <w:sz w:val="21"/>
          <w:szCs w:val="21"/>
        </w:rPr>
        <w:tab/>
      </w:r>
      <w:r w:rsidRPr="000D4AD0">
        <w:rPr>
          <w:b/>
          <w:sz w:val="21"/>
          <w:szCs w:val="21"/>
        </w:rPr>
        <w:t>Злокачественные новообразования желудка.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желудка. Предрасполагающие факторы. Понятие о раннем раке желудка. Классификация и клинические формы. Клиническая картина в зависимости от лок</w:t>
      </w:r>
      <w:r w:rsidRPr="000D4AD0">
        <w:rPr>
          <w:sz w:val="21"/>
          <w:szCs w:val="21"/>
        </w:rPr>
        <w:t>а</w:t>
      </w:r>
      <w:r w:rsidRPr="000D4AD0">
        <w:rPr>
          <w:sz w:val="21"/>
          <w:szCs w:val="21"/>
        </w:rPr>
        <w:t>лизации и формы роста. Методы диагностики. Синдром малых признаков. «Сигналы тревоги». Пути мет</w:t>
      </w:r>
      <w:r w:rsidRPr="000D4AD0">
        <w:rPr>
          <w:sz w:val="21"/>
          <w:szCs w:val="21"/>
        </w:rPr>
        <w:t>а</w:t>
      </w:r>
      <w:r w:rsidRPr="000D4AD0">
        <w:rPr>
          <w:sz w:val="21"/>
          <w:szCs w:val="21"/>
        </w:rPr>
        <w:t>стазирования. Методика сбора анамнеза</w:t>
      </w:r>
      <w:r>
        <w:rPr>
          <w:sz w:val="21"/>
          <w:szCs w:val="21"/>
        </w:rPr>
        <w:t xml:space="preserve">: </w:t>
      </w:r>
      <w:r w:rsidRPr="000D4AD0">
        <w:rPr>
          <w:sz w:val="21"/>
          <w:szCs w:val="21"/>
        </w:rPr>
        <w:t>осмотр, пальпация</w:t>
      </w:r>
      <w:r>
        <w:rPr>
          <w:sz w:val="21"/>
          <w:szCs w:val="21"/>
        </w:rPr>
        <w:t>, фиброэзофагогастродуоденоскопия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Совр</w:t>
      </w:r>
      <w:r w:rsidRPr="000D4AD0">
        <w:rPr>
          <w:sz w:val="21"/>
          <w:szCs w:val="21"/>
        </w:rPr>
        <w:t>е</w:t>
      </w:r>
      <w:r w:rsidRPr="000D4AD0">
        <w:rPr>
          <w:sz w:val="21"/>
          <w:szCs w:val="21"/>
        </w:rPr>
        <w:t>менные методы диагностики и дифференциальной диагностики. Прогноз. Пути профилактики.</w:t>
      </w:r>
    </w:p>
    <w:p w:rsidR="00464F93" w:rsidRPr="006953E8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>Тема № 9</w:t>
      </w:r>
      <w:r w:rsidRPr="000D4AD0">
        <w:rPr>
          <w:b/>
          <w:sz w:val="21"/>
          <w:szCs w:val="21"/>
        </w:rPr>
        <w:tab/>
        <w:t>Злокачественные новообразования лёгкого.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Этиология ЗН лёгкого. Факторы риска. Группы «повышенного риска». Ранняя диагностика рака лёгкого. Клинико-анатомо-рентгенологическая классификация. Особенности клинического течения лёгкого в зав</w:t>
      </w:r>
      <w:r w:rsidRPr="000D4AD0">
        <w:rPr>
          <w:sz w:val="21"/>
          <w:szCs w:val="21"/>
        </w:rPr>
        <w:t>и</w:t>
      </w:r>
      <w:r w:rsidRPr="000D4AD0">
        <w:rPr>
          <w:sz w:val="21"/>
          <w:szCs w:val="21"/>
        </w:rPr>
        <w:t xml:space="preserve">симости от локализации и формы роста опухоли. Клинические </w:t>
      </w:r>
      <w:r>
        <w:rPr>
          <w:sz w:val="21"/>
          <w:szCs w:val="21"/>
        </w:rPr>
        <w:t xml:space="preserve">и </w:t>
      </w:r>
      <w:r w:rsidRPr="000D4AD0">
        <w:rPr>
          <w:sz w:val="21"/>
          <w:szCs w:val="21"/>
        </w:rPr>
        <w:t xml:space="preserve">рентгенологические особенности рака лёгкого. Современные методы диагностики. Принципы диспансерного наблюдения за </w:t>
      </w:r>
      <w:proofErr w:type="gramStart"/>
      <w:r w:rsidRPr="000D4AD0">
        <w:rPr>
          <w:sz w:val="21"/>
          <w:szCs w:val="21"/>
        </w:rPr>
        <w:t>излеченными</w:t>
      </w:r>
      <w:proofErr w:type="gramEnd"/>
      <w:r w:rsidRPr="000D4AD0">
        <w:rPr>
          <w:sz w:val="21"/>
          <w:szCs w:val="21"/>
        </w:rPr>
        <w:t xml:space="preserve"> от ЗН лёгкого. Прогноз. Пути профилактики.</w:t>
      </w:r>
    </w:p>
    <w:p w:rsidR="00464F93" w:rsidRPr="000D4AD0" w:rsidRDefault="00464F93" w:rsidP="00464F93">
      <w:pPr>
        <w:rPr>
          <w:b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D4AD0">
        <w:rPr>
          <w:b/>
          <w:sz w:val="21"/>
          <w:szCs w:val="21"/>
        </w:rPr>
        <w:t xml:space="preserve">Злокачественные новообразования </w:t>
      </w:r>
      <w:r>
        <w:rPr>
          <w:b/>
          <w:sz w:val="21"/>
          <w:szCs w:val="21"/>
        </w:rPr>
        <w:t xml:space="preserve">органов </w:t>
      </w:r>
      <w:r w:rsidRPr="000D4AD0">
        <w:rPr>
          <w:b/>
          <w:sz w:val="21"/>
          <w:szCs w:val="21"/>
        </w:rPr>
        <w:t>средостения.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Этиология ЗН органов средостения. Факторы риска. Группы «повышенного риска». Ранняя диагностика органов средостения. Клинико-анатомо-рентгенологическая классификация. Особенности клинического течения </w:t>
      </w:r>
      <w:r>
        <w:rPr>
          <w:sz w:val="21"/>
          <w:szCs w:val="21"/>
        </w:rPr>
        <w:t xml:space="preserve">патологии </w:t>
      </w:r>
      <w:r w:rsidRPr="000D4AD0">
        <w:rPr>
          <w:sz w:val="21"/>
          <w:szCs w:val="21"/>
        </w:rPr>
        <w:t>органов средостения в зависимости от локализации и формы роста опухоли. Клинич</w:t>
      </w:r>
      <w:r w:rsidRPr="000D4AD0">
        <w:rPr>
          <w:sz w:val="21"/>
          <w:szCs w:val="21"/>
        </w:rPr>
        <w:t>е</w:t>
      </w:r>
      <w:r w:rsidRPr="000D4AD0">
        <w:rPr>
          <w:sz w:val="21"/>
          <w:szCs w:val="21"/>
        </w:rPr>
        <w:t xml:space="preserve">ские </w:t>
      </w:r>
      <w:r>
        <w:rPr>
          <w:sz w:val="21"/>
          <w:szCs w:val="21"/>
        </w:rPr>
        <w:t xml:space="preserve">и </w:t>
      </w:r>
      <w:r w:rsidRPr="000D4AD0">
        <w:rPr>
          <w:sz w:val="21"/>
          <w:szCs w:val="21"/>
        </w:rPr>
        <w:t>рентгенологические особенности органов средостения. Современные методы диагностики</w:t>
      </w:r>
      <w:r>
        <w:rPr>
          <w:sz w:val="21"/>
          <w:szCs w:val="21"/>
        </w:rPr>
        <w:t>:</w:t>
      </w:r>
      <w:r w:rsidRPr="000D4AD0">
        <w:rPr>
          <w:sz w:val="21"/>
          <w:szCs w:val="21"/>
        </w:rPr>
        <w:t xml:space="preserve"> меди</w:t>
      </w:r>
      <w:r w:rsidRPr="000D4AD0">
        <w:rPr>
          <w:sz w:val="21"/>
          <w:szCs w:val="21"/>
        </w:rPr>
        <w:t>а</w:t>
      </w:r>
      <w:r w:rsidRPr="000D4AD0">
        <w:rPr>
          <w:sz w:val="21"/>
          <w:szCs w:val="21"/>
        </w:rPr>
        <w:t xml:space="preserve">стиноскопия и прескаленная биопсия. </w:t>
      </w:r>
      <w:r>
        <w:rPr>
          <w:sz w:val="21"/>
          <w:szCs w:val="21"/>
        </w:rPr>
        <w:t>Синдром сдавления верхней полой вены.</w:t>
      </w:r>
      <w:r w:rsidRPr="000D4AD0">
        <w:rPr>
          <w:sz w:val="21"/>
          <w:szCs w:val="21"/>
        </w:rPr>
        <w:t xml:space="preserve"> Принципы диспансерного наблюдения за </w:t>
      </w:r>
      <w:proofErr w:type="gramStart"/>
      <w:r w:rsidRPr="000D4AD0">
        <w:rPr>
          <w:sz w:val="21"/>
          <w:szCs w:val="21"/>
        </w:rPr>
        <w:t>излеченными</w:t>
      </w:r>
      <w:proofErr w:type="gramEnd"/>
      <w:r w:rsidRPr="000D4AD0">
        <w:rPr>
          <w:sz w:val="21"/>
          <w:szCs w:val="21"/>
        </w:rPr>
        <w:t xml:space="preserve"> от ЗН органов средостения. Прогноз. Пути профилактики.</w:t>
      </w:r>
    </w:p>
    <w:p w:rsidR="00464F93" w:rsidRPr="00AB3572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>Тема № 10</w:t>
      </w:r>
      <w:r w:rsidRPr="000D4AD0">
        <w:rPr>
          <w:b/>
          <w:sz w:val="21"/>
          <w:szCs w:val="21"/>
        </w:rPr>
        <w:tab/>
        <w:t>Злокачественные новообразования печени.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печени. Методика сбора анамнеза</w:t>
      </w:r>
      <w:r>
        <w:rPr>
          <w:sz w:val="21"/>
          <w:szCs w:val="21"/>
        </w:rPr>
        <w:t>:</w:t>
      </w:r>
      <w:r w:rsidRPr="000D4AD0">
        <w:rPr>
          <w:sz w:val="21"/>
          <w:szCs w:val="21"/>
        </w:rPr>
        <w:t xml:space="preserve"> осмотр, пальпация</w:t>
      </w:r>
      <w:r>
        <w:rPr>
          <w:sz w:val="21"/>
          <w:szCs w:val="21"/>
        </w:rPr>
        <w:t>, перкуссия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Современные методы диагностики. Дифференциальная диагностика. Причины ошибок. Кла</w:t>
      </w:r>
      <w:r w:rsidRPr="000D4AD0">
        <w:rPr>
          <w:sz w:val="21"/>
          <w:szCs w:val="21"/>
        </w:rPr>
        <w:t>с</w:t>
      </w:r>
      <w:r w:rsidRPr="000D4AD0">
        <w:rPr>
          <w:sz w:val="21"/>
          <w:szCs w:val="21"/>
        </w:rPr>
        <w:t xml:space="preserve">сификация по </w:t>
      </w:r>
      <w:r w:rsidRPr="000D4AD0">
        <w:rPr>
          <w:sz w:val="21"/>
          <w:szCs w:val="21"/>
          <w:lang w:val="en-US"/>
        </w:rPr>
        <w:t>TNM</w:t>
      </w:r>
      <w:r w:rsidRPr="000D4AD0">
        <w:rPr>
          <w:sz w:val="21"/>
          <w:szCs w:val="21"/>
        </w:rPr>
        <w:t xml:space="preserve"> и стадиям развития опухоли. Пути профилактики.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b/>
          <w:sz w:val="21"/>
          <w:szCs w:val="21"/>
        </w:rPr>
        <w:t xml:space="preserve">Печень и внутрипечёночные желчевыводящие протоки: </w:t>
      </w:r>
      <w:r w:rsidRPr="000D4AD0">
        <w:rPr>
          <w:sz w:val="21"/>
          <w:szCs w:val="21"/>
        </w:rPr>
        <w:t>Способствующие факторы риска.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Предрак</w:t>
      </w:r>
      <w:r w:rsidRPr="000D4AD0">
        <w:rPr>
          <w:sz w:val="21"/>
          <w:szCs w:val="21"/>
        </w:rPr>
        <w:t>о</w:t>
      </w:r>
      <w:r w:rsidRPr="000D4AD0">
        <w:rPr>
          <w:sz w:val="21"/>
          <w:szCs w:val="21"/>
        </w:rPr>
        <w:t>вые заболевания и доброкачественные опухоли. Гистологическая классификация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и клинические формы первичного рака печени. Метастатический рак печени. Методы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диагностики. Дифференциальная диагн</w:t>
      </w:r>
      <w:r w:rsidRPr="000D4AD0">
        <w:rPr>
          <w:sz w:val="21"/>
          <w:szCs w:val="21"/>
        </w:rPr>
        <w:t>о</w:t>
      </w:r>
      <w:r w:rsidRPr="000D4AD0">
        <w:rPr>
          <w:sz w:val="21"/>
          <w:szCs w:val="21"/>
        </w:rPr>
        <w:t>стика. Профилактика первичного и метастатического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рака печени</w:t>
      </w:r>
      <w:r>
        <w:rPr>
          <w:sz w:val="21"/>
          <w:szCs w:val="21"/>
        </w:rPr>
        <w:t>.</w:t>
      </w:r>
    </w:p>
    <w:p w:rsidR="00464F93" w:rsidRDefault="00464F93" w:rsidP="00464F93">
      <w:pPr>
        <w:rPr>
          <w:b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D4AD0">
        <w:rPr>
          <w:b/>
          <w:sz w:val="21"/>
          <w:szCs w:val="21"/>
        </w:rPr>
        <w:t>Злокачественные новообразования органов билиопанкреатодуоденальной зоны</w:t>
      </w:r>
    </w:p>
    <w:p w:rsidR="00464F93" w:rsidRPr="000D4AD0" w:rsidRDefault="00464F93" w:rsidP="00464F93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D4AD0">
        <w:rPr>
          <w:b/>
          <w:sz w:val="21"/>
          <w:szCs w:val="21"/>
        </w:rPr>
        <w:t>(БПДЗ).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органов БПДЗ (желчный пузырь, желчевыводящие пути, поджелудочная железа и 12-перстной кишки). Методика сбора анамнеза</w:t>
      </w:r>
      <w:r>
        <w:rPr>
          <w:sz w:val="21"/>
          <w:szCs w:val="21"/>
        </w:rPr>
        <w:t>:</w:t>
      </w:r>
      <w:r w:rsidRPr="000D4AD0">
        <w:rPr>
          <w:sz w:val="21"/>
          <w:szCs w:val="21"/>
        </w:rPr>
        <w:t xml:space="preserve"> осмотр, пальпация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Совр</w:t>
      </w:r>
      <w:r w:rsidRPr="000D4AD0">
        <w:rPr>
          <w:sz w:val="21"/>
          <w:szCs w:val="21"/>
        </w:rPr>
        <w:t>е</w:t>
      </w:r>
      <w:r w:rsidRPr="000D4AD0">
        <w:rPr>
          <w:sz w:val="21"/>
          <w:szCs w:val="21"/>
        </w:rPr>
        <w:t xml:space="preserve">менные методы диагностики. Дифференциальная диагностика. Причины ошибок. Классификация по </w:t>
      </w:r>
      <w:r w:rsidRPr="000D4AD0">
        <w:rPr>
          <w:sz w:val="21"/>
          <w:szCs w:val="21"/>
          <w:lang w:val="en-US"/>
        </w:rPr>
        <w:t>TNM</w:t>
      </w:r>
      <w:r w:rsidRPr="000D4AD0">
        <w:rPr>
          <w:sz w:val="21"/>
          <w:szCs w:val="21"/>
        </w:rPr>
        <w:t xml:space="preserve"> и стадиям развития опухоли. Пути профилактики.</w:t>
      </w:r>
    </w:p>
    <w:p w:rsidR="00464F93" w:rsidRDefault="00464F93" w:rsidP="00464F93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А</w:t>
      </w:r>
      <w:r w:rsidRPr="000D4AD0">
        <w:rPr>
          <w:b/>
          <w:sz w:val="21"/>
          <w:szCs w:val="21"/>
        </w:rPr>
        <w:t xml:space="preserve">. Желчный пузырь и внепечёночные желчевыводящие протоки: </w:t>
      </w:r>
      <w:r w:rsidRPr="000D4AD0">
        <w:rPr>
          <w:sz w:val="21"/>
          <w:szCs w:val="21"/>
        </w:rPr>
        <w:t>Способствующие факторы риска.</w:t>
      </w:r>
    </w:p>
    <w:p w:rsidR="00464F93" w:rsidRDefault="00464F93" w:rsidP="00464F9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0D4AD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Предраковые заболевания и доброкачественные опухоли. Клиническая картина в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 xml:space="preserve">зависимости </w:t>
      </w:r>
      <w:proofErr w:type="gramStart"/>
      <w:r w:rsidRPr="000D4AD0">
        <w:rPr>
          <w:sz w:val="21"/>
          <w:szCs w:val="21"/>
        </w:rPr>
        <w:t>от</w:t>
      </w:r>
      <w:proofErr w:type="gramEnd"/>
    </w:p>
    <w:p w:rsidR="00464F93" w:rsidRPr="000D4AD0" w:rsidRDefault="00464F93" w:rsidP="00464F9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Pr="000D4AD0">
        <w:rPr>
          <w:sz w:val="21"/>
          <w:szCs w:val="21"/>
        </w:rPr>
        <w:t xml:space="preserve"> стадии и локализации опухоли. 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Б</w:t>
      </w:r>
      <w:r w:rsidRPr="000D4AD0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 </w:t>
      </w:r>
      <w:r w:rsidRPr="000D4AD0">
        <w:rPr>
          <w:b/>
          <w:sz w:val="21"/>
          <w:szCs w:val="21"/>
        </w:rPr>
        <w:t xml:space="preserve">Поджелудочная железа: </w:t>
      </w:r>
      <w:r w:rsidRPr="000D4AD0">
        <w:rPr>
          <w:sz w:val="21"/>
          <w:szCs w:val="21"/>
        </w:rPr>
        <w:t>Способствующие факторы риска. Предраковые заболевания и</w:t>
      </w:r>
      <w:r>
        <w:rPr>
          <w:sz w:val="21"/>
          <w:szCs w:val="21"/>
        </w:rPr>
        <w:t xml:space="preserve"> 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 xml:space="preserve">   доброкачественные опухоли. Клиническая картина в зависимости от стадии и локализации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опухоли.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В</w:t>
      </w:r>
      <w:r w:rsidRPr="000D4AD0">
        <w:rPr>
          <w:b/>
          <w:sz w:val="21"/>
          <w:szCs w:val="21"/>
        </w:rPr>
        <w:t xml:space="preserve">. 12-перстная кишка: </w:t>
      </w:r>
      <w:r w:rsidRPr="000D4AD0">
        <w:rPr>
          <w:sz w:val="21"/>
          <w:szCs w:val="21"/>
        </w:rPr>
        <w:t>Способствующие факторы риска. Предраковые заболевания и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доброкачественные опухоли. Клиническая картина в зависимости от стадии и локализации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опухоли.</w:t>
      </w:r>
    </w:p>
    <w:p w:rsidR="00464F93" w:rsidRPr="00A305C3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>Тема № 11</w:t>
      </w:r>
      <w:r>
        <w:rPr>
          <w:b/>
          <w:sz w:val="21"/>
          <w:szCs w:val="21"/>
        </w:rPr>
        <w:tab/>
      </w:r>
      <w:r w:rsidRPr="000D4AD0">
        <w:rPr>
          <w:b/>
          <w:sz w:val="21"/>
          <w:szCs w:val="21"/>
        </w:rPr>
        <w:t>Злокачественные новообразования то</w:t>
      </w:r>
      <w:r>
        <w:rPr>
          <w:b/>
          <w:sz w:val="21"/>
          <w:szCs w:val="21"/>
        </w:rPr>
        <w:t>нк</w:t>
      </w:r>
      <w:r w:rsidRPr="000D4AD0">
        <w:rPr>
          <w:b/>
          <w:sz w:val="21"/>
          <w:szCs w:val="21"/>
        </w:rPr>
        <w:t>ого кишечника.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Краткая анатомо-физиологическая характеристика </w:t>
      </w:r>
      <w:r>
        <w:rPr>
          <w:sz w:val="21"/>
          <w:szCs w:val="21"/>
        </w:rPr>
        <w:t xml:space="preserve">тонкого </w:t>
      </w:r>
      <w:r w:rsidRPr="000D4AD0">
        <w:rPr>
          <w:sz w:val="21"/>
          <w:szCs w:val="21"/>
        </w:rPr>
        <w:t>кишечника. Методика сбора анамнеза</w:t>
      </w:r>
      <w:r>
        <w:rPr>
          <w:sz w:val="21"/>
          <w:szCs w:val="21"/>
        </w:rPr>
        <w:t xml:space="preserve">: </w:t>
      </w:r>
      <w:r w:rsidRPr="000D4AD0">
        <w:rPr>
          <w:sz w:val="21"/>
          <w:szCs w:val="21"/>
        </w:rPr>
        <w:t>осмотр, пальпация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Современные методы диагностики. Предраковые и доброкачественные опухоли. Патологоан</w:t>
      </w:r>
      <w:r w:rsidRPr="000D4AD0">
        <w:rPr>
          <w:sz w:val="21"/>
          <w:szCs w:val="21"/>
        </w:rPr>
        <w:t>а</w:t>
      </w:r>
      <w:r w:rsidRPr="000D4AD0">
        <w:rPr>
          <w:sz w:val="21"/>
          <w:szCs w:val="21"/>
        </w:rPr>
        <w:t>томические характеристики. Классификация. Клиническая картина. Дифференциальная диагностика. Пути профилактики.</w:t>
      </w:r>
    </w:p>
    <w:p w:rsidR="00464F93" w:rsidRDefault="00464F93" w:rsidP="00464F93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D4AD0">
        <w:rPr>
          <w:b/>
          <w:sz w:val="21"/>
          <w:szCs w:val="21"/>
        </w:rPr>
        <w:t>Злокачественные новообразования толстого кишечника.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Краткая анатомо-физиологическая характеристика </w:t>
      </w:r>
      <w:r>
        <w:rPr>
          <w:sz w:val="21"/>
          <w:szCs w:val="21"/>
        </w:rPr>
        <w:t xml:space="preserve">толстого </w:t>
      </w:r>
      <w:r w:rsidRPr="000D4AD0">
        <w:rPr>
          <w:sz w:val="21"/>
          <w:szCs w:val="21"/>
        </w:rPr>
        <w:t>кишечника. Методика сбора анамнеза</w:t>
      </w:r>
      <w:r>
        <w:rPr>
          <w:sz w:val="21"/>
          <w:szCs w:val="21"/>
        </w:rPr>
        <w:t>:</w:t>
      </w:r>
      <w:r w:rsidRPr="000D4AD0">
        <w:rPr>
          <w:sz w:val="21"/>
          <w:szCs w:val="21"/>
        </w:rPr>
        <w:t xml:space="preserve"> осмотр, пальпация</w:t>
      </w:r>
      <w:r>
        <w:rPr>
          <w:sz w:val="21"/>
          <w:szCs w:val="21"/>
        </w:rPr>
        <w:t>, ректороманоскопия, фиброколоноскопия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Современные методы диагностики. Предр</w:t>
      </w:r>
      <w:r w:rsidRPr="000D4AD0">
        <w:rPr>
          <w:sz w:val="21"/>
          <w:szCs w:val="21"/>
        </w:rPr>
        <w:t>а</w:t>
      </w:r>
      <w:r w:rsidRPr="000D4AD0">
        <w:rPr>
          <w:sz w:val="21"/>
          <w:szCs w:val="21"/>
        </w:rPr>
        <w:t>ковые и доброкачественные опухоли. Патологоанатомические характеристики. Классификация. Клинич</w:t>
      </w:r>
      <w:r w:rsidRPr="000D4AD0">
        <w:rPr>
          <w:sz w:val="21"/>
          <w:szCs w:val="21"/>
        </w:rPr>
        <w:t>е</w:t>
      </w:r>
      <w:r w:rsidRPr="000D4AD0">
        <w:rPr>
          <w:sz w:val="21"/>
          <w:szCs w:val="21"/>
        </w:rPr>
        <w:t>ская картина. Симптомы рака правой и левой половины ободочной кишки. Дифференциальная диагност</w:t>
      </w:r>
      <w:r w:rsidRPr="000D4AD0">
        <w:rPr>
          <w:sz w:val="21"/>
          <w:szCs w:val="21"/>
        </w:rPr>
        <w:t>и</w:t>
      </w:r>
      <w:r w:rsidRPr="000D4AD0">
        <w:rPr>
          <w:sz w:val="21"/>
          <w:szCs w:val="21"/>
        </w:rPr>
        <w:t>ка. Пути профилактики.</w:t>
      </w:r>
    </w:p>
    <w:p w:rsidR="00464F93" w:rsidRPr="00A305C3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>Тема № 12</w:t>
      </w:r>
      <w:r w:rsidRPr="000D4AD0">
        <w:rPr>
          <w:b/>
          <w:sz w:val="21"/>
          <w:szCs w:val="21"/>
        </w:rPr>
        <w:tab/>
        <w:t xml:space="preserve">Злокачественные новообразования почки. 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почки. Методика сбора анамнеза</w:t>
      </w:r>
      <w:r>
        <w:rPr>
          <w:sz w:val="21"/>
          <w:szCs w:val="21"/>
        </w:rPr>
        <w:t xml:space="preserve">: </w:t>
      </w:r>
      <w:r w:rsidRPr="000D4AD0">
        <w:rPr>
          <w:sz w:val="21"/>
          <w:szCs w:val="21"/>
        </w:rPr>
        <w:t>осмотр, пальпация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Современные методы диагностики. Дифференциальная диагностика. Пути профилактики.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b/>
          <w:sz w:val="21"/>
          <w:szCs w:val="21"/>
        </w:rPr>
        <w:t>Почечная лоханка:</w:t>
      </w:r>
      <w:r w:rsidRPr="000D4AD0">
        <w:rPr>
          <w:sz w:val="21"/>
          <w:szCs w:val="21"/>
        </w:rPr>
        <w:t xml:space="preserve"> Эпидемиология и предрасполагающие факторы. Доброкачественные опухоли</w:t>
      </w:r>
      <w:r>
        <w:rPr>
          <w:sz w:val="21"/>
          <w:szCs w:val="21"/>
        </w:rPr>
        <w:t xml:space="preserve"> и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предраковые заболевания. Классификация. Клиническая картина в зависимости от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локализации и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от</w:t>
      </w:r>
      <w:proofErr w:type="gramEnd"/>
    </w:p>
    <w:p w:rsidR="00464F93" w:rsidRDefault="00464F93" w:rsidP="00464F9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Pr="000D4AD0">
        <w:rPr>
          <w:sz w:val="21"/>
          <w:szCs w:val="21"/>
        </w:rPr>
        <w:t>от стадии ЗН.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D4AD0">
        <w:rPr>
          <w:b/>
          <w:sz w:val="21"/>
          <w:szCs w:val="21"/>
        </w:rPr>
        <w:t>Злокачественные новообразования мочевыводящих путей.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lastRenderedPageBreak/>
        <w:t xml:space="preserve">Краткая анатомо-физиологическая характеристика </w:t>
      </w:r>
      <w:r>
        <w:rPr>
          <w:sz w:val="21"/>
          <w:szCs w:val="21"/>
        </w:rPr>
        <w:t>м</w:t>
      </w:r>
      <w:r w:rsidRPr="000D4AD0">
        <w:rPr>
          <w:sz w:val="21"/>
          <w:szCs w:val="21"/>
        </w:rPr>
        <w:t>оч</w:t>
      </w:r>
      <w:r>
        <w:rPr>
          <w:sz w:val="21"/>
          <w:szCs w:val="21"/>
        </w:rPr>
        <w:t>евыводящих путей</w:t>
      </w:r>
      <w:r w:rsidRPr="000D4AD0">
        <w:rPr>
          <w:sz w:val="21"/>
          <w:szCs w:val="21"/>
        </w:rPr>
        <w:t>. Методика сбора анамнеза</w:t>
      </w:r>
      <w:r>
        <w:rPr>
          <w:sz w:val="21"/>
          <w:szCs w:val="21"/>
        </w:rPr>
        <w:t>: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осмотр, пальпация)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Современные методы диагностики. Дифференциальная диагностика. Пути профила</w:t>
      </w:r>
      <w:r w:rsidRPr="000D4AD0">
        <w:rPr>
          <w:sz w:val="21"/>
          <w:szCs w:val="21"/>
        </w:rPr>
        <w:t>к</w:t>
      </w:r>
      <w:r w:rsidRPr="000D4AD0">
        <w:rPr>
          <w:sz w:val="21"/>
          <w:szCs w:val="21"/>
        </w:rPr>
        <w:t>тики.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А</w:t>
      </w:r>
      <w:r w:rsidRPr="000D4AD0">
        <w:rPr>
          <w:b/>
          <w:sz w:val="21"/>
          <w:szCs w:val="21"/>
        </w:rPr>
        <w:t>. Мочеточник:</w:t>
      </w:r>
      <w:r w:rsidRPr="000D4AD0">
        <w:rPr>
          <w:sz w:val="21"/>
          <w:szCs w:val="21"/>
        </w:rPr>
        <w:t xml:space="preserve"> Эпидемиология и предрасполагающие факторы. Доброкачественные опухоли и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предраковые заболевания. Классификация. Пути метастазирование Клиническая картина </w:t>
      </w:r>
      <w:proofErr w:type="gramStart"/>
      <w:r w:rsidRPr="000D4AD0">
        <w:rPr>
          <w:sz w:val="21"/>
          <w:szCs w:val="21"/>
        </w:rPr>
        <w:t>в</w:t>
      </w:r>
      <w:proofErr w:type="gramEnd"/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зависимости от локализации и от стадии ЗН.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Б</w:t>
      </w:r>
      <w:r w:rsidRPr="000D4AD0">
        <w:rPr>
          <w:b/>
          <w:sz w:val="21"/>
          <w:szCs w:val="21"/>
        </w:rPr>
        <w:t>. Мочевой пузырь:</w:t>
      </w:r>
      <w:r w:rsidRPr="000D4AD0">
        <w:rPr>
          <w:sz w:val="21"/>
          <w:szCs w:val="21"/>
        </w:rPr>
        <w:t xml:space="preserve"> Эпидемиология и предрасполагающие факторы. Доброкачественные опухоли и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предраковые заболевания. Классификация. Пути метастазирование Клиническая картина </w:t>
      </w:r>
      <w:proofErr w:type="gramStart"/>
      <w:r w:rsidRPr="000D4AD0">
        <w:rPr>
          <w:sz w:val="21"/>
          <w:szCs w:val="21"/>
        </w:rPr>
        <w:t>в</w:t>
      </w:r>
      <w:proofErr w:type="gramEnd"/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зависимости от локализации и от стадии ЗН.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В</w:t>
      </w:r>
      <w:r w:rsidRPr="000D4AD0">
        <w:rPr>
          <w:b/>
          <w:sz w:val="21"/>
          <w:szCs w:val="21"/>
        </w:rPr>
        <w:t>. Уретра:</w:t>
      </w:r>
      <w:r w:rsidRPr="000D4AD0">
        <w:rPr>
          <w:sz w:val="21"/>
          <w:szCs w:val="21"/>
        </w:rPr>
        <w:t xml:space="preserve"> Эпидемиология и предрасполагающие факторы. Доброкачественные опухоли и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предраковые заболевания. Классификация. Пути метастазирование Клиническая картина </w:t>
      </w:r>
      <w:proofErr w:type="gramStart"/>
      <w:r w:rsidRPr="000D4AD0">
        <w:rPr>
          <w:sz w:val="21"/>
          <w:szCs w:val="21"/>
        </w:rPr>
        <w:t>в</w:t>
      </w:r>
      <w:proofErr w:type="gramEnd"/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зависимости от локализации и от стадии ЗН.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Г</w:t>
      </w:r>
      <w:r w:rsidRPr="000D4AD0">
        <w:rPr>
          <w:b/>
          <w:sz w:val="21"/>
          <w:szCs w:val="21"/>
        </w:rPr>
        <w:t>. Урахус:</w:t>
      </w:r>
      <w:r w:rsidRPr="000D4AD0">
        <w:rPr>
          <w:sz w:val="21"/>
          <w:szCs w:val="21"/>
        </w:rPr>
        <w:t xml:space="preserve"> Эпидемиология и предрасполагающие факторы. Доброкачественные опухоли и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предраковые заболевания. Классификация. Пути метастазирование Клиническая картина </w:t>
      </w:r>
      <w:proofErr w:type="gramStart"/>
      <w:r w:rsidRPr="000D4AD0">
        <w:rPr>
          <w:sz w:val="21"/>
          <w:szCs w:val="21"/>
        </w:rPr>
        <w:t>в</w:t>
      </w:r>
      <w:proofErr w:type="gramEnd"/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зависимости от локализации и от стадии ЗН.</w:t>
      </w:r>
    </w:p>
    <w:p w:rsidR="00464F93" w:rsidRPr="003372A0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>Тема № 13</w:t>
      </w:r>
      <w:r>
        <w:rPr>
          <w:b/>
          <w:sz w:val="21"/>
          <w:szCs w:val="21"/>
        </w:rPr>
        <w:tab/>
      </w:r>
      <w:r w:rsidRPr="000D4AD0">
        <w:rPr>
          <w:b/>
          <w:sz w:val="21"/>
          <w:szCs w:val="21"/>
        </w:rPr>
        <w:t xml:space="preserve">Злокачественные новообразования </w:t>
      </w:r>
      <w:r>
        <w:rPr>
          <w:b/>
          <w:sz w:val="21"/>
          <w:szCs w:val="21"/>
        </w:rPr>
        <w:t>матки</w:t>
      </w:r>
      <w:r w:rsidRPr="000D4AD0">
        <w:rPr>
          <w:b/>
          <w:sz w:val="21"/>
          <w:szCs w:val="21"/>
        </w:rPr>
        <w:t>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шейк</w:t>
      </w:r>
      <w:r>
        <w:rPr>
          <w:sz w:val="21"/>
          <w:szCs w:val="21"/>
        </w:rPr>
        <w:t>и</w:t>
      </w:r>
      <w:r w:rsidRPr="000D4AD0">
        <w:rPr>
          <w:sz w:val="21"/>
          <w:szCs w:val="21"/>
        </w:rPr>
        <w:t xml:space="preserve"> и тел</w:t>
      </w:r>
      <w:r>
        <w:rPr>
          <w:sz w:val="21"/>
          <w:szCs w:val="21"/>
        </w:rPr>
        <w:t>а</w:t>
      </w:r>
      <w:r w:rsidRPr="000D4AD0">
        <w:rPr>
          <w:sz w:val="21"/>
          <w:szCs w:val="21"/>
        </w:rPr>
        <w:t xml:space="preserve"> матки. Методика сбора анамнеза</w:t>
      </w:r>
      <w:r>
        <w:rPr>
          <w:sz w:val="21"/>
          <w:szCs w:val="21"/>
        </w:rPr>
        <w:t xml:space="preserve">: </w:t>
      </w:r>
      <w:r w:rsidRPr="000D4AD0">
        <w:rPr>
          <w:sz w:val="21"/>
          <w:szCs w:val="21"/>
        </w:rPr>
        <w:t>осмотр, пальпация</w:t>
      </w:r>
      <w:r>
        <w:rPr>
          <w:sz w:val="21"/>
          <w:szCs w:val="21"/>
        </w:rPr>
        <w:t>, взятие мазка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Современные методы диагностики. Дифференциальная диагностика. Классиф</w:t>
      </w:r>
      <w:r w:rsidRPr="000D4AD0">
        <w:rPr>
          <w:sz w:val="21"/>
          <w:szCs w:val="21"/>
        </w:rPr>
        <w:t>и</w:t>
      </w:r>
      <w:r w:rsidRPr="000D4AD0">
        <w:rPr>
          <w:sz w:val="21"/>
          <w:szCs w:val="21"/>
        </w:rPr>
        <w:t xml:space="preserve">кация по системе </w:t>
      </w:r>
      <w:r w:rsidRPr="000D4AD0">
        <w:rPr>
          <w:sz w:val="21"/>
          <w:szCs w:val="21"/>
          <w:lang w:val="en-US"/>
        </w:rPr>
        <w:t>TNM</w:t>
      </w:r>
      <w:r w:rsidRPr="000D4AD0">
        <w:rPr>
          <w:sz w:val="21"/>
          <w:szCs w:val="21"/>
        </w:rPr>
        <w:t xml:space="preserve"> и по стадиям. Клинико-анатомическая классификация. Пути профилактики. Орг</w:t>
      </w:r>
      <w:r w:rsidRPr="000D4AD0">
        <w:rPr>
          <w:sz w:val="21"/>
          <w:szCs w:val="21"/>
        </w:rPr>
        <w:t>а</w:t>
      </w:r>
      <w:r w:rsidRPr="000D4AD0">
        <w:rPr>
          <w:sz w:val="21"/>
          <w:szCs w:val="21"/>
        </w:rPr>
        <w:t xml:space="preserve">низация профилактических осмотров. Принципы диспансерного наблюдения за </w:t>
      </w:r>
      <w:proofErr w:type="gramStart"/>
      <w:r w:rsidRPr="000D4AD0">
        <w:rPr>
          <w:sz w:val="21"/>
          <w:szCs w:val="21"/>
        </w:rPr>
        <w:t>излеченными</w:t>
      </w:r>
      <w:proofErr w:type="gramEnd"/>
      <w:r w:rsidRPr="000D4AD0">
        <w:rPr>
          <w:sz w:val="21"/>
          <w:szCs w:val="21"/>
        </w:rPr>
        <w:t xml:space="preserve"> от рака шейк</w:t>
      </w:r>
      <w:r>
        <w:rPr>
          <w:sz w:val="21"/>
          <w:szCs w:val="21"/>
        </w:rPr>
        <w:t>и, тела</w:t>
      </w:r>
      <w:r w:rsidRPr="000D4AD0">
        <w:rPr>
          <w:sz w:val="21"/>
          <w:szCs w:val="21"/>
        </w:rPr>
        <w:t xml:space="preserve"> матки.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b/>
          <w:sz w:val="21"/>
          <w:szCs w:val="21"/>
        </w:rPr>
        <w:t xml:space="preserve">А. Шейка матки: </w:t>
      </w:r>
      <w:r w:rsidRPr="000D4AD0">
        <w:rPr>
          <w:sz w:val="21"/>
          <w:szCs w:val="21"/>
        </w:rPr>
        <w:t>Эпидемиология и способствующие факторы. Понятие о раннем раке шейки матки.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Группы «риска». Доброкачественные опухоли и предраковые заболевания. Основная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морфологическая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и кольпоскопическая характеристика. Клиника рака на фоне предшествующих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заболеваний.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b/>
          <w:sz w:val="21"/>
          <w:szCs w:val="21"/>
        </w:rPr>
        <w:t>Б</w:t>
      </w:r>
      <w:r w:rsidRPr="000D4AD0">
        <w:rPr>
          <w:b/>
          <w:bCs/>
          <w:sz w:val="21"/>
          <w:szCs w:val="21"/>
        </w:rPr>
        <w:t xml:space="preserve">. Тело матки (эндометрий): </w:t>
      </w:r>
      <w:r w:rsidRPr="000D4AD0">
        <w:rPr>
          <w:sz w:val="21"/>
          <w:szCs w:val="21"/>
        </w:rPr>
        <w:t>Эпидемиология и способствующие факторы. Группы «риска».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Клинические особенности течения рака тела матки в зависимости от стадии и от локализации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процесса.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Принципы ранней диагностики рака тела матки. Методы осмотра: бимануальный, взятие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аспирата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из</w:t>
      </w:r>
      <w:proofErr w:type="gramEnd"/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</w:t>
      </w:r>
      <w:r>
        <w:rPr>
          <w:sz w:val="21"/>
          <w:szCs w:val="21"/>
        </w:rPr>
        <w:t>п</w:t>
      </w:r>
      <w:r w:rsidRPr="000D4AD0">
        <w:rPr>
          <w:sz w:val="21"/>
          <w:szCs w:val="21"/>
        </w:rPr>
        <w:t>ол</w:t>
      </w:r>
      <w:r>
        <w:rPr>
          <w:sz w:val="21"/>
          <w:szCs w:val="21"/>
        </w:rPr>
        <w:t>о</w:t>
      </w:r>
      <w:r w:rsidRPr="000D4AD0">
        <w:rPr>
          <w:sz w:val="21"/>
          <w:szCs w:val="21"/>
        </w:rPr>
        <w:t>сти матки,</w:t>
      </w:r>
      <w:r>
        <w:rPr>
          <w:sz w:val="21"/>
          <w:szCs w:val="21"/>
        </w:rPr>
        <w:t xml:space="preserve"> диагностическое выскабливание.</w:t>
      </w:r>
    </w:p>
    <w:p w:rsidR="00464F93" w:rsidRDefault="00464F93" w:rsidP="00464F9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D4AD0">
        <w:rPr>
          <w:b/>
          <w:sz w:val="21"/>
          <w:szCs w:val="21"/>
        </w:rPr>
        <w:t xml:space="preserve">Злокачественные новообразования </w:t>
      </w:r>
      <w:r>
        <w:rPr>
          <w:b/>
          <w:sz w:val="21"/>
          <w:szCs w:val="21"/>
        </w:rPr>
        <w:t>яичников</w:t>
      </w:r>
      <w:r w:rsidRPr="000D4AD0">
        <w:rPr>
          <w:b/>
          <w:sz w:val="21"/>
          <w:szCs w:val="21"/>
        </w:rPr>
        <w:t>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яичник</w:t>
      </w:r>
      <w:r>
        <w:rPr>
          <w:sz w:val="21"/>
          <w:szCs w:val="21"/>
        </w:rPr>
        <w:t>а</w:t>
      </w:r>
      <w:r w:rsidRPr="000D4AD0">
        <w:rPr>
          <w:sz w:val="21"/>
          <w:szCs w:val="21"/>
        </w:rPr>
        <w:t>. Методика сбора анамнеза</w:t>
      </w:r>
      <w:r>
        <w:rPr>
          <w:sz w:val="21"/>
          <w:szCs w:val="21"/>
        </w:rPr>
        <w:t>:</w:t>
      </w:r>
      <w:r w:rsidRPr="000D4AD0">
        <w:rPr>
          <w:sz w:val="21"/>
          <w:szCs w:val="21"/>
        </w:rPr>
        <w:t xml:space="preserve"> осмотр, пальпация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Современные методы диагностики. Дифференциальная диагностика. Классификация по системе </w:t>
      </w:r>
      <w:r w:rsidRPr="000D4AD0">
        <w:rPr>
          <w:sz w:val="21"/>
          <w:szCs w:val="21"/>
          <w:lang w:val="en-US"/>
        </w:rPr>
        <w:t>TNM</w:t>
      </w:r>
      <w:r w:rsidRPr="000D4AD0">
        <w:rPr>
          <w:sz w:val="21"/>
          <w:szCs w:val="21"/>
        </w:rPr>
        <w:t xml:space="preserve"> и по стадиям. Клинико-анатомическая классификация. Пути профилактики. Организация профилактических осмотров. Принципы диспансерного наблюдения за </w:t>
      </w:r>
      <w:proofErr w:type="gramStart"/>
      <w:r w:rsidRPr="000D4AD0">
        <w:rPr>
          <w:sz w:val="21"/>
          <w:szCs w:val="21"/>
        </w:rPr>
        <w:t>излеченными</w:t>
      </w:r>
      <w:proofErr w:type="gramEnd"/>
      <w:r w:rsidRPr="000D4AD0">
        <w:rPr>
          <w:sz w:val="21"/>
          <w:szCs w:val="21"/>
        </w:rPr>
        <w:t xml:space="preserve"> от рака яичник</w:t>
      </w:r>
      <w:r>
        <w:rPr>
          <w:sz w:val="21"/>
          <w:szCs w:val="21"/>
        </w:rPr>
        <w:t>а</w:t>
      </w:r>
      <w:r w:rsidRPr="000D4AD0">
        <w:rPr>
          <w:sz w:val="21"/>
          <w:szCs w:val="21"/>
        </w:rPr>
        <w:t>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b/>
          <w:sz w:val="21"/>
          <w:szCs w:val="21"/>
        </w:rPr>
        <w:t xml:space="preserve">Яичники: </w:t>
      </w:r>
      <w:r w:rsidRPr="000D4AD0">
        <w:rPr>
          <w:sz w:val="21"/>
          <w:szCs w:val="21"/>
        </w:rPr>
        <w:t>Эпидемиология и способствующие факторы. Предраковые и доброкачественные</w:t>
      </w:r>
      <w:r>
        <w:rPr>
          <w:sz w:val="21"/>
          <w:szCs w:val="21"/>
        </w:rPr>
        <w:t xml:space="preserve"> опухоли.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Клинико-морфологическая классификация опухолей яичников. Клинические</w:t>
      </w:r>
      <w:r>
        <w:rPr>
          <w:sz w:val="21"/>
          <w:szCs w:val="21"/>
        </w:rPr>
        <w:t xml:space="preserve"> особенности течения рака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яичников в зависимости от распространенности процесса. </w:t>
      </w:r>
      <w:proofErr w:type="gramStart"/>
      <w:r w:rsidRPr="000D4AD0">
        <w:rPr>
          <w:sz w:val="21"/>
          <w:szCs w:val="21"/>
        </w:rPr>
        <w:t>Вторичные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опухоли яичников</w:t>
      </w:r>
      <w:r>
        <w:rPr>
          <w:sz w:val="21"/>
          <w:szCs w:val="21"/>
        </w:rPr>
        <w:t xml:space="preserve"> </w:t>
      </w:r>
      <w:r w:rsidRPr="000D4AD0">
        <w:rPr>
          <w:sz w:val="21"/>
          <w:szCs w:val="21"/>
        </w:rPr>
        <w:t>(метастаз</w:t>
      </w:r>
      <w:proofErr w:type="gramEnd"/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 Крукенберга). Принципы ранней диагностики рака яичников. Группы «риска». Тактика врача </w:t>
      </w:r>
      <w:proofErr w:type="gramStart"/>
      <w:r w:rsidRPr="000D4AD0">
        <w:rPr>
          <w:sz w:val="21"/>
          <w:szCs w:val="21"/>
        </w:rPr>
        <w:t>при</w:t>
      </w:r>
      <w:proofErr w:type="gramEnd"/>
    </w:p>
    <w:p w:rsidR="00464F93" w:rsidRPr="000D4AD0" w:rsidRDefault="00464F93" w:rsidP="00464F9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Pr="000D4AD0">
        <w:rPr>
          <w:sz w:val="21"/>
          <w:szCs w:val="21"/>
        </w:rPr>
        <w:t xml:space="preserve"> постановке диагноза «киста яичника». Лечение запущенных стадий.</w:t>
      </w:r>
    </w:p>
    <w:p w:rsidR="00464F93" w:rsidRPr="006B0BF5" w:rsidRDefault="00464F93" w:rsidP="00464F93">
      <w:pPr>
        <w:jc w:val="both"/>
        <w:rPr>
          <w:sz w:val="12"/>
          <w:szCs w:val="12"/>
        </w:rPr>
      </w:pPr>
    </w:p>
    <w:p w:rsidR="00464F93" w:rsidRPr="000D4AD0" w:rsidRDefault="00464F93" w:rsidP="00464F93">
      <w:pPr>
        <w:rPr>
          <w:b/>
          <w:sz w:val="21"/>
          <w:szCs w:val="21"/>
        </w:rPr>
      </w:pPr>
      <w:r w:rsidRPr="000D4AD0">
        <w:rPr>
          <w:b/>
          <w:sz w:val="21"/>
          <w:szCs w:val="21"/>
        </w:rPr>
        <w:t>Тема № 14</w:t>
      </w:r>
      <w:r w:rsidRPr="000D4AD0">
        <w:rPr>
          <w:b/>
          <w:sz w:val="21"/>
          <w:szCs w:val="21"/>
        </w:rPr>
        <w:tab/>
        <w:t xml:space="preserve">Злокачественные новообразования </w:t>
      </w:r>
      <w:r>
        <w:rPr>
          <w:b/>
          <w:sz w:val="21"/>
          <w:szCs w:val="21"/>
        </w:rPr>
        <w:t>предстательной железы</w:t>
      </w:r>
      <w:r w:rsidRPr="000D4AD0">
        <w:rPr>
          <w:b/>
          <w:sz w:val="21"/>
          <w:szCs w:val="21"/>
        </w:rPr>
        <w:t>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>Краткая анатомо-физиологическая характеристика предстательн</w:t>
      </w:r>
      <w:r>
        <w:rPr>
          <w:sz w:val="21"/>
          <w:szCs w:val="21"/>
        </w:rPr>
        <w:t>ой</w:t>
      </w:r>
      <w:r w:rsidRPr="000D4AD0">
        <w:rPr>
          <w:sz w:val="21"/>
          <w:szCs w:val="21"/>
        </w:rPr>
        <w:t xml:space="preserve"> желез</w:t>
      </w:r>
      <w:r>
        <w:rPr>
          <w:sz w:val="21"/>
          <w:szCs w:val="21"/>
        </w:rPr>
        <w:t>ы</w:t>
      </w:r>
      <w:r w:rsidRPr="000D4AD0">
        <w:rPr>
          <w:sz w:val="21"/>
          <w:szCs w:val="21"/>
        </w:rPr>
        <w:t>. Методика сбора анамнеза</w:t>
      </w:r>
      <w:r>
        <w:rPr>
          <w:sz w:val="21"/>
          <w:szCs w:val="21"/>
        </w:rPr>
        <w:t xml:space="preserve">: </w:t>
      </w:r>
      <w:r w:rsidRPr="000D4AD0">
        <w:rPr>
          <w:sz w:val="21"/>
          <w:szCs w:val="21"/>
        </w:rPr>
        <w:t>осмотр, пальпация</w:t>
      </w:r>
      <w:r>
        <w:rPr>
          <w:sz w:val="21"/>
          <w:szCs w:val="21"/>
        </w:rPr>
        <w:t>, пальцевое исследование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Современные методы диагностики. Дифференциальная ди</w:t>
      </w:r>
      <w:r w:rsidRPr="000D4AD0">
        <w:rPr>
          <w:sz w:val="21"/>
          <w:szCs w:val="21"/>
        </w:rPr>
        <w:t>а</w:t>
      </w:r>
      <w:r w:rsidRPr="000D4AD0">
        <w:rPr>
          <w:sz w:val="21"/>
          <w:szCs w:val="21"/>
        </w:rPr>
        <w:t xml:space="preserve">гностика. Классификация по </w:t>
      </w:r>
      <w:r w:rsidRPr="000D4AD0">
        <w:rPr>
          <w:sz w:val="21"/>
          <w:szCs w:val="21"/>
          <w:lang w:val="en-US"/>
        </w:rPr>
        <w:t>TNM</w:t>
      </w:r>
      <w:r w:rsidRPr="000D4AD0">
        <w:rPr>
          <w:sz w:val="21"/>
          <w:szCs w:val="21"/>
        </w:rPr>
        <w:t xml:space="preserve"> и стадиям развития опухоли. Пути профилактики.</w:t>
      </w:r>
    </w:p>
    <w:p w:rsidR="00464F93" w:rsidRDefault="00464F93" w:rsidP="00464F93">
      <w:pPr>
        <w:jc w:val="both"/>
        <w:rPr>
          <w:sz w:val="21"/>
          <w:szCs w:val="21"/>
        </w:rPr>
      </w:pPr>
      <w:r w:rsidRPr="000D4AD0">
        <w:rPr>
          <w:b/>
          <w:sz w:val="21"/>
          <w:szCs w:val="21"/>
        </w:rPr>
        <w:t>Предстательная железа:</w:t>
      </w:r>
      <w:r w:rsidRPr="000D4AD0">
        <w:rPr>
          <w:sz w:val="21"/>
          <w:szCs w:val="21"/>
        </w:rPr>
        <w:t xml:space="preserve"> Этиология и патогенез. Доброкачественные опухоли и предраковые заболев</w:t>
      </w:r>
      <w:r w:rsidRPr="000D4AD0">
        <w:rPr>
          <w:sz w:val="21"/>
          <w:szCs w:val="21"/>
        </w:rPr>
        <w:t>а</w:t>
      </w:r>
      <w:r w:rsidRPr="000D4AD0">
        <w:rPr>
          <w:sz w:val="21"/>
          <w:szCs w:val="21"/>
        </w:rPr>
        <w:t>ния. Пути метастазирования. Клиническая картина в зависимости от локализации и от</w:t>
      </w:r>
      <w:r>
        <w:rPr>
          <w:sz w:val="21"/>
          <w:szCs w:val="21"/>
        </w:rPr>
        <w:t xml:space="preserve"> стадии</w:t>
      </w:r>
      <w:r w:rsidRPr="000D4AD0">
        <w:rPr>
          <w:sz w:val="21"/>
          <w:szCs w:val="21"/>
        </w:rPr>
        <w:t xml:space="preserve"> рака.</w:t>
      </w:r>
    </w:p>
    <w:p w:rsidR="00464F93" w:rsidRPr="000D4AD0" w:rsidRDefault="00464F93" w:rsidP="00464F93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D4AD0">
        <w:rPr>
          <w:b/>
          <w:sz w:val="21"/>
          <w:szCs w:val="21"/>
        </w:rPr>
        <w:t>Злокачественные новообразования мужск</w:t>
      </w:r>
      <w:r>
        <w:rPr>
          <w:b/>
          <w:sz w:val="21"/>
          <w:szCs w:val="21"/>
        </w:rPr>
        <w:t>их</w:t>
      </w:r>
      <w:r w:rsidRPr="000D4AD0">
        <w:rPr>
          <w:b/>
          <w:sz w:val="21"/>
          <w:szCs w:val="21"/>
        </w:rPr>
        <w:t xml:space="preserve"> полов</w:t>
      </w:r>
      <w:r>
        <w:rPr>
          <w:b/>
          <w:sz w:val="21"/>
          <w:szCs w:val="21"/>
        </w:rPr>
        <w:t>ых</w:t>
      </w:r>
      <w:r w:rsidRPr="000D4AD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органов</w:t>
      </w:r>
      <w:r w:rsidRPr="000D4AD0">
        <w:rPr>
          <w:b/>
          <w:sz w:val="21"/>
          <w:szCs w:val="21"/>
        </w:rPr>
        <w:t>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Краткая анатомо-физиологическая характеристика </w:t>
      </w:r>
      <w:r>
        <w:rPr>
          <w:sz w:val="21"/>
          <w:szCs w:val="21"/>
        </w:rPr>
        <w:t xml:space="preserve">мужских половых </w:t>
      </w:r>
      <w:r w:rsidRPr="000D4AD0">
        <w:rPr>
          <w:sz w:val="21"/>
          <w:szCs w:val="21"/>
        </w:rPr>
        <w:t>органов (яичко, половой член). Методика сбора анамнеза</w:t>
      </w:r>
      <w:r>
        <w:rPr>
          <w:sz w:val="21"/>
          <w:szCs w:val="21"/>
        </w:rPr>
        <w:t xml:space="preserve">: </w:t>
      </w:r>
      <w:r w:rsidRPr="000D4AD0">
        <w:rPr>
          <w:sz w:val="21"/>
          <w:szCs w:val="21"/>
        </w:rPr>
        <w:t>осмотр, пальпация</w:t>
      </w:r>
      <w:r w:rsidRPr="000D4AD0">
        <w:rPr>
          <w:bCs/>
          <w:sz w:val="21"/>
          <w:szCs w:val="21"/>
        </w:rPr>
        <w:t>.</w:t>
      </w:r>
      <w:r w:rsidRPr="000D4AD0">
        <w:rPr>
          <w:sz w:val="21"/>
          <w:szCs w:val="21"/>
        </w:rPr>
        <w:t xml:space="preserve"> Современные методы диагностики. Дифференциальная ди</w:t>
      </w:r>
      <w:r w:rsidRPr="000D4AD0">
        <w:rPr>
          <w:sz w:val="21"/>
          <w:szCs w:val="21"/>
        </w:rPr>
        <w:t>а</w:t>
      </w:r>
      <w:r w:rsidRPr="000D4AD0">
        <w:rPr>
          <w:sz w:val="21"/>
          <w:szCs w:val="21"/>
        </w:rPr>
        <w:t xml:space="preserve">гностика. Классификация по </w:t>
      </w:r>
      <w:r w:rsidRPr="000D4AD0">
        <w:rPr>
          <w:sz w:val="21"/>
          <w:szCs w:val="21"/>
          <w:lang w:val="en-US"/>
        </w:rPr>
        <w:t>TNM</w:t>
      </w:r>
      <w:r w:rsidRPr="000D4AD0">
        <w:rPr>
          <w:sz w:val="21"/>
          <w:szCs w:val="21"/>
        </w:rPr>
        <w:t xml:space="preserve"> и стадиям развития опухоли. Пути профилактики.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А</w:t>
      </w:r>
      <w:r w:rsidRPr="000D4AD0">
        <w:rPr>
          <w:b/>
          <w:sz w:val="21"/>
          <w:szCs w:val="21"/>
        </w:rPr>
        <w:t xml:space="preserve">. Яичко: </w:t>
      </w:r>
      <w:r w:rsidRPr="000D4AD0">
        <w:rPr>
          <w:sz w:val="21"/>
          <w:szCs w:val="21"/>
        </w:rPr>
        <w:t>Этиология и патогенез. Доброкачественные опухоли и предраковые заболевания. Пути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метастазирования. Клиническая картина в зависимости от локализации и от стадии рака.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Б</w:t>
      </w:r>
      <w:r w:rsidRPr="000D4AD0">
        <w:rPr>
          <w:b/>
          <w:sz w:val="21"/>
          <w:szCs w:val="21"/>
        </w:rPr>
        <w:t xml:space="preserve">. Половой член: </w:t>
      </w:r>
      <w:r w:rsidRPr="000D4AD0">
        <w:rPr>
          <w:sz w:val="21"/>
          <w:szCs w:val="21"/>
        </w:rPr>
        <w:t>Этиология и патогенез. Доброкачественные опухоли и предраковые заболевания.</w:t>
      </w:r>
    </w:p>
    <w:p w:rsidR="00464F93" w:rsidRPr="000D4AD0" w:rsidRDefault="00464F93" w:rsidP="00464F93">
      <w:pPr>
        <w:jc w:val="both"/>
        <w:rPr>
          <w:sz w:val="21"/>
          <w:szCs w:val="21"/>
        </w:rPr>
      </w:pPr>
      <w:r w:rsidRPr="000D4AD0">
        <w:rPr>
          <w:sz w:val="21"/>
          <w:szCs w:val="21"/>
        </w:rPr>
        <w:t xml:space="preserve">    Пути метастазирования. Клиническая картина в зависимости от локализации и от стадии рака.</w:t>
      </w:r>
    </w:p>
    <w:p w:rsidR="00464F93" w:rsidRPr="000054AA" w:rsidRDefault="00464F93" w:rsidP="00464F93">
      <w:pPr>
        <w:jc w:val="both"/>
        <w:rPr>
          <w:b/>
          <w:sz w:val="22"/>
          <w:szCs w:val="22"/>
        </w:rPr>
        <w:sectPr w:rsidR="00464F93" w:rsidRPr="000054AA" w:rsidSect="007C3250">
          <w:footerReference w:type="first" r:id="rId6"/>
          <w:pgSz w:w="11906" w:h="16838" w:code="9"/>
          <w:pgMar w:top="1134" w:right="1134" w:bottom="1134" w:left="1134" w:header="284" w:footer="284" w:gutter="0"/>
          <w:cols w:space="708"/>
          <w:titlePg/>
          <w:docGrid w:linePitch="381"/>
        </w:sectPr>
      </w:pPr>
    </w:p>
    <w:p w:rsidR="00464F93" w:rsidRPr="00263252" w:rsidRDefault="00464F93" w:rsidP="00464F9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 w:rsidRPr="00263252">
        <w:rPr>
          <w:rFonts w:ascii="Times New Roman" w:hAnsi="Times New Roman" w:cs="Times New Roman"/>
          <w:sz w:val="21"/>
          <w:szCs w:val="21"/>
        </w:rPr>
        <w:lastRenderedPageBreak/>
        <w:t>9.</w:t>
      </w:r>
      <w:r w:rsidRPr="00263252">
        <w:rPr>
          <w:rFonts w:ascii="Times New Roman" w:hAnsi="Times New Roman" w:cs="Times New Roman"/>
          <w:sz w:val="21"/>
          <w:szCs w:val="21"/>
        </w:rPr>
        <w:tab/>
        <w:t>Календарно-тематический план клинической дисциплины</w:t>
      </w:r>
    </w:p>
    <w:p w:rsidR="00464F93" w:rsidRPr="00C133CE" w:rsidRDefault="00464F93" w:rsidP="00464F93">
      <w:pPr>
        <w:jc w:val="both"/>
        <w:rPr>
          <w:sz w:val="12"/>
          <w:szCs w:val="12"/>
        </w:rPr>
      </w:pPr>
    </w:p>
    <w:p w:rsidR="00464F93" w:rsidRPr="00263252" w:rsidRDefault="00464F93" w:rsidP="00464F9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 w:rsidRPr="00263252">
        <w:rPr>
          <w:rFonts w:ascii="Times New Roman" w:hAnsi="Times New Roman" w:cs="Times New Roman"/>
          <w:sz w:val="21"/>
          <w:szCs w:val="21"/>
        </w:rPr>
        <w:t>9.1</w:t>
      </w:r>
      <w:r w:rsidRPr="00263252">
        <w:rPr>
          <w:rFonts w:ascii="Times New Roman" w:hAnsi="Times New Roman" w:cs="Times New Roman"/>
          <w:sz w:val="21"/>
          <w:szCs w:val="21"/>
        </w:rPr>
        <w:tab/>
        <w:t xml:space="preserve">Лекции </w:t>
      </w:r>
      <w:r w:rsidRPr="00263252">
        <w:rPr>
          <w:rFonts w:ascii="Times New Roman" w:hAnsi="Times New Roman" w:cs="Times New Roman"/>
          <w:b w:val="0"/>
          <w:sz w:val="21"/>
          <w:szCs w:val="21"/>
        </w:rPr>
        <w:t>(теоретический материал)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9"/>
        <w:gridCol w:w="992"/>
        <w:gridCol w:w="6944"/>
        <w:gridCol w:w="567"/>
        <w:gridCol w:w="709"/>
        <w:gridCol w:w="992"/>
        <w:gridCol w:w="709"/>
        <w:gridCol w:w="494"/>
      </w:tblGrid>
      <w:tr w:rsidR="00464F93" w:rsidRPr="00CA1009" w:rsidTr="00411C2A">
        <w:trPr>
          <w:cantSplit/>
          <w:trHeight w:val="2040"/>
          <w:jc w:val="center"/>
        </w:trPr>
        <w:tc>
          <w:tcPr>
            <w:tcW w:w="3929" w:type="dxa"/>
            <w:vAlign w:val="center"/>
          </w:tcPr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№ и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992" w:type="dxa"/>
            <w:textDirection w:val="btLr"/>
            <w:vAlign w:val="center"/>
          </w:tcPr>
          <w:p w:rsidR="00464F93" w:rsidRPr="00CA1009" w:rsidRDefault="00464F93" w:rsidP="00411C2A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09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РОд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6944" w:type="dxa"/>
            <w:vAlign w:val="center"/>
          </w:tcPr>
          <w:p w:rsidR="00464F93" w:rsidRPr="00CA1009" w:rsidRDefault="00464F93" w:rsidP="00411C2A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модулей, темы и учебных вопросов</w:t>
            </w:r>
          </w:p>
        </w:tc>
        <w:tc>
          <w:tcPr>
            <w:tcW w:w="567" w:type="dxa"/>
            <w:textDirection w:val="btLr"/>
            <w:vAlign w:val="center"/>
          </w:tcPr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extDirection w:val="btLr"/>
            <w:vAlign w:val="center"/>
          </w:tcPr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992" w:type="dxa"/>
            <w:textDirection w:val="btLr"/>
          </w:tcPr>
          <w:p w:rsidR="00464F93" w:rsidRPr="000746DD" w:rsidRDefault="00464F93" w:rsidP="00411C2A">
            <w:pPr>
              <w:jc w:val="center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Литература</w:t>
            </w:r>
            <w:r>
              <w:rPr>
                <w:b/>
                <w:sz w:val="20"/>
                <w:szCs w:val="20"/>
              </w:rPr>
              <w:t>:</w:t>
            </w:r>
          </w:p>
          <w:p w:rsidR="00464F93" w:rsidRPr="00CA1009" w:rsidRDefault="00464F93" w:rsidP="00464F93">
            <w:pPr>
              <w:pStyle w:val="af8"/>
              <w:numPr>
                <w:ilvl w:val="0"/>
                <w:numId w:val="44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1009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464F93" w:rsidRPr="00CA1009" w:rsidRDefault="00464F93" w:rsidP="00464F93">
            <w:pPr>
              <w:pStyle w:val="af8"/>
              <w:numPr>
                <w:ilvl w:val="0"/>
                <w:numId w:val="44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1009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</w:tc>
        <w:tc>
          <w:tcPr>
            <w:tcW w:w="709" w:type="dxa"/>
            <w:textDirection w:val="btLr"/>
            <w:vAlign w:val="center"/>
          </w:tcPr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494" w:type="dxa"/>
            <w:textDirection w:val="btLr"/>
            <w:vAlign w:val="center"/>
          </w:tcPr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Неделя</w:t>
            </w:r>
          </w:p>
        </w:tc>
      </w:tr>
      <w:tr w:rsidR="00464F93" w:rsidRPr="00CA1009" w:rsidTr="00411C2A">
        <w:trPr>
          <w:cantSplit/>
          <w:trHeight w:val="125"/>
          <w:jc w:val="center"/>
        </w:trPr>
        <w:tc>
          <w:tcPr>
            <w:tcW w:w="11865" w:type="dxa"/>
            <w:gridSpan w:val="3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567" w:type="dxa"/>
            <w:vAlign w:val="center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494" w:type="dxa"/>
            <w:vAlign w:val="center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8</w:t>
            </w:r>
          </w:p>
        </w:tc>
      </w:tr>
      <w:tr w:rsidR="00464F93" w:rsidRPr="00CA1009" w:rsidTr="00411C2A">
        <w:trPr>
          <w:cantSplit/>
          <w:trHeight w:val="1134"/>
          <w:jc w:val="center"/>
        </w:trPr>
        <w:tc>
          <w:tcPr>
            <w:tcW w:w="3929" w:type="dxa"/>
          </w:tcPr>
          <w:p w:rsidR="00464F93" w:rsidRPr="00CA1009" w:rsidRDefault="00464F93" w:rsidP="00411C2A">
            <w:pPr>
              <w:jc w:val="center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Тема 1.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18489C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A1009">
              <w:rPr>
                <w:sz w:val="20"/>
                <w:szCs w:val="20"/>
              </w:rPr>
              <w:t>Место и роль онкологии</w:t>
            </w:r>
          </w:p>
          <w:p w:rsidR="00464F93" w:rsidRPr="00CA1009" w:rsidRDefault="00464F93" w:rsidP="00411C2A">
            <w:pPr>
              <w:jc w:val="center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в систем</w:t>
            </w:r>
            <w:r>
              <w:rPr>
                <w:sz w:val="20"/>
                <w:szCs w:val="20"/>
              </w:rPr>
              <w:t xml:space="preserve">е </w:t>
            </w:r>
            <w:r w:rsidRPr="00CA1009">
              <w:rPr>
                <w:sz w:val="20"/>
                <w:szCs w:val="20"/>
              </w:rPr>
              <w:t>здравоохранения.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18489C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</w:t>
            </w:r>
            <w:r w:rsidRPr="004B118D">
              <w:rPr>
                <w:sz w:val="20"/>
                <w:szCs w:val="20"/>
              </w:rPr>
              <w:t>Организация онкологической службы</w:t>
            </w:r>
            <w:r>
              <w:rPr>
                <w:sz w:val="20"/>
                <w:szCs w:val="20"/>
              </w:rPr>
              <w:t xml:space="preserve"> (ОС) в странах СНГ, в мире</w:t>
            </w:r>
          </w:p>
        </w:tc>
        <w:tc>
          <w:tcPr>
            <w:tcW w:w="992" w:type="dxa"/>
          </w:tcPr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A1009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A1009">
              <w:rPr>
                <w:b/>
                <w:sz w:val="20"/>
                <w:szCs w:val="20"/>
              </w:rPr>
              <w:t>1;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</w:tc>
        <w:tc>
          <w:tcPr>
            <w:tcW w:w="6944" w:type="dxa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Цель изучения:</w:t>
            </w:r>
            <w:r w:rsidRPr="00CA1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знать</w:t>
            </w:r>
            <w:r w:rsidRPr="00CA1009">
              <w:rPr>
                <w:sz w:val="20"/>
                <w:szCs w:val="20"/>
              </w:rPr>
              <w:t xml:space="preserve"> истори</w:t>
            </w:r>
            <w:r>
              <w:rPr>
                <w:sz w:val="20"/>
                <w:szCs w:val="20"/>
              </w:rPr>
              <w:t>ческ</w:t>
            </w:r>
            <w:r w:rsidRPr="00CA100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 аспекты развития онкологии</w:t>
            </w:r>
          </w:p>
          <w:p w:rsidR="00464F93" w:rsidRPr="00CA1009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и понимать основы организации онкологической службы.</w:t>
            </w:r>
          </w:p>
          <w:p w:rsidR="00464F93" w:rsidRPr="004B118D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A1009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План лекции: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Исторические аспекты развития онкологии</w:t>
            </w:r>
            <w:r>
              <w:rPr>
                <w:sz w:val="20"/>
                <w:szCs w:val="20"/>
              </w:rPr>
              <w:t xml:space="preserve"> и онкологической службы</w:t>
            </w:r>
            <w:r w:rsidRPr="00CA1009">
              <w:rPr>
                <w:sz w:val="20"/>
                <w:szCs w:val="20"/>
              </w:rPr>
              <w:t>.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Предмет и задачи онкологии. Разделы онкологии.</w:t>
            </w:r>
          </w:p>
          <w:p w:rsidR="00464F93" w:rsidRPr="004B118D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A1009" w:rsidRDefault="00464F93" w:rsidP="00411C2A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Понятия «Онкология», «Опухоль».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Схема организации ОС в странах СНГ, в дальнем зарубежье.</w:t>
            </w:r>
          </w:p>
          <w:p w:rsidR="00464F93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D76DF">
              <w:rPr>
                <w:sz w:val="20"/>
                <w:szCs w:val="20"/>
              </w:rPr>
              <w:t>Схема организации ОС в Кыргызской Республике (</w:t>
            </w:r>
            <w:proofErr w:type="gramStart"/>
            <w:r w:rsidRPr="00AD76DF">
              <w:rPr>
                <w:sz w:val="20"/>
                <w:szCs w:val="20"/>
              </w:rPr>
              <w:t>КР</w:t>
            </w:r>
            <w:proofErr w:type="gramEnd"/>
            <w:r w:rsidRPr="00AD76DF">
              <w:rPr>
                <w:sz w:val="20"/>
                <w:szCs w:val="20"/>
              </w:rPr>
              <w:t>) и Ошской</w:t>
            </w:r>
            <w:r>
              <w:rPr>
                <w:sz w:val="20"/>
                <w:szCs w:val="20"/>
              </w:rPr>
              <w:t xml:space="preserve"> </w:t>
            </w:r>
            <w:r w:rsidRPr="00AD76DF">
              <w:rPr>
                <w:sz w:val="20"/>
                <w:szCs w:val="20"/>
              </w:rPr>
              <w:t>области.</w:t>
            </w:r>
          </w:p>
          <w:p w:rsidR="00464F93" w:rsidRPr="00AD76DF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464F93" w:rsidRPr="001A1A07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,5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ОЛ-</w:t>
            </w:r>
            <w:r w:rsidRPr="00CA1009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ДЛ: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1 – 4;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БТ;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494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1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64F93" w:rsidRPr="00CA1009" w:rsidTr="00411C2A">
        <w:trPr>
          <w:jc w:val="center"/>
        </w:trPr>
        <w:tc>
          <w:tcPr>
            <w:tcW w:w="3929" w:type="dxa"/>
          </w:tcPr>
          <w:p w:rsidR="00464F93" w:rsidRPr="00CA1009" w:rsidRDefault="00464F93" w:rsidP="00411C2A">
            <w:pPr>
              <w:jc w:val="center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Тема 2.</w:t>
            </w:r>
          </w:p>
          <w:p w:rsidR="00464F93" w:rsidRPr="00CA1009" w:rsidRDefault="00464F93" w:rsidP="00411C2A">
            <w:pPr>
              <w:jc w:val="center"/>
              <w:rPr>
                <w:sz w:val="20"/>
                <w:szCs w:val="20"/>
              </w:rPr>
            </w:pPr>
            <w:r w:rsidRPr="0018489C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A1009">
              <w:rPr>
                <w:sz w:val="20"/>
                <w:szCs w:val="20"/>
              </w:rPr>
              <w:t xml:space="preserve">Структура и показатели </w:t>
            </w:r>
          </w:p>
          <w:p w:rsidR="00464F93" w:rsidRPr="00CA1009" w:rsidRDefault="00464F93" w:rsidP="00411C2A">
            <w:pPr>
              <w:jc w:val="center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онкологической службы.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(ОС)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18489C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Принципы работы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онкологических учреждений (ОУ).</w:t>
            </w:r>
          </w:p>
        </w:tc>
        <w:tc>
          <w:tcPr>
            <w:tcW w:w="992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A1009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F6E48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A1009">
              <w:rPr>
                <w:b/>
                <w:sz w:val="20"/>
                <w:szCs w:val="20"/>
              </w:rPr>
              <w:t>1;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</w:tc>
        <w:tc>
          <w:tcPr>
            <w:tcW w:w="6944" w:type="dxa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 xml:space="preserve">Цель изучения: </w:t>
            </w:r>
            <w:r>
              <w:rPr>
                <w:sz w:val="20"/>
                <w:szCs w:val="20"/>
              </w:rPr>
              <w:t>знать</w:t>
            </w:r>
            <w:r w:rsidRPr="00CA1009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>у</w:t>
            </w:r>
            <w:r w:rsidRPr="00CA1009">
              <w:rPr>
                <w:sz w:val="20"/>
                <w:szCs w:val="20"/>
              </w:rPr>
              <w:t xml:space="preserve"> и показател</w:t>
            </w:r>
            <w:r>
              <w:rPr>
                <w:sz w:val="20"/>
                <w:szCs w:val="20"/>
              </w:rPr>
              <w:t>и</w:t>
            </w:r>
            <w:r w:rsidRPr="00CA1009">
              <w:rPr>
                <w:sz w:val="20"/>
                <w:szCs w:val="20"/>
              </w:rPr>
              <w:t xml:space="preserve"> деятельности ОС</w:t>
            </w:r>
            <w:r>
              <w:rPr>
                <w:sz w:val="20"/>
                <w:szCs w:val="20"/>
              </w:rPr>
              <w:t>, понимать</w:t>
            </w:r>
          </w:p>
          <w:p w:rsidR="00464F93" w:rsidRPr="00CA1009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принципы работы онкологических учреждений.</w:t>
            </w:r>
          </w:p>
          <w:p w:rsidR="00464F93" w:rsidRPr="0018489C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A1009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 xml:space="preserve">План лекции: </w:t>
            </w:r>
          </w:p>
          <w:p w:rsidR="00464F93" w:rsidRPr="00CA1009" w:rsidRDefault="00464F93" w:rsidP="00464F93">
            <w:pPr>
              <w:pStyle w:val="af8"/>
              <w:numPr>
                <w:ilvl w:val="0"/>
                <w:numId w:val="7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009">
              <w:rPr>
                <w:rFonts w:ascii="Times New Roman" w:hAnsi="Times New Roman"/>
                <w:sz w:val="20"/>
                <w:szCs w:val="20"/>
              </w:rPr>
              <w:t>Структура и показатели деятельности ОС.</w:t>
            </w:r>
          </w:p>
          <w:p w:rsidR="00464F93" w:rsidRPr="00CA1009" w:rsidRDefault="00464F93" w:rsidP="00464F93">
            <w:pPr>
              <w:pStyle w:val="af8"/>
              <w:numPr>
                <w:ilvl w:val="0"/>
                <w:numId w:val="7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009">
              <w:rPr>
                <w:rFonts w:ascii="Times New Roman" w:hAnsi="Times New Roman"/>
                <w:sz w:val="20"/>
                <w:szCs w:val="20"/>
              </w:rPr>
              <w:t>Количественные и качественные показатели деятельности</w:t>
            </w:r>
          </w:p>
          <w:p w:rsidR="00464F93" w:rsidRPr="00CA1009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009">
              <w:rPr>
                <w:rFonts w:ascii="Times New Roman" w:hAnsi="Times New Roman"/>
                <w:sz w:val="20"/>
                <w:szCs w:val="20"/>
              </w:rPr>
              <w:t>специализированных медицинских учреждений и онкологических</w:t>
            </w:r>
          </w:p>
          <w:p w:rsidR="00464F93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009">
              <w:rPr>
                <w:rFonts w:ascii="Times New Roman" w:hAnsi="Times New Roman"/>
                <w:sz w:val="20"/>
                <w:szCs w:val="20"/>
              </w:rPr>
              <w:t>кабинетов.</w:t>
            </w:r>
          </w:p>
          <w:p w:rsidR="00464F93" w:rsidRPr="000B72B8" w:rsidRDefault="00464F93" w:rsidP="00464F93">
            <w:pPr>
              <w:pStyle w:val="af8"/>
              <w:numPr>
                <w:ilvl w:val="0"/>
                <w:numId w:val="7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2B8">
              <w:rPr>
                <w:rFonts w:ascii="Times New Roman" w:hAnsi="Times New Roman"/>
                <w:sz w:val="20"/>
                <w:szCs w:val="20"/>
              </w:rPr>
              <w:t>Понятие об «онкологической настороженности».</w:t>
            </w:r>
          </w:p>
          <w:p w:rsidR="00464F93" w:rsidRPr="0018489C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A1009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464F93" w:rsidRDefault="00464F93" w:rsidP="00464F93">
            <w:pPr>
              <w:pStyle w:val="a3"/>
              <w:numPr>
                <w:ilvl w:val="0"/>
                <w:numId w:val="76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Структура онкологической службы. </w:t>
            </w:r>
            <w:r w:rsidRPr="000B72B8">
              <w:rPr>
                <w:rFonts w:ascii="Times New Roman" w:hAnsi="Times New Roman"/>
                <w:b w:val="0"/>
                <w:sz w:val="20"/>
              </w:rPr>
              <w:t>Принципы работы ОС</w:t>
            </w:r>
          </w:p>
          <w:p w:rsidR="00464F93" w:rsidRDefault="00464F93" w:rsidP="00464F93">
            <w:pPr>
              <w:pStyle w:val="a3"/>
              <w:numPr>
                <w:ilvl w:val="0"/>
                <w:numId w:val="76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Правила диспансеризации онкологических больных;</w:t>
            </w:r>
          </w:p>
          <w:p w:rsidR="00464F93" w:rsidRPr="00CA1009" w:rsidRDefault="00464F93" w:rsidP="00464F93">
            <w:pPr>
              <w:pStyle w:val="a3"/>
              <w:numPr>
                <w:ilvl w:val="0"/>
                <w:numId w:val="76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Основная учётная документация;</w:t>
            </w:r>
          </w:p>
          <w:p w:rsidR="00464F93" w:rsidRPr="00CA1009" w:rsidRDefault="00464F93" w:rsidP="00464F93">
            <w:pPr>
              <w:pStyle w:val="a3"/>
              <w:numPr>
                <w:ilvl w:val="0"/>
                <w:numId w:val="76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</w:rPr>
              <w:t>Понятие об «онкологической настороженности».</w:t>
            </w:r>
          </w:p>
          <w:p w:rsidR="00464F93" w:rsidRPr="00CA1009" w:rsidRDefault="00464F93" w:rsidP="00464F93">
            <w:pPr>
              <w:pStyle w:val="a3"/>
              <w:numPr>
                <w:ilvl w:val="0"/>
                <w:numId w:val="76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</w:rPr>
              <w:t>Виды и методы диагностики и лечения в онкологических учреждениях (ОУ).</w:t>
            </w:r>
          </w:p>
          <w:p w:rsidR="00464F93" w:rsidRPr="00CA1009" w:rsidRDefault="00464F93" w:rsidP="00464F93">
            <w:pPr>
              <w:pStyle w:val="a3"/>
              <w:numPr>
                <w:ilvl w:val="0"/>
                <w:numId w:val="76"/>
              </w:numPr>
              <w:ind w:left="227" w:hanging="227"/>
              <w:jc w:val="both"/>
              <w:rPr>
                <w:rFonts w:ascii="Times New Roman" w:hAnsi="Times New Roman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</w:rPr>
              <w:t>Организация работы ОУ</w:t>
            </w:r>
            <w:r w:rsidRPr="00CA1009">
              <w:rPr>
                <w:rFonts w:ascii="Times New Roman" w:hAnsi="Times New Roman"/>
                <w:sz w:val="20"/>
              </w:rPr>
              <w:t>.</w:t>
            </w:r>
          </w:p>
          <w:p w:rsidR="00464F93" w:rsidRPr="00CA1009" w:rsidRDefault="00464F93" w:rsidP="00464F93">
            <w:pPr>
              <w:pStyle w:val="a3"/>
              <w:numPr>
                <w:ilvl w:val="0"/>
                <w:numId w:val="76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</w:rPr>
              <w:t>Принципы и правила поведения медицинского персонала ОУ.</w:t>
            </w:r>
          </w:p>
          <w:p w:rsidR="00464F93" w:rsidRPr="002B2BCF" w:rsidRDefault="00464F93" w:rsidP="00411C2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,5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ОЛ-</w:t>
            </w:r>
            <w:r w:rsidRPr="00CA1009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ДЛ: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1 – 4;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БТ;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494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2</w:t>
            </w:r>
          </w:p>
          <w:p w:rsidR="00464F93" w:rsidRPr="006F20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6F20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6F20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A1A07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1A1A07">
              <w:rPr>
                <w:b/>
                <w:sz w:val="20"/>
                <w:szCs w:val="20"/>
              </w:rPr>
              <w:t>2</w:t>
            </w:r>
          </w:p>
        </w:tc>
      </w:tr>
      <w:tr w:rsidR="00464F93" w:rsidRPr="00CA1009" w:rsidTr="00411C2A">
        <w:trPr>
          <w:jc w:val="center"/>
        </w:trPr>
        <w:tc>
          <w:tcPr>
            <w:tcW w:w="3929" w:type="dxa"/>
          </w:tcPr>
          <w:p w:rsidR="00464F93" w:rsidRPr="00CA1009" w:rsidRDefault="00464F93" w:rsidP="00411C2A">
            <w:pPr>
              <w:jc w:val="center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464F93" w:rsidRPr="00CA1009" w:rsidRDefault="00464F93" w:rsidP="00411C2A">
            <w:pPr>
              <w:jc w:val="center"/>
              <w:rPr>
                <w:sz w:val="20"/>
                <w:szCs w:val="20"/>
              </w:rPr>
            </w:pPr>
            <w:r w:rsidRPr="0018489C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A1009">
              <w:rPr>
                <w:sz w:val="20"/>
                <w:szCs w:val="20"/>
              </w:rPr>
              <w:t xml:space="preserve">Эпидемиология </w:t>
            </w:r>
            <w:proofErr w:type="gramStart"/>
            <w:r w:rsidRPr="00CA1009"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новообразований (ЗН).</w:t>
            </w:r>
          </w:p>
          <w:p w:rsidR="00464F93" w:rsidRPr="00CA1009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2. </w:t>
            </w:r>
            <w:r w:rsidRPr="0018489C">
              <w:rPr>
                <w:sz w:val="20"/>
                <w:szCs w:val="20"/>
              </w:rPr>
              <w:t>Классификация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  <w:r w:rsidRPr="0018489C">
              <w:rPr>
                <w:sz w:val="20"/>
                <w:szCs w:val="20"/>
              </w:rPr>
              <w:t>злокачественных новообразований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A1009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A1009">
              <w:rPr>
                <w:b/>
                <w:sz w:val="20"/>
                <w:szCs w:val="20"/>
              </w:rPr>
              <w:t>1;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</w:tc>
        <w:tc>
          <w:tcPr>
            <w:tcW w:w="6944" w:type="dxa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Цель изучения:</w:t>
            </w:r>
            <w:r w:rsidRPr="00CA1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знать</w:t>
            </w:r>
            <w:r w:rsidRPr="00CA1009">
              <w:rPr>
                <w:sz w:val="20"/>
                <w:szCs w:val="20"/>
              </w:rPr>
              <w:t xml:space="preserve"> эпидемиологи</w:t>
            </w:r>
            <w:r>
              <w:rPr>
                <w:sz w:val="20"/>
                <w:szCs w:val="20"/>
              </w:rPr>
              <w:t>ю</w:t>
            </w:r>
            <w:r w:rsidRPr="00CA1009">
              <w:rPr>
                <w:sz w:val="20"/>
                <w:szCs w:val="20"/>
              </w:rPr>
              <w:t xml:space="preserve"> ЗН</w:t>
            </w:r>
            <w:r>
              <w:rPr>
                <w:sz w:val="20"/>
                <w:szCs w:val="20"/>
              </w:rPr>
              <w:t xml:space="preserve"> и понимать их классификацию.</w:t>
            </w:r>
          </w:p>
          <w:p w:rsidR="00464F93" w:rsidRPr="000B72B8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A1009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План лекции: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Эпидемиология ЗН. Этиология и патогенез ЗН.</w:t>
            </w:r>
          </w:p>
          <w:p w:rsidR="00464F93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 xml:space="preserve">Международная классификация опухолей по системе </w:t>
            </w:r>
            <w:r w:rsidRPr="00CA1009">
              <w:rPr>
                <w:sz w:val="20"/>
                <w:szCs w:val="20"/>
                <w:lang w:val="en-US"/>
              </w:rPr>
              <w:t>TNM</w:t>
            </w:r>
          </w:p>
          <w:p w:rsidR="00464F93" w:rsidRPr="000B72B8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A1009" w:rsidRDefault="00464F93" w:rsidP="00411C2A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Понятия «Этиология», «Эпидемиология», «Канцерогенез».</w:t>
            </w:r>
          </w:p>
          <w:p w:rsidR="00464F93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 xml:space="preserve">Классификация ЗН по стадиям </w:t>
            </w:r>
            <w:proofErr w:type="spellStart"/>
            <w:r w:rsidRPr="00CA1009">
              <w:rPr>
                <w:sz w:val="20"/>
                <w:szCs w:val="20"/>
              </w:rPr>
              <w:t>развити</w:t>
            </w:r>
            <w:proofErr w:type="spellEnd"/>
            <w:r w:rsidRPr="00CA1009">
              <w:rPr>
                <w:sz w:val="20"/>
                <w:szCs w:val="20"/>
                <w:lang w:val="ky-KG"/>
              </w:rPr>
              <w:t>я опухолевого процесса</w:t>
            </w:r>
            <w:r w:rsidRPr="00CA1009">
              <w:rPr>
                <w:sz w:val="20"/>
                <w:szCs w:val="20"/>
              </w:rPr>
              <w:t>.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по клиническим группам.</w:t>
            </w:r>
          </w:p>
          <w:p w:rsidR="00464F93" w:rsidRPr="0018489C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,5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ОЛ-</w:t>
            </w:r>
            <w:r w:rsidRPr="00CA1009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ДЛ: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1 – 4;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БТ;</w:t>
            </w:r>
          </w:p>
          <w:p w:rsidR="00464F93" w:rsidRPr="00CB0230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494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3</w:t>
            </w:r>
          </w:p>
          <w:p w:rsidR="00464F93" w:rsidRPr="006F209C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64F93" w:rsidRPr="00CA1009" w:rsidTr="00411C2A">
        <w:trPr>
          <w:jc w:val="center"/>
        </w:trPr>
        <w:tc>
          <w:tcPr>
            <w:tcW w:w="3929" w:type="dxa"/>
          </w:tcPr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CA1009">
              <w:rPr>
                <w:b/>
                <w:sz w:val="20"/>
                <w:szCs w:val="20"/>
                <w:lang w:val="ky-KG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4</w:t>
            </w:r>
            <w:r w:rsidRPr="00CA1009">
              <w:rPr>
                <w:b/>
                <w:sz w:val="20"/>
                <w:szCs w:val="20"/>
                <w:lang w:val="ky-KG"/>
              </w:rPr>
              <w:t>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6F209C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A1009">
              <w:rPr>
                <w:sz w:val="20"/>
                <w:szCs w:val="20"/>
              </w:rPr>
              <w:t>Общие принципы диагностики ЗН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 xml:space="preserve">Часть 2. </w:t>
            </w:r>
            <w:r w:rsidRPr="006F209C">
              <w:rPr>
                <w:sz w:val="20"/>
                <w:szCs w:val="20"/>
                <w:lang w:val="ky-KG"/>
              </w:rPr>
              <w:t>Основные методы диагностики ЗН.</w:t>
            </w: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A1009">
              <w:rPr>
                <w:b/>
                <w:sz w:val="20"/>
                <w:szCs w:val="20"/>
                <w:lang w:val="ky-KG"/>
              </w:rPr>
              <w:t>1;</w:t>
            </w: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A1009">
              <w:rPr>
                <w:b/>
                <w:sz w:val="20"/>
                <w:szCs w:val="20"/>
                <w:lang w:val="ky-KG"/>
              </w:rPr>
              <w:t>2;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ПК-2;</w:t>
            </w:r>
          </w:p>
          <w:p w:rsidR="00464F93" w:rsidRPr="006F20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A1009">
              <w:rPr>
                <w:b/>
                <w:sz w:val="20"/>
                <w:szCs w:val="20"/>
                <w:lang w:val="ky-KG"/>
              </w:rPr>
              <w:t>1;</w:t>
            </w: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A1009">
              <w:rPr>
                <w:b/>
                <w:sz w:val="20"/>
                <w:szCs w:val="20"/>
                <w:lang w:val="ky-KG"/>
              </w:rPr>
              <w:t>2;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  <w:p w:rsidR="00464F93" w:rsidRPr="006F209C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944" w:type="dxa"/>
          </w:tcPr>
          <w:p w:rsidR="00464F93" w:rsidRPr="00CA1009" w:rsidRDefault="00464F93" w:rsidP="00411C2A">
            <w:pPr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Цель изучения:</w:t>
            </w:r>
            <w:r w:rsidRPr="00CA1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знать</w:t>
            </w:r>
            <w:r w:rsidRPr="00CA1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CA1009">
              <w:rPr>
                <w:sz w:val="20"/>
                <w:szCs w:val="20"/>
              </w:rPr>
              <w:t>принцип</w:t>
            </w:r>
            <w:r>
              <w:rPr>
                <w:sz w:val="20"/>
                <w:szCs w:val="20"/>
              </w:rPr>
              <w:t>ы</w:t>
            </w:r>
            <w:r w:rsidRPr="00CA1009">
              <w:rPr>
                <w:sz w:val="20"/>
                <w:szCs w:val="20"/>
              </w:rPr>
              <w:t>, правил</w:t>
            </w:r>
            <w:r>
              <w:rPr>
                <w:sz w:val="20"/>
                <w:szCs w:val="20"/>
              </w:rPr>
              <w:t>а</w:t>
            </w:r>
            <w:r w:rsidRPr="00CA1009">
              <w:rPr>
                <w:sz w:val="20"/>
                <w:szCs w:val="20"/>
              </w:rPr>
              <w:t xml:space="preserve"> и основ</w:t>
            </w:r>
            <w:r>
              <w:rPr>
                <w:sz w:val="20"/>
                <w:szCs w:val="20"/>
              </w:rPr>
              <w:t>ы</w:t>
            </w:r>
            <w:r w:rsidRPr="00CA1009">
              <w:rPr>
                <w:sz w:val="20"/>
                <w:szCs w:val="20"/>
              </w:rPr>
              <w:t xml:space="preserve"> ранней</w:t>
            </w:r>
            <w:r>
              <w:rPr>
                <w:sz w:val="20"/>
                <w:szCs w:val="20"/>
              </w:rPr>
              <w:t xml:space="preserve"> и</w:t>
            </w:r>
          </w:p>
          <w:p w:rsidR="00464F93" w:rsidRPr="00CA1009" w:rsidRDefault="00464F93" w:rsidP="00411C2A">
            <w:pPr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CA1009">
              <w:rPr>
                <w:sz w:val="20"/>
                <w:szCs w:val="20"/>
              </w:rPr>
              <w:t xml:space="preserve"> своевременной диагностики ЗН и их дифференциальной</w:t>
            </w:r>
          </w:p>
          <w:p w:rsidR="00464F93" w:rsidRPr="00CA1009" w:rsidRDefault="00464F93" w:rsidP="00411C2A">
            <w:pPr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CA1009">
              <w:rPr>
                <w:sz w:val="20"/>
                <w:szCs w:val="20"/>
              </w:rPr>
              <w:t xml:space="preserve"> диагностики.</w:t>
            </w:r>
          </w:p>
          <w:p w:rsidR="00464F93" w:rsidRPr="00CA1009" w:rsidRDefault="00464F93" w:rsidP="00411C2A">
            <w:pPr>
              <w:ind w:left="32"/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План лекции:</w:t>
            </w:r>
          </w:p>
          <w:p w:rsidR="00464F93" w:rsidRPr="00CA1009" w:rsidRDefault="00464F93" w:rsidP="00411C2A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Принципы и правила ранней диагностики ЗН.</w:t>
            </w:r>
          </w:p>
          <w:p w:rsidR="00464F93" w:rsidRPr="00CA1009" w:rsidRDefault="00464F93" w:rsidP="00411C2A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 xml:space="preserve">Принципы и правила своевременной диагностики ЗН. </w:t>
            </w:r>
          </w:p>
          <w:p w:rsidR="00464F93" w:rsidRPr="00CA1009" w:rsidRDefault="00464F93" w:rsidP="00411C2A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Понятие о поздней диагностике ЗН.</w:t>
            </w:r>
          </w:p>
          <w:p w:rsidR="00464F93" w:rsidRPr="00CA1009" w:rsidRDefault="00464F93" w:rsidP="00411C2A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 xml:space="preserve">Система обследования больных с подозрением на наличие ЗН и/или со ЗН. </w:t>
            </w:r>
          </w:p>
          <w:p w:rsidR="00464F93" w:rsidRPr="00CA1009" w:rsidRDefault="00464F93" w:rsidP="00411C2A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Основные методы диагностики ЗН.</w:t>
            </w:r>
          </w:p>
          <w:p w:rsidR="00464F93" w:rsidRPr="006F209C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A1009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464F93" w:rsidRPr="00CA1009" w:rsidRDefault="00464F93" w:rsidP="00411C2A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Уровни диагностики.</w:t>
            </w:r>
            <w:r>
              <w:rPr>
                <w:sz w:val="20"/>
                <w:szCs w:val="20"/>
              </w:rPr>
              <w:t xml:space="preserve"> Дифференциальная диагностика.</w:t>
            </w:r>
          </w:p>
          <w:p w:rsidR="00464F93" w:rsidRPr="00CA1009" w:rsidRDefault="00464F93" w:rsidP="00411C2A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CA1009">
              <w:rPr>
                <w:sz w:val="20"/>
                <w:szCs w:val="20"/>
              </w:rPr>
              <w:t>порные</w:t>
            </w:r>
            <w:proofErr w:type="spellEnd"/>
            <w:r w:rsidRPr="00CA1009">
              <w:rPr>
                <w:sz w:val="20"/>
                <w:szCs w:val="20"/>
              </w:rPr>
              <w:t xml:space="preserve"> симптомы в онкологии. </w:t>
            </w:r>
            <w:r w:rsidRPr="00CA1009">
              <w:rPr>
                <w:sz w:val="20"/>
                <w:szCs w:val="20"/>
                <w:lang w:val="ky-KG"/>
              </w:rPr>
              <w:t>П</w:t>
            </w:r>
            <w:proofErr w:type="spellStart"/>
            <w:r w:rsidRPr="00CA1009">
              <w:rPr>
                <w:sz w:val="20"/>
                <w:szCs w:val="20"/>
              </w:rPr>
              <w:t>оняти</w:t>
            </w:r>
            <w:proofErr w:type="spellEnd"/>
            <w:r w:rsidRPr="00CA1009">
              <w:rPr>
                <w:sz w:val="20"/>
                <w:szCs w:val="20"/>
                <w:lang w:val="ky-KG"/>
              </w:rPr>
              <w:t>я</w:t>
            </w:r>
            <w:r w:rsidRPr="00CA1009">
              <w:rPr>
                <w:sz w:val="20"/>
                <w:szCs w:val="20"/>
              </w:rPr>
              <w:t xml:space="preserve"> о клинических феноменах.</w:t>
            </w:r>
          </w:p>
          <w:p w:rsidR="00464F93" w:rsidRPr="00CA1009" w:rsidRDefault="00464F93" w:rsidP="00411C2A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  <w:lang w:val="ky-KG"/>
              </w:rPr>
              <w:t>К</w:t>
            </w:r>
            <w:proofErr w:type="spellStart"/>
            <w:r w:rsidRPr="00CA1009">
              <w:rPr>
                <w:sz w:val="20"/>
                <w:szCs w:val="20"/>
              </w:rPr>
              <w:t>лассификаци</w:t>
            </w:r>
            <w:proofErr w:type="spellEnd"/>
            <w:r w:rsidRPr="00CA1009">
              <w:rPr>
                <w:sz w:val="20"/>
                <w:szCs w:val="20"/>
                <w:lang w:val="ky-KG"/>
              </w:rPr>
              <w:t>я</w:t>
            </w:r>
            <w:r w:rsidRPr="00CA1009">
              <w:rPr>
                <w:sz w:val="20"/>
                <w:szCs w:val="20"/>
              </w:rPr>
              <w:t xml:space="preserve"> онкологических больных по клиническим группам.</w:t>
            </w:r>
          </w:p>
          <w:p w:rsidR="00464F93" w:rsidRPr="00CA1009" w:rsidRDefault="00464F93" w:rsidP="00411C2A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  <w:lang w:val="ky-KG"/>
              </w:rPr>
              <w:t>П</w:t>
            </w:r>
            <w:proofErr w:type="spellStart"/>
            <w:r w:rsidRPr="00CA1009">
              <w:rPr>
                <w:sz w:val="20"/>
                <w:szCs w:val="20"/>
              </w:rPr>
              <w:t>ринципы</w:t>
            </w:r>
            <w:proofErr w:type="spellEnd"/>
            <w:r w:rsidRPr="00CA1009">
              <w:rPr>
                <w:sz w:val="20"/>
                <w:szCs w:val="20"/>
              </w:rPr>
              <w:t xml:space="preserve"> формулирования диагноза у больных со ЗН. </w:t>
            </w:r>
          </w:p>
          <w:p w:rsidR="00464F93" w:rsidRPr="00CA1009" w:rsidRDefault="00464F93" w:rsidP="00411C2A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  <w:lang w:val="ky-KG"/>
              </w:rPr>
              <w:t>П</w:t>
            </w:r>
            <w:proofErr w:type="spellStart"/>
            <w:r w:rsidRPr="00CA1009">
              <w:rPr>
                <w:rFonts w:ascii="Times New Roman" w:hAnsi="Times New Roman"/>
                <w:b w:val="0"/>
                <w:sz w:val="20"/>
              </w:rPr>
              <w:t>орядок</w:t>
            </w:r>
            <w:proofErr w:type="spellEnd"/>
            <w:r w:rsidRPr="00CA1009">
              <w:rPr>
                <w:rFonts w:ascii="Times New Roman" w:hAnsi="Times New Roman"/>
                <w:b w:val="0"/>
                <w:sz w:val="20"/>
              </w:rPr>
              <w:t xml:space="preserve"> направления больных с подозрением на ЗН в </w:t>
            </w:r>
          </w:p>
          <w:p w:rsidR="00464F93" w:rsidRPr="00CA1009" w:rsidRDefault="00464F93" w:rsidP="00411C2A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</w:rPr>
              <w:t>специализированное онкологическое учреждение.</w:t>
            </w:r>
          </w:p>
          <w:p w:rsidR="00464F93" w:rsidRPr="00CA1009" w:rsidRDefault="00464F93" w:rsidP="00411C2A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  <w:lang w:val="ky-KG"/>
              </w:rPr>
              <w:t>П</w:t>
            </w:r>
            <w:proofErr w:type="spellStart"/>
            <w:r w:rsidRPr="00CA1009">
              <w:rPr>
                <w:rFonts w:ascii="Times New Roman" w:hAnsi="Times New Roman"/>
                <w:b w:val="0"/>
                <w:sz w:val="20"/>
              </w:rPr>
              <w:t>равила</w:t>
            </w:r>
            <w:proofErr w:type="spellEnd"/>
            <w:r w:rsidRPr="00CA1009">
              <w:rPr>
                <w:rFonts w:ascii="Times New Roman" w:hAnsi="Times New Roman"/>
                <w:b w:val="0"/>
                <w:sz w:val="20"/>
              </w:rPr>
              <w:t xml:space="preserve"> заполнения учетной документации.</w:t>
            </w:r>
          </w:p>
          <w:p w:rsidR="00464F93" w:rsidRPr="006F209C" w:rsidRDefault="00464F93" w:rsidP="00411C2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,5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ОЛ-</w:t>
            </w:r>
            <w:r w:rsidRPr="00CA1009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ДЛ: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1 – 4;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Pr="00CB0230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БТ;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B0230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494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4</w:t>
            </w:r>
          </w:p>
          <w:p w:rsidR="00464F93" w:rsidRPr="006F209C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6F209C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6F209C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64F93" w:rsidRPr="00CA1009" w:rsidTr="00411C2A">
        <w:trPr>
          <w:jc w:val="center"/>
        </w:trPr>
        <w:tc>
          <w:tcPr>
            <w:tcW w:w="3929" w:type="dxa"/>
          </w:tcPr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CA1009">
              <w:rPr>
                <w:b/>
                <w:sz w:val="20"/>
                <w:szCs w:val="20"/>
                <w:lang w:val="ky-KG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5</w:t>
            </w:r>
            <w:r w:rsidRPr="00CA1009">
              <w:rPr>
                <w:b/>
                <w:sz w:val="20"/>
                <w:szCs w:val="20"/>
                <w:lang w:val="ky-KG"/>
              </w:rPr>
              <w:t>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6D522F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A1009">
              <w:rPr>
                <w:sz w:val="20"/>
                <w:szCs w:val="20"/>
              </w:rPr>
              <w:t>Принципы и методы лечения ЗН.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6D522F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Классификация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противоопухолевых препаратов</w:t>
            </w: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A1009">
              <w:rPr>
                <w:b/>
                <w:sz w:val="20"/>
                <w:szCs w:val="20"/>
                <w:lang w:val="ky-KG"/>
              </w:rPr>
              <w:t>1;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  <w:p w:rsidR="00464F93" w:rsidRPr="007D63A2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6F20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A1009">
              <w:rPr>
                <w:b/>
                <w:sz w:val="20"/>
                <w:szCs w:val="20"/>
                <w:lang w:val="ky-KG"/>
              </w:rPr>
              <w:t>1;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4" w:type="dxa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Цель изучения:</w:t>
            </w:r>
            <w:r w:rsidRPr="00CA1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знать</w:t>
            </w:r>
            <w:r w:rsidRPr="00CA1009">
              <w:rPr>
                <w:sz w:val="20"/>
                <w:szCs w:val="20"/>
              </w:rPr>
              <w:t xml:space="preserve"> принцип</w:t>
            </w:r>
            <w:r>
              <w:rPr>
                <w:sz w:val="20"/>
                <w:szCs w:val="20"/>
              </w:rPr>
              <w:t>ы</w:t>
            </w:r>
            <w:r w:rsidRPr="00CA1009">
              <w:rPr>
                <w:sz w:val="20"/>
                <w:szCs w:val="20"/>
              </w:rPr>
              <w:t>, правил</w:t>
            </w:r>
            <w:r>
              <w:rPr>
                <w:sz w:val="20"/>
                <w:szCs w:val="20"/>
              </w:rPr>
              <w:t>а</w:t>
            </w:r>
            <w:r w:rsidRPr="00CA1009">
              <w:rPr>
                <w:sz w:val="20"/>
                <w:szCs w:val="20"/>
              </w:rPr>
              <w:t xml:space="preserve"> и метод</w:t>
            </w:r>
            <w:r>
              <w:rPr>
                <w:sz w:val="20"/>
                <w:szCs w:val="20"/>
              </w:rPr>
              <w:t>ы</w:t>
            </w:r>
            <w:r w:rsidRPr="00CA1009">
              <w:rPr>
                <w:sz w:val="20"/>
                <w:szCs w:val="20"/>
              </w:rPr>
              <w:t xml:space="preserve"> лечения ЗН</w:t>
            </w:r>
            <w:r>
              <w:rPr>
                <w:sz w:val="20"/>
                <w:szCs w:val="20"/>
              </w:rPr>
              <w:t xml:space="preserve"> и понимать</w:t>
            </w:r>
          </w:p>
          <w:p w:rsidR="00464F93" w:rsidRPr="00CA1009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классификацию противоопухолевых препаратов</w:t>
            </w:r>
            <w:r w:rsidRPr="00CA1009">
              <w:rPr>
                <w:sz w:val="20"/>
                <w:szCs w:val="20"/>
              </w:rPr>
              <w:t>.</w:t>
            </w:r>
          </w:p>
          <w:p w:rsidR="00464F93" w:rsidRPr="006D522F" w:rsidRDefault="00464F93" w:rsidP="00411C2A">
            <w:pPr>
              <w:ind w:left="225"/>
              <w:jc w:val="both"/>
              <w:rPr>
                <w:sz w:val="6"/>
                <w:szCs w:val="6"/>
              </w:rPr>
            </w:pPr>
          </w:p>
          <w:p w:rsidR="00464F93" w:rsidRPr="00CA1009" w:rsidRDefault="00464F93" w:rsidP="00411C2A">
            <w:pPr>
              <w:ind w:left="225"/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План лекции:</w:t>
            </w:r>
          </w:p>
          <w:p w:rsidR="00464F93" w:rsidRPr="00CA1009" w:rsidRDefault="00464F93" w:rsidP="00411C2A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 xml:space="preserve">Принципы и правила лечения ЗН. </w:t>
            </w:r>
          </w:p>
          <w:p w:rsidR="00464F93" w:rsidRPr="00CA1009" w:rsidRDefault="00464F93" w:rsidP="00411C2A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Основные методы лечения больных со ЗН</w:t>
            </w:r>
          </w:p>
          <w:p w:rsidR="00464F93" w:rsidRDefault="00464F93" w:rsidP="00411C2A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Осложнения и побочные эффекты лечения ЗН.</w:t>
            </w:r>
          </w:p>
          <w:p w:rsidR="00464F93" w:rsidRPr="00CA1009" w:rsidRDefault="00464F93" w:rsidP="00411C2A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противоопухолевых препаратов.</w:t>
            </w:r>
          </w:p>
          <w:p w:rsidR="00464F93" w:rsidRPr="006D522F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A1009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464F93" w:rsidRPr="00CA1009" w:rsidRDefault="00464F93" w:rsidP="00411C2A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  <w:lang w:val="ky-KG"/>
              </w:rPr>
              <w:t>Р</w:t>
            </w:r>
            <w:proofErr w:type="spellStart"/>
            <w:r w:rsidRPr="00CA1009">
              <w:rPr>
                <w:sz w:val="20"/>
                <w:szCs w:val="20"/>
              </w:rPr>
              <w:t>адикальные</w:t>
            </w:r>
            <w:proofErr w:type="spellEnd"/>
            <w:r w:rsidRPr="00CA1009">
              <w:rPr>
                <w:sz w:val="20"/>
                <w:szCs w:val="20"/>
              </w:rPr>
              <w:t xml:space="preserve"> и паллиативные методы лечения. </w:t>
            </w:r>
            <w:r w:rsidRPr="00CA1009">
              <w:rPr>
                <w:sz w:val="20"/>
                <w:szCs w:val="20"/>
                <w:lang w:val="ky-KG"/>
              </w:rPr>
              <w:t>В</w:t>
            </w:r>
            <w:r w:rsidRPr="00CA1009">
              <w:rPr>
                <w:sz w:val="20"/>
                <w:szCs w:val="20"/>
              </w:rPr>
              <w:t>иды и принципы</w:t>
            </w:r>
          </w:p>
          <w:p w:rsidR="00464F93" w:rsidRPr="00CA1009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 xml:space="preserve">радикальных оперативных вмешательств. </w:t>
            </w:r>
            <w:r w:rsidRPr="00CA1009">
              <w:rPr>
                <w:sz w:val="20"/>
                <w:szCs w:val="20"/>
                <w:lang w:val="ky-KG"/>
              </w:rPr>
              <w:t>П</w:t>
            </w:r>
            <w:proofErr w:type="spellStart"/>
            <w:r w:rsidRPr="00CA1009">
              <w:rPr>
                <w:sz w:val="20"/>
                <w:szCs w:val="20"/>
              </w:rPr>
              <w:t>оняти</w:t>
            </w:r>
            <w:proofErr w:type="spellEnd"/>
            <w:r w:rsidRPr="00CA1009">
              <w:rPr>
                <w:sz w:val="20"/>
                <w:szCs w:val="20"/>
                <w:lang w:val="ky-KG"/>
              </w:rPr>
              <w:t>я</w:t>
            </w:r>
            <w:r w:rsidRPr="00CA1009">
              <w:rPr>
                <w:sz w:val="20"/>
                <w:szCs w:val="20"/>
              </w:rPr>
              <w:t xml:space="preserve"> об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CA1009">
              <w:rPr>
                <w:sz w:val="20"/>
                <w:szCs w:val="20"/>
              </w:rPr>
              <w:t>операбельности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CA1009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CA1009">
              <w:rPr>
                <w:sz w:val="20"/>
                <w:szCs w:val="20"/>
              </w:rPr>
              <w:t>инкурабельности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CA1009">
              <w:rPr>
                <w:sz w:val="20"/>
                <w:szCs w:val="20"/>
              </w:rPr>
              <w:t xml:space="preserve"> больного.</w:t>
            </w:r>
          </w:p>
          <w:p w:rsidR="00464F93" w:rsidRPr="00CA1009" w:rsidRDefault="00464F93" w:rsidP="00411C2A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Осложнения и побочные эффекты лечения</w:t>
            </w:r>
            <w:r w:rsidRPr="00CA1009">
              <w:rPr>
                <w:sz w:val="20"/>
                <w:szCs w:val="20"/>
              </w:rPr>
              <w:t>.</w:t>
            </w:r>
          </w:p>
          <w:p w:rsidR="00464F93" w:rsidRPr="00CA1009" w:rsidRDefault="00464F93" w:rsidP="00411C2A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  <w:lang w:val="ky-KG"/>
              </w:rPr>
              <w:t>М</w:t>
            </w:r>
            <w:proofErr w:type="spellStart"/>
            <w:r w:rsidRPr="00CA1009">
              <w:rPr>
                <w:rFonts w:ascii="Times New Roman" w:hAnsi="Times New Roman"/>
                <w:b w:val="0"/>
                <w:sz w:val="20"/>
              </w:rPr>
              <w:t>етоды</w:t>
            </w:r>
            <w:proofErr w:type="spellEnd"/>
            <w:r w:rsidRPr="00CA1009">
              <w:rPr>
                <w:rFonts w:ascii="Times New Roman" w:hAnsi="Times New Roman"/>
                <w:b w:val="0"/>
                <w:sz w:val="20"/>
              </w:rPr>
              <w:t xml:space="preserve"> лучевой терапии </w:t>
            </w:r>
            <w:r w:rsidRPr="00CA1009">
              <w:rPr>
                <w:rFonts w:ascii="Times New Roman" w:hAnsi="Times New Roman"/>
                <w:b w:val="0"/>
                <w:sz w:val="20"/>
                <w:lang w:val="ky-KG"/>
              </w:rPr>
              <w:t>ЗН</w:t>
            </w:r>
            <w:r w:rsidRPr="00CA1009">
              <w:rPr>
                <w:rFonts w:ascii="Times New Roman" w:hAnsi="Times New Roman"/>
                <w:b w:val="0"/>
                <w:sz w:val="20"/>
              </w:rPr>
              <w:t>.</w:t>
            </w:r>
            <w:r w:rsidRPr="00CA1009">
              <w:rPr>
                <w:rFonts w:ascii="Times New Roman" w:hAnsi="Times New Roman"/>
                <w:b w:val="0"/>
                <w:sz w:val="20"/>
                <w:lang w:val="ky-KG"/>
              </w:rPr>
              <w:t xml:space="preserve"> Ос</w:t>
            </w:r>
            <w:proofErr w:type="spellStart"/>
            <w:r w:rsidRPr="00CA1009">
              <w:rPr>
                <w:rFonts w:ascii="Times New Roman" w:hAnsi="Times New Roman"/>
                <w:b w:val="0"/>
                <w:sz w:val="20"/>
              </w:rPr>
              <w:t>ложнения</w:t>
            </w:r>
            <w:proofErr w:type="spellEnd"/>
            <w:r w:rsidRPr="00CA1009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CA1009">
              <w:rPr>
                <w:rFonts w:ascii="Times New Roman" w:hAnsi="Times New Roman"/>
                <w:b w:val="0"/>
                <w:sz w:val="20"/>
                <w:lang w:val="ky-KG"/>
              </w:rPr>
              <w:t>п</w:t>
            </w:r>
            <w:r w:rsidRPr="00CA1009">
              <w:rPr>
                <w:rFonts w:ascii="Times New Roman" w:hAnsi="Times New Roman"/>
                <w:b w:val="0"/>
                <w:sz w:val="20"/>
              </w:rPr>
              <w:t>о</w:t>
            </w:r>
            <w:r w:rsidRPr="00CA1009">
              <w:rPr>
                <w:rFonts w:ascii="Times New Roman" w:hAnsi="Times New Roman"/>
                <w:b w:val="0"/>
                <w:sz w:val="20"/>
                <w:lang w:val="ky-KG"/>
              </w:rPr>
              <w:t>сле</w:t>
            </w:r>
            <w:r w:rsidRPr="00CA1009">
              <w:rPr>
                <w:rFonts w:ascii="Times New Roman" w:hAnsi="Times New Roman"/>
                <w:b w:val="0"/>
                <w:sz w:val="20"/>
              </w:rPr>
              <w:t xml:space="preserve"> лучевой терапии.</w:t>
            </w:r>
          </w:p>
          <w:p w:rsidR="00464F93" w:rsidRPr="00CA1009" w:rsidRDefault="00464F93" w:rsidP="00411C2A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</w:rPr>
              <w:t>Лучевые реакции.</w:t>
            </w:r>
          </w:p>
          <w:p w:rsidR="00464F93" w:rsidRPr="00CA1009" w:rsidRDefault="00464F93" w:rsidP="00411C2A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  <w:lang w:val="ky-KG"/>
              </w:rPr>
              <w:t>П</w:t>
            </w:r>
            <w:proofErr w:type="spellStart"/>
            <w:r w:rsidRPr="00CA1009">
              <w:rPr>
                <w:sz w:val="20"/>
                <w:szCs w:val="20"/>
              </w:rPr>
              <w:t>оняти</w:t>
            </w:r>
            <w:proofErr w:type="spellEnd"/>
            <w:r w:rsidRPr="00CA1009">
              <w:rPr>
                <w:sz w:val="20"/>
                <w:szCs w:val="20"/>
                <w:lang w:val="ky-KG"/>
              </w:rPr>
              <w:t>я</w:t>
            </w:r>
            <w:r w:rsidRPr="00CA1009">
              <w:rPr>
                <w:sz w:val="20"/>
                <w:szCs w:val="20"/>
              </w:rPr>
              <w:t xml:space="preserve"> об </w:t>
            </w:r>
            <w:proofErr w:type="spellStart"/>
            <w:r w:rsidRPr="00CA1009">
              <w:rPr>
                <w:sz w:val="20"/>
                <w:szCs w:val="20"/>
              </w:rPr>
              <w:t>адьювантной</w:t>
            </w:r>
            <w:proofErr w:type="spellEnd"/>
            <w:r w:rsidRPr="00CA1009">
              <w:rPr>
                <w:sz w:val="20"/>
                <w:szCs w:val="20"/>
              </w:rPr>
              <w:t xml:space="preserve"> и </w:t>
            </w:r>
            <w:proofErr w:type="spellStart"/>
            <w:r w:rsidRPr="00CA1009">
              <w:rPr>
                <w:sz w:val="20"/>
                <w:szCs w:val="20"/>
              </w:rPr>
              <w:t>неоадьювантной</w:t>
            </w:r>
            <w:proofErr w:type="spellEnd"/>
            <w:r w:rsidRPr="00CA1009">
              <w:rPr>
                <w:sz w:val="20"/>
                <w:szCs w:val="20"/>
              </w:rPr>
              <w:t xml:space="preserve"> химиотерапии.</w:t>
            </w:r>
          </w:p>
          <w:p w:rsidR="00464F93" w:rsidRPr="00CA1009" w:rsidRDefault="00464F93" w:rsidP="00411C2A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lastRenderedPageBreak/>
              <w:t>Осложнения и побочные эффекты химиопрепаратов.</w:t>
            </w:r>
          </w:p>
          <w:p w:rsidR="00464F93" w:rsidRDefault="00464F93" w:rsidP="00411C2A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proofErr w:type="spellStart"/>
            <w:r w:rsidRPr="00CA1009">
              <w:rPr>
                <w:sz w:val="20"/>
                <w:szCs w:val="20"/>
              </w:rPr>
              <w:t>Поняти</w:t>
            </w:r>
            <w:proofErr w:type="spellEnd"/>
            <w:r w:rsidRPr="00CA1009">
              <w:rPr>
                <w:sz w:val="20"/>
                <w:szCs w:val="20"/>
                <w:lang w:val="ky-KG"/>
              </w:rPr>
              <w:t>я</w:t>
            </w:r>
            <w:r w:rsidRPr="00CA1009">
              <w:rPr>
                <w:sz w:val="20"/>
                <w:szCs w:val="20"/>
              </w:rPr>
              <w:t xml:space="preserve"> о комбинированном и комплексном методах лечения.</w:t>
            </w:r>
          </w:p>
          <w:p w:rsidR="00464F93" w:rsidRPr="00CA1009" w:rsidRDefault="00464F93" w:rsidP="00411C2A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 к паллиативному лечению онкологических больных.</w:t>
            </w:r>
          </w:p>
          <w:p w:rsidR="00464F93" w:rsidRPr="006D522F" w:rsidRDefault="00464F93" w:rsidP="00411C2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,5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ОЛ-</w:t>
            </w:r>
            <w:r w:rsidRPr="00CA1009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ДЛ: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1 – 4;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БТ;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B0230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494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5</w:t>
            </w:r>
          </w:p>
          <w:p w:rsidR="00464F93" w:rsidRPr="006F209C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6F209C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6F209C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CA1009" w:rsidTr="00411C2A">
        <w:trPr>
          <w:jc w:val="center"/>
        </w:trPr>
        <w:tc>
          <w:tcPr>
            <w:tcW w:w="11865" w:type="dxa"/>
            <w:gridSpan w:val="3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567" w:type="dxa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494" w:type="dxa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16</w:t>
            </w:r>
          </w:p>
        </w:tc>
      </w:tr>
      <w:tr w:rsidR="00464F93" w:rsidRPr="00CA1009" w:rsidTr="00411C2A">
        <w:trPr>
          <w:jc w:val="center"/>
        </w:trPr>
        <w:tc>
          <w:tcPr>
            <w:tcW w:w="3929" w:type="dxa"/>
          </w:tcPr>
          <w:p w:rsidR="00464F93" w:rsidRPr="00CA1009" w:rsidRDefault="00464F93" w:rsidP="00411C2A">
            <w:pPr>
              <w:jc w:val="center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CA1009">
              <w:rPr>
                <w:b/>
                <w:sz w:val="20"/>
                <w:szCs w:val="20"/>
              </w:rPr>
              <w:t>.</w:t>
            </w:r>
          </w:p>
          <w:p w:rsidR="00464F93" w:rsidRPr="00CA1009" w:rsidRDefault="00464F93" w:rsidP="00411C2A">
            <w:pPr>
              <w:jc w:val="center"/>
              <w:rPr>
                <w:sz w:val="20"/>
                <w:szCs w:val="20"/>
              </w:rPr>
            </w:pPr>
            <w:r w:rsidRPr="006D522F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A1009">
              <w:rPr>
                <w:sz w:val="20"/>
                <w:szCs w:val="20"/>
              </w:rPr>
              <w:t xml:space="preserve">Профилактика </w:t>
            </w:r>
            <w:proofErr w:type="gramStart"/>
            <w:r w:rsidRPr="00CA1009"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новообразований (ЗН).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6D522F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Принципы и основы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профилактики.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РОд-2</w:t>
            </w:r>
            <w:r w:rsidRPr="00CA1009">
              <w:rPr>
                <w:b/>
                <w:sz w:val="20"/>
                <w:szCs w:val="20"/>
              </w:rPr>
              <w:t>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РОд-7;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2</w:t>
            </w:r>
            <w:r w:rsidRPr="00CA1009">
              <w:rPr>
                <w:b/>
                <w:sz w:val="20"/>
                <w:szCs w:val="20"/>
              </w:rPr>
              <w:t>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РОд-2</w:t>
            </w:r>
            <w:r w:rsidRPr="00CA1009">
              <w:rPr>
                <w:b/>
                <w:sz w:val="20"/>
                <w:szCs w:val="20"/>
              </w:rPr>
              <w:t>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РОд-7;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2</w:t>
            </w:r>
            <w:r w:rsidRPr="00CA1009">
              <w:rPr>
                <w:b/>
                <w:sz w:val="20"/>
                <w:szCs w:val="20"/>
              </w:rPr>
              <w:t>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4" w:type="dxa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Цель изучения:</w:t>
            </w:r>
            <w:r w:rsidRPr="00CA1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знать и понимать</w:t>
            </w:r>
            <w:r w:rsidRPr="00CA1009">
              <w:rPr>
                <w:sz w:val="20"/>
                <w:szCs w:val="20"/>
              </w:rPr>
              <w:t xml:space="preserve"> принцип</w:t>
            </w:r>
            <w:r>
              <w:rPr>
                <w:sz w:val="20"/>
                <w:szCs w:val="20"/>
              </w:rPr>
              <w:t>ы</w:t>
            </w:r>
            <w:r w:rsidRPr="00CA1009">
              <w:rPr>
                <w:sz w:val="20"/>
                <w:szCs w:val="20"/>
              </w:rPr>
              <w:t>, правил</w:t>
            </w:r>
            <w:r>
              <w:rPr>
                <w:sz w:val="20"/>
                <w:szCs w:val="20"/>
              </w:rPr>
              <w:t>а</w:t>
            </w:r>
            <w:r w:rsidRPr="00CA1009">
              <w:rPr>
                <w:sz w:val="20"/>
                <w:szCs w:val="20"/>
              </w:rPr>
              <w:t>, форм</w:t>
            </w:r>
            <w:r>
              <w:rPr>
                <w:sz w:val="20"/>
                <w:szCs w:val="20"/>
              </w:rPr>
              <w:t>ы</w:t>
            </w:r>
            <w:r w:rsidRPr="00CA1009">
              <w:rPr>
                <w:sz w:val="20"/>
                <w:szCs w:val="20"/>
              </w:rPr>
              <w:t>, вид</w:t>
            </w:r>
            <w:r>
              <w:rPr>
                <w:sz w:val="20"/>
                <w:szCs w:val="20"/>
              </w:rPr>
              <w:t>ы</w:t>
            </w:r>
          </w:p>
          <w:p w:rsidR="00464F93" w:rsidRPr="00CA1009" w:rsidRDefault="00464F93" w:rsidP="00411C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CA1009">
              <w:rPr>
                <w:sz w:val="20"/>
                <w:szCs w:val="20"/>
              </w:rPr>
              <w:t>профилактики</w:t>
            </w:r>
            <w:r>
              <w:rPr>
                <w:sz w:val="20"/>
                <w:szCs w:val="20"/>
              </w:rPr>
              <w:t xml:space="preserve"> </w:t>
            </w:r>
            <w:r w:rsidRPr="00CA1009">
              <w:rPr>
                <w:sz w:val="20"/>
                <w:szCs w:val="20"/>
              </w:rPr>
              <w:t>ЗН.</w:t>
            </w:r>
          </w:p>
          <w:p w:rsidR="00464F93" w:rsidRPr="00CA1009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План лекции: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Виды профилактики ЗН.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Формы профилактики ЗН.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Принципы и правила профилактики ЗН.</w:t>
            </w:r>
          </w:p>
          <w:p w:rsidR="00464F93" w:rsidRPr="006D522F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A1009" w:rsidRDefault="00464F93" w:rsidP="00411C2A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464F93" w:rsidRPr="00CA1009" w:rsidRDefault="00464F93" w:rsidP="00411C2A">
            <w:pPr>
              <w:numPr>
                <w:ilvl w:val="0"/>
                <w:numId w:val="3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  <w:lang w:val="ky-KG"/>
              </w:rPr>
              <w:t>Понятие “профилактика”.</w:t>
            </w:r>
          </w:p>
          <w:p w:rsidR="00464F93" w:rsidRPr="00CA1009" w:rsidRDefault="00464F93" w:rsidP="00411C2A">
            <w:pPr>
              <w:numPr>
                <w:ilvl w:val="0"/>
                <w:numId w:val="3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Виды профилактики ЗН.</w:t>
            </w:r>
          </w:p>
          <w:p w:rsidR="00464F93" w:rsidRPr="00CA1009" w:rsidRDefault="00464F93" w:rsidP="00411C2A">
            <w:pPr>
              <w:numPr>
                <w:ilvl w:val="0"/>
                <w:numId w:val="3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Пути профилактики ЗН.</w:t>
            </w:r>
          </w:p>
          <w:p w:rsidR="00464F93" w:rsidRPr="00CA1009" w:rsidRDefault="00464F93" w:rsidP="00411C2A">
            <w:pPr>
              <w:numPr>
                <w:ilvl w:val="0"/>
                <w:numId w:val="31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Формы профилактики ЗН.</w:t>
            </w:r>
          </w:p>
          <w:p w:rsidR="00464F93" w:rsidRPr="006D522F" w:rsidRDefault="00464F93" w:rsidP="00411C2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,5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ОЛ-</w:t>
            </w:r>
            <w:r w:rsidRPr="00CA1009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ДЛ: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1 – 4;</w:t>
            </w:r>
          </w:p>
          <w:p w:rsidR="00464F93" w:rsidRPr="007D63A2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БТ;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B0230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494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464F93" w:rsidRPr="006F209C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6F209C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64F93" w:rsidRPr="00CA1009" w:rsidTr="00411C2A">
        <w:trPr>
          <w:jc w:val="center"/>
        </w:trPr>
        <w:tc>
          <w:tcPr>
            <w:tcW w:w="3929" w:type="dxa"/>
          </w:tcPr>
          <w:p w:rsidR="00464F93" w:rsidRPr="00CA1009" w:rsidRDefault="00464F93" w:rsidP="00411C2A">
            <w:pPr>
              <w:jc w:val="center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  <w:lang w:val="ky-KG"/>
              </w:rPr>
              <w:t>Тема 7.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6D522F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A1009">
              <w:rPr>
                <w:sz w:val="20"/>
                <w:szCs w:val="20"/>
              </w:rPr>
              <w:t>Деонтология и биоэтика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в онкологии.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D522F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Черты врача характеризующего его как профессионала.</w:t>
            </w: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1009">
              <w:rPr>
                <w:b/>
                <w:sz w:val="20"/>
                <w:szCs w:val="20"/>
                <w:lang w:val="ky-KG"/>
              </w:rPr>
              <w:t>1;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  <w:p w:rsidR="00464F93" w:rsidRPr="006F20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1009">
              <w:rPr>
                <w:b/>
                <w:sz w:val="20"/>
                <w:szCs w:val="20"/>
                <w:lang w:val="ky-KG"/>
              </w:rPr>
              <w:t>1;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4" w:type="dxa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Цель изучения:</w:t>
            </w:r>
            <w:r w:rsidRPr="00CA1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знать и понимать</w:t>
            </w:r>
            <w:r w:rsidRPr="00CA1009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CA1009">
              <w:rPr>
                <w:sz w:val="20"/>
                <w:szCs w:val="20"/>
              </w:rPr>
              <w:t>, правил</w:t>
            </w:r>
            <w:r>
              <w:rPr>
                <w:sz w:val="20"/>
                <w:szCs w:val="20"/>
              </w:rPr>
              <w:t>а</w:t>
            </w:r>
            <w:r w:rsidRPr="00CA1009">
              <w:rPr>
                <w:sz w:val="20"/>
                <w:szCs w:val="20"/>
              </w:rPr>
              <w:t xml:space="preserve"> и принцип</w:t>
            </w:r>
            <w:r>
              <w:rPr>
                <w:sz w:val="20"/>
                <w:szCs w:val="20"/>
              </w:rPr>
              <w:t>ы</w:t>
            </w:r>
            <w:r w:rsidRPr="00CA1009">
              <w:rPr>
                <w:sz w:val="20"/>
                <w:szCs w:val="20"/>
              </w:rPr>
              <w:t xml:space="preserve"> деонтологии</w:t>
            </w:r>
          </w:p>
          <w:p w:rsidR="00464F93" w:rsidRPr="00CA1009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CA1009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r w:rsidRPr="00CA1009">
              <w:rPr>
                <w:sz w:val="20"/>
                <w:szCs w:val="20"/>
              </w:rPr>
              <w:t>биоэтики в онкологической</w:t>
            </w:r>
            <w:r>
              <w:rPr>
                <w:sz w:val="20"/>
                <w:szCs w:val="20"/>
              </w:rPr>
              <w:t xml:space="preserve"> </w:t>
            </w:r>
            <w:r w:rsidRPr="00CA1009">
              <w:rPr>
                <w:sz w:val="20"/>
                <w:szCs w:val="20"/>
              </w:rPr>
              <w:t>практике.</w:t>
            </w:r>
          </w:p>
          <w:p w:rsidR="00464F93" w:rsidRPr="00CA1009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План лекции: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Деонтология и биоэтика в медицине</w:t>
            </w:r>
            <w:r>
              <w:rPr>
                <w:sz w:val="20"/>
                <w:szCs w:val="20"/>
              </w:rPr>
              <w:t xml:space="preserve"> и в онкологии в частности</w:t>
            </w:r>
            <w:r w:rsidRPr="00CA1009">
              <w:rPr>
                <w:sz w:val="20"/>
                <w:szCs w:val="20"/>
              </w:rPr>
              <w:t>.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Деонтология и биоэтика в деятельности врача (ГСВ, ЦСМ, ЦОВП, ТБ, ООБ).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Деонтология и биоэтика в деятельности медицинской сестры.</w:t>
            </w:r>
          </w:p>
          <w:p w:rsidR="00464F93" w:rsidRPr="006D522F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A1009" w:rsidRDefault="00464F93" w:rsidP="00411C2A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  <w:lang w:val="ky-KG"/>
              </w:rPr>
              <w:t>П</w:t>
            </w:r>
            <w:proofErr w:type="spellStart"/>
            <w:r w:rsidRPr="00CA1009">
              <w:rPr>
                <w:sz w:val="20"/>
                <w:szCs w:val="20"/>
              </w:rPr>
              <w:t>оняти</w:t>
            </w:r>
            <w:proofErr w:type="spellEnd"/>
            <w:r w:rsidRPr="00CA1009">
              <w:rPr>
                <w:sz w:val="20"/>
                <w:szCs w:val="20"/>
                <w:lang w:val="ky-KG"/>
              </w:rPr>
              <w:t>я</w:t>
            </w:r>
            <w:r w:rsidRPr="00CA1009">
              <w:rPr>
                <w:sz w:val="20"/>
                <w:szCs w:val="20"/>
              </w:rPr>
              <w:t xml:space="preserve"> «Деонтология»</w:t>
            </w:r>
            <w:r w:rsidRPr="00CA1009">
              <w:rPr>
                <w:sz w:val="20"/>
                <w:szCs w:val="20"/>
                <w:lang w:val="ky-KG"/>
              </w:rPr>
              <w:t xml:space="preserve"> и </w:t>
            </w:r>
            <w:r w:rsidRPr="00CA1009">
              <w:rPr>
                <w:sz w:val="20"/>
                <w:szCs w:val="20"/>
              </w:rPr>
              <w:t>«Биоэтика».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  <w:lang w:val="ky-KG"/>
              </w:rPr>
              <w:t>Че</w:t>
            </w:r>
            <w:r w:rsidRPr="00CA1009">
              <w:rPr>
                <w:sz w:val="20"/>
                <w:szCs w:val="20"/>
              </w:rPr>
              <w:t>рты врача, положительно характеризующие его как профессионала.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  <w:lang w:val="ky-KG"/>
              </w:rPr>
              <w:t>Ти</w:t>
            </w:r>
            <w:proofErr w:type="spellStart"/>
            <w:r w:rsidRPr="00CA1009">
              <w:rPr>
                <w:sz w:val="20"/>
                <w:szCs w:val="20"/>
              </w:rPr>
              <w:t>пы</w:t>
            </w:r>
            <w:proofErr w:type="spellEnd"/>
            <w:r w:rsidRPr="00CA1009">
              <w:rPr>
                <w:sz w:val="20"/>
                <w:szCs w:val="20"/>
              </w:rPr>
              <w:t xml:space="preserve"> высшей нервной деятельности и реакции больного на ЗН.</w:t>
            </w:r>
          </w:p>
          <w:p w:rsidR="00464F93" w:rsidRPr="00CA1009" w:rsidRDefault="00464F93" w:rsidP="00411C2A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CA1009">
              <w:rPr>
                <w:sz w:val="20"/>
                <w:szCs w:val="20"/>
              </w:rPr>
              <w:t>тношение</w:t>
            </w:r>
            <w:proofErr w:type="spellEnd"/>
            <w:r w:rsidRPr="00CA1009">
              <w:rPr>
                <w:sz w:val="20"/>
                <w:szCs w:val="20"/>
              </w:rPr>
              <w:t xml:space="preserve"> к больным с распространенными формами ЗН.</w:t>
            </w:r>
          </w:p>
          <w:p w:rsidR="00464F93" w:rsidRPr="00CA1009" w:rsidRDefault="00464F93" w:rsidP="00411C2A">
            <w:pPr>
              <w:pStyle w:val="a3"/>
              <w:numPr>
                <w:ilvl w:val="0"/>
                <w:numId w:val="7"/>
              </w:numPr>
              <w:tabs>
                <w:tab w:val="clear" w:pos="72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  <w:lang w:val="ky-KG"/>
              </w:rPr>
              <w:t>П</w:t>
            </w:r>
            <w:proofErr w:type="spellStart"/>
            <w:r w:rsidRPr="00CA1009">
              <w:rPr>
                <w:rFonts w:ascii="Times New Roman" w:hAnsi="Times New Roman"/>
                <w:b w:val="0"/>
                <w:sz w:val="20"/>
              </w:rPr>
              <w:t>ринципы</w:t>
            </w:r>
            <w:proofErr w:type="spellEnd"/>
            <w:r w:rsidRPr="00CA1009">
              <w:rPr>
                <w:rFonts w:ascii="Times New Roman" w:hAnsi="Times New Roman"/>
                <w:b w:val="0"/>
                <w:sz w:val="20"/>
              </w:rPr>
              <w:t xml:space="preserve"> ведения беседы с онкологическим больным, «активное</w:t>
            </w:r>
          </w:p>
          <w:p w:rsidR="00464F93" w:rsidRPr="00CA1009" w:rsidRDefault="00464F93" w:rsidP="00411C2A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</w:rPr>
              <w:t>слушание».</w:t>
            </w:r>
          </w:p>
          <w:p w:rsidR="00464F93" w:rsidRPr="006D522F" w:rsidRDefault="00464F93" w:rsidP="00411C2A">
            <w:pPr>
              <w:ind w:left="225" w:right="-17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567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,5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ОЛ-</w:t>
            </w:r>
            <w:r w:rsidRPr="00CA1009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ДЛ: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1 – 4;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БТ;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494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464F93" w:rsidRPr="006D522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6D522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64F93" w:rsidRPr="00CA1009" w:rsidTr="00411C2A">
        <w:trPr>
          <w:jc w:val="center"/>
        </w:trPr>
        <w:tc>
          <w:tcPr>
            <w:tcW w:w="3929" w:type="dxa"/>
          </w:tcPr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Тема 8.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6D522F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A1009">
              <w:rPr>
                <w:sz w:val="20"/>
                <w:szCs w:val="20"/>
              </w:rPr>
              <w:t>Реабилитация пациентов со ЗН.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6D522F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Роль МСЭК в реабилитации</w:t>
            </w:r>
          </w:p>
          <w:p w:rsidR="00464F93" w:rsidRPr="00CA1009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онкологических больных</w:t>
            </w: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1009">
              <w:rPr>
                <w:b/>
                <w:sz w:val="20"/>
                <w:szCs w:val="20"/>
                <w:lang w:val="ky-KG"/>
              </w:rPr>
              <w:t>1;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  <w:p w:rsidR="00464F93" w:rsidRPr="006F20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1009">
              <w:rPr>
                <w:b/>
                <w:sz w:val="20"/>
                <w:szCs w:val="20"/>
                <w:lang w:val="ky-KG"/>
              </w:rPr>
              <w:t>1;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4" w:type="dxa"/>
          </w:tcPr>
          <w:p w:rsidR="00464F93" w:rsidRPr="00CA1009" w:rsidRDefault="00464F93" w:rsidP="00411C2A">
            <w:pPr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Цель изучения:</w:t>
            </w:r>
            <w:r w:rsidRPr="00CA1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знать и понимать</w:t>
            </w:r>
            <w:r w:rsidRPr="00CA1009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CA1009">
              <w:rPr>
                <w:sz w:val="20"/>
                <w:szCs w:val="20"/>
              </w:rPr>
              <w:t>, принцип</w:t>
            </w:r>
            <w:r>
              <w:rPr>
                <w:sz w:val="20"/>
                <w:szCs w:val="20"/>
              </w:rPr>
              <w:t>ы</w:t>
            </w:r>
            <w:r w:rsidRPr="00CA1009">
              <w:rPr>
                <w:sz w:val="20"/>
                <w:szCs w:val="20"/>
              </w:rPr>
              <w:t xml:space="preserve"> и правил</w:t>
            </w:r>
            <w:r>
              <w:rPr>
                <w:sz w:val="20"/>
                <w:szCs w:val="20"/>
              </w:rPr>
              <w:t>а</w:t>
            </w:r>
            <w:r w:rsidRPr="00CA1009">
              <w:rPr>
                <w:sz w:val="20"/>
                <w:szCs w:val="20"/>
              </w:rPr>
              <w:t xml:space="preserve"> реабилитации</w:t>
            </w:r>
          </w:p>
          <w:p w:rsidR="00464F93" w:rsidRPr="00CA1009" w:rsidRDefault="00464F93" w:rsidP="00411C2A">
            <w:pPr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 xml:space="preserve">                              пациентов со ЗН.</w:t>
            </w:r>
          </w:p>
          <w:p w:rsidR="00464F93" w:rsidRPr="00CA1009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 xml:space="preserve">План лекции: </w:t>
            </w:r>
          </w:p>
          <w:p w:rsidR="00464F93" w:rsidRPr="00CA1009" w:rsidRDefault="00464F93" w:rsidP="00411C2A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</w:rPr>
              <w:t xml:space="preserve">Современные представления о реабилитации больных со ЗН. </w:t>
            </w:r>
          </w:p>
          <w:p w:rsidR="00464F93" w:rsidRPr="00CA1009" w:rsidRDefault="00464F93" w:rsidP="00411C2A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</w:rPr>
              <w:t>Этапы и виды реабилитации.</w:t>
            </w:r>
          </w:p>
          <w:p w:rsidR="00464F93" w:rsidRPr="00CA1009" w:rsidRDefault="00464F93" w:rsidP="00411C2A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</w:rPr>
              <w:t>Аспекты реабилитации больных со ЗН.</w:t>
            </w:r>
          </w:p>
          <w:p w:rsidR="00464F93" w:rsidRPr="00CA1009" w:rsidRDefault="00464F93" w:rsidP="00411C2A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</w:rPr>
              <w:t>Роль МСЭК в реабилитации больных со ЗН.</w:t>
            </w:r>
          </w:p>
          <w:p w:rsidR="00464F93" w:rsidRPr="006D522F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A1009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464F93" w:rsidRPr="00CA1009" w:rsidRDefault="00464F93" w:rsidP="00411C2A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</w:rPr>
              <w:t>Типы медицинской реабилитации.</w:t>
            </w:r>
          </w:p>
          <w:p w:rsidR="00464F93" w:rsidRPr="00CA1009" w:rsidRDefault="00464F93" w:rsidP="00411C2A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</w:rPr>
              <w:t>Социальные аспекты реабилитации онкологических пациентов.</w:t>
            </w:r>
          </w:p>
          <w:p w:rsidR="00464F93" w:rsidRPr="00CA1009" w:rsidRDefault="00464F93" w:rsidP="00411C2A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-11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1009">
              <w:rPr>
                <w:rFonts w:ascii="Times New Roman" w:hAnsi="Times New Roman"/>
                <w:b w:val="0"/>
                <w:sz w:val="20"/>
              </w:rPr>
              <w:t>Психологические аспекты реабилитации онкологических пациентов.</w:t>
            </w:r>
          </w:p>
          <w:p w:rsidR="00464F93" w:rsidRPr="000035A6" w:rsidRDefault="00464F93" w:rsidP="00411C2A">
            <w:pPr>
              <w:pStyle w:val="a3"/>
              <w:numPr>
                <w:ilvl w:val="0"/>
                <w:numId w:val="10"/>
              </w:numPr>
              <w:tabs>
                <w:tab w:val="clear" w:pos="720"/>
              </w:tabs>
              <w:ind w:left="227" w:hanging="227"/>
              <w:jc w:val="both"/>
              <w:rPr>
                <w:sz w:val="6"/>
                <w:szCs w:val="6"/>
              </w:rPr>
            </w:pPr>
            <w:r w:rsidRPr="00CA1009">
              <w:rPr>
                <w:rFonts w:ascii="Times New Roman" w:hAnsi="Times New Roman"/>
                <w:b w:val="0"/>
                <w:sz w:val="20"/>
              </w:rPr>
              <w:lastRenderedPageBreak/>
              <w:t>Экономические аспекты реабилитации онкологических пациентов.</w:t>
            </w:r>
          </w:p>
          <w:p w:rsidR="00464F93" w:rsidRPr="006D522F" w:rsidRDefault="00464F93" w:rsidP="00411C2A">
            <w:pPr>
              <w:pStyle w:val="a3"/>
              <w:ind w:left="227" w:firstLine="0"/>
              <w:jc w:val="both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,5</w:t>
            </w: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ОЛ-</w:t>
            </w:r>
            <w:r w:rsidRPr="00CA1009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ДЛ: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1 – 4;</w:t>
            </w:r>
          </w:p>
          <w:p w:rsidR="00464F93" w:rsidRPr="007D63A2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БТ;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494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464F93" w:rsidRPr="006D522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464F93" w:rsidRPr="00CA1009" w:rsidTr="00411C2A">
        <w:trPr>
          <w:jc w:val="center"/>
        </w:trPr>
        <w:tc>
          <w:tcPr>
            <w:tcW w:w="3929" w:type="dxa"/>
          </w:tcPr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lastRenderedPageBreak/>
              <w:t>Тема 9.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A1009">
              <w:rPr>
                <w:sz w:val="20"/>
                <w:szCs w:val="20"/>
              </w:rPr>
              <w:t>Особенности детской онкологии.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Особенности </w:t>
            </w:r>
            <w:proofErr w:type="gramStart"/>
            <w:r>
              <w:rPr>
                <w:sz w:val="20"/>
                <w:szCs w:val="20"/>
              </w:rPr>
              <w:t>клинического</w:t>
            </w:r>
            <w:proofErr w:type="gramEnd"/>
          </w:p>
          <w:p w:rsidR="00464F93" w:rsidRPr="00CA1009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течения опухолей у детей.</w:t>
            </w: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  <w:lang w:val="ky-KG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7D63A2">
              <w:rPr>
                <w:b/>
                <w:sz w:val="20"/>
                <w:szCs w:val="20"/>
                <w:lang w:val="ky-KG"/>
              </w:rPr>
              <w:t>РОд</w:t>
            </w:r>
            <w:r>
              <w:rPr>
                <w:b/>
                <w:sz w:val="20"/>
                <w:szCs w:val="20"/>
                <w:lang w:val="ky-KG"/>
              </w:rPr>
              <w:t>-</w:t>
            </w:r>
            <w:r w:rsidRPr="00CA1009">
              <w:rPr>
                <w:b/>
                <w:sz w:val="20"/>
                <w:szCs w:val="20"/>
                <w:lang w:val="ky-KG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A1009">
              <w:rPr>
                <w:b/>
                <w:sz w:val="20"/>
                <w:szCs w:val="20"/>
                <w:lang w:val="ky-KG"/>
              </w:rPr>
              <w:t>2;</w:t>
            </w: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РОд-3;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ПК-2;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0746DD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РОд-1</w:t>
            </w:r>
            <w:r w:rsidRPr="00CA1009">
              <w:rPr>
                <w:b/>
                <w:sz w:val="20"/>
                <w:szCs w:val="20"/>
                <w:lang w:val="ky-KG"/>
              </w:rPr>
              <w:t>;</w:t>
            </w: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РОд-</w:t>
            </w:r>
            <w:r w:rsidRPr="00CA1009">
              <w:rPr>
                <w:b/>
                <w:sz w:val="20"/>
                <w:szCs w:val="20"/>
                <w:lang w:val="ky-KG"/>
              </w:rPr>
              <w:t>2;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ПК-1;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ПК-2;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4" w:type="dxa"/>
          </w:tcPr>
          <w:p w:rsidR="00464F93" w:rsidRPr="00CA1009" w:rsidRDefault="00464F93" w:rsidP="00411C2A">
            <w:pPr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Цель изучения:</w:t>
            </w:r>
            <w:r w:rsidRPr="00CA1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знать и понимать</w:t>
            </w:r>
            <w:r w:rsidRPr="00CA1009">
              <w:rPr>
                <w:sz w:val="20"/>
                <w:szCs w:val="20"/>
              </w:rPr>
              <w:t xml:space="preserve"> особенност</w:t>
            </w:r>
            <w:r>
              <w:rPr>
                <w:sz w:val="20"/>
                <w:szCs w:val="20"/>
              </w:rPr>
              <w:t>и</w:t>
            </w:r>
            <w:r w:rsidRPr="00CA1009">
              <w:rPr>
                <w:sz w:val="20"/>
                <w:szCs w:val="20"/>
              </w:rPr>
              <w:t xml:space="preserve"> развития ЗН у детей,</w:t>
            </w:r>
            <w:r>
              <w:rPr>
                <w:sz w:val="20"/>
                <w:szCs w:val="20"/>
              </w:rPr>
              <w:t xml:space="preserve"> и</w:t>
            </w:r>
            <w:r w:rsidRPr="00CA1009">
              <w:rPr>
                <w:sz w:val="20"/>
                <w:szCs w:val="20"/>
              </w:rPr>
              <w:t xml:space="preserve"> их</w:t>
            </w:r>
          </w:p>
          <w:p w:rsidR="00464F93" w:rsidRPr="00CA1009" w:rsidRDefault="00464F93" w:rsidP="00411C2A">
            <w:pPr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 xml:space="preserve">                              диагностику.</w:t>
            </w:r>
          </w:p>
          <w:p w:rsidR="00464F93" w:rsidRPr="00CA1009" w:rsidRDefault="00464F93" w:rsidP="00411C2A">
            <w:pPr>
              <w:ind w:left="225"/>
              <w:jc w:val="both"/>
              <w:rPr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План лекции.</w:t>
            </w:r>
          </w:p>
          <w:p w:rsidR="00464F93" w:rsidRPr="00CA1009" w:rsidRDefault="00464F93" w:rsidP="00411C2A">
            <w:pPr>
              <w:numPr>
                <w:ilvl w:val="0"/>
                <w:numId w:val="28"/>
              </w:numPr>
              <w:tabs>
                <w:tab w:val="clear" w:pos="720"/>
                <w:tab w:val="num" w:pos="-631"/>
                <w:tab w:val="left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Этиология и эпидемиология ЗН.</w:t>
            </w:r>
          </w:p>
          <w:p w:rsidR="00464F93" w:rsidRPr="00CA1009" w:rsidRDefault="00464F93" w:rsidP="00411C2A">
            <w:pPr>
              <w:numPr>
                <w:ilvl w:val="0"/>
                <w:numId w:val="28"/>
              </w:numPr>
              <w:tabs>
                <w:tab w:val="clear" w:pos="720"/>
                <w:tab w:val="num" w:pos="-631"/>
                <w:tab w:val="left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Современные принципы и правила ранней диагностики.</w:t>
            </w:r>
          </w:p>
          <w:p w:rsidR="00464F93" w:rsidRPr="00CA1009" w:rsidRDefault="00464F93" w:rsidP="00411C2A">
            <w:pPr>
              <w:numPr>
                <w:ilvl w:val="0"/>
                <w:numId w:val="28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Прогноз и профилактика.</w:t>
            </w:r>
          </w:p>
          <w:p w:rsidR="00464F93" w:rsidRPr="006D522F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A1009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464F93" w:rsidRPr="00CA1009" w:rsidRDefault="00464F93" w:rsidP="00411C2A">
            <w:pPr>
              <w:numPr>
                <w:ilvl w:val="0"/>
                <w:numId w:val="29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Клинические особенности течения опухолей</w:t>
            </w:r>
            <w:r w:rsidRPr="00CA1009">
              <w:rPr>
                <w:sz w:val="20"/>
                <w:szCs w:val="20"/>
              </w:rPr>
              <w:t xml:space="preserve"> у детей.  </w:t>
            </w:r>
          </w:p>
          <w:p w:rsidR="00464F93" w:rsidRPr="00CA1009" w:rsidRDefault="00464F93" w:rsidP="00411C2A">
            <w:pPr>
              <w:numPr>
                <w:ilvl w:val="0"/>
                <w:numId w:val="29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 xml:space="preserve">Особенности ранней диагностики ЗН у детей  </w:t>
            </w:r>
          </w:p>
          <w:p w:rsidR="00464F93" w:rsidRPr="00CA1009" w:rsidRDefault="00464F93" w:rsidP="00411C2A">
            <w:pPr>
              <w:numPr>
                <w:ilvl w:val="0"/>
                <w:numId w:val="29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Психологические и психиатрические аспекты в детской онкологии.</w:t>
            </w:r>
          </w:p>
          <w:p w:rsidR="00464F93" w:rsidRPr="00CA1009" w:rsidRDefault="00464F93" w:rsidP="00411C2A">
            <w:pPr>
              <w:numPr>
                <w:ilvl w:val="0"/>
                <w:numId w:val="29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 xml:space="preserve">Классификация ЗН у детей. </w:t>
            </w:r>
          </w:p>
          <w:p w:rsidR="00464F93" w:rsidRPr="00CA1009" w:rsidRDefault="00464F93" w:rsidP="00411C2A">
            <w:pPr>
              <w:numPr>
                <w:ilvl w:val="0"/>
                <w:numId w:val="29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Особенности реабилитации больных детей со ЗН.</w:t>
            </w:r>
          </w:p>
          <w:p w:rsidR="00464F93" w:rsidRPr="00CA1009" w:rsidRDefault="00464F93" w:rsidP="00411C2A">
            <w:pPr>
              <w:numPr>
                <w:ilvl w:val="0"/>
                <w:numId w:val="29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1009">
              <w:rPr>
                <w:sz w:val="20"/>
                <w:szCs w:val="20"/>
              </w:rPr>
              <w:t>Прогноз и профилактика ЗН у детей.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,5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18489C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ОЛ-</w:t>
            </w:r>
            <w:r w:rsidRPr="00CA1009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ДЛ: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1 – 4;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БТ;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СЗ;</w:t>
            </w:r>
          </w:p>
          <w:p w:rsidR="00464F93" w:rsidRPr="00CA100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494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6D522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A1009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464F93" w:rsidRPr="00CA1009" w:rsidTr="00411C2A">
        <w:trPr>
          <w:jc w:val="center"/>
        </w:trPr>
        <w:tc>
          <w:tcPr>
            <w:tcW w:w="11865" w:type="dxa"/>
            <w:gridSpan w:val="3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4F93" w:rsidRPr="00CA1009" w:rsidTr="00411C2A">
        <w:trPr>
          <w:jc w:val="center"/>
        </w:trPr>
        <w:tc>
          <w:tcPr>
            <w:tcW w:w="11865" w:type="dxa"/>
            <w:gridSpan w:val="3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 xml:space="preserve">ИТОГОВЫЙ КОНТРОЛЬ: Экзамен </w:t>
            </w:r>
            <w:r w:rsidRPr="00CA1009">
              <w:rPr>
                <w:sz w:val="20"/>
                <w:szCs w:val="20"/>
              </w:rPr>
              <w:t>(</w:t>
            </w:r>
            <w:proofErr w:type="gramStart"/>
            <w:r w:rsidRPr="00CA1009">
              <w:rPr>
                <w:sz w:val="20"/>
                <w:szCs w:val="20"/>
              </w:rPr>
              <w:t>согласно</w:t>
            </w:r>
            <w:proofErr w:type="gramEnd"/>
            <w:r w:rsidRPr="00CA1009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567" w:type="dxa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A1009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494" w:type="dxa"/>
          </w:tcPr>
          <w:p w:rsidR="00464F93" w:rsidRPr="00CA1009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4F93" w:rsidRPr="000054AA" w:rsidRDefault="00464F93" w:rsidP="00464F9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464F93" w:rsidRDefault="00464F93" w:rsidP="00464F93">
      <w:pPr>
        <w:jc w:val="both"/>
        <w:rPr>
          <w:sz w:val="20"/>
          <w:szCs w:val="20"/>
        </w:rPr>
      </w:pPr>
      <w:r w:rsidRPr="000054AA">
        <w:rPr>
          <w:b/>
          <w:i/>
          <w:sz w:val="20"/>
          <w:szCs w:val="20"/>
        </w:rPr>
        <w:t>Условные обозначения:</w:t>
      </w:r>
      <w:r w:rsidRPr="000746D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ОЛ</w:t>
      </w:r>
      <w:r>
        <w:rPr>
          <w:sz w:val="20"/>
          <w:szCs w:val="20"/>
        </w:rPr>
        <w:t xml:space="preserve"> – основная литература; </w:t>
      </w:r>
      <w:r>
        <w:rPr>
          <w:b/>
          <w:sz w:val="20"/>
          <w:szCs w:val="20"/>
        </w:rPr>
        <w:t>ДЛ</w:t>
      </w:r>
      <w:r>
        <w:rPr>
          <w:sz w:val="20"/>
          <w:szCs w:val="20"/>
        </w:rPr>
        <w:t xml:space="preserve"> – дополнительная литература; </w:t>
      </w:r>
      <w:r>
        <w:rPr>
          <w:b/>
          <w:sz w:val="20"/>
          <w:szCs w:val="20"/>
        </w:rPr>
        <w:t>СЗ</w:t>
      </w:r>
      <w:r w:rsidRPr="000054AA">
        <w:rPr>
          <w:sz w:val="20"/>
          <w:szCs w:val="20"/>
        </w:rPr>
        <w:t xml:space="preserve"> – </w:t>
      </w:r>
      <w:r>
        <w:rPr>
          <w:sz w:val="20"/>
          <w:szCs w:val="20"/>
        </w:rPr>
        <w:t>ситуационные задачи</w:t>
      </w:r>
      <w:r w:rsidRPr="000054AA">
        <w:rPr>
          <w:sz w:val="20"/>
          <w:szCs w:val="20"/>
        </w:rPr>
        <w:t xml:space="preserve">; </w:t>
      </w:r>
      <w:r w:rsidRPr="000054AA">
        <w:rPr>
          <w:b/>
          <w:sz w:val="20"/>
          <w:szCs w:val="20"/>
        </w:rPr>
        <w:t>БТ</w:t>
      </w:r>
      <w:r w:rsidRPr="000054AA">
        <w:rPr>
          <w:sz w:val="20"/>
          <w:szCs w:val="20"/>
        </w:rPr>
        <w:t xml:space="preserve"> – бланочное тестирование;</w:t>
      </w:r>
    </w:p>
    <w:p w:rsidR="00464F93" w:rsidRPr="000054AA" w:rsidRDefault="00464F93" w:rsidP="00464F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0054AA">
        <w:rPr>
          <w:b/>
          <w:sz w:val="20"/>
          <w:szCs w:val="20"/>
        </w:rPr>
        <w:t>КТ</w:t>
      </w:r>
      <w:r w:rsidRPr="000054AA">
        <w:rPr>
          <w:sz w:val="20"/>
          <w:szCs w:val="20"/>
        </w:rPr>
        <w:t xml:space="preserve"> – компьютерное тестирование.</w:t>
      </w:r>
    </w:p>
    <w:p w:rsidR="00464F93" w:rsidRPr="000054AA" w:rsidRDefault="00464F93" w:rsidP="00464F93">
      <w:pPr>
        <w:jc w:val="both"/>
        <w:rPr>
          <w:sz w:val="22"/>
          <w:szCs w:val="22"/>
        </w:rPr>
      </w:pPr>
    </w:p>
    <w:p w:rsidR="00464F93" w:rsidRPr="000054AA" w:rsidRDefault="00464F93" w:rsidP="00464F93">
      <w:pPr>
        <w:jc w:val="both"/>
        <w:rPr>
          <w:sz w:val="22"/>
          <w:szCs w:val="22"/>
        </w:rPr>
      </w:pPr>
    </w:p>
    <w:p w:rsidR="00464F93" w:rsidRPr="000054AA" w:rsidRDefault="00464F93" w:rsidP="00464F93">
      <w:pPr>
        <w:jc w:val="both"/>
        <w:rPr>
          <w:sz w:val="22"/>
          <w:szCs w:val="22"/>
        </w:rPr>
      </w:pPr>
    </w:p>
    <w:p w:rsidR="00464F93" w:rsidRPr="000054AA" w:rsidRDefault="00464F93" w:rsidP="00464F93">
      <w:pPr>
        <w:jc w:val="both"/>
        <w:rPr>
          <w:sz w:val="22"/>
          <w:szCs w:val="22"/>
        </w:rPr>
      </w:pPr>
    </w:p>
    <w:p w:rsidR="00464F93" w:rsidRPr="000054AA" w:rsidRDefault="00464F93" w:rsidP="00464F93">
      <w:pPr>
        <w:jc w:val="both"/>
        <w:rPr>
          <w:sz w:val="22"/>
          <w:szCs w:val="22"/>
        </w:rPr>
      </w:pPr>
    </w:p>
    <w:p w:rsidR="00464F93" w:rsidRPr="000054AA" w:rsidRDefault="00464F93" w:rsidP="00464F93">
      <w:pPr>
        <w:jc w:val="both"/>
        <w:rPr>
          <w:sz w:val="22"/>
          <w:szCs w:val="22"/>
        </w:rPr>
      </w:pPr>
    </w:p>
    <w:p w:rsidR="00464F93" w:rsidRPr="000054AA" w:rsidRDefault="00464F93" w:rsidP="00464F93">
      <w:pPr>
        <w:jc w:val="both"/>
        <w:rPr>
          <w:sz w:val="22"/>
          <w:szCs w:val="22"/>
        </w:rPr>
      </w:pPr>
    </w:p>
    <w:p w:rsidR="00464F93" w:rsidRPr="000054AA" w:rsidRDefault="00464F93" w:rsidP="00464F93">
      <w:pPr>
        <w:jc w:val="both"/>
        <w:rPr>
          <w:sz w:val="22"/>
          <w:szCs w:val="22"/>
        </w:rPr>
      </w:pPr>
    </w:p>
    <w:p w:rsidR="00464F93" w:rsidRPr="000054AA" w:rsidRDefault="00464F93" w:rsidP="00464F93">
      <w:pPr>
        <w:jc w:val="both"/>
        <w:rPr>
          <w:sz w:val="22"/>
          <w:szCs w:val="22"/>
        </w:rPr>
      </w:pPr>
    </w:p>
    <w:p w:rsidR="00464F93" w:rsidRPr="000054AA" w:rsidRDefault="00464F93" w:rsidP="00464F93">
      <w:pPr>
        <w:jc w:val="both"/>
        <w:rPr>
          <w:sz w:val="22"/>
          <w:szCs w:val="22"/>
        </w:rPr>
      </w:pPr>
    </w:p>
    <w:p w:rsidR="00464F93" w:rsidRPr="000054AA" w:rsidRDefault="00464F93" w:rsidP="00464F93">
      <w:pPr>
        <w:jc w:val="both"/>
        <w:rPr>
          <w:sz w:val="22"/>
          <w:szCs w:val="22"/>
        </w:rPr>
      </w:pPr>
    </w:p>
    <w:p w:rsidR="00464F93" w:rsidRPr="000054AA" w:rsidRDefault="00464F93" w:rsidP="00464F93">
      <w:pPr>
        <w:jc w:val="both"/>
        <w:rPr>
          <w:sz w:val="22"/>
          <w:szCs w:val="22"/>
        </w:rPr>
      </w:pPr>
    </w:p>
    <w:p w:rsidR="00464F93" w:rsidRDefault="00464F93" w:rsidP="00464F93">
      <w:pPr>
        <w:jc w:val="both"/>
        <w:rPr>
          <w:sz w:val="22"/>
          <w:szCs w:val="22"/>
        </w:rPr>
      </w:pPr>
    </w:p>
    <w:p w:rsidR="00464F93" w:rsidRDefault="00464F93" w:rsidP="00464F93">
      <w:pPr>
        <w:jc w:val="both"/>
        <w:rPr>
          <w:sz w:val="22"/>
          <w:szCs w:val="22"/>
        </w:rPr>
      </w:pPr>
    </w:p>
    <w:p w:rsidR="00464F93" w:rsidRDefault="00464F93" w:rsidP="00464F93">
      <w:pPr>
        <w:jc w:val="both"/>
        <w:rPr>
          <w:sz w:val="22"/>
          <w:szCs w:val="22"/>
        </w:rPr>
      </w:pPr>
    </w:p>
    <w:p w:rsidR="00464F93" w:rsidRDefault="00464F93" w:rsidP="00464F93">
      <w:pPr>
        <w:jc w:val="both"/>
        <w:rPr>
          <w:sz w:val="22"/>
          <w:szCs w:val="22"/>
        </w:rPr>
      </w:pPr>
    </w:p>
    <w:p w:rsidR="00464F93" w:rsidRDefault="00464F93" w:rsidP="00464F93">
      <w:pPr>
        <w:jc w:val="both"/>
        <w:rPr>
          <w:sz w:val="22"/>
          <w:szCs w:val="22"/>
        </w:rPr>
      </w:pPr>
    </w:p>
    <w:p w:rsidR="00464F93" w:rsidRDefault="00464F93" w:rsidP="00464F93">
      <w:pPr>
        <w:jc w:val="both"/>
        <w:rPr>
          <w:sz w:val="22"/>
          <w:szCs w:val="22"/>
        </w:rPr>
      </w:pPr>
    </w:p>
    <w:p w:rsidR="00464F93" w:rsidRDefault="00464F93" w:rsidP="00464F93">
      <w:pPr>
        <w:jc w:val="both"/>
        <w:rPr>
          <w:sz w:val="22"/>
          <w:szCs w:val="22"/>
        </w:rPr>
      </w:pPr>
    </w:p>
    <w:p w:rsidR="00464F93" w:rsidRPr="000054AA" w:rsidRDefault="00464F93" w:rsidP="00464F9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0054AA">
        <w:rPr>
          <w:rFonts w:ascii="Times New Roman" w:hAnsi="Times New Roman" w:cs="Times New Roman"/>
          <w:sz w:val="22"/>
          <w:szCs w:val="22"/>
        </w:rPr>
        <w:lastRenderedPageBreak/>
        <w:t>9.2</w:t>
      </w:r>
      <w:r w:rsidRPr="000054AA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0054AA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118"/>
        <w:gridCol w:w="6664"/>
        <w:gridCol w:w="566"/>
        <w:gridCol w:w="566"/>
        <w:gridCol w:w="1212"/>
        <w:gridCol w:w="691"/>
        <w:gridCol w:w="459"/>
      </w:tblGrid>
      <w:tr w:rsidR="00464F93" w:rsidRPr="00C133CE" w:rsidTr="00411C2A">
        <w:trPr>
          <w:cantSplit/>
          <w:trHeight w:val="221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№ и</w:t>
            </w: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F93" w:rsidRPr="00C133CE" w:rsidRDefault="00464F93" w:rsidP="00411C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Ожидаемые РОд</w:t>
            </w:r>
          </w:p>
          <w:p w:rsidR="00464F93" w:rsidRPr="00C133CE" w:rsidRDefault="00464F93" w:rsidP="00411C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Наименование разделов, модулей, тем и</w:t>
            </w: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учебных вопросов и заданий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Литература</w:t>
            </w:r>
          </w:p>
          <w:p w:rsidR="00464F93" w:rsidRPr="00C133CE" w:rsidRDefault="00464F93" w:rsidP="00464F93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33CE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464F93" w:rsidRPr="00C133CE" w:rsidRDefault="00464F93" w:rsidP="00464F93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33CE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464F93" w:rsidRPr="00C133CE" w:rsidRDefault="00464F93" w:rsidP="00464F93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33CE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Неделя</w:t>
            </w:r>
          </w:p>
        </w:tc>
      </w:tr>
      <w:tr w:rsidR="00464F93" w:rsidRPr="00C133CE" w:rsidTr="00411C2A">
        <w:trPr>
          <w:cantSplit/>
          <w:trHeight w:val="29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8</w:t>
            </w:r>
          </w:p>
        </w:tc>
      </w:tr>
      <w:tr w:rsidR="00464F93" w:rsidRPr="00C133CE" w:rsidTr="00411C2A">
        <w:trPr>
          <w:jc w:val="center"/>
        </w:trPr>
        <w:tc>
          <w:tcPr>
            <w:tcW w:w="3510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Тема 1.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Доброкачественные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 (ДН),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133CE">
              <w:rPr>
                <w:sz w:val="20"/>
                <w:szCs w:val="20"/>
              </w:rPr>
              <w:t xml:space="preserve">оновые и </w:t>
            </w:r>
            <w:r>
              <w:rPr>
                <w:sz w:val="20"/>
                <w:szCs w:val="20"/>
              </w:rPr>
              <w:t>предраковые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заболевания</w:t>
            </w:r>
            <w:r>
              <w:rPr>
                <w:sz w:val="20"/>
                <w:szCs w:val="20"/>
              </w:rPr>
              <w:t>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Современные принципы и правила ранней диагностики.</w:t>
            </w:r>
          </w:p>
        </w:tc>
        <w:tc>
          <w:tcPr>
            <w:tcW w:w="1118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Цель изучения: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</w:t>
            </w:r>
            <w:r w:rsidRPr="00C133CE">
              <w:rPr>
                <w:sz w:val="20"/>
                <w:szCs w:val="20"/>
              </w:rPr>
              <w:t xml:space="preserve">ать особенности развития ДН, </w:t>
            </w:r>
            <w:proofErr w:type="gramStart"/>
            <w:r w:rsidRPr="00C133CE">
              <w:rPr>
                <w:sz w:val="20"/>
                <w:szCs w:val="20"/>
              </w:rPr>
              <w:t>фоновых</w:t>
            </w:r>
            <w:proofErr w:type="gramEnd"/>
            <w:r w:rsidRPr="00C133CE">
              <w:rPr>
                <w:sz w:val="20"/>
                <w:szCs w:val="20"/>
              </w:rPr>
              <w:t xml:space="preserve"> и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 xml:space="preserve">  предраковых заболеваний,</w:t>
            </w:r>
            <w:r>
              <w:rPr>
                <w:sz w:val="20"/>
                <w:szCs w:val="20"/>
              </w:rPr>
              <w:t xml:space="preserve"> их </w:t>
            </w:r>
            <w:r w:rsidRPr="00C133CE">
              <w:rPr>
                <w:sz w:val="20"/>
                <w:szCs w:val="20"/>
              </w:rPr>
              <w:t>диагностику.</w:t>
            </w: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План урока:</w:t>
            </w:r>
          </w:p>
          <w:p w:rsidR="00464F93" w:rsidRPr="00D4612B" w:rsidRDefault="00464F93" w:rsidP="00464F93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12B">
              <w:rPr>
                <w:rFonts w:ascii="Times New Roman" w:hAnsi="Times New Roman"/>
                <w:sz w:val="20"/>
                <w:szCs w:val="20"/>
              </w:rPr>
              <w:t xml:space="preserve">Интерпретировать эпидемиологию ДН и предраковых заболеваний. </w:t>
            </w:r>
          </w:p>
          <w:p w:rsidR="00464F93" w:rsidRPr="00D4612B" w:rsidRDefault="00464F93" w:rsidP="00464F93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12B">
              <w:rPr>
                <w:rFonts w:ascii="Times New Roman" w:hAnsi="Times New Roman"/>
                <w:sz w:val="20"/>
                <w:szCs w:val="20"/>
              </w:rPr>
              <w:t xml:space="preserve">Охарактеризовать этиологию и патогенез ДН, </w:t>
            </w:r>
            <w:proofErr w:type="gramStart"/>
            <w:r w:rsidRPr="00D4612B">
              <w:rPr>
                <w:rFonts w:ascii="Times New Roman" w:hAnsi="Times New Roman"/>
                <w:sz w:val="20"/>
                <w:szCs w:val="20"/>
              </w:rPr>
              <w:t>фоновых</w:t>
            </w:r>
            <w:proofErr w:type="gramEnd"/>
            <w:r w:rsidRPr="00D4612B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464F93" w:rsidRPr="00D4612B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12B">
              <w:rPr>
                <w:rFonts w:ascii="Times New Roman" w:hAnsi="Times New Roman"/>
                <w:sz w:val="20"/>
                <w:szCs w:val="20"/>
              </w:rPr>
              <w:t>предраковых заболеваний.</w:t>
            </w:r>
          </w:p>
          <w:p w:rsidR="00464F93" w:rsidRPr="00D4612B" w:rsidRDefault="00464F93" w:rsidP="00464F93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12B">
              <w:rPr>
                <w:rFonts w:ascii="Times New Roman" w:hAnsi="Times New Roman"/>
                <w:sz w:val="20"/>
                <w:szCs w:val="20"/>
              </w:rPr>
              <w:t xml:space="preserve">Охарактеризовать методы диагностики и лечения ДН, </w:t>
            </w:r>
            <w:proofErr w:type="gramStart"/>
            <w:r w:rsidRPr="00D4612B">
              <w:rPr>
                <w:rFonts w:ascii="Times New Roman" w:hAnsi="Times New Roman"/>
                <w:sz w:val="20"/>
                <w:szCs w:val="20"/>
              </w:rPr>
              <w:t>фоновых</w:t>
            </w:r>
            <w:proofErr w:type="gramEnd"/>
            <w:r w:rsidRPr="00D4612B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464F93" w:rsidRPr="00D4612B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12B">
              <w:rPr>
                <w:rFonts w:ascii="Times New Roman" w:hAnsi="Times New Roman"/>
                <w:sz w:val="20"/>
                <w:szCs w:val="20"/>
              </w:rPr>
              <w:t>предраковых заболеваний.</w:t>
            </w:r>
          </w:p>
          <w:p w:rsidR="00464F93" w:rsidRPr="00D4612B" w:rsidRDefault="00464F93" w:rsidP="00464F93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12B">
              <w:rPr>
                <w:rFonts w:ascii="Times New Roman" w:hAnsi="Times New Roman"/>
                <w:sz w:val="20"/>
                <w:szCs w:val="20"/>
              </w:rPr>
              <w:t xml:space="preserve">Интерпретировать пути профилактики ДН, </w:t>
            </w:r>
            <w:proofErr w:type="gramStart"/>
            <w:r w:rsidRPr="00D4612B">
              <w:rPr>
                <w:rFonts w:ascii="Times New Roman" w:hAnsi="Times New Roman"/>
                <w:sz w:val="20"/>
                <w:szCs w:val="20"/>
              </w:rPr>
              <w:t>фоновых</w:t>
            </w:r>
            <w:proofErr w:type="gramEnd"/>
            <w:r w:rsidRPr="00D4612B">
              <w:rPr>
                <w:rFonts w:ascii="Times New Roman" w:hAnsi="Times New Roman"/>
                <w:sz w:val="20"/>
                <w:szCs w:val="20"/>
              </w:rPr>
              <w:t xml:space="preserve"> и предраковых </w:t>
            </w:r>
          </w:p>
          <w:p w:rsidR="00464F93" w:rsidRPr="00D4612B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12B">
              <w:rPr>
                <w:rFonts w:ascii="Times New Roman" w:hAnsi="Times New Roman"/>
                <w:sz w:val="20"/>
                <w:szCs w:val="20"/>
              </w:rPr>
              <w:t>заболеваний.</w:t>
            </w:r>
          </w:p>
          <w:p w:rsidR="00464F93" w:rsidRPr="00C133CE" w:rsidRDefault="00464F93" w:rsidP="00411C2A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Контрольные вопросы:</w:t>
            </w:r>
          </w:p>
          <w:p w:rsidR="00464F93" w:rsidRPr="00D4612B" w:rsidRDefault="00464F93" w:rsidP="00464F93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612B">
              <w:rPr>
                <w:rFonts w:ascii="Times New Roman" w:hAnsi="Times New Roman"/>
                <w:sz w:val="20"/>
                <w:szCs w:val="20"/>
              </w:rPr>
              <w:t>Интерпретировать понятия «</w:t>
            </w:r>
            <w:proofErr w:type="spellStart"/>
            <w:r w:rsidRPr="00D4612B">
              <w:rPr>
                <w:rFonts w:ascii="Times New Roman" w:hAnsi="Times New Roman"/>
                <w:sz w:val="20"/>
                <w:szCs w:val="20"/>
              </w:rPr>
              <w:t>Предрак</w:t>
            </w:r>
            <w:proofErr w:type="spellEnd"/>
            <w:r w:rsidRPr="00D4612B">
              <w:rPr>
                <w:rFonts w:ascii="Times New Roman" w:hAnsi="Times New Roman"/>
                <w:sz w:val="20"/>
                <w:szCs w:val="20"/>
              </w:rPr>
              <w:t>» (факультативный и облигатный</w:t>
            </w:r>
            <w:proofErr w:type="gramEnd"/>
          </w:p>
          <w:p w:rsidR="00464F93" w:rsidRPr="00D4612B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4612B">
              <w:rPr>
                <w:rFonts w:ascii="Times New Roman" w:hAnsi="Times New Roman"/>
                <w:sz w:val="20"/>
                <w:szCs w:val="20"/>
              </w:rPr>
              <w:t>предраки</w:t>
            </w:r>
            <w:proofErr w:type="spellEnd"/>
            <w:r w:rsidRPr="00D4612B">
              <w:rPr>
                <w:rFonts w:ascii="Times New Roman" w:hAnsi="Times New Roman"/>
                <w:sz w:val="20"/>
                <w:szCs w:val="20"/>
              </w:rPr>
              <w:t>), «</w:t>
            </w:r>
            <w:proofErr w:type="spellStart"/>
            <w:r w:rsidRPr="00D4612B">
              <w:rPr>
                <w:rFonts w:ascii="Times New Roman" w:hAnsi="Times New Roman"/>
                <w:sz w:val="20"/>
                <w:szCs w:val="20"/>
              </w:rPr>
              <w:t>паранеопластические</w:t>
            </w:r>
            <w:proofErr w:type="spellEnd"/>
            <w:r w:rsidRPr="00D4612B">
              <w:rPr>
                <w:rFonts w:ascii="Times New Roman" w:hAnsi="Times New Roman"/>
                <w:sz w:val="20"/>
                <w:szCs w:val="20"/>
              </w:rPr>
              <w:t xml:space="preserve"> состояния».</w:t>
            </w:r>
            <w:proofErr w:type="gramEnd"/>
          </w:p>
          <w:p w:rsidR="00464F93" w:rsidRPr="00D4612B" w:rsidRDefault="00464F93" w:rsidP="00464F93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12B">
              <w:rPr>
                <w:rFonts w:ascii="Times New Roman" w:hAnsi="Times New Roman"/>
                <w:sz w:val="20"/>
                <w:szCs w:val="20"/>
              </w:rPr>
              <w:t>Интерпретировать понятия о дисплазии, раке «</w:t>
            </w:r>
            <w:r w:rsidRPr="00D4612B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D461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12B">
              <w:rPr>
                <w:rFonts w:ascii="Times New Roman" w:hAnsi="Times New Roman"/>
                <w:sz w:val="20"/>
                <w:szCs w:val="20"/>
                <w:lang w:val="en-US"/>
              </w:rPr>
              <w:t>situ</w:t>
            </w:r>
            <w:r w:rsidRPr="00D4612B">
              <w:rPr>
                <w:rFonts w:ascii="Times New Roman" w:hAnsi="Times New Roman"/>
                <w:sz w:val="20"/>
                <w:szCs w:val="20"/>
              </w:rPr>
              <w:t>», раннем раке.</w:t>
            </w:r>
          </w:p>
          <w:p w:rsidR="00464F93" w:rsidRPr="00D4612B" w:rsidRDefault="00464F93" w:rsidP="00464F93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12B">
              <w:rPr>
                <w:rFonts w:ascii="Times New Roman" w:hAnsi="Times New Roman"/>
                <w:sz w:val="20"/>
                <w:szCs w:val="20"/>
              </w:rPr>
              <w:t>Охарактеризовать классификацию предраковых заболеваний.</w:t>
            </w:r>
          </w:p>
          <w:p w:rsidR="00464F93" w:rsidRPr="00D4612B" w:rsidRDefault="00464F93" w:rsidP="00464F93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12B">
              <w:rPr>
                <w:rFonts w:ascii="Times New Roman" w:hAnsi="Times New Roman"/>
                <w:sz w:val="20"/>
                <w:szCs w:val="20"/>
              </w:rPr>
              <w:t>Охарактеризовать клиническую картину ДН и предраковых</w:t>
            </w:r>
          </w:p>
          <w:p w:rsidR="00464F93" w:rsidRPr="00D4612B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12B">
              <w:rPr>
                <w:rFonts w:ascii="Times New Roman" w:hAnsi="Times New Roman"/>
                <w:sz w:val="20"/>
                <w:szCs w:val="20"/>
              </w:rPr>
              <w:t>заболеваний.</w:t>
            </w:r>
          </w:p>
          <w:p w:rsidR="00464F93" w:rsidRPr="00D4612B" w:rsidRDefault="00464F93" w:rsidP="00464F93">
            <w:pPr>
              <w:pStyle w:val="af8"/>
              <w:numPr>
                <w:ilvl w:val="0"/>
                <w:numId w:val="82"/>
              </w:numPr>
              <w:tabs>
                <w:tab w:val="left" w:pos="58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12B">
              <w:rPr>
                <w:rFonts w:ascii="Times New Roman" w:hAnsi="Times New Roman"/>
                <w:sz w:val="20"/>
                <w:szCs w:val="20"/>
              </w:rPr>
              <w:t>Составить схему дифференциальной диагностики.</w:t>
            </w:r>
          </w:p>
          <w:p w:rsidR="00464F93" w:rsidRPr="00D4612B" w:rsidRDefault="00464F93" w:rsidP="00464F93">
            <w:pPr>
              <w:pStyle w:val="af8"/>
              <w:numPr>
                <w:ilvl w:val="0"/>
                <w:numId w:val="82"/>
              </w:numPr>
              <w:tabs>
                <w:tab w:val="left" w:pos="58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12B">
              <w:rPr>
                <w:rFonts w:ascii="Times New Roman" w:hAnsi="Times New Roman"/>
                <w:sz w:val="20"/>
                <w:szCs w:val="20"/>
              </w:rPr>
              <w:t>Описать методы лечения (хирургические, консервативные).</w:t>
            </w:r>
          </w:p>
          <w:p w:rsidR="00464F93" w:rsidRPr="00D4612B" w:rsidRDefault="00464F93" w:rsidP="00464F93">
            <w:pPr>
              <w:pStyle w:val="af8"/>
              <w:numPr>
                <w:ilvl w:val="0"/>
                <w:numId w:val="82"/>
              </w:numPr>
              <w:tabs>
                <w:tab w:val="left" w:pos="58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</w:t>
            </w:r>
            <w:r w:rsidRPr="00D4612B">
              <w:rPr>
                <w:rFonts w:ascii="Times New Roman" w:hAnsi="Times New Roman"/>
                <w:sz w:val="20"/>
                <w:szCs w:val="20"/>
              </w:rPr>
              <w:t>ать правила и сроки диспансеризации больных с ДН и</w:t>
            </w:r>
          </w:p>
          <w:p w:rsidR="00464F93" w:rsidRPr="00D4612B" w:rsidRDefault="00464F93" w:rsidP="00411C2A">
            <w:pPr>
              <w:pStyle w:val="af8"/>
              <w:tabs>
                <w:tab w:val="left" w:pos="58"/>
              </w:tabs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12B">
              <w:rPr>
                <w:rFonts w:ascii="Times New Roman" w:hAnsi="Times New Roman"/>
                <w:sz w:val="20"/>
                <w:szCs w:val="20"/>
              </w:rPr>
              <w:t>предраковых заболеваний.</w:t>
            </w:r>
          </w:p>
          <w:p w:rsidR="00464F93" w:rsidRPr="00D4612B" w:rsidRDefault="00464F93" w:rsidP="00464F93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12B">
              <w:rPr>
                <w:rFonts w:ascii="Times New Roman" w:hAnsi="Times New Roman"/>
                <w:sz w:val="20"/>
                <w:szCs w:val="20"/>
              </w:rPr>
              <w:t>Охарактеризовать пути профилактики предраковых заболеваний.</w:t>
            </w:r>
          </w:p>
          <w:p w:rsidR="00464F93" w:rsidRPr="00C133CE" w:rsidRDefault="00464F93" w:rsidP="00411C2A">
            <w:pPr>
              <w:ind w:left="227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133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133CE">
              <w:rPr>
                <w:b/>
                <w:sz w:val="20"/>
                <w:szCs w:val="20"/>
              </w:rPr>
              <w:t>1 – 4;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C133CE">
              <w:rPr>
                <w:b/>
                <w:sz w:val="20"/>
                <w:szCs w:val="20"/>
              </w:rPr>
              <w:t>1 – 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Pr="00FF715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</w:t>
            </w:r>
          </w:p>
          <w:p w:rsidR="00464F93" w:rsidRPr="00FF715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FF715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FF715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FF715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FF715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FF715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64F93" w:rsidRPr="00C133CE" w:rsidTr="00411C2A">
        <w:trPr>
          <w:jc w:val="center"/>
        </w:trPr>
        <w:tc>
          <w:tcPr>
            <w:tcW w:w="3510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Тема 2.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 (ЗН) кожи.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Часть 2.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Меланома.</w:t>
            </w:r>
          </w:p>
        </w:tc>
        <w:tc>
          <w:tcPr>
            <w:tcW w:w="1118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</w:t>
            </w:r>
            <w:r w:rsidRPr="00C133CE">
              <w:rPr>
                <w:sz w:val="20"/>
                <w:szCs w:val="20"/>
              </w:rPr>
              <w:t>ать особенности развития ЗН кожи и</w:t>
            </w:r>
            <w:r>
              <w:rPr>
                <w:sz w:val="20"/>
                <w:szCs w:val="20"/>
              </w:rPr>
              <w:t xml:space="preserve"> меланомы,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их </w:t>
            </w:r>
            <w:r w:rsidRPr="00C133CE">
              <w:rPr>
                <w:sz w:val="20"/>
                <w:szCs w:val="20"/>
              </w:rPr>
              <w:t>диагностику</w:t>
            </w:r>
            <w:r>
              <w:rPr>
                <w:sz w:val="20"/>
                <w:szCs w:val="20"/>
              </w:rPr>
              <w:t>, принципы</w:t>
            </w:r>
            <w:r w:rsidRPr="00C133CE">
              <w:rPr>
                <w:sz w:val="20"/>
                <w:szCs w:val="20"/>
              </w:rPr>
              <w:t xml:space="preserve"> и методы лечения.</w:t>
            </w: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План урока: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Краткая анатомо-физиологическая характеристика</w:t>
            </w:r>
            <w:r>
              <w:rPr>
                <w:sz w:val="20"/>
                <w:szCs w:val="20"/>
              </w:rPr>
              <w:t xml:space="preserve"> кожного покрова</w:t>
            </w:r>
            <w:r w:rsidRPr="00C133CE">
              <w:rPr>
                <w:sz w:val="20"/>
                <w:szCs w:val="20"/>
              </w:rPr>
              <w:t>.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Методика сбора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анамнеза</w:t>
            </w:r>
            <w:r>
              <w:rPr>
                <w:sz w:val="20"/>
                <w:szCs w:val="20"/>
              </w:rPr>
              <w:t>:</w:t>
            </w:r>
            <w:r w:rsidRPr="00C133CE">
              <w:rPr>
                <w:sz w:val="20"/>
                <w:szCs w:val="20"/>
              </w:rPr>
              <w:t xml:space="preserve"> осмотр, пальпация</w:t>
            </w:r>
            <w:r w:rsidRPr="00C133CE">
              <w:rPr>
                <w:bCs/>
                <w:sz w:val="20"/>
                <w:szCs w:val="20"/>
              </w:rPr>
              <w:t>.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Принципы и </w:t>
            </w:r>
            <w:r w:rsidRPr="00C133CE">
              <w:rPr>
                <w:sz w:val="20"/>
                <w:szCs w:val="20"/>
              </w:rPr>
              <w:t>методы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диагностики. Дифференциальная диагностика. </w:t>
            </w:r>
            <w:r>
              <w:rPr>
                <w:sz w:val="20"/>
                <w:szCs w:val="20"/>
              </w:rPr>
              <w:t>Принципы и м</w:t>
            </w:r>
            <w:r w:rsidRPr="00C133CE">
              <w:rPr>
                <w:sz w:val="20"/>
                <w:szCs w:val="20"/>
              </w:rPr>
              <w:t>етоды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лечения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(лучевые,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хирургические, лекарственные, паллиативные).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ципы и методы р</w:t>
            </w:r>
            <w:r w:rsidRPr="00C133CE">
              <w:rPr>
                <w:sz w:val="20"/>
                <w:szCs w:val="20"/>
              </w:rPr>
              <w:t>еабилитация. Прогноз. Пути профилактики.</w:t>
            </w:r>
          </w:p>
          <w:p w:rsidR="00464F93" w:rsidRPr="00C133CE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Контрольные вопросы:</w:t>
            </w:r>
          </w:p>
          <w:p w:rsidR="00464F93" w:rsidRPr="00C133CE" w:rsidRDefault="00464F93" w:rsidP="00411C2A">
            <w:pPr>
              <w:numPr>
                <w:ilvl w:val="0"/>
                <w:numId w:val="1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Охарактеризовать облигатные и факультативные предраковые 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заболевания кожи, их клинику, лечение.</w:t>
            </w:r>
          </w:p>
          <w:p w:rsidR="00464F93" w:rsidRPr="00C133CE" w:rsidRDefault="00464F93" w:rsidP="00411C2A">
            <w:pPr>
              <w:numPr>
                <w:ilvl w:val="0"/>
                <w:numId w:val="1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Интерпретировать клинические и гистологические формы рака 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кожи. Характеристика по стадиям. Пути метастазирования. </w:t>
            </w:r>
          </w:p>
          <w:p w:rsidR="00464F93" w:rsidRPr="00C133CE" w:rsidRDefault="00464F93" w:rsidP="00411C2A">
            <w:pPr>
              <w:numPr>
                <w:ilvl w:val="0"/>
                <w:numId w:val="1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Охарактеризовать методы диагностики ЗН кожи и </w:t>
            </w:r>
            <w:r>
              <w:rPr>
                <w:sz w:val="20"/>
                <w:szCs w:val="20"/>
              </w:rPr>
              <w:t>составить схему</w:t>
            </w:r>
            <w:r w:rsidRPr="00C133CE">
              <w:rPr>
                <w:sz w:val="20"/>
                <w:szCs w:val="20"/>
              </w:rPr>
              <w:t xml:space="preserve"> ДД.</w:t>
            </w:r>
          </w:p>
          <w:p w:rsidR="00464F93" w:rsidRDefault="00464F93" w:rsidP="00411C2A">
            <w:pPr>
              <w:numPr>
                <w:ilvl w:val="0"/>
                <w:numId w:val="1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proofErr w:type="gramStart"/>
            <w:r w:rsidRPr="00D4612B">
              <w:rPr>
                <w:sz w:val="20"/>
                <w:szCs w:val="20"/>
              </w:rPr>
              <w:t>Описать методы лечения (хирургические, лучевые, лекарственные,</w:t>
            </w:r>
            <w:proofErr w:type="gramEnd"/>
          </w:p>
          <w:p w:rsidR="00464F93" w:rsidRPr="00D4612B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D4612B">
              <w:rPr>
                <w:sz w:val="20"/>
                <w:szCs w:val="20"/>
              </w:rPr>
              <w:t xml:space="preserve">паллиативные). </w:t>
            </w:r>
          </w:p>
          <w:p w:rsidR="00464F93" w:rsidRPr="00C133CE" w:rsidRDefault="00464F93" w:rsidP="00411C2A">
            <w:pPr>
              <w:numPr>
                <w:ilvl w:val="0"/>
                <w:numId w:val="1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прогноз и профилактику ЗН кожи.</w:t>
            </w:r>
          </w:p>
          <w:p w:rsidR="00464F93" w:rsidRPr="00C133CE" w:rsidRDefault="00464F93" w:rsidP="00411C2A">
            <w:pPr>
              <w:numPr>
                <w:ilvl w:val="0"/>
                <w:numId w:val="1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Охарактериз</w:t>
            </w:r>
            <w:r w:rsidRPr="00C133CE">
              <w:rPr>
                <w:sz w:val="20"/>
                <w:szCs w:val="20"/>
              </w:rPr>
              <w:t xml:space="preserve">овать реабилитацию больных со ЗН кожи. </w:t>
            </w:r>
          </w:p>
          <w:p w:rsidR="00464F93" w:rsidRPr="00C133CE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А. Пигментные опухоли:</w:t>
            </w:r>
          </w:p>
          <w:p w:rsidR="00464F93" w:rsidRPr="00C133CE" w:rsidRDefault="00464F93" w:rsidP="00411C2A">
            <w:pPr>
              <w:numPr>
                <w:ilvl w:val="0"/>
                <w:numId w:val="1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Гистологическая классификация </w:t>
            </w:r>
            <w:proofErr w:type="gramStart"/>
            <w:r w:rsidRPr="00C133CE">
              <w:rPr>
                <w:sz w:val="20"/>
                <w:szCs w:val="20"/>
              </w:rPr>
              <w:t>пигментных</w:t>
            </w:r>
            <w:proofErr w:type="gramEnd"/>
            <w:r w:rsidRPr="00C133CE">
              <w:rPr>
                <w:sz w:val="20"/>
                <w:szCs w:val="20"/>
              </w:rPr>
              <w:t xml:space="preserve"> невусов.</w:t>
            </w:r>
          </w:p>
          <w:p w:rsidR="00464F93" w:rsidRPr="00C133CE" w:rsidRDefault="00464F93" w:rsidP="00411C2A">
            <w:pPr>
              <w:numPr>
                <w:ilvl w:val="0"/>
                <w:numId w:val="1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Клиническая классификация </w:t>
            </w:r>
            <w:proofErr w:type="gramStart"/>
            <w:r w:rsidRPr="00C133CE">
              <w:rPr>
                <w:sz w:val="20"/>
                <w:szCs w:val="20"/>
              </w:rPr>
              <w:t>пигментных</w:t>
            </w:r>
            <w:proofErr w:type="gramEnd"/>
            <w:r w:rsidRPr="00C133CE">
              <w:rPr>
                <w:sz w:val="20"/>
                <w:szCs w:val="20"/>
              </w:rPr>
              <w:t xml:space="preserve"> невусов.</w:t>
            </w:r>
          </w:p>
          <w:p w:rsidR="00464F93" w:rsidRPr="00C133CE" w:rsidRDefault="00464F93" w:rsidP="00411C2A">
            <w:pPr>
              <w:numPr>
                <w:ilvl w:val="0"/>
                <w:numId w:val="1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Признаки малигнизации </w:t>
            </w:r>
            <w:proofErr w:type="gramStart"/>
            <w:r w:rsidRPr="00C133CE">
              <w:rPr>
                <w:sz w:val="20"/>
                <w:szCs w:val="20"/>
              </w:rPr>
              <w:t>пигментных</w:t>
            </w:r>
            <w:proofErr w:type="gramEnd"/>
            <w:r w:rsidRPr="00C133CE">
              <w:rPr>
                <w:sz w:val="20"/>
                <w:szCs w:val="20"/>
              </w:rPr>
              <w:t xml:space="preserve"> невусов.</w:t>
            </w:r>
          </w:p>
          <w:p w:rsidR="00464F93" w:rsidRPr="00C133CE" w:rsidRDefault="00464F93" w:rsidP="00411C2A">
            <w:pPr>
              <w:numPr>
                <w:ilvl w:val="0"/>
                <w:numId w:val="1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Тактика врача в отношении </w:t>
            </w:r>
            <w:proofErr w:type="gramStart"/>
            <w:r w:rsidRPr="00C133CE">
              <w:rPr>
                <w:sz w:val="20"/>
                <w:szCs w:val="20"/>
              </w:rPr>
              <w:t>пигментных</w:t>
            </w:r>
            <w:proofErr w:type="gramEnd"/>
            <w:r w:rsidRPr="00C133CE">
              <w:rPr>
                <w:sz w:val="20"/>
                <w:szCs w:val="20"/>
              </w:rPr>
              <w:t xml:space="preserve"> невусов.</w:t>
            </w:r>
          </w:p>
          <w:p w:rsidR="00464F93" w:rsidRPr="00C133CE" w:rsidRDefault="00464F93" w:rsidP="00411C2A">
            <w:pPr>
              <w:numPr>
                <w:ilvl w:val="0"/>
                <w:numId w:val="1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Дифференциальная диагностика </w:t>
            </w:r>
            <w:proofErr w:type="gramStart"/>
            <w:r w:rsidRPr="00C133CE">
              <w:rPr>
                <w:sz w:val="20"/>
                <w:szCs w:val="20"/>
              </w:rPr>
              <w:t>пигментных</w:t>
            </w:r>
            <w:proofErr w:type="gramEnd"/>
            <w:r w:rsidRPr="00C133CE">
              <w:rPr>
                <w:sz w:val="20"/>
                <w:szCs w:val="20"/>
              </w:rPr>
              <w:t xml:space="preserve"> невусов.</w:t>
            </w:r>
          </w:p>
          <w:p w:rsidR="00464F93" w:rsidRPr="00C133CE" w:rsidRDefault="00464F93" w:rsidP="00411C2A">
            <w:pPr>
              <w:numPr>
                <w:ilvl w:val="0"/>
                <w:numId w:val="1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и м</w:t>
            </w:r>
            <w:r w:rsidRPr="00C133CE">
              <w:rPr>
                <w:sz w:val="20"/>
                <w:szCs w:val="20"/>
              </w:rPr>
              <w:t xml:space="preserve">етоды лечения </w:t>
            </w:r>
            <w:proofErr w:type="gramStart"/>
            <w:r w:rsidRPr="00C133CE">
              <w:rPr>
                <w:sz w:val="20"/>
                <w:szCs w:val="20"/>
              </w:rPr>
              <w:t>пигментных</w:t>
            </w:r>
            <w:proofErr w:type="gramEnd"/>
            <w:r w:rsidRPr="00C133CE">
              <w:rPr>
                <w:sz w:val="20"/>
                <w:szCs w:val="20"/>
              </w:rPr>
              <w:t xml:space="preserve"> невусов.</w:t>
            </w:r>
          </w:p>
          <w:p w:rsidR="00464F93" w:rsidRPr="00C133CE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Б. Меланома:</w:t>
            </w:r>
          </w:p>
          <w:p w:rsidR="00464F93" w:rsidRPr="00C133CE" w:rsidRDefault="00464F93" w:rsidP="00411C2A">
            <w:pPr>
              <w:numPr>
                <w:ilvl w:val="0"/>
                <w:numId w:val="1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Этиология и патогенез. Патологическая анатомия.</w:t>
            </w:r>
          </w:p>
          <w:p w:rsidR="00464F93" w:rsidRPr="00C133CE" w:rsidRDefault="00464F93" w:rsidP="00411C2A">
            <w:pPr>
              <w:numPr>
                <w:ilvl w:val="0"/>
                <w:numId w:val="1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Клиническая картина.</w:t>
            </w:r>
          </w:p>
          <w:p w:rsidR="00464F93" w:rsidRPr="00C133CE" w:rsidRDefault="00464F93" w:rsidP="00411C2A">
            <w:pPr>
              <w:numPr>
                <w:ilvl w:val="0"/>
                <w:numId w:val="1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Диагностика (специальные методы исследования пациентов).</w:t>
            </w:r>
          </w:p>
          <w:p w:rsidR="00464F93" w:rsidRPr="00C133CE" w:rsidRDefault="00464F93" w:rsidP="00411C2A">
            <w:pPr>
              <w:numPr>
                <w:ilvl w:val="0"/>
                <w:numId w:val="1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Дифференциальный диагноз.</w:t>
            </w:r>
          </w:p>
          <w:p w:rsidR="00464F93" w:rsidRPr="00C133CE" w:rsidRDefault="00464F93" w:rsidP="00411C2A">
            <w:pPr>
              <w:numPr>
                <w:ilvl w:val="0"/>
                <w:numId w:val="1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и м</w:t>
            </w:r>
            <w:r w:rsidRPr="00C133CE">
              <w:rPr>
                <w:sz w:val="20"/>
                <w:szCs w:val="20"/>
              </w:rPr>
              <w:t>етоды лечения (комбинированное, хирургическое).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133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0,75</w:t>
            </w: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133CE">
              <w:rPr>
                <w:b/>
                <w:sz w:val="20"/>
                <w:szCs w:val="20"/>
              </w:rPr>
              <w:t>1 – 4;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C133CE">
              <w:rPr>
                <w:b/>
                <w:sz w:val="20"/>
                <w:szCs w:val="20"/>
              </w:rPr>
              <w:t>1 – 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Pr="00FF715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2</w:t>
            </w:r>
          </w:p>
          <w:p w:rsidR="00464F93" w:rsidRPr="00FF715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FF715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FF715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</w:tr>
      <w:tr w:rsidR="00464F93" w:rsidRPr="00C133CE" w:rsidTr="00411C2A">
        <w:trPr>
          <w:jc w:val="center"/>
        </w:trPr>
        <w:tc>
          <w:tcPr>
            <w:tcW w:w="3510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FF7153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губы</w:t>
            </w:r>
            <w:r>
              <w:rPr>
                <w:sz w:val="20"/>
                <w:szCs w:val="20"/>
              </w:rPr>
              <w:t>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FF7153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ЗН</w:t>
            </w:r>
            <w:r w:rsidRPr="00C133CE">
              <w:rPr>
                <w:sz w:val="20"/>
                <w:szCs w:val="20"/>
              </w:rPr>
              <w:t xml:space="preserve"> слизистой оболочки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органов полости рта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(ЗН губы и СООПР).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6A1B12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Цель изучения: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</w:t>
            </w:r>
            <w:r w:rsidRPr="00C133CE">
              <w:rPr>
                <w:sz w:val="20"/>
                <w:szCs w:val="20"/>
              </w:rPr>
              <w:t>ать особенности развития ЗН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губы</w:t>
            </w:r>
            <w:r>
              <w:rPr>
                <w:sz w:val="20"/>
                <w:szCs w:val="20"/>
              </w:rPr>
              <w:t xml:space="preserve"> и </w:t>
            </w:r>
            <w:r w:rsidRPr="00C133CE">
              <w:rPr>
                <w:sz w:val="20"/>
                <w:szCs w:val="20"/>
              </w:rPr>
              <w:t>СООПР,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C133CE">
              <w:rPr>
                <w:sz w:val="20"/>
                <w:szCs w:val="20"/>
              </w:rPr>
              <w:t>диагностику</w:t>
            </w:r>
            <w:r>
              <w:rPr>
                <w:sz w:val="20"/>
                <w:szCs w:val="20"/>
              </w:rPr>
              <w:t>, принципы</w:t>
            </w:r>
            <w:r w:rsidRPr="00C133CE">
              <w:rPr>
                <w:sz w:val="20"/>
                <w:szCs w:val="20"/>
              </w:rPr>
              <w:t xml:space="preserve"> и методы лечения.</w:t>
            </w: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 xml:space="preserve">План урока: 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Краткая анатомо-физиологическая характеристика</w:t>
            </w:r>
            <w:r>
              <w:rPr>
                <w:sz w:val="20"/>
                <w:szCs w:val="20"/>
              </w:rPr>
              <w:t xml:space="preserve"> органов</w:t>
            </w:r>
            <w:r w:rsidRPr="00C133CE">
              <w:rPr>
                <w:sz w:val="20"/>
                <w:szCs w:val="20"/>
              </w:rPr>
              <w:t>. Методика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сбора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анамнеза</w:t>
            </w:r>
            <w:r>
              <w:rPr>
                <w:sz w:val="20"/>
                <w:szCs w:val="20"/>
              </w:rPr>
              <w:t>:</w:t>
            </w:r>
            <w:r w:rsidRPr="00C133CE">
              <w:rPr>
                <w:sz w:val="20"/>
                <w:szCs w:val="20"/>
              </w:rPr>
              <w:t xml:space="preserve"> осмотр, пальпация)</w:t>
            </w:r>
            <w:r w:rsidRPr="00C133CE">
              <w:rPr>
                <w:bCs/>
                <w:sz w:val="20"/>
                <w:szCs w:val="20"/>
              </w:rPr>
              <w:t>.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Принципы и </w:t>
            </w:r>
            <w:r w:rsidRPr="00C133CE">
              <w:rPr>
                <w:sz w:val="20"/>
                <w:szCs w:val="20"/>
              </w:rPr>
              <w:t>методы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диагностики. Дифференциальная диагностика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Принципы и методы </w:t>
            </w:r>
            <w:r w:rsidRPr="00C133CE">
              <w:rPr>
                <w:sz w:val="20"/>
                <w:szCs w:val="20"/>
              </w:rPr>
              <w:t>лечения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(лучевые,</w:t>
            </w:r>
            <w:proofErr w:type="gramEnd"/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хирургические, лекарственные, паллиативные).</w:t>
            </w:r>
            <w:r>
              <w:rPr>
                <w:sz w:val="20"/>
                <w:szCs w:val="20"/>
              </w:rPr>
              <w:t xml:space="preserve"> Принципы и методы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133CE">
              <w:rPr>
                <w:sz w:val="20"/>
                <w:szCs w:val="20"/>
              </w:rPr>
              <w:t>еабилитация. Прогноз. Пути профилактики.</w:t>
            </w:r>
          </w:p>
          <w:p w:rsidR="00464F93" w:rsidRPr="00FF7153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Контрольные вопросы:</w:t>
            </w:r>
          </w:p>
          <w:p w:rsidR="00464F93" w:rsidRPr="00C133CE" w:rsidRDefault="00464F93" w:rsidP="00411C2A">
            <w:pPr>
              <w:ind w:left="225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А. Губа:</w:t>
            </w:r>
          </w:p>
          <w:p w:rsidR="00464F93" w:rsidRPr="00C133CE" w:rsidRDefault="00464F93" w:rsidP="00411C2A">
            <w:pPr>
              <w:numPr>
                <w:ilvl w:val="0"/>
                <w:numId w:val="1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способствующие факторы.</w:t>
            </w:r>
          </w:p>
          <w:p w:rsidR="00464F93" w:rsidRPr="00C133CE" w:rsidRDefault="00464F93" w:rsidP="00411C2A">
            <w:pPr>
              <w:numPr>
                <w:ilvl w:val="0"/>
                <w:numId w:val="1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Интерпретировать клинические формы ЗН губы и их пути 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метастазирования.</w:t>
            </w:r>
          </w:p>
          <w:p w:rsidR="00464F93" w:rsidRPr="00C133CE" w:rsidRDefault="00464F93" w:rsidP="00411C2A">
            <w:pPr>
              <w:numPr>
                <w:ilvl w:val="0"/>
                <w:numId w:val="1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Охарактеризовать диагностику ЗН губы и их ДД. </w:t>
            </w:r>
          </w:p>
          <w:p w:rsidR="00464F93" w:rsidRPr="00BD4FF5" w:rsidRDefault="00464F93" w:rsidP="00411C2A">
            <w:pPr>
              <w:numPr>
                <w:ilvl w:val="0"/>
                <w:numId w:val="1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D4FF5">
              <w:rPr>
                <w:sz w:val="20"/>
                <w:szCs w:val="20"/>
              </w:rPr>
              <w:t>Описать классификацию ЗН губы по стадиям и по морфологии.</w:t>
            </w:r>
          </w:p>
          <w:p w:rsidR="00464F93" w:rsidRPr="00C133CE" w:rsidRDefault="00464F93" w:rsidP="00411C2A">
            <w:pPr>
              <w:numPr>
                <w:ilvl w:val="0"/>
                <w:numId w:val="1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типы оперативных вмешательств.</w:t>
            </w:r>
          </w:p>
          <w:p w:rsidR="00464F93" w:rsidRPr="00F74B75" w:rsidRDefault="00464F93" w:rsidP="00411C2A">
            <w:pPr>
              <w:numPr>
                <w:ilvl w:val="0"/>
                <w:numId w:val="1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F74B75">
              <w:rPr>
                <w:sz w:val="20"/>
                <w:szCs w:val="20"/>
              </w:rPr>
              <w:t xml:space="preserve">Интерпретировать прогноз и мероприятия по реабилитации больных со </w:t>
            </w:r>
            <w:r w:rsidRPr="00F74B75">
              <w:rPr>
                <w:sz w:val="20"/>
                <w:szCs w:val="20"/>
              </w:rPr>
              <w:lastRenderedPageBreak/>
              <w:t>ЗН губы.</w:t>
            </w:r>
          </w:p>
          <w:p w:rsidR="00464F93" w:rsidRPr="008F3A7A" w:rsidRDefault="00464F93" w:rsidP="00411C2A">
            <w:pPr>
              <w:tabs>
                <w:tab w:val="left" w:pos="3750"/>
              </w:tabs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tabs>
                <w:tab w:val="left" w:pos="3750"/>
              </w:tabs>
              <w:ind w:left="227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Б. Слизистая оболочка органов полости рта:</w:t>
            </w:r>
          </w:p>
          <w:p w:rsidR="00464F93" w:rsidRPr="00C133CE" w:rsidRDefault="00464F93" w:rsidP="00411C2A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способствующие факторы.</w:t>
            </w:r>
          </w:p>
          <w:p w:rsidR="00464F93" w:rsidRPr="00C133CE" w:rsidRDefault="00464F93" w:rsidP="00411C2A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Интерпретировать клинические формы ЗН СООПР и их пути 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метастазирования.</w:t>
            </w:r>
          </w:p>
          <w:p w:rsidR="00464F93" w:rsidRPr="00C133CE" w:rsidRDefault="00464F93" w:rsidP="00411C2A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Охарактеризовать диагностику ЗН СООПР и их ДД. </w:t>
            </w:r>
          </w:p>
          <w:p w:rsidR="00464F93" w:rsidRPr="00BD4FF5" w:rsidRDefault="00464F93" w:rsidP="00411C2A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BD4FF5">
              <w:rPr>
                <w:sz w:val="20"/>
                <w:szCs w:val="20"/>
              </w:rPr>
              <w:t>Описать классификацию ЗН СООПР по стадиям и по</w:t>
            </w:r>
            <w:r>
              <w:rPr>
                <w:sz w:val="20"/>
                <w:szCs w:val="20"/>
              </w:rPr>
              <w:t xml:space="preserve"> </w:t>
            </w:r>
            <w:r w:rsidRPr="00BD4FF5">
              <w:rPr>
                <w:sz w:val="20"/>
                <w:szCs w:val="20"/>
              </w:rPr>
              <w:t>морфологии.</w:t>
            </w:r>
          </w:p>
          <w:p w:rsidR="00464F93" w:rsidRPr="00F74B75" w:rsidRDefault="00464F93" w:rsidP="00411C2A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F74B75">
              <w:rPr>
                <w:sz w:val="20"/>
                <w:szCs w:val="20"/>
              </w:rPr>
              <w:t>Интерпретировать прогноз и мероприятия по реабилитации больных со ЗН СООПР.</w:t>
            </w:r>
          </w:p>
          <w:p w:rsidR="00464F93" w:rsidRPr="008F3A7A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133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  <w:r w:rsidRPr="00C133CE">
              <w:rPr>
                <w:b/>
                <w:sz w:val="20"/>
                <w:szCs w:val="20"/>
              </w:rPr>
              <w:t>5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133CE">
              <w:rPr>
                <w:b/>
                <w:sz w:val="20"/>
                <w:szCs w:val="20"/>
              </w:rPr>
              <w:t>1 – 4;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C133CE">
              <w:rPr>
                <w:b/>
                <w:sz w:val="20"/>
                <w:szCs w:val="20"/>
              </w:rPr>
              <w:t>1 – 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Pr="00FF715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3</w:t>
            </w:r>
          </w:p>
          <w:p w:rsidR="00464F93" w:rsidRPr="00FF715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FF715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FF715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FF715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64F93" w:rsidRPr="00C133CE" w:rsidTr="00411C2A">
        <w:trPr>
          <w:jc w:val="center"/>
        </w:trPr>
        <w:tc>
          <w:tcPr>
            <w:tcW w:w="3510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Тема 4.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8F3A7A">
              <w:rPr>
                <w:b/>
                <w:sz w:val="20"/>
                <w:szCs w:val="20"/>
              </w:rPr>
              <w:t>Часть. 1.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щитовидной железы (ЗН ЩЖ).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8F3A7A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Современные методы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диагностики ЗН ЩЖ.</w:t>
            </w:r>
          </w:p>
        </w:tc>
        <w:tc>
          <w:tcPr>
            <w:tcW w:w="1118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6A1B12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</w:tc>
        <w:tc>
          <w:tcPr>
            <w:tcW w:w="0" w:type="auto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Цель изучения: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</w:t>
            </w:r>
            <w:r w:rsidRPr="00C133CE">
              <w:rPr>
                <w:sz w:val="20"/>
                <w:szCs w:val="20"/>
              </w:rPr>
              <w:t>ть особенности развития ЗН ЩЖ,</w:t>
            </w:r>
            <w:r>
              <w:rPr>
                <w:sz w:val="20"/>
                <w:szCs w:val="20"/>
              </w:rPr>
              <w:t xml:space="preserve"> и их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C133CE">
              <w:rPr>
                <w:sz w:val="20"/>
                <w:szCs w:val="20"/>
              </w:rPr>
              <w:t>диагностику.</w:t>
            </w: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 xml:space="preserve">План урока: 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Краткая анатомо-физиологическая характеристика. Методика сбора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анамнеза</w:t>
            </w:r>
            <w:r>
              <w:rPr>
                <w:sz w:val="20"/>
                <w:szCs w:val="20"/>
              </w:rPr>
              <w:t>:</w:t>
            </w:r>
            <w:r w:rsidRPr="00C133CE">
              <w:rPr>
                <w:sz w:val="20"/>
                <w:szCs w:val="20"/>
              </w:rPr>
              <w:t xml:space="preserve"> осмотр, пальпация</w:t>
            </w:r>
            <w:r w:rsidRPr="00C133CE">
              <w:rPr>
                <w:bCs/>
                <w:sz w:val="20"/>
                <w:szCs w:val="20"/>
              </w:rPr>
              <w:t>.</w:t>
            </w:r>
            <w:r w:rsidRPr="00C133CE">
              <w:rPr>
                <w:sz w:val="20"/>
                <w:szCs w:val="20"/>
              </w:rPr>
              <w:t xml:space="preserve"> Современные методы</w:t>
            </w:r>
            <w:r>
              <w:rPr>
                <w:sz w:val="20"/>
                <w:szCs w:val="20"/>
              </w:rPr>
              <w:t xml:space="preserve"> диагностики.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Дифференциальная диагностика. </w:t>
            </w:r>
            <w:proofErr w:type="gramStart"/>
            <w:r>
              <w:rPr>
                <w:sz w:val="20"/>
                <w:szCs w:val="20"/>
              </w:rPr>
              <w:t>Принципы и м</w:t>
            </w:r>
            <w:r w:rsidRPr="00C133CE">
              <w:rPr>
                <w:sz w:val="20"/>
                <w:szCs w:val="20"/>
              </w:rPr>
              <w:t>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лечения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(лучевые,</w:t>
            </w:r>
            <w:proofErr w:type="gramEnd"/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хирургические, лекарственные, паллиативные).</w:t>
            </w:r>
            <w:r>
              <w:rPr>
                <w:sz w:val="20"/>
                <w:szCs w:val="20"/>
              </w:rPr>
              <w:t xml:space="preserve"> Принципы и методы р</w:t>
            </w:r>
            <w:r w:rsidRPr="00C133CE">
              <w:rPr>
                <w:sz w:val="20"/>
                <w:szCs w:val="20"/>
              </w:rPr>
              <w:t>е</w:t>
            </w:r>
            <w:r w:rsidRPr="00C133CE">
              <w:rPr>
                <w:sz w:val="20"/>
                <w:szCs w:val="20"/>
              </w:rPr>
              <w:t>а</w:t>
            </w:r>
            <w:r w:rsidRPr="00C133CE">
              <w:rPr>
                <w:sz w:val="20"/>
                <w:szCs w:val="20"/>
              </w:rPr>
              <w:t>билитация. Прогноз. Пути профилактики.</w:t>
            </w:r>
          </w:p>
          <w:p w:rsidR="00464F93" w:rsidRPr="008F3A7A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Контрольные вопросы:</w:t>
            </w:r>
          </w:p>
          <w:p w:rsidR="00464F93" w:rsidRPr="00C133CE" w:rsidRDefault="00464F93" w:rsidP="00411C2A">
            <w:pPr>
              <w:numPr>
                <w:ilvl w:val="0"/>
                <w:numId w:val="16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</w:t>
            </w:r>
            <w:r w:rsidRPr="00C133CE">
              <w:rPr>
                <w:sz w:val="20"/>
                <w:szCs w:val="20"/>
              </w:rPr>
              <w:t>ать клинические формы ЗН ЩЖ.</w:t>
            </w:r>
          </w:p>
          <w:p w:rsidR="00464F93" w:rsidRPr="00C133CE" w:rsidRDefault="00464F93" w:rsidP="00411C2A">
            <w:pPr>
              <w:numPr>
                <w:ilvl w:val="0"/>
                <w:numId w:val="16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метастазирование при ЗН ЩЖ.</w:t>
            </w:r>
          </w:p>
          <w:p w:rsidR="00464F93" w:rsidRPr="00F74B75" w:rsidRDefault="00464F93" w:rsidP="00411C2A">
            <w:pPr>
              <w:numPr>
                <w:ilvl w:val="0"/>
                <w:numId w:val="16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F74B75">
              <w:rPr>
                <w:sz w:val="20"/>
                <w:szCs w:val="20"/>
              </w:rPr>
              <w:t>Интерпретировать клиническую и гистологическую</w:t>
            </w:r>
            <w:r>
              <w:rPr>
                <w:sz w:val="20"/>
                <w:szCs w:val="20"/>
              </w:rPr>
              <w:t xml:space="preserve"> </w:t>
            </w:r>
            <w:r w:rsidRPr="00F74B75">
              <w:rPr>
                <w:sz w:val="20"/>
                <w:szCs w:val="20"/>
              </w:rPr>
              <w:t>классификацию ЗН ЩЖ.</w:t>
            </w:r>
          </w:p>
          <w:p w:rsidR="00464F93" w:rsidRDefault="00464F93" w:rsidP="00411C2A">
            <w:pPr>
              <w:numPr>
                <w:ilvl w:val="0"/>
                <w:numId w:val="16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диагностику и ДД ЗН ЩЖ.</w:t>
            </w:r>
          </w:p>
          <w:p w:rsidR="00464F93" w:rsidRPr="000D6784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133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464F93" w:rsidRPr="003E37E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133CE">
              <w:rPr>
                <w:b/>
                <w:sz w:val="20"/>
                <w:szCs w:val="20"/>
              </w:rPr>
              <w:t>1 – 4;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C133CE">
              <w:rPr>
                <w:b/>
                <w:sz w:val="20"/>
                <w:szCs w:val="20"/>
              </w:rPr>
              <w:t>1 – 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FF715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0" w:type="auto"/>
          </w:tcPr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4</w:t>
            </w:r>
          </w:p>
          <w:p w:rsidR="00464F93" w:rsidRPr="008F3A7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8F3A7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8F3A7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8F3A7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8F3A7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64F93" w:rsidRPr="00C133CE" w:rsidTr="00411C2A">
        <w:trPr>
          <w:jc w:val="center"/>
        </w:trPr>
        <w:tc>
          <w:tcPr>
            <w:tcW w:w="3510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Тема 5.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8F3A7A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молочной железы (ЗН МЖ).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8F3A7A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Современные методы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диагностики ЗН МЖ.</w:t>
            </w:r>
          </w:p>
        </w:tc>
        <w:tc>
          <w:tcPr>
            <w:tcW w:w="1118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0D6784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Цель изучения: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</w:t>
            </w:r>
            <w:r w:rsidRPr="00C133CE">
              <w:rPr>
                <w:sz w:val="20"/>
                <w:szCs w:val="20"/>
              </w:rPr>
              <w:t>ать особенности развития ЗН МЖ,</w:t>
            </w:r>
            <w:r>
              <w:rPr>
                <w:sz w:val="20"/>
                <w:szCs w:val="20"/>
              </w:rPr>
              <w:t xml:space="preserve"> и их 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 xml:space="preserve"> диагностику. </w:t>
            </w: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 xml:space="preserve">План урока: 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Краткая анатомо-физиологическая характеристика. Методика сбора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анамнеза (осмотр, пальпация)</w:t>
            </w:r>
            <w:r w:rsidRPr="00C133CE">
              <w:rPr>
                <w:bCs/>
                <w:sz w:val="20"/>
                <w:szCs w:val="20"/>
              </w:rPr>
              <w:t>.</w:t>
            </w:r>
            <w:r w:rsidRPr="00C133CE">
              <w:rPr>
                <w:sz w:val="20"/>
                <w:szCs w:val="20"/>
              </w:rPr>
              <w:t xml:space="preserve"> Современные методы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диагностики и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лечения. Дифференциальная диагностика. </w:t>
            </w:r>
            <w:proofErr w:type="gramStart"/>
            <w:r w:rsidRPr="00C133CE">
              <w:rPr>
                <w:sz w:val="20"/>
                <w:szCs w:val="20"/>
              </w:rPr>
              <w:t>Методы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лечения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(лучевые,</w:t>
            </w:r>
            <w:proofErr w:type="gramEnd"/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хирургические, лекарственные, паллиативные).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Выбор метода лечения в зависимости от стадии и локализации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опухоли. Реабилитация. Прогноз. Пути профилактики.</w:t>
            </w:r>
          </w:p>
          <w:p w:rsidR="00464F93" w:rsidRPr="00B94A87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Контрольные вопросы:</w:t>
            </w:r>
          </w:p>
          <w:p w:rsidR="00464F93" w:rsidRPr="00C133CE" w:rsidRDefault="00464F93" w:rsidP="00411C2A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классификацию и клинические формы ЗН МЖ.</w:t>
            </w:r>
          </w:p>
          <w:p w:rsidR="00464F93" w:rsidRPr="00C133CE" w:rsidRDefault="00464F93" w:rsidP="00411C2A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Охарактеризовать пути метастазирования ЗН МЖ. </w:t>
            </w:r>
          </w:p>
          <w:p w:rsidR="00464F93" w:rsidRPr="00C133CE" w:rsidRDefault="00464F93" w:rsidP="00411C2A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бобщи</w:t>
            </w:r>
            <w:r w:rsidRPr="00C133CE">
              <w:rPr>
                <w:sz w:val="20"/>
                <w:szCs w:val="20"/>
              </w:rPr>
              <w:t>ть методы диагностики ЗН МЖ и их ДД.</w:t>
            </w:r>
          </w:p>
          <w:p w:rsidR="00464F93" w:rsidRPr="00174C65" w:rsidRDefault="00464F93" w:rsidP="00411C2A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174C65">
              <w:rPr>
                <w:sz w:val="20"/>
                <w:szCs w:val="20"/>
              </w:rPr>
              <w:t xml:space="preserve">Повторить раннее выявление ЗН МЖ и методику самообследования. </w:t>
            </w:r>
          </w:p>
          <w:p w:rsidR="00464F93" w:rsidRPr="00C133CE" w:rsidRDefault="00464F93" w:rsidP="00411C2A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прогноз и профилактику ЗН МЖ.</w:t>
            </w:r>
          </w:p>
          <w:p w:rsidR="00464F93" w:rsidRPr="00C133CE" w:rsidRDefault="00464F93" w:rsidP="00411C2A">
            <w:pPr>
              <w:numPr>
                <w:ilvl w:val="0"/>
                <w:numId w:val="1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Охарактеризовать </w:t>
            </w:r>
            <w:r>
              <w:rPr>
                <w:sz w:val="20"/>
                <w:szCs w:val="20"/>
              </w:rPr>
              <w:t xml:space="preserve"> принципы и методы </w:t>
            </w:r>
            <w:r w:rsidRPr="00C133CE">
              <w:rPr>
                <w:sz w:val="20"/>
                <w:szCs w:val="20"/>
              </w:rPr>
              <w:t>реабилитаци</w:t>
            </w:r>
            <w:r>
              <w:rPr>
                <w:sz w:val="20"/>
                <w:szCs w:val="20"/>
              </w:rPr>
              <w:t>и</w:t>
            </w:r>
            <w:r w:rsidRPr="00C133CE">
              <w:rPr>
                <w:sz w:val="20"/>
                <w:szCs w:val="20"/>
              </w:rPr>
              <w:t xml:space="preserve"> больных со ЗН МЖ.</w:t>
            </w:r>
          </w:p>
          <w:p w:rsidR="00464F93" w:rsidRPr="00B94A87" w:rsidRDefault="00464F93" w:rsidP="00411C2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133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133CE">
              <w:rPr>
                <w:b/>
                <w:sz w:val="20"/>
                <w:szCs w:val="20"/>
              </w:rPr>
              <w:t>1 – 4;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C133CE">
              <w:rPr>
                <w:b/>
                <w:sz w:val="20"/>
                <w:szCs w:val="20"/>
              </w:rPr>
              <w:t>1 – 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Pr="00FF715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5</w:t>
            </w: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C133CE" w:rsidTr="00411C2A">
        <w:trPr>
          <w:jc w:val="center"/>
        </w:trPr>
        <w:tc>
          <w:tcPr>
            <w:tcW w:w="3510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Тема 6.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8F3A7A">
              <w:rPr>
                <w:b/>
                <w:sz w:val="20"/>
                <w:szCs w:val="20"/>
              </w:rPr>
              <w:lastRenderedPageBreak/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костей.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8F3A7A">
              <w:rPr>
                <w:b/>
                <w:sz w:val="20"/>
                <w:szCs w:val="20"/>
              </w:rPr>
              <w:t xml:space="preserve">Часть </w:t>
            </w:r>
            <w:r>
              <w:rPr>
                <w:b/>
                <w:sz w:val="20"/>
                <w:szCs w:val="20"/>
              </w:rPr>
              <w:t>2</w:t>
            </w:r>
            <w:r w:rsidRPr="008F3A7A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мягких тканей.</w:t>
            </w: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6A1B12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</w:tc>
        <w:tc>
          <w:tcPr>
            <w:tcW w:w="0" w:type="auto"/>
          </w:tcPr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</w:t>
            </w:r>
            <w:r w:rsidRPr="00C133CE">
              <w:rPr>
                <w:sz w:val="20"/>
                <w:szCs w:val="20"/>
              </w:rPr>
              <w:t>ать особенности развития ЗН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костей и</w:t>
            </w:r>
            <w:r>
              <w:rPr>
                <w:sz w:val="20"/>
                <w:szCs w:val="20"/>
              </w:rPr>
              <w:t xml:space="preserve"> мягких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lastRenderedPageBreak/>
              <w:t xml:space="preserve">                              </w:t>
            </w:r>
            <w:r>
              <w:rPr>
                <w:sz w:val="20"/>
                <w:szCs w:val="20"/>
              </w:rPr>
              <w:t>тка</w:t>
            </w:r>
            <w:r w:rsidRPr="00C133CE">
              <w:rPr>
                <w:sz w:val="20"/>
                <w:szCs w:val="20"/>
              </w:rPr>
              <w:t xml:space="preserve">ней, </w:t>
            </w:r>
            <w:r>
              <w:rPr>
                <w:sz w:val="20"/>
                <w:szCs w:val="20"/>
              </w:rPr>
              <w:t xml:space="preserve">и их </w:t>
            </w:r>
            <w:r w:rsidRPr="00C133CE">
              <w:rPr>
                <w:sz w:val="20"/>
                <w:szCs w:val="20"/>
              </w:rPr>
              <w:t>диагностику.</w:t>
            </w: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План урока: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Краткая анатомо-физиологическая характеристика. Методика сбора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анамнеза</w:t>
            </w:r>
            <w:r>
              <w:rPr>
                <w:sz w:val="20"/>
                <w:szCs w:val="20"/>
              </w:rPr>
              <w:t>:</w:t>
            </w:r>
            <w:r w:rsidRPr="00C133CE">
              <w:rPr>
                <w:sz w:val="20"/>
                <w:szCs w:val="20"/>
              </w:rPr>
              <w:t xml:space="preserve"> осмотр, пальпация</w:t>
            </w:r>
            <w:r w:rsidRPr="00C133CE">
              <w:rPr>
                <w:bCs/>
                <w:sz w:val="20"/>
                <w:szCs w:val="20"/>
              </w:rPr>
              <w:t>.</w:t>
            </w:r>
            <w:r w:rsidRPr="00C133CE">
              <w:rPr>
                <w:sz w:val="20"/>
                <w:szCs w:val="20"/>
              </w:rPr>
              <w:t xml:space="preserve"> Современные методы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диагностики</w:t>
            </w:r>
            <w:r>
              <w:rPr>
                <w:sz w:val="20"/>
                <w:szCs w:val="20"/>
              </w:rPr>
              <w:t>.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Дифференциальная диагностика. </w:t>
            </w:r>
            <w:proofErr w:type="gramStart"/>
            <w:r>
              <w:rPr>
                <w:sz w:val="20"/>
                <w:szCs w:val="20"/>
              </w:rPr>
              <w:t>Принципы и м</w:t>
            </w:r>
            <w:r w:rsidRPr="00C133CE">
              <w:rPr>
                <w:sz w:val="20"/>
                <w:szCs w:val="20"/>
              </w:rPr>
              <w:t>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лечения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(лучевые,</w:t>
            </w:r>
            <w:proofErr w:type="gramEnd"/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хирургические, лекарственные, паллиативные).</w:t>
            </w:r>
            <w:r>
              <w:rPr>
                <w:sz w:val="20"/>
                <w:szCs w:val="20"/>
              </w:rPr>
              <w:t xml:space="preserve"> Принципы и методы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133CE">
              <w:rPr>
                <w:sz w:val="20"/>
                <w:szCs w:val="20"/>
              </w:rPr>
              <w:t>еабилитаци</w:t>
            </w:r>
            <w:r>
              <w:rPr>
                <w:sz w:val="20"/>
                <w:szCs w:val="20"/>
              </w:rPr>
              <w:t>и</w:t>
            </w:r>
            <w:r w:rsidRPr="00C133CE">
              <w:rPr>
                <w:sz w:val="20"/>
                <w:szCs w:val="20"/>
              </w:rPr>
              <w:t>. Прогноз. Пути профилактики.</w:t>
            </w:r>
          </w:p>
          <w:p w:rsidR="00464F93" w:rsidRPr="008F3A7A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Контрольные вопросы:</w:t>
            </w:r>
          </w:p>
          <w:p w:rsidR="00464F93" w:rsidRPr="00C133CE" w:rsidRDefault="00464F93" w:rsidP="00411C2A">
            <w:pPr>
              <w:numPr>
                <w:ilvl w:val="0"/>
                <w:numId w:val="18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предрасполагающие факторы.</w:t>
            </w:r>
          </w:p>
          <w:p w:rsidR="00464F93" w:rsidRPr="00C133CE" w:rsidRDefault="00464F93" w:rsidP="00411C2A">
            <w:pPr>
              <w:numPr>
                <w:ilvl w:val="0"/>
                <w:numId w:val="18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классификацию и клинические формы ЗН костей и мягких тканей.</w:t>
            </w:r>
          </w:p>
          <w:p w:rsidR="00464F93" w:rsidRPr="00F74B75" w:rsidRDefault="00464F93" w:rsidP="00411C2A">
            <w:pPr>
              <w:numPr>
                <w:ilvl w:val="0"/>
                <w:numId w:val="18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F74B75">
              <w:rPr>
                <w:sz w:val="20"/>
                <w:szCs w:val="20"/>
              </w:rPr>
              <w:t>Охарактеризовать методы диагностики ЗН костей и мягких</w:t>
            </w:r>
            <w:r>
              <w:rPr>
                <w:sz w:val="20"/>
                <w:szCs w:val="20"/>
              </w:rPr>
              <w:t xml:space="preserve"> </w:t>
            </w:r>
            <w:r w:rsidRPr="00F74B75">
              <w:rPr>
                <w:sz w:val="20"/>
                <w:szCs w:val="20"/>
              </w:rPr>
              <w:t>тканей.</w:t>
            </w:r>
          </w:p>
          <w:p w:rsidR="00464F93" w:rsidRPr="00F74B75" w:rsidRDefault="00464F93" w:rsidP="00411C2A">
            <w:pPr>
              <w:numPr>
                <w:ilvl w:val="0"/>
                <w:numId w:val="18"/>
              </w:numPr>
              <w:tabs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F74B75">
              <w:rPr>
                <w:sz w:val="20"/>
                <w:szCs w:val="20"/>
              </w:rPr>
              <w:t>Интерпретировать прогноз и мероприятия по реабилитации больных со ЗН костей и мягких тканей.</w:t>
            </w:r>
          </w:p>
          <w:p w:rsidR="00464F93" w:rsidRPr="008F3A7A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1,0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  <w:r w:rsidRPr="00C133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ОЛ - 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133CE">
              <w:rPr>
                <w:b/>
                <w:sz w:val="20"/>
                <w:szCs w:val="20"/>
              </w:rPr>
              <w:t>1 – 4;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C133CE">
              <w:rPr>
                <w:b/>
                <w:sz w:val="20"/>
                <w:szCs w:val="20"/>
              </w:rPr>
              <w:t>1 – 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Pr="00FF715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6</w:t>
            </w: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64F93" w:rsidRPr="00C133CE" w:rsidTr="00411C2A">
        <w:trPr>
          <w:jc w:val="center"/>
        </w:trPr>
        <w:tc>
          <w:tcPr>
            <w:tcW w:w="3510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Тема 7.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B94A87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  <w:r>
              <w:rPr>
                <w:sz w:val="20"/>
                <w:szCs w:val="20"/>
              </w:rPr>
              <w:t xml:space="preserve"> полости носа и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глотки.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B94A87">
              <w:rPr>
                <w:b/>
                <w:sz w:val="20"/>
                <w:szCs w:val="20"/>
              </w:rPr>
              <w:t>Часть 2.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  <w:r>
              <w:rPr>
                <w:sz w:val="20"/>
                <w:szCs w:val="20"/>
              </w:rPr>
              <w:t xml:space="preserve"> гортани и трахеи.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174C65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proofErr w:type="gramStart"/>
            <w:r w:rsidRPr="00C133CE">
              <w:rPr>
                <w:b/>
                <w:sz w:val="20"/>
                <w:szCs w:val="20"/>
              </w:rPr>
              <w:t>Цель изучения: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</w:t>
            </w:r>
            <w:r w:rsidRPr="00C133CE">
              <w:rPr>
                <w:sz w:val="20"/>
                <w:szCs w:val="20"/>
              </w:rPr>
              <w:t>ать особенности развития ЗН</w:t>
            </w:r>
            <w:r>
              <w:rPr>
                <w:sz w:val="20"/>
                <w:szCs w:val="20"/>
              </w:rPr>
              <w:t xml:space="preserve"> ВДП (полость носа,</w:t>
            </w:r>
            <w:proofErr w:type="gramEnd"/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                              глотка, гортань, трахея),</w:t>
            </w:r>
            <w:r>
              <w:rPr>
                <w:sz w:val="20"/>
                <w:szCs w:val="20"/>
              </w:rPr>
              <w:t xml:space="preserve"> и их </w:t>
            </w:r>
            <w:r w:rsidRPr="00C133CE">
              <w:rPr>
                <w:sz w:val="20"/>
                <w:szCs w:val="20"/>
              </w:rPr>
              <w:t>диагностику.</w:t>
            </w: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План урока: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Краткая анатомо-физиологическая характеристика. Методика сбора</w:t>
            </w:r>
          </w:p>
          <w:p w:rsidR="00464F93" w:rsidRDefault="00464F93" w:rsidP="00411C2A">
            <w:pPr>
              <w:jc w:val="both"/>
              <w:rPr>
                <w:bCs/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анамнеза</w:t>
            </w:r>
            <w:r>
              <w:rPr>
                <w:sz w:val="20"/>
                <w:szCs w:val="20"/>
              </w:rPr>
              <w:t>:</w:t>
            </w:r>
            <w:r w:rsidRPr="00C133CE">
              <w:rPr>
                <w:sz w:val="20"/>
                <w:szCs w:val="20"/>
              </w:rPr>
              <w:t xml:space="preserve"> осмотр, пальпация</w:t>
            </w:r>
            <w:r>
              <w:rPr>
                <w:sz w:val="20"/>
                <w:szCs w:val="20"/>
              </w:rPr>
              <w:t>, риноскопия, орофарингоскопия</w:t>
            </w:r>
            <w:r w:rsidRPr="00C133CE">
              <w:rPr>
                <w:bCs/>
                <w:sz w:val="20"/>
                <w:szCs w:val="20"/>
              </w:rPr>
              <w:t>.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Современные методы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диагности</w:t>
            </w:r>
            <w:r>
              <w:rPr>
                <w:sz w:val="20"/>
                <w:szCs w:val="20"/>
              </w:rPr>
              <w:t>ки</w:t>
            </w:r>
            <w:r w:rsidRPr="00C133CE">
              <w:rPr>
                <w:sz w:val="20"/>
                <w:szCs w:val="20"/>
              </w:rPr>
              <w:t>. Дифференциальная диагностика.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и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C133CE">
              <w:rPr>
                <w:sz w:val="20"/>
                <w:szCs w:val="20"/>
              </w:rPr>
              <w:t>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лечения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(лучевые,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хирургические, лекарственные, паллиативные).</w:t>
            </w:r>
            <w:r>
              <w:rPr>
                <w:sz w:val="20"/>
                <w:szCs w:val="20"/>
              </w:rPr>
              <w:t xml:space="preserve"> Принципы и методы р</w:t>
            </w:r>
            <w:r w:rsidRPr="00C133CE">
              <w:rPr>
                <w:sz w:val="20"/>
                <w:szCs w:val="20"/>
              </w:rPr>
              <w:t>еабилитация. Прогноз.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Пути профилактики.</w:t>
            </w:r>
          </w:p>
          <w:p w:rsidR="00464F93" w:rsidRPr="00B94A87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Контрольные вопросы:</w:t>
            </w:r>
          </w:p>
          <w:p w:rsidR="00464F93" w:rsidRPr="00C133CE" w:rsidRDefault="00464F93" w:rsidP="00411C2A">
            <w:pPr>
              <w:numPr>
                <w:ilvl w:val="0"/>
                <w:numId w:val="15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особенности метастазирования ЗН ВДП.</w:t>
            </w:r>
          </w:p>
          <w:p w:rsidR="00464F93" w:rsidRPr="00C133CE" w:rsidRDefault="00464F93" w:rsidP="00411C2A">
            <w:pPr>
              <w:numPr>
                <w:ilvl w:val="0"/>
                <w:numId w:val="15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Интерпретировать клинические проявления в зависимости </w:t>
            </w:r>
            <w:proofErr w:type="gramStart"/>
            <w:r w:rsidRPr="00C133CE">
              <w:rPr>
                <w:sz w:val="20"/>
                <w:szCs w:val="20"/>
              </w:rPr>
              <w:t>от</w:t>
            </w:r>
            <w:proofErr w:type="gramEnd"/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локализации и формы роста опухоли.</w:t>
            </w:r>
          </w:p>
          <w:p w:rsidR="00464F93" w:rsidRPr="006E03C4" w:rsidRDefault="00464F93" w:rsidP="00411C2A">
            <w:pPr>
              <w:numPr>
                <w:ilvl w:val="0"/>
                <w:numId w:val="15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E03C4">
              <w:rPr>
                <w:sz w:val="20"/>
                <w:szCs w:val="20"/>
              </w:rPr>
              <w:t>Охарактеризовать методы обследования больных со ЗН ВДП.</w:t>
            </w:r>
          </w:p>
          <w:p w:rsidR="00464F93" w:rsidRPr="00C133CE" w:rsidRDefault="00464F93" w:rsidP="00411C2A">
            <w:pPr>
              <w:numPr>
                <w:ilvl w:val="0"/>
                <w:numId w:val="15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Охарактеризовать </w:t>
            </w:r>
            <w:r>
              <w:rPr>
                <w:sz w:val="20"/>
                <w:szCs w:val="20"/>
              </w:rPr>
              <w:t xml:space="preserve">принципы и методы </w:t>
            </w:r>
            <w:r w:rsidRPr="00C133CE">
              <w:rPr>
                <w:sz w:val="20"/>
                <w:szCs w:val="20"/>
              </w:rPr>
              <w:t>реабилитаци</w:t>
            </w:r>
            <w:r>
              <w:rPr>
                <w:sz w:val="20"/>
                <w:szCs w:val="20"/>
              </w:rPr>
              <w:t>и</w:t>
            </w:r>
            <w:r w:rsidRPr="00C133CE">
              <w:rPr>
                <w:sz w:val="20"/>
                <w:szCs w:val="20"/>
              </w:rPr>
              <w:t xml:space="preserve"> больных со ЗН ВДП.</w:t>
            </w:r>
          </w:p>
          <w:p w:rsidR="00464F93" w:rsidRPr="00B94A87" w:rsidRDefault="00464F93" w:rsidP="00411C2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133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133CE">
              <w:rPr>
                <w:b/>
                <w:sz w:val="20"/>
                <w:szCs w:val="20"/>
              </w:rPr>
              <w:t>1 – 4;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C133CE">
              <w:rPr>
                <w:b/>
                <w:sz w:val="20"/>
                <w:szCs w:val="20"/>
              </w:rPr>
              <w:t>1 – 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Pr="00174C65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Pr="00FF715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7</w:t>
            </w: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4F93" w:rsidRPr="00C133CE" w:rsidTr="00411C2A">
        <w:trPr>
          <w:jc w:val="center"/>
        </w:trPr>
        <w:tc>
          <w:tcPr>
            <w:tcW w:w="0" w:type="auto"/>
            <w:gridSpan w:val="3"/>
          </w:tcPr>
          <w:p w:rsidR="00464F93" w:rsidRPr="00C133CE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566" w:type="dxa"/>
          </w:tcPr>
          <w:p w:rsidR="00464F93" w:rsidRPr="00C133CE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6" w:type="dxa"/>
          </w:tcPr>
          <w:p w:rsidR="00464F93" w:rsidRPr="00C133CE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64F93" w:rsidRPr="00C133CE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Pr="00C133CE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0" w:type="auto"/>
          </w:tcPr>
          <w:p w:rsidR="00464F93" w:rsidRPr="00C133CE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16</w:t>
            </w:r>
          </w:p>
        </w:tc>
      </w:tr>
      <w:tr w:rsidR="00464F93" w:rsidRPr="00C133CE" w:rsidTr="00411C2A">
        <w:trPr>
          <w:jc w:val="center"/>
        </w:trPr>
        <w:tc>
          <w:tcPr>
            <w:tcW w:w="3510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Тема 8.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B94A87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пищевода.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B94A87">
              <w:rPr>
                <w:b/>
                <w:sz w:val="20"/>
                <w:szCs w:val="20"/>
              </w:rPr>
              <w:t xml:space="preserve">Часть </w:t>
            </w:r>
            <w:r>
              <w:rPr>
                <w:b/>
                <w:sz w:val="20"/>
                <w:szCs w:val="20"/>
              </w:rPr>
              <w:t>2</w:t>
            </w:r>
            <w:r w:rsidRPr="00B94A87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lastRenderedPageBreak/>
              <w:t>новообразования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желудка.</w:t>
            </w: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6A1B12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</w:t>
            </w:r>
            <w:r w:rsidRPr="00C133CE">
              <w:rPr>
                <w:sz w:val="20"/>
                <w:szCs w:val="20"/>
              </w:rPr>
              <w:t>ать особенности развития ЗН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пищевода и желудка,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их </w:t>
            </w:r>
            <w:r w:rsidRPr="00C133CE">
              <w:rPr>
                <w:sz w:val="20"/>
                <w:szCs w:val="20"/>
              </w:rPr>
              <w:t>диагностику.</w:t>
            </w: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План урока: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Краткая анатомо-физиологическая характеристика. Методика сбора</w:t>
            </w:r>
          </w:p>
          <w:p w:rsidR="00464F93" w:rsidRDefault="00464F93" w:rsidP="00411C2A">
            <w:pPr>
              <w:jc w:val="both"/>
              <w:rPr>
                <w:bCs/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анамнеза</w:t>
            </w:r>
            <w:r>
              <w:rPr>
                <w:sz w:val="20"/>
                <w:szCs w:val="20"/>
              </w:rPr>
              <w:t>:</w:t>
            </w:r>
            <w:r w:rsidRPr="00C133CE">
              <w:rPr>
                <w:sz w:val="20"/>
                <w:szCs w:val="20"/>
              </w:rPr>
              <w:t xml:space="preserve"> осмотр, пальпация</w:t>
            </w:r>
            <w:r>
              <w:rPr>
                <w:sz w:val="20"/>
                <w:szCs w:val="20"/>
              </w:rPr>
              <w:t>, фиброэзофагогастродуоденоскопия</w:t>
            </w:r>
            <w:r w:rsidRPr="00C133CE">
              <w:rPr>
                <w:bCs/>
                <w:sz w:val="20"/>
                <w:szCs w:val="20"/>
              </w:rPr>
              <w:t>.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Современные методы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диагностики</w:t>
            </w:r>
            <w:r>
              <w:rPr>
                <w:sz w:val="20"/>
                <w:szCs w:val="20"/>
              </w:rPr>
              <w:t xml:space="preserve">. </w:t>
            </w:r>
            <w:r w:rsidRPr="00C133CE">
              <w:rPr>
                <w:sz w:val="20"/>
                <w:szCs w:val="20"/>
              </w:rPr>
              <w:t>Дифференциальная диагностика.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и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C133CE">
              <w:rPr>
                <w:sz w:val="20"/>
                <w:szCs w:val="20"/>
              </w:rPr>
              <w:t>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лечения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(лучевые,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хирургические, лекарственные, паллиативные).</w:t>
            </w:r>
            <w:r>
              <w:rPr>
                <w:sz w:val="20"/>
                <w:szCs w:val="20"/>
              </w:rPr>
              <w:t xml:space="preserve"> Принципы и методы р</w:t>
            </w:r>
            <w:r w:rsidRPr="00C133CE">
              <w:rPr>
                <w:sz w:val="20"/>
                <w:szCs w:val="20"/>
              </w:rPr>
              <w:t>еабилитаци</w:t>
            </w:r>
            <w:r>
              <w:rPr>
                <w:sz w:val="20"/>
                <w:szCs w:val="20"/>
              </w:rPr>
              <w:t>и</w:t>
            </w:r>
            <w:r w:rsidRPr="00C133CE">
              <w:rPr>
                <w:sz w:val="20"/>
                <w:szCs w:val="20"/>
              </w:rPr>
              <w:t>. Прогноз.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Пути профилактики.</w:t>
            </w:r>
          </w:p>
          <w:p w:rsidR="00464F93" w:rsidRPr="00B94A87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Контрольные вопросы:</w:t>
            </w:r>
          </w:p>
          <w:p w:rsidR="00464F93" w:rsidRPr="00C133CE" w:rsidRDefault="00464F93" w:rsidP="00411C2A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Охарактериз</w:t>
            </w:r>
            <w:r w:rsidRPr="00C133CE">
              <w:rPr>
                <w:sz w:val="20"/>
                <w:szCs w:val="20"/>
              </w:rPr>
              <w:t>овать предрасполагающие факторы ЗН пищевода и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желудка.</w:t>
            </w:r>
          </w:p>
          <w:p w:rsidR="00464F93" w:rsidRPr="00C133CE" w:rsidRDefault="00464F93" w:rsidP="00411C2A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понятие о раннем раке желудка.</w:t>
            </w:r>
          </w:p>
          <w:p w:rsidR="00464F93" w:rsidRPr="00B94A87" w:rsidRDefault="00464F93" w:rsidP="00411C2A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B94A87">
              <w:rPr>
                <w:sz w:val="20"/>
                <w:szCs w:val="20"/>
              </w:rPr>
              <w:t>Охарактеризовать патологическую анатомию и пути</w:t>
            </w:r>
            <w:r>
              <w:rPr>
                <w:sz w:val="20"/>
                <w:szCs w:val="20"/>
              </w:rPr>
              <w:t xml:space="preserve"> </w:t>
            </w:r>
            <w:r w:rsidRPr="00B94A87">
              <w:rPr>
                <w:sz w:val="20"/>
                <w:szCs w:val="20"/>
              </w:rPr>
              <w:t>метастазирования ЗН пищевода и желудка.</w:t>
            </w:r>
          </w:p>
          <w:p w:rsidR="00464F93" w:rsidRPr="00C133CE" w:rsidRDefault="00464F93" w:rsidP="00411C2A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Интерпретировать классификацию и клиническую картину </w:t>
            </w:r>
            <w:proofErr w:type="gramStart"/>
            <w:r w:rsidRPr="00C133CE">
              <w:rPr>
                <w:sz w:val="20"/>
                <w:szCs w:val="20"/>
              </w:rPr>
              <w:t>в</w:t>
            </w:r>
            <w:proofErr w:type="gramEnd"/>
          </w:p>
          <w:p w:rsidR="00464F93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зависимости от стадии, локализации и формы роста ЗН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пищевода и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желудка.</w:t>
            </w:r>
          </w:p>
          <w:p w:rsidR="00464F93" w:rsidRPr="00B94A87" w:rsidRDefault="00464F93" w:rsidP="00411C2A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B94A87">
              <w:rPr>
                <w:sz w:val="20"/>
                <w:szCs w:val="20"/>
              </w:rPr>
              <w:t>Охарактеризовать методы диагностики ЗН пищевода и желудка и их ДД. Синдром малых признаков – «Сигналы тревоги».</w:t>
            </w:r>
          </w:p>
          <w:p w:rsidR="00464F93" w:rsidRPr="00C133CE" w:rsidRDefault="00464F93" w:rsidP="00411C2A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прогноз и профилактику ЗН пищевода.</w:t>
            </w:r>
          </w:p>
          <w:p w:rsidR="00464F93" w:rsidRDefault="00464F93" w:rsidP="00411C2A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Охарактеризовать </w:t>
            </w:r>
            <w:r>
              <w:rPr>
                <w:sz w:val="20"/>
                <w:szCs w:val="20"/>
              </w:rPr>
              <w:t xml:space="preserve">принципы и методы </w:t>
            </w:r>
            <w:r w:rsidRPr="00C133CE">
              <w:rPr>
                <w:sz w:val="20"/>
                <w:szCs w:val="20"/>
              </w:rPr>
              <w:t>реабилитаци</w:t>
            </w:r>
            <w:r>
              <w:rPr>
                <w:sz w:val="20"/>
                <w:szCs w:val="20"/>
              </w:rPr>
              <w:t>и</w:t>
            </w:r>
            <w:r w:rsidRPr="00C133CE">
              <w:rPr>
                <w:sz w:val="20"/>
                <w:szCs w:val="20"/>
              </w:rPr>
              <w:t xml:space="preserve"> больных ЗН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пищевода</w:t>
            </w:r>
            <w:r>
              <w:rPr>
                <w:sz w:val="20"/>
                <w:szCs w:val="20"/>
              </w:rPr>
              <w:t xml:space="preserve"> и желудка</w:t>
            </w:r>
            <w:r w:rsidRPr="00C133CE">
              <w:rPr>
                <w:sz w:val="20"/>
                <w:szCs w:val="20"/>
              </w:rPr>
              <w:t>.</w:t>
            </w:r>
          </w:p>
          <w:p w:rsidR="00464F93" w:rsidRPr="00B94A87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66" w:type="dxa"/>
          </w:tcPr>
          <w:p w:rsidR="00464F93" w:rsidRPr="003E37EF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133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133CE">
              <w:rPr>
                <w:b/>
                <w:sz w:val="20"/>
                <w:szCs w:val="20"/>
              </w:rPr>
              <w:t>1 – 4;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C133CE">
              <w:rPr>
                <w:b/>
                <w:sz w:val="20"/>
                <w:szCs w:val="20"/>
              </w:rPr>
              <w:t>1 – 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Pr="00FF715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9</w:t>
            </w: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64F93" w:rsidRPr="00C133CE" w:rsidTr="00411C2A">
        <w:trPr>
          <w:jc w:val="center"/>
        </w:trPr>
        <w:tc>
          <w:tcPr>
            <w:tcW w:w="3510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Тема 9.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44475B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лёгкого.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44475B">
              <w:rPr>
                <w:b/>
                <w:sz w:val="20"/>
                <w:szCs w:val="20"/>
              </w:rPr>
              <w:t xml:space="preserve">Часть </w:t>
            </w:r>
            <w:r>
              <w:rPr>
                <w:b/>
                <w:sz w:val="20"/>
                <w:szCs w:val="20"/>
              </w:rPr>
              <w:t>2</w:t>
            </w:r>
            <w:r w:rsidRPr="0044475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органов средостения.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6A1B12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</w:tc>
        <w:tc>
          <w:tcPr>
            <w:tcW w:w="0" w:type="auto"/>
          </w:tcPr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Цель изучения: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</w:t>
            </w:r>
            <w:r w:rsidRPr="00C133CE">
              <w:rPr>
                <w:sz w:val="20"/>
                <w:szCs w:val="20"/>
              </w:rPr>
              <w:t>ать особенности развития ЗН лёгкого и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органов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 xml:space="preserve">средостения, </w:t>
            </w:r>
            <w:r>
              <w:rPr>
                <w:sz w:val="20"/>
                <w:szCs w:val="20"/>
              </w:rPr>
              <w:t xml:space="preserve">и </w:t>
            </w:r>
            <w:r w:rsidRPr="00C133CE">
              <w:rPr>
                <w:sz w:val="20"/>
                <w:szCs w:val="20"/>
              </w:rPr>
              <w:t>их диагностику.</w:t>
            </w: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План урока: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Краткая анатомо-физиологическая характеристика. Методика сбора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анамнеза</w:t>
            </w:r>
            <w:r>
              <w:rPr>
                <w:sz w:val="20"/>
                <w:szCs w:val="20"/>
              </w:rPr>
              <w:t>:</w:t>
            </w:r>
            <w:r w:rsidRPr="00C133CE">
              <w:rPr>
                <w:sz w:val="20"/>
                <w:szCs w:val="20"/>
              </w:rPr>
              <w:t xml:space="preserve"> осмотр, пальпация</w:t>
            </w:r>
            <w:r>
              <w:rPr>
                <w:sz w:val="20"/>
                <w:szCs w:val="20"/>
              </w:rPr>
              <w:t>, фибробронхоскопия</w:t>
            </w:r>
            <w:r w:rsidRPr="00C133CE">
              <w:rPr>
                <w:bCs/>
                <w:sz w:val="20"/>
                <w:szCs w:val="20"/>
              </w:rPr>
              <w:t>.</w:t>
            </w:r>
            <w:r w:rsidRPr="00C133CE">
              <w:rPr>
                <w:sz w:val="20"/>
                <w:szCs w:val="20"/>
              </w:rPr>
              <w:t xml:space="preserve"> Современные методы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диагности</w:t>
            </w:r>
            <w:r>
              <w:rPr>
                <w:sz w:val="20"/>
                <w:szCs w:val="20"/>
              </w:rPr>
              <w:t>ки</w:t>
            </w:r>
            <w:r w:rsidRPr="00C133CE">
              <w:rPr>
                <w:sz w:val="20"/>
                <w:szCs w:val="20"/>
              </w:rPr>
              <w:t xml:space="preserve">. Дифференциальная диагностика. </w:t>
            </w:r>
            <w:r>
              <w:rPr>
                <w:sz w:val="20"/>
                <w:szCs w:val="20"/>
              </w:rPr>
              <w:t>Принципы и м</w:t>
            </w:r>
            <w:r w:rsidRPr="00C133CE">
              <w:rPr>
                <w:sz w:val="20"/>
                <w:szCs w:val="20"/>
              </w:rPr>
              <w:t>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леч</w:t>
            </w:r>
            <w:r w:rsidRPr="00C133CE">
              <w:rPr>
                <w:sz w:val="20"/>
                <w:szCs w:val="20"/>
              </w:rPr>
              <w:t>е</w:t>
            </w:r>
            <w:r w:rsidRPr="00C133CE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(лучевые,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хирургические, лекарственные, паллиативные).</w:t>
            </w:r>
            <w:r>
              <w:rPr>
                <w:sz w:val="20"/>
                <w:szCs w:val="20"/>
              </w:rPr>
              <w:t xml:space="preserve"> Принципы и методы р</w:t>
            </w:r>
            <w:r w:rsidRPr="00C133CE">
              <w:rPr>
                <w:sz w:val="20"/>
                <w:szCs w:val="20"/>
              </w:rPr>
              <w:t>еабилитация. Прогноз. Пути профилактики.</w:t>
            </w:r>
          </w:p>
          <w:p w:rsidR="00464F93" w:rsidRPr="0044475B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464F93" w:rsidRPr="00C133CE" w:rsidRDefault="00464F93" w:rsidP="00464F93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факторы риска и группы «повышенного риска».</w:t>
            </w:r>
          </w:p>
          <w:p w:rsidR="00464F93" w:rsidRPr="00C133CE" w:rsidRDefault="00464F93" w:rsidP="00464F93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Охарактериз</w:t>
            </w:r>
            <w:r w:rsidRPr="00C133CE">
              <w:rPr>
                <w:sz w:val="20"/>
                <w:szCs w:val="20"/>
              </w:rPr>
              <w:t>овать кли</w:t>
            </w:r>
            <w:r>
              <w:rPr>
                <w:sz w:val="20"/>
                <w:szCs w:val="20"/>
              </w:rPr>
              <w:t>нико-анатомо-рентгенологическую</w:t>
            </w:r>
          </w:p>
          <w:p w:rsidR="00464F93" w:rsidRPr="00C133CE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3CE">
              <w:rPr>
                <w:rFonts w:ascii="Times New Roman" w:hAnsi="Times New Roman"/>
                <w:sz w:val="20"/>
                <w:szCs w:val="20"/>
              </w:rPr>
              <w:t>классификацию ЗН лёгкого и органов средостения.</w:t>
            </w:r>
          </w:p>
          <w:p w:rsidR="00464F93" w:rsidRDefault="00464F93" w:rsidP="00464F93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44475B">
              <w:rPr>
                <w:sz w:val="20"/>
                <w:szCs w:val="20"/>
              </w:rPr>
              <w:t>Интерпретировать клинические и рентгенологические особенности</w:t>
            </w:r>
          </w:p>
          <w:p w:rsidR="00464F93" w:rsidRPr="0044475B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44475B">
              <w:rPr>
                <w:sz w:val="20"/>
                <w:szCs w:val="20"/>
              </w:rPr>
              <w:t>рака лёгкого и органов средостения.</w:t>
            </w:r>
          </w:p>
          <w:p w:rsidR="00464F93" w:rsidRPr="00511B51" w:rsidRDefault="00464F93" w:rsidP="00464F93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511B51">
              <w:rPr>
                <w:sz w:val="20"/>
                <w:szCs w:val="20"/>
              </w:rPr>
              <w:t xml:space="preserve">Описать диагностические методы исследования: медиастиноскопия; прескаленная биопсия. </w:t>
            </w:r>
          </w:p>
          <w:p w:rsidR="00464F93" w:rsidRPr="00C133CE" w:rsidRDefault="00464F93" w:rsidP="00464F93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3CE">
              <w:rPr>
                <w:rFonts w:ascii="Times New Roman" w:hAnsi="Times New Roman"/>
                <w:sz w:val="20"/>
                <w:szCs w:val="20"/>
              </w:rPr>
              <w:t>Охарактеризовать принципы ранней диагностики ЗН лёгкого.</w:t>
            </w:r>
          </w:p>
          <w:p w:rsidR="00464F93" w:rsidRPr="00511B51" w:rsidRDefault="00464F93" w:rsidP="00464F93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511B51">
              <w:rPr>
                <w:sz w:val="20"/>
                <w:szCs w:val="20"/>
              </w:rPr>
              <w:t xml:space="preserve">Описать послеоперационные осложнения: острая </w:t>
            </w:r>
            <w:proofErr w:type="gramStart"/>
            <w:r w:rsidRPr="00511B51">
              <w:rPr>
                <w:sz w:val="20"/>
                <w:szCs w:val="20"/>
              </w:rPr>
              <w:t>сердечно-сосудистая</w:t>
            </w:r>
            <w:proofErr w:type="gramEnd"/>
            <w:r w:rsidRPr="00511B51">
              <w:rPr>
                <w:sz w:val="20"/>
                <w:szCs w:val="20"/>
              </w:rPr>
              <w:t xml:space="preserve"> недостаточность, острая дыхательная недостаточность, отёк лёгкого. Охарактеризовать профилактику.</w:t>
            </w:r>
          </w:p>
          <w:p w:rsidR="00464F93" w:rsidRPr="00C133CE" w:rsidRDefault="00464F93" w:rsidP="00464F93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Интерпретировать принципы диспансерного наблюдения </w:t>
            </w:r>
            <w:proofErr w:type="gramStart"/>
            <w:r w:rsidRPr="00C133CE">
              <w:rPr>
                <w:sz w:val="20"/>
                <w:szCs w:val="20"/>
              </w:rPr>
              <w:t>за</w:t>
            </w:r>
            <w:proofErr w:type="gramEnd"/>
          </w:p>
          <w:p w:rsidR="00464F93" w:rsidRPr="00C133CE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33CE">
              <w:rPr>
                <w:rFonts w:ascii="Times New Roman" w:hAnsi="Times New Roman"/>
                <w:sz w:val="20"/>
                <w:szCs w:val="20"/>
              </w:rPr>
              <w:t>излеченными</w:t>
            </w:r>
            <w:proofErr w:type="gramEnd"/>
            <w:r w:rsidRPr="00C133CE">
              <w:rPr>
                <w:rFonts w:ascii="Times New Roman" w:hAnsi="Times New Roman"/>
                <w:sz w:val="20"/>
                <w:szCs w:val="20"/>
              </w:rPr>
              <w:t xml:space="preserve"> от ЗН лёгкого и опухолей органов средостения.</w:t>
            </w:r>
          </w:p>
          <w:p w:rsidR="00464F93" w:rsidRPr="0044475B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133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133CE">
              <w:rPr>
                <w:b/>
                <w:sz w:val="20"/>
                <w:szCs w:val="20"/>
              </w:rPr>
              <w:t>1 – 4;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C133CE">
              <w:rPr>
                <w:b/>
                <w:sz w:val="20"/>
                <w:szCs w:val="20"/>
              </w:rPr>
              <w:t>1 – 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Pr="00FF715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10</w:t>
            </w: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64F93" w:rsidRPr="00C133CE" w:rsidTr="00411C2A">
        <w:trPr>
          <w:jc w:val="center"/>
        </w:trPr>
        <w:tc>
          <w:tcPr>
            <w:tcW w:w="3510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Тема 10.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44475B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печени.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44475B">
              <w:rPr>
                <w:b/>
                <w:sz w:val="20"/>
                <w:szCs w:val="20"/>
              </w:rPr>
              <w:t xml:space="preserve">Часть </w:t>
            </w:r>
            <w:r>
              <w:rPr>
                <w:b/>
                <w:sz w:val="20"/>
                <w:szCs w:val="20"/>
              </w:rPr>
              <w:t>2</w:t>
            </w:r>
            <w:r w:rsidRPr="0044475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 xml:space="preserve">органов 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билиопанкреатодуоденальной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зоны (БПДЗ).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ПК-7;</w:t>
            </w:r>
          </w:p>
          <w:p w:rsidR="00464F93" w:rsidRPr="006A1B12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</w:t>
            </w:r>
            <w:r w:rsidRPr="00C133CE">
              <w:rPr>
                <w:sz w:val="20"/>
                <w:szCs w:val="20"/>
              </w:rPr>
              <w:t>ать особенности развития ЗН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печени и</w:t>
            </w:r>
            <w:r>
              <w:rPr>
                <w:sz w:val="20"/>
                <w:szCs w:val="20"/>
              </w:rPr>
              <w:t xml:space="preserve"> органов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                              БПДЗ, </w:t>
            </w:r>
            <w:r>
              <w:rPr>
                <w:sz w:val="20"/>
                <w:szCs w:val="20"/>
              </w:rPr>
              <w:t xml:space="preserve">и их </w:t>
            </w:r>
            <w:r w:rsidRPr="00C133CE">
              <w:rPr>
                <w:sz w:val="20"/>
                <w:szCs w:val="20"/>
              </w:rPr>
              <w:t>диагностику.</w:t>
            </w:r>
          </w:p>
          <w:p w:rsidR="00464F93" w:rsidRPr="002F0B2F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 xml:space="preserve">План урока: 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Краткая анатомо-физиологическая характеристика. Методика сбора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анамнеза</w:t>
            </w:r>
            <w:r>
              <w:rPr>
                <w:sz w:val="20"/>
                <w:szCs w:val="20"/>
              </w:rPr>
              <w:t>:</w:t>
            </w:r>
            <w:r w:rsidRPr="00C133CE">
              <w:rPr>
                <w:sz w:val="20"/>
                <w:szCs w:val="20"/>
              </w:rPr>
              <w:t xml:space="preserve"> осмотр, пальпация</w:t>
            </w:r>
            <w:r>
              <w:rPr>
                <w:sz w:val="20"/>
                <w:szCs w:val="20"/>
              </w:rPr>
              <w:t>, перкуссия</w:t>
            </w:r>
            <w:r w:rsidRPr="00C133CE">
              <w:rPr>
                <w:bCs/>
                <w:sz w:val="20"/>
                <w:szCs w:val="20"/>
              </w:rPr>
              <w:t>.</w:t>
            </w:r>
            <w:r w:rsidRPr="00C133CE">
              <w:rPr>
                <w:sz w:val="20"/>
                <w:szCs w:val="20"/>
              </w:rPr>
              <w:t xml:space="preserve"> Современные методы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lastRenderedPageBreak/>
              <w:t>диагност</w:t>
            </w:r>
            <w:r w:rsidRPr="00C133CE">
              <w:rPr>
                <w:sz w:val="20"/>
                <w:szCs w:val="20"/>
              </w:rPr>
              <w:t>и</w:t>
            </w:r>
            <w:r w:rsidRPr="00C133CE">
              <w:rPr>
                <w:sz w:val="20"/>
                <w:szCs w:val="20"/>
              </w:rPr>
              <w:t xml:space="preserve">ки. Дифференциальная диагностика. </w:t>
            </w:r>
            <w:r>
              <w:rPr>
                <w:sz w:val="20"/>
                <w:szCs w:val="20"/>
              </w:rPr>
              <w:t>Принципы и м</w:t>
            </w:r>
            <w:r w:rsidRPr="00C133CE">
              <w:rPr>
                <w:sz w:val="20"/>
                <w:szCs w:val="20"/>
              </w:rPr>
              <w:t>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лечения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(лучевые,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хирургические, лекарственные, паллиативные).</w:t>
            </w:r>
            <w:r>
              <w:rPr>
                <w:sz w:val="20"/>
                <w:szCs w:val="20"/>
              </w:rPr>
              <w:t xml:space="preserve"> Принципы 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тоды р</w:t>
            </w:r>
            <w:r w:rsidRPr="00C133CE">
              <w:rPr>
                <w:sz w:val="20"/>
                <w:szCs w:val="20"/>
              </w:rPr>
              <w:t>еабилитаци</w:t>
            </w:r>
            <w:r>
              <w:rPr>
                <w:sz w:val="20"/>
                <w:szCs w:val="20"/>
              </w:rPr>
              <w:t>и</w:t>
            </w:r>
            <w:r w:rsidRPr="00C133CE">
              <w:rPr>
                <w:sz w:val="20"/>
                <w:szCs w:val="20"/>
              </w:rPr>
              <w:t>. Прогноз. Пути профилактики.</w:t>
            </w:r>
          </w:p>
          <w:p w:rsidR="00464F93" w:rsidRPr="0044475B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Контрольные вопросы:</w:t>
            </w: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А. Печень:</w:t>
            </w:r>
          </w:p>
          <w:p w:rsidR="00464F93" w:rsidRPr="00C133CE" w:rsidRDefault="00464F93" w:rsidP="00411C2A">
            <w:pPr>
              <w:numPr>
                <w:ilvl w:val="0"/>
                <w:numId w:val="19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способствующие факторы развития ЗН печени.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профилактику первичного рака печени.</w:t>
            </w:r>
          </w:p>
          <w:p w:rsidR="00464F93" w:rsidRDefault="00464F93" w:rsidP="00411C2A">
            <w:pPr>
              <w:numPr>
                <w:ilvl w:val="0"/>
                <w:numId w:val="19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предраковые заболевания и доброкачественные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опухоли печени.</w:t>
            </w:r>
          </w:p>
          <w:p w:rsidR="00464F93" w:rsidRDefault="00464F93" w:rsidP="00411C2A">
            <w:pPr>
              <w:numPr>
                <w:ilvl w:val="0"/>
                <w:numId w:val="19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Охарактеризовать гистологическую классификацию и </w:t>
            </w:r>
            <w:proofErr w:type="gramStart"/>
            <w:r w:rsidRPr="00C133CE">
              <w:rPr>
                <w:sz w:val="20"/>
                <w:szCs w:val="20"/>
              </w:rPr>
              <w:t>клинические</w:t>
            </w:r>
            <w:proofErr w:type="gramEnd"/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формы ЗН печени.</w:t>
            </w:r>
          </w:p>
          <w:p w:rsidR="00464F93" w:rsidRDefault="00464F93" w:rsidP="00411C2A">
            <w:pPr>
              <w:numPr>
                <w:ilvl w:val="0"/>
                <w:numId w:val="19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1D51A5">
              <w:rPr>
                <w:sz w:val="20"/>
                <w:szCs w:val="20"/>
              </w:rPr>
              <w:t>Описать клинические симптомы характерные для первичного рака</w:t>
            </w:r>
          </w:p>
          <w:p w:rsidR="00464F93" w:rsidRPr="001D51A5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1D51A5">
              <w:rPr>
                <w:sz w:val="20"/>
                <w:szCs w:val="20"/>
              </w:rPr>
              <w:t>печени.</w:t>
            </w:r>
          </w:p>
          <w:p w:rsidR="00464F93" w:rsidRPr="00C133CE" w:rsidRDefault="00464F93" w:rsidP="00411C2A">
            <w:pPr>
              <w:numPr>
                <w:ilvl w:val="0"/>
                <w:numId w:val="19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вторичный или метастатический рак печени.</w:t>
            </w:r>
          </w:p>
          <w:p w:rsidR="00464F93" w:rsidRDefault="00464F93" w:rsidP="00411C2A">
            <w:pPr>
              <w:numPr>
                <w:ilvl w:val="0"/>
                <w:numId w:val="19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44475B">
              <w:rPr>
                <w:sz w:val="20"/>
                <w:szCs w:val="20"/>
              </w:rPr>
              <w:t>Охарактеризовать диагностические методы исследований и ДД.</w:t>
            </w:r>
          </w:p>
          <w:p w:rsidR="00464F93" w:rsidRPr="0044475B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44475B">
              <w:rPr>
                <w:sz w:val="20"/>
                <w:szCs w:val="20"/>
              </w:rPr>
              <w:t>Интерпретировать причины ошибок.</w:t>
            </w:r>
          </w:p>
          <w:p w:rsidR="00464F93" w:rsidRPr="0044475B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Default="00464F93" w:rsidP="00411C2A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Б. Желчный пузырь, желчевыводящие пути,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133CE">
              <w:rPr>
                <w:b/>
                <w:sz w:val="20"/>
                <w:szCs w:val="20"/>
              </w:rPr>
              <w:t>поджелудочная</w:t>
            </w:r>
            <w:proofErr w:type="gramEnd"/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C133CE">
              <w:rPr>
                <w:b/>
                <w:sz w:val="20"/>
                <w:szCs w:val="20"/>
              </w:rPr>
              <w:t>железа, 12-перстная кишка:</w:t>
            </w:r>
          </w:p>
          <w:p w:rsidR="00464F93" w:rsidRPr="0044475B" w:rsidRDefault="00464F93" w:rsidP="00411C2A">
            <w:pPr>
              <w:numPr>
                <w:ilvl w:val="0"/>
                <w:numId w:val="2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44475B">
              <w:rPr>
                <w:sz w:val="20"/>
                <w:szCs w:val="20"/>
              </w:rPr>
              <w:t>Интерпретировать факторы риска, предраковые и доброкачественные опухоли.</w:t>
            </w:r>
          </w:p>
          <w:p w:rsidR="00464F93" w:rsidRPr="00C133CE" w:rsidRDefault="00464F93" w:rsidP="00411C2A">
            <w:pPr>
              <w:numPr>
                <w:ilvl w:val="0"/>
                <w:numId w:val="2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классификацию опухолей БПДЗ.</w:t>
            </w:r>
          </w:p>
          <w:p w:rsidR="00464F93" w:rsidRDefault="00464F93" w:rsidP="00411C2A">
            <w:pPr>
              <w:numPr>
                <w:ilvl w:val="0"/>
                <w:numId w:val="2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44475B">
              <w:rPr>
                <w:sz w:val="20"/>
                <w:szCs w:val="20"/>
              </w:rPr>
              <w:t xml:space="preserve">Охарактеризовать </w:t>
            </w:r>
            <w:proofErr w:type="gramStart"/>
            <w:r w:rsidRPr="0044475B">
              <w:rPr>
                <w:sz w:val="20"/>
                <w:szCs w:val="20"/>
              </w:rPr>
              <w:t>клиническую</w:t>
            </w:r>
            <w:proofErr w:type="gramEnd"/>
            <w:r w:rsidRPr="0044475B">
              <w:rPr>
                <w:sz w:val="20"/>
                <w:szCs w:val="20"/>
              </w:rPr>
              <w:t xml:space="preserve"> картина в зависимости от</w:t>
            </w:r>
            <w:r>
              <w:rPr>
                <w:sz w:val="20"/>
                <w:szCs w:val="20"/>
              </w:rPr>
              <w:t xml:space="preserve"> </w:t>
            </w:r>
            <w:r w:rsidRPr="0044475B">
              <w:rPr>
                <w:sz w:val="20"/>
                <w:szCs w:val="20"/>
              </w:rPr>
              <w:t>стадии и</w:t>
            </w:r>
          </w:p>
          <w:p w:rsidR="00464F93" w:rsidRPr="0044475B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44475B">
              <w:rPr>
                <w:sz w:val="20"/>
                <w:szCs w:val="20"/>
              </w:rPr>
              <w:t>локализации опухолей БПДЗ.</w:t>
            </w:r>
          </w:p>
          <w:p w:rsidR="00464F93" w:rsidRDefault="00464F93" w:rsidP="00411C2A">
            <w:pPr>
              <w:numPr>
                <w:ilvl w:val="0"/>
                <w:numId w:val="2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44475B">
              <w:rPr>
                <w:sz w:val="20"/>
                <w:szCs w:val="20"/>
              </w:rPr>
              <w:t>Охарактеризовать диагностические методы исследования и ДД</w:t>
            </w:r>
          </w:p>
          <w:p w:rsidR="00464F93" w:rsidRPr="0044475B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44475B">
              <w:rPr>
                <w:sz w:val="20"/>
                <w:szCs w:val="20"/>
              </w:rPr>
              <w:t>механической желтухи при раке головки поджелудочной железы.</w:t>
            </w:r>
          </w:p>
          <w:p w:rsidR="00464F93" w:rsidRPr="0044475B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133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133CE">
              <w:rPr>
                <w:b/>
                <w:sz w:val="20"/>
                <w:szCs w:val="20"/>
              </w:rPr>
              <w:t>1 – 4;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C133CE">
              <w:rPr>
                <w:b/>
                <w:sz w:val="20"/>
                <w:szCs w:val="20"/>
              </w:rPr>
              <w:t>1 – 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Pr="00FF715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11</w:t>
            </w: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464F93" w:rsidRPr="00C133CE" w:rsidTr="00411C2A">
        <w:trPr>
          <w:jc w:val="center"/>
        </w:trPr>
        <w:tc>
          <w:tcPr>
            <w:tcW w:w="3510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Тема 11.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075471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нк</w:t>
            </w:r>
            <w:r w:rsidRPr="00C133CE">
              <w:rPr>
                <w:sz w:val="20"/>
                <w:szCs w:val="20"/>
              </w:rPr>
              <w:t>ого кишечника.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075471">
              <w:rPr>
                <w:b/>
                <w:sz w:val="20"/>
                <w:szCs w:val="20"/>
              </w:rPr>
              <w:t xml:space="preserve">Часть </w:t>
            </w:r>
            <w:r>
              <w:rPr>
                <w:b/>
                <w:sz w:val="20"/>
                <w:szCs w:val="20"/>
              </w:rPr>
              <w:t>2</w:t>
            </w:r>
            <w:r w:rsidRPr="0007547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толстого кишечника.</w:t>
            </w:r>
          </w:p>
        </w:tc>
        <w:tc>
          <w:tcPr>
            <w:tcW w:w="1118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6A1B12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Цель изучения: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</w:t>
            </w:r>
            <w:r w:rsidRPr="00C133CE">
              <w:rPr>
                <w:sz w:val="20"/>
                <w:szCs w:val="20"/>
              </w:rPr>
              <w:t xml:space="preserve">ать особенности развития ЗН </w:t>
            </w:r>
            <w:r>
              <w:rPr>
                <w:sz w:val="20"/>
                <w:szCs w:val="20"/>
              </w:rPr>
              <w:t>тонкого и толстого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кишечника и их </w:t>
            </w:r>
            <w:r w:rsidRPr="00C133CE">
              <w:rPr>
                <w:sz w:val="20"/>
                <w:szCs w:val="20"/>
              </w:rPr>
              <w:t>диагностику.</w:t>
            </w:r>
          </w:p>
          <w:p w:rsidR="00464F93" w:rsidRPr="002F0B2F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План урока: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Краткая анатомо-физиологическая характеристика. Методика сбора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анамнеза</w:t>
            </w:r>
            <w:r>
              <w:rPr>
                <w:sz w:val="20"/>
                <w:szCs w:val="20"/>
              </w:rPr>
              <w:t>:</w:t>
            </w:r>
            <w:r w:rsidRPr="00C133CE">
              <w:rPr>
                <w:sz w:val="20"/>
                <w:szCs w:val="20"/>
              </w:rPr>
              <w:t xml:space="preserve"> осмотр, пальпация</w:t>
            </w:r>
            <w:r w:rsidRPr="00C133CE">
              <w:rPr>
                <w:bCs/>
                <w:sz w:val="20"/>
                <w:szCs w:val="20"/>
              </w:rPr>
              <w:t>.</w:t>
            </w:r>
            <w:r w:rsidRPr="00C133CE">
              <w:rPr>
                <w:sz w:val="20"/>
                <w:szCs w:val="20"/>
              </w:rPr>
              <w:t xml:space="preserve"> Современные методы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диагностики.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Дифференциальная диагностика. </w:t>
            </w:r>
            <w:proofErr w:type="gramStart"/>
            <w:r>
              <w:rPr>
                <w:sz w:val="20"/>
                <w:szCs w:val="20"/>
              </w:rPr>
              <w:t>Принципы и м</w:t>
            </w:r>
            <w:r w:rsidRPr="00C133CE">
              <w:rPr>
                <w:sz w:val="20"/>
                <w:szCs w:val="20"/>
              </w:rPr>
              <w:t>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лечения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(лучевые,</w:t>
            </w:r>
            <w:proofErr w:type="gramEnd"/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хирургические, лекарственные, паллиативные).</w:t>
            </w:r>
            <w:r>
              <w:rPr>
                <w:sz w:val="20"/>
                <w:szCs w:val="20"/>
              </w:rPr>
              <w:t xml:space="preserve"> Принципы и методы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133CE">
              <w:rPr>
                <w:sz w:val="20"/>
                <w:szCs w:val="20"/>
              </w:rPr>
              <w:t>еабилитация. Прогноз. Пути профилактики.</w:t>
            </w:r>
          </w:p>
          <w:p w:rsidR="00464F93" w:rsidRPr="00075471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Контрольные вопросы:</w:t>
            </w:r>
          </w:p>
          <w:p w:rsidR="00464F93" w:rsidRPr="00C133CE" w:rsidRDefault="00464F93" w:rsidP="00411C2A">
            <w:pPr>
              <w:numPr>
                <w:ilvl w:val="0"/>
                <w:numId w:val="2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предраковые и доброкачественные опухоли.</w:t>
            </w:r>
          </w:p>
          <w:p w:rsidR="00464F93" w:rsidRPr="00C133CE" w:rsidRDefault="00464F93" w:rsidP="00411C2A">
            <w:pPr>
              <w:numPr>
                <w:ilvl w:val="0"/>
                <w:numId w:val="2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Интерпретировать патологоанатомические характеристики ЗН </w:t>
            </w:r>
            <w:r>
              <w:rPr>
                <w:sz w:val="20"/>
                <w:szCs w:val="20"/>
              </w:rPr>
              <w:t>толстого кишечника</w:t>
            </w:r>
            <w:r w:rsidRPr="00C133CE">
              <w:rPr>
                <w:sz w:val="20"/>
                <w:szCs w:val="20"/>
              </w:rPr>
              <w:t>.</w:t>
            </w:r>
          </w:p>
          <w:p w:rsidR="00464F93" w:rsidRDefault="00464F93" w:rsidP="00411C2A">
            <w:pPr>
              <w:numPr>
                <w:ilvl w:val="0"/>
                <w:numId w:val="2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1D51A5">
              <w:rPr>
                <w:sz w:val="20"/>
                <w:szCs w:val="20"/>
              </w:rPr>
              <w:t xml:space="preserve">Охарактеризовать клиническую картину симптомов рака </w:t>
            </w:r>
            <w:proofErr w:type="gramStart"/>
            <w:r w:rsidRPr="001D51A5">
              <w:rPr>
                <w:sz w:val="20"/>
                <w:szCs w:val="20"/>
              </w:rPr>
              <w:t>правой</w:t>
            </w:r>
            <w:proofErr w:type="gramEnd"/>
            <w:r w:rsidRPr="001D51A5">
              <w:rPr>
                <w:sz w:val="20"/>
                <w:szCs w:val="20"/>
              </w:rPr>
              <w:t xml:space="preserve"> и</w:t>
            </w:r>
          </w:p>
          <w:p w:rsidR="00464F93" w:rsidRPr="001D51A5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1D51A5">
              <w:rPr>
                <w:sz w:val="20"/>
                <w:szCs w:val="20"/>
              </w:rPr>
              <w:t>левой половины ободочной кишки.</w:t>
            </w:r>
          </w:p>
          <w:p w:rsidR="00464F93" w:rsidRPr="00C133CE" w:rsidRDefault="00464F93" w:rsidP="00411C2A">
            <w:pPr>
              <w:numPr>
                <w:ilvl w:val="0"/>
                <w:numId w:val="2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Интерпретировать классификацию и клинические формы рака </w:t>
            </w:r>
            <w:r>
              <w:rPr>
                <w:sz w:val="20"/>
                <w:szCs w:val="20"/>
              </w:rPr>
              <w:t xml:space="preserve">толстого </w:t>
            </w:r>
            <w:r>
              <w:rPr>
                <w:sz w:val="20"/>
                <w:szCs w:val="20"/>
              </w:rPr>
              <w:lastRenderedPageBreak/>
              <w:t>кишечника</w:t>
            </w:r>
            <w:r w:rsidRPr="00C133CE">
              <w:rPr>
                <w:sz w:val="20"/>
                <w:szCs w:val="20"/>
              </w:rPr>
              <w:t xml:space="preserve">. </w:t>
            </w:r>
          </w:p>
          <w:p w:rsidR="00464F93" w:rsidRPr="00075471" w:rsidRDefault="00464F93" w:rsidP="00411C2A">
            <w:pPr>
              <w:numPr>
                <w:ilvl w:val="0"/>
                <w:numId w:val="2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6"/>
                <w:szCs w:val="6"/>
              </w:rPr>
            </w:pPr>
            <w:r w:rsidRPr="00C133CE">
              <w:rPr>
                <w:sz w:val="20"/>
                <w:szCs w:val="20"/>
              </w:rPr>
              <w:t xml:space="preserve">Охарактеризовать методы диагностики и ДД ЗН </w:t>
            </w:r>
            <w:r>
              <w:rPr>
                <w:sz w:val="20"/>
                <w:szCs w:val="20"/>
              </w:rPr>
              <w:t>толстого кишечника</w:t>
            </w:r>
            <w:r w:rsidRPr="00C133CE">
              <w:rPr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133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133CE">
              <w:rPr>
                <w:b/>
                <w:sz w:val="20"/>
                <w:szCs w:val="20"/>
              </w:rPr>
              <w:t>1 – 4;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C133CE">
              <w:rPr>
                <w:b/>
                <w:sz w:val="20"/>
                <w:szCs w:val="20"/>
              </w:rPr>
              <w:t>1 – 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Pr="00FF715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12</w:t>
            </w: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464F93" w:rsidRPr="00C133CE" w:rsidTr="00411C2A">
        <w:trPr>
          <w:jc w:val="center"/>
        </w:trPr>
        <w:tc>
          <w:tcPr>
            <w:tcW w:w="3510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Тема 12.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075471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почек.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075471">
              <w:rPr>
                <w:b/>
                <w:sz w:val="20"/>
                <w:szCs w:val="20"/>
              </w:rPr>
              <w:t xml:space="preserve">Часть </w:t>
            </w:r>
            <w:r>
              <w:rPr>
                <w:b/>
                <w:sz w:val="20"/>
                <w:szCs w:val="20"/>
              </w:rPr>
              <w:t>2</w:t>
            </w:r>
            <w:r w:rsidRPr="0007547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мочевыводящих путей (ЗН МВП).</w:t>
            </w:r>
          </w:p>
        </w:tc>
        <w:tc>
          <w:tcPr>
            <w:tcW w:w="1118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6A1B12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</w:tc>
        <w:tc>
          <w:tcPr>
            <w:tcW w:w="0" w:type="auto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Цель изучения: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</w:t>
            </w:r>
            <w:r w:rsidRPr="00C133CE">
              <w:rPr>
                <w:sz w:val="20"/>
                <w:szCs w:val="20"/>
              </w:rPr>
              <w:t>ать особенности развития ЗН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почек и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МВП,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и их </w:t>
            </w:r>
            <w:r w:rsidRPr="00C133CE">
              <w:rPr>
                <w:sz w:val="20"/>
                <w:szCs w:val="20"/>
              </w:rPr>
              <w:t>диагностику.</w:t>
            </w:r>
          </w:p>
          <w:p w:rsidR="00464F93" w:rsidRPr="002F0B2F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 xml:space="preserve">    План урока: 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Краткая анатомо-физиологическая характеристика. Методика сбора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анамнеза</w:t>
            </w:r>
            <w:r>
              <w:rPr>
                <w:sz w:val="20"/>
                <w:szCs w:val="20"/>
              </w:rPr>
              <w:t>:</w:t>
            </w:r>
            <w:r w:rsidRPr="00C133CE">
              <w:rPr>
                <w:sz w:val="20"/>
                <w:szCs w:val="20"/>
              </w:rPr>
              <w:t xml:space="preserve"> осмотр, пальпация</w:t>
            </w:r>
            <w:r w:rsidRPr="00C133CE">
              <w:rPr>
                <w:bCs/>
                <w:sz w:val="20"/>
                <w:szCs w:val="20"/>
              </w:rPr>
              <w:t>.</w:t>
            </w:r>
            <w:r w:rsidRPr="00C133CE">
              <w:rPr>
                <w:sz w:val="20"/>
                <w:szCs w:val="20"/>
              </w:rPr>
              <w:t xml:space="preserve"> Современные методы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диагностики.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Дифференциальная диагностика. </w:t>
            </w:r>
            <w:proofErr w:type="gramStart"/>
            <w:r>
              <w:rPr>
                <w:sz w:val="20"/>
                <w:szCs w:val="20"/>
              </w:rPr>
              <w:t>Принципы и м</w:t>
            </w:r>
            <w:r w:rsidRPr="00C133CE">
              <w:rPr>
                <w:sz w:val="20"/>
                <w:szCs w:val="20"/>
              </w:rPr>
              <w:t>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лечения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(лучевые,</w:t>
            </w:r>
            <w:proofErr w:type="gramEnd"/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хирургические, лекарственные, паллиативные).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Выбор метода лечения в зависимости от стадии и локализации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опухоли. Реабилитация. Прогноз. Пути профилактики.</w:t>
            </w:r>
          </w:p>
          <w:p w:rsidR="00464F93" w:rsidRPr="00075471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Контрольные вопросы:</w:t>
            </w:r>
          </w:p>
          <w:p w:rsidR="00464F93" w:rsidRPr="00075471" w:rsidRDefault="00464F93" w:rsidP="00411C2A">
            <w:pPr>
              <w:numPr>
                <w:ilvl w:val="0"/>
                <w:numId w:val="2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75471">
              <w:rPr>
                <w:sz w:val="20"/>
                <w:szCs w:val="20"/>
              </w:rPr>
              <w:t>Интерпретировать эпидемиологию и предрасполагающие факторы.</w:t>
            </w:r>
          </w:p>
          <w:p w:rsidR="00464F93" w:rsidRPr="00C133CE" w:rsidRDefault="00464F93" w:rsidP="00411C2A">
            <w:pPr>
              <w:numPr>
                <w:ilvl w:val="0"/>
                <w:numId w:val="2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доброкачественные опухоли почек и МВП.</w:t>
            </w:r>
          </w:p>
          <w:p w:rsidR="00464F93" w:rsidRPr="00C133CE" w:rsidRDefault="00464F93" w:rsidP="00411C2A">
            <w:pPr>
              <w:numPr>
                <w:ilvl w:val="0"/>
                <w:numId w:val="2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Интерпретировать классификацию и клиническую картину </w:t>
            </w:r>
            <w:proofErr w:type="gramStart"/>
            <w:r w:rsidRPr="00C133CE">
              <w:rPr>
                <w:sz w:val="20"/>
                <w:szCs w:val="20"/>
              </w:rPr>
              <w:t>в</w:t>
            </w:r>
            <w:proofErr w:type="gramEnd"/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зависимости от локализации, стадии ЗН почек и МВП.</w:t>
            </w:r>
          </w:p>
          <w:p w:rsidR="00464F93" w:rsidRPr="00C133CE" w:rsidRDefault="00464F93" w:rsidP="00411C2A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пути метастазирование при ЗН почек и МВП.</w:t>
            </w:r>
          </w:p>
          <w:p w:rsidR="00464F93" w:rsidRPr="00C133CE" w:rsidRDefault="00464F93" w:rsidP="00411C2A">
            <w:pPr>
              <w:numPr>
                <w:ilvl w:val="0"/>
                <w:numId w:val="2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методы диагностики ЗН почек и МВП и их ДД.</w:t>
            </w:r>
          </w:p>
          <w:p w:rsidR="00464F93" w:rsidRPr="00075471" w:rsidRDefault="00464F93" w:rsidP="00411C2A">
            <w:pPr>
              <w:numPr>
                <w:ilvl w:val="0"/>
                <w:numId w:val="22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75471">
              <w:rPr>
                <w:sz w:val="20"/>
                <w:szCs w:val="20"/>
              </w:rPr>
              <w:t>Интерпретировать прогноз и мероприятия по реабилитации больных со ЗН почек и МВП.</w:t>
            </w:r>
          </w:p>
          <w:p w:rsidR="00464F93" w:rsidRPr="00075471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133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133CE">
              <w:rPr>
                <w:b/>
                <w:sz w:val="20"/>
                <w:szCs w:val="20"/>
              </w:rPr>
              <w:t>1 – 4;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C133CE">
              <w:rPr>
                <w:b/>
                <w:sz w:val="20"/>
                <w:szCs w:val="20"/>
              </w:rPr>
              <w:t>1 – 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Pr="00FF715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13</w:t>
            </w: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64F93" w:rsidRPr="00C133CE" w:rsidTr="00411C2A">
        <w:trPr>
          <w:jc w:val="center"/>
        </w:trPr>
        <w:tc>
          <w:tcPr>
            <w:tcW w:w="3510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Тема 13.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075471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  <w:r>
              <w:rPr>
                <w:sz w:val="20"/>
                <w:szCs w:val="20"/>
              </w:rPr>
              <w:t xml:space="preserve"> матки</w:t>
            </w:r>
            <w:r w:rsidRPr="00C133CE">
              <w:rPr>
                <w:sz w:val="20"/>
                <w:szCs w:val="20"/>
              </w:rPr>
              <w:t>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075471">
              <w:rPr>
                <w:b/>
                <w:sz w:val="20"/>
                <w:szCs w:val="20"/>
              </w:rPr>
              <w:t xml:space="preserve">Часть </w:t>
            </w:r>
            <w:r>
              <w:rPr>
                <w:b/>
                <w:sz w:val="20"/>
                <w:szCs w:val="20"/>
              </w:rPr>
              <w:t>2</w:t>
            </w:r>
            <w:r w:rsidRPr="0007547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</w:t>
            </w:r>
            <w:r>
              <w:rPr>
                <w:sz w:val="20"/>
                <w:szCs w:val="20"/>
              </w:rPr>
              <w:t xml:space="preserve"> яичников.</w:t>
            </w: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6A1B12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</w:tc>
        <w:tc>
          <w:tcPr>
            <w:tcW w:w="0" w:type="auto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Цель изучения: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</w:t>
            </w:r>
            <w:r w:rsidRPr="00C133CE">
              <w:rPr>
                <w:sz w:val="20"/>
                <w:szCs w:val="20"/>
              </w:rPr>
              <w:t>ать особенности развития ЗН</w:t>
            </w:r>
            <w:r>
              <w:rPr>
                <w:sz w:val="20"/>
                <w:szCs w:val="20"/>
              </w:rPr>
              <w:t xml:space="preserve"> матки и яичников</w:t>
            </w:r>
            <w:r w:rsidRPr="00C133CE">
              <w:rPr>
                <w:sz w:val="20"/>
                <w:szCs w:val="20"/>
              </w:rPr>
              <w:t>,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и их</w:t>
            </w:r>
            <w:r w:rsidRPr="00C133CE">
              <w:rPr>
                <w:sz w:val="20"/>
                <w:szCs w:val="20"/>
              </w:rPr>
              <w:t xml:space="preserve"> диагностику.</w:t>
            </w:r>
          </w:p>
          <w:p w:rsidR="00464F93" w:rsidRPr="002F0B2F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 xml:space="preserve">План урока: 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Краткая анатомо-физиологическая характеристика. Методика сбора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анамнеза</w:t>
            </w:r>
            <w:r>
              <w:rPr>
                <w:sz w:val="20"/>
                <w:szCs w:val="20"/>
              </w:rPr>
              <w:t>:</w:t>
            </w:r>
            <w:r w:rsidRPr="00C133CE">
              <w:rPr>
                <w:sz w:val="20"/>
                <w:szCs w:val="20"/>
              </w:rPr>
              <w:t xml:space="preserve"> осмотр, пальпация</w:t>
            </w:r>
            <w:r w:rsidRPr="00C133CE">
              <w:rPr>
                <w:bCs/>
                <w:sz w:val="20"/>
                <w:szCs w:val="20"/>
              </w:rPr>
              <w:t>.</w:t>
            </w:r>
            <w:r w:rsidRPr="00C133CE">
              <w:rPr>
                <w:sz w:val="20"/>
                <w:szCs w:val="20"/>
              </w:rPr>
              <w:t xml:space="preserve"> Современные методы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диагностики.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Дифференциальная диагностика. </w:t>
            </w:r>
            <w:proofErr w:type="gramStart"/>
            <w:r>
              <w:rPr>
                <w:sz w:val="20"/>
                <w:szCs w:val="20"/>
              </w:rPr>
              <w:t>Принципы и м</w:t>
            </w:r>
            <w:r w:rsidRPr="00C133CE">
              <w:rPr>
                <w:sz w:val="20"/>
                <w:szCs w:val="20"/>
              </w:rPr>
              <w:t>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лечения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(лучевые,</w:t>
            </w:r>
            <w:proofErr w:type="gramEnd"/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хирургические, лекарственные, паллиативные).</w:t>
            </w:r>
            <w:r>
              <w:rPr>
                <w:sz w:val="20"/>
                <w:szCs w:val="20"/>
              </w:rPr>
              <w:t xml:space="preserve"> Принципы и методы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133CE">
              <w:rPr>
                <w:sz w:val="20"/>
                <w:szCs w:val="20"/>
              </w:rPr>
              <w:t>еабилитаци</w:t>
            </w:r>
            <w:r>
              <w:rPr>
                <w:sz w:val="20"/>
                <w:szCs w:val="20"/>
              </w:rPr>
              <w:t>и</w:t>
            </w:r>
            <w:r w:rsidRPr="00C133CE">
              <w:rPr>
                <w:sz w:val="20"/>
                <w:szCs w:val="20"/>
              </w:rPr>
              <w:t>. Прогноз. Пути профилактики.</w:t>
            </w:r>
          </w:p>
          <w:p w:rsidR="00464F93" w:rsidRPr="002F0B2F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Контрольные вопросы:</w:t>
            </w: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А. Шейка матки:</w:t>
            </w:r>
          </w:p>
          <w:p w:rsidR="00464F93" w:rsidRPr="00C133CE" w:rsidRDefault="00464F93" w:rsidP="00411C2A">
            <w:pPr>
              <w:numPr>
                <w:ilvl w:val="0"/>
                <w:numId w:val="2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эпидемиологию и способствующие факторы.</w:t>
            </w:r>
          </w:p>
          <w:p w:rsidR="00464F93" w:rsidRPr="00C133CE" w:rsidRDefault="00464F93" w:rsidP="00411C2A">
            <w:pPr>
              <w:numPr>
                <w:ilvl w:val="0"/>
                <w:numId w:val="2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Охарактеризовать понятие о раннем раке шейки матки (ШМ). 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Организация профилактических осмотров рака шейки матки. 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Группы «риска».</w:t>
            </w:r>
          </w:p>
          <w:p w:rsidR="00464F93" w:rsidRPr="00C133CE" w:rsidRDefault="00464F93" w:rsidP="00411C2A">
            <w:pPr>
              <w:numPr>
                <w:ilvl w:val="0"/>
                <w:numId w:val="2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диагностику ЗН ШМ: основная морфологическая и кольпоскопическая характеристика и ДД.</w:t>
            </w:r>
          </w:p>
          <w:p w:rsidR="00464F93" w:rsidRPr="00B96C6A" w:rsidRDefault="00464F93" w:rsidP="00411C2A">
            <w:pPr>
              <w:numPr>
                <w:ilvl w:val="0"/>
                <w:numId w:val="2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96C6A">
              <w:rPr>
                <w:sz w:val="20"/>
                <w:szCs w:val="20"/>
              </w:rPr>
              <w:t>Интерпретировать клинику рака на фоне предшествующих</w:t>
            </w:r>
            <w:r>
              <w:rPr>
                <w:sz w:val="20"/>
                <w:szCs w:val="20"/>
              </w:rPr>
              <w:t xml:space="preserve"> </w:t>
            </w:r>
            <w:r w:rsidRPr="00B96C6A">
              <w:rPr>
                <w:sz w:val="20"/>
                <w:szCs w:val="20"/>
              </w:rPr>
              <w:t>заболеваний ШМ.</w:t>
            </w:r>
          </w:p>
          <w:p w:rsidR="00464F93" w:rsidRPr="00075471" w:rsidRDefault="00464F93" w:rsidP="00411C2A">
            <w:pPr>
              <w:numPr>
                <w:ilvl w:val="0"/>
                <w:numId w:val="2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075471">
              <w:rPr>
                <w:sz w:val="20"/>
                <w:szCs w:val="20"/>
              </w:rPr>
              <w:t>Охарактеризовать пути профилактики и мероприятия по</w:t>
            </w:r>
            <w:r>
              <w:rPr>
                <w:sz w:val="20"/>
                <w:szCs w:val="20"/>
              </w:rPr>
              <w:t xml:space="preserve"> </w:t>
            </w:r>
            <w:r w:rsidRPr="00075471">
              <w:rPr>
                <w:sz w:val="20"/>
                <w:szCs w:val="20"/>
              </w:rPr>
              <w:t>реабилитации больных раком ШМ.</w:t>
            </w:r>
          </w:p>
          <w:p w:rsidR="00464F93" w:rsidRPr="00075471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7"/>
              <w:jc w:val="both"/>
              <w:rPr>
                <w:b/>
                <w:bCs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</w:t>
            </w:r>
            <w:r w:rsidRPr="00C133CE">
              <w:rPr>
                <w:b/>
                <w:bCs/>
                <w:sz w:val="20"/>
                <w:szCs w:val="20"/>
              </w:rPr>
              <w:t>. Тело матки (эндометрий):</w:t>
            </w:r>
          </w:p>
          <w:p w:rsidR="00464F93" w:rsidRDefault="00464F93" w:rsidP="00411C2A">
            <w:pPr>
              <w:numPr>
                <w:ilvl w:val="0"/>
                <w:numId w:val="2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lastRenderedPageBreak/>
              <w:t>Интерпретировать эпидемиологию и способствующие факторы.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Охарактеризовать группы «риска». </w:t>
            </w:r>
          </w:p>
          <w:p w:rsidR="00464F93" w:rsidRPr="00C133CE" w:rsidRDefault="00464F93" w:rsidP="00411C2A">
            <w:pPr>
              <w:numPr>
                <w:ilvl w:val="0"/>
                <w:numId w:val="2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клинико-анатомическую классификацию.</w:t>
            </w:r>
          </w:p>
          <w:p w:rsidR="00464F93" w:rsidRPr="00C133CE" w:rsidRDefault="00464F93" w:rsidP="00411C2A">
            <w:pPr>
              <w:numPr>
                <w:ilvl w:val="0"/>
                <w:numId w:val="2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Охарактеризовать клинические особенности течения рака тела 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матки (ТМ) в зависимости от стадии и от локализации процесса.</w:t>
            </w:r>
          </w:p>
          <w:p w:rsidR="00464F93" w:rsidRDefault="00464F93" w:rsidP="00411C2A">
            <w:pPr>
              <w:numPr>
                <w:ilvl w:val="0"/>
                <w:numId w:val="2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принципы ранней диагностики рака ТМ. Методы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осмотра: бимануальный, взятие аспирата из </w:t>
            </w:r>
            <w:r>
              <w:rPr>
                <w:sz w:val="20"/>
                <w:szCs w:val="20"/>
              </w:rPr>
              <w:t>п</w:t>
            </w:r>
            <w:r w:rsidRPr="00C133CE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о</w:t>
            </w:r>
            <w:r w:rsidRPr="00C133CE">
              <w:rPr>
                <w:sz w:val="20"/>
                <w:szCs w:val="20"/>
              </w:rPr>
              <w:t xml:space="preserve">сти матки, 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диагностическое выскабливание. Охарактеризовать ДД.</w:t>
            </w:r>
          </w:p>
          <w:p w:rsidR="00464F93" w:rsidRPr="00C133CE" w:rsidRDefault="00464F93" w:rsidP="00411C2A">
            <w:pPr>
              <w:numPr>
                <w:ilvl w:val="0"/>
                <w:numId w:val="2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Интерпретировать принципы диспансерного наблюдения </w:t>
            </w:r>
            <w:proofErr w:type="gramStart"/>
            <w:r w:rsidRPr="00C133CE">
              <w:rPr>
                <w:sz w:val="20"/>
                <w:szCs w:val="20"/>
              </w:rPr>
              <w:t>за</w:t>
            </w:r>
            <w:proofErr w:type="gramEnd"/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proofErr w:type="gramStart"/>
            <w:r w:rsidRPr="00C133CE">
              <w:rPr>
                <w:sz w:val="20"/>
                <w:szCs w:val="20"/>
              </w:rPr>
              <w:t>излеченными</w:t>
            </w:r>
            <w:proofErr w:type="gramEnd"/>
            <w:r w:rsidRPr="00C133CE">
              <w:rPr>
                <w:sz w:val="20"/>
                <w:szCs w:val="20"/>
              </w:rPr>
              <w:t xml:space="preserve"> от рака ТМ. </w:t>
            </w:r>
          </w:p>
          <w:p w:rsidR="00464F93" w:rsidRPr="00075471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 xml:space="preserve">В. Яичники: </w:t>
            </w:r>
          </w:p>
          <w:p w:rsidR="00464F93" w:rsidRDefault="00464F93" w:rsidP="00411C2A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эпидемиологию и способствующие факторы.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предраковые и доброкачественные опухоли.</w:t>
            </w:r>
          </w:p>
          <w:p w:rsidR="00464F93" w:rsidRPr="00C133CE" w:rsidRDefault="00464F93" w:rsidP="00411C2A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Интерпретировать клинико-морфологическую классификацию 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опухолей яичников.</w:t>
            </w:r>
          </w:p>
          <w:p w:rsidR="00464F93" w:rsidRPr="00C133CE" w:rsidRDefault="00464F93" w:rsidP="00411C2A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клинические особенности течения рака яичников в зависимости от распространенности процесса.</w:t>
            </w:r>
          </w:p>
          <w:p w:rsidR="00464F93" w:rsidRPr="00C133CE" w:rsidRDefault="00464F93" w:rsidP="00411C2A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proofErr w:type="gramStart"/>
            <w:r w:rsidRPr="00C133CE">
              <w:rPr>
                <w:sz w:val="20"/>
                <w:szCs w:val="20"/>
              </w:rPr>
              <w:t xml:space="preserve">Интерпретировать вторичные опухоли яичников (метастаз </w:t>
            </w:r>
            <w:proofErr w:type="gramEnd"/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Крукенберга).</w:t>
            </w:r>
          </w:p>
          <w:p w:rsidR="00464F93" w:rsidRPr="00C133CE" w:rsidRDefault="00464F93" w:rsidP="00411C2A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Интерпретировать диагностические методы исследования. 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Принципы ранней диагностики рака яичников и их дифференциальную диагностику. </w:t>
            </w:r>
          </w:p>
          <w:p w:rsidR="00464F93" w:rsidRDefault="00464F93" w:rsidP="00411C2A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Охарактеризовать тактику врача при постановке диагноза «киста</w:t>
            </w:r>
          </w:p>
          <w:p w:rsidR="00464F93" w:rsidRPr="00C133CE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яичника».</w:t>
            </w:r>
          </w:p>
          <w:p w:rsidR="00464F93" w:rsidRPr="00C133CE" w:rsidRDefault="00464F93" w:rsidP="00411C2A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Интерпретировать принципы диспансерного наблюдения </w:t>
            </w:r>
            <w:proofErr w:type="gramStart"/>
            <w:r w:rsidRPr="00C133CE">
              <w:rPr>
                <w:sz w:val="20"/>
                <w:szCs w:val="20"/>
              </w:rPr>
              <w:t>за</w:t>
            </w:r>
            <w:proofErr w:type="gramEnd"/>
          </w:p>
          <w:p w:rsidR="00464F93" w:rsidRPr="00C133CE" w:rsidRDefault="00464F93" w:rsidP="00411C2A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C133CE">
              <w:rPr>
                <w:sz w:val="20"/>
                <w:szCs w:val="20"/>
              </w:rPr>
              <w:t>излеченными</w:t>
            </w:r>
            <w:proofErr w:type="gramEnd"/>
            <w:r w:rsidRPr="00C133CE">
              <w:rPr>
                <w:sz w:val="20"/>
                <w:szCs w:val="20"/>
              </w:rPr>
              <w:t xml:space="preserve"> от рака яичников.</w:t>
            </w:r>
          </w:p>
          <w:p w:rsidR="00464F93" w:rsidRDefault="00464F93" w:rsidP="00411C2A">
            <w:pPr>
              <w:numPr>
                <w:ilvl w:val="0"/>
                <w:numId w:val="25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прогноз, пути профилактики и реабилитации</w:t>
            </w:r>
          </w:p>
          <w:p w:rsidR="00464F93" w:rsidRPr="00C133CE" w:rsidRDefault="00464F93" w:rsidP="00411C2A">
            <w:pPr>
              <w:ind w:left="284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больных с опухолями яичника.</w:t>
            </w:r>
          </w:p>
          <w:p w:rsidR="00464F93" w:rsidRPr="00B96C6A" w:rsidRDefault="00464F93" w:rsidP="00411C2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133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C133CE">
              <w:rPr>
                <w:b/>
                <w:sz w:val="20"/>
                <w:szCs w:val="20"/>
              </w:rPr>
              <w:t>1 – 4;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C133CE">
              <w:rPr>
                <w:b/>
                <w:sz w:val="20"/>
                <w:szCs w:val="20"/>
              </w:rPr>
              <w:t>1 – 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Pr="00FF715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14</w:t>
            </w: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B96C6A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464F93" w:rsidRPr="00C133CE" w:rsidTr="00411C2A">
        <w:trPr>
          <w:jc w:val="center"/>
        </w:trPr>
        <w:tc>
          <w:tcPr>
            <w:tcW w:w="3510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Тема 14.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6B7FD5">
              <w:rPr>
                <w:b/>
                <w:sz w:val="20"/>
                <w:szCs w:val="20"/>
              </w:rPr>
              <w:t>Часть 1.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новообразования </w:t>
            </w:r>
            <w:proofErr w:type="gramStart"/>
            <w:r>
              <w:rPr>
                <w:sz w:val="20"/>
                <w:szCs w:val="20"/>
              </w:rPr>
              <w:t>предстательной</w:t>
            </w:r>
            <w:proofErr w:type="gramEnd"/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железы (ПЖ)</w:t>
            </w:r>
            <w:r w:rsidRPr="00C133CE">
              <w:rPr>
                <w:sz w:val="20"/>
                <w:szCs w:val="20"/>
              </w:rPr>
              <w:t>.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6B7FD5">
              <w:rPr>
                <w:b/>
                <w:sz w:val="20"/>
                <w:szCs w:val="20"/>
              </w:rPr>
              <w:t xml:space="preserve">Часть </w:t>
            </w:r>
            <w:r>
              <w:rPr>
                <w:b/>
                <w:sz w:val="20"/>
                <w:szCs w:val="20"/>
              </w:rPr>
              <w:t>2</w:t>
            </w:r>
            <w:r w:rsidRPr="006B7FD5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Злокачественные</w:t>
            </w:r>
          </w:p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новообразования мужск</w:t>
            </w:r>
            <w:r>
              <w:rPr>
                <w:sz w:val="20"/>
                <w:szCs w:val="20"/>
              </w:rPr>
              <w:t>их</w:t>
            </w:r>
            <w:r w:rsidRPr="00C133CE">
              <w:rPr>
                <w:sz w:val="20"/>
                <w:szCs w:val="20"/>
              </w:rPr>
              <w:t xml:space="preserve"> полов</w:t>
            </w:r>
            <w:r>
              <w:rPr>
                <w:sz w:val="20"/>
                <w:szCs w:val="20"/>
              </w:rPr>
              <w:t>ых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(ЗН МП</w:t>
            </w:r>
            <w:r>
              <w:rPr>
                <w:sz w:val="20"/>
                <w:szCs w:val="20"/>
              </w:rPr>
              <w:t>О</w:t>
            </w:r>
            <w:r w:rsidRPr="00C133CE">
              <w:rPr>
                <w:sz w:val="20"/>
                <w:szCs w:val="20"/>
              </w:rPr>
              <w:t>).</w:t>
            </w: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  <w:p w:rsidR="00464F93" w:rsidRPr="006A1B12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C133CE">
              <w:rPr>
                <w:b/>
                <w:sz w:val="20"/>
                <w:szCs w:val="20"/>
              </w:rPr>
              <w:t>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РОд-3;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ПК-1;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ПК-2;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ПК-7;</w:t>
            </w:r>
          </w:p>
        </w:tc>
        <w:tc>
          <w:tcPr>
            <w:tcW w:w="0" w:type="auto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Цель изучения:</w:t>
            </w:r>
            <w:r w:rsidRPr="00C1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</w:t>
            </w:r>
            <w:r w:rsidRPr="00C133CE">
              <w:rPr>
                <w:sz w:val="20"/>
                <w:szCs w:val="20"/>
              </w:rPr>
              <w:t>ать особенности развития ЗН П</w:t>
            </w:r>
            <w:r>
              <w:rPr>
                <w:sz w:val="20"/>
                <w:szCs w:val="20"/>
              </w:rPr>
              <w:t>Ж</w:t>
            </w:r>
            <w:r w:rsidRPr="00C133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мужских</w:t>
            </w:r>
            <w:proofErr w:type="gramEnd"/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половых органов (МПО), и их </w:t>
            </w:r>
            <w:r w:rsidRPr="00C133CE">
              <w:rPr>
                <w:sz w:val="20"/>
                <w:szCs w:val="20"/>
              </w:rPr>
              <w:t>диагностику.</w:t>
            </w:r>
          </w:p>
          <w:p w:rsidR="00464F93" w:rsidRPr="002F0B2F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33CE">
              <w:rPr>
                <w:b/>
                <w:sz w:val="20"/>
                <w:szCs w:val="20"/>
              </w:rPr>
              <w:t xml:space="preserve">  План урока: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Краткая анатомо-физиологическая характеристика. Методика сбора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анамнеза</w:t>
            </w:r>
            <w:r>
              <w:rPr>
                <w:sz w:val="20"/>
                <w:szCs w:val="20"/>
              </w:rPr>
              <w:t>:</w:t>
            </w:r>
            <w:r w:rsidRPr="00C133CE">
              <w:rPr>
                <w:sz w:val="20"/>
                <w:szCs w:val="20"/>
              </w:rPr>
              <w:t xml:space="preserve"> осмотр, пальпация</w:t>
            </w:r>
            <w:r w:rsidRPr="00C133CE">
              <w:rPr>
                <w:bCs/>
                <w:sz w:val="20"/>
                <w:szCs w:val="20"/>
              </w:rPr>
              <w:t>.</w:t>
            </w:r>
            <w:r w:rsidRPr="00C133CE">
              <w:rPr>
                <w:sz w:val="20"/>
                <w:szCs w:val="20"/>
              </w:rPr>
              <w:t xml:space="preserve"> Современные методы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диагностики.</w:t>
            </w:r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Дифференциальная диагностика. </w:t>
            </w:r>
            <w:proofErr w:type="gramStart"/>
            <w:r>
              <w:rPr>
                <w:sz w:val="20"/>
                <w:szCs w:val="20"/>
              </w:rPr>
              <w:t>Принципы и м</w:t>
            </w:r>
            <w:r w:rsidRPr="00C133CE">
              <w:rPr>
                <w:sz w:val="20"/>
                <w:szCs w:val="20"/>
              </w:rPr>
              <w:t>етоды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лечения</w:t>
            </w:r>
            <w:r>
              <w:rPr>
                <w:sz w:val="20"/>
                <w:szCs w:val="20"/>
              </w:rPr>
              <w:t xml:space="preserve"> </w:t>
            </w:r>
            <w:r w:rsidRPr="00C133CE">
              <w:rPr>
                <w:sz w:val="20"/>
                <w:szCs w:val="20"/>
              </w:rPr>
              <w:t>(лучевые,</w:t>
            </w:r>
            <w:proofErr w:type="gramEnd"/>
          </w:p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хирургические, лекарственные, паллиативные).</w:t>
            </w:r>
            <w:r>
              <w:rPr>
                <w:sz w:val="20"/>
                <w:szCs w:val="20"/>
              </w:rPr>
              <w:t xml:space="preserve"> Принципы и методы</w:t>
            </w:r>
          </w:p>
          <w:p w:rsidR="00464F93" w:rsidRPr="00C133CE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133CE">
              <w:rPr>
                <w:sz w:val="20"/>
                <w:szCs w:val="20"/>
              </w:rPr>
              <w:t>еабилита</w:t>
            </w:r>
            <w:r>
              <w:rPr>
                <w:sz w:val="20"/>
                <w:szCs w:val="20"/>
              </w:rPr>
              <w:t>ции</w:t>
            </w:r>
            <w:r w:rsidRPr="00C133CE">
              <w:rPr>
                <w:sz w:val="20"/>
                <w:szCs w:val="20"/>
              </w:rPr>
              <w:t>. Прогноз. Пути профилактики.</w:t>
            </w:r>
          </w:p>
          <w:p w:rsidR="00464F93" w:rsidRPr="00B96C6A" w:rsidRDefault="00464F93" w:rsidP="00411C2A">
            <w:pPr>
              <w:jc w:val="both"/>
              <w:rPr>
                <w:sz w:val="6"/>
                <w:szCs w:val="6"/>
              </w:rPr>
            </w:pPr>
          </w:p>
          <w:p w:rsidR="00464F93" w:rsidRPr="00C133CE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Контрольные вопросы:</w:t>
            </w:r>
          </w:p>
          <w:p w:rsidR="00464F93" w:rsidRPr="00C133CE" w:rsidRDefault="00464F93" w:rsidP="00411C2A">
            <w:pPr>
              <w:numPr>
                <w:ilvl w:val="0"/>
                <w:numId w:val="26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Охарактеризовать доброкачественные опухоли </w:t>
            </w:r>
            <w:r>
              <w:rPr>
                <w:sz w:val="20"/>
                <w:szCs w:val="20"/>
              </w:rPr>
              <w:t xml:space="preserve">ПЖ и </w:t>
            </w:r>
            <w:r w:rsidRPr="00C133CE"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</w:rPr>
              <w:t>О</w:t>
            </w:r>
            <w:r w:rsidRPr="00C133CE">
              <w:rPr>
                <w:sz w:val="20"/>
                <w:szCs w:val="20"/>
              </w:rPr>
              <w:t>.</w:t>
            </w:r>
          </w:p>
          <w:p w:rsidR="00464F93" w:rsidRDefault="00464F93" w:rsidP="00411C2A">
            <w:pPr>
              <w:numPr>
                <w:ilvl w:val="0"/>
                <w:numId w:val="26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>Интерпретировать классификацию и клиническую картину и пути</w:t>
            </w:r>
          </w:p>
          <w:p w:rsidR="00464F93" w:rsidRPr="00C133CE" w:rsidRDefault="00464F93" w:rsidP="00411C2A">
            <w:pPr>
              <w:tabs>
                <w:tab w:val="left" w:pos="-675"/>
                <w:tab w:val="left" w:pos="0"/>
              </w:tabs>
              <w:ind w:left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t xml:space="preserve">метастазирования в зависимости от локализации и от стадии рака </w:t>
            </w:r>
            <w:r>
              <w:rPr>
                <w:sz w:val="20"/>
                <w:szCs w:val="20"/>
              </w:rPr>
              <w:t xml:space="preserve">ПЖ и </w:t>
            </w:r>
            <w:r w:rsidRPr="00C133CE"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</w:rPr>
              <w:t>О</w:t>
            </w:r>
            <w:r w:rsidRPr="00C133CE">
              <w:rPr>
                <w:sz w:val="20"/>
                <w:szCs w:val="20"/>
              </w:rPr>
              <w:t>.</w:t>
            </w:r>
          </w:p>
          <w:p w:rsidR="00464F93" w:rsidRPr="00C133CE" w:rsidRDefault="00464F93" w:rsidP="00411C2A">
            <w:pPr>
              <w:numPr>
                <w:ilvl w:val="0"/>
                <w:numId w:val="26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133CE">
              <w:rPr>
                <w:sz w:val="20"/>
                <w:szCs w:val="20"/>
              </w:rPr>
              <w:lastRenderedPageBreak/>
              <w:t xml:space="preserve">Охарактеризовать диагностику ЗН </w:t>
            </w:r>
            <w:r>
              <w:rPr>
                <w:sz w:val="20"/>
                <w:szCs w:val="20"/>
              </w:rPr>
              <w:t xml:space="preserve">ПЖ и </w:t>
            </w:r>
            <w:r w:rsidRPr="00C133CE"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</w:rPr>
              <w:t>О</w:t>
            </w:r>
            <w:r w:rsidRPr="00C133CE">
              <w:rPr>
                <w:sz w:val="20"/>
                <w:szCs w:val="20"/>
              </w:rPr>
              <w:t xml:space="preserve"> и их ДД. </w:t>
            </w:r>
          </w:p>
          <w:p w:rsidR="00464F93" w:rsidRPr="00922E40" w:rsidRDefault="00464F93" w:rsidP="00411C2A">
            <w:pPr>
              <w:numPr>
                <w:ilvl w:val="0"/>
                <w:numId w:val="26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Интерпретировать прогноз и мероприятия по реабилитации больных с опухолями </w:t>
            </w:r>
            <w:r>
              <w:rPr>
                <w:sz w:val="20"/>
                <w:szCs w:val="20"/>
              </w:rPr>
              <w:t xml:space="preserve">ПЖ и </w:t>
            </w:r>
            <w:r w:rsidRPr="00922E40"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</w:rPr>
              <w:t>О</w:t>
            </w:r>
            <w:r w:rsidRPr="00922E40">
              <w:rPr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64F93" w:rsidRPr="006B7FD5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6B7FD5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6B7FD5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6B7FD5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6B7FD5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133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  <w:p w:rsidR="00464F93" w:rsidRPr="006B7FD5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6B7FD5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6B7FD5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6B7FD5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 – 4;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 – 7;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ОО;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БТ;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МШ;</w:t>
            </w:r>
          </w:p>
          <w:p w:rsidR="00464F93" w:rsidRPr="00C133CE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СЗ;</w:t>
            </w:r>
          </w:p>
          <w:p w:rsidR="00464F93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РИ;</w:t>
            </w:r>
          </w:p>
          <w:p w:rsidR="00464F93" w:rsidRPr="00FF715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15</w:t>
            </w:r>
          </w:p>
          <w:p w:rsidR="00464F93" w:rsidRPr="006B7FD5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6B7FD5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6B7FD5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6B7FD5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64F93" w:rsidRPr="00C133CE" w:rsidTr="00411C2A">
        <w:trPr>
          <w:jc w:val="center"/>
        </w:trPr>
        <w:tc>
          <w:tcPr>
            <w:tcW w:w="0" w:type="auto"/>
            <w:gridSpan w:val="3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566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6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16</w:t>
            </w:r>
          </w:p>
        </w:tc>
      </w:tr>
      <w:tr w:rsidR="00464F93" w:rsidRPr="00C133CE" w:rsidTr="00411C2A">
        <w:trPr>
          <w:jc w:val="center"/>
        </w:trPr>
        <w:tc>
          <w:tcPr>
            <w:tcW w:w="0" w:type="auto"/>
            <w:gridSpan w:val="3"/>
          </w:tcPr>
          <w:p w:rsidR="00464F93" w:rsidRPr="00C133CE" w:rsidRDefault="00464F93" w:rsidP="00411C2A">
            <w:pPr>
              <w:jc w:val="center"/>
              <w:rPr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ИТОГОВЫЙ КОНТРОЛЬ:         Экзамен</w:t>
            </w:r>
            <w:r w:rsidRPr="00C133CE">
              <w:rPr>
                <w:sz w:val="20"/>
                <w:szCs w:val="20"/>
              </w:rPr>
              <w:t xml:space="preserve"> (</w:t>
            </w:r>
            <w:proofErr w:type="gramStart"/>
            <w:r w:rsidRPr="00C133CE">
              <w:rPr>
                <w:sz w:val="20"/>
                <w:szCs w:val="20"/>
              </w:rPr>
              <w:t>согласно</w:t>
            </w:r>
            <w:proofErr w:type="gramEnd"/>
            <w:r w:rsidRPr="00C133CE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566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133CE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0" w:type="auto"/>
          </w:tcPr>
          <w:p w:rsidR="00464F93" w:rsidRPr="00C133CE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4F93" w:rsidRPr="002F0B2F" w:rsidRDefault="00464F93" w:rsidP="00464F93">
      <w:pPr>
        <w:jc w:val="both"/>
        <w:rPr>
          <w:sz w:val="12"/>
          <w:szCs w:val="12"/>
          <w:lang w:val="ky-KG"/>
        </w:rPr>
      </w:pPr>
    </w:p>
    <w:p w:rsidR="00464F93" w:rsidRPr="002F0B2F" w:rsidRDefault="00464F93" w:rsidP="00464F93">
      <w:pPr>
        <w:jc w:val="both"/>
        <w:rPr>
          <w:b/>
          <w:sz w:val="20"/>
          <w:szCs w:val="20"/>
        </w:rPr>
      </w:pPr>
      <w:r w:rsidRPr="002F0B2F">
        <w:rPr>
          <w:b/>
          <w:i/>
          <w:sz w:val="20"/>
          <w:szCs w:val="20"/>
        </w:rPr>
        <w:t>Условные обозначения:</w:t>
      </w:r>
    </w:p>
    <w:p w:rsidR="00464F93" w:rsidRDefault="00464F93" w:rsidP="00464F93">
      <w:pPr>
        <w:jc w:val="both"/>
        <w:rPr>
          <w:sz w:val="20"/>
          <w:szCs w:val="20"/>
        </w:rPr>
      </w:pPr>
      <w:r w:rsidRPr="002F0B2F">
        <w:rPr>
          <w:b/>
          <w:sz w:val="20"/>
          <w:szCs w:val="20"/>
        </w:rPr>
        <w:t>ЗН</w:t>
      </w:r>
      <w:r w:rsidRPr="002F0B2F">
        <w:rPr>
          <w:sz w:val="20"/>
          <w:szCs w:val="20"/>
        </w:rPr>
        <w:t xml:space="preserve">  - злокачественные новообразования; </w:t>
      </w:r>
      <w:r w:rsidRPr="002F0B2F">
        <w:rPr>
          <w:b/>
          <w:sz w:val="20"/>
          <w:szCs w:val="20"/>
        </w:rPr>
        <w:t>ДД</w:t>
      </w:r>
      <w:r w:rsidRPr="002F0B2F">
        <w:rPr>
          <w:sz w:val="20"/>
          <w:szCs w:val="20"/>
        </w:rPr>
        <w:t xml:space="preserve"> – дифференциальная диагностика; </w:t>
      </w:r>
      <w:r w:rsidRPr="002F0B2F">
        <w:rPr>
          <w:b/>
          <w:sz w:val="20"/>
          <w:szCs w:val="20"/>
        </w:rPr>
        <w:t>ОО</w:t>
      </w:r>
      <w:r w:rsidRPr="002F0B2F">
        <w:rPr>
          <w:sz w:val="20"/>
          <w:szCs w:val="20"/>
        </w:rPr>
        <w:t xml:space="preserve"> – оперативный опрос; </w:t>
      </w:r>
      <w:r w:rsidRPr="002F0B2F">
        <w:rPr>
          <w:b/>
          <w:sz w:val="20"/>
          <w:szCs w:val="20"/>
        </w:rPr>
        <w:t>МШ</w:t>
      </w:r>
      <w:r w:rsidRPr="002F0B2F">
        <w:rPr>
          <w:sz w:val="20"/>
          <w:szCs w:val="20"/>
        </w:rPr>
        <w:t xml:space="preserve"> – мозговой штурм; </w:t>
      </w:r>
      <w:r w:rsidRPr="002F0B2F">
        <w:rPr>
          <w:b/>
          <w:sz w:val="20"/>
          <w:szCs w:val="20"/>
        </w:rPr>
        <w:t>СЗ</w:t>
      </w:r>
      <w:r w:rsidRPr="002F0B2F">
        <w:rPr>
          <w:sz w:val="20"/>
          <w:szCs w:val="20"/>
        </w:rPr>
        <w:t xml:space="preserve"> – ситуационные задачи;</w:t>
      </w:r>
    </w:p>
    <w:p w:rsidR="00464F93" w:rsidRDefault="00464F93" w:rsidP="00464F93">
      <w:pPr>
        <w:jc w:val="both"/>
        <w:rPr>
          <w:sz w:val="20"/>
          <w:szCs w:val="20"/>
        </w:rPr>
      </w:pPr>
      <w:r w:rsidRPr="002F0B2F">
        <w:rPr>
          <w:b/>
          <w:sz w:val="20"/>
          <w:szCs w:val="20"/>
        </w:rPr>
        <w:t>РИ</w:t>
      </w:r>
      <w:r w:rsidRPr="002F0B2F">
        <w:rPr>
          <w:sz w:val="20"/>
          <w:szCs w:val="20"/>
        </w:rPr>
        <w:t xml:space="preserve"> – ролевые игры;</w:t>
      </w:r>
      <w:r>
        <w:rPr>
          <w:sz w:val="20"/>
          <w:szCs w:val="20"/>
        </w:rPr>
        <w:t xml:space="preserve"> </w:t>
      </w:r>
      <w:r w:rsidRPr="002F0B2F">
        <w:rPr>
          <w:b/>
          <w:sz w:val="20"/>
          <w:szCs w:val="20"/>
        </w:rPr>
        <w:t>БТ</w:t>
      </w:r>
      <w:r w:rsidRPr="002F0B2F">
        <w:rPr>
          <w:sz w:val="20"/>
          <w:szCs w:val="20"/>
        </w:rPr>
        <w:t xml:space="preserve"> – бланочное тестирование;</w:t>
      </w:r>
      <w:r>
        <w:rPr>
          <w:sz w:val="20"/>
          <w:szCs w:val="20"/>
        </w:rPr>
        <w:t xml:space="preserve"> </w:t>
      </w:r>
      <w:r w:rsidRPr="0053659C">
        <w:rPr>
          <w:b/>
          <w:sz w:val="20"/>
          <w:szCs w:val="20"/>
        </w:rPr>
        <w:t>ОЛ</w:t>
      </w:r>
      <w:r>
        <w:rPr>
          <w:sz w:val="20"/>
          <w:szCs w:val="20"/>
        </w:rPr>
        <w:t xml:space="preserve"> – основная литература; </w:t>
      </w:r>
      <w:r w:rsidRPr="0053659C">
        <w:rPr>
          <w:b/>
          <w:sz w:val="20"/>
          <w:szCs w:val="20"/>
        </w:rPr>
        <w:t>ДЛ</w:t>
      </w:r>
      <w:r>
        <w:rPr>
          <w:sz w:val="20"/>
          <w:szCs w:val="20"/>
        </w:rPr>
        <w:t xml:space="preserve"> – дополнительная литература; </w:t>
      </w:r>
      <w:r w:rsidRPr="0053659C">
        <w:rPr>
          <w:b/>
          <w:sz w:val="20"/>
          <w:szCs w:val="20"/>
        </w:rPr>
        <w:t>ЛК</w:t>
      </w:r>
      <w:r>
        <w:rPr>
          <w:sz w:val="20"/>
          <w:szCs w:val="20"/>
        </w:rPr>
        <w:t xml:space="preserve"> – литература кафедры;</w:t>
      </w:r>
    </w:p>
    <w:p w:rsidR="00464F93" w:rsidRDefault="00464F93" w:rsidP="00464F93">
      <w:pPr>
        <w:jc w:val="both"/>
        <w:rPr>
          <w:sz w:val="20"/>
          <w:szCs w:val="20"/>
        </w:rPr>
      </w:pPr>
      <w:r w:rsidRPr="002F0B2F">
        <w:rPr>
          <w:b/>
          <w:sz w:val="20"/>
          <w:szCs w:val="20"/>
        </w:rPr>
        <w:t>КТ</w:t>
      </w:r>
      <w:r w:rsidRPr="002F0B2F">
        <w:rPr>
          <w:sz w:val="20"/>
          <w:szCs w:val="20"/>
        </w:rPr>
        <w:t xml:space="preserve"> – компьютерное тестирование.</w:t>
      </w: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Default="00464F93" w:rsidP="00464F93">
      <w:pPr>
        <w:jc w:val="both"/>
        <w:rPr>
          <w:sz w:val="20"/>
          <w:szCs w:val="20"/>
        </w:rPr>
      </w:pPr>
    </w:p>
    <w:p w:rsidR="00464F93" w:rsidRPr="002F0B2F" w:rsidRDefault="00464F93" w:rsidP="00464F93">
      <w:pPr>
        <w:jc w:val="both"/>
        <w:rPr>
          <w:sz w:val="20"/>
          <w:szCs w:val="20"/>
        </w:rPr>
      </w:pPr>
    </w:p>
    <w:p w:rsidR="00464F93" w:rsidRPr="000054AA" w:rsidRDefault="00464F93" w:rsidP="00464F9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054AA">
        <w:rPr>
          <w:rFonts w:ascii="Times New Roman" w:hAnsi="Times New Roman" w:cs="Times New Roman"/>
          <w:sz w:val="22"/>
          <w:szCs w:val="22"/>
        </w:rPr>
        <w:t>9.3</w:t>
      </w:r>
      <w:r w:rsidRPr="000054AA">
        <w:rPr>
          <w:rFonts w:ascii="Times New Roman" w:hAnsi="Times New Roman" w:cs="Times New Roman"/>
          <w:sz w:val="22"/>
          <w:szCs w:val="22"/>
        </w:rPr>
        <w:tab/>
      </w:r>
      <w:r w:rsidRPr="000054AA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0054AA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0054AA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0054AA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03"/>
      </w:tblGrid>
      <w:tr w:rsidR="00464F93" w:rsidRPr="00922E40" w:rsidTr="00411C2A">
        <w:trPr>
          <w:cantSplit/>
          <w:trHeight w:val="23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F93" w:rsidRPr="00922E40" w:rsidRDefault="00464F93" w:rsidP="00411C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Ожидаемые РОд</w:t>
            </w:r>
          </w:p>
          <w:p w:rsidR="00464F93" w:rsidRPr="00922E40" w:rsidRDefault="00464F93" w:rsidP="00411C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Наименование разделов, модулей, темы и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Литература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2E40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2E4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proofErr w:type="gramEnd"/>
          </w:p>
          <w:p w:rsidR="00464F93" w:rsidRPr="00922E40" w:rsidRDefault="00464F93" w:rsidP="00464F93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2E40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2E40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2E40">
              <w:rPr>
                <w:rFonts w:ascii="Times New Roman" w:hAnsi="Times New Roman"/>
                <w:b/>
                <w:sz w:val="20"/>
                <w:szCs w:val="20"/>
              </w:rPr>
              <w:t>периодическая;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2E40">
              <w:rPr>
                <w:rFonts w:ascii="Times New Roman" w:hAnsi="Times New Roman"/>
                <w:b/>
                <w:sz w:val="20"/>
                <w:szCs w:val="20"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Сроки сдачи: неделя</w:t>
            </w:r>
          </w:p>
        </w:tc>
      </w:tr>
      <w:tr w:rsidR="00464F93" w:rsidRPr="00922E40" w:rsidTr="00411C2A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8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1.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кожи.</w:t>
            </w: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</w:t>
            </w:r>
            <w:r w:rsidRPr="00922E40">
              <w:rPr>
                <w:sz w:val="20"/>
                <w:szCs w:val="20"/>
              </w:rPr>
              <w:t xml:space="preserve"> особенности дифференциальной</w:t>
            </w:r>
            <w:r>
              <w:rPr>
                <w:sz w:val="20"/>
                <w:szCs w:val="20"/>
              </w:rPr>
              <w:t xml:space="preserve"> </w:t>
            </w:r>
            <w:r w:rsidRPr="00922E40">
              <w:rPr>
                <w:sz w:val="20"/>
                <w:szCs w:val="20"/>
              </w:rPr>
              <w:t>диагностики</w:t>
            </w:r>
          </w:p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922E40">
              <w:rPr>
                <w:sz w:val="20"/>
                <w:szCs w:val="20"/>
              </w:rPr>
              <w:t xml:space="preserve"> опухолей кожи.</w:t>
            </w:r>
          </w:p>
          <w:p w:rsidR="00464F93" w:rsidRPr="00922E40" w:rsidRDefault="00464F93" w:rsidP="00411C2A">
            <w:pPr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кожи лица.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кожи лица.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кожи лица.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6B0BF5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7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922E40">
              <w:rPr>
                <w:b/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диагностика </w:t>
            </w:r>
            <w:proofErr w:type="gramStart"/>
            <w:r>
              <w:rPr>
                <w:sz w:val="20"/>
                <w:szCs w:val="20"/>
              </w:rPr>
              <w:t>пигментных</w:t>
            </w:r>
            <w:proofErr w:type="gramEnd"/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образований </w:t>
            </w:r>
            <w:r w:rsidRPr="00922E40">
              <w:rPr>
                <w:sz w:val="20"/>
                <w:szCs w:val="20"/>
              </w:rPr>
              <w:t>кожи.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</w:t>
            </w:r>
            <w:r w:rsidRPr="00922E40">
              <w:rPr>
                <w:sz w:val="20"/>
                <w:szCs w:val="20"/>
              </w:rPr>
              <w:t>ть особенности дифференциальной</w:t>
            </w:r>
            <w:r>
              <w:rPr>
                <w:sz w:val="20"/>
                <w:szCs w:val="20"/>
              </w:rPr>
              <w:t xml:space="preserve"> </w:t>
            </w:r>
            <w:r w:rsidRPr="00922E40">
              <w:rPr>
                <w:sz w:val="20"/>
                <w:szCs w:val="20"/>
              </w:rPr>
              <w:t>диагностики</w:t>
            </w:r>
          </w:p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92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пигментных образований</w:t>
            </w:r>
            <w:r w:rsidRPr="00922E40">
              <w:rPr>
                <w:sz w:val="20"/>
                <w:szCs w:val="20"/>
              </w:rPr>
              <w:t xml:space="preserve"> кожи.</w:t>
            </w:r>
          </w:p>
          <w:p w:rsidR="00464F93" w:rsidRPr="00922E40" w:rsidRDefault="00464F93" w:rsidP="00411C2A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кожи.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Охарактеризовать опорные симптомы </w:t>
            </w:r>
            <w:r>
              <w:rPr>
                <w:rFonts w:ascii="Times New Roman" w:hAnsi="Times New Roman"/>
                <w:sz w:val="20"/>
                <w:szCs w:val="20"/>
              </w:rPr>
              <w:t>меланомы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 xml:space="preserve"> кожи.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Охарактеризовать морфологические элементы </w:t>
            </w:r>
            <w:r>
              <w:rPr>
                <w:rFonts w:ascii="Times New Roman" w:hAnsi="Times New Roman"/>
                <w:sz w:val="20"/>
                <w:szCs w:val="20"/>
              </w:rPr>
              <w:t>меланомы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 xml:space="preserve"> кожи.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922E40">
              <w:rPr>
                <w:b/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диагностика </w:t>
            </w:r>
            <w:proofErr w:type="gramStart"/>
            <w:r>
              <w:rPr>
                <w:sz w:val="20"/>
                <w:szCs w:val="20"/>
              </w:rPr>
              <w:t>пигментных</w:t>
            </w:r>
            <w:proofErr w:type="gramEnd"/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</w:t>
            </w:r>
            <w:r w:rsidRPr="00922E40">
              <w:rPr>
                <w:sz w:val="20"/>
                <w:szCs w:val="20"/>
              </w:rPr>
              <w:t xml:space="preserve"> слизистых оболочек.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</w:t>
            </w:r>
            <w:r w:rsidRPr="00922E40">
              <w:rPr>
                <w:sz w:val="20"/>
                <w:szCs w:val="20"/>
              </w:rPr>
              <w:t>ть особенности дифференциальной диагностики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пигментных образований</w:t>
            </w:r>
            <w:r w:rsidRPr="00922E40">
              <w:rPr>
                <w:sz w:val="20"/>
                <w:szCs w:val="20"/>
              </w:rPr>
              <w:t xml:space="preserve"> слизистых оболочек.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слизистых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оболочек.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меланомы слизистых оболочек.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меланомы слизистых</w:t>
            </w:r>
          </w:p>
          <w:p w:rsidR="00464F93" w:rsidRPr="00922E40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оболочек.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</w:rPr>
              <w:t>4</w:t>
            </w:r>
            <w:r w:rsidRPr="00922E40">
              <w:rPr>
                <w:b/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верхней и нижней губы.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</w:t>
            </w:r>
            <w:r w:rsidRPr="00922E40">
              <w:rPr>
                <w:sz w:val="20"/>
                <w:szCs w:val="20"/>
              </w:rPr>
              <w:t>ть особенности дифференциальной диагностики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опухолей верхней и нижней губы.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верхней и нижней</w:t>
            </w:r>
          </w:p>
          <w:p w:rsidR="00464F93" w:rsidRPr="00922E40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губы.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верхней и нижней губы.</w:t>
            </w:r>
          </w:p>
          <w:p w:rsidR="00464F93" w:rsidRDefault="00464F93" w:rsidP="00464F93">
            <w:pPr>
              <w:pStyle w:val="af8"/>
              <w:numPr>
                <w:ilvl w:val="0"/>
                <w:numId w:val="4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Охарактеризовать морфологические элементы ЗН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верхней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 xml:space="preserve"> и нижней</w:t>
            </w:r>
          </w:p>
          <w:p w:rsidR="00464F93" w:rsidRPr="00922E40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губы.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6B0BF5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922E40">
              <w:rPr>
                <w:b/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слизистой оболочки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органов полости рта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(СООПР).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Pr="008D6D3C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</w:t>
            </w:r>
            <w:r w:rsidRPr="00922E40">
              <w:rPr>
                <w:sz w:val="20"/>
                <w:szCs w:val="20"/>
              </w:rPr>
              <w:t>ть особенности дифференциальной диагностики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опухолей СООПР.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СООПР.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СООПР.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СООПР.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CF1620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922E40">
              <w:rPr>
                <w:b/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щитовидной железы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(ЩЖ).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</w:t>
            </w:r>
            <w:r w:rsidRPr="00922E40">
              <w:rPr>
                <w:sz w:val="20"/>
                <w:szCs w:val="20"/>
              </w:rPr>
              <w:t>ть особенности дифференциальной диагностики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опухолей ЩЖ.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ЩЖ.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ЩЖ.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ЩЖ.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CF1620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922E40">
              <w:rPr>
                <w:b/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молочной железы.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(МЖ)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</w:t>
            </w:r>
            <w:r w:rsidRPr="00922E40">
              <w:rPr>
                <w:sz w:val="20"/>
                <w:szCs w:val="20"/>
              </w:rPr>
              <w:t>ть особенности дифференциальной диагностики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опухолей МЖ.</w:t>
            </w:r>
          </w:p>
          <w:p w:rsidR="00464F93" w:rsidRPr="00922E40" w:rsidRDefault="00464F93" w:rsidP="00411C2A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МЖ.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МЖ.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lastRenderedPageBreak/>
              <w:t>Охарактеризовать морфологические элементы ЗН МЖ.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CF1620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</w:t>
            </w:r>
            <w:r w:rsidRPr="00922E40">
              <w:rPr>
                <w:b/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лимфатической системы.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</w:t>
            </w:r>
            <w:r w:rsidRPr="00922E40">
              <w:rPr>
                <w:sz w:val="20"/>
                <w:szCs w:val="20"/>
              </w:rPr>
              <w:t>ть особенности дифференциальной</w:t>
            </w:r>
            <w:r>
              <w:rPr>
                <w:sz w:val="20"/>
                <w:szCs w:val="20"/>
              </w:rPr>
              <w:t xml:space="preserve"> </w:t>
            </w:r>
            <w:r w:rsidRPr="00922E40">
              <w:rPr>
                <w:sz w:val="20"/>
                <w:szCs w:val="20"/>
              </w:rPr>
              <w:t>диагностики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о</w:t>
            </w:r>
            <w:r w:rsidRPr="00922E40">
              <w:rPr>
                <w:sz w:val="20"/>
                <w:szCs w:val="20"/>
              </w:rPr>
              <w:t xml:space="preserve">пухолей </w:t>
            </w:r>
            <w:r>
              <w:rPr>
                <w:sz w:val="20"/>
                <w:szCs w:val="20"/>
              </w:rPr>
              <w:t>лимфатической системы (ЛС)</w:t>
            </w:r>
            <w:r w:rsidRPr="00922E40">
              <w:rPr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ЛС.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ЛС.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ЛС.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CF1620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9</w:t>
            </w:r>
            <w:r w:rsidRPr="00922E40">
              <w:rPr>
                <w:b/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костной системы.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(КС)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</w:t>
            </w:r>
            <w:r w:rsidRPr="00922E40">
              <w:rPr>
                <w:sz w:val="20"/>
                <w:szCs w:val="20"/>
              </w:rPr>
              <w:t>ть особенности дифференциальной</w:t>
            </w:r>
            <w:r>
              <w:rPr>
                <w:sz w:val="20"/>
                <w:szCs w:val="20"/>
              </w:rPr>
              <w:t xml:space="preserve"> </w:t>
            </w:r>
            <w:r w:rsidRPr="00922E40">
              <w:rPr>
                <w:sz w:val="20"/>
                <w:szCs w:val="20"/>
              </w:rPr>
              <w:t>диагностики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о</w:t>
            </w:r>
            <w:r w:rsidRPr="00922E40">
              <w:rPr>
                <w:sz w:val="20"/>
                <w:szCs w:val="20"/>
              </w:rPr>
              <w:t>пухолей КС.</w:t>
            </w:r>
          </w:p>
          <w:p w:rsidR="00464F93" w:rsidRPr="00922E40" w:rsidRDefault="00464F93" w:rsidP="00411C2A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КС.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КС.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КС.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0</w:t>
            </w:r>
            <w:r w:rsidRPr="00922E40">
              <w:rPr>
                <w:b/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скелетных </w:t>
            </w:r>
            <w:r w:rsidRPr="00922E4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ышц</w:t>
            </w:r>
            <w:r w:rsidRPr="00922E40">
              <w:rPr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CF1620" w:rsidRDefault="00464F93" w:rsidP="00411C2A">
            <w:pPr>
              <w:jc w:val="both"/>
              <w:rPr>
                <w:sz w:val="20"/>
                <w:szCs w:val="20"/>
              </w:rPr>
            </w:pPr>
            <w:r w:rsidRPr="00CF1620">
              <w:rPr>
                <w:b/>
                <w:sz w:val="20"/>
                <w:szCs w:val="20"/>
              </w:rPr>
              <w:t>Цель изучения:</w:t>
            </w:r>
            <w:r w:rsidRPr="00CF1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</w:t>
            </w:r>
            <w:r w:rsidRPr="00922E40">
              <w:rPr>
                <w:sz w:val="20"/>
                <w:szCs w:val="20"/>
              </w:rPr>
              <w:t>ть</w:t>
            </w:r>
            <w:r w:rsidRPr="00CF1620">
              <w:rPr>
                <w:sz w:val="20"/>
                <w:szCs w:val="20"/>
              </w:rPr>
              <w:t xml:space="preserve"> особенности дифференциальной диагностики</w:t>
            </w:r>
          </w:p>
          <w:p w:rsidR="00464F93" w:rsidRPr="00CF162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F1620">
              <w:rPr>
                <w:sz w:val="20"/>
                <w:szCs w:val="20"/>
              </w:rPr>
              <w:t xml:space="preserve">                         опухолей скелетных мышц.</w:t>
            </w:r>
          </w:p>
          <w:p w:rsidR="00464F93" w:rsidRPr="00CF162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F1620">
              <w:rPr>
                <w:b/>
                <w:sz w:val="20"/>
                <w:szCs w:val="20"/>
              </w:rPr>
              <w:t>Задания СРС:</w:t>
            </w:r>
          </w:p>
          <w:p w:rsidR="00464F93" w:rsidRPr="00CF1620" w:rsidRDefault="00464F93" w:rsidP="00464F93">
            <w:pPr>
              <w:pStyle w:val="af8"/>
              <w:numPr>
                <w:ilvl w:val="0"/>
                <w:numId w:val="5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62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скелетных мышц.</w:t>
            </w:r>
          </w:p>
          <w:p w:rsidR="00464F93" w:rsidRPr="00CF1620" w:rsidRDefault="00464F93" w:rsidP="00464F93">
            <w:pPr>
              <w:pStyle w:val="af8"/>
              <w:numPr>
                <w:ilvl w:val="0"/>
                <w:numId w:val="5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62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скелетных мышц.</w:t>
            </w:r>
          </w:p>
          <w:p w:rsidR="00464F93" w:rsidRPr="00CF1620" w:rsidRDefault="00464F93" w:rsidP="00464F93">
            <w:pPr>
              <w:pStyle w:val="af8"/>
              <w:numPr>
                <w:ilvl w:val="0"/>
                <w:numId w:val="5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62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скелетных мышц.</w:t>
            </w:r>
          </w:p>
          <w:p w:rsidR="00464F93" w:rsidRPr="00CF1620" w:rsidRDefault="00464F93" w:rsidP="00464F93">
            <w:pPr>
              <w:pStyle w:val="af8"/>
              <w:numPr>
                <w:ilvl w:val="0"/>
                <w:numId w:val="5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62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CF162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F162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CF162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F162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CF162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F162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CF162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F162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CF1620" w:rsidRDefault="00464F93" w:rsidP="00411C2A">
            <w:pPr>
              <w:tabs>
                <w:tab w:val="left" w:pos="1330"/>
              </w:tabs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1</w:t>
            </w:r>
            <w:r w:rsidRPr="00922E40">
              <w:rPr>
                <w:b/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периферической нервной системы (ПНС)</w:t>
            </w:r>
            <w:r w:rsidRPr="00922E40">
              <w:rPr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CF1620" w:rsidRDefault="00464F93" w:rsidP="00411C2A">
            <w:pPr>
              <w:jc w:val="both"/>
              <w:rPr>
                <w:sz w:val="20"/>
                <w:szCs w:val="20"/>
              </w:rPr>
            </w:pPr>
            <w:r w:rsidRPr="00CF1620">
              <w:rPr>
                <w:b/>
                <w:sz w:val="20"/>
                <w:szCs w:val="20"/>
              </w:rPr>
              <w:t>Цель изучения:</w:t>
            </w:r>
            <w:r w:rsidRPr="00CF1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</w:t>
            </w:r>
            <w:r w:rsidRPr="00922E40">
              <w:rPr>
                <w:sz w:val="20"/>
                <w:szCs w:val="20"/>
              </w:rPr>
              <w:t>ть</w:t>
            </w:r>
            <w:r w:rsidRPr="00CF1620">
              <w:rPr>
                <w:sz w:val="20"/>
                <w:szCs w:val="20"/>
              </w:rPr>
              <w:t xml:space="preserve"> особенности дифференциальной диагностики</w:t>
            </w:r>
          </w:p>
          <w:p w:rsidR="00464F93" w:rsidRPr="00CF162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F1620">
              <w:rPr>
                <w:sz w:val="20"/>
                <w:szCs w:val="20"/>
              </w:rPr>
              <w:t xml:space="preserve">                         опухолей </w:t>
            </w:r>
            <w:r>
              <w:rPr>
                <w:sz w:val="20"/>
                <w:szCs w:val="20"/>
              </w:rPr>
              <w:t>ПНС</w:t>
            </w:r>
            <w:r w:rsidRPr="00CF1620">
              <w:rPr>
                <w:sz w:val="20"/>
                <w:szCs w:val="20"/>
              </w:rPr>
              <w:t>.</w:t>
            </w:r>
          </w:p>
          <w:p w:rsidR="00464F93" w:rsidRPr="00CF162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F1620">
              <w:rPr>
                <w:b/>
                <w:sz w:val="20"/>
                <w:szCs w:val="20"/>
              </w:rPr>
              <w:t>Задания СРС:</w:t>
            </w:r>
          </w:p>
          <w:p w:rsidR="00464F93" w:rsidRPr="00CF1620" w:rsidRDefault="00464F93" w:rsidP="00464F93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620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ПНС</w:t>
            </w:r>
            <w:r w:rsidRPr="00CF16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4F93" w:rsidRPr="00CF1620" w:rsidRDefault="00464F93" w:rsidP="00464F93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620">
              <w:rPr>
                <w:rFonts w:ascii="Times New Roman" w:hAnsi="Times New Roman"/>
                <w:sz w:val="20"/>
                <w:szCs w:val="20"/>
              </w:rPr>
              <w:t xml:space="preserve">Охарактеризовать опорные симптомы ЗН </w:t>
            </w:r>
            <w:r>
              <w:rPr>
                <w:rFonts w:ascii="Times New Roman" w:hAnsi="Times New Roman"/>
                <w:sz w:val="20"/>
                <w:szCs w:val="20"/>
              </w:rPr>
              <w:t>ПНС</w:t>
            </w:r>
            <w:r w:rsidRPr="00CF16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4F93" w:rsidRPr="00CF1620" w:rsidRDefault="00464F93" w:rsidP="00464F93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620">
              <w:rPr>
                <w:rFonts w:ascii="Times New Roman" w:hAnsi="Times New Roman"/>
                <w:sz w:val="20"/>
                <w:szCs w:val="20"/>
              </w:rPr>
              <w:t xml:space="preserve">Охарактеризовать морфологические элементы ЗН </w:t>
            </w:r>
            <w:r>
              <w:rPr>
                <w:rFonts w:ascii="Times New Roman" w:hAnsi="Times New Roman"/>
                <w:sz w:val="20"/>
                <w:szCs w:val="20"/>
              </w:rPr>
              <w:t>ПНС</w:t>
            </w:r>
            <w:r w:rsidRPr="00CF16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4F93" w:rsidRPr="00CF1620" w:rsidRDefault="00464F93" w:rsidP="00464F93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6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Составить сравнительную схему дифференциальной диагностики </w:t>
            </w:r>
            <w:proofErr w:type="gramStart"/>
            <w:r w:rsidRPr="00CF162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F162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CF162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F162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CF162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F162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CF162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CF162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CF1620" w:rsidRDefault="00464F93" w:rsidP="00411C2A">
            <w:pPr>
              <w:tabs>
                <w:tab w:val="left" w:pos="1330"/>
              </w:tabs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12</w:t>
            </w:r>
            <w:r w:rsidRPr="00922E40">
              <w:rPr>
                <w:b/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полости носа и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придаточных пазух.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</w:t>
            </w:r>
            <w:r w:rsidRPr="00922E40">
              <w:rPr>
                <w:sz w:val="20"/>
                <w:szCs w:val="20"/>
              </w:rPr>
              <w:t>ть особенности дифференциальной диагностики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922E40">
              <w:rPr>
                <w:sz w:val="20"/>
                <w:szCs w:val="20"/>
              </w:rPr>
              <w:t xml:space="preserve"> опухолей полости носа и придаточных пазух.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0B66DA" w:rsidRDefault="00464F93" w:rsidP="00464F93">
            <w:pPr>
              <w:pStyle w:val="af8"/>
              <w:numPr>
                <w:ilvl w:val="0"/>
                <w:numId w:val="5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6DA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носа и придаточных пазух.</w:t>
            </w:r>
          </w:p>
          <w:p w:rsidR="00464F93" w:rsidRPr="000B66DA" w:rsidRDefault="00464F93" w:rsidP="00464F93">
            <w:pPr>
              <w:pStyle w:val="af8"/>
              <w:numPr>
                <w:ilvl w:val="0"/>
                <w:numId w:val="5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6DA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полости носа и придаточных пазух.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Охарактеризовать морфологические элементы ЗН полости носа и </w:t>
            </w:r>
          </w:p>
          <w:p w:rsidR="00464F93" w:rsidRPr="00922E40" w:rsidRDefault="00464F93" w:rsidP="00411C2A">
            <w:pPr>
              <w:pStyle w:val="af8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    придаточных пазух.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ЗН полости носа и придаточных пазух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0B66DA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3</w:t>
            </w:r>
            <w:r w:rsidRPr="00922E40">
              <w:rPr>
                <w:b/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</w:t>
            </w:r>
            <w:r w:rsidRPr="00922E40">
              <w:rPr>
                <w:sz w:val="20"/>
                <w:szCs w:val="20"/>
              </w:rPr>
              <w:t xml:space="preserve">глотки и </w:t>
            </w:r>
            <w:r>
              <w:rPr>
                <w:sz w:val="20"/>
                <w:szCs w:val="20"/>
              </w:rPr>
              <w:t>рото</w:t>
            </w:r>
            <w:r w:rsidRPr="00922E4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</w:t>
            </w:r>
            <w:r w:rsidRPr="00922E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тк</w:t>
            </w:r>
            <w:r w:rsidRPr="00922E40">
              <w:rPr>
                <w:sz w:val="20"/>
                <w:szCs w:val="20"/>
              </w:rPr>
              <w:t>и.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</w:t>
            </w:r>
            <w:r w:rsidRPr="00922E40">
              <w:rPr>
                <w:sz w:val="20"/>
                <w:szCs w:val="20"/>
              </w:rPr>
              <w:t>ть особенности дифференциальной диагностики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922E40">
              <w:rPr>
                <w:sz w:val="20"/>
                <w:szCs w:val="20"/>
              </w:rPr>
              <w:t xml:space="preserve">опухолей </w:t>
            </w:r>
            <w:r>
              <w:rPr>
                <w:sz w:val="20"/>
                <w:szCs w:val="20"/>
              </w:rPr>
              <w:t>носо</w:t>
            </w:r>
            <w:r w:rsidRPr="00922E40">
              <w:rPr>
                <w:sz w:val="20"/>
                <w:szCs w:val="20"/>
              </w:rPr>
              <w:t xml:space="preserve">глотки и </w:t>
            </w:r>
            <w:r>
              <w:rPr>
                <w:sz w:val="20"/>
                <w:szCs w:val="20"/>
              </w:rPr>
              <w:t>рото</w:t>
            </w:r>
            <w:r w:rsidRPr="00922E4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</w:t>
            </w:r>
            <w:r w:rsidRPr="00922E4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к</w:t>
            </w:r>
            <w:r w:rsidRPr="00922E40">
              <w:rPr>
                <w:sz w:val="20"/>
                <w:szCs w:val="20"/>
              </w:rPr>
              <w:t>и.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Default="00464F93" w:rsidP="00464F93">
            <w:pPr>
              <w:pStyle w:val="af8"/>
              <w:numPr>
                <w:ilvl w:val="0"/>
                <w:numId w:val="7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носо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глотки и</w:t>
            </w:r>
          </w:p>
          <w:p w:rsidR="00464F93" w:rsidRPr="00922E40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рото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и.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7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Охарактеризовать опорные симптомы ЗН </w:t>
            </w:r>
            <w:r>
              <w:rPr>
                <w:rFonts w:ascii="Times New Roman" w:hAnsi="Times New Roman"/>
                <w:sz w:val="20"/>
                <w:szCs w:val="20"/>
              </w:rPr>
              <w:t>носо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глотки и </w:t>
            </w:r>
            <w:r>
              <w:rPr>
                <w:rFonts w:ascii="Times New Roman" w:hAnsi="Times New Roman"/>
                <w:sz w:val="20"/>
                <w:szCs w:val="20"/>
              </w:rPr>
              <w:t>рото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и.</w:t>
            </w:r>
          </w:p>
          <w:p w:rsidR="00464F93" w:rsidRDefault="00464F93" w:rsidP="00464F93">
            <w:pPr>
              <w:pStyle w:val="af8"/>
              <w:numPr>
                <w:ilvl w:val="0"/>
                <w:numId w:val="7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Охарактеризовать морфологические элементы ЗН </w:t>
            </w:r>
            <w:r>
              <w:rPr>
                <w:rFonts w:ascii="Times New Roman" w:hAnsi="Times New Roman"/>
                <w:sz w:val="20"/>
                <w:szCs w:val="20"/>
              </w:rPr>
              <w:t>носо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глотки и</w:t>
            </w:r>
          </w:p>
          <w:p w:rsidR="00464F93" w:rsidRPr="00922E40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рото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и.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7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</w:p>
          <w:p w:rsidR="00464F93" w:rsidRPr="00922E40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ЗН </w:t>
            </w:r>
            <w:r>
              <w:rPr>
                <w:rFonts w:ascii="Times New Roman" w:hAnsi="Times New Roman"/>
                <w:sz w:val="20"/>
                <w:szCs w:val="20"/>
              </w:rPr>
              <w:t>носо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глотки и </w:t>
            </w:r>
            <w:r>
              <w:rPr>
                <w:rFonts w:ascii="Times New Roman" w:hAnsi="Times New Roman"/>
                <w:sz w:val="20"/>
                <w:szCs w:val="20"/>
              </w:rPr>
              <w:t>рото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0B66DA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4</w:t>
            </w:r>
            <w:r w:rsidRPr="00922E40">
              <w:rPr>
                <w:b/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гортаноглотки</w:t>
            </w:r>
            <w:r w:rsidRPr="00922E40">
              <w:rPr>
                <w:sz w:val="20"/>
                <w:szCs w:val="20"/>
              </w:rPr>
              <w:t xml:space="preserve"> и гортани.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</w:t>
            </w:r>
            <w:r w:rsidRPr="00922E40">
              <w:rPr>
                <w:sz w:val="20"/>
                <w:szCs w:val="20"/>
              </w:rPr>
              <w:t>ть особенности дифференциальной диагностики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922E40">
              <w:rPr>
                <w:sz w:val="20"/>
                <w:szCs w:val="20"/>
              </w:rPr>
              <w:t xml:space="preserve">опухолей </w:t>
            </w:r>
            <w:r>
              <w:rPr>
                <w:sz w:val="20"/>
                <w:szCs w:val="20"/>
              </w:rPr>
              <w:t>гортано</w:t>
            </w:r>
            <w:r w:rsidRPr="00922E40">
              <w:rPr>
                <w:sz w:val="20"/>
                <w:szCs w:val="20"/>
              </w:rPr>
              <w:t>глотки и гортани.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Default="00464F93" w:rsidP="00464F93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гортано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глотки и</w:t>
            </w:r>
          </w:p>
          <w:p w:rsidR="00464F93" w:rsidRPr="00922E40" w:rsidRDefault="00464F93" w:rsidP="00411C2A">
            <w:pPr>
              <w:pStyle w:val="af8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гортани.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Охарактеризовать опорные симптомы ЗН </w:t>
            </w:r>
            <w:r>
              <w:rPr>
                <w:rFonts w:ascii="Times New Roman" w:hAnsi="Times New Roman"/>
                <w:sz w:val="20"/>
                <w:szCs w:val="20"/>
              </w:rPr>
              <w:t>гортано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глотки и гортани.</w:t>
            </w:r>
          </w:p>
          <w:p w:rsidR="00464F93" w:rsidRDefault="00464F93" w:rsidP="00464F93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Охарактеризовать морфологические элементы ЗН </w:t>
            </w:r>
            <w:r>
              <w:rPr>
                <w:rFonts w:ascii="Times New Roman" w:hAnsi="Times New Roman"/>
                <w:sz w:val="20"/>
                <w:szCs w:val="20"/>
              </w:rPr>
              <w:t>гортано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глотки и</w:t>
            </w:r>
          </w:p>
          <w:p w:rsidR="00464F93" w:rsidRPr="00922E40" w:rsidRDefault="00464F93" w:rsidP="00411C2A">
            <w:pPr>
              <w:pStyle w:val="af8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гортани.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</w:p>
          <w:p w:rsidR="00464F93" w:rsidRPr="00922E40" w:rsidRDefault="00464F93" w:rsidP="00411C2A">
            <w:pPr>
              <w:pStyle w:val="af8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ЗН </w:t>
            </w:r>
            <w:r>
              <w:rPr>
                <w:rFonts w:ascii="Times New Roman" w:hAnsi="Times New Roman"/>
                <w:sz w:val="20"/>
                <w:szCs w:val="20"/>
              </w:rPr>
              <w:t>гортано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глотки и гортани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lastRenderedPageBreak/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0B66DA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lastRenderedPageBreak/>
              <w:t>Тема 1</w:t>
            </w:r>
            <w:r>
              <w:rPr>
                <w:b/>
                <w:sz w:val="20"/>
                <w:szCs w:val="20"/>
              </w:rPr>
              <w:t>5</w:t>
            </w:r>
            <w:r w:rsidRPr="00922E40">
              <w:rPr>
                <w:b/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трахеи</w:t>
            </w:r>
            <w:r w:rsidRPr="00922E40">
              <w:rPr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</w:t>
            </w:r>
            <w:r w:rsidRPr="00922E40">
              <w:rPr>
                <w:sz w:val="20"/>
                <w:szCs w:val="20"/>
              </w:rPr>
              <w:t>ть особенности дифференциальной диагностики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922E40">
              <w:rPr>
                <w:sz w:val="20"/>
                <w:szCs w:val="20"/>
              </w:rPr>
              <w:t xml:space="preserve">опухолей </w:t>
            </w:r>
            <w:r>
              <w:rPr>
                <w:sz w:val="20"/>
                <w:szCs w:val="20"/>
              </w:rPr>
              <w:t>трахеи</w:t>
            </w:r>
            <w:r w:rsidRPr="00922E40">
              <w:rPr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8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трахеи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8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Охарактеризовать опорные симптомы ЗН </w:t>
            </w:r>
            <w:r>
              <w:rPr>
                <w:rFonts w:ascii="Times New Roman" w:hAnsi="Times New Roman"/>
                <w:sz w:val="20"/>
                <w:szCs w:val="20"/>
              </w:rPr>
              <w:t>трахеи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8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Охарактеризовать морфологические элементы ЗН </w:t>
            </w:r>
            <w:r>
              <w:rPr>
                <w:rFonts w:ascii="Times New Roman" w:hAnsi="Times New Roman"/>
                <w:sz w:val="20"/>
                <w:szCs w:val="20"/>
              </w:rPr>
              <w:t>трахеи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8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</w:p>
          <w:p w:rsidR="00464F93" w:rsidRPr="00922E40" w:rsidRDefault="00464F93" w:rsidP="00411C2A">
            <w:pPr>
              <w:pStyle w:val="af8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трахеи</w:t>
            </w:r>
            <w:r w:rsidRPr="00922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0B66DA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4F93" w:rsidRPr="00922E40" w:rsidTr="00411C2A">
        <w:tc>
          <w:tcPr>
            <w:tcW w:w="10314" w:type="dxa"/>
            <w:gridSpan w:val="3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709" w:type="dxa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03" w:type="dxa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16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16.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лёгкого.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диагностики опухолей лёгкого.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лёгкого.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лёгкого.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лёгкого.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866DB4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</w:t>
            </w:r>
            <w:r w:rsidRPr="00922E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17.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органов средостения</w:t>
            </w: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диагностики опухолей органов средостения.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органов</w:t>
            </w:r>
          </w:p>
          <w:p w:rsidR="00464F93" w:rsidRPr="00922E40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средостения.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органов средостения.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Охарактеризовать морфологические элементы ЗН органов </w:t>
            </w:r>
          </w:p>
          <w:p w:rsidR="00464F93" w:rsidRPr="00922E40" w:rsidRDefault="00464F93" w:rsidP="00411C2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средостения.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866DB4" w:rsidRDefault="00464F93" w:rsidP="00411C2A">
            <w:pPr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0,7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18.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пищевода</w:t>
            </w: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диагностики опухолей пищевода.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пищевода.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lastRenderedPageBreak/>
              <w:t>Охарактеризовать опорные симптомы ЗН пищевода.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пищевода.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866DB4" w:rsidRDefault="00464F93" w:rsidP="00411C2A">
            <w:pPr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</w:t>
            </w:r>
            <w:r w:rsidRPr="00922E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lastRenderedPageBreak/>
              <w:t>Тема 19.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желудка.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диагностики опухолей желудка.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желудка.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желудка.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желудка.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866DB4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</w:t>
            </w:r>
            <w:r w:rsidRPr="00922E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20.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Дифференциальная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печени.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    диагностики опухолей печени.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печени.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печени.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печени.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5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866DB4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</w:t>
            </w:r>
            <w:r w:rsidRPr="00922E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21.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Дифференциальная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билиопанкреатодуоденал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зоны</w:t>
            </w:r>
            <w:r w:rsidRPr="00922E4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</w:t>
            </w:r>
            <w:r w:rsidRPr="00922E4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ДЗ</w:t>
            </w:r>
            <w:r w:rsidRPr="00922E40">
              <w:rPr>
                <w:sz w:val="20"/>
                <w:szCs w:val="20"/>
              </w:rPr>
              <w:t>).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866DB4" w:rsidRDefault="00464F93" w:rsidP="00411C2A">
            <w:pPr>
              <w:jc w:val="both"/>
              <w:rPr>
                <w:sz w:val="20"/>
                <w:szCs w:val="20"/>
              </w:rPr>
            </w:pPr>
            <w:r w:rsidRPr="00866DB4">
              <w:rPr>
                <w:b/>
                <w:sz w:val="20"/>
                <w:szCs w:val="20"/>
              </w:rPr>
              <w:t>Цель изучения:</w:t>
            </w:r>
            <w:r w:rsidRPr="00866DB4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464F93" w:rsidRPr="00866DB4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866DB4">
              <w:rPr>
                <w:sz w:val="20"/>
                <w:szCs w:val="20"/>
              </w:rPr>
              <w:t xml:space="preserve">                         диагностики опухолей БПДЗ.</w:t>
            </w:r>
          </w:p>
          <w:p w:rsidR="00464F93" w:rsidRPr="00866DB4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866DB4">
              <w:rPr>
                <w:b/>
                <w:sz w:val="20"/>
                <w:szCs w:val="20"/>
              </w:rPr>
              <w:t>Задания СРС:</w:t>
            </w:r>
          </w:p>
          <w:p w:rsidR="00464F93" w:rsidRPr="00866DB4" w:rsidRDefault="00464F93" w:rsidP="00464F93">
            <w:pPr>
              <w:pStyle w:val="af8"/>
              <w:numPr>
                <w:ilvl w:val="0"/>
                <w:numId w:val="6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DB4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БПДЗ.</w:t>
            </w:r>
          </w:p>
          <w:p w:rsidR="00464F93" w:rsidRPr="00866DB4" w:rsidRDefault="00464F93" w:rsidP="00464F93">
            <w:pPr>
              <w:pStyle w:val="af8"/>
              <w:numPr>
                <w:ilvl w:val="0"/>
                <w:numId w:val="6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DB4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БПДЗ.</w:t>
            </w:r>
          </w:p>
          <w:p w:rsidR="00464F93" w:rsidRPr="00866DB4" w:rsidRDefault="00464F93" w:rsidP="00464F93">
            <w:pPr>
              <w:pStyle w:val="af8"/>
              <w:numPr>
                <w:ilvl w:val="0"/>
                <w:numId w:val="6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DB4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БПДЗ.</w:t>
            </w:r>
          </w:p>
          <w:p w:rsidR="00464F93" w:rsidRPr="00866DB4" w:rsidRDefault="00464F93" w:rsidP="00464F93">
            <w:pPr>
              <w:pStyle w:val="af8"/>
              <w:numPr>
                <w:ilvl w:val="0"/>
                <w:numId w:val="6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DB4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866DB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66DB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866DB4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866DB4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866DB4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866DB4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866DB4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866DB4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866DB4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</w:t>
            </w:r>
            <w:r w:rsidRPr="00922E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2</w:t>
            </w:r>
            <w:r>
              <w:rPr>
                <w:b/>
                <w:sz w:val="20"/>
                <w:szCs w:val="20"/>
              </w:rPr>
              <w:t>2</w:t>
            </w:r>
            <w:r w:rsidRPr="00922E40">
              <w:rPr>
                <w:b/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Дифференциальная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диагностика опухолей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ободочной кишки.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диагностики опухолей ободочной кишки.</w:t>
            </w:r>
          </w:p>
          <w:p w:rsidR="00464F93" w:rsidRPr="00922E40" w:rsidRDefault="00464F93" w:rsidP="00411C2A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FB2947" w:rsidRDefault="00464F93" w:rsidP="00464F93">
            <w:pPr>
              <w:pStyle w:val="af8"/>
              <w:numPr>
                <w:ilvl w:val="0"/>
                <w:numId w:val="6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947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ободочной кишки.</w:t>
            </w:r>
          </w:p>
          <w:p w:rsidR="00464F93" w:rsidRPr="00FB2947" w:rsidRDefault="00464F93" w:rsidP="00464F93">
            <w:pPr>
              <w:pStyle w:val="af8"/>
              <w:numPr>
                <w:ilvl w:val="0"/>
                <w:numId w:val="6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947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ободочной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947">
              <w:rPr>
                <w:rFonts w:ascii="Times New Roman" w:hAnsi="Times New Roman"/>
                <w:sz w:val="20"/>
                <w:szCs w:val="20"/>
              </w:rPr>
              <w:t>кишки.</w:t>
            </w:r>
          </w:p>
          <w:p w:rsidR="00464F93" w:rsidRPr="00FB2947" w:rsidRDefault="00464F93" w:rsidP="00464F93">
            <w:pPr>
              <w:pStyle w:val="af8"/>
              <w:numPr>
                <w:ilvl w:val="0"/>
                <w:numId w:val="6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947">
              <w:rPr>
                <w:rFonts w:ascii="Times New Roman" w:hAnsi="Times New Roman"/>
                <w:sz w:val="20"/>
                <w:szCs w:val="20"/>
              </w:rPr>
              <w:lastRenderedPageBreak/>
              <w:t>Охарактеризовать морфологические элементы ЗН ободочной кишки.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FB2947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</w:t>
            </w:r>
            <w:r w:rsidRPr="00922E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lastRenderedPageBreak/>
              <w:t>Тема 23.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Дифференциальная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диагностика опухолей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прямой кишки.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диагностики опухолей </w:t>
            </w:r>
            <w:r w:rsidRPr="00922E40">
              <w:rPr>
                <w:sz w:val="20"/>
                <w:szCs w:val="20"/>
              </w:rPr>
              <w:t>прямой кишки.</w:t>
            </w:r>
          </w:p>
          <w:p w:rsidR="00464F93" w:rsidRPr="00922E40" w:rsidRDefault="00464F93" w:rsidP="00411C2A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FB2947" w:rsidRDefault="00464F93" w:rsidP="00464F93">
            <w:pPr>
              <w:pStyle w:val="af8"/>
              <w:numPr>
                <w:ilvl w:val="0"/>
                <w:numId w:val="8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947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прямой кишки.</w:t>
            </w:r>
          </w:p>
          <w:p w:rsidR="00464F93" w:rsidRPr="00FB2947" w:rsidRDefault="00464F93" w:rsidP="00464F93">
            <w:pPr>
              <w:pStyle w:val="af8"/>
              <w:numPr>
                <w:ilvl w:val="0"/>
                <w:numId w:val="8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947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прямой кишки.</w:t>
            </w:r>
          </w:p>
          <w:p w:rsidR="00464F93" w:rsidRPr="00FB2947" w:rsidRDefault="00464F93" w:rsidP="00464F93">
            <w:pPr>
              <w:pStyle w:val="af8"/>
              <w:numPr>
                <w:ilvl w:val="0"/>
                <w:numId w:val="8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947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прямой кишки.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8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FB2947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</w:t>
            </w:r>
            <w:r w:rsidRPr="00922E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24.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Дифференциальная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почек.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диагностики опухолей почек.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почки.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почки.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почки.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FB2947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</w:t>
            </w:r>
            <w:r w:rsidRPr="00922E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25.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Дифференциальная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диагностика опухолей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мочевыводящих путей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proofErr w:type="gramStart"/>
            <w:r w:rsidRPr="00922E40">
              <w:rPr>
                <w:sz w:val="20"/>
                <w:szCs w:val="20"/>
              </w:rPr>
              <w:t xml:space="preserve">(МВП - мочеточник, </w:t>
            </w:r>
            <w:proofErr w:type="gramEnd"/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мочевой пузырь, уретра, </w:t>
            </w:r>
            <w:proofErr w:type="spellStart"/>
            <w:r w:rsidRPr="00922E40">
              <w:rPr>
                <w:sz w:val="20"/>
                <w:szCs w:val="20"/>
              </w:rPr>
              <w:t>урахус</w:t>
            </w:r>
            <w:proofErr w:type="spellEnd"/>
            <w:r w:rsidRPr="00922E40">
              <w:rPr>
                <w:sz w:val="20"/>
                <w:szCs w:val="20"/>
              </w:rPr>
              <w:t>).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диагностики опухолей МВП.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МВП.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МВП.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МВП.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FB2947" w:rsidRDefault="00464F93" w:rsidP="00411C2A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</w:t>
            </w:r>
            <w:r w:rsidRPr="00922E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26.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Дифференциальная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диагностика опухолей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шейки матки (ШМ).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диагностики опухолей ШМ.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ШМ.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ШМ.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ШМ.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FB2947" w:rsidRDefault="00464F93" w:rsidP="00411C2A">
            <w:pPr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</w:t>
            </w:r>
            <w:r w:rsidRPr="00922E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lastRenderedPageBreak/>
              <w:t>Тема 27.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Дифференциальная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диагностика опухолей тела матки (эндометрия).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диагностики опухолей ТМ (эндометрия).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ТМ (эндометрия).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ТМ (эндометрия).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ТМ (эндометрия).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</w:t>
            </w:r>
            <w:r w:rsidRPr="00922E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28.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Дифференциальная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диагностика опухолей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яичников.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диагностики опухолей яичников.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яичников.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яичников.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морфологические элементы ЗН яичников.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</w:t>
            </w:r>
            <w:r w:rsidRPr="00922E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29.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Дифференциальная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диагностика опухолей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предстательной железы (</w:t>
            </w:r>
            <w:proofErr w:type="spellStart"/>
            <w:r w:rsidRPr="00922E40">
              <w:rPr>
                <w:sz w:val="20"/>
                <w:szCs w:val="20"/>
              </w:rPr>
              <w:t>ПрЖ</w:t>
            </w:r>
            <w:proofErr w:type="spellEnd"/>
            <w:r w:rsidRPr="00922E40">
              <w:rPr>
                <w:sz w:val="20"/>
                <w:szCs w:val="20"/>
              </w:rPr>
              <w:t>).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диагностики опухолей </w:t>
            </w:r>
            <w:proofErr w:type="spellStart"/>
            <w:r w:rsidRPr="00922E40">
              <w:rPr>
                <w:sz w:val="20"/>
                <w:szCs w:val="20"/>
              </w:rPr>
              <w:t>ПрЖ</w:t>
            </w:r>
            <w:proofErr w:type="spellEnd"/>
            <w:r w:rsidRPr="00922E40">
              <w:rPr>
                <w:sz w:val="20"/>
                <w:szCs w:val="20"/>
              </w:rPr>
              <w:t>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proofErr w:type="spellStart"/>
            <w:r w:rsidRPr="00922E40">
              <w:rPr>
                <w:rFonts w:ascii="Times New Roman" w:hAnsi="Times New Roman"/>
                <w:sz w:val="20"/>
                <w:szCs w:val="20"/>
              </w:rPr>
              <w:t>ПрЖ</w:t>
            </w:r>
            <w:proofErr w:type="spellEnd"/>
            <w:r w:rsidRPr="00922E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Охарактеризовать опорные симптомы ЗН </w:t>
            </w:r>
            <w:proofErr w:type="spellStart"/>
            <w:r w:rsidRPr="00922E40">
              <w:rPr>
                <w:rFonts w:ascii="Times New Roman" w:hAnsi="Times New Roman"/>
                <w:sz w:val="20"/>
                <w:szCs w:val="20"/>
              </w:rPr>
              <w:t>ПрЖ</w:t>
            </w:r>
            <w:proofErr w:type="spellEnd"/>
            <w:r w:rsidRPr="00922E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Охарактеризовать морфологические элементы ЗН </w:t>
            </w:r>
            <w:proofErr w:type="spellStart"/>
            <w:r w:rsidRPr="00922E40">
              <w:rPr>
                <w:rFonts w:ascii="Times New Roman" w:hAnsi="Times New Roman"/>
                <w:sz w:val="20"/>
                <w:szCs w:val="20"/>
              </w:rPr>
              <w:t>ПрЖ</w:t>
            </w:r>
            <w:proofErr w:type="spellEnd"/>
            <w:r w:rsidRPr="00922E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</w:t>
            </w:r>
            <w:r w:rsidRPr="00922E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922E40" w:rsidTr="00411C2A">
        <w:tc>
          <w:tcPr>
            <w:tcW w:w="2660" w:type="dxa"/>
          </w:tcPr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Тема 30.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Дифференциальная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диагностика опухолей </w:t>
            </w:r>
          </w:p>
          <w:p w:rsidR="00464F93" w:rsidRPr="00922E40" w:rsidRDefault="00464F93" w:rsidP="00411C2A">
            <w:pPr>
              <w:jc w:val="center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яичка.</w:t>
            </w: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РОд-</w:t>
            </w:r>
            <w:r w:rsidRPr="00922E40">
              <w:rPr>
                <w:b/>
                <w:sz w:val="20"/>
                <w:szCs w:val="20"/>
              </w:rPr>
              <w:t>2;</w:t>
            </w:r>
          </w:p>
          <w:p w:rsidR="00464F93" w:rsidRPr="0079424F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6662" w:type="dxa"/>
          </w:tcPr>
          <w:p w:rsidR="00464F93" w:rsidRPr="00922E40" w:rsidRDefault="00464F93" w:rsidP="00411C2A">
            <w:pPr>
              <w:jc w:val="both"/>
              <w:rPr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Цель изучения:</w:t>
            </w:r>
            <w:r w:rsidRPr="00922E40">
              <w:rPr>
                <w:sz w:val="20"/>
                <w:szCs w:val="20"/>
              </w:rPr>
              <w:t xml:space="preserve"> интерпретировать особенности дифференциальной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 xml:space="preserve">                         диагностики опухолей яичка.</w:t>
            </w:r>
          </w:p>
          <w:p w:rsidR="00464F93" w:rsidRPr="00922E40" w:rsidRDefault="00464F93" w:rsidP="00411C2A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Задания СРС: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яичек.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ЗН яичек.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lastRenderedPageBreak/>
              <w:t>Охарактеризовать морфологические элементы ЗН яичек.</w:t>
            </w:r>
          </w:p>
          <w:p w:rsidR="00464F93" w:rsidRPr="00922E40" w:rsidRDefault="00464F93" w:rsidP="00464F9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E40">
              <w:rPr>
                <w:rFonts w:ascii="Times New Roman" w:hAnsi="Times New Roman"/>
                <w:sz w:val="20"/>
                <w:szCs w:val="20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922E4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2E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а) доброкачественными опухолями;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б) предраковыми заболеваниями;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  <w:r w:rsidRPr="00922E40">
              <w:rPr>
                <w:sz w:val="20"/>
                <w:szCs w:val="20"/>
              </w:rPr>
              <w:t>в) воспалительными процессами.</w:t>
            </w:r>
          </w:p>
          <w:p w:rsidR="00464F93" w:rsidRPr="00922E40" w:rsidRDefault="00464F93" w:rsidP="00411C2A">
            <w:pPr>
              <w:ind w:left="22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</w:t>
            </w:r>
            <w:r w:rsidRPr="00922E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64F93" w:rsidRDefault="00464F93" w:rsidP="00411C2A">
            <w:pPr>
              <w:ind w:left="720" w:hanging="720"/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 - </w:t>
            </w:r>
            <w:r w:rsidRPr="00922E40">
              <w:rPr>
                <w:b/>
                <w:sz w:val="20"/>
                <w:szCs w:val="20"/>
              </w:rPr>
              <w:t>1;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ЛК: </w:t>
            </w:r>
            <w:r w:rsidRPr="00922E40">
              <w:rPr>
                <w:b/>
                <w:sz w:val="20"/>
                <w:szCs w:val="20"/>
              </w:rPr>
              <w:t>1 – 7;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ПИ: </w:t>
            </w:r>
            <w:r w:rsidRPr="00922E40">
              <w:rPr>
                <w:b/>
                <w:sz w:val="20"/>
                <w:szCs w:val="20"/>
              </w:rPr>
              <w:t>1 – 9;</w:t>
            </w:r>
          </w:p>
          <w:p w:rsidR="00464F93" w:rsidRPr="00922E40" w:rsidRDefault="00464F93" w:rsidP="00411C2A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ИИ: </w:t>
            </w:r>
            <w:r w:rsidRPr="00922E40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03" w:type="dxa"/>
          </w:tcPr>
          <w:p w:rsidR="00464F93" w:rsidRDefault="00464F93" w:rsidP="00411C2A">
            <w:pPr>
              <w:jc w:val="center"/>
              <w:rPr>
                <w:sz w:val="20"/>
                <w:szCs w:val="20"/>
              </w:rPr>
            </w:pPr>
          </w:p>
          <w:p w:rsidR="00464F93" w:rsidRPr="00922E40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64F93" w:rsidRPr="00922E40" w:rsidTr="00411C2A">
        <w:tc>
          <w:tcPr>
            <w:tcW w:w="10314" w:type="dxa"/>
            <w:gridSpan w:val="3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4F93" w:rsidRPr="00922E40" w:rsidTr="00411C2A">
        <w:tc>
          <w:tcPr>
            <w:tcW w:w="10314" w:type="dxa"/>
            <w:gridSpan w:val="3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 xml:space="preserve">ИТОГОВЫЙ КОНТРОЛЬ:             Экзамен </w:t>
            </w:r>
            <w:r w:rsidRPr="00922E40">
              <w:rPr>
                <w:sz w:val="20"/>
                <w:szCs w:val="20"/>
              </w:rPr>
              <w:t>(</w:t>
            </w:r>
            <w:proofErr w:type="gramStart"/>
            <w:r w:rsidRPr="00922E40">
              <w:rPr>
                <w:sz w:val="20"/>
                <w:szCs w:val="20"/>
              </w:rPr>
              <w:t>согласно</w:t>
            </w:r>
            <w:proofErr w:type="gramEnd"/>
            <w:r w:rsidRPr="00922E40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922E40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503" w:type="dxa"/>
          </w:tcPr>
          <w:p w:rsidR="00464F93" w:rsidRPr="00922E40" w:rsidRDefault="00464F93" w:rsidP="00411C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Pr="008D6D3C" w:rsidRDefault="00464F93" w:rsidP="00464F93">
      <w:pPr>
        <w:ind w:left="720" w:hanging="720"/>
        <w:jc w:val="both"/>
        <w:rPr>
          <w:b/>
          <w:sz w:val="20"/>
          <w:szCs w:val="20"/>
        </w:rPr>
      </w:pPr>
      <w:r w:rsidRPr="008D6D3C">
        <w:rPr>
          <w:b/>
          <w:i/>
          <w:sz w:val="20"/>
          <w:szCs w:val="20"/>
        </w:rPr>
        <w:t>Условные обозначения:</w:t>
      </w:r>
    </w:p>
    <w:p w:rsidR="00464F93" w:rsidRDefault="00464F93" w:rsidP="00464F93">
      <w:pPr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ОЛ</w:t>
      </w:r>
      <w:r w:rsidRPr="008D6D3C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8D6D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основная литература; </w:t>
      </w:r>
      <w:r w:rsidRPr="008D6D3C">
        <w:rPr>
          <w:b/>
          <w:sz w:val="20"/>
          <w:szCs w:val="20"/>
        </w:rPr>
        <w:t>ДЛ</w:t>
      </w:r>
      <w:r>
        <w:rPr>
          <w:sz w:val="20"/>
          <w:szCs w:val="20"/>
        </w:rPr>
        <w:t xml:space="preserve"> – дополнительная литература; </w:t>
      </w:r>
      <w:r w:rsidRPr="008D6D3C">
        <w:rPr>
          <w:b/>
          <w:sz w:val="20"/>
          <w:szCs w:val="20"/>
        </w:rPr>
        <w:t>ЛК</w:t>
      </w:r>
      <w:r>
        <w:rPr>
          <w:sz w:val="20"/>
          <w:szCs w:val="20"/>
        </w:rPr>
        <w:t xml:space="preserve"> – литература кафедры; </w:t>
      </w:r>
      <w:r w:rsidRPr="008D6D3C">
        <w:rPr>
          <w:b/>
          <w:sz w:val="20"/>
          <w:szCs w:val="20"/>
        </w:rPr>
        <w:t>ПИ</w:t>
      </w:r>
      <w:r>
        <w:rPr>
          <w:sz w:val="20"/>
          <w:szCs w:val="20"/>
        </w:rPr>
        <w:t xml:space="preserve"> – периодические издания; </w:t>
      </w:r>
      <w:r w:rsidRPr="008D6D3C">
        <w:rPr>
          <w:b/>
          <w:sz w:val="20"/>
          <w:szCs w:val="20"/>
        </w:rPr>
        <w:t>ИИ</w:t>
      </w:r>
      <w:r>
        <w:rPr>
          <w:sz w:val="20"/>
          <w:szCs w:val="20"/>
        </w:rPr>
        <w:t xml:space="preserve"> – интернет-источники;</w:t>
      </w:r>
      <w:proofErr w:type="gramEnd"/>
    </w:p>
    <w:p w:rsidR="00464F93" w:rsidRPr="008D6D3C" w:rsidRDefault="00464F93" w:rsidP="00464F93">
      <w:pPr>
        <w:jc w:val="both"/>
        <w:rPr>
          <w:sz w:val="20"/>
          <w:szCs w:val="20"/>
        </w:rPr>
      </w:pPr>
      <w:r w:rsidRPr="008D6D3C">
        <w:rPr>
          <w:b/>
          <w:sz w:val="20"/>
          <w:szCs w:val="20"/>
        </w:rPr>
        <w:t>ССТ</w:t>
      </w:r>
      <w:r w:rsidRPr="008D6D3C">
        <w:rPr>
          <w:sz w:val="20"/>
          <w:szCs w:val="20"/>
        </w:rPr>
        <w:t xml:space="preserve"> – составление сравнительной схемы и/или таблицы; </w:t>
      </w:r>
      <w:r w:rsidRPr="008D6D3C">
        <w:rPr>
          <w:b/>
          <w:sz w:val="20"/>
          <w:szCs w:val="20"/>
        </w:rPr>
        <w:t>КТ</w:t>
      </w:r>
      <w:r w:rsidRPr="008D6D3C">
        <w:rPr>
          <w:sz w:val="20"/>
          <w:szCs w:val="20"/>
        </w:rPr>
        <w:t xml:space="preserve"> – компьютерное тестирование.</w:t>
      </w:r>
    </w:p>
    <w:p w:rsidR="00464F93" w:rsidRPr="008D6D3C" w:rsidRDefault="00464F93" w:rsidP="00464F93">
      <w:pPr>
        <w:jc w:val="both"/>
        <w:rPr>
          <w:sz w:val="20"/>
          <w:szCs w:val="20"/>
        </w:rPr>
        <w:sectPr w:rsidR="00464F93" w:rsidRPr="008D6D3C" w:rsidSect="007C3250">
          <w:pgSz w:w="16838" w:h="11906" w:orient="landscape" w:code="9"/>
          <w:pgMar w:top="1134" w:right="1134" w:bottom="851" w:left="1134" w:header="284" w:footer="284" w:gutter="0"/>
          <w:cols w:space="708"/>
          <w:docGrid w:linePitch="381"/>
        </w:sectPr>
      </w:pPr>
    </w:p>
    <w:p w:rsidR="00464F93" w:rsidRPr="000054AA" w:rsidRDefault="00464F93" w:rsidP="00464F93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lastRenderedPageBreak/>
        <w:t>10.</w:t>
      </w:r>
      <w:r w:rsidRPr="000054AA">
        <w:rPr>
          <w:b/>
          <w:sz w:val="22"/>
          <w:szCs w:val="22"/>
        </w:rPr>
        <w:tab/>
        <w:t>Политика выставления баллов</w:t>
      </w:r>
    </w:p>
    <w:p w:rsidR="00464F93" w:rsidRPr="000054AA" w:rsidRDefault="00464F93" w:rsidP="00464F93">
      <w:pPr>
        <w:jc w:val="both"/>
        <w:rPr>
          <w:sz w:val="22"/>
          <w:szCs w:val="22"/>
        </w:rPr>
      </w:pPr>
      <w:r w:rsidRPr="000054AA">
        <w:rPr>
          <w:sz w:val="22"/>
          <w:szCs w:val="22"/>
        </w:rPr>
        <w:t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т.ч. поощрительных (допо</w:t>
      </w:r>
      <w:r w:rsidRPr="000054AA">
        <w:rPr>
          <w:sz w:val="22"/>
          <w:szCs w:val="22"/>
        </w:rPr>
        <w:t>л</w:t>
      </w:r>
      <w:r w:rsidRPr="000054AA">
        <w:rPr>
          <w:sz w:val="22"/>
          <w:szCs w:val="22"/>
        </w:rPr>
        <w:t xml:space="preserve">нительных) баллов – не более </w:t>
      </w:r>
      <w:r w:rsidRPr="000054AA">
        <w:rPr>
          <w:b/>
          <w:sz w:val="22"/>
          <w:szCs w:val="22"/>
        </w:rPr>
        <w:t>30 баллов</w:t>
      </w:r>
      <w:r w:rsidRPr="000054AA">
        <w:rPr>
          <w:sz w:val="22"/>
          <w:szCs w:val="22"/>
        </w:rPr>
        <w:t xml:space="preserve"> (за каждый модуль):</w:t>
      </w:r>
    </w:p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 xml:space="preserve">Текущий контроль 1 </w:t>
      </w:r>
      <w:r w:rsidRPr="000054AA">
        <w:rPr>
          <w:sz w:val="22"/>
          <w:szCs w:val="22"/>
        </w:rPr>
        <w:t>(Тк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>)</w:t>
      </w:r>
      <w:r w:rsidRPr="000054AA">
        <w:rPr>
          <w:b/>
          <w:sz w:val="22"/>
          <w:szCs w:val="22"/>
        </w:rPr>
        <w:t xml:space="preserve"> – Лекции</w:t>
      </w:r>
      <w:r w:rsidRPr="000054AA">
        <w:rPr>
          <w:sz w:val="22"/>
          <w:szCs w:val="22"/>
        </w:rPr>
        <w:t xml:space="preserve"> </w:t>
      </w:r>
      <w:r w:rsidRPr="0091006B">
        <w:rPr>
          <w:sz w:val="22"/>
          <w:szCs w:val="22"/>
        </w:rPr>
        <w:t>(</w:t>
      </w:r>
      <w:r>
        <w:rPr>
          <w:sz w:val="22"/>
          <w:szCs w:val="22"/>
        </w:rPr>
        <w:t xml:space="preserve">до </w:t>
      </w:r>
      <w:r w:rsidRPr="0091006B">
        <w:rPr>
          <w:b/>
          <w:sz w:val="22"/>
          <w:szCs w:val="22"/>
        </w:rPr>
        <w:t>9,0 баллов</w:t>
      </w:r>
      <w:r>
        <w:rPr>
          <w:sz w:val="22"/>
          <w:szCs w:val="22"/>
        </w:rPr>
        <w:t xml:space="preserve"> за семестр</w:t>
      </w:r>
      <w:r w:rsidRPr="0091006B">
        <w:rPr>
          <w:sz w:val="22"/>
          <w:szCs w:val="22"/>
        </w:rPr>
        <w:t>)</w:t>
      </w:r>
    </w:p>
    <w:p w:rsidR="00464F93" w:rsidRPr="00DB4C66" w:rsidRDefault="00464F93" w:rsidP="00464F93">
      <w:pPr>
        <w:jc w:val="both"/>
        <w:rPr>
          <w:sz w:val="22"/>
          <w:szCs w:val="22"/>
        </w:rPr>
      </w:pPr>
      <w:r w:rsidRPr="000054AA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0054AA">
        <w:rPr>
          <w:sz w:val="22"/>
          <w:szCs w:val="22"/>
        </w:rPr>
        <w:t>н</w:t>
      </w:r>
      <w:r w:rsidRPr="000054AA">
        <w:rPr>
          <w:sz w:val="22"/>
          <w:szCs w:val="22"/>
        </w:rPr>
        <w:t>спектировал получаемую информацию то, он в соответствии с требованиями, получает</w:t>
      </w:r>
      <w:r>
        <w:rPr>
          <w:sz w:val="22"/>
          <w:szCs w:val="22"/>
        </w:rPr>
        <w:t xml:space="preserve"> до </w:t>
      </w:r>
      <w:r w:rsidRPr="002B03E6">
        <w:rPr>
          <w:b/>
          <w:sz w:val="22"/>
          <w:szCs w:val="22"/>
        </w:rPr>
        <w:t>0,5</w:t>
      </w:r>
      <w:r>
        <w:rPr>
          <w:sz w:val="22"/>
          <w:szCs w:val="22"/>
        </w:rPr>
        <w:t xml:space="preserve"> </w:t>
      </w:r>
      <w:r w:rsidRPr="00DB4C66">
        <w:rPr>
          <w:b/>
          <w:sz w:val="22"/>
          <w:szCs w:val="22"/>
        </w:rPr>
        <w:t>баллов</w:t>
      </w:r>
      <w:r w:rsidRPr="000054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каждый академический час (всего до </w:t>
      </w:r>
      <w:r w:rsidRPr="002B03E6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DB4C66">
        <w:rPr>
          <w:b/>
          <w:sz w:val="22"/>
          <w:szCs w:val="22"/>
        </w:rPr>
        <w:t>балла</w:t>
      </w:r>
      <w:r>
        <w:rPr>
          <w:sz w:val="22"/>
          <w:szCs w:val="22"/>
        </w:rPr>
        <w:t xml:space="preserve">, т.к. теоретический материал, преподаваемый по клиническим дисциплинам, составляет 2 академических часа). В сумме за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модуль студент при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 xml:space="preserve">полнении всех требований получает </w:t>
      </w:r>
      <w:r w:rsidRPr="000054AA">
        <w:rPr>
          <w:sz w:val="22"/>
          <w:szCs w:val="22"/>
        </w:rPr>
        <w:t xml:space="preserve">– </w:t>
      </w:r>
      <w:r w:rsidRPr="000054AA">
        <w:rPr>
          <w:b/>
          <w:sz w:val="22"/>
          <w:szCs w:val="22"/>
        </w:rPr>
        <w:t>5 баллов</w:t>
      </w:r>
      <w:r w:rsidRPr="000054AA">
        <w:rPr>
          <w:sz w:val="22"/>
          <w:szCs w:val="22"/>
        </w:rPr>
        <w:t>.</w:t>
      </w:r>
      <w:r>
        <w:rPr>
          <w:sz w:val="22"/>
          <w:szCs w:val="22"/>
        </w:rPr>
        <w:t xml:space="preserve"> За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1006B">
        <w:rPr>
          <w:b/>
          <w:sz w:val="22"/>
          <w:szCs w:val="22"/>
        </w:rPr>
        <w:t>4,0 баллов</w:t>
      </w:r>
      <w:r>
        <w:rPr>
          <w:sz w:val="22"/>
          <w:szCs w:val="22"/>
        </w:rPr>
        <w:t xml:space="preserve">. В итоге за семестр студент может накопить до </w:t>
      </w:r>
      <w:r w:rsidRPr="0091006B">
        <w:rPr>
          <w:b/>
          <w:sz w:val="22"/>
          <w:szCs w:val="22"/>
        </w:rPr>
        <w:t>9,0 баллов</w:t>
      </w:r>
      <w:r>
        <w:rPr>
          <w:sz w:val="22"/>
          <w:szCs w:val="22"/>
        </w:rPr>
        <w:t xml:space="preserve"> максимум.</w:t>
      </w:r>
    </w:p>
    <w:p w:rsidR="00464F93" w:rsidRDefault="00464F93" w:rsidP="00464F93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  <w:proofErr w:type="gramStart"/>
      <w:r w:rsidRPr="000564CF">
        <w:rPr>
          <w:sz w:val="22"/>
          <w:szCs w:val="22"/>
        </w:rPr>
        <w:t>клинической</w:t>
      </w:r>
      <w:proofErr w:type="gramEnd"/>
    </w:p>
    <w:p w:rsidR="00464F93" w:rsidRPr="000564CF" w:rsidRDefault="00464F93" w:rsidP="00464F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0564CF">
        <w:rPr>
          <w:sz w:val="22"/>
          <w:szCs w:val="22"/>
        </w:rPr>
        <w:t xml:space="preserve"> дисциплины</w:t>
      </w:r>
      <w:r>
        <w:rPr>
          <w:sz w:val="22"/>
          <w:szCs w:val="22"/>
        </w:rPr>
        <w:t xml:space="preserve"> </w:t>
      </w:r>
      <w:r w:rsidRPr="000564CF">
        <w:rPr>
          <w:sz w:val="22"/>
          <w:szCs w:val="22"/>
        </w:rPr>
        <w:t>способствующие снижению суммы баллов за Тк</w:t>
      </w:r>
      <w:proofErr w:type="gramStart"/>
      <w:r w:rsidRPr="000564CF">
        <w:rPr>
          <w:sz w:val="22"/>
          <w:szCs w:val="22"/>
        </w:rPr>
        <w:t>1</w:t>
      </w:r>
      <w:proofErr w:type="gramEnd"/>
      <w:r w:rsidRPr="000564CF">
        <w:rPr>
          <w:sz w:val="22"/>
          <w:szCs w:val="22"/>
        </w:rPr>
        <w:t>:</w:t>
      </w:r>
    </w:p>
    <w:p w:rsidR="00464F93" w:rsidRPr="000564CF" w:rsidRDefault="00464F93" w:rsidP="00464F93">
      <w:pPr>
        <w:pStyle w:val="af8"/>
        <w:numPr>
          <w:ilvl w:val="0"/>
          <w:numId w:val="3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Отсутствовал на лекции («нб» или «</w:t>
      </w:r>
      <w:proofErr w:type="spellStart"/>
      <w:r w:rsidRPr="000564CF">
        <w:rPr>
          <w:rFonts w:ascii="Times New Roman" w:hAnsi="Times New Roman"/>
        </w:rPr>
        <w:t>кж</w:t>
      </w:r>
      <w:proofErr w:type="spellEnd"/>
      <w:r w:rsidRPr="000564CF">
        <w:rPr>
          <w:rFonts w:ascii="Times New Roman" w:hAnsi="Times New Roman"/>
        </w:rPr>
        <w:t xml:space="preserve">»): минус (« - ») </w:t>
      </w:r>
      <w:r w:rsidRPr="000564CF">
        <w:rPr>
          <w:rFonts w:ascii="Times New Roman" w:hAnsi="Times New Roman"/>
          <w:b/>
        </w:rPr>
        <w:t>0,5</w:t>
      </w:r>
      <w:r w:rsidRPr="000564CF">
        <w:rPr>
          <w:rFonts w:ascii="Times New Roman" w:hAnsi="Times New Roman"/>
        </w:rPr>
        <w:t xml:space="preserve"> </w:t>
      </w:r>
      <w:r w:rsidRPr="00DB4C66">
        <w:rPr>
          <w:rFonts w:ascii="Times New Roman" w:hAnsi="Times New Roman"/>
          <w:b/>
        </w:rPr>
        <w:t>балла</w:t>
      </w:r>
      <w:r w:rsidRPr="000564CF">
        <w:rPr>
          <w:rFonts w:ascii="Times New Roman" w:hAnsi="Times New Roman"/>
        </w:rPr>
        <w:t>;</w:t>
      </w:r>
    </w:p>
    <w:p w:rsidR="00464F93" w:rsidRPr="000564CF" w:rsidRDefault="00464F93" w:rsidP="00464F93">
      <w:pPr>
        <w:pStyle w:val="af8"/>
        <w:numPr>
          <w:ilvl w:val="0"/>
          <w:numId w:val="3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Не отработал пропущенную тему лекции: минус (« - ») </w:t>
      </w:r>
      <w:r w:rsidRPr="000564C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</w:rPr>
        <w:t xml:space="preserve"> </w:t>
      </w:r>
      <w:r w:rsidRPr="00DB4C66">
        <w:rPr>
          <w:rFonts w:ascii="Times New Roman" w:hAnsi="Times New Roman"/>
          <w:b/>
        </w:rPr>
        <w:t>балл</w:t>
      </w:r>
      <w:r w:rsidRPr="000564CF">
        <w:rPr>
          <w:rFonts w:ascii="Times New Roman" w:hAnsi="Times New Roman"/>
        </w:rPr>
        <w:t xml:space="preserve"> за 1 «нб», и далее;</w:t>
      </w:r>
    </w:p>
    <w:p w:rsidR="00464F93" w:rsidRPr="000564CF" w:rsidRDefault="00464F93" w:rsidP="00464F93">
      <w:pPr>
        <w:pStyle w:val="af8"/>
        <w:numPr>
          <w:ilvl w:val="0"/>
          <w:numId w:val="3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Опоздал на лекцию: минус</w:t>
      </w:r>
      <w:proofErr w:type="gramStart"/>
      <w:r w:rsidRPr="000564CF">
        <w:rPr>
          <w:rFonts w:ascii="Times New Roman" w:hAnsi="Times New Roman"/>
        </w:rPr>
        <w:t xml:space="preserve"> (« - ») </w:t>
      </w:r>
      <w:proofErr w:type="gramEnd"/>
      <w:r w:rsidRPr="000564CF">
        <w:rPr>
          <w:rFonts w:ascii="Times New Roman" w:hAnsi="Times New Roman"/>
        </w:rPr>
        <w:t xml:space="preserve">до </w:t>
      </w:r>
      <w:r w:rsidRPr="000564CF">
        <w:rPr>
          <w:rFonts w:ascii="Times New Roman" w:hAnsi="Times New Roman"/>
          <w:b/>
        </w:rPr>
        <w:t>0,5</w:t>
      </w:r>
      <w:r w:rsidRPr="000564CF">
        <w:rPr>
          <w:rFonts w:ascii="Times New Roman" w:hAnsi="Times New Roman"/>
        </w:rPr>
        <w:t xml:space="preserve"> </w:t>
      </w:r>
      <w:r w:rsidRPr="00DB4C66">
        <w:rPr>
          <w:rFonts w:ascii="Times New Roman" w:hAnsi="Times New Roman"/>
          <w:b/>
        </w:rPr>
        <w:t>баллов</w:t>
      </w:r>
      <w:r w:rsidRPr="000564CF">
        <w:rPr>
          <w:rFonts w:ascii="Times New Roman" w:hAnsi="Times New Roman"/>
        </w:rPr>
        <w:t>;</w:t>
      </w:r>
    </w:p>
    <w:p w:rsidR="00464F93" w:rsidRPr="000564CF" w:rsidRDefault="00464F93" w:rsidP="00464F93">
      <w:pPr>
        <w:pStyle w:val="af8"/>
        <w:numPr>
          <w:ilvl w:val="0"/>
          <w:numId w:val="3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Отсутствие конспекта лекции, на которую опоздал студент: минус (« - ») </w:t>
      </w:r>
      <w:r w:rsidRPr="000564CF">
        <w:rPr>
          <w:rFonts w:ascii="Times New Roman" w:hAnsi="Times New Roman"/>
          <w:b/>
        </w:rPr>
        <w:t>1,0</w:t>
      </w:r>
      <w:r w:rsidRPr="000564CF">
        <w:rPr>
          <w:rFonts w:ascii="Times New Roman" w:hAnsi="Times New Roman"/>
        </w:rPr>
        <w:t xml:space="preserve"> </w:t>
      </w:r>
      <w:r w:rsidRPr="00DB4C66">
        <w:rPr>
          <w:rFonts w:ascii="Times New Roman" w:hAnsi="Times New Roman"/>
          <w:b/>
        </w:rPr>
        <w:t>балл</w:t>
      </w:r>
      <w:r w:rsidRPr="000564CF">
        <w:rPr>
          <w:rFonts w:ascii="Times New Roman" w:hAnsi="Times New Roman"/>
        </w:rPr>
        <w:t xml:space="preserve">. </w:t>
      </w:r>
    </w:p>
    <w:p w:rsidR="00464F93" w:rsidRDefault="00464F93" w:rsidP="00464F93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  <w:u w:val="single"/>
        </w:rPr>
        <w:t>Примечание</w:t>
      </w:r>
      <w:r w:rsidRPr="000564CF">
        <w:rPr>
          <w:sz w:val="22"/>
          <w:szCs w:val="22"/>
        </w:rPr>
        <w:t>: Исходя из общего количества академических часов лекционного материала (18 часов)</w:t>
      </w:r>
    </w:p>
    <w:p w:rsidR="00464F93" w:rsidRDefault="00464F93" w:rsidP="00464F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0564CF">
        <w:rPr>
          <w:sz w:val="22"/>
          <w:szCs w:val="22"/>
        </w:rPr>
        <w:t xml:space="preserve"> баллы</w:t>
      </w:r>
      <w:r>
        <w:rPr>
          <w:sz w:val="22"/>
          <w:szCs w:val="22"/>
        </w:rPr>
        <w:t xml:space="preserve"> </w:t>
      </w:r>
      <w:r w:rsidRPr="000564CF">
        <w:rPr>
          <w:sz w:val="22"/>
          <w:szCs w:val="22"/>
        </w:rPr>
        <w:t>снижаются пропорционально набранных отрицательных данных, если студент</w:t>
      </w:r>
    </w:p>
    <w:p w:rsidR="00464F93" w:rsidRPr="000564CF" w:rsidRDefault="00464F93" w:rsidP="00464F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0564CF">
        <w:rPr>
          <w:sz w:val="22"/>
          <w:szCs w:val="22"/>
        </w:rPr>
        <w:t xml:space="preserve"> набирает за модульный период (в том числе за тот или иной семестр) более чем:</w:t>
      </w:r>
    </w:p>
    <w:p w:rsidR="00464F93" w:rsidRPr="000564CF" w:rsidRDefault="00464F93" w:rsidP="00464F93">
      <w:pPr>
        <w:pStyle w:val="af8"/>
        <w:numPr>
          <w:ilvl w:val="0"/>
          <w:numId w:val="32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1 «нб», количество баллов снижается на </w:t>
      </w:r>
      <w:r w:rsidRPr="00DB4C6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</w:t>
      </w:r>
      <w:r w:rsidRPr="000564CF">
        <w:rPr>
          <w:rFonts w:ascii="Times New Roman" w:hAnsi="Times New Roman"/>
        </w:rPr>
        <w:t>;</w:t>
      </w:r>
    </w:p>
    <w:p w:rsidR="00464F93" w:rsidRPr="000564CF" w:rsidRDefault="00464F93" w:rsidP="00464F93">
      <w:pPr>
        <w:pStyle w:val="af8"/>
        <w:numPr>
          <w:ilvl w:val="0"/>
          <w:numId w:val="32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2 «нб», количество баллов снижается на </w:t>
      </w:r>
      <w:r w:rsidRPr="00DB4C6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балла</w:t>
      </w:r>
      <w:r w:rsidRPr="000564CF">
        <w:rPr>
          <w:rFonts w:ascii="Times New Roman" w:hAnsi="Times New Roman"/>
        </w:rPr>
        <w:t>;</w:t>
      </w:r>
    </w:p>
    <w:p w:rsidR="00464F93" w:rsidRPr="000564CF" w:rsidRDefault="00464F93" w:rsidP="00464F93">
      <w:pPr>
        <w:pStyle w:val="af8"/>
        <w:numPr>
          <w:ilvl w:val="0"/>
          <w:numId w:val="32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3 «нб», количество баллов снижается на </w:t>
      </w:r>
      <w:r w:rsidRPr="00DB4C6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балла</w:t>
      </w:r>
      <w:r w:rsidRPr="000564CF">
        <w:rPr>
          <w:rFonts w:ascii="Times New Roman" w:hAnsi="Times New Roman"/>
        </w:rPr>
        <w:t xml:space="preserve">; </w:t>
      </w:r>
    </w:p>
    <w:p w:rsidR="00464F93" w:rsidRPr="000564CF" w:rsidRDefault="00464F93" w:rsidP="00464F93">
      <w:pPr>
        <w:pStyle w:val="af8"/>
        <w:numPr>
          <w:ilvl w:val="0"/>
          <w:numId w:val="32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4 «нб», количество баллов снижается на </w:t>
      </w:r>
      <w:r w:rsidRPr="00DB4C66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балла</w:t>
      </w:r>
      <w:r w:rsidRPr="000564CF">
        <w:rPr>
          <w:rFonts w:ascii="Times New Roman" w:hAnsi="Times New Roman"/>
        </w:rPr>
        <w:t xml:space="preserve"> и так далее;</w:t>
      </w:r>
    </w:p>
    <w:p w:rsidR="00464F93" w:rsidRPr="000564CF" w:rsidRDefault="00464F93" w:rsidP="00464F93">
      <w:pPr>
        <w:pStyle w:val="af8"/>
        <w:numPr>
          <w:ilvl w:val="0"/>
          <w:numId w:val="32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5 - 9 «нб», </w:t>
      </w:r>
      <w:r w:rsidRPr="00DB4C66">
        <w:rPr>
          <w:rFonts w:ascii="Times New Roman" w:hAnsi="Times New Roman"/>
          <w:b/>
        </w:rPr>
        <w:t>баллы</w:t>
      </w:r>
      <w:r w:rsidRPr="000564CF">
        <w:rPr>
          <w:rFonts w:ascii="Times New Roman" w:hAnsi="Times New Roman"/>
        </w:rPr>
        <w:t xml:space="preserve"> вообще не засчитываются;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p w:rsidR="00464F93" w:rsidRPr="000054AA" w:rsidRDefault="00464F93" w:rsidP="00464F93">
      <w:pPr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464F93" w:rsidRPr="000054AA" w:rsidRDefault="00464F93" w:rsidP="00464F93">
      <w:pPr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0054AA">
        <w:rPr>
          <w:sz w:val="22"/>
          <w:szCs w:val="22"/>
        </w:rPr>
        <w:t>и</w:t>
      </w:r>
      <w:r w:rsidRPr="000054AA">
        <w:rPr>
          <w:sz w:val="22"/>
          <w:szCs w:val="22"/>
        </w:rPr>
        <w:t xml:space="preserve">чество баллов, которые он набрал </w:t>
      </w:r>
      <w:proofErr w:type="gramStart"/>
      <w:r w:rsidRPr="000054AA">
        <w:rPr>
          <w:sz w:val="22"/>
          <w:szCs w:val="22"/>
        </w:rPr>
        <w:t>до</w:t>
      </w:r>
      <w:proofErr w:type="gramEnd"/>
      <w:r w:rsidRPr="000054AA">
        <w:rPr>
          <w:sz w:val="22"/>
          <w:szCs w:val="22"/>
        </w:rPr>
        <w:t xml:space="preserve"> Ик (экзамен – компьютерное тестирование).</w:t>
      </w:r>
    </w:p>
    <w:p w:rsidR="00464F93" w:rsidRPr="000054AA" w:rsidRDefault="00464F93" w:rsidP="00464F93">
      <w:pPr>
        <w:jc w:val="both"/>
        <w:rPr>
          <w:sz w:val="22"/>
          <w:szCs w:val="22"/>
        </w:rPr>
      </w:pPr>
      <w:r w:rsidRPr="000054AA">
        <w:rPr>
          <w:sz w:val="22"/>
          <w:szCs w:val="22"/>
        </w:rPr>
        <w:t xml:space="preserve">В случае болезни студента и/или нахождение его на стационарном лечении (или иных жизненных ситуаций) и в </w:t>
      </w:r>
      <w:proofErr w:type="gramStart"/>
      <w:r w:rsidRPr="000054AA">
        <w:rPr>
          <w:sz w:val="22"/>
          <w:szCs w:val="22"/>
        </w:rPr>
        <w:t>связи</w:t>
      </w:r>
      <w:proofErr w:type="gramEnd"/>
      <w:r w:rsidRPr="000054AA">
        <w:rPr>
          <w:sz w:val="22"/>
          <w:szCs w:val="22"/>
        </w:rPr>
        <w:t xml:space="preserve"> с чем у не было времени своевременно ликвидировать академическую задолже</w:t>
      </w:r>
      <w:r w:rsidRPr="000054AA">
        <w:rPr>
          <w:sz w:val="22"/>
          <w:szCs w:val="22"/>
        </w:rPr>
        <w:t>н</w:t>
      </w:r>
      <w:r w:rsidRPr="000054AA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0054A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 xml:space="preserve"> (условно). 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1 и 4</w:t>
      </w:r>
      <w:r w:rsidRPr="000054AA">
        <w:rPr>
          <w:sz w:val="22"/>
          <w:szCs w:val="22"/>
        </w:rPr>
        <w:t xml:space="preserve"> (см. приложение).</w:t>
      </w:r>
    </w:p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Pr="0091006B" w:rsidRDefault="00464F93" w:rsidP="00464F93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 xml:space="preserve">Текущий контроль 2 </w:t>
      </w:r>
      <w:r w:rsidRPr="000054AA">
        <w:rPr>
          <w:sz w:val="22"/>
          <w:szCs w:val="22"/>
        </w:rPr>
        <w:t>(Тк</w:t>
      </w:r>
      <w:proofErr w:type="gramStart"/>
      <w:r w:rsidRPr="000054AA">
        <w:rPr>
          <w:sz w:val="22"/>
          <w:szCs w:val="22"/>
        </w:rPr>
        <w:t>2</w:t>
      </w:r>
      <w:proofErr w:type="gramEnd"/>
      <w:r w:rsidRPr="000054AA">
        <w:rPr>
          <w:sz w:val="22"/>
          <w:szCs w:val="22"/>
        </w:rPr>
        <w:t>)</w:t>
      </w:r>
      <w:r w:rsidRPr="000054AA">
        <w:rPr>
          <w:b/>
          <w:sz w:val="22"/>
          <w:szCs w:val="22"/>
        </w:rPr>
        <w:t xml:space="preserve"> – Практические занятия</w:t>
      </w:r>
      <w:r w:rsidRPr="000054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(до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за каждый модуль)</w:t>
      </w:r>
    </w:p>
    <w:p w:rsidR="00464F93" w:rsidRPr="0091006B" w:rsidRDefault="00464F93" w:rsidP="00464F93">
      <w:pPr>
        <w:jc w:val="both"/>
        <w:rPr>
          <w:sz w:val="22"/>
          <w:szCs w:val="22"/>
        </w:rPr>
      </w:pPr>
      <w:proofErr w:type="gramStart"/>
      <w:r w:rsidRPr="000054AA">
        <w:rPr>
          <w:sz w:val="22"/>
          <w:szCs w:val="22"/>
        </w:rPr>
        <w:t>Если студент присутствовал на всех запланированных практических занятиях по клинической дисц</w:t>
      </w:r>
      <w:r w:rsidRPr="000054AA">
        <w:rPr>
          <w:sz w:val="22"/>
          <w:szCs w:val="22"/>
        </w:rPr>
        <w:t>и</w:t>
      </w:r>
      <w:r w:rsidRPr="000054AA">
        <w:rPr>
          <w:sz w:val="22"/>
          <w:szCs w:val="22"/>
        </w:rPr>
        <w:t>плине, а также проявил академическую активность в обсуждении вопросов по теме, и не имеет нар</w:t>
      </w:r>
      <w:r w:rsidRPr="000054AA">
        <w:rPr>
          <w:sz w:val="22"/>
          <w:szCs w:val="22"/>
        </w:rPr>
        <w:t>у</w:t>
      </w:r>
      <w:r w:rsidRPr="000054AA">
        <w:rPr>
          <w:sz w:val="22"/>
          <w:szCs w:val="22"/>
        </w:rPr>
        <w:t>шений, изложенных ниже, то он в соответствии с требованиями получает искомое количество баллов</w:t>
      </w:r>
      <w:r>
        <w:rPr>
          <w:sz w:val="22"/>
          <w:szCs w:val="22"/>
        </w:rPr>
        <w:t xml:space="preserve">, до </w:t>
      </w:r>
      <w:r w:rsidRPr="00DB4C66">
        <w:rPr>
          <w:b/>
          <w:sz w:val="22"/>
          <w:szCs w:val="22"/>
        </w:rPr>
        <w:t>0,7 баллов</w:t>
      </w:r>
      <w:r>
        <w:rPr>
          <w:sz w:val="22"/>
          <w:szCs w:val="22"/>
        </w:rPr>
        <w:t xml:space="preserve"> за каждый академический час (бюджет времени практического занятия составляет 2 академических часа, таким образом, он максимально может получить за 1</w:t>
      </w:r>
      <w:proofErr w:type="gramEnd"/>
      <w:r>
        <w:rPr>
          <w:sz w:val="22"/>
          <w:szCs w:val="22"/>
        </w:rPr>
        <w:t xml:space="preserve"> практическое занятие до </w:t>
      </w:r>
      <w:r w:rsidRPr="00DB4C66">
        <w:rPr>
          <w:b/>
          <w:sz w:val="22"/>
          <w:szCs w:val="22"/>
        </w:rPr>
        <w:t>1,4 балла</w:t>
      </w:r>
      <w:r>
        <w:rPr>
          <w:sz w:val="22"/>
          <w:szCs w:val="22"/>
        </w:rPr>
        <w:t xml:space="preserve">). В сумме студент за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модуль может максимально набрать (накопить) до</w:t>
      </w:r>
      <w:r w:rsidRPr="000054AA">
        <w:rPr>
          <w:sz w:val="22"/>
          <w:szCs w:val="22"/>
        </w:rPr>
        <w:t xml:space="preserve"> –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>.</w:t>
      </w:r>
      <w:r>
        <w:rPr>
          <w:sz w:val="22"/>
          <w:szCs w:val="22"/>
        </w:rPr>
        <w:t xml:space="preserve"> За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1006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91006B">
        <w:rPr>
          <w:b/>
          <w:sz w:val="22"/>
          <w:szCs w:val="22"/>
        </w:rPr>
        <w:t>,0 баллов</w:t>
      </w:r>
      <w:r>
        <w:rPr>
          <w:sz w:val="22"/>
          <w:szCs w:val="22"/>
        </w:rPr>
        <w:t xml:space="preserve">. В итоге за семестр студент может накопить до </w:t>
      </w:r>
      <w:r w:rsidRPr="0091006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Pr="0091006B">
        <w:rPr>
          <w:b/>
          <w:sz w:val="22"/>
          <w:szCs w:val="22"/>
        </w:rPr>
        <w:t>,0 балл</w:t>
      </w:r>
      <w:r>
        <w:rPr>
          <w:b/>
          <w:sz w:val="22"/>
          <w:szCs w:val="22"/>
        </w:rPr>
        <w:t>ов</w:t>
      </w:r>
      <w:r>
        <w:rPr>
          <w:sz w:val="22"/>
          <w:szCs w:val="22"/>
        </w:rPr>
        <w:t xml:space="preserve"> максимум.</w:t>
      </w:r>
    </w:p>
    <w:p w:rsidR="00464F93" w:rsidRDefault="00464F93" w:rsidP="00464F93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0564CF">
        <w:rPr>
          <w:sz w:val="22"/>
          <w:szCs w:val="22"/>
        </w:rPr>
        <w:t>клинической</w:t>
      </w:r>
      <w:proofErr w:type="gramEnd"/>
    </w:p>
    <w:p w:rsidR="00464F93" w:rsidRPr="000564CF" w:rsidRDefault="00464F93" w:rsidP="00464F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564CF">
        <w:rPr>
          <w:sz w:val="22"/>
          <w:szCs w:val="22"/>
        </w:rPr>
        <w:t>дисциплины способствующие снижению суммы баллов за Тк</w:t>
      </w:r>
      <w:proofErr w:type="gramStart"/>
      <w:r w:rsidRPr="000564CF">
        <w:rPr>
          <w:sz w:val="22"/>
          <w:szCs w:val="22"/>
        </w:rPr>
        <w:t>2</w:t>
      </w:r>
      <w:proofErr w:type="gramEnd"/>
      <w:r w:rsidRPr="000564CF">
        <w:rPr>
          <w:sz w:val="22"/>
          <w:szCs w:val="22"/>
        </w:rPr>
        <w:t>:</w:t>
      </w:r>
    </w:p>
    <w:p w:rsidR="00464F93" w:rsidRPr="000564CF" w:rsidRDefault="00464F93" w:rsidP="00464F93">
      <w:pPr>
        <w:pStyle w:val="af8"/>
        <w:numPr>
          <w:ilvl w:val="0"/>
          <w:numId w:val="3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Отсутствие на практическом занятии («нб» или «</w:t>
      </w:r>
      <w:proofErr w:type="spellStart"/>
      <w:r w:rsidRPr="000564CF">
        <w:rPr>
          <w:rFonts w:ascii="Times New Roman" w:hAnsi="Times New Roman"/>
        </w:rPr>
        <w:t>кж</w:t>
      </w:r>
      <w:proofErr w:type="spellEnd"/>
      <w:r w:rsidRPr="000564CF">
        <w:rPr>
          <w:rFonts w:ascii="Times New Roman" w:hAnsi="Times New Roman"/>
        </w:rPr>
        <w:t>»): минус</w:t>
      </w:r>
      <w:proofErr w:type="gramStart"/>
      <w:r w:rsidRPr="000564CF">
        <w:rPr>
          <w:rFonts w:ascii="Times New Roman" w:hAnsi="Times New Roman"/>
        </w:rPr>
        <w:t xml:space="preserve"> (« - ») </w:t>
      </w:r>
      <w:proofErr w:type="gramEnd"/>
      <w:r w:rsidRPr="000564CF">
        <w:rPr>
          <w:rFonts w:ascii="Times New Roman" w:hAnsi="Times New Roman"/>
        </w:rPr>
        <w:t xml:space="preserve">до </w:t>
      </w:r>
      <w:r w:rsidRPr="00DB4C66">
        <w:rPr>
          <w:rFonts w:ascii="Times New Roman" w:hAnsi="Times New Roman"/>
          <w:b/>
        </w:rPr>
        <w:t>2,0 баллов</w:t>
      </w:r>
      <w:r w:rsidRPr="000564CF">
        <w:rPr>
          <w:rFonts w:ascii="Times New Roman" w:hAnsi="Times New Roman"/>
        </w:rPr>
        <w:t>;</w:t>
      </w:r>
    </w:p>
    <w:p w:rsidR="00464F93" w:rsidRPr="000564CF" w:rsidRDefault="00464F93" w:rsidP="00464F93">
      <w:pPr>
        <w:pStyle w:val="af8"/>
        <w:numPr>
          <w:ilvl w:val="0"/>
          <w:numId w:val="3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Не имеет конспекта на тему практического занятия: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464F93" w:rsidRPr="000564CF" w:rsidRDefault="00464F93" w:rsidP="00464F93">
      <w:pPr>
        <w:pStyle w:val="af8"/>
        <w:numPr>
          <w:ilvl w:val="0"/>
          <w:numId w:val="3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Отсутствие академической активности: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464F93" w:rsidRPr="000564CF" w:rsidRDefault="00464F93" w:rsidP="00464F93">
      <w:pPr>
        <w:pStyle w:val="af8"/>
        <w:numPr>
          <w:ilvl w:val="0"/>
          <w:numId w:val="3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Отсутствие подготовки к практическому занятию: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464F93" w:rsidRPr="000564CF" w:rsidRDefault="00464F93" w:rsidP="00464F93">
      <w:pPr>
        <w:pStyle w:val="af8"/>
        <w:numPr>
          <w:ilvl w:val="0"/>
          <w:numId w:val="3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Неисполнение индивидуального домашнего задания: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.</w:t>
      </w:r>
    </w:p>
    <w:p w:rsidR="00464F93" w:rsidRDefault="00464F93" w:rsidP="00464F93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  <w:u w:val="single"/>
        </w:rPr>
        <w:t>Примечание</w:t>
      </w:r>
      <w:r w:rsidRPr="000564CF">
        <w:rPr>
          <w:sz w:val="22"/>
          <w:szCs w:val="22"/>
        </w:rPr>
        <w:t xml:space="preserve">: </w:t>
      </w:r>
      <w:proofErr w:type="gramStart"/>
      <w:r w:rsidRPr="000564CF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464F93" w:rsidRDefault="00464F93" w:rsidP="00464F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0564CF">
        <w:rPr>
          <w:sz w:val="22"/>
          <w:szCs w:val="22"/>
        </w:rPr>
        <w:t xml:space="preserve"> 27 часов)</w:t>
      </w:r>
      <w:r>
        <w:rPr>
          <w:sz w:val="22"/>
          <w:szCs w:val="22"/>
        </w:rPr>
        <w:t xml:space="preserve"> </w:t>
      </w:r>
      <w:r w:rsidRPr="000564CF">
        <w:rPr>
          <w:sz w:val="22"/>
          <w:szCs w:val="22"/>
        </w:rPr>
        <w:t>баллы за Тк</w:t>
      </w:r>
      <w:proofErr w:type="gramStart"/>
      <w:r w:rsidRPr="000564CF">
        <w:rPr>
          <w:sz w:val="22"/>
          <w:szCs w:val="22"/>
        </w:rPr>
        <w:t>2</w:t>
      </w:r>
      <w:proofErr w:type="gramEnd"/>
      <w:r w:rsidRPr="000564CF">
        <w:rPr>
          <w:sz w:val="22"/>
          <w:szCs w:val="22"/>
        </w:rPr>
        <w:t xml:space="preserve"> снижаются пропорционально набранных нарушений</w:t>
      </w:r>
    </w:p>
    <w:p w:rsidR="00464F93" w:rsidRPr="000564CF" w:rsidRDefault="00464F93" w:rsidP="00464F9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</w:t>
      </w:r>
      <w:r w:rsidRPr="000564CF">
        <w:rPr>
          <w:sz w:val="22"/>
          <w:szCs w:val="22"/>
        </w:rPr>
        <w:t xml:space="preserve"> (</w:t>
      </w:r>
      <w:r>
        <w:rPr>
          <w:sz w:val="22"/>
          <w:szCs w:val="22"/>
        </w:rPr>
        <w:t>см.</w:t>
      </w:r>
      <w:r w:rsidRPr="000564CF">
        <w:rPr>
          <w:sz w:val="22"/>
          <w:szCs w:val="22"/>
        </w:rPr>
        <w:t xml:space="preserve"> выше) за модульный период (в том числе за тот или иной семестр) более чем:</w:t>
      </w:r>
    </w:p>
    <w:p w:rsidR="00464F93" w:rsidRPr="000564CF" w:rsidRDefault="00464F93" w:rsidP="00464F93">
      <w:pPr>
        <w:pStyle w:val="af8"/>
        <w:numPr>
          <w:ilvl w:val="0"/>
          <w:numId w:val="32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2 «нб», количество баллов снижается до </w:t>
      </w:r>
      <w:r w:rsidRPr="00DB4C66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>;</w:t>
      </w:r>
    </w:p>
    <w:p w:rsidR="00464F93" w:rsidRPr="000564CF" w:rsidRDefault="00464F93" w:rsidP="00464F93">
      <w:pPr>
        <w:pStyle w:val="af8"/>
        <w:numPr>
          <w:ilvl w:val="0"/>
          <w:numId w:val="32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3 «нб», количество баллов снижается до </w:t>
      </w:r>
      <w:r w:rsidRPr="00DB4C6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 xml:space="preserve">; </w:t>
      </w:r>
    </w:p>
    <w:p w:rsidR="00464F93" w:rsidRPr="000564CF" w:rsidRDefault="00464F93" w:rsidP="00464F93">
      <w:pPr>
        <w:pStyle w:val="af8"/>
        <w:numPr>
          <w:ilvl w:val="0"/>
          <w:numId w:val="32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4 «нб», количество баллов снижается на </w:t>
      </w:r>
      <w:r w:rsidRPr="00DB4C6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 xml:space="preserve"> и так далее;</w:t>
      </w:r>
    </w:p>
    <w:p w:rsidR="00464F93" w:rsidRPr="000564CF" w:rsidRDefault="00464F93" w:rsidP="00464F93">
      <w:pPr>
        <w:pStyle w:val="af8"/>
        <w:numPr>
          <w:ilvl w:val="0"/>
          <w:numId w:val="32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5 – 7 «нб», </w:t>
      </w:r>
      <w:r w:rsidRPr="00DB4C66">
        <w:rPr>
          <w:rFonts w:ascii="Times New Roman" w:hAnsi="Times New Roman"/>
          <w:b/>
        </w:rPr>
        <w:t>баллы</w:t>
      </w:r>
      <w:r w:rsidRPr="000564CF">
        <w:rPr>
          <w:rFonts w:ascii="Times New Roman" w:hAnsi="Times New Roman"/>
        </w:rPr>
        <w:t xml:space="preserve"> вообще не засчитываются;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p w:rsidR="00464F93" w:rsidRDefault="00464F93" w:rsidP="00464F93">
      <w:pPr>
        <w:jc w:val="both"/>
        <w:rPr>
          <w:sz w:val="22"/>
          <w:szCs w:val="22"/>
        </w:rPr>
      </w:pPr>
      <w:r w:rsidRPr="000054AA">
        <w:rPr>
          <w:sz w:val="22"/>
          <w:szCs w:val="22"/>
        </w:rPr>
        <w:t xml:space="preserve">В случае своевременной ликвидации (отработки) академической задолженности по </w:t>
      </w:r>
      <w:proofErr w:type="gramStart"/>
      <w:r w:rsidRPr="000054AA">
        <w:rPr>
          <w:sz w:val="22"/>
          <w:szCs w:val="22"/>
        </w:rPr>
        <w:t>практическим</w:t>
      </w:r>
      <w:proofErr w:type="gramEnd"/>
      <w:r w:rsidRPr="000054AA">
        <w:rPr>
          <w:sz w:val="22"/>
          <w:szCs w:val="22"/>
        </w:rPr>
        <w:t xml:space="preserve"> за</w:t>
      </w:r>
      <w:r>
        <w:rPr>
          <w:sz w:val="22"/>
          <w:szCs w:val="22"/>
        </w:rPr>
        <w:t>-</w:t>
      </w:r>
    </w:p>
    <w:p w:rsidR="00464F93" w:rsidRPr="000054AA" w:rsidRDefault="00464F93" w:rsidP="00464F93">
      <w:pPr>
        <w:jc w:val="both"/>
        <w:rPr>
          <w:sz w:val="22"/>
          <w:szCs w:val="22"/>
        </w:rPr>
      </w:pPr>
      <w:proofErr w:type="spellStart"/>
      <w:r w:rsidRPr="000054AA">
        <w:rPr>
          <w:sz w:val="22"/>
          <w:szCs w:val="22"/>
        </w:rPr>
        <w:t>нятиям</w:t>
      </w:r>
      <w:proofErr w:type="spellEnd"/>
      <w:r w:rsidRPr="000054AA">
        <w:rPr>
          <w:sz w:val="22"/>
          <w:szCs w:val="22"/>
        </w:rPr>
        <w:t xml:space="preserve"> до начала Рубежного контроля (Рк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или Рк2), то студент имеет возможность получить то коли</w:t>
      </w:r>
    </w:p>
    <w:p w:rsidR="00464F93" w:rsidRPr="000054AA" w:rsidRDefault="00464F93" w:rsidP="00464F93">
      <w:pPr>
        <w:jc w:val="both"/>
        <w:rPr>
          <w:sz w:val="22"/>
          <w:szCs w:val="22"/>
        </w:rPr>
      </w:pPr>
      <w:proofErr w:type="spellStart"/>
      <w:r w:rsidRPr="000054AA">
        <w:rPr>
          <w:sz w:val="22"/>
          <w:szCs w:val="22"/>
        </w:rPr>
        <w:t>чество</w:t>
      </w:r>
      <w:proofErr w:type="spellEnd"/>
      <w:r w:rsidRPr="000054AA">
        <w:rPr>
          <w:sz w:val="22"/>
          <w:szCs w:val="22"/>
        </w:rPr>
        <w:t xml:space="preserve"> баллов которое набрал к началу 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 / или Рк2.</w:t>
      </w:r>
    </w:p>
    <w:p w:rsidR="00464F93" w:rsidRPr="000054AA" w:rsidRDefault="00464F93" w:rsidP="00464F93">
      <w:pPr>
        <w:jc w:val="both"/>
        <w:rPr>
          <w:sz w:val="22"/>
          <w:szCs w:val="22"/>
        </w:rPr>
      </w:pPr>
      <w:r w:rsidRPr="000054AA">
        <w:rPr>
          <w:sz w:val="22"/>
          <w:szCs w:val="22"/>
        </w:rPr>
        <w:t xml:space="preserve">В том случае если студент не ликвидировал (не отработал) академическую задолженность по </w:t>
      </w:r>
      <w:proofErr w:type="spellStart"/>
      <w:r w:rsidRPr="000054AA">
        <w:rPr>
          <w:sz w:val="22"/>
          <w:szCs w:val="22"/>
        </w:rPr>
        <w:t>практи</w:t>
      </w:r>
      <w:proofErr w:type="spellEnd"/>
      <w:r w:rsidRPr="000054AA">
        <w:rPr>
          <w:sz w:val="22"/>
          <w:szCs w:val="22"/>
        </w:rPr>
        <w:t>-</w:t>
      </w:r>
    </w:p>
    <w:p w:rsidR="00464F93" w:rsidRPr="000054AA" w:rsidRDefault="00464F93" w:rsidP="00464F93">
      <w:pPr>
        <w:jc w:val="both"/>
        <w:rPr>
          <w:sz w:val="22"/>
          <w:szCs w:val="22"/>
        </w:rPr>
      </w:pPr>
      <w:proofErr w:type="spellStart"/>
      <w:r w:rsidRPr="000054AA">
        <w:rPr>
          <w:sz w:val="22"/>
          <w:szCs w:val="22"/>
        </w:rPr>
        <w:t>ческим</w:t>
      </w:r>
      <w:proofErr w:type="spellEnd"/>
      <w:r w:rsidRPr="000054AA">
        <w:rPr>
          <w:sz w:val="22"/>
          <w:szCs w:val="22"/>
        </w:rPr>
        <w:t xml:space="preserve"> занятиям вплоть до Итогового контроля (Ик), то ему выставляется, то количество баллов, </w:t>
      </w:r>
      <w:proofErr w:type="gramStart"/>
      <w:r w:rsidRPr="000054AA">
        <w:rPr>
          <w:sz w:val="22"/>
          <w:szCs w:val="22"/>
        </w:rPr>
        <w:t>ко</w:t>
      </w:r>
      <w:proofErr w:type="gramEnd"/>
      <w:r w:rsidRPr="000054AA">
        <w:rPr>
          <w:sz w:val="22"/>
          <w:szCs w:val="22"/>
        </w:rPr>
        <w:t>-</w:t>
      </w:r>
    </w:p>
    <w:p w:rsidR="00464F93" w:rsidRPr="000054AA" w:rsidRDefault="00464F93" w:rsidP="00464F93">
      <w:pPr>
        <w:jc w:val="both"/>
        <w:rPr>
          <w:sz w:val="22"/>
          <w:szCs w:val="22"/>
        </w:rPr>
      </w:pPr>
      <w:proofErr w:type="spellStart"/>
      <w:r w:rsidRPr="000054AA">
        <w:rPr>
          <w:sz w:val="22"/>
          <w:szCs w:val="22"/>
        </w:rPr>
        <w:t>торые</w:t>
      </w:r>
      <w:proofErr w:type="spellEnd"/>
      <w:r w:rsidRPr="000054AA">
        <w:rPr>
          <w:sz w:val="22"/>
          <w:szCs w:val="22"/>
        </w:rPr>
        <w:t xml:space="preserve"> он набрал </w:t>
      </w:r>
      <w:proofErr w:type="gramStart"/>
      <w:r w:rsidRPr="000054AA">
        <w:rPr>
          <w:sz w:val="22"/>
          <w:szCs w:val="22"/>
        </w:rPr>
        <w:t>до</w:t>
      </w:r>
      <w:proofErr w:type="gramEnd"/>
      <w:r w:rsidRPr="000054AA">
        <w:rPr>
          <w:sz w:val="22"/>
          <w:szCs w:val="22"/>
        </w:rPr>
        <w:t xml:space="preserve"> Ик (экзамен – компьютерное тестирование).</w:t>
      </w:r>
    </w:p>
    <w:p w:rsidR="00464F93" w:rsidRPr="000054AA" w:rsidRDefault="00464F93" w:rsidP="00464F93">
      <w:pPr>
        <w:jc w:val="both"/>
        <w:rPr>
          <w:sz w:val="22"/>
          <w:szCs w:val="22"/>
        </w:rPr>
      </w:pPr>
      <w:r w:rsidRPr="000054AA">
        <w:rPr>
          <w:sz w:val="22"/>
          <w:szCs w:val="22"/>
        </w:rPr>
        <w:t xml:space="preserve">В случае болезни студента и/или нахождения его на стационарном лечении (или иных жизненных ситуаций) и в </w:t>
      </w:r>
      <w:proofErr w:type="gramStart"/>
      <w:r w:rsidRPr="000054AA">
        <w:rPr>
          <w:sz w:val="22"/>
          <w:szCs w:val="22"/>
        </w:rPr>
        <w:t>связи</w:t>
      </w:r>
      <w:proofErr w:type="gramEnd"/>
      <w:r w:rsidRPr="000054AA">
        <w:rPr>
          <w:sz w:val="22"/>
          <w:szCs w:val="22"/>
        </w:rPr>
        <w:t xml:space="preserve"> с чем у не было времени своевременно ликвидировать академическую задолже</w:t>
      </w:r>
      <w:r w:rsidRPr="000054AA">
        <w:rPr>
          <w:sz w:val="22"/>
          <w:szCs w:val="22"/>
        </w:rPr>
        <w:t>н</w:t>
      </w:r>
      <w:r w:rsidRPr="000054AA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 xml:space="preserve"> (условно).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2 и 4</w:t>
      </w:r>
      <w:r w:rsidRPr="000054AA">
        <w:rPr>
          <w:sz w:val="22"/>
          <w:szCs w:val="22"/>
        </w:rPr>
        <w:t xml:space="preserve"> (см. приложение).</w:t>
      </w:r>
    </w:p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Default="00464F93" w:rsidP="00464F93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Самостоятельная работа студента</w:t>
      </w:r>
      <w:r w:rsidRPr="000054AA">
        <w:rPr>
          <w:sz w:val="22"/>
          <w:szCs w:val="22"/>
        </w:rPr>
        <w:t xml:space="preserve"> (СРС) и/или</w:t>
      </w:r>
      <w:r>
        <w:rPr>
          <w:sz w:val="22"/>
          <w:szCs w:val="22"/>
        </w:rPr>
        <w:t xml:space="preserve"> </w:t>
      </w:r>
      <w:r w:rsidRPr="000054AA">
        <w:rPr>
          <w:b/>
          <w:sz w:val="22"/>
          <w:szCs w:val="22"/>
        </w:rPr>
        <w:t>с помощью преподавателя</w:t>
      </w:r>
      <w:r w:rsidRPr="000054AA">
        <w:rPr>
          <w:sz w:val="22"/>
          <w:szCs w:val="22"/>
        </w:rPr>
        <w:t xml:space="preserve"> (СРСП)</w:t>
      </w:r>
    </w:p>
    <w:p w:rsidR="00464F93" w:rsidRPr="0091006B" w:rsidRDefault="00464F93" w:rsidP="00464F93">
      <w:pPr>
        <w:jc w:val="center"/>
        <w:rPr>
          <w:sz w:val="22"/>
          <w:szCs w:val="22"/>
        </w:rPr>
      </w:pPr>
      <w:r>
        <w:rPr>
          <w:sz w:val="22"/>
          <w:szCs w:val="22"/>
        </w:rPr>
        <w:t>(до</w:t>
      </w:r>
      <w:r w:rsidRPr="000054AA">
        <w:rPr>
          <w:sz w:val="22"/>
          <w:szCs w:val="22"/>
        </w:rPr>
        <w:t xml:space="preserve"> </w:t>
      </w:r>
      <w:r w:rsidRPr="0091006B">
        <w:rPr>
          <w:b/>
          <w:sz w:val="22"/>
          <w:szCs w:val="22"/>
        </w:rPr>
        <w:t>2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</w:t>
      </w:r>
      <w:r w:rsidRPr="000054AA">
        <w:rPr>
          <w:b/>
          <w:sz w:val="22"/>
          <w:szCs w:val="22"/>
        </w:rPr>
        <w:t>0 баллов</w:t>
      </w:r>
      <w:r>
        <w:rPr>
          <w:sz w:val="22"/>
          <w:szCs w:val="22"/>
        </w:rPr>
        <w:t xml:space="preserve"> за семестр)</w:t>
      </w:r>
    </w:p>
    <w:p w:rsidR="00464F93" w:rsidRPr="0091006B" w:rsidRDefault="00464F93" w:rsidP="00464F93">
      <w:pPr>
        <w:jc w:val="both"/>
        <w:rPr>
          <w:sz w:val="22"/>
          <w:szCs w:val="22"/>
        </w:rPr>
      </w:pPr>
      <w:r w:rsidRPr="000054AA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(Модуль № 1)</w:t>
      </w:r>
      <w:r w:rsidRPr="000054AA">
        <w:rPr>
          <w:sz w:val="22"/>
          <w:szCs w:val="22"/>
        </w:rPr>
        <w:t>.</w:t>
      </w:r>
      <w:r>
        <w:rPr>
          <w:sz w:val="22"/>
          <w:szCs w:val="22"/>
        </w:rPr>
        <w:t xml:space="preserve"> За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1006B">
        <w:rPr>
          <w:b/>
          <w:sz w:val="22"/>
          <w:szCs w:val="22"/>
        </w:rPr>
        <w:t>11,0 баллов</w:t>
      </w:r>
      <w:r>
        <w:rPr>
          <w:sz w:val="22"/>
          <w:szCs w:val="22"/>
        </w:rPr>
        <w:t xml:space="preserve">. В итоге за семестр студент может накопить до </w:t>
      </w:r>
      <w:r w:rsidRPr="0091006B">
        <w:rPr>
          <w:b/>
          <w:sz w:val="22"/>
          <w:szCs w:val="22"/>
        </w:rPr>
        <w:t>21,0 балл</w:t>
      </w:r>
      <w:r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 максимум.</w:t>
      </w:r>
    </w:p>
    <w:p w:rsidR="00464F93" w:rsidRDefault="00464F93" w:rsidP="00464F93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464F93" w:rsidRPr="000564CF" w:rsidRDefault="00464F93" w:rsidP="00464F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0564CF">
        <w:rPr>
          <w:sz w:val="22"/>
          <w:szCs w:val="22"/>
        </w:rPr>
        <w:t xml:space="preserve"> студентом</w:t>
      </w:r>
      <w:r>
        <w:rPr>
          <w:sz w:val="22"/>
          <w:szCs w:val="22"/>
        </w:rPr>
        <w:t xml:space="preserve"> </w:t>
      </w:r>
      <w:r w:rsidRPr="000564CF">
        <w:rPr>
          <w:sz w:val="22"/>
          <w:szCs w:val="22"/>
        </w:rPr>
        <w:t>способствующие снижению суммы баллов за СРС и/или СРСП:</w:t>
      </w:r>
    </w:p>
    <w:p w:rsidR="00464F93" w:rsidRPr="000564CF" w:rsidRDefault="00464F93" w:rsidP="00464F93">
      <w:pPr>
        <w:pStyle w:val="af8"/>
        <w:numPr>
          <w:ilvl w:val="0"/>
          <w:numId w:val="3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0564CF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(модуль № 1) и до </w:t>
      </w:r>
      <w:r w:rsidRPr="003C41BB">
        <w:rPr>
          <w:rFonts w:ascii="Times New Roman" w:hAnsi="Times New Roman"/>
          <w:b/>
        </w:rPr>
        <w:t>11,0 баллов</w:t>
      </w:r>
      <w:r>
        <w:rPr>
          <w:rFonts w:ascii="Times New Roman" w:hAnsi="Times New Roman"/>
        </w:rPr>
        <w:t xml:space="preserve"> (модуль № 2)</w:t>
      </w:r>
      <w:r w:rsidRPr="000564CF">
        <w:rPr>
          <w:rFonts w:ascii="Times New Roman" w:hAnsi="Times New Roman"/>
        </w:rPr>
        <w:t>;</w:t>
      </w:r>
    </w:p>
    <w:p w:rsidR="00464F93" w:rsidRPr="000564CF" w:rsidRDefault="00464F93" w:rsidP="00464F93">
      <w:pPr>
        <w:pStyle w:val="af8"/>
        <w:numPr>
          <w:ilvl w:val="0"/>
          <w:numId w:val="3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Частичное выполнение СРС или СРСП</w:t>
      </w:r>
      <w:r>
        <w:rPr>
          <w:rFonts w:ascii="Times New Roman" w:hAnsi="Times New Roman"/>
        </w:rPr>
        <w:t xml:space="preserve"> (до 50% от требований - составление таблицы или схемы по тематике СРС или СРСП)</w:t>
      </w:r>
      <w:r w:rsidRPr="000564CF">
        <w:rPr>
          <w:rFonts w:ascii="Times New Roman" w:hAnsi="Times New Roman"/>
        </w:rPr>
        <w:t xml:space="preserve"> – общая сумма баллов снижается до </w:t>
      </w:r>
      <w:r w:rsidRPr="000564C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(в каждом модуле)</w:t>
      </w:r>
      <w:r w:rsidRPr="000564CF">
        <w:rPr>
          <w:rFonts w:ascii="Times New Roman" w:hAnsi="Times New Roman"/>
        </w:rPr>
        <w:t>;</w:t>
      </w:r>
    </w:p>
    <w:p w:rsidR="00464F93" w:rsidRPr="000564CF" w:rsidRDefault="00464F93" w:rsidP="00464F93">
      <w:pPr>
        <w:pStyle w:val="af8"/>
        <w:numPr>
          <w:ilvl w:val="0"/>
          <w:numId w:val="3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Неполное исполнение СРС или СРСП</w:t>
      </w:r>
      <w:r>
        <w:rPr>
          <w:rFonts w:ascii="Times New Roman" w:hAnsi="Times New Roman"/>
        </w:rPr>
        <w:t xml:space="preserve"> (до 30% от требований - составление только доклада по 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матике СРС или СРСП)</w:t>
      </w:r>
      <w:r w:rsidRPr="000564CF">
        <w:rPr>
          <w:rFonts w:ascii="Times New Roman" w:hAnsi="Times New Roman"/>
        </w:rPr>
        <w:t xml:space="preserve"> – сумма баллов модуля снижается до </w:t>
      </w:r>
      <w:r w:rsidRPr="00DB4C6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(в каждом модуле)</w:t>
      </w:r>
      <w:r w:rsidRPr="000564CF">
        <w:rPr>
          <w:rFonts w:ascii="Times New Roman" w:hAnsi="Times New Roman"/>
        </w:rPr>
        <w:t>.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3 и 4</w:t>
      </w:r>
      <w:r w:rsidRPr="000054AA">
        <w:rPr>
          <w:sz w:val="22"/>
          <w:szCs w:val="22"/>
        </w:rPr>
        <w:t xml:space="preserve"> (см. приложение).</w:t>
      </w:r>
    </w:p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Pr="0091006B" w:rsidRDefault="00464F93" w:rsidP="00464F93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Рубежный контроль</w:t>
      </w:r>
      <w:r w:rsidRPr="000054AA">
        <w:rPr>
          <w:sz w:val="22"/>
          <w:szCs w:val="22"/>
        </w:rPr>
        <w:t xml:space="preserve"> (Рк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и/или Рк2) – </w:t>
      </w:r>
      <w:r>
        <w:rPr>
          <w:sz w:val="22"/>
          <w:szCs w:val="22"/>
        </w:rPr>
        <w:t xml:space="preserve">до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за каждый модуль.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(решение тестовых заданий или ситуационных задач)</w:t>
      </w:r>
    </w:p>
    <w:p w:rsidR="00464F93" w:rsidRPr="000054AA" w:rsidRDefault="00464F93" w:rsidP="00464F93">
      <w:pPr>
        <w:jc w:val="both"/>
        <w:rPr>
          <w:sz w:val="22"/>
          <w:szCs w:val="22"/>
        </w:rPr>
      </w:pPr>
      <w:r w:rsidRPr="000054AA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мя сдачи 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0054AA">
        <w:rPr>
          <w:sz w:val="22"/>
          <w:szCs w:val="22"/>
        </w:rPr>
        <w:t>ч</w:t>
      </w:r>
      <w:r w:rsidRPr="000054AA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 xml:space="preserve"> за Рк1 и/или Рк2. В сл</w:t>
      </w:r>
      <w:r w:rsidRPr="000054AA">
        <w:rPr>
          <w:sz w:val="22"/>
          <w:szCs w:val="22"/>
        </w:rPr>
        <w:t>у</w:t>
      </w:r>
      <w:r w:rsidRPr="000054AA">
        <w:rPr>
          <w:sz w:val="22"/>
          <w:szCs w:val="22"/>
        </w:rPr>
        <w:t xml:space="preserve">чае если он набрал 75% - 85% правильных ответов он получает, лишь </w:t>
      </w:r>
      <w:r w:rsidRPr="000054A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>. Когда студент наб</w:t>
      </w:r>
      <w:r w:rsidRPr="000054AA">
        <w:rPr>
          <w:sz w:val="22"/>
          <w:szCs w:val="22"/>
        </w:rPr>
        <w:t>и</w:t>
      </w:r>
      <w:r w:rsidRPr="000054AA">
        <w:rPr>
          <w:sz w:val="22"/>
          <w:szCs w:val="22"/>
        </w:rPr>
        <w:t xml:space="preserve">рает 51% - 74% правильных ответов он получает </w:t>
      </w:r>
      <w:r w:rsidRPr="000054A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>, в случае если он набрал 26% - 50% пол</w:t>
      </w:r>
      <w:r w:rsidRPr="000054AA">
        <w:rPr>
          <w:sz w:val="22"/>
          <w:szCs w:val="22"/>
        </w:rPr>
        <w:t>о</w:t>
      </w:r>
      <w:r w:rsidRPr="000054AA">
        <w:rPr>
          <w:sz w:val="22"/>
          <w:szCs w:val="22"/>
        </w:rPr>
        <w:t xml:space="preserve">жительных ответов, то он получает </w:t>
      </w:r>
      <w:r w:rsidRPr="000054A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</w:t>
      </w:r>
      <w:r w:rsidRPr="000054AA">
        <w:rPr>
          <w:sz w:val="22"/>
          <w:szCs w:val="22"/>
        </w:rPr>
        <w:t>.</w:t>
      </w:r>
    </w:p>
    <w:p w:rsidR="00464F93" w:rsidRDefault="00464F93" w:rsidP="00464F93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0564CF">
        <w:rPr>
          <w:sz w:val="22"/>
          <w:szCs w:val="22"/>
        </w:rPr>
        <w:t>клинической</w:t>
      </w:r>
      <w:proofErr w:type="gramEnd"/>
    </w:p>
    <w:p w:rsidR="00464F93" w:rsidRPr="000564CF" w:rsidRDefault="00464F93" w:rsidP="00464F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0564CF">
        <w:rPr>
          <w:sz w:val="22"/>
          <w:szCs w:val="22"/>
        </w:rPr>
        <w:t xml:space="preserve"> дисциплины способствующие снижению суммы баллов за Рк</w:t>
      </w:r>
      <w:proofErr w:type="gramStart"/>
      <w:r w:rsidRPr="000564CF">
        <w:rPr>
          <w:sz w:val="22"/>
          <w:szCs w:val="22"/>
        </w:rPr>
        <w:t>1</w:t>
      </w:r>
      <w:proofErr w:type="gramEnd"/>
      <w:r w:rsidRPr="000564CF">
        <w:rPr>
          <w:sz w:val="22"/>
          <w:szCs w:val="22"/>
        </w:rPr>
        <w:t xml:space="preserve"> и/или Рк2:</w:t>
      </w:r>
    </w:p>
    <w:p w:rsidR="00464F93" w:rsidRPr="000564CF" w:rsidRDefault="00464F93" w:rsidP="00464F93">
      <w:pPr>
        <w:pStyle w:val="af8"/>
        <w:numPr>
          <w:ilvl w:val="0"/>
          <w:numId w:val="3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Неявка на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в назначенный срок – выставляется </w:t>
      </w:r>
      <w:r w:rsidRPr="000564CF">
        <w:rPr>
          <w:rFonts w:ascii="Times New Roman" w:hAnsi="Times New Roman"/>
          <w:b/>
        </w:rPr>
        <w:t>0 баллов</w:t>
      </w:r>
      <w:r w:rsidRPr="000564CF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0564C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>;</w:t>
      </w:r>
    </w:p>
    <w:p w:rsidR="00464F93" w:rsidRPr="000564CF" w:rsidRDefault="00464F93" w:rsidP="00464F93">
      <w:pPr>
        <w:pStyle w:val="af8"/>
        <w:numPr>
          <w:ilvl w:val="0"/>
          <w:numId w:val="3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Пересдача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– сумма баллов будет снижаться до </w:t>
      </w:r>
      <w:r w:rsidRPr="000564C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балла</w:t>
      </w:r>
      <w:r w:rsidRPr="000564CF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0564CF">
        <w:rPr>
          <w:rFonts w:ascii="Times New Roman" w:hAnsi="Times New Roman"/>
        </w:rPr>
        <w:t>а</w:t>
      </w:r>
      <w:r w:rsidRPr="000564CF">
        <w:rPr>
          <w:rFonts w:ascii="Times New Roman" w:hAnsi="Times New Roman"/>
        </w:rPr>
        <w:t>чи (бланочное тестирование);</w:t>
      </w:r>
    </w:p>
    <w:p w:rsidR="00464F93" w:rsidRPr="000564CF" w:rsidRDefault="00464F93" w:rsidP="00464F93">
      <w:pPr>
        <w:pStyle w:val="af8"/>
        <w:numPr>
          <w:ilvl w:val="0"/>
          <w:numId w:val="3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В случае набора студентом более чем 51% правильных ответов при выполнении тестовых заданий или ситуационной задачи - пересдача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не разрешается</w:t>
      </w:r>
      <w:r>
        <w:rPr>
          <w:rFonts w:ascii="Times New Roman" w:hAnsi="Times New Roman"/>
        </w:rPr>
        <w:t>,</w:t>
      </w:r>
      <w:r w:rsidRPr="000564CF">
        <w:rPr>
          <w:rFonts w:ascii="Times New Roman" w:hAnsi="Times New Roman"/>
        </w:rPr>
        <w:t xml:space="preserve"> так как в случае пересдачи студент не наберёт 51% и больше правильных ответов, то его ранее набранные баллы могут быть снижены до - </w:t>
      </w:r>
      <w:r w:rsidRPr="000564CF">
        <w:rPr>
          <w:rFonts w:ascii="Times New Roman" w:hAnsi="Times New Roman"/>
          <w:b/>
        </w:rPr>
        <w:t>1</w:t>
      </w:r>
      <w:r w:rsidRPr="000564CF">
        <w:rPr>
          <w:rFonts w:ascii="Times New Roman" w:hAnsi="Times New Roman"/>
        </w:rPr>
        <w:t xml:space="preserve"> балла от общей суммы баллов набранных за Рк1 и/или Рк2.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lastRenderedPageBreak/>
        <w:t xml:space="preserve">Все данные о полученных баллах студентами за указанный раздел модуля вносятся и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464F93" w:rsidRDefault="00464F93" w:rsidP="00464F93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3 и 4</w:t>
      </w:r>
      <w:r w:rsidRPr="000054AA">
        <w:rPr>
          <w:sz w:val="22"/>
          <w:szCs w:val="22"/>
        </w:rPr>
        <w:t xml:space="preserve"> (см. приложение). Из этих карт данные переносятся </w:t>
      </w:r>
      <w:proofErr w:type="gramStart"/>
      <w:r w:rsidRPr="000054AA">
        <w:rPr>
          <w:sz w:val="22"/>
          <w:szCs w:val="22"/>
        </w:rPr>
        <w:t>в</w:t>
      </w:r>
      <w:proofErr w:type="gramEnd"/>
      <w:r w:rsidRPr="000054AA">
        <w:rPr>
          <w:sz w:val="22"/>
          <w:szCs w:val="22"/>
        </w:rPr>
        <w:t xml:space="preserve"> модульные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ведомости – бумажный и электронный носители (</w:t>
      </w:r>
      <w:r w:rsidRPr="000054AA">
        <w:rPr>
          <w:sz w:val="22"/>
          <w:szCs w:val="22"/>
          <w:lang w:val="en-US"/>
        </w:rPr>
        <w:t>AVN</w:t>
      </w:r>
      <w:r w:rsidRPr="000054AA">
        <w:rPr>
          <w:sz w:val="22"/>
          <w:szCs w:val="22"/>
        </w:rPr>
        <w:t>).</w:t>
      </w:r>
    </w:p>
    <w:p w:rsidR="00464F93" w:rsidRPr="000054AA" w:rsidRDefault="00464F93" w:rsidP="00464F93">
      <w:pPr>
        <w:jc w:val="center"/>
        <w:rPr>
          <w:sz w:val="6"/>
          <w:szCs w:val="6"/>
        </w:rPr>
      </w:pP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Указанные документы утверждены решением заседания кафедры от </w:t>
      </w:r>
      <w:r w:rsidRPr="000054AA">
        <w:rPr>
          <w:b/>
          <w:sz w:val="22"/>
          <w:szCs w:val="22"/>
        </w:rPr>
        <w:t>06.01.2017 г.</w:t>
      </w:r>
      <w:r w:rsidRPr="000054AA">
        <w:rPr>
          <w:sz w:val="22"/>
          <w:szCs w:val="22"/>
        </w:rPr>
        <w:t xml:space="preserve"> (</w:t>
      </w:r>
      <w:r w:rsidRPr="000564CF">
        <w:rPr>
          <w:sz w:val="22"/>
          <w:szCs w:val="22"/>
        </w:rPr>
        <w:t>протокол № 6</w:t>
      </w:r>
      <w:r w:rsidRPr="000054AA">
        <w:rPr>
          <w:sz w:val="22"/>
          <w:szCs w:val="22"/>
        </w:rPr>
        <w:t>).</w:t>
      </w:r>
    </w:p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Pr="000054AA" w:rsidRDefault="00464F93" w:rsidP="00464F93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(утверждено на заседании кафедры </w:t>
      </w:r>
      <w:r w:rsidRPr="000564CF">
        <w:rPr>
          <w:sz w:val="22"/>
          <w:szCs w:val="22"/>
        </w:rPr>
        <w:t>протокол № 1</w:t>
      </w:r>
      <w:r w:rsidRPr="000054AA">
        <w:rPr>
          <w:b/>
          <w:sz w:val="22"/>
          <w:szCs w:val="22"/>
        </w:rPr>
        <w:t xml:space="preserve"> от 01.09.2018 г.</w:t>
      </w:r>
      <w:r w:rsidRPr="000054AA">
        <w:rPr>
          <w:sz w:val="22"/>
          <w:szCs w:val="22"/>
        </w:rPr>
        <w:t>)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p w:rsidR="00464F93" w:rsidRPr="000054AA" w:rsidRDefault="00464F93" w:rsidP="00464F93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Карта накопления и/или снижения баллов</w:t>
      </w:r>
      <w:r w:rsidRPr="000564CF">
        <w:rPr>
          <w:sz w:val="22"/>
          <w:szCs w:val="22"/>
        </w:rPr>
        <w:t xml:space="preserve"> (лекции</w:t>
      </w:r>
      <w:r w:rsidRPr="000054AA">
        <w:rPr>
          <w:sz w:val="22"/>
          <w:szCs w:val="22"/>
        </w:rPr>
        <w:t xml:space="preserve"> – Тк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b/>
          <w:sz w:val="22"/>
          <w:szCs w:val="22"/>
        </w:rPr>
        <w:t>)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1: 1 б. х 6 лекций = </w:t>
      </w:r>
      <w:r w:rsidRPr="000564C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</w:t>
      </w:r>
      <w:r>
        <w:rPr>
          <w:b/>
          <w:sz w:val="22"/>
          <w:szCs w:val="22"/>
        </w:rPr>
        <w:t>аллов</w:t>
      </w:r>
      <w:r w:rsidRPr="000054AA">
        <w:rPr>
          <w:sz w:val="22"/>
          <w:szCs w:val="22"/>
        </w:rPr>
        <w:t>;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2: 1 б. х 3 лекции = </w:t>
      </w:r>
      <w:r>
        <w:rPr>
          <w:b/>
          <w:sz w:val="22"/>
          <w:szCs w:val="22"/>
        </w:rPr>
        <w:t>4,0</w:t>
      </w:r>
      <w:r w:rsidRPr="000054AA">
        <w:rPr>
          <w:b/>
          <w:sz w:val="22"/>
          <w:szCs w:val="22"/>
        </w:rPr>
        <w:t xml:space="preserve"> б</w:t>
      </w:r>
      <w:r>
        <w:rPr>
          <w:b/>
          <w:sz w:val="22"/>
          <w:szCs w:val="22"/>
        </w:rPr>
        <w:t>алла.</w:t>
      </w:r>
    </w:p>
    <w:p w:rsidR="00464F93" w:rsidRPr="000054AA" w:rsidRDefault="00464F93" w:rsidP="00464F93">
      <w:pPr>
        <w:pStyle w:val="af8"/>
        <w:numPr>
          <w:ilvl w:val="0"/>
          <w:numId w:val="7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0054AA">
        <w:rPr>
          <w:rFonts w:ascii="Times New Roman" w:hAnsi="Times New Roman"/>
          <w:b/>
        </w:rPr>
        <w:t>1,0 б</w:t>
      </w:r>
      <w:r>
        <w:rPr>
          <w:rFonts w:ascii="Times New Roman" w:hAnsi="Times New Roman"/>
          <w:b/>
        </w:rPr>
        <w:t>алл</w:t>
      </w:r>
      <w:r w:rsidRPr="000054AA">
        <w:rPr>
          <w:rFonts w:ascii="Times New Roman" w:hAnsi="Times New Roman"/>
        </w:rPr>
        <w:t>;</w:t>
      </w:r>
    </w:p>
    <w:p w:rsidR="00464F93" w:rsidRPr="000054AA" w:rsidRDefault="00464F93" w:rsidP="00464F93">
      <w:pPr>
        <w:pStyle w:val="af8"/>
        <w:numPr>
          <w:ilvl w:val="0"/>
          <w:numId w:val="7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Отсутствие на лекции – </w:t>
      </w:r>
      <w:r w:rsidRPr="000054AA">
        <w:rPr>
          <w:rFonts w:ascii="Times New Roman" w:hAnsi="Times New Roman"/>
          <w:b/>
        </w:rPr>
        <w:t>0 баллов</w:t>
      </w:r>
      <w:r w:rsidRPr="000054AA">
        <w:rPr>
          <w:rFonts w:ascii="Times New Roman" w:hAnsi="Times New Roman"/>
        </w:rPr>
        <w:t>;</w:t>
      </w:r>
    </w:p>
    <w:p w:rsidR="00464F93" w:rsidRPr="000054AA" w:rsidRDefault="00464F93" w:rsidP="00464F93">
      <w:pPr>
        <w:pStyle w:val="af8"/>
        <w:numPr>
          <w:ilvl w:val="0"/>
          <w:numId w:val="7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Отсутствие на половине запланированных лекций – </w:t>
      </w:r>
      <w:r w:rsidRPr="000054A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,0</w:t>
      </w:r>
      <w:r w:rsidRPr="000054AA">
        <w:rPr>
          <w:rFonts w:ascii="Times New Roman" w:hAnsi="Times New Roman"/>
          <w:b/>
        </w:rPr>
        <w:t xml:space="preserve">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(более 3 лекций, 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>Модуль № 1);</w:t>
      </w:r>
    </w:p>
    <w:p w:rsidR="00464F93" w:rsidRPr="000054AA" w:rsidRDefault="00464F93" w:rsidP="00464F93">
      <w:pPr>
        <w:pStyle w:val="af8"/>
        <w:numPr>
          <w:ilvl w:val="0"/>
          <w:numId w:val="7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  <w:b/>
        </w:rPr>
        <w:t>.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p w:rsidR="00464F93" w:rsidRPr="000564CF" w:rsidRDefault="00464F93" w:rsidP="00464F93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  <w:u w:val="single"/>
        </w:rPr>
        <w:t>Примечание</w:t>
      </w:r>
      <w:r w:rsidRPr="000564CF">
        <w:rPr>
          <w:sz w:val="22"/>
          <w:szCs w:val="22"/>
        </w:rPr>
        <w:t>: система снижения баллов за нарушения требований к теоретическому материалу:</w:t>
      </w:r>
    </w:p>
    <w:p w:rsidR="00464F93" w:rsidRPr="000564CF" w:rsidRDefault="00464F93" w:rsidP="00464F93">
      <w:pPr>
        <w:pStyle w:val="af8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Опоздание – снижение до </w:t>
      </w:r>
      <w:r w:rsidRPr="000564CF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 xml:space="preserve"> (если при этом к тому же нет в наличии конспекта по тем</w:t>
      </w:r>
      <w:r w:rsidRPr="000564CF">
        <w:rPr>
          <w:rFonts w:ascii="Times New Roman" w:hAnsi="Times New Roman"/>
        </w:rPr>
        <w:t>а</w:t>
      </w:r>
      <w:r w:rsidRPr="000564CF">
        <w:rPr>
          <w:rFonts w:ascii="Times New Roman" w:hAnsi="Times New Roman"/>
        </w:rPr>
        <w:t xml:space="preserve">тике лекции, снижение достигает – </w:t>
      </w:r>
      <w:r w:rsidRPr="000564CF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>) за каждую лекцию;</w:t>
      </w:r>
    </w:p>
    <w:p w:rsidR="00464F93" w:rsidRPr="000564CF" w:rsidRDefault="00464F93" w:rsidP="00464F93">
      <w:pPr>
        <w:pStyle w:val="af8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0564CF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 xml:space="preserve"> (за каждое замечание);</w:t>
      </w:r>
    </w:p>
    <w:p w:rsidR="00464F93" w:rsidRPr="000564CF" w:rsidRDefault="00464F93" w:rsidP="00464F93">
      <w:pPr>
        <w:pStyle w:val="af8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0564CF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  <w:b/>
        </w:rPr>
        <w:t>.</w:t>
      </w:r>
    </w:p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Pr="000054AA" w:rsidRDefault="00464F93" w:rsidP="00464F93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Карта накопления или снижения баллов (практические занятия</w:t>
      </w:r>
      <w:r w:rsidRPr="000054AA">
        <w:rPr>
          <w:sz w:val="22"/>
          <w:szCs w:val="22"/>
        </w:rPr>
        <w:t xml:space="preserve"> – Тк</w:t>
      </w:r>
      <w:proofErr w:type="gramStart"/>
      <w:r w:rsidRPr="000054AA">
        <w:rPr>
          <w:sz w:val="22"/>
          <w:szCs w:val="22"/>
        </w:rPr>
        <w:t>2</w:t>
      </w:r>
      <w:proofErr w:type="gramEnd"/>
      <w:r w:rsidRPr="000054AA">
        <w:rPr>
          <w:b/>
          <w:sz w:val="22"/>
          <w:szCs w:val="22"/>
        </w:rPr>
        <w:t>)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1: по 1,4 балла х 7 практических занятий =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>;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Модуль № 2: по 1,</w:t>
      </w:r>
      <w:r>
        <w:rPr>
          <w:sz w:val="22"/>
          <w:szCs w:val="22"/>
        </w:rPr>
        <w:t>4</w:t>
      </w:r>
      <w:r w:rsidRPr="000054AA">
        <w:rPr>
          <w:sz w:val="22"/>
          <w:szCs w:val="22"/>
        </w:rPr>
        <w:t xml:space="preserve"> балла х 7 практических занятий = 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0,0</w:t>
      </w:r>
      <w:r w:rsidRPr="000054AA">
        <w:rPr>
          <w:b/>
          <w:sz w:val="22"/>
          <w:szCs w:val="22"/>
        </w:rPr>
        <w:t xml:space="preserve"> баллов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p w:rsidR="00464F93" w:rsidRPr="000054AA" w:rsidRDefault="00464F93" w:rsidP="00464F93">
      <w:pPr>
        <w:pStyle w:val="af8"/>
        <w:numPr>
          <w:ilvl w:val="0"/>
          <w:numId w:val="7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Академическая активность – </w:t>
      </w:r>
      <w:r w:rsidRPr="000054AA">
        <w:rPr>
          <w:rFonts w:ascii="Times New Roman" w:hAnsi="Times New Roman"/>
          <w:b/>
        </w:rPr>
        <w:t>0,4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>;</w:t>
      </w:r>
    </w:p>
    <w:p w:rsidR="00464F93" w:rsidRPr="000054AA" w:rsidRDefault="00464F93" w:rsidP="00464F93">
      <w:pPr>
        <w:pStyle w:val="af8"/>
        <w:numPr>
          <w:ilvl w:val="0"/>
          <w:numId w:val="7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Наличие конспекта практического занятия – </w:t>
      </w:r>
      <w:r w:rsidRPr="000054AA">
        <w:rPr>
          <w:rFonts w:ascii="Times New Roman" w:hAnsi="Times New Roman"/>
          <w:b/>
        </w:rPr>
        <w:t>0,4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>;</w:t>
      </w:r>
    </w:p>
    <w:p w:rsidR="00464F93" w:rsidRPr="000054AA" w:rsidRDefault="00464F93" w:rsidP="00464F93">
      <w:pPr>
        <w:pStyle w:val="af8"/>
        <w:numPr>
          <w:ilvl w:val="0"/>
          <w:numId w:val="7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 xml:space="preserve">Модуль № 2 –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>);</w:t>
      </w:r>
    </w:p>
    <w:p w:rsidR="00464F93" w:rsidRPr="000054AA" w:rsidRDefault="00464F93" w:rsidP="00464F93">
      <w:pPr>
        <w:pStyle w:val="af8"/>
        <w:numPr>
          <w:ilvl w:val="0"/>
          <w:numId w:val="7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464F93" w:rsidRPr="000054AA" w:rsidRDefault="00464F93" w:rsidP="00464F93">
      <w:pPr>
        <w:pStyle w:val="af8"/>
        <w:numPr>
          <w:ilvl w:val="0"/>
          <w:numId w:val="7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Устный опрос по теме лекционного материала –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 xml:space="preserve">Модуль № 2 –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>);</w:t>
      </w:r>
    </w:p>
    <w:p w:rsidR="00464F93" w:rsidRPr="000054AA" w:rsidRDefault="00464F93" w:rsidP="00464F93">
      <w:pPr>
        <w:pStyle w:val="af8"/>
        <w:numPr>
          <w:ilvl w:val="0"/>
          <w:numId w:val="7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>
        <w:rPr>
          <w:rFonts w:ascii="Times New Roman" w:hAnsi="Times New Roman"/>
          <w:b/>
        </w:rPr>
        <w:t>0,7</w:t>
      </w:r>
      <w:r w:rsidRPr="00D627B5">
        <w:rPr>
          <w:rFonts w:ascii="Times New Roman" w:hAnsi="Times New Roman"/>
        </w:rPr>
        <w:t xml:space="preserve"> </w:t>
      </w:r>
      <w:r w:rsidRPr="00DB4C66">
        <w:rPr>
          <w:rFonts w:ascii="Times New Roman" w:hAnsi="Times New Roman"/>
          <w:b/>
        </w:rPr>
        <w:t>балла</w:t>
      </w:r>
      <w:r w:rsidRPr="00D627B5">
        <w:rPr>
          <w:rFonts w:ascii="Times New Roman" w:hAnsi="Times New Roman"/>
        </w:rPr>
        <w:t>.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p w:rsidR="00464F93" w:rsidRPr="00847DAE" w:rsidRDefault="00464F93" w:rsidP="00464F93">
      <w:pPr>
        <w:jc w:val="both"/>
        <w:rPr>
          <w:sz w:val="22"/>
          <w:szCs w:val="22"/>
        </w:rPr>
      </w:pPr>
      <w:r w:rsidRPr="00847DAE">
        <w:rPr>
          <w:b/>
          <w:sz w:val="22"/>
          <w:szCs w:val="22"/>
          <w:u w:val="single"/>
        </w:rPr>
        <w:t>Примечание</w:t>
      </w:r>
      <w:r w:rsidRPr="00847DAE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464F93" w:rsidRPr="00847DAE" w:rsidRDefault="00464F93" w:rsidP="00464F93">
      <w:pPr>
        <w:pStyle w:val="af8"/>
        <w:numPr>
          <w:ilvl w:val="0"/>
          <w:numId w:val="3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Отсутствие на практическом занятии независимо от причин – </w:t>
      </w:r>
      <w:r w:rsidRPr="00847DAE">
        <w:rPr>
          <w:rFonts w:ascii="Times New Roman" w:hAnsi="Times New Roman"/>
          <w:b/>
        </w:rPr>
        <w:t>0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 xml:space="preserve"> в случае болезни и нахо</w:t>
      </w:r>
      <w:r w:rsidRPr="00847DAE">
        <w:rPr>
          <w:rFonts w:ascii="Times New Roman" w:hAnsi="Times New Roman"/>
        </w:rPr>
        <w:t>ж</w:t>
      </w:r>
      <w:r w:rsidRPr="00847DAE">
        <w:rPr>
          <w:rFonts w:ascii="Times New Roman" w:hAnsi="Times New Roman"/>
        </w:rPr>
        <w:t>дения в стационаре при наличии оправдательных документов и после отработки (разрешение дек</w:t>
      </w:r>
      <w:r w:rsidRPr="00847DAE">
        <w:rPr>
          <w:rFonts w:ascii="Times New Roman" w:hAnsi="Times New Roman"/>
        </w:rPr>
        <w:t>а</w:t>
      </w:r>
      <w:r w:rsidRPr="00847DAE">
        <w:rPr>
          <w:rFonts w:ascii="Times New Roman" w:hAnsi="Times New Roman"/>
        </w:rPr>
        <w:t>на, решение тестового задания по теме пропущенного практического занятия) студент может пол</w:t>
      </w:r>
      <w:r w:rsidRPr="00847DAE">
        <w:rPr>
          <w:rFonts w:ascii="Times New Roman" w:hAnsi="Times New Roman"/>
        </w:rPr>
        <w:t>у</w:t>
      </w:r>
      <w:r w:rsidRPr="00847DAE">
        <w:rPr>
          <w:rFonts w:ascii="Times New Roman" w:hAnsi="Times New Roman"/>
        </w:rPr>
        <w:t xml:space="preserve">чить за пропущенное практическое занятие до </w:t>
      </w:r>
      <w:r w:rsidRPr="00847DA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,0</w:t>
      </w:r>
      <w:r w:rsidRPr="00847DAE">
        <w:rPr>
          <w:rFonts w:ascii="Times New Roman" w:hAnsi="Times New Roman"/>
          <w:b/>
        </w:rPr>
        <w:t xml:space="preserve"> балла</w:t>
      </w:r>
      <w:r w:rsidRPr="00847DAE">
        <w:rPr>
          <w:rFonts w:ascii="Times New Roman" w:hAnsi="Times New Roman"/>
        </w:rPr>
        <w:t>;</w:t>
      </w:r>
    </w:p>
    <w:p w:rsidR="00464F93" w:rsidRPr="00847DAE" w:rsidRDefault="00464F93" w:rsidP="00464F93">
      <w:pPr>
        <w:pStyle w:val="af8"/>
        <w:numPr>
          <w:ilvl w:val="0"/>
          <w:numId w:val="3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Опоздание на практическое занятие (более 5 минут)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>;</w:t>
      </w:r>
    </w:p>
    <w:p w:rsidR="00464F93" w:rsidRPr="00847DAE" w:rsidRDefault="00464F93" w:rsidP="00464F93">
      <w:pPr>
        <w:pStyle w:val="af8"/>
        <w:numPr>
          <w:ilvl w:val="0"/>
          <w:numId w:val="3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847DAE">
        <w:rPr>
          <w:rFonts w:ascii="Times New Roman" w:hAnsi="Times New Roman"/>
        </w:rPr>
        <w:t xml:space="preserve"> (за ка</w:t>
      </w:r>
      <w:r w:rsidRPr="00847DAE">
        <w:rPr>
          <w:rFonts w:ascii="Times New Roman" w:hAnsi="Times New Roman"/>
        </w:rPr>
        <w:t>ж</w:t>
      </w:r>
      <w:r w:rsidRPr="00847DAE">
        <w:rPr>
          <w:rFonts w:ascii="Times New Roman" w:hAnsi="Times New Roman"/>
        </w:rPr>
        <w:t>дое замечание);</w:t>
      </w:r>
    </w:p>
    <w:p w:rsidR="00464F93" w:rsidRDefault="00464F93" w:rsidP="00464F93">
      <w:pPr>
        <w:pStyle w:val="af8"/>
        <w:numPr>
          <w:ilvl w:val="0"/>
          <w:numId w:val="3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 xml:space="preserve"> (за звонок);</w:t>
      </w:r>
    </w:p>
    <w:p w:rsidR="00464F93" w:rsidRPr="00847DAE" w:rsidRDefault="00464F93" w:rsidP="00464F93">
      <w:pPr>
        <w:pStyle w:val="af8"/>
        <w:numPr>
          <w:ilvl w:val="0"/>
          <w:numId w:val="3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 Использование телефона во время </w:t>
      </w:r>
      <w:r>
        <w:rPr>
          <w:rFonts w:ascii="Times New Roman" w:hAnsi="Times New Roman"/>
        </w:rPr>
        <w:t>лекции</w:t>
      </w:r>
      <w:r w:rsidRPr="00847DAE">
        <w:rPr>
          <w:rFonts w:ascii="Times New Roman" w:hAnsi="Times New Roman"/>
        </w:rPr>
        <w:t xml:space="preserve">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  <w:b/>
        </w:rPr>
        <w:t>.</w:t>
      </w:r>
    </w:p>
    <w:p w:rsidR="00464F93" w:rsidRPr="000054AA" w:rsidRDefault="00464F93" w:rsidP="00464F93">
      <w:pPr>
        <w:jc w:val="both"/>
        <w:rPr>
          <w:sz w:val="24"/>
          <w:szCs w:val="24"/>
        </w:rPr>
      </w:pP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11.</w:t>
      </w:r>
      <w:r w:rsidRPr="000054AA">
        <w:rPr>
          <w:b/>
          <w:sz w:val="22"/>
          <w:szCs w:val="22"/>
        </w:rPr>
        <w:tab/>
        <w:t xml:space="preserve">Образовательные технологии </w:t>
      </w:r>
      <w:r w:rsidRPr="000054AA">
        <w:rPr>
          <w:sz w:val="22"/>
          <w:szCs w:val="22"/>
        </w:rPr>
        <w:t>(</w:t>
      </w:r>
      <w:r w:rsidRPr="000054AA">
        <w:rPr>
          <w:b/>
          <w:sz w:val="22"/>
          <w:szCs w:val="22"/>
        </w:rPr>
        <w:t>ФОС</w:t>
      </w:r>
      <w:r w:rsidRPr="000054AA">
        <w:rPr>
          <w:sz w:val="22"/>
          <w:szCs w:val="22"/>
        </w:rPr>
        <w:t xml:space="preserve"> – фонд оценочных средств)</w:t>
      </w:r>
    </w:p>
    <w:p w:rsidR="00464F93" w:rsidRPr="000054AA" w:rsidRDefault="00464F93" w:rsidP="00464F93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0054AA">
        <w:rPr>
          <w:sz w:val="22"/>
          <w:szCs w:val="22"/>
        </w:rPr>
        <w:t>о</w:t>
      </w:r>
      <w:r w:rsidRPr="000054AA">
        <w:rPr>
          <w:sz w:val="22"/>
          <w:szCs w:val="22"/>
        </w:rPr>
        <w:t>ставляют 30% от объема аудиторных занятий:</w:t>
      </w:r>
    </w:p>
    <w:p w:rsidR="00464F93" w:rsidRPr="00E9431F" w:rsidRDefault="00464F93" w:rsidP="00464F93">
      <w:pPr>
        <w:pStyle w:val="af8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E9431F">
        <w:rPr>
          <w:rFonts w:ascii="Times New Roman" w:hAnsi="Times New Roman"/>
          <w:b/>
        </w:rPr>
        <w:t>Мозговой штурм</w:t>
      </w:r>
      <w:r>
        <w:rPr>
          <w:rFonts w:ascii="Times New Roman" w:hAnsi="Times New Roman"/>
        </w:rPr>
        <w:t xml:space="preserve">» (англ. </w:t>
      </w:r>
      <w:r>
        <w:rPr>
          <w:rFonts w:ascii="Times New Roman" w:hAnsi="Times New Roman"/>
          <w:lang w:val="en-US"/>
        </w:rPr>
        <w:t>brainstorming</w:t>
      </w:r>
      <w:r>
        <w:rPr>
          <w:rFonts w:ascii="Times New Roman" w:hAnsi="Times New Roman"/>
        </w:rPr>
        <w:t>) – один из наиболее популярных методов стимулиров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 творческой деятельности. Позволяет найти решение сложных проблем путём применения сп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циальных правил обсуждения</w:t>
      </w:r>
      <w:r w:rsidRPr="00E9431F">
        <w:rPr>
          <w:rFonts w:ascii="Times New Roman" w:hAnsi="Times New Roman"/>
          <w:b/>
        </w:rPr>
        <w:t>. Во время «мозгового штурма» критика со стороны оппонентов исключается</w:t>
      </w:r>
      <w:r>
        <w:rPr>
          <w:rFonts w:ascii="Times New Roman" w:hAnsi="Times New Roman"/>
        </w:rPr>
        <w:t>.</w:t>
      </w:r>
    </w:p>
    <w:p w:rsidR="00464F93" w:rsidRPr="000054AA" w:rsidRDefault="00464F93" w:rsidP="00464F93">
      <w:pPr>
        <w:pStyle w:val="af8"/>
        <w:numPr>
          <w:ilvl w:val="0"/>
          <w:numId w:val="71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  <w:b/>
        </w:rPr>
        <w:t>Ролевая игра «Пациент-врач»:</w:t>
      </w:r>
      <w:r w:rsidRPr="000054AA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464F93" w:rsidRPr="000054AA" w:rsidRDefault="00464F93" w:rsidP="00464F93">
      <w:pPr>
        <w:pStyle w:val="af8"/>
        <w:numPr>
          <w:ilvl w:val="0"/>
          <w:numId w:val="71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0054AA">
        <w:rPr>
          <w:rFonts w:ascii="Times New Roman" w:hAnsi="Times New Roman"/>
          <w:b/>
        </w:rPr>
        <w:t>Презентация СРС или СРСП:</w:t>
      </w:r>
      <w:r w:rsidRPr="000054AA">
        <w:rPr>
          <w:rFonts w:ascii="Times New Roman" w:hAnsi="Times New Roman"/>
        </w:rPr>
        <w:t xml:space="preserve"> Тема и фамилия докладчика оглашается заранее, оппонентами являются студенты учебной группы (подгруппы). На практическом занятии, как правило, выбирае</w:t>
      </w:r>
      <w:r w:rsidRPr="000054AA">
        <w:rPr>
          <w:rFonts w:ascii="Times New Roman" w:hAnsi="Times New Roman"/>
        </w:rPr>
        <w:t>т</w:t>
      </w:r>
      <w:r w:rsidRPr="000054AA">
        <w:rPr>
          <w:rFonts w:ascii="Times New Roman" w:hAnsi="Times New Roman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464F93" w:rsidRDefault="00464F93" w:rsidP="00464F93">
      <w:pPr>
        <w:pStyle w:val="af8"/>
        <w:numPr>
          <w:ilvl w:val="0"/>
          <w:numId w:val="71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847DAE">
        <w:rPr>
          <w:rFonts w:ascii="Times New Roman" w:hAnsi="Times New Roman"/>
          <w:b/>
        </w:rPr>
        <w:lastRenderedPageBreak/>
        <w:t xml:space="preserve">ССТ </w:t>
      </w:r>
      <w:r w:rsidRPr="000054AA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>
        <w:rPr>
          <w:rFonts w:ascii="Times New Roman" w:hAnsi="Times New Roman"/>
        </w:rPr>
        <w:t xml:space="preserve"> СРС или СРСП</w:t>
      </w:r>
      <w:r w:rsidRPr="00847DAE">
        <w:rPr>
          <w:rFonts w:ascii="Times New Roman" w:hAnsi="Times New Roman"/>
          <w:b/>
        </w:rPr>
        <w:t>.</w:t>
      </w:r>
    </w:p>
    <w:p w:rsidR="00464F93" w:rsidRPr="000054AA" w:rsidRDefault="00464F93" w:rsidP="00464F9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0054AA">
        <w:rPr>
          <w:rFonts w:ascii="Times New Roman" w:hAnsi="Times New Roman" w:cs="Times New Roman"/>
          <w:sz w:val="22"/>
          <w:szCs w:val="22"/>
        </w:rPr>
        <w:t>12.</w:t>
      </w:r>
      <w:r w:rsidRPr="000054AA">
        <w:rPr>
          <w:rFonts w:ascii="Times New Roman" w:hAnsi="Times New Roman" w:cs="Times New Roman"/>
          <w:sz w:val="22"/>
          <w:szCs w:val="22"/>
        </w:rPr>
        <w:tab/>
        <w:t>Учебно-методическое и информационное обеспечение дисциплины</w:t>
      </w:r>
    </w:p>
    <w:p w:rsidR="00464F93" w:rsidRPr="000054AA" w:rsidRDefault="00464F93" w:rsidP="00464F93">
      <w:pPr>
        <w:jc w:val="both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12.1. Основная литература</w:t>
      </w:r>
    </w:p>
    <w:p w:rsidR="00464F93" w:rsidRPr="000054AA" w:rsidRDefault="00464F93" w:rsidP="00464F93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Онкология: учебник / В.Г. Черенков. – 4-е изд., испр. и доп. – М.: ГЭОТАР-Медиа, 2017. – 512 с.: ил. – ISBN 978 –5 – 9704 – 4091 – 9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p w:rsidR="00464F93" w:rsidRPr="000054AA" w:rsidRDefault="00464F93" w:rsidP="00464F93">
      <w:pPr>
        <w:jc w:val="both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12.2. Дополнительная литература:</w:t>
      </w:r>
    </w:p>
    <w:p w:rsidR="00464F93" w:rsidRPr="000054AA" w:rsidRDefault="00464F93" w:rsidP="00464F93">
      <w:pPr>
        <w:numPr>
          <w:ilvl w:val="0"/>
          <w:numId w:val="4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Справочник врача-онколога: [для студентов и врачей] /под</w:t>
      </w:r>
      <w:proofErr w:type="gramStart"/>
      <w:r w:rsidRPr="000054AA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0054AA">
        <w:rPr>
          <w:sz w:val="22"/>
          <w:szCs w:val="22"/>
        </w:rPr>
        <w:t>р</w:t>
      </w:r>
      <w:proofErr w:type="gramEnd"/>
      <w:r w:rsidRPr="000054AA">
        <w:rPr>
          <w:sz w:val="22"/>
          <w:szCs w:val="22"/>
        </w:rPr>
        <w:t xml:space="preserve">ед. проф. И.О. Кудайбергеновой, доц. М.А. Джемуратова. – Бишкек: 2014. – 320 с. – </w:t>
      </w:r>
      <w:r w:rsidRPr="000054AA">
        <w:rPr>
          <w:sz w:val="22"/>
          <w:szCs w:val="22"/>
          <w:lang w:val="en-US"/>
        </w:rPr>
        <w:t>ISBN</w:t>
      </w:r>
      <w:r w:rsidRPr="000054AA">
        <w:rPr>
          <w:sz w:val="22"/>
          <w:szCs w:val="22"/>
        </w:rPr>
        <w:t xml:space="preserve"> 978 – 9967 – 466 – 15 – 9</w:t>
      </w:r>
    </w:p>
    <w:p w:rsidR="00464F93" w:rsidRPr="000054AA" w:rsidRDefault="00464F93" w:rsidP="00464F93">
      <w:pPr>
        <w:numPr>
          <w:ilvl w:val="0"/>
          <w:numId w:val="4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Клиническая онкология: учебное</w:t>
      </w:r>
      <w:r>
        <w:rPr>
          <w:sz w:val="22"/>
          <w:szCs w:val="22"/>
        </w:rPr>
        <w:t xml:space="preserve"> </w:t>
      </w:r>
      <w:r w:rsidRPr="000054AA">
        <w:rPr>
          <w:sz w:val="22"/>
          <w:szCs w:val="22"/>
        </w:rPr>
        <w:t>пособие для системы последипломного образования врачей / В.Г. Черенков. – 3-е изд. испр. и доп. – М.: МК, 2010. – 434 с.; ил</w:t>
      </w:r>
      <w:proofErr w:type="gramStart"/>
      <w:r w:rsidRPr="000054AA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0054AA">
        <w:rPr>
          <w:sz w:val="22"/>
          <w:szCs w:val="22"/>
        </w:rPr>
        <w:t>т</w:t>
      </w:r>
      <w:proofErr w:type="gramEnd"/>
      <w:r w:rsidRPr="000054AA">
        <w:rPr>
          <w:sz w:val="22"/>
          <w:szCs w:val="22"/>
        </w:rPr>
        <w:t>абл. –</w:t>
      </w:r>
      <w:r w:rsidRPr="000054AA">
        <w:rPr>
          <w:sz w:val="22"/>
          <w:szCs w:val="22"/>
          <w:lang w:val="en-US"/>
        </w:rPr>
        <w:t>ISBN</w:t>
      </w:r>
      <w:r w:rsidRPr="000054AA">
        <w:rPr>
          <w:sz w:val="22"/>
          <w:szCs w:val="22"/>
        </w:rPr>
        <w:t>– 978 – 5 – 91894 – 002 – 0</w:t>
      </w:r>
    </w:p>
    <w:p w:rsidR="00464F93" w:rsidRPr="000054AA" w:rsidRDefault="00464F93" w:rsidP="00464F93">
      <w:pPr>
        <w:numPr>
          <w:ilvl w:val="0"/>
          <w:numId w:val="4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Онкология: Справочник практического врача / под ред. чл.-корр. И.В. Поддубной. – М.: МЕ</w:t>
      </w:r>
      <w:r w:rsidRPr="000054AA">
        <w:rPr>
          <w:sz w:val="22"/>
          <w:szCs w:val="22"/>
        </w:rPr>
        <w:t>Д</w:t>
      </w:r>
      <w:r w:rsidRPr="000054AA">
        <w:rPr>
          <w:sz w:val="22"/>
          <w:szCs w:val="22"/>
        </w:rPr>
        <w:t xml:space="preserve">пресс-информ, 2009. – 768 с.: ил. – </w:t>
      </w:r>
      <w:r w:rsidRPr="000054AA">
        <w:rPr>
          <w:sz w:val="22"/>
          <w:szCs w:val="22"/>
          <w:lang w:val="en-US"/>
        </w:rPr>
        <w:t>ISBN</w:t>
      </w:r>
      <w:r w:rsidRPr="000054AA">
        <w:rPr>
          <w:sz w:val="22"/>
          <w:szCs w:val="22"/>
        </w:rPr>
        <w:t xml:space="preserve"> 5 – 98332 – 247 – 3 </w:t>
      </w:r>
    </w:p>
    <w:p w:rsidR="00464F93" w:rsidRPr="000054AA" w:rsidRDefault="00464F93" w:rsidP="00464F93">
      <w:pPr>
        <w:numPr>
          <w:ilvl w:val="0"/>
          <w:numId w:val="4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 xml:space="preserve">Ганцев Ш.Х. Онкология: Учебник для студентов медицинских вузов. – 2-е изд. испр. и доп. – М.: ООО «Медицинское информационное агентство», 2006. – 488 с.: ил. – </w:t>
      </w:r>
      <w:r w:rsidRPr="000054AA">
        <w:rPr>
          <w:sz w:val="22"/>
          <w:szCs w:val="22"/>
          <w:lang w:val="en-US"/>
        </w:rPr>
        <w:t>ISBN</w:t>
      </w:r>
      <w:r w:rsidRPr="000054AA">
        <w:rPr>
          <w:sz w:val="22"/>
          <w:szCs w:val="22"/>
        </w:rPr>
        <w:t xml:space="preserve"> – 5 –89481 – 418 - 9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p w:rsidR="00464F93" w:rsidRPr="000054AA" w:rsidRDefault="00464F93" w:rsidP="00464F93">
      <w:pPr>
        <w:jc w:val="both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 xml:space="preserve">12.3. </w:t>
      </w:r>
      <w:proofErr w:type="gramStart"/>
      <w:r w:rsidRPr="000054AA">
        <w:rPr>
          <w:b/>
          <w:sz w:val="22"/>
          <w:szCs w:val="22"/>
        </w:rPr>
        <w:t>Литература</w:t>
      </w:r>
      <w:proofErr w:type="gramEnd"/>
      <w:r w:rsidRPr="000054AA">
        <w:rPr>
          <w:b/>
          <w:sz w:val="22"/>
          <w:szCs w:val="22"/>
        </w:rPr>
        <w:t xml:space="preserve"> имеющаяся на кафедре:</w:t>
      </w:r>
    </w:p>
    <w:p w:rsidR="00464F93" w:rsidRPr="000054AA" w:rsidRDefault="00464F93" w:rsidP="00464F93">
      <w:pPr>
        <w:pStyle w:val="a3"/>
        <w:numPr>
          <w:ilvl w:val="0"/>
          <w:numId w:val="38"/>
        </w:numPr>
        <w:ind w:left="568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0054AA">
        <w:rPr>
          <w:rFonts w:ascii="Times New Roman" w:hAnsi="Times New Roman"/>
          <w:b w:val="0"/>
          <w:sz w:val="22"/>
          <w:szCs w:val="22"/>
        </w:rPr>
        <w:t>Герасименко В.Н. «Реабилитация онкологических больных» [Текст] / В.Н. Герасименко, Ю.В. Артющенко, А.Т. Амирасланов и др. /под ред. проф. В. Н. Герасименко. - М.: «Медицина», 1988. – 272 с.; ил. ISBN 5 – 225 – 00178 – 5</w:t>
      </w:r>
    </w:p>
    <w:p w:rsidR="00464F93" w:rsidRPr="000054AA" w:rsidRDefault="00464F93" w:rsidP="00464F93">
      <w:pPr>
        <w:pStyle w:val="a3"/>
        <w:numPr>
          <w:ilvl w:val="0"/>
          <w:numId w:val="38"/>
        </w:numPr>
        <w:tabs>
          <w:tab w:val="clear" w:pos="720"/>
          <w:tab w:val="num" w:pos="0"/>
        </w:tabs>
        <w:ind w:left="568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0054AA">
        <w:rPr>
          <w:rFonts w:ascii="Times New Roman" w:hAnsi="Times New Roman"/>
          <w:b w:val="0"/>
          <w:sz w:val="22"/>
          <w:szCs w:val="22"/>
        </w:rPr>
        <w:t xml:space="preserve">Общая онкология: руководство для врачей /под ред. Н.П. </w:t>
      </w:r>
      <w:proofErr w:type="spellStart"/>
      <w:r w:rsidRPr="000054AA">
        <w:rPr>
          <w:rFonts w:ascii="Times New Roman" w:hAnsi="Times New Roman"/>
          <w:b w:val="0"/>
          <w:sz w:val="22"/>
          <w:szCs w:val="22"/>
        </w:rPr>
        <w:t>Напалкова</w:t>
      </w:r>
      <w:proofErr w:type="spellEnd"/>
      <w:r w:rsidRPr="000054AA">
        <w:rPr>
          <w:rFonts w:ascii="Times New Roman" w:hAnsi="Times New Roman"/>
          <w:b w:val="0"/>
          <w:sz w:val="22"/>
          <w:szCs w:val="22"/>
        </w:rPr>
        <w:t xml:space="preserve">. – Л.: «Медицина», 1989. – 648 с.: ил. </w:t>
      </w:r>
      <w:r w:rsidRPr="000054AA">
        <w:rPr>
          <w:rFonts w:ascii="Times New Roman" w:hAnsi="Times New Roman"/>
          <w:b w:val="0"/>
          <w:sz w:val="22"/>
          <w:szCs w:val="22"/>
          <w:lang w:val="en-US"/>
        </w:rPr>
        <w:t xml:space="preserve">ISBN 5 – 225 </w:t>
      </w:r>
      <w:r w:rsidRPr="000054AA">
        <w:rPr>
          <w:rFonts w:ascii="Times New Roman" w:hAnsi="Times New Roman"/>
          <w:b w:val="0"/>
          <w:sz w:val="22"/>
          <w:szCs w:val="22"/>
        </w:rPr>
        <w:t>– 00050 – 9</w:t>
      </w:r>
    </w:p>
    <w:p w:rsidR="00464F93" w:rsidRPr="000054AA" w:rsidRDefault="00464F93" w:rsidP="00464F93">
      <w:pPr>
        <w:numPr>
          <w:ilvl w:val="0"/>
          <w:numId w:val="38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 xml:space="preserve">Онкология: учебник /под ред. акад. В.И. </w:t>
      </w:r>
      <w:proofErr w:type="spellStart"/>
      <w:r w:rsidRPr="000054AA">
        <w:rPr>
          <w:sz w:val="22"/>
          <w:szCs w:val="22"/>
        </w:rPr>
        <w:t>Чиссова</w:t>
      </w:r>
      <w:proofErr w:type="spellEnd"/>
      <w:r w:rsidRPr="000054AA">
        <w:rPr>
          <w:sz w:val="22"/>
          <w:szCs w:val="22"/>
        </w:rPr>
        <w:t xml:space="preserve">, проф. С.Л. </w:t>
      </w:r>
      <w:proofErr w:type="spellStart"/>
      <w:r w:rsidRPr="000054AA">
        <w:rPr>
          <w:sz w:val="22"/>
          <w:szCs w:val="22"/>
        </w:rPr>
        <w:t>Дарьяловой</w:t>
      </w:r>
      <w:proofErr w:type="spellEnd"/>
      <w:r w:rsidRPr="000054AA">
        <w:rPr>
          <w:sz w:val="22"/>
          <w:szCs w:val="22"/>
        </w:rPr>
        <w:t>. – М.: «ГЭОТАР-Медиа», 2007. – 560 с. – IS</w:t>
      </w:r>
      <w:r w:rsidRPr="000054AA">
        <w:rPr>
          <w:sz w:val="22"/>
          <w:szCs w:val="22"/>
          <w:lang w:val="en-US"/>
        </w:rPr>
        <w:t>BN</w:t>
      </w:r>
      <w:r w:rsidRPr="000054AA">
        <w:rPr>
          <w:sz w:val="22"/>
          <w:szCs w:val="22"/>
        </w:rPr>
        <w:t xml:space="preserve"> 978 – 5 – 9704 – 0454 – 6</w:t>
      </w:r>
    </w:p>
    <w:p w:rsidR="00464F93" w:rsidRPr="000054AA" w:rsidRDefault="00464F93" w:rsidP="00464F93">
      <w:pPr>
        <w:pStyle w:val="a3"/>
        <w:numPr>
          <w:ilvl w:val="0"/>
          <w:numId w:val="38"/>
        </w:numPr>
        <w:ind w:left="568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0054AA">
        <w:rPr>
          <w:rFonts w:ascii="Times New Roman" w:hAnsi="Times New Roman"/>
          <w:b w:val="0"/>
          <w:sz w:val="22"/>
          <w:szCs w:val="22"/>
        </w:rPr>
        <w:t xml:space="preserve">Павлов К.А. Онкология в практике поликлинического врача [Текст] /К.А. Павлов, М.Д. </w:t>
      </w:r>
      <w:proofErr w:type="spellStart"/>
      <w:r w:rsidRPr="000054AA">
        <w:rPr>
          <w:rFonts w:ascii="Times New Roman" w:hAnsi="Times New Roman"/>
          <w:b w:val="0"/>
          <w:sz w:val="22"/>
          <w:szCs w:val="22"/>
        </w:rPr>
        <w:t>Па</w:t>
      </w:r>
      <w:r w:rsidRPr="000054AA">
        <w:rPr>
          <w:rFonts w:ascii="Times New Roman" w:hAnsi="Times New Roman"/>
          <w:b w:val="0"/>
          <w:sz w:val="22"/>
          <w:szCs w:val="22"/>
        </w:rPr>
        <w:t>й</w:t>
      </w:r>
      <w:r w:rsidRPr="000054AA">
        <w:rPr>
          <w:rFonts w:ascii="Times New Roman" w:hAnsi="Times New Roman"/>
          <w:b w:val="0"/>
          <w:sz w:val="22"/>
          <w:szCs w:val="22"/>
        </w:rPr>
        <w:t>кин</w:t>
      </w:r>
      <w:proofErr w:type="spellEnd"/>
      <w:r w:rsidRPr="000054AA">
        <w:rPr>
          <w:rFonts w:ascii="Times New Roman" w:hAnsi="Times New Roman"/>
          <w:b w:val="0"/>
          <w:sz w:val="22"/>
          <w:szCs w:val="22"/>
        </w:rPr>
        <w:t xml:space="preserve">, Л.Ю. </w:t>
      </w:r>
      <w:proofErr w:type="spellStart"/>
      <w:r w:rsidRPr="000054AA">
        <w:rPr>
          <w:rFonts w:ascii="Times New Roman" w:hAnsi="Times New Roman"/>
          <w:b w:val="0"/>
          <w:sz w:val="22"/>
          <w:szCs w:val="22"/>
        </w:rPr>
        <w:t>Дымарский</w:t>
      </w:r>
      <w:proofErr w:type="spellEnd"/>
      <w:r w:rsidRPr="000054AA">
        <w:rPr>
          <w:rFonts w:ascii="Times New Roman" w:hAnsi="Times New Roman"/>
          <w:b w:val="0"/>
          <w:sz w:val="22"/>
          <w:szCs w:val="22"/>
        </w:rPr>
        <w:t xml:space="preserve">. – 2-е изд., перераб. и доп. – М.: «Медицина», 1987. – 320 с.: ил. – </w:t>
      </w:r>
      <w:proofErr w:type="gramStart"/>
      <w:r w:rsidRPr="000054AA">
        <w:rPr>
          <w:rFonts w:ascii="Times New Roman" w:hAnsi="Times New Roman"/>
          <w:b w:val="0"/>
          <w:sz w:val="22"/>
          <w:szCs w:val="22"/>
        </w:rPr>
        <w:t>(Б-ка практического врача.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0054AA">
        <w:rPr>
          <w:rFonts w:ascii="Times New Roman" w:hAnsi="Times New Roman"/>
          <w:b w:val="0"/>
          <w:sz w:val="22"/>
          <w:szCs w:val="22"/>
        </w:rPr>
        <w:t>Злокачественные новообразования)</w:t>
      </w:r>
      <w:proofErr w:type="gramEnd"/>
    </w:p>
    <w:p w:rsidR="00464F93" w:rsidRPr="000054AA" w:rsidRDefault="00464F93" w:rsidP="00464F93">
      <w:pPr>
        <w:numPr>
          <w:ilvl w:val="0"/>
          <w:numId w:val="38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 xml:space="preserve">Шалимов С.А. «Справочник по онкологии»: [для врачей] /под ред. проф. С.А. Шалимова, проф. Ю.А Гриневича, проф. Д.В. </w:t>
      </w:r>
      <w:proofErr w:type="spellStart"/>
      <w:r w:rsidRPr="000054AA">
        <w:rPr>
          <w:sz w:val="22"/>
          <w:szCs w:val="22"/>
        </w:rPr>
        <w:t>Мясоедова</w:t>
      </w:r>
      <w:proofErr w:type="spellEnd"/>
      <w:r w:rsidRPr="000054AA">
        <w:rPr>
          <w:sz w:val="22"/>
          <w:szCs w:val="22"/>
        </w:rPr>
        <w:t xml:space="preserve">. - </w:t>
      </w:r>
      <w:proofErr w:type="spellStart"/>
      <w:r w:rsidRPr="000054AA">
        <w:rPr>
          <w:sz w:val="22"/>
          <w:szCs w:val="22"/>
        </w:rPr>
        <w:t>Киïв</w:t>
      </w:r>
      <w:proofErr w:type="spellEnd"/>
      <w:r w:rsidRPr="000054AA">
        <w:rPr>
          <w:sz w:val="22"/>
          <w:szCs w:val="22"/>
        </w:rPr>
        <w:t>.: «</w:t>
      </w:r>
      <w:proofErr w:type="spellStart"/>
      <w:r w:rsidRPr="000054AA">
        <w:rPr>
          <w:sz w:val="22"/>
          <w:szCs w:val="22"/>
        </w:rPr>
        <w:t>Здоров'я</w:t>
      </w:r>
      <w:proofErr w:type="spellEnd"/>
      <w:r w:rsidRPr="000054AA">
        <w:rPr>
          <w:sz w:val="22"/>
          <w:szCs w:val="22"/>
        </w:rPr>
        <w:t>», 2000. – 558 с. – ISBN 5 – 311 01168 - 8</w:t>
      </w:r>
    </w:p>
    <w:p w:rsidR="00464F93" w:rsidRPr="000054AA" w:rsidRDefault="00464F93" w:rsidP="00464F93">
      <w:pPr>
        <w:numPr>
          <w:ilvl w:val="0"/>
          <w:numId w:val="38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Фрадкин С.З. «Клиническая онкология»: Справочное пособие /под</w:t>
      </w:r>
      <w:proofErr w:type="gramStart"/>
      <w:r w:rsidRPr="000054AA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0054AA">
        <w:rPr>
          <w:sz w:val="22"/>
          <w:szCs w:val="22"/>
        </w:rPr>
        <w:t>р</w:t>
      </w:r>
      <w:proofErr w:type="gramEnd"/>
      <w:r w:rsidRPr="000054AA">
        <w:rPr>
          <w:sz w:val="22"/>
          <w:szCs w:val="22"/>
        </w:rPr>
        <w:t xml:space="preserve">ед. проф. С.З. Фрадкина, И.В. </w:t>
      </w:r>
      <w:proofErr w:type="spellStart"/>
      <w:r w:rsidRPr="000054AA">
        <w:rPr>
          <w:sz w:val="22"/>
          <w:szCs w:val="22"/>
        </w:rPr>
        <w:t>Залуцкого</w:t>
      </w:r>
      <w:proofErr w:type="spellEnd"/>
      <w:r w:rsidRPr="000054AA">
        <w:rPr>
          <w:sz w:val="22"/>
          <w:szCs w:val="22"/>
        </w:rPr>
        <w:t>. – Мн.: Беларусь, 2003. – 784 с. – ISBN 985 – 01 – 0421 – Х</w:t>
      </w:r>
    </w:p>
    <w:p w:rsidR="00464F93" w:rsidRPr="000054AA" w:rsidRDefault="00464F93" w:rsidP="00464F93">
      <w:pPr>
        <w:numPr>
          <w:ilvl w:val="0"/>
          <w:numId w:val="38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Черенков В.Г. «Клиническая онкология»: Руководство для студентов и врачей. – М.: ВУНМЦ МЗ РФ, 1999. – 384 с. - I</w:t>
      </w:r>
      <w:r w:rsidRPr="000054AA">
        <w:rPr>
          <w:sz w:val="22"/>
          <w:szCs w:val="22"/>
          <w:lang w:val="en-US"/>
        </w:rPr>
        <w:t>SBN</w:t>
      </w:r>
      <w:r w:rsidRPr="000054AA">
        <w:rPr>
          <w:sz w:val="22"/>
          <w:szCs w:val="22"/>
        </w:rPr>
        <w:t xml:space="preserve"> 5 – 89004 – 075 – 8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p w:rsidR="00464F93" w:rsidRPr="000054AA" w:rsidRDefault="00464F93" w:rsidP="00464F93">
      <w:pPr>
        <w:jc w:val="both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12.4. Периодическая литература:</w:t>
      </w:r>
    </w:p>
    <w:p w:rsidR="00464F93" w:rsidRPr="000054AA" w:rsidRDefault="00464F93" w:rsidP="00464F93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«Вопросы онкологии» (СПб, РФ);</w:t>
      </w:r>
    </w:p>
    <w:p w:rsidR="00464F93" w:rsidRPr="000054AA" w:rsidRDefault="00464F93" w:rsidP="00464F93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proofErr w:type="gramStart"/>
      <w:r w:rsidRPr="000054AA">
        <w:rPr>
          <w:sz w:val="22"/>
          <w:szCs w:val="22"/>
        </w:rPr>
        <w:t>«Российский онкологический журнал» («Медицина», Москва, РФ);</w:t>
      </w:r>
      <w:proofErr w:type="gramEnd"/>
    </w:p>
    <w:p w:rsidR="00464F93" w:rsidRPr="000054AA" w:rsidRDefault="00464F93" w:rsidP="00464F93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«Сибирский онкологический журнал» (Томск, РФ);</w:t>
      </w:r>
    </w:p>
    <w:p w:rsidR="00464F93" w:rsidRPr="000054AA" w:rsidRDefault="00464F93" w:rsidP="00464F93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«Вестник РОНЦ им. Н.Н. Блохина» (Москва, РФ);</w:t>
      </w:r>
    </w:p>
    <w:p w:rsidR="00464F93" w:rsidRPr="000054AA" w:rsidRDefault="00464F93" w:rsidP="00464F93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 xml:space="preserve">«Вестник КГМА» (Бишкек, </w:t>
      </w:r>
      <w:proofErr w:type="gramStart"/>
      <w:r w:rsidRPr="000054AA">
        <w:rPr>
          <w:sz w:val="22"/>
          <w:szCs w:val="22"/>
        </w:rPr>
        <w:t>КР</w:t>
      </w:r>
      <w:proofErr w:type="gramEnd"/>
      <w:r w:rsidRPr="000054AA">
        <w:rPr>
          <w:sz w:val="22"/>
          <w:szCs w:val="22"/>
        </w:rPr>
        <w:t>);</w:t>
      </w:r>
    </w:p>
    <w:p w:rsidR="00464F93" w:rsidRPr="000054AA" w:rsidRDefault="00464F93" w:rsidP="00464F93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 xml:space="preserve">«Вестник КРСУ» (Бишкек, </w:t>
      </w:r>
      <w:proofErr w:type="gramStart"/>
      <w:r w:rsidRPr="000054AA">
        <w:rPr>
          <w:sz w:val="22"/>
          <w:szCs w:val="22"/>
        </w:rPr>
        <w:t>КР</w:t>
      </w:r>
      <w:proofErr w:type="gramEnd"/>
      <w:r w:rsidRPr="000054AA">
        <w:rPr>
          <w:sz w:val="22"/>
          <w:szCs w:val="22"/>
        </w:rPr>
        <w:t>);</w:t>
      </w:r>
    </w:p>
    <w:p w:rsidR="00464F93" w:rsidRPr="000054AA" w:rsidRDefault="00464F93" w:rsidP="00464F93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 xml:space="preserve">«Вестник онкологии Кыргызстана» (НЦО, Бишкек, </w:t>
      </w:r>
      <w:proofErr w:type="gramStart"/>
      <w:r w:rsidRPr="000054AA">
        <w:rPr>
          <w:sz w:val="22"/>
          <w:szCs w:val="22"/>
        </w:rPr>
        <w:t>КР</w:t>
      </w:r>
      <w:proofErr w:type="gramEnd"/>
      <w:r w:rsidRPr="000054AA">
        <w:rPr>
          <w:sz w:val="22"/>
          <w:szCs w:val="22"/>
        </w:rPr>
        <w:t>);</w:t>
      </w:r>
    </w:p>
    <w:p w:rsidR="00464F93" w:rsidRPr="000054AA" w:rsidRDefault="00464F93" w:rsidP="00464F93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 xml:space="preserve">«Вестник Ош ГУ» (Ош, </w:t>
      </w:r>
      <w:proofErr w:type="gramStart"/>
      <w:r w:rsidRPr="000054AA">
        <w:rPr>
          <w:sz w:val="22"/>
          <w:szCs w:val="22"/>
        </w:rPr>
        <w:t>КР</w:t>
      </w:r>
      <w:proofErr w:type="gramEnd"/>
      <w:r w:rsidRPr="000054AA">
        <w:rPr>
          <w:sz w:val="22"/>
          <w:szCs w:val="22"/>
        </w:rPr>
        <w:t>);</w:t>
      </w:r>
    </w:p>
    <w:p w:rsidR="00464F93" w:rsidRPr="000054AA" w:rsidRDefault="00464F93" w:rsidP="00464F93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«Кадры X</w:t>
      </w:r>
      <w:r w:rsidRPr="000054AA">
        <w:rPr>
          <w:sz w:val="22"/>
          <w:szCs w:val="22"/>
          <w:lang w:val="en-US"/>
        </w:rPr>
        <w:t>X</w:t>
      </w:r>
      <w:r w:rsidRPr="000054AA">
        <w:rPr>
          <w:sz w:val="22"/>
          <w:szCs w:val="22"/>
        </w:rPr>
        <w:t xml:space="preserve">I века» (КГМИП и ПК, Бишкек, </w:t>
      </w:r>
      <w:proofErr w:type="gramStart"/>
      <w:r w:rsidRPr="000054AA">
        <w:rPr>
          <w:sz w:val="22"/>
          <w:szCs w:val="22"/>
        </w:rPr>
        <w:t>КР</w:t>
      </w:r>
      <w:proofErr w:type="gramEnd"/>
      <w:r w:rsidRPr="000054AA">
        <w:rPr>
          <w:sz w:val="22"/>
          <w:szCs w:val="22"/>
        </w:rPr>
        <w:t>)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p w:rsidR="00464F93" w:rsidRPr="000054AA" w:rsidRDefault="00464F93" w:rsidP="00464F93">
      <w:pPr>
        <w:jc w:val="both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12.5. Интернет источники:</w:t>
      </w:r>
    </w:p>
    <w:p w:rsidR="00464F93" w:rsidRPr="000054AA" w:rsidRDefault="00464F93" w:rsidP="00464F93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www.booksmed.com/onkologiya</w:t>
      </w:r>
    </w:p>
    <w:p w:rsidR="00464F93" w:rsidRPr="000054AA" w:rsidRDefault="00464F93" w:rsidP="00464F93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www.oncology.ru/books/</w:t>
      </w:r>
    </w:p>
    <w:p w:rsidR="00464F93" w:rsidRPr="000054AA" w:rsidRDefault="00464F93" w:rsidP="00464F93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medulka.ru/</w:t>
      </w:r>
      <w:proofErr w:type="spellStart"/>
      <w:r w:rsidRPr="000054AA">
        <w:rPr>
          <w:sz w:val="22"/>
          <w:szCs w:val="22"/>
        </w:rPr>
        <w:t>onkologiya</w:t>
      </w:r>
      <w:proofErr w:type="spellEnd"/>
    </w:p>
    <w:p w:rsidR="00464F93" w:rsidRPr="000054AA" w:rsidRDefault="00464F93" w:rsidP="00464F93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www.webmedinfo.ru › Медицинские книги › Онкология</w:t>
      </w:r>
    </w:p>
    <w:p w:rsidR="00464F93" w:rsidRPr="000054AA" w:rsidRDefault="00464F93" w:rsidP="00464F93">
      <w:pPr>
        <w:jc w:val="both"/>
        <w:rPr>
          <w:sz w:val="22"/>
          <w:szCs w:val="22"/>
        </w:rPr>
      </w:pPr>
    </w:p>
    <w:p w:rsidR="00464F93" w:rsidRPr="000054AA" w:rsidRDefault="00464F93" w:rsidP="00464F93">
      <w:pPr>
        <w:jc w:val="both"/>
        <w:rPr>
          <w:b/>
          <w:sz w:val="22"/>
          <w:szCs w:val="22"/>
        </w:rPr>
        <w:sectPr w:rsidR="00464F93" w:rsidRPr="000054AA" w:rsidSect="007C3250">
          <w:pgSz w:w="11906" w:h="16838" w:code="9"/>
          <w:pgMar w:top="1134" w:right="1134" w:bottom="1134" w:left="1134" w:header="284" w:footer="284" w:gutter="0"/>
          <w:cols w:space="708"/>
          <w:titlePg/>
          <w:docGrid w:linePitch="381"/>
        </w:sectPr>
      </w:pPr>
    </w:p>
    <w:p w:rsidR="00464F93" w:rsidRPr="000054AA" w:rsidRDefault="00464F93" w:rsidP="00464F93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lastRenderedPageBreak/>
        <w:t>ТЕХНОЛОГИЧЕСКАЯ КАРТА № 1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накопления баллов по </w:t>
      </w:r>
      <w:r w:rsidRPr="000054AA">
        <w:rPr>
          <w:b/>
          <w:sz w:val="22"/>
          <w:szCs w:val="22"/>
        </w:rPr>
        <w:t>Лекциям</w:t>
      </w:r>
      <w:r w:rsidRPr="000054AA">
        <w:rPr>
          <w:sz w:val="22"/>
          <w:szCs w:val="22"/>
        </w:rPr>
        <w:t xml:space="preserve"> (9 лекций = 18 часов; 9 баллов за семестр)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Направление: </w:t>
      </w:r>
      <w:r w:rsidRPr="000054AA">
        <w:rPr>
          <w:b/>
          <w:sz w:val="22"/>
          <w:szCs w:val="22"/>
        </w:rPr>
        <w:t>«560001 – ЛЕЧЕБНОЕ ДЕЛО»</w:t>
      </w:r>
      <w:r w:rsidRPr="000054AA">
        <w:rPr>
          <w:b/>
          <w:sz w:val="22"/>
          <w:szCs w:val="22"/>
        </w:rPr>
        <w:tab/>
      </w:r>
      <w:r w:rsidRPr="000054AA">
        <w:rPr>
          <w:b/>
          <w:sz w:val="22"/>
          <w:szCs w:val="22"/>
        </w:rPr>
        <w:tab/>
      </w:r>
      <w:r w:rsidRPr="000054AA">
        <w:rPr>
          <w:b/>
          <w:sz w:val="22"/>
          <w:szCs w:val="22"/>
        </w:rPr>
        <w:tab/>
      </w:r>
      <w:r w:rsidRPr="000054AA">
        <w:rPr>
          <w:b/>
          <w:sz w:val="22"/>
          <w:szCs w:val="22"/>
        </w:rPr>
        <w:tab/>
      </w:r>
      <w:r w:rsidRPr="000054AA">
        <w:rPr>
          <w:b/>
          <w:sz w:val="22"/>
          <w:szCs w:val="22"/>
        </w:rPr>
        <w:tab/>
      </w:r>
      <w:r w:rsidRPr="000054AA">
        <w:rPr>
          <w:b/>
          <w:sz w:val="22"/>
          <w:szCs w:val="22"/>
        </w:rPr>
        <w:tab/>
      </w:r>
      <w:r w:rsidRPr="000054AA">
        <w:rPr>
          <w:b/>
          <w:sz w:val="22"/>
          <w:szCs w:val="22"/>
        </w:rPr>
        <w:tab/>
      </w:r>
      <w:r w:rsidRPr="000054AA">
        <w:rPr>
          <w:sz w:val="22"/>
          <w:szCs w:val="22"/>
        </w:rPr>
        <w:t xml:space="preserve">Клиническая дисциплина: </w:t>
      </w:r>
      <w:r w:rsidRPr="000054AA">
        <w:rPr>
          <w:b/>
          <w:sz w:val="22"/>
          <w:szCs w:val="22"/>
        </w:rPr>
        <w:t>«ОНКОЛОГИЯ»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Курс: </w:t>
      </w:r>
      <w:r w:rsidRPr="000054AA">
        <w:rPr>
          <w:b/>
          <w:sz w:val="22"/>
          <w:szCs w:val="22"/>
        </w:rPr>
        <w:t>5</w:t>
      </w:r>
      <w:r w:rsidRPr="000054AA">
        <w:rPr>
          <w:sz w:val="22"/>
          <w:szCs w:val="22"/>
        </w:rPr>
        <w:t>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Семестр: </w:t>
      </w:r>
      <w:r w:rsidRPr="00CF72E5">
        <w:rPr>
          <w:b/>
          <w:sz w:val="22"/>
          <w:szCs w:val="22"/>
          <w:lang w:val="en-US"/>
        </w:rPr>
        <w:t>IX</w:t>
      </w:r>
      <w:r w:rsidRPr="000054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54AA">
        <w:rPr>
          <w:sz w:val="22"/>
          <w:szCs w:val="22"/>
        </w:rPr>
        <w:t>Группа: _____________________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35"/>
        <w:gridCol w:w="5336"/>
        <w:gridCol w:w="485"/>
        <w:gridCol w:w="485"/>
        <w:gridCol w:w="485"/>
        <w:gridCol w:w="485"/>
        <w:gridCol w:w="491"/>
        <w:gridCol w:w="1529"/>
        <w:gridCol w:w="485"/>
        <w:gridCol w:w="651"/>
        <w:gridCol w:w="651"/>
        <w:gridCol w:w="651"/>
        <w:gridCol w:w="1354"/>
        <w:gridCol w:w="1529"/>
      </w:tblGrid>
      <w:tr w:rsidR="00464F93" w:rsidRPr="000054AA" w:rsidTr="00411C2A">
        <w:trPr>
          <w:trHeight w:val="185"/>
          <w:jc w:val="center"/>
        </w:trPr>
        <w:tc>
          <w:tcPr>
            <w:tcW w:w="239" w:type="pct"/>
            <w:vMerge w:val="restart"/>
            <w:vAlign w:val="center"/>
          </w:tcPr>
          <w:p w:rsidR="00464F93" w:rsidRPr="000054AA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Фамилия, имя, отчество студента</w:t>
            </w:r>
          </w:p>
        </w:tc>
        <w:tc>
          <w:tcPr>
            <w:tcW w:w="792" w:type="pct"/>
            <w:gridSpan w:val="5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  <w:lang w:val="en-US"/>
              </w:rPr>
              <w:t>I</w:t>
            </w:r>
            <w:r w:rsidRPr="000054AA">
              <w:rPr>
                <w:b/>
                <w:sz w:val="22"/>
                <w:szCs w:val="22"/>
              </w:rPr>
              <w:t xml:space="preserve"> модуль:</w:t>
            </w:r>
          </w:p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  <w:r w:rsidRPr="000054AA">
              <w:rPr>
                <w:sz w:val="22"/>
                <w:szCs w:val="22"/>
              </w:rPr>
              <w:t>(по 1 баллу)</w:t>
            </w: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Всего:</w:t>
            </w:r>
          </w:p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054A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794" w:type="pct"/>
            <w:gridSpan w:val="4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  <w:lang w:val="en-US"/>
              </w:rPr>
              <w:t>II</w:t>
            </w:r>
            <w:r w:rsidRPr="000054AA">
              <w:rPr>
                <w:b/>
                <w:sz w:val="22"/>
                <w:szCs w:val="22"/>
              </w:rPr>
              <w:t xml:space="preserve"> модуль:</w:t>
            </w:r>
          </w:p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sz w:val="22"/>
                <w:szCs w:val="22"/>
              </w:rPr>
              <w:t>(по 1 баллу)</w:t>
            </w: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Всего:</w:t>
            </w:r>
          </w:p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054AA">
              <w:rPr>
                <w:sz w:val="22"/>
                <w:szCs w:val="22"/>
              </w:rPr>
              <w:t xml:space="preserve"> балла</w:t>
            </w: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Итого:</w:t>
            </w:r>
          </w:p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  <w:r w:rsidRPr="000054AA">
              <w:rPr>
                <w:sz w:val="22"/>
                <w:szCs w:val="22"/>
              </w:rPr>
              <w:t>9 баллов</w:t>
            </w: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Неделя обучения</w:t>
            </w: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39" w:type="pct"/>
            <w:vAlign w:val="center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173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4F93" w:rsidRPr="000054AA" w:rsidRDefault="00464F93" w:rsidP="00464F93">
      <w:pPr>
        <w:jc w:val="both"/>
        <w:rPr>
          <w:sz w:val="22"/>
          <w:szCs w:val="22"/>
        </w:rPr>
      </w:pPr>
    </w:p>
    <w:p w:rsidR="00464F93" w:rsidRPr="000054AA" w:rsidRDefault="00464F93" w:rsidP="00464F93">
      <w:pPr>
        <w:ind w:firstLine="708"/>
        <w:jc w:val="both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Ф.И.О. и подпись лектора: _________________________________________________________________</w:t>
      </w:r>
    </w:p>
    <w:p w:rsidR="00464F93" w:rsidRDefault="00464F93" w:rsidP="00464F93">
      <w:pPr>
        <w:jc w:val="center"/>
        <w:rPr>
          <w:b/>
          <w:sz w:val="22"/>
          <w:szCs w:val="22"/>
        </w:rPr>
        <w:sectPr w:rsidR="00464F93" w:rsidSect="00CF72E5">
          <w:footerReference w:type="default" r:id="rId7"/>
          <w:headerReference w:type="first" r:id="rId8"/>
          <w:pgSz w:w="16838" w:h="11906" w:orient="landscape" w:code="9"/>
          <w:pgMar w:top="851" w:right="851" w:bottom="567" w:left="851" w:header="284" w:footer="284" w:gutter="0"/>
          <w:pgNumType w:start="1"/>
          <w:cols w:space="708"/>
          <w:docGrid w:linePitch="381"/>
        </w:sectPr>
      </w:pPr>
    </w:p>
    <w:p w:rsidR="00464F93" w:rsidRPr="000054AA" w:rsidRDefault="00464F93" w:rsidP="00464F93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lastRenderedPageBreak/>
        <w:t>ТЕХНОЛОГИЧЕСКАЯ КАРТА № 2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накопления баллов по </w:t>
      </w:r>
      <w:r w:rsidRPr="000054AA">
        <w:rPr>
          <w:b/>
          <w:sz w:val="22"/>
          <w:szCs w:val="22"/>
        </w:rPr>
        <w:t>Практическим занятиям</w:t>
      </w:r>
      <w:r w:rsidRPr="000054AA">
        <w:rPr>
          <w:sz w:val="22"/>
          <w:szCs w:val="22"/>
        </w:rPr>
        <w:t xml:space="preserve"> (14 занятий = 27 часов; 21 балл за семестр)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Направление: </w:t>
      </w:r>
      <w:r w:rsidRPr="000054AA">
        <w:rPr>
          <w:b/>
          <w:sz w:val="22"/>
          <w:szCs w:val="22"/>
        </w:rPr>
        <w:t>«560001 – ЛЕЧЕБНОЕ ДЕЛО»</w:t>
      </w:r>
      <w:r w:rsidRPr="000054AA">
        <w:rPr>
          <w:sz w:val="22"/>
          <w:szCs w:val="22"/>
        </w:rPr>
        <w:t>;</w:t>
      </w:r>
      <w:r w:rsidRPr="000054AA">
        <w:rPr>
          <w:sz w:val="22"/>
          <w:szCs w:val="22"/>
        </w:rPr>
        <w:tab/>
      </w:r>
      <w:r w:rsidRPr="000054AA">
        <w:rPr>
          <w:sz w:val="22"/>
          <w:szCs w:val="22"/>
        </w:rPr>
        <w:tab/>
      </w:r>
      <w:r w:rsidRPr="000054AA">
        <w:rPr>
          <w:sz w:val="22"/>
          <w:szCs w:val="22"/>
        </w:rPr>
        <w:tab/>
      </w:r>
      <w:r w:rsidRPr="000054AA">
        <w:rPr>
          <w:sz w:val="22"/>
          <w:szCs w:val="22"/>
        </w:rPr>
        <w:tab/>
      </w:r>
      <w:r w:rsidRPr="000054AA">
        <w:rPr>
          <w:sz w:val="22"/>
          <w:szCs w:val="22"/>
        </w:rPr>
        <w:tab/>
      </w:r>
      <w:r w:rsidRPr="000054AA">
        <w:rPr>
          <w:sz w:val="22"/>
          <w:szCs w:val="22"/>
        </w:rPr>
        <w:tab/>
      </w:r>
      <w:r w:rsidRPr="000054AA">
        <w:rPr>
          <w:sz w:val="22"/>
          <w:szCs w:val="22"/>
        </w:rPr>
        <w:tab/>
        <w:t xml:space="preserve">Клиническая дисциплина: </w:t>
      </w:r>
      <w:r w:rsidRPr="000054AA">
        <w:rPr>
          <w:b/>
          <w:sz w:val="22"/>
          <w:szCs w:val="22"/>
        </w:rPr>
        <w:t>«ОНКОЛОГИЯ»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Курс: </w:t>
      </w:r>
      <w:r w:rsidRPr="000054AA">
        <w:rPr>
          <w:b/>
          <w:sz w:val="22"/>
          <w:szCs w:val="22"/>
        </w:rPr>
        <w:t>5</w:t>
      </w:r>
      <w:r w:rsidRPr="000054AA">
        <w:rPr>
          <w:sz w:val="22"/>
          <w:szCs w:val="22"/>
        </w:rPr>
        <w:t>;</w:t>
      </w:r>
      <w:r>
        <w:rPr>
          <w:sz w:val="22"/>
          <w:szCs w:val="22"/>
        </w:rPr>
        <w:tab/>
      </w:r>
      <w:r w:rsidRPr="000054AA">
        <w:rPr>
          <w:sz w:val="22"/>
          <w:szCs w:val="22"/>
        </w:rPr>
        <w:tab/>
      </w:r>
      <w:r>
        <w:rPr>
          <w:sz w:val="22"/>
          <w:szCs w:val="22"/>
        </w:rPr>
        <w:t xml:space="preserve">Семестр: </w:t>
      </w:r>
      <w:r w:rsidRPr="00CF72E5">
        <w:rPr>
          <w:b/>
          <w:sz w:val="22"/>
          <w:szCs w:val="22"/>
          <w:lang w:val="en-US"/>
        </w:rPr>
        <w:t>IX</w:t>
      </w:r>
      <w:r w:rsidRPr="000054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54AA">
        <w:rPr>
          <w:sz w:val="22"/>
          <w:szCs w:val="22"/>
        </w:rPr>
        <w:t>Группа: _____________________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51"/>
        <w:gridCol w:w="4732"/>
        <w:gridCol w:w="466"/>
        <w:gridCol w:w="463"/>
        <w:gridCol w:w="462"/>
        <w:gridCol w:w="462"/>
        <w:gridCol w:w="462"/>
        <w:gridCol w:w="462"/>
        <w:gridCol w:w="468"/>
        <w:gridCol w:w="1114"/>
        <w:gridCol w:w="430"/>
        <w:gridCol w:w="576"/>
        <w:gridCol w:w="576"/>
        <w:gridCol w:w="576"/>
        <w:gridCol w:w="576"/>
        <w:gridCol w:w="576"/>
        <w:gridCol w:w="579"/>
        <w:gridCol w:w="1114"/>
        <w:gridCol w:w="1175"/>
      </w:tblGrid>
      <w:tr w:rsidR="00464F93" w:rsidRPr="000054AA" w:rsidTr="00411C2A">
        <w:trPr>
          <w:trHeight w:val="185"/>
          <w:jc w:val="center"/>
        </w:trPr>
        <w:tc>
          <w:tcPr>
            <w:tcW w:w="204" w:type="pct"/>
            <w:vMerge w:val="restart"/>
          </w:tcPr>
          <w:p w:rsidR="00464F93" w:rsidRPr="000054AA" w:rsidRDefault="00464F93" w:rsidP="00411C2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Фамилия, имя, отчество студента</w:t>
            </w:r>
          </w:p>
        </w:tc>
        <w:tc>
          <w:tcPr>
            <w:tcW w:w="1018" w:type="pct"/>
            <w:gridSpan w:val="7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  <w:lang w:val="en-US"/>
              </w:rPr>
              <w:t>I</w:t>
            </w:r>
            <w:r w:rsidRPr="000054AA">
              <w:rPr>
                <w:b/>
                <w:sz w:val="22"/>
                <w:szCs w:val="22"/>
              </w:rPr>
              <w:t xml:space="preserve"> модуль:</w:t>
            </w:r>
          </w:p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  <w:r w:rsidRPr="000054AA">
              <w:rPr>
                <w:sz w:val="22"/>
                <w:szCs w:val="22"/>
              </w:rPr>
              <w:t>(по 1,4 балла)</w:t>
            </w: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Всего:</w:t>
            </w:r>
          </w:p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  <w:r w:rsidRPr="000054AA">
              <w:rPr>
                <w:sz w:val="22"/>
                <w:szCs w:val="22"/>
              </w:rPr>
              <w:t>10 б.</w:t>
            </w:r>
          </w:p>
        </w:tc>
        <w:tc>
          <w:tcPr>
            <w:tcW w:w="1222" w:type="pct"/>
            <w:gridSpan w:val="7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  <w:lang w:val="en-US"/>
              </w:rPr>
              <w:t>II</w:t>
            </w:r>
            <w:r w:rsidRPr="000054AA">
              <w:rPr>
                <w:b/>
                <w:sz w:val="22"/>
                <w:szCs w:val="22"/>
              </w:rPr>
              <w:t xml:space="preserve"> модуль:</w:t>
            </w:r>
          </w:p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sz w:val="22"/>
                <w:szCs w:val="22"/>
              </w:rPr>
              <w:t>(по 1,6 балла)</w:t>
            </w: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Всего:</w:t>
            </w:r>
          </w:p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  <w:r w:rsidRPr="000054AA">
              <w:rPr>
                <w:sz w:val="22"/>
                <w:szCs w:val="22"/>
              </w:rPr>
              <w:t>11 б.</w:t>
            </w: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Итого:</w:t>
            </w:r>
          </w:p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  <w:r w:rsidRPr="000054AA">
              <w:rPr>
                <w:sz w:val="22"/>
                <w:szCs w:val="22"/>
              </w:rPr>
              <w:t>21 балл</w:t>
            </w:r>
          </w:p>
        </w:tc>
      </w:tr>
      <w:tr w:rsidR="00464F93" w:rsidRPr="000054AA" w:rsidTr="00411C2A">
        <w:trPr>
          <w:jc w:val="center"/>
        </w:trPr>
        <w:tc>
          <w:tcPr>
            <w:tcW w:w="204" w:type="pct"/>
            <w:vMerge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Неделя обучения</w:t>
            </w: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4" w:type="pct"/>
          </w:tcPr>
          <w:p w:rsidR="00464F93" w:rsidRPr="000054AA" w:rsidRDefault="00464F93" w:rsidP="00411C2A">
            <w:pPr>
              <w:jc w:val="center"/>
              <w:rPr>
                <w:b/>
                <w:sz w:val="22"/>
                <w:szCs w:val="22"/>
              </w:rPr>
            </w:pPr>
            <w:r w:rsidRPr="000054AA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148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464F93" w:rsidRPr="000054AA" w:rsidRDefault="00464F93" w:rsidP="00411C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4F93" w:rsidRPr="000054AA" w:rsidRDefault="00464F93" w:rsidP="00464F93">
      <w:pPr>
        <w:jc w:val="both"/>
        <w:rPr>
          <w:sz w:val="22"/>
          <w:szCs w:val="22"/>
        </w:rPr>
      </w:pPr>
    </w:p>
    <w:p w:rsidR="00464F93" w:rsidRDefault="00464F93" w:rsidP="00464F93">
      <w:pPr>
        <w:ind w:firstLine="708"/>
        <w:jc w:val="both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Ф.И.О. и подпись преподавателя: _____________________________________________________________</w:t>
      </w:r>
    </w:p>
    <w:p w:rsidR="00464F93" w:rsidRDefault="00464F93" w:rsidP="00464F93">
      <w:pPr>
        <w:jc w:val="center"/>
        <w:rPr>
          <w:b/>
          <w:sz w:val="22"/>
          <w:szCs w:val="22"/>
        </w:rPr>
        <w:sectPr w:rsidR="00464F93" w:rsidSect="007C3250">
          <w:pgSz w:w="16838" w:h="11906" w:orient="landscape" w:code="9"/>
          <w:pgMar w:top="851" w:right="567" w:bottom="567" w:left="567" w:header="284" w:footer="284" w:gutter="0"/>
          <w:pgNumType w:start="1"/>
          <w:cols w:space="708"/>
          <w:docGrid w:linePitch="381"/>
        </w:sectPr>
      </w:pPr>
    </w:p>
    <w:p w:rsidR="00464F93" w:rsidRPr="000054AA" w:rsidRDefault="00464F93" w:rsidP="00464F93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lastRenderedPageBreak/>
        <w:t>ТЕХНОЛОГИЧЕСКАЯ КАРТА</w:t>
      </w:r>
      <w:r>
        <w:rPr>
          <w:b/>
          <w:sz w:val="22"/>
          <w:szCs w:val="22"/>
        </w:rPr>
        <w:t xml:space="preserve"> </w:t>
      </w:r>
      <w:r w:rsidRPr="000054AA">
        <w:rPr>
          <w:b/>
          <w:sz w:val="22"/>
          <w:szCs w:val="22"/>
        </w:rPr>
        <w:t>№ 3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накопления баллов за </w:t>
      </w:r>
      <w:r w:rsidRPr="000054AA">
        <w:rPr>
          <w:b/>
          <w:sz w:val="22"/>
          <w:szCs w:val="22"/>
        </w:rPr>
        <w:t xml:space="preserve">ОСЕННИЙ СЕМЕСТР </w:t>
      </w:r>
      <w:r w:rsidRPr="000054AA">
        <w:rPr>
          <w:sz w:val="22"/>
          <w:szCs w:val="22"/>
        </w:rPr>
        <w:t>(60 баллов за семестр)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Направление:</w:t>
      </w:r>
      <w:r w:rsidRPr="000054AA">
        <w:rPr>
          <w:b/>
          <w:sz w:val="22"/>
          <w:szCs w:val="22"/>
        </w:rPr>
        <w:t>«560001 – ЛЕЧЕБНОЕ ДЕЛО»</w:t>
      </w:r>
      <w:r w:rsidRPr="000054AA">
        <w:rPr>
          <w:b/>
          <w:sz w:val="22"/>
          <w:szCs w:val="22"/>
        </w:rPr>
        <w:tab/>
      </w:r>
      <w:r w:rsidRPr="000054AA">
        <w:rPr>
          <w:b/>
          <w:sz w:val="22"/>
          <w:szCs w:val="22"/>
        </w:rPr>
        <w:tab/>
      </w:r>
      <w:r w:rsidRPr="000054AA">
        <w:rPr>
          <w:b/>
          <w:sz w:val="22"/>
          <w:szCs w:val="22"/>
        </w:rPr>
        <w:tab/>
      </w:r>
      <w:r w:rsidRPr="000054AA">
        <w:rPr>
          <w:b/>
          <w:sz w:val="22"/>
          <w:szCs w:val="22"/>
        </w:rPr>
        <w:tab/>
      </w:r>
      <w:r w:rsidRPr="000054AA">
        <w:rPr>
          <w:b/>
          <w:sz w:val="22"/>
          <w:szCs w:val="22"/>
        </w:rPr>
        <w:tab/>
      </w:r>
      <w:r w:rsidRPr="000054AA">
        <w:rPr>
          <w:b/>
          <w:sz w:val="22"/>
          <w:szCs w:val="22"/>
        </w:rPr>
        <w:tab/>
      </w:r>
      <w:r w:rsidRPr="000054AA">
        <w:rPr>
          <w:b/>
          <w:sz w:val="22"/>
          <w:szCs w:val="22"/>
        </w:rPr>
        <w:tab/>
      </w:r>
      <w:r w:rsidRPr="000054AA">
        <w:rPr>
          <w:b/>
          <w:sz w:val="22"/>
          <w:szCs w:val="22"/>
        </w:rPr>
        <w:tab/>
      </w:r>
      <w:r w:rsidRPr="000054AA">
        <w:rPr>
          <w:sz w:val="22"/>
          <w:szCs w:val="22"/>
        </w:rPr>
        <w:t xml:space="preserve">Клиническая дисциплина </w:t>
      </w:r>
      <w:r w:rsidRPr="000054AA">
        <w:rPr>
          <w:b/>
          <w:sz w:val="22"/>
          <w:szCs w:val="22"/>
        </w:rPr>
        <w:t>«ОНКОЛОГИЯ»</w:t>
      </w:r>
    </w:p>
    <w:p w:rsidR="00464F93" w:rsidRPr="000054AA" w:rsidRDefault="00464F93" w:rsidP="00464F93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Курс: </w:t>
      </w:r>
      <w:r w:rsidRPr="000054AA">
        <w:rPr>
          <w:b/>
          <w:sz w:val="22"/>
          <w:szCs w:val="22"/>
        </w:rPr>
        <w:t>5</w:t>
      </w:r>
      <w:r w:rsidRPr="000054AA">
        <w:rPr>
          <w:sz w:val="22"/>
          <w:szCs w:val="22"/>
        </w:rPr>
        <w:t>;</w:t>
      </w:r>
      <w:r w:rsidRPr="000054A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Семестр: </w:t>
      </w:r>
      <w:r w:rsidRPr="00CF72E5">
        <w:rPr>
          <w:b/>
          <w:sz w:val="22"/>
          <w:szCs w:val="22"/>
          <w:lang w:val="en-US"/>
        </w:rPr>
        <w:t>IX</w:t>
      </w:r>
      <w:r w:rsidRPr="000054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54AA">
        <w:rPr>
          <w:sz w:val="22"/>
          <w:szCs w:val="22"/>
        </w:rPr>
        <w:t>Группа: ____________</w:t>
      </w:r>
    </w:p>
    <w:p w:rsidR="00464F93" w:rsidRPr="000054AA" w:rsidRDefault="00464F93" w:rsidP="00464F93">
      <w:pPr>
        <w:jc w:val="both"/>
        <w:rPr>
          <w:sz w:val="6"/>
          <w:szCs w:val="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2430"/>
        <w:gridCol w:w="1084"/>
        <w:gridCol w:w="1522"/>
        <w:gridCol w:w="1184"/>
        <w:gridCol w:w="1084"/>
        <w:gridCol w:w="785"/>
        <w:gridCol w:w="979"/>
        <w:gridCol w:w="1522"/>
        <w:gridCol w:w="1184"/>
        <w:gridCol w:w="1084"/>
        <w:gridCol w:w="785"/>
        <w:gridCol w:w="1099"/>
      </w:tblGrid>
      <w:tr w:rsidR="00464F93" w:rsidRPr="00CF72E5" w:rsidTr="00411C2A">
        <w:trPr>
          <w:jc w:val="center"/>
        </w:trPr>
        <w:tc>
          <w:tcPr>
            <w:tcW w:w="0" w:type="auto"/>
            <w:vMerge w:val="restart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Фамилия, имя, отчество</w:t>
            </w:r>
          </w:p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0" w:type="auto"/>
            <w:gridSpan w:val="5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  <w:lang w:val="en-US"/>
              </w:rPr>
              <w:t>I</w:t>
            </w:r>
            <w:r w:rsidRPr="00CF72E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gridSpan w:val="5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  <w:lang w:val="en-US"/>
              </w:rPr>
              <w:t>II</w:t>
            </w:r>
            <w:r w:rsidRPr="00CF72E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vMerge w:val="restart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Итого:</w:t>
            </w:r>
          </w:p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60 б</w:t>
            </w:r>
            <w:r>
              <w:rPr>
                <w:b/>
                <w:sz w:val="20"/>
                <w:szCs w:val="20"/>
              </w:rPr>
              <w:t>аллов</w:t>
            </w:r>
          </w:p>
        </w:tc>
      </w:tr>
      <w:tr w:rsidR="00464F93" w:rsidRPr="00CF72E5" w:rsidTr="00411C2A">
        <w:trPr>
          <w:trHeight w:val="230"/>
          <w:jc w:val="center"/>
        </w:trPr>
        <w:tc>
          <w:tcPr>
            <w:tcW w:w="0" w:type="auto"/>
            <w:vMerge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Л.</w:t>
            </w:r>
          </w:p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CF72E5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аллов</w:t>
            </w:r>
            <w:r w:rsidRPr="00CF72E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Пр</w:t>
            </w:r>
            <w:r>
              <w:rPr>
                <w:b/>
                <w:sz w:val="20"/>
                <w:szCs w:val="20"/>
              </w:rPr>
              <w:t>актические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</w:t>
            </w:r>
          </w:p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sz w:val="20"/>
                <w:szCs w:val="20"/>
              </w:rPr>
              <w:t>(10 б</w:t>
            </w:r>
            <w:r>
              <w:rPr>
                <w:sz w:val="20"/>
                <w:szCs w:val="20"/>
              </w:rPr>
              <w:t>аллов</w:t>
            </w:r>
            <w:r w:rsidRPr="00CF72E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СРС</w:t>
            </w:r>
          </w:p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CF72E5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аллов</w:t>
            </w:r>
            <w:r w:rsidRPr="00CF72E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РК</w:t>
            </w:r>
          </w:p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sz w:val="20"/>
                <w:szCs w:val="20"/>
              </w:rPr>
              <w:t>(5 б</w:t>
            </w:r>
            <w:r>
              <w:rPr>
                <w:sz w:val="20"/>
                <w:szCs w:val="20"/>
              </w:rPr>
              <w:t>аллов</w:t>
            </w:r>
            <w:r w:rsidRPr="00CF72E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vAlign w:val="center"/>
          </w:tcPr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Л.</w:t>
            </w:r>
          </w:p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CF72E5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алла</w:t>
            </w:r>
            <w:r w:rsidRPr="00CF72E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Пр</w:t>
            </w:r>
            <w:r>
              <w:rPr>
                <w:b/>
                <w:sz w:val="20"/>
                <w:szCs w:val="20"/>
              </w:rPr>
              <w:t>актические</w:t>
            </w:r>
          </w:p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</w:t>
            </w:r>
          </w:p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0 баллов</w:t>
            </w:r>
            <w:r w:rsidRPr="00CF72E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СРС</w:t>
            </w:r>
          </w:p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sz w:val="20"/>
                <w:szCs w:val="20"/>
              </w:rPr>
              <w:t>(11 б</w:t>
            </w:r>
            <w:r>
              <w:rPr>
                <w:sz w:val="20"/>
                <w:szCs w:val="20"/>
              </w:rPr>
              <w:t>аллов</w:t>
            </w:r>
            <w:r w:rsidRPr="00CF72E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464F93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РК</w:t>
            </w:r>
          </w:p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sz w:val="20"/>
                <w:szCs w:val="20"/>
              </w:rPr>
              <w:t>(5 б</w:t>
            </w:r>
            <w:r>
              <w:rPr>
                <w:sz w:val="20"/>
                <w:szCs w:val="20"/>
              </w:rPr>
              <w:t>аллов</w:t>
            </w:r>
            <w:r w:rsidRPr="00CF72E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gridSpan w:val="2"/>
            <w:vAlign w:val="center"/>
          </w:tcPr>
          <w:p w:rsidR="00464F93" w:rsidRPr="00F440C9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F440C9">
              <w:rPr>
                <w:b/>
                <w:sz w:val="20"/>
                <w:szCs w:val="20"/>
              </w:rPr>
              <w:t xml:space="preserve">Подгруппа </w:t>
            </w:r>
            <w:r>
              <w:rPr>
                <w:b/>
                <w:sz w:val="20"/>
                <w:szCs w:val="20"/>
              </w:rPr>
              <w:t>«</w:t>
            </w:r>
            <w:r w:rsidRPr="00F440C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0" w:type="auto"/>
            <w:vMerge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64F93" w:rsidRPr="00F440C9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F440C9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gridSpan w:val="2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Подгруппа «Б»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  <w:tr w:rsidR="00464F93" w:rsidRPr="00CF72E5" w:rsidTr="00411C2A">
        <w:trPr>
          <w:jc w:val="center"/>
        </w:trPr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b/>
                <w:sz w:val="20"/>
                <w:szCs w:val="20"/>
              </w:rPr>
            </w:pPr>
            <w:r w:rsidRPr="00CF72E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F93" w:rsidRPr="00CF72E5" w:rsidRDefault="00464F93" w:rsidP="00411C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4F93" w:rsidRPr="000054AA" w:rsidRDefault="00464F93" w:rsidP="00464F93">
      <w:pPr>
        <w:jc w:val="both"/>
        <w:rPr>
          <w:sz w:val="12"/>
          <w:szCs w:val="12"/>
        </w:rPr>
      </w:pPr>
    </w:p>
    <w:p w:rsidR="00464F93" w:rsidRPr="00F440C9" w:rsidRDefault="00464F93" w:rsidP="00464F93">
      <w:pPr>
        <w:ind w:firstLine="708"/>
        <w:jc w:val="both"/>
        <w:rPr>
          <w:b/>
          <w:sz w:val="20"/>
          <w:szCs w:val="20"/>
        </w:rPr>
      </w:pPr>
      <w:r w:rsidRPr="00F440C9">
        <w:rPr>
          <w:b/>
          <w:sz w:val="20"/>
          <w:szCs w:val="20"/>
        </w:rPr>
        <w:t>Ф.И.О. и подпись лектора</w:t>
      </w:r>
      <w:proofErr w:type="gramStart"/>
      <w:r w:rsidRPr="00F440C9">
        <w:rPr>
          <w:b/>
          <w:sz w:val="20"/>
          <w:szCs w:val="20"/>
        </w:rPr>
        <w:t xml:space="preserve">: __________________________________; </w:t>
      </w:r>
      <w:r w:rsidRPr="00F440C9">
        <w:rPr>
          <w:b/>
          <w:sz w:val="20"/>
          <w:szCs w:val="20"/>
        </w:rPr>
        <w:tab/>
      </w:r>
      <w:r w:rsidRPr="00F440C9">
        <w:rPr>
          <w:b/>
          <w:sz w:val="20"/>
          <w:szCs w:val="20"/>
        </w:rPr>
        <w:tab/>
      </w:r>
      <w:proofErr w:type="gramEnd"/>
      <w:r w:rsidRPr="00F440C9">
        <w:rPr>
          <w:b/>
          <w:sz w:val="20"/>
          <w:szCs w:val="20"/>
        </w:rPr>
        <w:t>Ф.И.О. и подпись преподавателя: __________________________________</w:t>
      </w:r>
    </w:p>
    <w:p w:rsidR="00464F93" w:rsidRPr="00195F23" w:rsidRDefault="00464F93" w:rsidP="00464F93">
      <w:pPr>
        <w:jc w:val="both"/>
        <w:rPr>
          <w:sz w:val="6"/>
          <w:szCs w:val="6"/>
        </w:rPr>
      </w:pPr>
    </w:p>
    <w:p w:rsidR="00464F93" w:rsidRPr="00F440C9" w:rsidRDefault="00464F93" w:rsidP="00464F93">
      <w:pPr>
        <w:jc w:val="center"/>
        <w:rPr>
          <w:b/>
          <w:sz w:val="20"/>
          <w:szCs w:val="20"/>
        </w:rPr>
      </w:pPr>
      <w:r w:rsidRPr="00F440C9">
        <w:rPr>
          <w:b/>
          <w:sz w:val="20"/>
          <w:szCs w:val="20"/>
        </w:rPr>
        <w:t>Заведующий кафедрой, подпись: _______________________</w:t>
      </w:r>
    </w:p>
    <w:p w:rsidR="00464F93" w:rsidRPr="00F440C9" w:rsidRDefault="00464F93" w:rsidP="00464F93">
      <w:pPr>
        <w:jc w:val="both"/>
        <w:rPr>
          <w:rFonts w:ascii="2003_Oktom_TimesXP" w:hAnsi="2003_Oktom_TimesXP" w:cs="2003_Oktom_TimesXP"/>
          <w:bCs/>
          <w:color w:val="000000"/>
          <w:sz w:val="20"/>
          <w:szCs w:val="20"/>
        </w:rPr>
        <w:sectPr w:rsidR="00464F93" w:rsidRPr="00F440C9" w:rsidSect="00F440C9">
          <w:pgSz w:w="16838" w:h="11906" w:orient="landscape" w:code="9"/>
          <w:pgMar w:top="851" w:right="567" w:bottom="851" w:left="567" w:header="284" w:footer="284" w:gutter="0"/>
          <w:pgNumType w:start="1"/>
          <w:cols w:space="708"/>
          <w:docGrid w:linePitch="381"/>
        </w:sectPr>
      </w:pPr>
    </w:p>
    <w:p w:rsidR="00464F93" w:rsidRPr="005F33DD" w:rsidRDefault="00464F93" w:rsidP="00464F93">
      <w:pPr>
        <w:jc w:val="center"/>
        <w:rPr>
          <w:rFonts w:ascii="2003_Oktom_TimesXP" w:hAnsi="2003_Oktom_TimesXP" w:cs="2003_Oktom_TimesXP"/>
          <w:b/>
          <w:bCs/>
          <w:color w:val="000000"/>
          <w:sz w:val="20"/>
          <w:szCs w:val="20"/>
        </w:rPr>
      </w:pP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lastRenderedPageBreak/>
        <w:t>ОшМУ, Медицина факультети</w:t>
      </w:r>
      <w:r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нин</w:t>
      </w: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 xml:space="preserve">, </w:t>
      </w:r>
      <w:r w:rsidRPr="005F33DD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___________________________________________________________</w:t>
      </w:r>
    </w:p>
    <w:p w:rsidR="00464F93" w:rsidRPr="000054AA" w:rsidRDefault="00464F93" w:rsidP="00464F93">
      <w:pPr>
        <w:jc w:val="center"/>
        <w:rPr>
          <w:rFonts w:ascii="2003_Oktom_TimesXP" w:hAnsi="2003_Oktom_TimesXP" w:cs="2003_Oktom_TimesXP"/>
          <w:b/>
          <w:bCs/>
          <w:color w:val="000000"/>
          <w:sz w:val="20"/>
          <w:szCs w:val="20"/>
        </w:rPr>
      </w:pP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 xml:space="preserve">ТЕСТ </w:t>
      </w:r>
      <w:proofErr w:type="spellStart"/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тапшырманын</w:t>
      </w:r>
      <w:proofErr w:type="spellEnd"/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 xml:space="preserve"> № 4 </w:t>
      </w:r>
      <w:proofErr w:type="spellStart"/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катталуу</w:t>
      </w:r>
      <w:proofErr w:type="spellEnd"/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 xml:space="preserve"> </w:t>
      </w:r>
      <w:proofErr w:type="spellStart"/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КАРТАсы</w:t>
      </w:r>
      <w:proofErr w:type="spellEnd"/>
    </w:p>
    <w:p w:rsidR="00464F93" w:rsidRPr="000054AA" w:rsidRDefault="00464F93" w:rsidP="00464F93">
      <w:pPr>
        <w:jc w:val="center"/>
        <w:rPr>
          <w:rFonts w:ascii="2003_Oktom_TimesXP" w:hAnsi="2003_Oktom_TimesXP" w:cs="2003_Oktom_TimesXP"/>
          <w:color w:val="000000"/>
          <w:sz w:val="20"/>
          <w:szCs w:val="20"/>
        </w:rPr>
      </w:pPr>
      <w:r w:rsidRPr="000054AA">
        <w:rPr>
          <w:rFonts w:ascii="2003_Oktom_TimesXP" w:hAnsi="2003_Oktom_TimesXP" w:cs="2003_Oktom_TimesXP"/>
          <w:color w:val="000000"/>
          <w:sz w:val="20"/>
          <w:szCs w:val="20"/>
        </w:rPr>
        <w:t>(Утверждено на заседании кафедры, протокол № 2 от 02.09.2017 г.)</w:t>
      </w:r>
    </w:p>
    <w:p w:rsidR="00464F93" w:rsidRPr="000054AA" w:rsidRDefault="00464F93" w:rsidP="00464F93">
      <w:pPr>
        <w:jc w:val="both"/>
        <w:rPr>
          <w:rFonts w:ascii="2003_Oktom_TimesXP" w:hAnsi="2003_Oktom_TimesXP" w:cs="2003_Oktom_TimesXP"/>
          <w:color w:val="000000"/>
          <w:sz w:val="6"/>
          <w:szCs w:val="6"/>
        </w:rPr>
      </w:pPr>
    </w:p>
    <w:p w:rsidR="00464F93" w:rsidRPr="000054AA" w:rsidRDefault="00464F93" w:rsidP="00464F93">
      <w:pPr>
        <w:jc w:val="center"/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</w:pPr>
      <w:proofErr w:type="spellStart"/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Адистиги</w:t>
      </w:r>
      <w:proofErr w:type="spellEnd"/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:</w:t>
      </w: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О</w:t>
      </w: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  <w:t>кутуучу, кызматы, илимий наамы: ___________________________________________________________________</w:t>
      </w:r>
    </w:p>
    <w:p w:rsidR="00464F93" w:rsidRPr="000054AA" w:rsidRDefault="00464F93" w:rsidP="00464F93">
      <w:pPr>
        <w:jc w:val="center"/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</w:pP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  <w:t>Клиникалык дисциплина: ___________________________ Курс: ______ Тайпа/ Тайпача: _____________</w:t>
      </w: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  <w:tab/>
        <w:t>____. ____________________ 20 ____ ж.</w:t>
      </w:r>
    </w:p>
    <w:p w:rsidR="00464F93" w:rsidRPr="000054AA" w:rsidRDefault="00464F93" w:rsidP="00464F93">
      <w:pPr>
        <w:jc w:val="both"/>
        <w:rPr>
          <w:rFonts w:ascii="2003_Oktom_TimesXP" w:hAnsi="2003_Oktom_TimesXP" w:cs="2003_Oktom_TimesXP"/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55"/>
        <w:gridCol w:w="4935"/>
        <w:gridCol w:w="1277"/>
        <w:gridCol w:w="2124"/>
        <w:gridCol w:w="882"/>
        <w:gridCol w:w="1984"/>
        <w:gridCol w:w="2149"/>
        <w:gridCol w:w="1914"/>
      </w:tblGrid>
      <w:tr w:rsidR="00464F93" w:rsidRPr="000054AA" w:rsidTr="00411C2A">
        <w:trPr>
          <w:jc w:val="center"/>
        </w:trPr>
        <w:tc>
          <w:tcPr>
            <w:tcW w:w="206" w:type="pct"/>
            <w:vMerge w:val="restar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550" w:type="pct"/>
            <w:vMerge w:val="restar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Студенттин фамилиясы, аты - жъну</w:t>
            </w:r>
          </w:p>
        </w:tc>
        <w:tc>
          <w:tcPr>
            <w:tcW w:w="1345" w:type="pct"/>
            <w:gridSpan w:val="3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623" w:type="pct"/>
            <w:vMerge w:val="restar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РК № 1</w:t>
            </w:r>
          </w:p>
        </w:tc>
        <w:tc>
          <w:tcPr>
            <w:tcW w:w="675" w:type="pct"/>
            <w:vMerge w:val="restar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602" w:type="pct"/>
            <w:vMerge w:val="restar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 xml:space="preserve">Студенттин </w:t>
            </w:r>
          </w:p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кол тамгасы</w:t>
            </w:r>
          </w:p>
        </w:tc>
      </w:tr>
      <w:tr w:rsidR="00464F93" w:rsidRPr="000054AA" w:rsidTr="00411C2A">
        <w:trPr>
          <w:jc w:val="center"/>
        </w:trPr>
        <w:tc>
          <w:tcPr>
            <w:tcW w:w="206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550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667" w:type="pc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77" w:type="pc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623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550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667" w:type="pc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Практикалык</w:t>
            </w:r>
          </w:p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сабак</w:t>
            </w:r>
          </w:p>
        </w:tc>
        <w:tc>
          <w:tcPr>
            <w:tcW w:w="277" w:type="pc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623" w:type="pc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675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464F93" w:rsidRPr="000054AA" w:rsidRDefault="00464F93" w:rsidP="00464F93">
      <w:pPr>
        <w:jc w:val="both"/>
        <w:rPr>
          <w:rFonts w:ascii="2003_Oktom_TimesXP" w:hAnsi="2003_Oktom_TimesXP" w:cs="2003_Oktom_TimesXP"/>
          <w:bCs/>
          <w:color w:val="000000"/>
          <w:sz w:val="12"/>
          <w:szCs w:val="12"/>
          <w:lang w:val="ky-KG"/>
        </w:rPr>
      </w:pPr>
    </w:p>
    <w:p w:rsidR="00464F93" w:rsidRPr="000054AA" w:rsidRDefault="00464F93" w:rsidP="00464F93">
      <w:pPr>
        <w:jc w:val="both"/>
        <w:rPr>
          <w:rFonts w:ascii="2003_Oktom_TimesXP" w:hAnsi="2003_Oktom_TimesXP" w:cs="2003_Oktom_TimesXP"/>
          <w:b/>
          <w:sz w:val="20"/>
          <w:szCs w:val="20"/>
          <w:lang w:val="ky-KG"/>
        </w:rPr>
      </w:pP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>Окутуучунун Ф.А.А. ______________________________</w:t>
      </w: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ab/>
        <w:t>Кафедра башчысы, доцент, м. и. к. _________________________</w:t>
      </w:r>
      <w:bookmarkStart w:id="4" w:name="RANGE!A1:H42"/>
      <w:bookmarkEnd w:id="4"/>
    </w:p>
    <w:p w:rsidR="00464F93" w:rsidRPr="000054AA" w:rsidRDefault="00464F93" w:rsidP="00464F93">
      <w:pPr>
        <w:jc w:val="both"/>
        <w:rPr>
          <w:rFonts w:ascii="2003_Oktom_TimesXP" w:hAnsi="2003_Oktom_TimesXP" w:cs="2003_Oktom_TimesXP"/>
          <w:b/>
          <w:sz w:val="20"/>
          <w:szCs w:val="20"/>
          <w:lang w:val="ky-KG"/>
        </w:rPr>
      </w:pPr>
    </w:p>
    <w:p w:rsidR="00464F93" w:rsidRPr="000054AA" w:rsidRDefault="00464F93" w:rsidP="00464F93">
      <w:pPr>
        <w:jc w:val="both"/>
        <w:rPr>
          <w:rFonts w:ascii="2003_Oktom_TimesXP" w:hAnsi="2003_Oktom_TimesXP" w:cs="2003_Oktom_TimesXP"/>
          <w:b/>
          <w:sz w:val="20"/>
          <w:szCs w:val="20"/>
          <w:lang w:val="ky-KG"/>
        </w:rPr>
      </w:pPr>
    </w:p>
    <w:p w:rsidR="00464F93" w:rsidRPr="000054AA" w:rsidRDefault="00464F93" w:rsidP="00464F93">
      <w:pPr>
        <w:jc w:val="center"/>
        <w:rPr>
          <w:rFonts w:ascii="2003_Oktom_TimesXP" w:hAnsi="2003_Oktom_TimesXP" w:cs="2003_Oktom_TimesXP"/>
          <w:b/>
          <w:bCs/>
          <w:color w:val="000000"/>
          <w:sz w:val="20"/>
          <w:szCs w:val="20"/>
        </w:rPr>
      </w:pP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lastRenderedPageBreak/>
        <w:t xml:space="preserve">ОшМУ, Медицина факультети, Онкология, </w:t>
      </w:r>
      <w:r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О</w:t>
      </w: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 xml:space="preserve">фтальмология жана </w:t>
      </w:r>
      <w:r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О</w:t>
      </w: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ториноларингология кафедрасы</w:t>
      </w:r>
    </w:p>
    <w:p w:rsidR="00464F93" w:rsidRPr="000054AA" w:rsidRDefault="00464F93" w:rsidP="00464F93">
      <w:pPr>
        <w:jc w:val="center"/>
        <w:rPr>
          <w:rFonts w:ascii="2003_Oktom_TimesXP" w:hAnsi="2003_Oktom_TimesXP" w:cs="2003_Oktom_TimesXP"/>
          <w:b/>
          <w:bCs/>
          <w:color w:val="000000"/>
          <w:sz w:val="20"/>
          <w:szCs w:val="20"/>
        </w:rPr>
      </w:pP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 xml:space="preserve">ТЕСТ </w:t>
      </w:r>
      <w:proofErr w:type="spellStart"/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тапшырманын</w:t>
      </w:r>
      <w:proofErr w:type="spellEnd"/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 xml:space="preserve"> № 4 </w:t>
      </w:r>
      <w:proofErr w:type="spellStart"/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катталуу</w:t>
      </w:r>
      <w:proofErr w:type="spellEnd"/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 xml:space="preserve"> </w:t>
      </w:r>
      <w:proofErr w:type="spellStart"/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КАРТАсы</w:t>
      </w:r>
      <w:proofErr w:type="spellEnd"/>
    </w:p>
    <w:p w:rsidR="00464F93" w:rsidRPr="000054AA" w:rsidRDefault="00464F93" w:rsidP="00464F93">
      <w:pPr>
        <w:jc w:val="center"/>
        <w:rPr>
          <w:rFonts w:ascii="2003_Oktom_TimesXP" w:hAnsi="2003_Oktom_TimesXP" w:cs="2003_Oktom_TimesXP"/>
          <w:color w:val="000000"/>
          <w:sz w:val="20"/>
          <w:szCs w:val="20"/>
        </w:rPr>
      </w:pPr>
      <w:r w:rsidRPr="000054AA">
        <w:rPr>
          <w:rFonts w:ascii="2003_Oktom_TimesXP" w:hAnsi="2003_Oktom_TimesXP" w:cs="2003_Oktom_TimesXP"/>
          <w:color w:val="000000"/>
          <w:sz w:val="20"/>
          <w:szCs w:val="20"/>
        </w:rPr>
        <w:t>(Утверждено на заседании кафедры, протокол № 2 от 02.09.2017 г.)</w:t>
      </w:r>
    </w:p>
    <w:p w:rsidR="00464F93" w:rsidRPr="000054AA" w:rsidRDefault="00464F93" w:rsidP="00464F93">
      <w:pPr>
        <w:jc w:val="both"/>
        <w:rPr>
          <w:rFonts w:ascii="2003_Oktom_TimesXP" w:hAnsi="2003_Oktom_TimesXP" w:cs="2003_Oktom_TimesXP"/>
          <w:color w:val="000000"/>
          <w:sz w:val="6"/>
          <w:szCs w:val="6"/>
        </w:rPr>
      </w:pPr>
    </w:p>
    <w:p w:rsidR="00464F93" w:rsidRPr="000054AA" w:rsidRDefault="00464F93" w:rsidP="00464F93">
      <w:pPr>
        <w:jc w:val="center"/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</w:pPr>
      <w:proofErr w:type="spellStart"/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Адистиги</w:t>
      </w:r>
      <w:proofErr w:type="spellEnd"/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:</w:t>
      </w: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</w:rPr>
        <w:t>О</w:t>
      </w: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  <w:t>кутуучу, кызматы, илимий наамы: ___________________________________________________________________</w:t>
      </w:r>
    </w:p>
    <w:p w:rsidR="00464F93" w:rsidRPr="000054AA" w:rsidRDefault="00464F93" w:rsidP="00464F93">
      <w:pPr>
        <w:jc w:val="center"/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</w:pP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  <w:t>Клиникалык дисциплина: ___________________________ Курс: ______ Тайпа/ Тайпача: _____________</w:t>
      </w: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bCs/>
          <w:color w:val="000000"/>
          <w:sz w:val="20"/>
          <w:szCs w:val="20"/>
          <w:lang w:val="ky-KG"/>
        </w:rPr>
        <w:tab/>
        <w:t>____. ____________________ 20 ____ ж.</w:t>
      </w:r>
    </w:p>
    <w:p w:rsidR="00464F93" w:rsidRPr="000054AA" w:rsidRDefault="00464F93" w:rsidP="00464F93">
      <w:pPr>
        <w:jc w:val="both"/>
        <w:rPr>
          <w:rFonts w:ascii="2003_Oktom_TimesXP" w:hAnsi="2003_Oktom_TimesXP" w:cs="2003_Oktom_TimesXP"/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55"/>
        <w:gridCol w:w="4935"/>
        <w:gridCol w:w="1277"/>
        <w:gridCol w:w="2124"/>
        <w:gridCol w:w="882"/>
        <w:gridCol w:w="1984"/>
        <w:gridCol w:w="2149"/>
        <w:gridCol w:w="1914"/>
      </w:tblGrid>
      <w:tr w:rsidR="00464F93" w:rsidRPr="000054AA" w:rsidTr="00411C2A">
        <w:trPr>
          <w:jc w:val="center"/>
        </w:trPr>
        <w:tc>
          <w:tcPr>
            <w:tcW w:w="206" w:type="pct"/>
            <w:vMerge w:val="restar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550" w:type="pct"/>
            <w:vMerge w:val="restar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Студенттин фамилиясы, аты - жъну</w:t>
            </w:r>
          </w:p>
        </w:tc>
        <w:tc>
          <w:tcPr>
            <w:tcW w:w="1345" w:type="pct"/>
            <w:gridSpan w:val="3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623" w:type="pct"/>
            <w:vMerge w:val="restar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РК № 2</w:t>
            </w:r>
          </w:p>
        </w:tc>
        <w:tc>
          <w:tcPr>
            <w:tcW w:w="675" w:type="pct"/>
            <w:vMerge w:val="restar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602" w:type="pct"/>
            <w:vMerge w:val="restar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Студенттин</w:t>
            </w:r>
          </w:p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кол тамгасы</w:t>
            </w:r>
          </w:p>
        </w:tc>
      </w:tr>
      <w:tr w:rsidR="00464F93" w:rsidRPr="000054AA" w:rsidTr="00411C2A">
        <w:trPr>
          <w:jc w:val="center"/>
        </w:trPr>
        <w:tc>
          <w:tcPr>
            <w:tcW w:w="206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550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667" w:type="pc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77" w:type="pc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623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550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667" w:type="pc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Практикалык</w:t>
            </w:r>
          </w:p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сабак</w:t>
            </w:r>
          </w:p>
        </w:tc>
        <w:tc>
          <w:tcPr>
            <w:tcW w:w="277" w:type="pc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623" w:type="pct"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675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  <w:vMerge/>
            <w:vAlign w:val="center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464F93" w:rsidRPr="000054AA" w:rsidTr="00411C2A">
        <w:trPr>
          <w:jc w:val="center"/>
        </w:trPr>
        <w:tc>
          <w:tcPr>
            <w:tcW w:w="206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0054A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550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01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7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23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75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2" w:type="pct"/>
          </w:tcPr>
          <w:p w:rsidR="00464F93" w:rsidRPr="000054AA" w:rsidRDefault="00464F93" w:rsidP="00411C2A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464F93" w:rsidRPr="000054AA" w:rsidRDefault="00464F93" w:rsidP="00464F93">
      <w:pPr>
        <w:jc w:val="both"/>
        <w:rPr>
          <w:rFonts w:ascii="2003_Oktom_TimesXP" w:hAnsi="2003_Oktom_TimesXP" w:cs="2003_Oktom_TimesXP"/>
          <w:bCs/>
          <w:color w:val="000000"/>
          <w:sz w:val="12"/>
          <w:szCs w:val="12"/>
          <w:lang w:val="ky-KG"/>
        </w:rPr>
      </w:pPr>
    </w:p>
    <w:p w:rsidR="00464F93" w:rsidRPr="000054AA" w:rsidRDefault="00464F93" w:rsidP="00464F93">
      <w:pPr>
        <w:jc w:val="both"/>
        <w:rPr>
          <w:sz w:val="22"/>
          <w:szCs w:val="22"/>
        </w:rPr>
      </w:pP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>Окутуучунун Ф.А.А. ______________________________</w:t>
      </w: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ab/>
      </w:r>
      <w:r w:rsidRPr="000054AA">
        <w:rPr>
          <w:rFonts w:ascii="2003_Oktom_TimesXP" w:hAnsi="2003_Oktom_TimesXP" w:cs="2003_Oktom_TimesXP"/>
          <w:b/>
          <w:sz w:val="20"/>
          <w:szCs w:val="20"/>
          <w:lang w:val="ky-KG"/>
        </w:rPr>
        <w:tab/>
        <w:t>Кафедра башчысы, доцент, м. и. к. _________________________</w:t>
      </w:r>
    </w:p>
    <w:p w:rsidR="00464F93" w:rsidRDefault="00464F93" w:rsidP="00464F93"/>
    <w:p w:rsidR="009F4914" w:rsidRDefault="009F4914"/>
    <w:sectPr w:rsidR="009F4914" w:rsidSect="007C3250">
      <w:pgSz w:w="16838" w:h="11906" w:orient="landscape" w:code="9"/>
      <w:pgMar w:top="851" w:right="567" w:bottom="567" w:left="567" w:header="284" w:footer="284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DD" w:rsidRDefault="00464F93">
    <w:pPr>
      <w:pStyle w:val="a9"/>
      <w:jc w:val="center"/>
    </w:pPr>
  </w:p>
  <w:p w:rsidR="005F33DD" w:rsidRDefault="00464F9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DD" w:rsidRDefault="00464F93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DD" w:rsidRDefault="00464F9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2B"/>
    <w:multiLevelType w:val="hybridMultilevel"/>
    <w:tmpl w:val="B0AAF470"/>
    <w:lvl w:ilvl="0" w:tplc="FFC829A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9CC"/>
    <w:multiLevelType w:val="hybridMultilevel"/>
    <w:tmpl w:val="C776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A53DA"/>
    <w:multiLevelType w:val="hybridMultilevel"/>
    <w:tmpl w:val="97647090"/>
    <w:lvl w:ilvl="0" w:tplc="B08C6CF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25F1D"/>
    <w:multiLevelType w:val="hybridMultilevel"/>
    <w:tmpl w:val="DF1E03FA"/>
    <w:lvl w:ilvl="0" w:tplc="10FA8C4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03F75CC5"/>
    <w:multiLevelType w:val="hybridMultilevel"/>
    <w:tmpl w:val="EC1A265C"/>
    <w:lvl w:ilvl="0" w:tplc="228013D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B27AA"/>
    <w:multiLevelType w:val="hybridMultilevel"/>
    <w:tmpl w:val="10503812"/>
    <w:lvl w:ilvl="0" w:tplc="80D639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B27CC"/>
    <w:multiLevelType w:val="hybridMultilevel"/>
    <w:tmpl w:val="303839C8"/>
    <w:lvl w:ilvl="0" w:tplc="3AD2018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61761"/>
    <w:multiLevelType w:val="hybridMultilevel"/>
    <w:tmpl w:val="A0CADA70"/>
    <w:lvl w:ilvl="0" w:tplc="982C6D0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F7D5C"/>
    <w:multiLevelType w:val="hybridMultilevel"/>
    <w:tmpl w:val="F47A834A"/>
    <w:lvl w:ilvl="0" w:tplc="1BF62E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C6523"/>
    <w:multiLevelType w:val="hybridMultilevel"/>
    <w:tmpl w:val="0A303734"/>
    <w:lvl w:ilvl="0" w:tplc="2C38B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B263F"/>
    <w:multiLevelType w:val="hybridMultilevel"/>
    <w:tmpl w:val="094AAC0C"/>
    <w:lvl w:ilvl="0" w:tplc="70FCC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81671"/>
    <w:multiLevelType w:val="hybridMultilevel"/>
    <w:tmpl w:val="CD748E80"/>
    <w:lvl w:ilvl="0" w:tplc="3D02E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70210"/>
    <w:multiLevelType w:val="hybridMultilevel"/>
    <w:tmpl w:val="7B46B5C2"/>
    <w:lvl w:ilvl="0" w:tplc="E26610A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0003E"/>
    <w:multiLevelType w:val="hybridMultilevel"/>
    <w:tmpl w:val="28CA11B6"/>
    <w:lvl w:ilvl="0" w:tplc="D2BE6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16E62E96"/>
    <w:multiLevelType w:val="hybridMultilevel"/>
    <w:tmpl w:val="9670BC00"/>
    <w:lvl w:ilvl="0" w:tplc="ED0A1F9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34013"/>
    <w:multiLevelType w:val="hybridMultilevel"/>
    <w:tmpl w:val="D0CEEFA2"/>
    <w:lvl w:ilvl="0" w:tplc="40D0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AC03F1"/>
    <w:multiLevelType w:val="hybridMultilevel"/>
    <w:tmpl w:val="D7EABE9E"/>
    <w:lvl w:ilvl="0" w:tplc="E26610A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EA10F4"/>
    <w:multiLevelType w:val="hybridMultilevel"/>
    <w:tmpl w:val="4C9443F8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1B4A66"/>
    <w:multiLevelType w:val="hybridMultilevel"/>
    <w:tmpl w:val="7BE20CC6"/>
    <w:lvl w:ilvl="0" w:tplc="43CE81C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3942DA"/>
    <w:multiLevelType w:val="hybridMultilevel"/>
    <w:tmpl w:val="12ACC2E4"/>
    <w:lvl w:ilvl="0" w:tplc="443C4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7">
    <w:nsid w:val="29EB4B49"/>
    <w:multiLevelType w:val="hybridMultilevel"/>
    <w:tmpl w:val="228CBFCC"/>
    <w:lvl w:ilvl="0" w:tplc="87E4D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103FAC"/>
    <w:multiLevelType w:val="hybridMultilevel"/>
    <w:tmpl w:val="E62CC4A2"/>
    <w:lvl w:ilvl="0" w:tplc="3490F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1A3DCD"/>
    <w:multiLevelType w:val="hybridMultilevel"/>
    <w:tmpl w:val="F5B84A96"/>
    <w:lvl w:ilvl="0" w:tplc="D26AC75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1A3EBB"/>
    <w:multiLevelType w:val="hybridMultilevel"/>
    <w:tmpl w:val="13646066"/>
    <w:lvl w:ilvl="0" w:tplc="966427A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AE1BC2"/>
    <w:multiLevelType w:val="hybridMultilevel"/>
    <w:tmpl w:val="0610F308"/>
    <w:lvl w:ilvl="0" w:tplc="F9A2685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BD3282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279E5"/>
    <w:multiLevelType w:val="hybridMultilevel"/>
    <w:tmpl w:val="13808DBE"/>
    <w:lvl w:ilvl="0" w:tplc="204432C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3E101A"/>
    <w:multiLevelType w:val="hybridMultilevel"/>
    <w:tmpl w:val="8D2EC3D0"/>
    <w:lvl w:ilvl="0" w:tplc="93F23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EED58F9"/>
    <w:multiLevelType w:val="hybridMultilevel"/>
    <w:tmpl w:val="DE6C56D8"/>
    <w:lvl w:ilvl="0" w:tplc="FA4AA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1FB7919"/>
    <w:multiLevelType w:val="hybridMultilevel"/>
    <w:tmpl w:val="18EC54B4"/>
    <w:lvl w:ilvl="0" w:tplc="E16C9F4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EB1B8B"/>
    <w:multiLevelType w:val="hybridMultilevel"/>
    <w:tmpl w:val="227063A4"/>
    <w:lvl w:ilvl="0" w:tplc="1116F3D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F359C4"/>
    <w:multiLevelType w:val="hybridMultilevel"/>
    <w:tmpl w:val="7B98DA4A"/>
    <w:lvl w:ilvl="0" w:tplc="D6B20AE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CA2023"/>
    <w:multiLevelType w:val="hybridMultilevel"/>
    <w:tmpl w:val="EDAA512C"/>
    <w:lvl w:ilvl="0" w:tplc="7542F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6A4343E"/>
    <w:multiLevelType w:val="hybridMultilevel"/>
    <w:tmpl w:val="7F78A5DA"/>
    <w:lvl w:ilvl="0" w:tplc="A3A6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AA0F04"/>
    <w:multiLevelType w:val="hybridMultilevel"/>
    <w:tmpl w:val="ADF2C6D6"/>
    <w:lvl w:ilvl="0" w:tplc="95102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0E5F2F"/>
    <w:multiLevelType w:val="hybridMultilevel"/>
    <w:tmpl w:val="DF44C95E"/>
    <w:lvl w:ilvl="0" w:tplc="D3C49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0A33501"/>
    <w:multiLevelType w:val="hybridMultilevel"/>
    <w:tmpl w:val="E020D608"/>
    <w:lvl w:ilvl="0" w:tplc="75A020A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915FCC"/>
    <w:multiLevelType w:val="hybridMultilevel"/>
    <w:tmpl w:val="C77ED94A"/>
    <w:lvl w:ilvl="0" w:tplc="896A5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CC2102"/>
    <w:multiLevelType w:val="hybridMultilevel"/>
    <w:tmpl w:val="F176BE52"/>
    <w:lvl w:ilvl="0" w:tplc="C862114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310FC5"/>
    <w:multiLevelType w:val="hybridMultilevel"/>
    <w:tmpl w:val="5D2A8EDA"/>
    <w:lvl w:ilvl="0" w:tplc="E26610A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5D580E"/>
    <w:multiLevelType w:val="hybridMultilevel"/>
    <w:tmpl w:val="12E8A1C2"/>
    <w:lvl w:ilvl="0" w:tplc="1052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D6D5E98"/>
    <w:multiLevelType w:val="hybridMultilevel"/>
    <w:tmpl w:val="E2102EA6"/>
    <w:lvl w:ilvl="0" w:tplc="1AD81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48272F"/>
    <w:multiLevelType w:val="hybridMultilevel"/>
    <w:tmpl w:val="E5F81BAE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EF0A03"/>
    <w:multiLevelType w:val="hybridMultilevel"/>
    <w:tmpl w:val="7002595C"/>
    <w:lvl w:ilvl="0" w:tplc="8AD69C40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4113399"/>
    <w:multiLevelType w:val="hybridMultilevel"/>
    <w:tmpl w:val="DE503486"/>
    <w:lvl w:ilvl="0" w:tplc="849CC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41546D7"/>
    <w:multiLevelType w:val="hybridMultilevel"/>
    <w:tmpl w:val="A426E722"/>
    <w:lvl w:ilvl="0" w:tplc="9238D0F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B11532"/>
    <w:multiLevelType w:val="hybridMultilevel"/>
    <w:tmpl w:val="54DA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C922E6"/>
    <w:multiLevelType w:val="hybridMultilevel"/>
    <w:tmpl w:val="242CEFA2"/>
    <w:lvl w:ilvl="0" w:tplc="627E0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213020"/>
    <w:multiLevelType w:val="hybridMultilevel"/>
    <w:tmpl w:val="F95AB0F0"/>
    <w:lvl w:ilvl="0" w:tplc="755228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4">
    <w:nsid w:val="67865DC1"/>
    <w:multiLevelType w:val="hybridMultilevel"/>
    <w:tmpl w:val="8D9034D0"/>
    <w:lvl w:ilvl="0" w:tplc="5C0A661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2F329C"/>
    <w:multiLevelType w:val="hybridMultilevel"/>
    <w:tmpl w:val="2856BCA6"/>
    <w:lvl w:ilvl="0" w:tplc="B21676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7D49D4"/>
    <w:multiLevelType w:val="hybridMultilevel"/>
    <w:tmpl w:val="F51CCD08"/>
    <w:lvl w:ilvl="0" w:tplc="57688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9DB4D94"/>
    <w:multiLevelType w:val="hybridMultilevel"/>
    <w:tmpl w:val="F6E6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B7768D"/>
    <w:multiLevelType w:val="hybridMultilevel"/>
    <w:tmpl w:val="307EAFC6"/>
    <w:lvl w:ilvl="0" w:tplc="CA1AF3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BE0E22"/>
    <w:multiLevelType w:val="hybridMultilevel"/>
    <w:tmpl w:val="0E843F04"/>
    <w:lvl w:ilvl="0" w:tplc="D1CAD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F29539E"/>
    <w:multiLevelType w:val="hybridMultilevel"/>
    <w:tmpl w:val="131ECF00"/>
    <w:lvl w:ilvl="0" w:tplc="B27E37F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163F50"/>
    <w:multiLevelType w:val="hybridMultilevel"/>
    <w:tmpl w:val="68BEC3F0"/>
    <w:lvl w:ilvl="0" w:tplc="E26610A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0013A2"/>
    <w:multiLevelType w:val="hybridMultilevel"/>
    <w:tmpl w:val="656C592A"/>
    <w:lvl w:ilvl="0" w:tplc="0A6AFFD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B40EC1"/>
    <w:multiLevelType w:val="hybridMultilevel"/>
    <w:tmpl w:val="82903E7E"/>
    <w:lvl w:ilvl="0" w:tplc="E20A2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7507A58"/>
    <w:multiLevelType w:val="hybridMultilevel"/>
    <w:tmpl w:val="530691B0"/>
    <w:lvl w:ilvl="0" w:tplc="9F6221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8B52D9"/>
    <w:multiLevelType w:val="hybridMultilevel"/>
    <w:tmpl w:val="6148827A"/>
    <w:lvl w:ilvl="0" w:tplc="ECD0ACC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203DA4"/>
    <w:multiLevelType w:val="hybridMultilevel"/>
    <w:tmpl w:val="3216E3A4"/>
    <w:lvl w:ilvl="0" w:tplc="A48AE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DB1404C"/>
    <w:multiLevelType w:val="hybridMultilevel"/>
    <w:tmpl w:val="DD824F46"/>
    <w:lvl w:ilvl="0" w:tplc="CA14DA9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4905FC"/>
    <w:multiLevelType w:val="hybridMultilevel"/>
    <w:tmpl w:val="F5EA97B8"/>
    <w:lvl w:ilvl="0" w:tplc="D4C2B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F3A37D6"/>
    <w:multiLevelType w:val="hybridMultilevel"/>
    <w:tmpl w:val="CA942F6C"/>
    <w:lvl w:ilvl="0" w:tplc="C07839F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33"/>
  </w:num>
  <w:num w:numId="4">
    <w:abstractNumId w:val="54"/>
  </w:num>
  <w:num w:numId="5">
    <w:abstractNumId w:val="36"/>
  </w:num>
  <w:num w:numId="6">
    <w:abstractNumId w:val="31"/>
  </w:num>
  <w:num w:numId="7">
    <w:abstractNumId w:val="61"/>
  </w:num>
  <w:num w:numId="8">
    <w:abstractNumId w:val="49"/>
  </w:num>
  <w:num w:numId="9">
    <w:abstractNumId w:val="53"/>
  </w:num>
  <w:num w:numId="10">
    <w:abstractNumId w:val="16"/>
  </w:num>
  <w:num w:numId="11">
    <w:abstractNumId w:val="45"/>
  </w:num>
  <w:num w:numId="12">
    <w:abstractNumId w:val="38"/>
  </w:num>
  <w:num w:numId="13">
    <w:abstractNumId w:val="27"/>
  </w:num>
  <w:num w:numId="14">
    <w:abstractNumId w:val="78"/>
  </w:num>
  <w:num w:numId="15">
    <w:abstractNumId w:val="66"/>
  </w:num>
  <w:num w:numId="16">
    <w:abstractNumId w:val="3"/>
  </w:num>
  <w:num w:numId="17">
    <w:abstractNumId w:val="58"/>
  </w:num>
  <w:num w:numId="18">
    <w:abstractNumId w:val="63"/>
  </w:num>
  <w:num w:numId="19">
    <w:abstractNumId w:val="50"/>
  </w:num>
  <w:num w:numId="20">
    <w:abstractNumId w:val="39"/>
  </w:num>
  <w:num w:numId="21">
    <w:abstractNumId w:val="10"/>
  </w:num>
  <w:num w:numId="22">
    <w:abstractNumId w:val="75"/>
  </w:num>
  <w:num w:numId="23">
    <w:abstractNumId w:val="69"/>
  </w:num>
  <w:num w:numId="24">
    <w:abstractNumId w:val="80"/>
  </w:num>
  <w:num w:numId="25">
    <w:abstractNumId w:val="25"/>
  </w:num>
  <w:num w:numId="26">
    <w:abstractNumId w:val="43"/>
  </w:num>
  <w:num w:numId="27">
    <w:abstractNumId w:val="24"/>
  </w:num>
  <w:num w:numId="28">
    <w:abstractNumId w:val="13"/>
  </w:num>
  <w:num w:numId="29">
    <w:abstractNumId w:val="46"/>
  </w:num>
  <w:num w:numId="30">
    <w:abstractNumId w:val="57"/>
  </w:num>
  <w:num w:numId="31">
    <w:abstractNumId w:val="28"/>
  </w:num>
  <w:num w:numId="32">
    <w:abstractNumId w:val="20"/>
  </w:num>
  <w:num w:numId="33">
    <w:abstractNumId w:val="8"/>
  </w:num>
  <w:num w:numId="34">
    <w:abstractNumId w:val="72"/>
  </w:num>
  <w:num w:numId="35">
    <w:abstractNumId w:val="22"/>
  </w:num>
  <w:num w:numId="36">
    <w:abstractNumId w:val="73"/>
  </w:num>
  <w:num w:numId="37">
    <w:abstractNumId w:val="42"/>
  </w:num>
  <w:num w:numId="38">
    <w:abstractNumId w:val="35"/>
  </w:num>
  <w:num w:numId="39">
    <w:abstractNumId w:val="56"/>
  </w:num>
  <w:num w:numId="40">
    <w:abstractNumId w:val="30"/>
  </w:num>
  <w:num w:numId="41">
    <w:abstractNumId w:val="55"/>
  </w:num>
  <w:num w:numId="42">
    <w:abstractNumId w:val="48"/>
  </w:num>
  <w:num w:numId="43">
    <w:abstractNumId w:val="11"/>
  </w:num>
  <w:num w:numId="44">
    <w:abstractNumId w:val="34"/>
  </w:num>
  <w:num w:numId="45">
    <w:abstractNumId w:val="77"/>
  </w:num>
  <w:num w:numId="46">
    <w:abstractNumId w:val="9"/>
  </w:num>
  <w:num w:numId="47">
    <w:abstractNumId w:val="32"/>
  </w:num>
  <w:num w:numId="48">
    <w:abstractNumId w:val="29"/>
  </w:num>
  <w:num w:numId="49">
    <w:abstractNumId w:val="74"/>
  </w:num>
  <w:num w:numId="50">
    <w:abstractNumId w:val="6"/>
  </w:num>
  <w:num w:numId="51">
    <w:abstractNumId w:val="37"/>
  </w:num>
  <w:num w:numId="52">
    <w:abstractNumId w:val="0"/>
  </w:num>
  <w:num w:numId="53">
    <w:abstractNumId w:val="7"/>
  </w:num>
  <w:num w:numId="54">
    <w:abstractNumId w:val="68"/>
  </w:num>
  <w:num w:numId="55">
    <w:abstractNumId w:val="65"/>
  </w:num>
  <w:num w:numId="56">
    <w:abstractNumId w:val="4"/>
  </w:num>
  <w:num w:numId="57">
    <w:abstractNumId w:val="76"/>
  </w:num>
  <w:num w:numId="58">
    <w:abstractNumId w:val="79"/>
  </w:num>
  <w:num w:numId="59">
    <w:abstractNumId w:val="5"/>
  </w:num>
  <w:num w:numId="60">
    <w:abstractNumId w:val="59"/>
  </w:num>
  <w:num w:numId="61">
    <w:abstractNumId w:val="51"/>
  </w:num>
  <w:num w:numId="62">
    <w:abstractNumId w:val="41"/>
  </w:num>
  <w:num w:numId="63">
    <w:abstractNumId w:val="64"/>
  </w:num>
  <w:num w:numId="64">
    <w:abstractNumId w:val="2"/>
  </w:num>
  <w:num w:numId="65">
    <w:abstractNumId w:val="81"/>
  </w:num>
  <w:num w:numId="66">
    <w:abstractNumId w:val="47"/>
  </w:num>
  <w:num w:numId="67">
    <w:abstractNumId w:val="18"/>
  </w:num>
  <w:num w:numId="68">
    <w:abstractNumId w:val="70"/>
  </w:num>
  <w:num w:numId="69">
    <w:abstractNumId w:val="40"/>
  </w:num>
  <w:num w:numId="70">
    <w:abstractNumId w:val="23"/>
  </w:num>
  <w:num w:numId="71">
    <w:abstractNumId w:val="15"/>
  </w:num>
  <w:num w:numId="72">
    <w:abstractNumId w:val="62"/>
  </w:num>
  <w:num w:numId="73">
    <w:abstractNumId w:val="19"/>
  </w:num>
  <w:num w:numId="74">
    <w:abstractNumId w:val="12"/>
  </w:num>
  <w:num w:numId="75">
    <w:abstractNumId w:val="1"/>
  </w:num>
  <w:num w:numId="76">
    <w:abstractNumId w:val="67"/>
  </w:num>
  <w:num w:numId="77">
    <w:abstractNumId w:val="44"/>
  </w:num>
  <w:num w:numId="78">
    <w:abstractNumId w:val="14"/>
  </w:num>
  <w:num w:numId="79">
    <w:abstractNumId w:val="52"/>
  </w:num>
  <w:num w:numId="80">
    <w:abstractNumId w:val="71"/>
  </w:num>
  <w:num w:numId="81">
    <w:abstractNumId w:val="21"/>
  </w:num>
  <w:num w:numId="82">
    <w:abstractNumId w:val="6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93"/>
    <w:rsid w:val="00464F93"/>
    <w:rsid w:val="009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4F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4F93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464F93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464F9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64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4F93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464F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F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4F93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4F93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4F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4F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64F93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4F9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464F93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464F93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464F93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464F93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64F93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64F93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464F9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46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64F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4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464F93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464F93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464F93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464F9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464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4F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464F93"/>
  </w:style>
  <w:style w:type="paragraph" w:styleId="ac">
    <w:name w:val="Subtitle"/>
    <w:basedOn w:val="a"/>
    <w:link w:val="ad"/>
    <w:qFormat/>
    <w:rsid w:val="00464F93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464F9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464F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64F93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464F93"/>
    <w:pPr>
      <w:numPr>
        <w:numId w:val="1"/>
      </w:numPr>
    </w:pPr>
  </w:style>
  <w:style w:type="numbering" w:customStyle="1" w:styleId="WW8Num8">
    <w:name w:val="WW8Num8"/>
    <w:basedOn w:val="a2"/>
    <w:rsid w:val="00464F93"/>
    <w:pPr>
      <w:numPr>
        <w:numId w:val="2"/>
      </w:numPr>
    </w:pPr>
  </w:style>
  <w:style w:type="paragraph" w:styleId="ae">
    <w:name w:val="Normal (Web)"/>
    <w:basedOn w:val="a"/>
    <w:uiPriority w:val="99"/>
    <w:rsid w:val="00464F9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464F93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464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464F93"/>
    <w:rPr>
      <w:vertAlign w:val="superscript"/>
    </w:rPr>
  </w:style>
  <w:style w:type="character" w:styleId="af2">
    <w:name w:val="Strong"/>
    <w:uiPriority w:val="22"/>
    <w:qFormat/>
    <w:rsid w:val="00464F93"/>
    <w:rPr>
      <w:b/>
      <w:bCs/>
    </w:rPr>
  </w:style>
  <w:style w:type="paragraph" w:styleId="24">
    <w:name w:val="Body Text 2"/>
    <w:basedOn w:val="a"/>
    <w:link w:val="25"/>
    <w:rsid w:val="00464F9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464F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64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464F9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464F9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464F93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464F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464F93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464F93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464F93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464F93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464F93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464F93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464F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64F93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464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4F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4F93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464F93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464F9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64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4F93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464F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F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4F93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4F93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4F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4F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64F93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4F9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464F93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464F93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464F93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464F93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64F93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64F93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464F9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46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64F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4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464F93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464F93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464F93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464F9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464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4F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464F93"/>
  </w:style>
  <w:style w:type="paragraph" w:styleId="ac">
    <w:name w:val="Subtitle"/>
    <w:basedOn w:val="a"/>
    <w:link w:val="ad"/>
    <w:qFormat/>
    <w:rsid w:val="00464F93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464F9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464F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64F93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464F93"/>
    <w:pPr>
      <w:numPr>
        <w:numId w:val="1"/>
      </w:numPr>
    </w:pPr>
  </w:style>
  <w:style w:type="numbering" w:customStyle="1" w:styleId="WW8Num8">
    <w:name w:val="WW8Num8"/>
    <w:basedOn w:val="a2"/>
    <w:rsid w:val="00464F93"/>
    <w:pPr>
      <w:numPr>
        <w:numId w:val="2"/>
      </w:numPr>
    </w:pPr>
  </w:style>
  <w:style w:type="paragraph" w:styleId="ae">
    <w:name w:val="Normal (Web)"/>
    <w:basedOn w:val="a"/>
    <w:uiPriority w:val="99"/>
    <w:rsid w:val="00464F9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464F93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464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464F93"/>
    <w:rPr>
      <w:vertAlign w:val="superscript"/>
    </w:rPr>
  </w:style>
  <w:style w:type="character" w:styleId="af2">
    <w:name w:val="Strong"/>
    <w:uiPriority w:val="22"/>
    <w:qFormat/>
    <w:rsid w:val="00464F93"/>
    <w:rPr>
      <w:b/>
      <w:bCs/>
    </w:rPr>
  </w:style>
  <w:style w:type="paragraph" w:styleId="24">
    <w:name w:val="Body Text 2"/>
    <w:basedOn w:val="a"/>
    <w:link w:val="25"/>
    <w:rsid w:val="00464F9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464F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64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464F9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464F9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464F93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464F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464F93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464F93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464F93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464F93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464F93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464F93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464F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64F93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464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14934</Words>
  <Characters>85125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1</cp:revision>
  <dcterms:created xsi:type="dcterms:W3CDTF">2022-09-07T07:42:00Z</dcterms:created>
  <dcterms:modified xsi:type="dcterms:W3CDTF">2022-09-07T07:48:00Z</dcterms:modified>
</cp:coreProperties>
</file>