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B9" w:rsidRDefault="005913B9"/>
    <w:p w:rsidR="005913B9" w:rsidRDefault="005913B9" w:rsidP="00591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B9">
        <w:rPr>
          <w:rFonts w:ascii="Times New Roman" w:hAnsi="Times New Roman" w:cs="Times New Roman"/>
          <w:b/>
          <w:sz w:val="24"/>
          <w:szCs w:val="24"/>
        </w:rPr>
        <w:t>Информация по гостевым лекциям</w:t>
      </w:r>
      <w:r w:rsidR="00034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527">
        <w:rPr>
          <w:rFonts w:ascii="Times New Roman" w:hAnsi="Times New Roman" w:cs="Times New Roman"/>
          <w:b/>
          <w:sz w:val="24"/>
          <w:szCs w:val="24"/>
        </w:rPr>
        <w:t>кафедры «Внутренние болезни 2</w:t>
      </w:r>
      <w:r w:rsidR="000345D2">
        <w:rPr>
          <w:rFonts w:ascii="Times New Roman" w:hAnsi="Times New Roman" w:cs="Times New Roman"/>
          <w:b/>
          <w:sz w:val="24"/>
          <w:szCs w:val="24"/>
        </w:rPr>
        <w:t>»</w:t>
      </w:r>
    </w:p>
    <w:p w:rsidR="005913B9" w:rsidRDefault="005913B9" w:rsidP="00591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5913B9" w:rsidRDefault="005913B9" w:rsidP="00591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5"/>
        <w:gridCol w:w="1677"/>
        <w:gridCol w:w="1877"/>
        <w:gridCol w:w="1966"/>
        <w:gridCol w:w="2259"/>
        <w:gridCol w:w="1357"/>
      </w:tblGrid>
      <w:tr w:rsidR="00D85281" w:rsidTr="00E15B80">
        <w:tc>
          <w:tcPr>
            <w:tcW w:w="562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 , читавший лекцию</w:t>
            </w:r>
          </w:p>
        </w:tc>
        <w:tc>
          <w:tcPr>
            <w:tcW w:w="1557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8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ВУЗа</w:t>
            </w:r>
          </w:p>
        </w:tc>
        <w:tc>
          <w:tcPr>
            <w:tcW w:w="1558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558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85281" w:rsidTr="00E15B80">
        <w:tc>
          <w:tcPr>
            <w:tcW w:w="562" w:type="dxa"/>
          </w:tcPr>
          <w:p w:rsidR="005913B9" w:rsidRDefault="00C64050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913B9" w:rsidRDefault="00C64050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Ф.А</w:t>
            </w:r>
          </w:p>
        </w:tc>
        <w:tc>
          <w:tcPr>
            <w:tcW w:w="1557" w:type="dxa"/>
          </w:tcPr>
          <w:p w:rsidR="005913B9" w:rsidRDefault="00C64050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050">
              <w:rPr>
                <w:rFonts w:ascii="Times New Roman" w:hAnsi="Times New Roman" w:cs="Times New Roman"/>
                <w:b/>
                <w:sz w:val="24"/>
                <w:szCs w:val="24"/>
              </w:rPr>
              <w:t>Д.м.н.</w:t>
            </w:r>
            <w:proofErr w:type="gramStart"/>
            <w:r w:rsidRPr="00C64050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C64050">
              <w:rPr>
                <w:rFonts w:ascii="Times New Roman" w:hAnsi="Times New Roman" w:cs="Times New Roman"/>
                <w:b/>
                <w:sz w:val="24"/>
                <w:szCs w:val="24"/>
              </w:rPr>
              <w:t>рофессор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5913B9" w:rsidRPr="008C10C9" w:rsidRDefault="008C10C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Андижанский Государственный медицинский институт</w:t>
            </w:r>
          </w:p>
        </w:tc>
        <w:tc>
          <w:tcPr>
            <w:tcW w:w="1558" w:type="dxa"/>
          </w:tcPr>
          <w:p w:rsidR="005913B9" w:rsidRDefault="00C64050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«Забытые липиды. Фокус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дислипидемию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СД 2 типа»</w:t>
            </w:r>
          </w:p>
        </w:tc>
        <w:tc>
          <w:tcPr>
            <w:tcW w:w="1558" w:type="dxa"/>
          </w:tcPr>
          <w:p w:rsidR="005913B9" w:rsidRDefault="00C64050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ноября 2021года</w:t>
            </w:r>
          </w:p>
        </w:tc>
      </w:tr>
      <w:tr w:rsidR="00D85281" w:rsidTr="00E15B80">
        <w:tc>
          <w:tcPr>
            <w:tcW w:w="562" w:type="dxa"/>
          </w:tcPr>
          <w:p w:rsidR="005913B9" w:rsidRDefault="00C64050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913B9" w:rsidRDefault="00C64050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Рахимова В.Ш.</w:t>
            </w:r>
          </w:p>
        </w:tc>
        <w:tc>
          <w:tcPr>
            <w:tcW w:w="1557" w:type="dxa"/>
          </w:tcPr>
          <w:p w:rsidR="005913B9" w:rsidRDefault="00C64050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050">
              <w:rPr>
                <w:rFonts w:ascii="Times New Roman" w:hAnsi="Times New Roman" w:cs="Times New Roman"/>
                <w:b/>
                <w:sz w:val="24"/>
                <w:szCs w:val="24"/>
              </w:rPr>
              <w:t>Д.м.н.</w:t>
            </w:r>
            <w:proofErr w:type="gramStart"/>
            <w:r w:rsidRPr="00C64050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C64050">
              <w:rPr>
                <w:rFonts w:ascii="Times New Roman" w:hAnsi="Times New Roman" w:cs="Times New Roman"/>
                <w:b/>
                <w:sz w:val="24"/>
                <w:szCs w:val="24"/>
              </w:rPr>
              <w:t>рофессор</w:t>
            </w:r>
            <w:proofErr w:type="spellEnd"/>
          </w:p>
        </w:tc>
        <w:tc>
          <w:tcPr>
            <w:tcW w:w="1558" w:type="dxa"/>
          </w:tcPr>
          <w:p w:rsidR="005913B9" w:rsidRDefault="008C10C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Андижанский Государственный медицинский институт</w:t>
            </w:r>
          </w:p>
        </w:tc>
        <w:tc>
          <w:tcPr>
            <w:tcW w:w="1558" w:type="dxa"/>
          </w:tcPr>
          <w:p w:rsidR="005913B9" w:rsidRDefault="00C64050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Жировой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гепатоз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фоне метаболического синдрома»</w:t>
            </w:r>
          </w:p>
        </w:tc>
        <w:tc>
          <w:tcPr>
            <w:tcW w:w="1558" w:type="dxa"/>
          </w:tcPr>
          <w:p w:rsidR="005913B9" w:rsidRDefault="00C64050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ноября 2021 года</w:t>
            </w:r>
          </w:p>
        </w:tc>
      </w:tr>
      <w:tr w:rsidR="00D85281" w:rsidTr="00E15B80">
        <w:tc>
          <w:tcPr>
            <w:tcW w:w="562" w:type="dxa"/>
          </w:tcPr>
          <w:p w:rsidR="005913B9" w:rsidRDefault="00C64050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13B9" w:rsidRDefault="00C64050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Юсупова Ш.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557" w:type="dxa"/>
          </w:tcPr>
          <w:p w:rsidR="005913B9" w:rsidRDefault="00C64050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К.м.н.</w:t>
            </w:r>
          </w:p>
        </w:tc>
        <w:tc>
          <w:tcPr>
            <w:tcW w:w="1558" w:type="dxa"/>
          </w:tcPr>
          <w:p w:rsidR="005913B9" w:rsidRDefault="008C10C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Андижанский Государственный медицинский институт</w:t>
            </w:r>
          </w:p>
        </w:tc>
        <w:tc>
          <w:tcPr>
            <w:tcW w:w="1558" w:type="dxa"/>
          </w:tcPr>
          <w:p w:rsidR="005913B9" w:rsidRDefault="00C64050" w:rsidP="00C6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«Клинико-гормональные особенности сахарного диабета 2типа</w:t>
            </w:r>
            <w:r w:rsidR="00D8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ассоциированного хронической сердечной недостаточностью»</w:t>
            </w:r>
          </w:p>
        </w:tc>
        <w:tc>
          <w:tcPr>
            <w:tcW w:w="1558" w:type="dxa"/>
          </w:tcPr>
          <w:p w:rsidR="005913B9" w:rsidRDefault="00D85281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ноября 2021 года</w:t>
            </w:r>
          </w:p>
        </w:tc>
      </w:tr>
      <w:tr w:rsidR="00D85281" w:rsidTr="00E15B80">
        <w:tc>
          <w:tcPr>
            <w:tcW w:w="562" w:type="dxa"/>
          </w:tcPr>
          <w:p w:rsidR="005913B9" w:rsidRDefault="00D85281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</w:tcPr>
          <w:p w:rsidR="005913B9" w:rsidRDefault="00D85281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Н.Ж.</w:t>
            </w:r>
          </w:p>
        </w:tc>
        <w:tc>
          <w:tcPr>
            <w:tcW w:w="1557" w:type="dxa"/>
          </w:tcPr>
          <w:p w:rsidR="005913B9" w:rsidRDefault="00D85281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558" w:type="dxa"/>
          </w:tcPr>
          <w:p w:rsidR="005913B9" w:rsidRDefault="00D85281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558" w:type="dxa"/>
          </w:tcPr>
          <w:p w:rsidR="005913B9" w:rsidRDefault="00D85281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«Показатели инвалидности при заболеваниях эндокринной системы взрослого населения города Ош КР.»</w:t>
            </w:r>
          </w:p>
        </w:tc>
        <w:tc>
          <w:tcPr>
            <w:tcW w:w="1558" w:type="dxa"/>
          </w:tcPr>
          <w:p w:rsidR="005913B9" w:rsidRDefault="00D85281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 2021 года</w:t>
            </w:r>
          </w:p>
        </w:tc>
      </w:tr>
      <w:tr w:rsidR="00D85281" w:rsidTr="00E15B80">
        <w:tc>
          <w:tcPr>
            <w:tcW w:w="562" w:type="dxa"/>
          </w:tcPr>
          <w:p w:rsidR="005913B9" w:rsidRDefault="00D85281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13B9" w:rsidRDefault="00D85281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Садыкова А.А.</w:t>
            </w:r>
          </w:p>
        </w:tc>
        <w:tc>
          <w:tcPr>
            <w:tcW w:w="1557" w:type="dxa"/>
          </w:tcPr>
          <w:p w:rsidR="005913B9" w:rsidRDefault="00D85281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К.м.н. доцент.</w:t>
            </w:r>
          </w:p>
        </w:tc>
        <w:tc>
          <w:tcPr>
            <w:tcW w:w="1558" w:type="dxa"/>
          </w:tcPr>
          <w:p w:rsidR="005913B9" w:rsidRDefault="00D85281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558" w:type="dxa"/>
          </w:tcPr>
          <w:p w:rsidR="005913B9" w:rsidRDefault="00D85281" w:rsidP="00D852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«Оценка информированности населения о  НАЖБП в КР»</w:t>
            </w:r>
          </w:p>
        </w:tc>
        <w:tc>
          <w:tcPr>
            <w:tcW w:w="1558" w:type="dxa"/>
          </w:tcPr>
          <w:p w:rsidR="005913B9" w:rsidRDefault="00D85281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 2021 года</w:t>
            </w:r>
          </w:p>
        </w:tc>
      </w:tr>
    </w:tbl>
    <w:p w:rsidR="005913B9" w:rsidRDefault="005913B9"/>
    <w:p w:rsidR="005913B9" w:rsidRDefault="005913B9" w:rsidP="00591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B9">
        <w:rPr>
          <w:rFonts w:ascii="Times New Roman" w:hAnsi="Times New Roman" w:cs="Times New Roman"/>
          <w:b/>
          <w:sz w:val="24"/>
          <w:szCs w:val="24"/>
        </w:rPr>
        <w:t>Информация по гостевым лекциям</w:t>
      </w:r>
      <w:r w:rsidR="007B75D1">
        <w:rPr>
          <w:rFonts w:ascii="Times New Roman" w:hAnsi="Times New Roman" w:cs="Times New Roman"/>
          <w:b/>
          <w:sz w:val="24"/>
          <w:szCs w:val="24"/>
        </w:rPr>
        <w:t xml:space="preserve"> кафедры «Внутренние болезни 2</w:t>
      </w:r>
      <w:r w:rsidR="000345D2">
        <w:rPr>
          <w:rFonts w:ascii="Times New Roman" w:hAnsi="Times New Roman" w:cs="Times New Roman"/>
          <w:b/>
          <w:sz w:val="24"/>
          <w:szCs w:val="24"/>
        </w:rPr>
        <w:t>»</w:t>
      </w:r>
    </w:p>
    <w:p w:rsidR="005913B9" w:rsidRDefault="005913B9" w:rsidP="00591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5913B9" w:rsidRDefault="005913B9" w:rsidP="00591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4"/>
        <w:gridCol w:w="1816"/>
        <w:gridCol w:w="2035"/>
        <w:gridCol w:w="1758"/>
        <w:gridCol w:w="2042"/>
        <w:gridCol w:w="1466"/>
      </w:tblGrid>
      <w:tr w:rsidR="005913B9" w:rsidTr="00E15B80">
        <w:tc>
          <w:tcPr>
            <w:tcW w:w="562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 , читавший лекцию</w:t>
            </w:r>
          </w:p>
        </w:tc>
        <w:tc>
          <w:tcPr>
            <w:tcW w:w="1557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8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ВУЗа</w:t>
            </w:r>
          </w:p>
        </w:tc>
        <w:tc>
          <w:tcPr>
            <w:tcW w:w="1558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558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913B9" w:rsidTr="00E15B80">
        <w:tc>
          <w:tcPr>
            <w:tcW w:w="562" w:type="dxa"/>
          </w:tcPr>
          <w:p w:rsidR="005913B9" w:rsidRDefault="0061316F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913B9" w:rsidRDefault="0061316F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16F">
              <w:rPr>
                <w:rFonts w:ascii="Times New Roman" w:hAnsi="Times New Roman" w:cs="Times New Roman"/>
                <w:b/>
                <w:sz w:val="24"/>
                <w:szCs w:val="24"/>
              </w:rPr>
              <w:t>Сабиров</w:t>
            </w:r>
            <w:proofErr w:type="spellEnd"/>
            <w:r w:rsidRPr="00613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И.С</w:t>
            </w:r>
          </w:p>
        </w:tc>
        <w:tc>
          <w:tcPr>
            <w:tcW w:w="1557" w:type="dxa"/>
          </w:tcPr>
          <w:p w:rsidR="005913B9" w:rsidRDefault="0061316F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16F">
              <w:rPr>
                <w:rFonts w:ascii="Times New Roman" w:hAnsi="Times New Roman" w:cs="Times New Roman"/>
                <w:b/>
                <w:sz w:val="24"/>
                <w:szCs w:val="24"/>
              </w:rPr>
              <w:t>Д.м.н.</w:t>
            </w:r>
            <w:proofErr w:type="gramStart"/>
            <w:r w:rsidRPr="0061316F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61316F">
              <w:rPr>
                <w:rFonts w:ascii="Times New Roman" w:hAnsi="Times New Roman" w:cs="Times New Roman"/>
                <w:b/>
                <w:sz w:val="24"/>
                <w:szCs w:val="24"/>
              </w:rPr>
              <w:t>рофессор</w:t>
            </w:r>
            <w:proofErr w:type="spellEnd"/>
          </w:p>
        </w:tc>
        <w:tc>
          <w:tcPr>
            <w:tcW w:w="1558" w:type="dxa"/>
          </w:tcPr>
          <w:p w:rsidR="005913B9" w:rsidRDefault="008C10C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КРСУ</w:t>
            </w:r>
          </w:p>
        </w:tc>
        <w:tc>
          <w:tcPr>
            <w:tcW w:w="1558" w:type="dxa"/>
          </w:tcPr>
          <w:p w:rsidR="005913B9" w:rsidRDefault="0061316F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6F">
              <w:rPr>
                <w:rFonts w:ascii="Times New Roman" w:hAnsi="Times New Roman" w:cs="Times New Roman"/>
                <w:b/>
                <w:sz w:val="24"/>
                <w:szCs w:val="24"/>
              </w:rPr>
              <w:t>Лихорадка неясного генеза</w:t>
            </w:r>
          </w:p>
        </w:tc>
        <w:tc>
          <w:tcPr>
            <w:tcW w:w="1558" w:type="dxa"/>
          </w:tcPr>
          <w:p w:rsidR="005913B9" w:rsidRDefault="0061316F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10.02.2021</w:t>
            </w:r>
          </w:p>
        </w:tc>
      </w:tr>
      <w:tr w:rsidR="005913B9" w:rsidTr="00E15B80">
        <w:tc>
          <w:tcPr>
            <w:tcW w:w="562" w:type="dxa"/>
          </w:tcPr>
          <w:p w:rsidR="005913B9" w:rsidRDefault="0061316F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913B9" w:rsidRDefault="0061316F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16F">
              <w:rPr>
                <w:rFonts w:ascii="Times New Roman" w:hAnsi="Times New Roman" w:cs="Times New Roman"/>
                <w:b/>
                <w:sz w:val="24"/>
                <w:szCs w:val="24"/>
              </w:rPr>
              <w:t>Джайлобаева</w:t>
            </w:r>
            <w:proofErr w:type="spellEnd"/>
            <w:r w:rsidRPr="00613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</w:t>
            </w:r>
          </w:p>
        </w:tc>
        <w:tc>
          <w:tcPr>
            <w:tcW w:w="1557" w:type="dxa"/>
          </w:tcPr>
          <w:p w:rsidR="005913B9" w:rsidRDefault="0061316F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6F">
              <w:rPr>
                <w:rFonts w:ascii="Times New Roman" w:hAnsi="Times New Roman" w:cs="Times New Roman"/>
                <w:b/>
                <w:sz w:val="24"/>
                <w:szCs w:val="24"/>
              </w:rPr>
              <w:t>К.м.н. доцент</w:t>
            </w:r>
          </w:p>
        </w:tc>
        <w:tc>
          <w:tcPr>
            <w:tcW w:w="1558" w:type="dxa"/>
          </w:tcPr>
          <w:p w:rsidR="005913B9" w:rsidRDefault="008C10C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КРСУ</w:t>
            </w:r>
          </w:p>
        </w:tc>
        <w:tc>
          <w:tcPr>
            <w:tcW w:w="1558" w:type="dxa"/>
          </w:tcPr>
          <w:p w:rsidR="005913B9" w:rsidRDefault="0061316F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Системная склеродермия и дерматомиозиты</w:t>
            </w:r>
          </w:p>
        </w:tc>
        <w:tc>
          <w:tcPr>
            <w:tcW w:w="1558" w:type="dxa"/>
          </w:tcPr>
          <w:p w:rsidR="005913B9" w:rsidRDefault="0061316F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10.02.2021</w:t>
            </w:r>
          </w:p>
        </w:tc>
      </w:tr>
      <w:tr w:rsidR="005913B9" w:rsidTr="00E15B80">
        <w:tc>
          <w:tcPr>
            <w:tcW w:w="562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B9" w:rsidTr="00E15B80">
        <w:tc>
          <w:tcPr>
            <w:tcW w:w="562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3B9" w:rsidTr="00E15B80">
        <w:tc>
          <w:tcPr>
            <w:tcW w:w="562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5913B9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13B9" w:rsidRDefault="005913B9"/>
    <w:p w:rsidR="005913B9" w:rsidRDefault="005913B9"/>
    <w:p w:rsidR="005913B9" w:rsidRDefault="005913B9"/>
    <w:p w:rsidR="000D4F9D" w:rsidRPr="000D4F9D" w:rsidRDefault="000D4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</w:t>
      </w:r>
      <w:r w:rsidRPr="000D4F9D">
        <w:rPr>
          <w:rFonts w:ascii="Times New Roman" w:hAnsi="Times New Roman" w:cs="Times New Roman"/>
        </w:rPr>
        <w:t>.</w:t>
      </w:r>
      <w:r w:rsidR="00EE0527" w:rsidRPr="000D4F9D">
        <w:rPr>
          <w:rFonts w:ascii="Times New Roman" w:hAnsi="Times New Roman" w:cs="Times New Roman"/>
        </w:rPr>
        <w:t xml:space="preserve"> </w:t>
      </w:r>
      <w:r w:rsidR="00EE0527">
        <w:rPr>
          <w:rFonts w:ascii="Times New Roman" w:hAnsi="Times New Roman" w:cs="Times New Roman"/>
        </w:rPr>
        <w:t>Фото прилагаетс</w:t>
      </w:r>
      <w:bookmarkStart w:id="0" w:name="_GoBack"/>
      <w:bookmarkEnd w:id="0"/>
      <w:r w:rsidR="00EE0527">
        <w:rPr>
          <w:rFonts w:ascii="Times New Roman" w:hAnsi="Times New Roman" w:cs="Times New Roman"/>
        </w:rPr>
        <w:t>я</w:t>
      </w:r>
    </w:p>
    <w:sectPr w:rsidR="000D4F9D" w:rsidRPr="000D4F9D" w:rsidSect="00D5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B9"/>
    <w:rsid w:val="000345D2"/>
    <w:rsid w:val="000D4F9D"/>
    <w:rsid w:val="00587F08"/>
    <w:rsid w:val="005913B9"/>
    <w:rsid w:val="0061316F"/>
    <w:rsid w:val="007B75D1"/>
    <w:rsid w:val="008C10C9"/>
    <w:rsid w:val="00C64050"/>
    <w:rsid w:val="00D55084"/>
    <w:rsid w:val="00D85281"/>
    <w:rsid w:val="00EE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F9E1-80B1-4A1B-AF4D-9B3C0792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2023-02-14T03:57:00Z</dcterms:created>
  <dcterms:modified xsi:type="dcterms:W3CDTF">2023-02-14T03:57:00Z</dcterms:modified>
</cp:coreProperties>
</file>