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534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КЫРГЫЗ РЕСПУБЛИКАСЫНЫН БИЛИМ БЕР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ҮҮ ЖАНА</w:t>
      </w:r>
    </w:p>
    <w:p w14:paraId="0489B477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ИЛИМ МИНИСТРЛИГИ</w:t>
      </w:r>
    </w:p>
    <w:p w14:paraId="31DCF207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043DC43F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509E6639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67C48188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ОШ МАМЛЕКЕТТИК УНИВЕРСИТЕТИ</w:t>
      </w:r>
    </w:p>
    <w:p w14:paraId="78AA1CAA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311A92EE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638380F6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46F748AA" w14:textId="10EAB2FA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ЭЛ АРАЛЫК МАМИЛЕЛЕР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 ФАКУЛЬТЕТИ</w:t>
      </w:r>
    </w:p>
    <w:p w14:paraId="17AB7FCC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526703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5946B6E1" w14:textId="77777777" w:rsidR="00A07DD3" w:rsidRDefault="00A07DD3" w:rsidP="00A07DD3">
      <w:pPr>
        <w:tabs>
          <w:tab w:val="left" w:pos="27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08E2B8F2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7CDDE245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673E6068" w14:textId="77777777" w:rsidR="00A07DD3" w:rsidRDefault="00A07DD3" w:rsidP="00A07DD3">
      <w:pPr>
        <w:tabs>
          <w:tab w:val="left" w:pos="27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5F0572FC" w14:textId="77777777" w:rsid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6F191B64" w14:textId="77777777" w:rsid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313CB01C" w14:textId="77777777" w:rsid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003CE17E" w14:textId="13060E04" w:rsid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Эл аралык мамилелер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факультетин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н </w:t>
      </w:r>
    </w:p>
    <w:p w14:paraId="3AA33E8B" w14:textId="77777777" w:rsid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эл аралык байланыштар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боюнча</w:t>
      </w:r>
    </w:p>
    <w:p w14:paraId="23A334F0" w14:textId="77777777" w:rsidR="00A07DD3" w:rsidRPr="00A07DD3" w:rsidRDefault="00A07DD3" w:rsidP="00A07DD3">
      <w:pPr>
        <w:tabs>
          <w:tab w:val="left" w:pos="27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A07DD3">
        <w:rPr>
          <w:rFonts w:ascii="Times New Roman" w:hAnsi="Times New Roman"/>
          <w:b/>
          <w:bCs/>
          <w:sz w:val="28"/>
          <w:szCs w:val="28"/>
          <w:lang w:val="ky-KG"/>
        </w:rPr>
        <w:t>2022-20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2</w:t>
      </w:r>
      <w:r w:rsidRPr="00A07DD3">
        <w:rPr>
          <w:rFonts w:ascii="Times New Roman" w:hAnsi="Times New Roman"/>
          <w:b/>
          <w:bCs/>
          <w:sz w:val="28"/>
          <w:szCs w:val="28"/>
          <w:lang w:val="ky-KG"/>
        </w:rPr>
        <w:t>3-окуу жылы үчүн комплекстүү иш планы</w:t>
      </w:r>
    </w:p>
    <w:p w14:paraId="4732A644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7D2158B0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03545DEA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56A384CA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5A2A2EB9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1F4F4AEC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3FF9FFCC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74D71A8F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7B22DDE7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03A7CDCC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578ECDB8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1C76F80B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1B167C90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48B56D7D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733631B1" w14:textId="77777777" w:rsidR="00A07DD3" w:rsidRDefault="00A07DD3" w:rsidP="00A07DD3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ОШ 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07DD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14:paraId="011D58FA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b/>
          <w:noProof/>
          <w:color w:val="000000"/>
          <w:spacing w:val="9"/>
          <w:sz w:val="28"/>
          <w:szCs w:val="28"/>
          <w:lang w:val="ky-KG"/>
        </w:rPr>
      </w:pPr>
    </w:p>
    <w:p w14:paraId="5DEB2418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</w:pPr>
    </w:p>
    <w:p w14:paraId="20D48C2E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</w:pPr>
    </w:p>
    <w:p w14:paraId="15128F63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</w:pPr>
    </w:p>
    <w:p w14:paraId="0413982B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</w:pPr>
    </w:p>
    <w:p w14:paraId="7EC15CDE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  <w:lastRenderedPageBreak/>
        <w:t>«Б</w:t>
      </w:r>
      <w:r>
        <w:rPr>
          <w:rFonts w:ascii="Times New Roman" w:hAnsi="Times New Roman"/>
          <w:b/>
          <w:noProof/>
          <w:color w:val="000000"/>
          <w:spacing w:val="9"/>
          <w:sz w:val="28"/>
          <w:szCs w:val="28"/>
          <w:lang w:val="ky-KG"/>
        </w:rPr>
        <w:t>ЕКИТЕМИН</w:t>
      </w:r>
      <w:r>
        <w:rPr>
          <w:rFonts w:ascii="Times New Roman" w:hAnsi="Times New Roman"/>
          <w:b/>
          <w:noProof/>
          <w:color w:val="000000"/>
          <w:spacing w:val="9"/>
          <w:sz w:val="28"/>
          <w:szCs w:val="28"/>
        </w:rPr>
        <w:t>»</w:t>
      </w:r>
    </w:p>
    <w:p w14:paraId="5B14BA24" w14:textId="1E9E2818" w:rsidR="00A07DD3" w:rsidRDefault="00A07DD3" w:rsidP="00A07DD3">
      <w:pPr>
        <w:tabs>
          <w:tab w:val="left" w:pos="5040"/>
        </w:tabs>
        <w:spacing w:after="0" w:line="240" w:lineRule="auto"/>
        <w:ind w:left="4956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Ош МУнун </w:t>
      </w:r>
      <w:r>
        <w:rPr>
          <w:rFonts w:ascii="Times New Roman" w:hAnsi="Times New Roman"/>
          <w:sz w:val="28"/>
          <w:szCs w:val="28"/>
          <w:lang w:val="ky-KG"/>
        </w:rPr>
        <w:t>эл аралык мамилелер</w:t>
      </w:r>
      <w:r>
        <w:rPr>
          <w:rFonts w:ascii="Times New Roman" w:hAnsi="Times New Roman"/>
          <w:sz w:val="28"/>
          <w:szCs w:val="28"/>
          <w:lang w:val="ky-KG"/>
        </w:rPr>
        <w:t xml:space="preserve"> факультетинин    деканы, </w:t>
      </w:r>
      <w:r>
        <w:rPr>
          <w:rFonts w:ascii="Times New Roman" w:hAnsi="Times New Roman"/>
          <w:sz w:val="28"/>
          <w:szCs w:val="28"/>
          <w:lang w:val="ky-KG"/>
        </w:rPr>
        <w:t>с</w:t>
      </w:r>
      <w:r>
        <w:rPr>
          <w:rFonts w:ascii="Times New Roman" w:hAnsi="Times New Roman"/>
          <w:sz w:val="28"/>
          <w:szCs w:val="28"/>
          <w:lang w:val="ky-KG"/>
        </w:rPr>
        <w:t>.и.к., доцент Арстанов С.А.</w:t>
      </w:r>
    </w:p>
    <w:p w14:paraId="4535DCE8" w14:textId="77777777" w:rsidR="00A07DD3" w:rsidRDefault="00A07DD3" w:rsidP="00A07DD3">
      <w:pPr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3E68845A" w14:textId="77777777" w:rsidR="00A07DD3" w:rsidRDefault="00A07DD3" w:rsidP="00A07DD3">
      <w:pPr>
        <w:shd w:val="clear" w:color="auto" w:fill="FFFFFF"/>
        <w:tabs>
          <w:tab w:val="left" w:pos="5040"/>
        </w:tabs>
        <w:spacing w:after="0" w:line="240" w:lineRule="auto"/>
        <w:ind w:left="5041"/>
        <w:jc w:val="right"/>
        <w:rPr>
          <w:rFonts w:ascii="Times New Roman" w:hAnsi="Times New Roman"/>
          <w:noProof/>
          <w:color w:val="000000"/>
          <w:spacing w:val="9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 «____»  ___________  20</w:t>
      </w:r>
      <w:r>
        <w:rPr>
          <w:rFonts w:ascii="Times New Roman" w:hAnsi="Times New Roman"/>
          <w:sz w:val="28"/>
          <w:szCs w:val="28"/>
          <w:lang w:val="ky-KG"/>
        </w:rPr>
        <w:t>22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14:paraId="4AAA42E4" w14:textId="77777777" w:rsidR="00A07DD3" w:rsidRDefault="00A07DD3" w:rsidP="00A07DD3">
      <w:pPr>
        <w:pStyle w:val="a3"/>
        <w:spacing w:line="360" w:lineRule="auto"/>
        <w:jc w:val="left"/>
        <w:rPr>
          <w:rFonts w:ascii="Times New Roman" w:hAnsi="Times New Roman"/>
          <w:b/>
          <w:bCs/>
          <w:szCs w:val="28"/>
          <w:lang w:val="ky-KG"/>
        </w:rPr>
      </w:pPr>
    </w:p>
    <w:p w14:paraId="00D508A3" w14:textId="77777777" w:rsidR="00A07DD3" w:rsidRDefault="00A07DD3" w:rsidP="00A07DD3">
      <w:pPr>
        <w:pStyle w:val="a3"/>
        <w:spacing w:line="360" w:lineRule="auto"/>
        <w:jc w:val="left"/>
        <w:rPr>
          <w:rFonts w:ascii="Times New Roman" w:hAnsi="Times New Roman"/>
          <w:b/>
          <w:bCs/>
          <w:szCs w:val="28"/>
          <w:lang w:val="ky-KG"/>
        </w:rPr>
      </w:pPr>
    </w:p>
    <w:p w14:paraId="07B90699" w14:textId="41939F29" w:rsidR="00A07DD3" w:rsidRDefault="00A07DD3" w:rsidP="00A07DD3">
      <w:pPr>
        <w:pStyle w:val="a3"/>
        <w:spacing w:line="360" w:lineRule="auto"/>
        <w:rPr>
          <w:rFonts w:ascii="Times New Roman" w:hAnsi="Times New Roman"/>
          <w:b/>
          <w:szCs w:val="28"/>
          <w:lang w:val="ky-KG"/>
        </w:rPr>
      </w:pPr>
      <w:r>
        <w:rPr>
          <w:rFonts w:ascii="Times New Roman" w:hAnsi="Times New Roman"/>
          <w:b/>
          <w:szCs w:val="28"/>
          <w:lang w:val="ky-KG"/>
        </w:rPr>
        <w:t>Эл аралык мамилелер</w:t>
      </w:r>
      <w:r>
        <w:rPr>
          <w:rFonts w:ascii="Times New Roman" w:hAnsi="Times New Roman"/>
          <w:b/>
          <w:szCs w:val="28"/>
          <w:lang w:val="ky-KG"/>
        </w:rPr>
        <w:t xml:space="preserve"> факультетинин 2022-2023-окуу жылына карата эл аралык байланыштар боюнча иш планы</w:t>
      </w:r>
    </w:p>
    <w:p w14:paraId="603EC398" w14:textId="77777777" w:rsidR="00A07DD3" w:rsidRDefault="00A07DD3" w:rsidP="00A07DD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438"/>
        <w:gridCol w:w="1351"/>
        <w:gridCol w:w="3874"/>
      </w:tblGrid>
      <w:tr w:rsidR="00A07DD3" w14:paraId="18BBF873" w14:textId="77777777" w:rsidTr="00A07DD3">
        <w:trPr>
          <w:trHeight w:val="5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368" w14:textId="77777777" w:rsidR="00A07DD3" w:rsidRDefault="00A07DD3">
            <w:pPr>
              <w:spacing w:after="0" w:line="240" w:lineRule="auto"/>
              <w:ind w:left="-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591" w14:textId="77777777" w:rsidR="00A07DD3" w:rsidRDefault="00A0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Аткарылуучу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иш-чаралар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FE06" w14:textId="77777777" w:rsidR="00A07DD3" w:rsidRDefault="00A0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Аткаруу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мөнөөтү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78F" w14:textId="77777777" w:rsidR="00A07DD3" w:rsidRDefault="00A0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Жооптуулар</w:t>
            </w:r>
          </w:p>
        </w:tc>
      </w:tr>
      <w:tr w:rsidR="00A07DD3" w14:paraId="2442CA91" w14:textId="77777777" w:rsidTr="00A07DD3">
        <w:trPr>
          <w:trHeight w:val="286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2E6" w14:textId="77777777" w:rsidR="00A07DD3" w:rsidRDefault="00A07D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EFA" w:rsidRPr="00A07DD3" w14:paraId="5991BCA9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858" w14:textId="1898A6D0" w:rsidR="00307EFA" w:rsidRP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07BA" w14:textId="77777777" w:rsidR="00307EFA" w:rsidRDefault="00307EFA" w:rsidP="0030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2022-2023-окуу жылы үчүн ф</w:t>
            </w:r>
            <w:r>
              <w:rPr>
                <w:rFonts w:ascii="Times New Roman" w:hAnsi="Times New Roman"/>
                <w:sz w:val="24"/>
                <w:szCs w:val="24"/>
              </w:rPr>
              <w:t>акультеттин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кафедралардын эл аралык негизги </w:t>
            </w:r>
            <w:r>
              <w:rPr>
                <w:rFonts w:ascii="Times New Roman" w:hAnsi="Times New Roman"/>
                <w:sz w:val="24"/>
                <w:szCs w:val="24"/>
              </w:rPr>
              <w:t>багыттарын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чыгу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бекит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49A8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8C4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 боюнча факультеттин координатору, факультеттин Окумуштуулар Кеңеши</w:t>
            </w:r>
          </w:p>
        </w:tc>
      </w:tr>
      <w:tr w:rsidR="00307EFA" w:rsidRPr="00A07DD3" w14:paraId="7D94384E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7D8" w14:textId="1F7BB28D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4B40" w14:textId="567578B4" w:rsidR="00307EFA" w:rsidRDefault="00307EFA" w:rsidP="0030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Pr="00A07DD3">
              <w:rPr>
                <w:rFonts w:ascii="Times New Roman" w:hAnsi="Times New Roman"/>
                <w:sz w:val="24"/>
                <w:szCs w:val="24"/>
                <w:lang w:val="ky-KG"/>
              </w:rPr>
              <w:t>ки тараптуу келишим боюнча Батыш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07DD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Чех университетинин студенттерин окутуу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B1A9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151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Профессордук-окутуучулук жамаат, кафедра башчылары, эл аралык байланыштар боюнча координатор, студенттер</w:t>
            </w:r>
          </w:p>
          <w:p w14:paraId="52B179A3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07EFA" w14:paraId="3150BDE4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D3A" w14:textId="147E52C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B55" w14:textId="29657CCD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Чет мамлекеттердин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Япония, Венгрия,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Өзбекстан, Казахстан, Түркия, Россия, Кытай, Чехия, Түштүк Корея ж.б.) университеттери менен илимий алакаларды түзүүгө жетишүү.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DBD" w14:textId="77777777" w:rsidR="00307EFA" w:rsidRDefault="00307EFA" w:rsidP="00307EF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7AD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373CC4A5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</w:t>
            </w:r>
          </w:p>
        </w:tc>
      </w:tr>
      <w:tr w:rsidR="00307EFA" w14:paraId="03BE0DFD" w14:textId="77777777" w:rsidTr="00A07DD3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B9F" w14:textId="516F0619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BA97756" w14:textId="77777777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07BE" w14:textId="77777777" w:rsidR="00307EFA" w:rsidRDefault="00307EFA" w:rsidP="0030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ОшМУнун эл аралык бөлүмү менен тыгыз байланышта болуу жана алар менен иш алып баруу.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DFBD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15BA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3B533FA9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</w:t>
            </w:r>
          </w:p>
        </w:tc>
      </w:tr>
      <w:tr w:rsidR="00307EFA" w14:paraId="25DDAD41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35A" w14:textId="4B8BB8F0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F43" w14:textId="77777777" w:rsidR="00307EFA" w:rsidRDefault="00307EFA" w:rsidP="0030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Ички жана тышкы академиялык мобилдүүлүктү ишке ашыруу.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06B1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76C4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310EF51A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координатор, студенттер</w:t>
            </w:r>
          </w:p>
        </w:tc>
      </w:tr>
      <w:tr w:rsidR="00307EFA" w14:paraId="7E0F5802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30A" w14:textId="789AD763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5AF6" w14:textId="77777777" w:rsidR="00307EFA" w:rsidRDefault="00307EFA" w:rsidP="00307EFA">
            <w:pPr>
              <w:tabs>
                <w:tab w:val="left" w:pos="30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Илимий жанылыктар жана информациялык жаңы технологиялар боюнча эл аралык конференцияларга, семинарларга ж.б.у.с иш чараларга катышуу.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7185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F992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2A04326D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</w:t>
            </w:r>
          </w:p>
        </w:tc>
      </w:tr>
      <w:tr w:rsidR="00307EFA" w14:paraId="0F446FA0" w14:textId="77777777" w:rsidTr="00307EFA">
        <w:trPr>
          <w:trHeight w:val="8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1D1" w14:textId="7FCC212D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9F6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Гранттарды алуу үчүн долбоорлор менен таанышуу, илимий темаларды каржылоо булактарын (фонддорду) издөө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66CF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ыл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105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Деканат, </w:t>
            </w:r>
          </w:p>
          <w:p w14:paraId="35155AAD" w14:textId="73A46349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афедра башчылары</w:t>
            </w:r>
          </w:p>
        </w:tc>
      </w:tr>
      <w:tr w:rsidR="00307EFA" w14:paraId="2FC2F2BE" w14:textId="77777777" w:rsidTr="00A07DD3">
        <w:trPr>
          <w:trHeight w:val="11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F776" w14:textId="340A6F98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D4B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ОшМУ менен эл аралык мааниде түзүлгөн келишимдерди (300 гө жакын келишим) жүзөгө ашыруу аракеттерине көмөктөшүү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A0CD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ыл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80B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7F27AA73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</w:t>
            </w:r>
          </w:p>
        </w:tc>
      </w:tr>
      <w:tr w:rsidR="00307EFA" w14:paraId="65DE7191" w14:textId="77777777" w:rsidTr="00A07DD3">
        <w:trPr>
          <w:trHeight w:val="9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2B54" w14:textId="7CF57209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1A39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Мевлана, Эрасмус +, ДААД сыяктуу эл аралык программалардын презентацияларына активдүү катышуу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4FB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C477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3DB50DC7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координатор, студенттер</w:t>
            </w:r>
          </w:p>
        </w:tc>
      </w:tr>
      <w:tr w:rsidR="00307EFA" w14:paraId="42D52235" w14:textId="77777777" w:rsidTr="00A07DD3">
        <w:trPr>
          <w:trHeight w:val="10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C58F" w14:textId="3DBB0B08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B86C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Чет өлкөлүк окутуучуларды жана студенттерди академиялык мобилдүүлүк боюнча ОшМУга тартуу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6ED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34B5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</w:t>
            </w:r>
          </w:p>
          <w:p w14:paraId="4FEFEFF3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департаменти, координатор, студенттер</w:t>
            </w:r>
          </w:p>
        </w:tc>
      </w:tr>
      <w:tr w:rsidR="00307EFA" w14:paraId="6802A0E7" w14:textId="77777777" w:rsidTr="00A07DD3">
        <w:trPr>
          <w:trHeight w:val="10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86F" w14:textId="46E448A1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13F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деңгээлде уюштурулган тегерек стол, семинарлар, дискуссиялар жана диспуттарды өткөрүүгө катышуу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D31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ыл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2CE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байланыштар департаменти, деканат,</w:t>
            </w:r>
          </w:p>
          <w:p w14:paraId="691F1201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башчылары, координатор</w:t>
            </w:r>
          </w:p>
        </w:tc>
      </w:tr>
      <w:tr w:rsidR="00307EFA" w14:paraId="599547CC" w14:textId="77777777" w:rsidTr="00A07DD3">
        <w:trPr>
          <w:trHeight w:val="8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B760" w14:textId="615327CE" w:rsidR="00307EFA" w:rsidRDefault="00307EFA" w:rsidP="003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C894" w14:textId="77777777" w:rsidR="00307EFA" w:rsidRDefault="00307EFA" w:rsidP="00307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Эл аралык байланыштар боюнча 2022-2023-окуу жылында Окумуштуулар Кеңешинде маалымат берүү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C0E" w14:textId="77777777" w:rsidR="00307EFA" w:rsidRDefault="00307EFA" w:rsidP="00307E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7F5" w14:textId="77777777" w:rsidR="00307EFA" w:rsidRDefault="00307EFA" w:rsidP="00307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Илимий иштер жана эл аралык байланыштар боюнча декандын орун басары</w:t>
            </w:r>
          </w:p>
        </w:tc>
      </w:tr>
    </w:tbl>
    <w:p w14:paraId="4EF03620" w14:textId="77777777" w:rsidR="00A07DD3" w:rsidRDefault="00A07DD3" w:rsidP="00A07DD3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70593B5F" w14:textId="77777777" w:rsidR="00A07DD3" w:rsidRDefault="00A07DD3" w:rsidP="00A07D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14:paraId="2A478BDF" w14:textId="77777777" w:rsidR="00A07DD3" w:rsidRDefault="00A07DD3" w:rsidP="00A07D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14:paraId="0F896EC5" w14:textId="4E2AE686" w:rsidR="00A07DD3" w:rsidRDefault="00A07DD3" w:rsidP="00A07D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эл аралык</w:t>
      </w:r>
    </w:p>
    <w:p w14:paraId="7AE134AE" w14:textId="3B1ADCE7" w:rsidR="00A07DD3" w:rsidRPr="00335146" w:rsidRDefault="00A07DD3" w:rsidP="00A07D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байланыштар боюнча </w:t>
      </w:r>
      <w:r w:rsidR="00307EFA">
        <w:rPr>
          <w:rFonts w:ascii="Times New Roman" w:hAnsi="Times New Roman"/>
          <w:sz w:val="28"/>
          <w:szCs w:val="28"/>
          <w:lang w:val="ky-KG"/>
        </w:rPr>
        <w:t>координатор</w:t>
      </w:r>
      <w:r>
        <w:rPr>
          <w:rFonts w:ascii="Times New Roman" w:hAnsi="Times New Roman"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</w:t>
      </w:r>
      <w:bookmarkStart w:id="0" w:name="_GoBack"/>
      <w:bookmarkEnd w:id="0"/>
      <w:r w:rsidR="00335146">
        <w:rPr>
          <w:rFonts w:ascii="Times New Roman" w:hAnsi="Times New Roman"/>
          <w:b/>
          <w:sz w:val="28"/>
          <w:szCs w:val="28"/>
          <w:lang w:val="ky-KG"/>
        </w:rPr>
        <w:t>Сулаймано</w:t>
      </w:r>
      <w:r>
        <w:rPr>
          <w:rFonts w:ascii="Times New Roman" w:hAnsi="Times New Roman"/>
          <w:b/>
          <w:sz w:val="28"/>
          <w:szCs w:val="28"/>
          <w:lang w:val="ky-KG"/>
        </w:rPr>
        <w:t>ва Г.</w:t>
      </w:r>
      <w:r w:rsidR="00335146">
        <w:rPr>
          <w:rFonts w:ascii="Times New Roman" w:hAnsi="Times New Roman"/>
          <w:b/>
          <w:sz w:val="28"/>
          <w:szCs w:val="28"/>
          <w:lang w:val="ky-KG"/>
        </w:rPr>
        <w:t>Б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.             </w:t>
      </w:r>
    </w:p>
    <w:p w14:paraId="2CAEECED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14:paraId="4DC4015C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</w:t>
      </w:r>
    </w:p>
    <w:p w14:paraId="73750847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6BCB6E2C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764E7ADA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3BCBFA8D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1B57C8B8" w14:textId="77777777" w:rsidR="00A07DD3" w:rsidRDefault="00A07DD3" w:rsidP="00A07DD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226111DB" w14:textId="77777777" w:rsidR="001A468D" w:rsidRPr="00A07DD3" w:rsidRDefault="001A468D">
      <w:pPr>
        <w:rPr>
          <w:lang w:val="ky-KG"/>
        </w:rPr>
      </w:pPr>
    </w:p>
    <w:sectPr w:rsidR="001A468D" w:rsidRPr="00A0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Arial"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C5625"/>
    <w:multiLevelType w:val="hybridMultilevel"/>
    <w:tmpl w:val="4B6C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AA"/>
    <w:rsid w:val="001A468D"/>
    <w:rsid w:val="00307EFA"/>
    <w:rsid w:val="00335146"/>
    <w:rsid w:val="00A07DD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F7FD"/>
  <w15:chartTrackingRefBased/>
  <w15:docId w15:val="{F14D5A71-74CF-42EE-BF8C-0CB65E65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D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7DD3"/>
    <w:pPr>
      <w:spacing w:after="0" w:line="240" w:lineRule="auto"/>
      <w:jc w:val="center"/>
    </w:pPr>
    <w:rPr>
      <w:rFonts w:ascii="A97_Oktom_Arial" w:hAnsi="A97_Oktom_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7DD3"/>
    <w:rPr>
      <w:rFonts w:ascii="A97_Oktom_Arial" w:eastAsia="Times New Roman" w:hAnsi="A97_Oktom_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2023-03-30T04:25:00Z</dcterms:created>
  <dcterms:modified xsi:type="dcterms:W3CDTF">2023-03-30T05:40:00Z</dcterms:modified>
</cp:coreProperties>
</file>